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09A8" w14:textId="12853F23" w:rsidR="00896168" w:rsidRDefault="00896168" w:rsidP="00896168">
      <w:pPr>
        <w:jc w:val="center"/>
        <w:rPr>
          <w:lang w:val="it-IT"/>
        </w:rPr>
      </w:pPr>
      <w:r>
        <w:rPr>
          <w:lang w:val="it-IT"/>
        </w:rPr>
        <w:t>REQUISITI DI SISTEMA</w:t>
      </w:r>
    </w:p>
    <w:p w14:paraId="14A55B77" w14:textId="77777777" w:rsidR="00896168" w:rsidRDefault="00896168" w:rsidP="00896168">
      <w:pPr>
        <w:rPr>
          <w:lang w:val="it-IT"/>
        </w:rPr>
      </w:pPr>
    </w:p>
    <w:p w14:paraId="2C89CB65" w14:textId="7A68F2B5" w:rsidR="00896168" w:rsidRDefault="00896168" w:rsidP="00896168">
      <w:pPr>
        <w:rPr>
          <w:lang w:val="it-IT"/>
        </w:rPr>
      </w:pPr>
      <w:r>
        <w:rPr>
          <w:lang w:val="it-IT"/>
        </w:rPr>
        <w:t>Il progetto si prefissa di riuscire a gestire le richieste del cliente tramite applicazione sviluppata su Java, tramite l’utilizzo delle più comuni soluzioni software</w:t>
      </w:r>
      <w:r w:rsidR="00353D1E">
        <w:rPr>
          <w:lang w:val="it-IT"/>
        </w:rPr>
        <w:t xml:space="preserve"> (in particolare l’uso dei più comuni e affidabili pattern di programmazione) </w:t>
      </w:r>
      <w:r>
        <w:rPr>
          <w:lang w:val="it-IT"/>
        </w:rPr>
        <w:t>, e su una base di dati persistente (PostgreSQL).</w:t>
      </w:r>
      <w:r>
        <w:rPr>
          <w:lang w:val="it-IT"/>
        </w:rPr>
        <w:br/>
        <w:t>I due sistemi verranno messi in comunicazione tramite l’utilizzo del JDBC, in particolare un thin driver.</w:t>
      </w:r>
    </w:p>
    <w:p w14:paraId="051F708E" w14:textId="4EDD6981" w:rsidR="00896168" w:rsidRDefault="00896168" w:rsidP="00896168">
      <w:pPr>
        <w:rPr>
          <w:lang w:val="it-IT"/>
        </w:rPr>
      </w:pPr>
      <w:r>
        <w:rPr>
          <w:lang w:val="it-IT"/>
        </w:rPr>
        <w:t>La base di dati, essendo che seguendo le esigenze del cliente, dovrà mantenere i dati per un tempo minimo di 10 anni, verrà duplicato tramite l’utilizzo di un raid logico sul proprio sistema, (RAID 1). Si presuppone a priori che in caso di crash o di rottura di uno dei due dischi, l’altro riesca a mantenersi stabile.</w:t>
      </w:r>
    </w:p>
    <w:p w14:paraId="5B5ECF5E" w14:textId="2915CFC4" w:rsidR="00896168" w:rsidRDefault="00896168" w:rsidP="00896168">
      <w:pPr>
        <w:rPr>
          <w:lang w:val="it-IT"/>
        </w:rPr>
      </w:pPr>
      <w:r>
        <w:rPr>
          <w:lang w:val="it-IT"/>
        </w:rPr>
        <w:t xml:space="preserve">Il sistema, che dovrà girare su computer proprietario dell’azienda, dovrà riuscire a garantire tempi di risposta adeguati. Non essendo </w:t>
      </w:r>
      <w:r w:rsidR="00353D1E">
        <w:rPr>
          <w:lang w:val="it-IT"/>
        </w:rPr>
        <w:t xml:space="preserve">presenti </w:t>
      </w:r>
      <w:r>
        <w:rPr>
          <w:lang w:val="it-IT"/>
        </w:rPr>
        <w:t>operazioni critiche, ne operazioni concorrenziali, verranno accettate eventuali rallentam</w:t>
      </w:r>
      <w:r w:rsidR="00353D1E">
        <w:rPr>
          <w:lang w:val="it-IT"/>
        </w:rPr>
        <w:t>ent</w:t>
      </w:r>
      <w:r>
        <w:rPr>
          <w:lang w:val="it-IT"/>
        </w:rPr>
        <w:t xml:space="preserve">i di sistema, purché ragionevoli (nel range di pochi millisecondi di intervallo). </w:t>
      </w:r>
    </w:p>
    <w:p w14:paraId="24238A60" w14:textId="77777777" w:rsidR="00001AC0" w:rsidRDefault="00001AC0" w:rsidP="00896168">
      <w:pPr>
        <w:rPr>
          <w:lang w:val="it-IT"/>
        </w:rPr>
      </w:pPr>
    </w:p>
    <w:p w14:paraId="10E3EDFC" w14:textId="324D6F77" w:rsidR="00001AC0" w:rsidRDefault="00001AC0" w:rsidP="00001AC0">
      <w:pPr>
        <w:jc w:val="center"/>
        <w:rPr>
          <w:lang w:val="it-IT"/>
        </w:rPr>
      </w:pPr>
      <w:r>
        <w:rPr>
          <w:lang w:val="it-IT"/>
        </w:rPr>
        <w:t>REQUISITI FUNZIONALI</w:t>
      </w:r>
    </w:p>
    <w:p w14:paraId="7E7DF7BE" w14:textId="699C712E" w:rsidR="00001AC0" w:rsidRDefault="00001AC0" w:rsidP="00001AC0">
      <w:pPr>
        <w:rPr>
          <w:lang w:val="it-IT"/>
        </w:rPr>
      </w:pPr>
      <w:r>
        <w:rPr>
          <w:lang w:val="it-IT"/>
        </w:rPr>
        <w:t>Tra i diversi servizi che il programma dovrà gestire, si denotano le classiche operazioni di CRUD tra il servizio Java e la base di dati..</w:t>
      </w:r>
    </w:p>
    <w:p w14:paraId="1D26013C" w14:textId="77777777" w:rsidR="00001AC0" w:rsidRDefault="00001AC0" w:rsidP="00001AC0">
      <w:pPr>
        <w:rPr>
          <w:lang w:val="it-IT"/>
        </w:rPr>
      </w:pPr>
      <w:r>
        <w:rPr>
          <w:lang w:val="it-IT"/>
        </w:rPr>
        <w:t>Tali operazioni dovranno, in caso di errore, produrre un messaggio naturale e comprensibile sia all’utente amministratore, sia all’utente operatore, che potrebbe non avere una particolare esperienza con programmi gestionali.</w:t>
      </w:r>
      <w:r>
        <w:rPr>
          <w:lang w:val="it-IT"/>
        </w:rPr>
        <w:br/>
        <w:t>Oltretutto, in caso di errore, il sistema dorà prevenire eventuali dump di sistema, garantendo una continuità di utilizzo ad ambo gli utilizzatori.</w:t>
      </w:r>
      <w:r>
        <w:rPr>
          <w:lang w:val="it-IT"/>
        </w:rPr>
        <w:br/>
      </w:r>
    </w:p>
    <w:p w14:paraId="57BF869F" w14:textId="77777777" w:rsidR="00FD76AA" w:rsidRDefault="00001AC0" w:rsidP="00001AC0">
      <w:pPr>
        <w:rPr>
          <w:lang w:val="it-IT"/>
        </w:rPr>
      </w:pPr>
      <w:r>
        <w:rPr>
          <w:lang w:val="it-IT"/>
        </w:rPr>
        <w:t>Per tutte le operazioni, gli utilizzatori dovranno essere guidati e obbligati a rispettare i parametri di sistema, non permettendo loro l’inserimento, la modifica e l’eliminazione massiva di dati dal sistema.</w:t>
      </w:r>
    </w:p>
    <w:p w14:paraId="6686ABC1" w14:textId="733C8309" w:rsidR="00001AC0" w:rsidRDefault="00001AC0" w:rsidP="00FD76AA">
      <w:pPr>
        <w:rPr>
          <w:lang w:val="it-IT"/>
        </w:rPr>
      </w:pPr>
      <w:r>
        <w:rPr>
          <w:lang w:val="it-IT"/>
        </w:rPr>
        <w:br/>
      </w:r>
      <w:r w:rsidR="00FD76AA">
        <w:rPr>
          <w:lang w:val="it-IT"/>
        </w:rPr>
        <w:t>Per quanto riguarda i due sistemi, la pistola a scanner, e la stampante laser, non si denotano particolari problematiche di sviluppo. Nel caso in cui la stampa dovesse andare male, l’operatore dovrà poter intervenire manualmente sul file da stampare.</w:t>
      </w:r>
      <w:r w:rsidR="00FD76AA">
        <w:rPr>
          <w:lang w:val="it-IT"/>
        </w:rPr>
        <w:br/>
        <w:t>medesima soluzione verrà adottata per la pistola scanner; nel caso in cui la pistola non dovesse funzionare o dovesse funzionare male, l’utente potrà inserire manualmente i codici.</w:t>
      </w:r>
    </w:p>
    <w:p w14:paraId="72F93865" w14:textId="63F1DA64" w:rsidR="00FD76AA" w:rsidRDefault="00FD76AA" w:rsidP="00FD76AA">
      <w:pPr>
        <w:rPr>
          <w:lang w:val="it-IT"/>
        </w:rPr>
      </w:pPr>
      <w:r>
        <w:rPr>
          <w:lang w:val="it-IT"/>
        </w:rPr>
        <w:lastRenderedPageBreak/>
        <w:t>Per quanto riguarda la stampa per le forze dell’ordine, essendo un documento ufficiale, dovrà vessere effetuato un duplice controllo sui dati inseriti a sistema, cosi da essere certi della loro persistenza nella base di dati.</w:t>
      </w:r>
    </w:p>
    <w:p w14:paraId="47DA90F8" w14:textId="77777777" w:rsidR="00FD76AA" w:rsidRDefault="00FD76AA" w:rsidP="00FD76AA">
      <w:pPr>
        <w:rPr>
          <w:lang w:val="it-IT"/>
        </w:rPr>
      </w:pPr>
    </w:p>
    <w:p w14:paraId="2E5B8077" w14:textId="77777777" w:rsidR="00896168" w:rsidRPr="00896168" w:rsidRDefault="00896168" w:rsidP="00896168">
      <w:pPr>
        <w:rPr>
          <w:lang w:val="it-IT"/>
        </w:rPr>
      </w:pPr>
    </w:p>
    <w:sectPr w:rsidR="00896168" w:rsidRPr="0089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68"/>
    <w:rsid w:val="00001AC0"/>
    <w:rsid w:val="00353D1E"/>
    <w:rsid w:val="003547CC"/>
    <w:rsid w:val="00886F3A"/>
    <w:rsid w:val="00896168"/>
    <w:rsid w:val="00C20310"/>
    <w:rsid w:val="00FD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7C6F"/>
  <w15:chartTrackingRefBased/>
  <w15:docId w15:val="{81858D08-1F03-4F2B-A554-92AC7348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Carina</dc:creator>
  <cp:keywords/>
  <dc:description/>
  <cp:lastModifiedBy>Tina Carina</cp:lastModifiedBy>
  <cp:revision>2</cp:revision>
  <dcterms:created xsi:type="dcterms:W3CDTF">2025-06-11T20:57:00Z</dcterms:created>
  <dcterms:modified xsi:type="dcterms:W3CDTF">2025-06-11T21:27:00Z</dcterms:modified>
</cp:coreProperties>
</file>