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549B3" w14:textId="6A261E03" w:rsidR="00020229" w:rsidRPr="00646EDF" w:rsidRDefault="00020229" w:rsidP="00646EDF">
      <w:pPr>
        <w:pStyle w:val="Ttulo1"/>
        <w:jc w:val="center"/>
        <w:rPr>
          <w:sz w:val="32"/>
          <w:szCs w:val="32"/>
        </w:rPr>
      </w:pPr>
      <w:r w:rsidRPr="00646EDF">
        <w:rPr>
          <w:sz w:val="32"/>
          <w:szCs w:val="32"/>
        </w:rPr>
        <w:t>Convocatoria a Proyectos de Innovación con Inteligencia Artificial Generativa aplicada a la docencia</w:t>
      </w:r>
    </w:p>
    <w:p w14:paraId="3075DF30" w14:textId="77777777" w:rsidR="00051B90" w:rsidRDefault="00051B90" w:rsidP="00051B90">
      <w:pPr>
        <w:jc w:val="both"/>
        <w:rPr>
          <w:rFonts w:ascii="Aptos" w:hAnsi="Aptos"/>
        </w:rPr>
      </w:pPr>
    </w:p>
    <w:p w14:paraId="304BBB38" w14:textId="5567BF5E" w:rsidR="00E3026D" w:rsidRDefault="00E3026D" w:rsidP="00E3026D">
      <w:pPr>
        <w:spacing w:after="0"/>
        <w:jc w:val="center"/>
        <w:rPr>
          <w:rFonts w:ascii="Aptos" w:hAnsi="Aptos"/>
          <w:b/>
          <w:bCs/>
          <w:lang w:val="es-ES"/>
        </w:rPr>
      </w:pPr>
      <w:r>
        <w:rPr>
          <w:rFonts w:ascii="Aptos" w:hAnsi="Aptos"/>
          <w:b/>
          <w:bCs/>
          <w:lang w:val="es-ES"/>
        </w:rPr>
        <w:t>Formulario 1</w:t>
      </w:r>
    </w:p>
    <w:p w14:paraId="645A23E4" w14:textId="77777777" w:rsidR="00E3026D" w:rsidRDefault="00E3026D" w:rsidP="00E3026D">
      <w:pPr>
        <w:spacing w:after="0"/>
        <w:jc w:val="center"/>
        <w:rPr>
          <w:rFonts w:ascii="Aptos" w:hAnsi="Aptos"/>
          <w:b/>
          <w:bCs/>
          <w:lang w:val="es-ES"/>
        </w:rPr>
      </w:pPr>
      <w:r w:rsidRPr="00416561">
        <w:rPr>
          <w:rFonts w:ascii="Aptos" w:hAnsi="Aptos"/>
          <w:b/>
          <w:bCs/>
          <w:lang w:val="es-ES"/>
        </w:rPr>
        <w:t>FORMULARIO DE PROPUESTA</w:t>
      </w:r>
      <w:r>
        <w:rPr>
          <w:rFonts w:ascii="Aptos" w:hAnsi="Aptos"/>
          <w:b/>
          <w:bCs/>
          <w:lang w:val="es-ES"/>
        </w:rPr>
        <w:t xml:space="preserve"> de Proyectos nuevos</w:t>
      </w:r>
    </w:p>
    <w:p w14:paraId="12D25EFE" w14:textId="77777777" w:rsidR="00E3026D" w:rsidRDefault="00E3026D" w:rsidP="00E3026D">
      <w:pPr>
        <w:jc w:val="both"/>
        <w:rPr>
          <w:rFonts w:ascii="Aptos" w:hAnsi="Aptos"/>
          <w:lang w:val="es-ES"/>
        </w:rPr>
      </w:pPr>
    </w:p>
    <w:p w14:paraId="6AF36F55" w14:textId="097B4D3E" w:rsidR="00E3026D" w:rsidRPr="00416561" w:rsidRDefault="00E3026D" w:rsidP="00E3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ES"/>
        </w:rPr>
      </w:pPr>
      <w:r w:rsidRPr="00416561">
        <w:rPr>
          <w:rFonts w:ascii="Aptos" w:hAnsi="Aptos"/>
          <w:lang w:val="es-ES"/>
        </w:rPr>
        <w:t xml:space="preserve">Título de la propuesta:   </w:t>
      </w:r>
      <w:r w:rsidR="00B404AA">
        <w:rPr>
          <w:rFonts w:ascii="Aptos" w:hAnsi="Aptos"/>
          <w:lang w:val="es-ES"/>
        </w:rPr>
        <w:t>/</w:t>
      </w:r>
      <w:proofErr w:type="spellStart"/>
      <w:r w:rsidR="00B404AA">
        <w:rPr>
          <w:rFonts w:ascii="Aptos" w:hAnsi="Aptos"/>
          <w:lang w:val="es-ES"/>
        </w:rPr>
        <w:t>TeachmeAI</w:t>
      </w:r>
      <w:proofErr w:type="spellEnd"/>
    </w:p>
    <w:p w14:paraId="1802FC74" w14:textId="77777777" w:rsidR="00E3026D" w:rsidRPr="00416561" w:rsidRDefault="00E3026D" w:rsidP="00E173D0">
      <w:pPr>
        <w:pStyle w:val="Sinespaciado"/>
        <w:rPr>
          <w:lang w:val="es-ES"/>
        </w:rPr>
      </w:pPr>
    </w:p>
    <w:p w14:paraId="361CC872" w14:textId="77777777" w:rsidR="00E3026D" w:rsidRPr="00416561" w:rsidRDefault="00E3026D" w:rsidP="00E173D0">
      <w:pPr>
        <w:pStyle w:val="Sinespaciado"/>
        <w:rPr>
          <w:lang w:val="es-ES"/>
        </w:rPr>
      </w:pPr>
    </w:p>
    <w:p w14:paraId="09428247" w14:textId="77777777" w:rsidR="00E3026D" w:rsidRPr="00416561" w:rsidRDefault="00E3026D" w:rsidP="00E3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ES"/>
        </w:rPr>
      </w:pPr>
      <w:r w:rsidRPr="00416561">
        <w:rPr>
          <w:rFonts w:ascii="Aptos" w:hAnsi="Aptos"/>
          <w:lang w:val="es-ES"/>
        </w:rPr>
        <w:t>Carrera y materia donde se desarrollará la propuesta</w:t>
      </w:r>
    </w:p>
    <w:p w14:paraId="578C8E7F" w14:textId="5D2ABBB3" w:rsidR="00E3026D" w:rsidRPr="00416561" w:rsidRDefault="00E40B1C" w:rsidP="00E3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ES"/>
        </w:rPr>
      </w:pPr>
      <w:r>
        <w:rPr>
          <w:rFonts w:ascii="Aptos" w:hAnsi="Aptos"/>
          <w:lang w:val="es-ES"/>
        </w:rPr>
        <w:t>Licenciatura e Ingeniería en sistemas – Fundamentos de ingeniería de software y/o diseño de aplicaciones 1</w:t>
      </w:r>
    </w:p>
    <w:p w14:paraId="46437A86" w14:textId="77777777" w:rsidR="00E3026D" w:rsidRPr="00416561" w:rsidRDefault="00E3026D" w:rsidP="00E173D0">
      <w:pPr>
        <w:pStyle w:val="Sinespaciado"/>
        <w:rPr>
          <w:lang w:val="es-ES"/>
        </w:rPr>
      </w:pPr>
    </w:p>
    <w:p w14:paraId="25C03F19" w14:textId="77777777" w:rsidR="00E3026D" w:rsidRPr="00567D84" w:rsidRDefault="00E3026D" w:rsidP="00E3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i/>
          <w:iCs/>
          <w:lang w:val="es-ES"/>
        </w:rPr>
      </w:pPr>
      <w:r w:rsidRPr="00567D84">
        <w:rPr>
          <w:rFonts w:ascii="Aptos" w:hAnsi="Aptos"/>
          <w:i/>
          <w:iCs/>
          <w:lang w:val="es-ES"/>
        </w:rPr>
        <w:t>Fechas de inicio y fin del curso en que se implementará la propuesta</w:t>
      </w:r>
    </w:p>
    <w:p w14:paraId="5B416272" w14:textId="099F2ECD" w:rsidR="00E3026D" w:rsidRPr="00416561" w:rsidRDefault="00567D84" w:rsidP="00E3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ES"/>
        </w:rPr>
      </w:pPr>
      <w:r>
        <w:rPr>
          <w:rFonts w:ascii="Aptos" w:hAnsi="Aptos"/>
          <w:lang w:val="es-ES"/>
        </w:rPr>
        <w:t>Las p</w:t>
      </w:r>
      <w:r w:rsidR="00975F84">
        <w:rPr>
          <w:rFonts w:ascii="Aptos" w:hAnsi="Aptos"/>
          <w:lang w:val="es-ES"/>
        </w:rPr>
        <w:t>rimeras pruebas du</w:t>
      </w:r>
      <w:r w:rsidR="004726DF">
        <w:rPr>
          <w:rFonts w:ascii="Aptos" w:hAnsi="Aptos"/>
          <w:lang w:val="es-ES"/>
        </w:rPr>
        <w:t>rante el semestre de a</w:t>
      </w:r>
      <w:r w:rsidR="00E40B1C">
        <w:rPr>
          <w:rFonts w:ascii="Aptos" w:hAnsi="Aptos"/>
          <w:lang w:val="es-ES"/>
        </w:rPr>
        <w:t>gost</w:t>
      </w:r>
      <w:r w:rsidR="004726DF">
        <w:rPr>
          <w:rFonts w:ascii="Aptos" w:hAnsi="Aptos"/>
          <w:lang w:val="es-ES"/>
        </w:rPr>
        <w:t xml:space="preserve">o 2025 </w:t>
      </w:r>
      <w:r w:rsidR="00975F84">
        <w:rPr>
          <w:rFonts w:ascii="Aptos" w:hAnsi="Aptos"/>
          <w:lang w:val="es-ES"/>
        </w:rPr>
        <w:t xml:space="preserve">y </w:t>
      </w:r>
      <w:r>
        <w:rPr>
          <w:rFonts w:ascii="Aptos" w:hAnsi="Aptos"/>
          <w:lang w:val="es-ES"/>
        </w:rPr>
        <w:t xml:space="preserve">sobre </w:t>
      </w:r>
      <w:r w:rsidR="00975F84">
        <w:rPr>
          <w:rFonts w:ascii="Aptos" w:hAnsi="Aptos"/>
          <w:lang w:val="es-ES"/>
        </w:rPr>
        <w:t>mejoras e</w:t>
      </w:r>
      <w:r w:rsidR="006B381A">
        <w:rPr>
          <w:rFonts w:ascii="Aptos" w:hAnsi="Aptos"/>
          <w:lang w:val="es-ES"/>
        </w:rPr>
        <w:t>n marzo 2026</w:t>
      </w:r>
      <w:r w:rsidR="00733147">
        <w:rPr>
          <w:rFonts w:ascii="Aptos" w:hAnsi="Aptos"/>
          <w:lang w:val="es-ES"/>
        </w:rPr>
        <w:t xml:space="preserve">. </w:t>
      </w:r>
      <w:r w:rsidR="0061790D">
        <w:rPr>
          <w:rFonts w:ascii="Aptos" w:hAnsi="Aptos"/>
          <w:lang w:val="es-ES"/>
        </w:rPr>
        <w:t xml:space="preserve">El primer </w:t>
      </w:r>
      <w:r w:rsidR="00B6116D">
        <w:rPr>
          <w:rFonts w:ascii="Aptos" w:hAnsi="Aptos"/>
          <w:lang w:val="es-ES"/>
        </w:rPr>
        <w:t>objetivo</w:t>
      </w:r>
      <w:r w:rsidR="0061790D">
        <w:rPr>
          <w:rFonts w:ascii="Aptos" w:hAnsi="Aptos"/>
          <w:lang w:val="es-ES"/>
        </w:rPr>
        <w:t xml:space="preserve"> es aplicar l</w:t>
      </w:r>
      <w:r w:rsidR="002A1D84">
        <w:rPr>
          <w:rFonts w:ascii="Aptos" w:hAnsi="Aptos"/>
          <w:lang w:val="es-ES"/>
        </w:rPr>
        <w:t>a</w:t>
      </w:r>
      <w:r w:rsidR="00733147">
        <w:rPr>
          <w:rFonts w:ascii="Aptos" w:hAnsi="Aptos"/>
          <w:lang w:val="es-ES"/>
        </w:rPr>
        <w:t xml:space="preserve"> </w:t>
      </w:r>
      <w:r w:rsidR="002A1D84">
        <w:rPr>
          <w:rFonts w:ascii="Aptos" w:hAnsi="Aptos"/>
          <w:lang w:val="es-ES"/>
        </w:rPr>
        <w:t>herramienta</w:t>
      </w:r>
      <w:r w:rsidR="00733147">
        <w:rPr>
          <w:rFonts w:ascii="Aptos" w:hAnsi="Aptos"/>
          <w:lang w:val="es-ES"/>
        </w:rPr>
        <w:t xml:space="preserve"> </w:t>
      </w:r>
      <w:r w:rsidR="0061790D">
        <w:rPr>
          <w:rFonts w:ascii="Aptos" w:hAnsi="Aptos"/>
          <w:lang w:val="es-ES"/>
        </w:rPr>
        <w:t xml:space="preserve">en </w:t>
      </w:r>
      <w:r w:rsidR="00733147">
        <w:rPr>
          <w:rFonts w:ascii="Aptos" w:hAnsi="Aptos"/>
          <w:lang w:val="es-ES"/>
        </w:rPr>
        <w:t>un solo desafío de desarrollo (</w:t>
      </w:r>
      <w:r w:rsidR="00733147" w:rsidRPr="008130E4">
        <w:rPr>
          <w:rFonts w:ascii="Aptos" w:hAnsi="Aptos"/>
          <w:i/>
          <w:iCs/>
          <w:lang w:val="es-ES"/>
        </w:rPr>
        <w:t>kata</w:t>
      </w:r>
      <w:r w:rsidR="00733147">
        <w:rPr>
          <w:rFonts w:ascii="Aptos" w:hAnsi="Aptos"/>
          <w:lang w:val="es-ES"/>
        </w:rPr>
        <w:t>)</w:t>
      </w:r>
      <w:r w:rsidR="0061790D">
        <w:rPr>
          <w:rFonts w:ascii="Aptos" w:hAnsi="Aptos"/>
          <w:lang w:val="es-ES"/>
        </w:rPr>
        <w:t xml:space="preserve"> en alguno</w:t>
      </w:r>
      <w:r w:rsidR="00B6116D">
        <w:rPr>
          <w:rFonts w:ascii="Aptos" w:hAnsi="Aptos"/>
          <w:lang w:val="es-ES"/>
        </w:rPr>
        <w:t>s</w:t>
      </w:r>
      <w:r w:rsidR="0061790D">
        <w:rPr>
          <w:rFonts w:ascii="Aptos" w:hAnsi="Aptos"/>
          <w:lang w:val="es-ES"/>
        </w:rPr>
        <w:t xml:space="preserve"> de los temas de </w:t>
      </w:r>
      <w:r w:rsidR="00B6116D">
        <w:rPr>
          <w:rFonts w:ascii="Aptos" w:hAnsi="Aptos"/>
          <w:lang w:val="es-ES"/>
        </w:rPr>
        <w:t>las materias que se adecuen mejor para probar la idea.</w:t>
      </w:r>
    </w:p>
    <w:p w14:paraId="766A8A60" w14:textId="77777777" w:rsidR="00E3026D" w:rsidRPr="00416561" w:rsidRDefault="00E3026D" w:rsidP="00E173D0">
      <w:pPr>
        <w:pStyle w:val="Sinespaciado"/>
        <w:rPr>
          <w:lang w:val="es-ES"/>
        </w:rPr>
      </w:pPr>
    </w:p>
    <w:p w14:paraId="3599E373" w14:textId="7FD65AEA" w:rsidR="00567D84" w:rsidRDefault="00E3026D" w:rsidP="00444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i/>
          <w:iCs/>
          <w:lang w:val="es-ES"/>
        </w:rPr>
      </w:pPr>
      <w:r w:rsidRPr="002A1D84">
        <w:rPr>
          <w:rFonts w:ascii="Aptos" w:hAnsi="Aptos"/>
          <w:i/>
          <w:iCs/>
          <w:lang w:val="es-ES"/>
        </w:rPr>
        <w:t>Descripción de la propuesta (máximo 500 palabras), incluyendo las herramientas de inteligencia artificial que se utilizarán. Indicar si la propuesta se refiere a mejoras en la planificación del curso, metodologías de enseñanza o modalidades de evaluación, u otros aspectos de la docencia.</w:t>
      </w:r>
    </w:p>
    <w:p w14:paraId="2FBF7247" w14:textId="6CF2B1BF" w:rsidR="00444CE6" w:rsidRPr="00444CE6" w:rsidRDefault="00444CE6" w:rsidP="00444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419"/>
        </w:rPr>
      </w:pPr>
      <w:r w:rsidRPr="00444CE6">
        <w:rPr>
          <w:rFonts w:ascii="Aptos" w:hAnsi="Aptos"/>
          <w:lang w:val="es-419"/>
        </w:rPr>
        <w:t>La irrupción de la inteligencia artificial generativa está transformando profundamente la práctica profesional, especialmente en el desarrollo de software</w:t>
      </w:r>
      <w:r w:rsidR="007C0673">
        <w:rPr>
          <w:rFonts w:ascii="Aptos" w:hAnsi="Aptos"/>
          <w:lang w:val="es-419"/>
        </w:rPr>
        <w:t xml:space="preserve"> [1]</w:t>
      </w:r>
      <w:r w:rsidRPr="00444CE6">
        <w:rPr>
          <w:rFonts w:ascii="Aptos" w:hAnsi="Aptos"/>
          <w:lang w:val="es-419"/>
        </w:rPr>
        <w:t xml:space="preserve">. Herramientas como GitHub Copilot, ChatGPT o </w:t>
      </w:r>
      <w:r w:rsidR="007D1C4F">
        <w:rPr>
          <w:rFonts w:ascii="Aptos" w:hAnsi="Aptos"/>
          <w:lang w:val="es-419"/>
        </w:rPr>
        <w:t xml:space="preserve">Claude Code, </w:t>
      </w:r>
      <w:r w:rsidRPr="00444CE6">
        <w:rPr>
          <w:rFonts w:ascii="Aptos" w:hAnsi="Aptos"/>
          <w:lang w:val="es-419"/>
        </w:rPr>
        <w:t xml:space="preserve">permiten generar soluciones funcionales en minutos, </w:t>
      </w:r>
      <w:r w:rsidR="007D1C4F">
        <w:rPr>
          <w:rFonts w:ascii="Aptos" w:hAnsi="Aptos"/>
          <w:lang w:val="es-419"/>
        </w:rPr>
        <w:t>realizando</w:t>
      </w:r>
      <w:r w:rsidRPr="00444CE6">
        <w:rPr>
          <w:rFonts w:ascii="Aptos" w:hAnsi="Aptos"/>
          <w:lang w:val="es-419"/>
        </w:rPr>
        <w:t xml:space="preserve"> muchas tareas tradicionales de programación manual. Si bien esta tecnología potencia significativamente la productividad de desarrolladores expertos, también plantea riesgos pedagógicos relevantes: estudiantes en formación pueden utilizar estas herramientas para producir código sin comprender su estructura, calidad o implicancias de diseño.</w:t>
      </w:r>
    </w:p>
    <w:p w14:paraId="51150AC4" w14:textId="41F07C83" w:rsidR="00444CE6" w:rsidRPr="00444CE6" w:rsidRDefault="00BF36F8" w:rsidP="00444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419"/>
        </w:rPr>
      </w:pPr>
      <w:r w:rsidRPr="00BF36F8">
        <w:rPr>
          <w:rFonts w:ascii="Aptos" w:hAnsi="Aptos"/>
          <w:b/>
          <w:bCs/>
          <w:lang w:val="es-419"/>
        </w:rPr>
        <w:t>/</w:t>
      </w:r>
      <w:r w:rsidR="00444CE6" w:rsidRPr="00BF36F8">
        <w:rPr>
          <w:rFonts w:ascii="Aptos" w:hAnsi="Aptos"/>
          <w:b/>
          <w:bCs/>
          <w:lang w:val="es-419"/>
        </w:rPr>
        <w:t>TeachmeAI</w:t>
      </w:r>
      <w:r w:rsidR="00444CE6" w:rsidRPr="00444CE6">
        <w:rPr>
          <w:rFonts w:ascii="Aptos" w:hAnsi="Aptos"/>
          <w:lang w:val="es-419"/>
        </w:rPr>
        <w:t xml:space="preserve"> es una propuesta de innovación docente orientada a transformar ese desafío en una oportunidad. La propuesta se basa en el uso de </w:t>
      </w:r>
      <w:r w:rsidR="00444CE6" w:rsidRPr="008130E4">
        <w:rPr>
          <w:rFonts w:ascii="Aptos" w:hAnsi="Aptos"/>
          <w:i/>
          <w:iCs/>
          <w:lang w:val="es-419"/>
        </w:rPr>
        <w:t>katas</w:t>
      </w:r>
      <w:r>
        <w:rPr>
          <w:rFonts w:ascii="Aptos" w:hAnsi="Aptos"/>
          <w:b/>
          <w:bCs/>
          <w:i/>
          <w:iCs/>
          <w:lang w:val="es-419"/>
        </w:rPr>
        <w:t xml:space="preserve"> </w:t>
      </w:r>
      <w:r w:rsidRPr="004C2179">
        <w:rPr>
          <w:rFonts w:ascii="Aptos" w:hAnsi="Aptos"/>
          <w:lang w:val="es-419"/>
        </w:rPr>
        <w:t>[</w:t>
      </w:r>
      <w:r w:rsidR="00A86F0C">
        <w:rPr>
          <w:rFonts w:ascii="Aptos" w:hAnsi="Aptos"/>
          <w:lang w:val="es-419"/>
        </w:rPr>
        <w:t>2</w:t>
      </w:r>
      <w:r w:rsidR="00BA45EA">
        <w:rPr>
          <w:rFonts w:ascii="Aptos" w:hAnsi="Aptos"/>
          <w:lang w:val="es-419"/>
        </w:rPr>
        <w:t>, 3</w:t>
      </w:r>
      <w:r w:rsidRPr="004C2179">
        <w:rPr>
          <w:rFonts w:ascii="Aptos" w:hAnsi="Aptos"/>
          <w:lang w:val="es-419"/>
        </w:rPr>
        <w:t>]</w:t>
      </w:r>
      <w:r w:rsidR="00444CE6" w:rsidRPr="00444CE6">
        <w:rPr>
          <w:rFonts w:ascii="Aptos" w:hAnsi="Aptos"/>
          <w:lang w:val="es-419"/>
        </w:rPr>
        <w:t xml:space="preserve"> de </w:t>
      </w:r>
      <w:r w:rsidR="0022543A">
        <w:rPr>
          <w:rFonts w:ascii="Aptos" w:hAnsi="Aptos"/>
          <w:lang w:val="es-419"/>
        </w:rPr>
        <w:t>desarrollo</w:t>
      </w:r>
      <w:r w:rsidR="00444CE6" w:rsidRPr="00444CE6">
        <w:rPr>
          <w:rFonts w:ascii="Aptos" w:hAnsi="Aptos"/>
          <w:lang w:val="es-419"/>
        </w:rPr>
        <w:t>, un enfoque didáctico en el que los estudiantes resuelven desafíos progresivos</w:t>
      </w:r>
      <w:r w:rsidR="008A55DB">
        <w:rPr>
          <w:rFonts w:ascii="Aptos" w:hAnsi="Aptos"/>
          <w:lang w:val="es-419"/>
        </w:rPr>
        <w:t>, por ejemplo,</w:t>
      </w:r>
      <w:r w:rsidR="00444CE6" w:rsidRPr="00444CE6">
        <w:rPr>
          <w:rFonts w:ascii="Aptos" w:hAnsi="Aptos"/>
          <w:lang w:val="es-419"/>
        </w:rPr>
        <w:t xml:space="preserve"> aplicando conceptos específicos de diseño</w:t>
      </w:r>
      <w:r w:rsidR="00C243A5">
        <w:rPr>
          <w:rFonts w:ascii="Aptos" w:hAnsi="Aptos"/>
          <w:lang w:val="es-419"/>
        </w:rPr>
        <w:t xml:space="preserve">, pruebas, control de versiones </w:t>
      </w:r>
      <w:r w:rsidR="00444CE6" w:rsidRPr="00444CE6">
        <w:rPr>
          <w:rFonts w:ascii="Aptos" w:hAnsi="Aptos"/>
          <w:lang w:val="es-419"/>
        </w:rPr>
        <w:t>y calidad de software.</w:t>
      </w:r>
    </w:p>
    <w:p w14:paraId="65C7C668" w14:textId="0B73ADB4" w:rsidR="00444CE6" w:rsidRPr="00444CE6" w:rsidRDefault="00444CE6" w:rsidP="00444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419"/>
        </w:rPr>
      </w:pPr>
      <w:r w:rsidRPr="00444CE6">
        <w:rPr>
          <w:rFonts w:ascii="Aptos" w:hAnsi="Aptos"/>
          <w:lang w:val="es-419"/>
        </w:rPr>
        <w:lastRenderedPageBreak/>
        <w:t xml:space="preserve">TeachmeAI será </w:t>
      </w:r>
      <w:r w:rsidR="008211B3">
        <w:rPr>
          <w:rFonts w:ascii="Aptos" w:hAnsi="Aptos"/>
          <w:lang w:val="es-419"/>
        </w:rPr>
        <w:t xml:space="preserve">idealmente </w:t>
      </w:r>
      <w:r w:rsidRPr="00444CE6">
        <w:rPr>
          <w:rFonts w:ascii="Aptos" w:hAnsi="Aptos"/>
          <w:lang w:val="es-419"/>
        </w:rPr>
        <w:t>implementado como una extensión para Visual Studio Code</w:t>
      </w:r>
      <w:r w:rsidR="004A4829">
        <w:rPr>
          <w:rStyle w:val="Refdenotaalpie"/>
          <w:rFonts w:ascii="Aptos" w:hAnsi="Aptos"/>
          <w:lang w:val="es-419"/>
        </w:rPr>
        <w:footnoteReference w:id="1"/>
      </w:r>
      <w:r w:rsidRPr="00444CE6">
        <w:rPr>
          <w:rFonts w:ascii="Aptos" w:hAnsi="Aptos"/>
          <w:lang w:val="es-419"/>
        </w:rPr>
        <w:t xml:space="preserve">, con un sistema basado en agentes de IA generativa </w:t>
      </w:r>
      <w:r w:rsidR="005245AB">
        <w:rPr>
          <w:rFonts w:ascii="Aptos" w:hAnsi="Aptos"/>
          <w:lang w:val="es-419"/>
        </w:rPr>
        <w:t>[</w:t>
      </w:r>
      <w:r w:rsidR="008211B3">
        <w:rPr>
          <w:rFonts w:ascii="Aptos" w:hAnsi="Aptos"/>
          <w:lang w:val="es-419"/>
        </w:rPr>
        <w:t>4</w:t>
      </w:r>
      <w:r w:rsidR="005245AB">
        <w:rPr>
          <w:rFonts w:ascii="Aptos" w:hAnsi="Aptos"/>
          <w:lang w:val="es-419"/>
        </w:rPr>
        <w:t xml:space="preserve">] </w:t>
      </w:r>
      <w:r w:rsidRPr="00444CE6">
        <w:rPr>
          <w:rFonts w:ascii="Aptos" w:hAnsi="Aptos"/>
          <w:lang w:val="es-419"/>
        </w:rPr>
        <w:t xml:space="preserve">que actúa como un tutor digital. Este agente acompañará al estudiante durante la ejecución del </w:t>
      </w:r>
      <w:r w:rsidRPr="008130E4">
        <w:rPr>
          <w:rFonts w:ascii="Aptos" w:hAnsi="Aptos"/>
          <w:i/>
          <w:iCs/>
          <w:lang w:val="es-419"/>
        </w:rPr>
        <w:t>kata</w:t>
      </w:r>
      <w:r w:rsidRPr="00444CE6">
        <w:rPr>
          <w:rFonts w:ascii="Aptos" w:hAnsi="Aptos"/>
          <w:lang w:val="es-419"/>
        </w:rPr>
        <w:t>, guiándolo a través del siguiente ciclo:</w:t>
      </w:r>
    </w:p>
    <w:p w14:paraId="526DBB38" w14:textId="5F4C0A79" w:rsidR="00444CE6" w:rsidRPr="00444CE6" w:rsidRDefault="00982D2A" w:rsidP="00444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419"/>
        </w:rPr>
      </w:pPr>
      <w:r>
        <w:rPr>
          <w:rFonts w:ascii="Aptos" w:hAnsi="Aptos"/>
          <w:lang w:val="es-419"/>
        </w:rPr>
        <w:t xml:space="preserve"> - </w:t>
      </w:r>
      <w:r w:rsidR="00444CE6" w:rsidRPr="00444CE6">
        <w:rPr>
          <w:rFonts w:ascii="Aptos" w:hAnsi="Aptos"/>
          <w:lang w:val="es-419"/>
        </w:rPr>
        <w:t>Generación de código base: el estudiante utiliza una herramienta de IA generativa (por ejemplo, Copilot) para resolver un desafío planteado por el docente.</w:t>
      </w:r>
    </w:p>
    <w:p w14:paraId="5BCB5800" w14:textId="67DFA6C4" w:rsidR="00444CE6" w:rsidRDefault="00982D2A" w:rsidP="00444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419"/>
        </w:rPr>
      </w:pPr>
      <w:r>
        <w:rPr>
          <w:rFonts w:ascii="Aptos" w:hAnsi="Aptos"/>
          <w:lang w:val="es-419"/>
        </w:rPr>
        <w:t xml:space="preserve"> - </w:t>
      </w:r>
      <w:r w:rsidR="00444CE6" w:rsidRPr="00444CE6">
        <w:rPr>
          <w:rFonts w:ascii="Aptos" w:hAnsi="Aptos"/>
          <w:lang w:val="es-419"/>
        </w:rPr>
        <w:t xml:space="preserve">Evaluación asistida por el agente </w:t>
      </w:r>
      <w:r w:rsidR="002651C6">
        <w:rPr>
          <w:rFonts w:ascii="Aptos" w:hAnsi="Aptos"/>
          <w:lang w:val="es-419"/>
        </w:rPr>
        <w:t>/</w:t>
      </w:r>
      <w:r w:rsidR="00444CE6" w:rsidRPr="00444CE6">
        <w:rPr>
          <w:rFonts w:ascii="Aptos" w:hAnsi="Aptos"/>
          <w:lang w:val="es-419"/>
        </w:rPr>
        <w:t>TeachmeAI: el agente ayuda al estudiante a entender los componentes del código generado, señalando estructuras relevantes (como responsabilidades, dependencias, violaciones a principios</w:t>
      </w:r>
      <w:r w:rsidR="003678D0">
        <w:rPr>
          <w:rFonts w:ascii="Aptos" w:hAnsi="Aptos"/>
          <w:lang w:val="es-419"/>
        </w:rPr>
        <w:t>, etc.</w:t>
      </w:r>
      <w:r w:rsidR="00444CE6" w:rsidRPr="00444CE6">
        <w:rPr>
          <w:rFonts w:ascii="Aptos" w:hAnsi="Aptos"/>
          <w:lang w:val="es-419"/>
        </w:rPr>
        <w:t>)</w:t>
      </w:r>
      <w:r w:rsidR="003678D0">
        <w:rPr>
          <w:rFonts w:ascii="Aptos" w:hAnsi="Aptos"/>
          <w:lang w:val="es-419"/>
        </w:rPr>
        <w:t xml:space="preserve">. El agente se enfocará en destacar los aspectos indicados en las instrucciones dadas por el docente. </w:t>
      </w:r>
    </w:p>
    <w:p w14:paraId="5EE111EC" w14:textId="408736D7" w:rsidR="003678D0" w:rsidRPr="00444CE6" w:rsidRDefault="003678D0" w:rsidP="00444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419"/>
        </w:rPr>
      </w:pPr>
      <w:r>
        <w:rPr>
          <w:rFonts w:ascii="Aptos" w:hAnsi="Aptos"/>
          <w:lang w:val="es-419"/>
        </w:rPr>
        <w:t xml:space="preserve"> - Permitir que el estudiante profundice </w:t>
      </w:r>
      <w:r w:rsidR="00566FE5">
        <w:rPr>
          <w:rFonts w:ascii="Aptos" w:hAnsi="Aptos"/>
          <w:lang w:val="es-419"/>
        </w:rPr>
        <w:t>formulando</w:t>
      </w:r>
      <w:r>
        <w:rPr>
          <w:rFonts w:ascii="Aptos" w:hAnsi="Aptos"/>
          <w:lang w:val="es-419"/>
        </w:rPr>
        <w:t xml:space="preserve"> preguntas </w:t>
      </w:r>
      <w:r w:rsidR="00566FE5">
        <w:rPr>
          <w:rFonts w:ascii="Aptos" w:hAnsi="Aptos"/>
          <w:lang w:val="es-419"/>
        </w:rPr>
        <w:t>a</w:t>
      </w:r>
      <w:r>
        <w:rPr>
          <w:rFonts w:ascii="Aptos" w:hAnsi="Aptos"/>
          <w:lang w:val="es-419"/>
        </w:rPr>
        <w:t xml:space="preserve">l </w:t>
      </w:r>
      <w:r w:rsidR="006C0563">
        <w:rPr>
          <w:rFonts w:ascii="Aptos" w:hAnsi="Aptos"/>
          <w:lang w:val="es-419"/>
        </w:rPr>
        <w:t>/</w:t>
      </w:r>
      <w:r w:rsidR="006C0563" w:rsidRPr="00444CE6">
        <w:rPr>
          <w:rFonts w:ascii="Aptos" w:hAnsi="Aptos"/>
          <w:lang w:val="es-419"/>
        </w:rPr>
        <w:t>TeachmeAI</w:t>
      </w:r>
      <w:r w:rsidR="00566FE5">
        <w:rPr>
          <w:rFonts w:ascii="Aptos" w:hAnsi="Aptos"/>
          <w:lang w:val="es-419"/>
        </w:rPr>
        <w:t>.</w:t>
      </w:r>
    </w:p>
    <w:p w14:paraId="017C99F1" w14:textId="28A28E8E" w:rsidR="00444CE6" w:rsidRPr="00444CE6" w:rsidRDefault="00566FE5" w:rsidP="00444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419"/>
        </w:rPr>
      </w:pPr>
      <w:r>
        <w:rPr>
          <w:rFonts w:ascii="Aptos" w:hAnsi="Aptos"/>
          <w:lang w:val="es-419"/>
        </w:rPr>
        <w:t>- A</w:t>
      </w:r>
      <w:r w:rsidR="00444CE6" w:rsidRPr="00444CE6">
        <w:rPr>
          <w:rFonts w:ascii="Aptos" w:hAnsi="Aptos"/>
          <w:lang w:val="es-419"/>
        </w:rPr>
        <w:t xml:space="preserve">nálisis guiado: el agente fomenta el pensamiento </w:t>
      </w:r>
      <w:r>
        <w:rPr>
          <w:rFonts w:ascii="Aptos" w:hAnsi="Aptos"/>
          <w:lang w:val="es-419"/>
        </w:rPr>
        <w:t>crítico,</w:t>
      </w:r>
      <w:r w:rsidR="00444CE6" w:rsidRPr="00444CE6">
        <w:rPr>
          <w:rFonts w:ascii="Aptos" w:hAnsi="Aptos"/>
          <w:lang w:val="es-419"/>
        </w:rPr>
        <w:t xml:space="preserve"> formulando preguntas, validando conceptos clave e identificando oportunidades de mejora basadas en las reglas del </w:t>
      </w:r>
      <w:r w:rsidR="00444CE6" w:rsidRPr="00F26188">
        <w:rPr>
          <w:rFonts w:ascii="Aptos" w:hAnsi="Aptos"/>
          <w:i/>
          <w:iCs/>
          <w:lang w:val="es-419"/>
        </w:rPr>
        <w:t>kata</w:t>
      </w:r>
      <w:r w:rsidR="00444CE6" w:rsidRPr="00444CE6">
        <w:rPr>
          <w:rFonts w:ascii="Aptos" w:hAnsi="Aptos"/>
          <w:lang w:val="es-419"/>
        </w:rPr>
        <w:t xml:space="preserve"> y los criterios definidos por el docente.</w:t>
      </w:r>
    </w:p>
    <w:p w14:paraId="242A6A00" w14:textId="07B6BAB7" w:rsidR="00444CE6" w:rsidRPr="00444CE6" w:rsidRDefault="00C45A92" w:rsidP="00444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419"/>
        </w:rPr>
      </w:pPr>
      <w:r>
        <w:rPr>
          <w:rFonts w:ascii="Aptos" w:hAnsi="Aptos"/>
          <w:lang w:val="es-419"/>
        </w:rPr>
        <w:t xml:space="preserve"> - </w:t>
      </w:r>
      <w:r w:rsidR="00444CE6" w:rsidRPr="00444CE6">
        <w:rPr>
          <w:rFonts w:ascii="Aptos" w:hAnsi="Aptos"/>
          <w:lang w:val="es-419"/>
        </w:rPr>
        <w:t>Iteración sobre el código: el estudiante mejora la solución incorporando los conceptos aprendidos.</w:t>
      </w:r>
    </w:p>
    <w:p w14:paraId="1F3ECB14" w14:textId="744B43B5" w:rsidR="00444CE6" w:rsidRPr="00444CE6" w:rsidRDefault="00C45A92" w:rsidP="00444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419"/>
        </w:rPr>
      </w:pPr>
      <w:r>
        <w:rPr>
          <w:rFonts w:ascii="Aptos" w:hAnsi="Aptos"/>
          <w:lang w:val="es-419"/>
        </w:rPr>
        <w:t xml:space="preserve"> - </w:t>
      </w:r>
      <w:r w:rsidR="00444CE6" w:rsidRPr="00444CE6">
        <w:rPr>
          <w:rFonts w:ascii="Aptos" w:hAnsi="Aptos"/>
          <w:lang w:val="es-419"/>
        </w:rPr>
        <w:t>Avance en el kata: una vez resuelto el paso actual, el agente habilita la siguiente etapa del desafío, profundizando gradualmente la complejidad</w:t>
      </w:r>
      <w:r w:rsidR="00BC6CDB">
        <w:rPr>
          <w:rFonts w:ascii="Aptos" w:hAnsi="Aptos"/>
          <w:lang w:val="es-419"/>
        </w:rPr>
        <w:t>, fomentando un ciclo de feedback continuo bajo la consigna del kata</w:t>
      </w:r>
      <w:r w:rsidR="00444CE6" w:rsidRPr="00444CE6">
        <w:rPr>
          <w:rFonts w:ascii="Aptos" w:hAnsi="Aptos"/>
          <w:lang w:val="es-419"/>
        </w:rPr>
        <w:t>.</w:t>
      </w:r>
    </w:p>
    <w:p w14:paraId="20E38030" w14:textId="7F9FE8DB" w:rsidR="00444CE6" w:rsidRPr="00444CE6" w:rsidRDefault="008546C1" w:rsidP="00444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419"/>
        </w:rPr>
      </w:pPr>
      <w:r>
        <w:rPr>
          <w:rFonts w:ascii="Aptos" w:hAnsi="Aptos"/>
          <w:lang w:val="es-419"/>
        </w:rPr>
        <w:t>El fin de</w:t>
      </w:r>
      <w:r w:rsidR="00444CE6" w:rsidRPr="00444CE6">
        <w:rPr>
          <w:rFonts w:ascii="Aptos" w:hAnsi="Aptos"/>
          <w:lang w:val="es-419"/>
        </w:rPr>
        <w:t xml:space="preserve">l agente </w:t>
      </w:r>
      <w:r>
        <w:rPr>
          <w:rFonts w:ascii="Aptos" w:hAnsi="Aptos"/>
          <w:lang w:val="es-419"/>
        </w:rPr>
        <w:t xml:space="preserve">es </w:t>
      </w:r>
      <w:r w:rsidR="00444CE6" w:rsidRPr="00444CE6">
        <w:rPr>
          <w:rFonts w:ascii="Aptos" w:hAnsi="Aptos"/>
          <w:lang w:val="es-419"/>
        </w:rPr>
        <w:t>potencia</w:t>
      </w:r>
      <w:r>
        <w:rPr>
          <w:rFonts w:ascii="Aptos" w:hAnsi="Aptos"/>
          <w:lang w:val="es-419"/>
        </w:rPr>
        <w:t xml:space="preserve">r el aprendizaje de conceptos </w:t>
      </w:r>
      <w:r w:rsidR="00704B1B">
        <w:rPr>
          <w:rFonts w:ascii="Aptos" w:hAnsi="Aptos"/>
          <w:lang w:val="es-419"/>
        </w:rPr>
        <w:t>avanzados,</w:t>
      </w:r>
      <w:r w:rsidR="00444CE6" w:rsidRPr="00444CE6">
        <w:rPr>
          <w:rFonts w:ascii="Aptos" w:hAnsi="Aptos"/>
          <w:lang w:val="es-419"/>
        </w:rPr>
        <w:t xml:space="preserve"> prom</w:t>
      </w:r>
      <w:r w:rsidR="00704B1B">
        <w:rPr>
          <w:rFonts w:ascii="Aptos" w:hAnsi="Aptos"/>
          <w:lang w:val="es-419"/>
        </w:rPr>
        <w:t xml:space="preserve">oviendo </w:t>
      </w:r>
      <w:r w:rsidR="00444CE6" w:rsidRPr="00444CE6">
        <w:rPr>
          <w:rFonts w:ascii="Aptos" w:hAnsi="Aptos"/>
          <w:lang w:val="es-419"/>
        </w:rPr>
        <w:t>la comprensión crítica del código generado, alinea</w:t>
      </w:r>
      <w:r w:rsidR="00704B1B">
        <w:rPr>
          <w:rFonts w:ascii="Aptos" w:hAnsi="Aptos"/>
          <w:lang w:val="es-419"/>
        </w:rPr>
        <w:t>r</w:t>
      </w:r>
      <w:r w:rsidR="00444CE6" w:rsidRPr="00444CE6">
        <w:rPr>
          <w:rFonts w:ascii="Aptos" w:hAnsi="Aptos"/>
          <w:lang w:val="es-419"/>
        </w:rPr>
        <w:t xml:space="preserve"> la práctica con los objetivos del curso, y </w:t>
      </w:r>
      <w:r w:rsidR="00704B1B">
        <w:rPr>
          <w:rFonts w:ascii="Aptos" w:hAnsi="Aptos"/>
          <w:lang w:val="es-419"/>
        </w:rPr>
        <w:t>facilitar</w:t>
      </w:r>
      <w:r w:rsidR="00444CE6" w:rsidRPr="00444CE6">
        <w:rPr>
          <w:rFonts w:ascii="Aptos" w:hAnsi="Aptos"/>
          <w:lang w:val="es-419"/>
        </w:rPr>
        <w:t xml:space="preserve"> una retroalimentación personalizada y continua.</w:t>
      </w:r>
    </w:p>
    <w:p w14:paraId="313B2A52" w14:textId="12F84A5E" w:rsidR="00444CE6" w:rsidRPr="00444CE6" w:rsidRDefault="00704B1B" w:rsidP="00444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419"/>
        </w:rPr>
      </w:pPr>
      <w:r>
        <w:rPr>
          <w:rFonts w:ascii="Aptos" w:hAnsi="Aptos"/>
          <w:lang w:val="es-419"/>
        </w:rPr>
        <w:t>A su vez, l</w:t>
      </w:r>
      <w:r w:rsidR="00444CE6" w:rsidRPr="00444CE6">
        <w:rPr>
          <w:rFonts w:ascii="Aptos" w:hAnsi="Aptos"/>
          <w:lang w:val="es-419"/>
        </w:rPr>
        <w:t>a propuesta apunta a lograr que los estudiantes:</w:t>
      </w:r>
    </w:p>
    <w:p w14:paraId="5AC079B8" w14:textId="1B558082" w:rsidR="00444CE6" w:rsidRPr="00444CE6" w:rsidRDefault="005E47E5" w:rsidP="00444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419"/>
        </w:rPr>
      </w:pPr>
      <w:r>
        <w:rPr>
          <w:rFonts w:ascii="Aptos" w:hAnsi="Aptos"/>
          <w:lang w:val="es-419"/>
        </w:rPr>
        <w:t xml:space="preserve"> - </w:t>
      </w:r>
      <w:r w:rsidR="00444CE6" w:rsidRPr="00444CE6">
        <w:rPr>
          <w:rFonts w:ascii="Aptos" w:hAnsi="Aptos"/>
          <w:lang w:val="es-419"/>
        </w:rPr>
        <w:t>Se familiaricen con herramientas de desarrollo potenciadas por IA.</w:t>
      </w:r>
    </w:p>
    <w:p w14:paraId="1B29DE8D" w14:textId="32DF512E" w:rsidR="00444CE6" w:rsidRPr="00444CE6" w:rsidRDefault="005E47E5" w:rsidP="00444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419"/>
        </w:rPr>
      </w:pPr>
      <w:r>
        <w:rPr>
          <w:rFonts w:ascii="Aptos" w:hAnsi="Aptos"/>
          <w:lang w:val="es-419"/>
        </w:rPr>
        <w:t xml:space="preserve"> - </w:t>
      </w:r>
      <w:r w:rsidR="00444CE6" w:rsidRPr="00444CE6">
        <w:rPr>
          <w:rFonts w:ascii="Aptos" w:hAnsi="Aptos"/>
          <w:lang w:val="es-419"/>
        </w:rPr>
        <w:t>Aprendan a evaluar críticamente el código generado.</w:t>
      </w:r>
    </w:p>
    <w:p w14:paraId="5A4A5B39" w14:textId="5BC431A9" w:rsidR="00444CE6" w:rsidRPr="00444CE6" w:rsidRDefault="005E47E5" w:rsidP="00444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419"/>
        </w:rPr>
      </w:pPr>
      <w:r>
        <w:rPr>
          <w:rFonts w:ascii="Aptos" w:hAnsi="Aptos"/>
          <w:lang w:val="es-419"/>
        </w:rPr>
        <w:t xml:space="preserve">- </w:t>
      </w:r>
      <w:r w:rsidR="00444CE6" w:rsidRPr="00444CE6">
        <w:rPr>
          <w:rFonts w:ascii="Aptos" w:hAnsi="Aptos"/>
          <w:lang w:val="es-419"/>
        </w:rPr>
        <w:t xml:space="preserve">Internalicen principios de </w:t>
      </w:r>
      <w:r w:rsidR="00E77B58">
        <w:rPr>
          <w:rFonts w:ascii="Aptos" w:hAnsi="Aptos"/>
          <w:lang w:val="es-419"/>
        </w:rPr>
        <w:t>desarrollo</w:t>
      </w:r>
      <w:r w:rsidR="00444CE6" w:rsidRPr="00444CE6">
        <w:rPr>
          <w:rFonts w:ascii="Aptos" w:hAnsi="Aptos"/>
          <w:lang w:val="es-419"/>
        </w:rPr>
        <w:t xml:space="preserve"> aplicados en ejercicios guiados.</w:t>
      </w:r>
    </w:p>
    <w:p w14:paraId="519C8200" w14:textId="01F9BB97" w:rsidR="00444CE6" w:rsidRPr="00444CE6" w:rsidRDefault="005E47E5" w:rsidP="00444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419"/>
        </w:rPr>
      </w:pPr>
      <w:r>
        <w:rPr>
          <w:rFonts w:ascii="Aptos" w:hAnsi="Aptos"/>
          <w:lang w:val="es-419"/>
        </w:rPr>
        <w:t xml:space="preserve">- </w:t>
      </w:r>
      <w:r w:rsidR="00444CE6" w:rsidRPr="00444CE6">
        <w:rPr>
          <w:rFonts w:ascii="Aptos" w:hAnsi="Aptos"/>
          <w:lang w:val="es-419"/>
        </w:rPr>
        <w:t>Participen activamente de su proceso de mejora mediante iteraciones orientadas por el kata.</w:t>
      </w:r>
    </w:p>
    <w:p w14:paraId="58F77D9B" w14:textId="1D042FB0" w:rsidR="00733147" w:rsidRDefault="00444CE6" w:rsidP="00E3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419"/>
        </w:rPr>
      </w:pPr>
      <w:r w:rsidRPr="00444CE6">
        <w:rPr>
          <w:rFonts w:ascii="Aptos" w:hAnsi="Aptos"/>
          <w:lang w:val="es-419"/>
        </w:rPr>
        <w:t xml:space="preserve">Esta herramienta </w:t>
      </w:r>
      <w:r w:rsidR="00582EDD">
        <w:rPr>
          <w:rFonts w:ascii="Aptos" w:hAnsi="Aptos"/>
          <w:lang w:val="es-419"/>
        </w:rPr>
        <w:t xml:space="preserve">se podrá adaptar </w:t>
      </w:r>
      <w:r w:rsidRPr="00444CE6">
        <w:rPr>
          <w:rFonts w:ascii="Aptos" w:hAnsi="Aptos"/>
          <w:lang w:val="es-419"/>
        </w:rPr>
        <w:t xml:space="preserve">a otros cursos </w:t>
      </w:r>
      <w:r w:rsidR="00582EDD">
        <w:rPr>
          <w:rFonts w:ascii="Aptos" w:hAnsi="Aptos"/>
          <w:lang w:val="es-419"/>
        </w:rPr>
        <w:t xml:space="preserve">o temas </w:t>
      </w:r>
      <w:r w:rsidRPr="00444CE6">
        <w:rPr>
          <w:rFonts w:ascii="Aptos" w:hAnsi="Aptos"/>
          <w:lang w:val="es-419"/>
        </w:rPr>
        <w:t xml:space="preserve">que trabajen con </w:t>
      </w:r>
      <w:r w:rsidR="00582EDD">
        <w:rPr>
          <w:rFonts w:ascii="Aptos" w:hAnsi="Aptos"/>
          <w:lang w:val="es-419"/>
        </w:rPr>
        <w:t xml:space="preserve">herramientas de IA generativa que asistan el desarrollo de software y que sean accesibles mediante el IDE VSC. </w:t>
      </w:r>
    </w:p>
    <w:p w14:paraId="17F42EFE" w14:textId="260CED47" w:rsidR="005E47E5" w:rsidRPr="00416561" w:rsidRDefault="005E47E5" w:rsidP="00E3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ES"/>
        </w:rPr>
      </w:pPr>
      <w:r>
        <w:rPr>
          <w:rFonts w:ascii="Aptos" w:hAnsi="Aptos"/>
          <w:lang w:val="es-419"/>
        </w:rPr>
        <w:t xml:space="preserve">En el </w:t>
      </w:r>
      <w:r w:rsidRPr="005E47E5">
        <w:rPr>
          <w:rFonts w:ascii="Aptos" w:hAnsi="Aptos"/>
          <w:b/>
          <w:bCs/>
          <w:lang w:val="es-419"/>
        </w:rPr>
        <w:t>anexo I</w:t>
      </w:r>
      <w:r>
        <w:rPr>
          <w:rFonts w:ascii="Aptos" w:hAnsi="Aptos"/>
          <w:lang w:val="es-419"/>
        </w:rPr>
        <w:t xml:space="preserve"> se incluye una imagen ilustrativa del concepto.</w:t>
      </w:r>
    </w:p>
    <w:p w14:paraId="358767DF" w14:textId="77777777" w:rsidR="00E3026D" w:rsidRPr="00416561" w:rsidRDefault="00E3026D" w:rsidP="00E3026D">
      <w:pPr>
        <w:jc w:val="both"/>
        <w:rPr>
          <w:rFonts w:ascii="Aptos" w:hAnsi="Aptos"/>
          <w:lang w:val="es-ES"/>
        </w:rPr>
      </w:pPr>
    </w:p>
    <w:p w14:paraId="388BC5A2" w14:textId="0F65D076" w:rsidR="00571590" w:rsidRPr="005B2EB6" w:rsidRDefault="00E3026D" w:rsidP="00E3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i/>
          <w:iCs/>
          <w:lang w:val="es-ES"/>
        </w:rPr>
      </w:pPr>
      <w:r w:rsidRPr="6B297057">
        <w:rPr>
          <w:rFonts w:ascii="Aptos" w:hAnsi="Aptos"/>
          <w:i/>
          <w:iCs/>
          <w:lang w:val="es-ES"/>
        </w:rPr>
        <w:t xml:space="preserve">Principal innovación en la práctica docente de la propuesta (máximo 200 palabras), </w:t>
      </w:r>
    </w:p>
    <w:p w14:paraId="0B2FDC4A" w14:textId="6BF0E816" w:rsidR="46C2DF68" w:rsidRDefault="46C2DF68" w:rsidP="6B297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ES"/>
        </w:rPr>
      </w:pPr>
      <w:r w:rsidRPr="6B297057">
        <w:rPr>
          <w:rFonts w:ascii="Aptos" w:hAnsi="Aptos"/>
          <w:lang w:val="es-ES"/>
        </w:rPr>
        <w:t>/</w:t>
      </w:r>
      <w:proofErr w:type="spellStart"/>
      <w:r w:rsidRPr="6B297057">
        <w:rPr>
          <w:rFonts w:ascii="Aptos" w:hAnsi="Aptos"/>
          <w:lang w:val="es-ES"/>
        </w:rPr>
        <w:t>TeachmeAI</w:t>
      </w:r>
      <w:proofErr w:type="spellEnd"/>
      <w:r w:rsidRPr="6B297057">
        <w:rPr>
          <w:rFonts w:ascii="Aptos" w:hAnsi="Aptos"/>
          <w:lang w:val="es-ES"/>
        </w:rPr>
        <w:t xml:space="preserve"> es una herramienta que integra AI tanto en proceso de ingeniería de software como en el ciclo pedagógico. El estudiante </w:t>
      </w:r>
      <w:r w:rsidR="4A3552BF" w:rsidRPr="3215EAAC">
        <w:rPr>
          <w:rFonts w:ascii="Aptos" w:hAnsi="Aptos"/>
          <w:lang w:val="es-ES"/>
        </w:rPr>
        <w:t>interactúa</w:t>
      </w:r>
      <w:r w:rsidRPr="6B297057">
        <w:rPr>
          <w:rFonts w:ascii="Aptos" w:hAnsi="Aptos"/>
          <w:lang w:val="es-ES"/>
        </w:rPr>
        <w:t xml:space="preserve"> con la herramienta desde el comienzo como un </w:t>
      </w:r>
      <w:r w:rsidRPr="6B297057">
        <w:rPr>
          <w:rFonts w:ascii="Aptos" w:hAnsi="Aptos"/>
          <w:lang w:val="es-ES"/>
        </w:rPr>
        <w:lastRenderedPageBreak/>
        <w:t>asistente en la resolución del desafío y también de forma iterativa en el análisis crítico de los resultados.</w:t>
      </w:r>
    </w:p>
    <w:p w14:paraId="382B9EF4" w14:textId="29F619C5" w:rsidR="008034AE" w:rsidRDefault="00571590" w:rsidP="6B297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ES"/>
        </w:rPr>
      </w:pPr>
      <w:r w:rsidRPr="6B297057">
        <w:rPr>
          <w:rFonts w:ascii="Aptos" w:hAnsi="Aptos"/>
          <w:lang w:val="es-ES"/>
        </w:rPr>
        <w:t xml:space="preserve">La innovación principal radica en integrar herramientas de IA generativa en el proceso de aprendizaje como objetos de evaluación crítica. </w:t>
      </w:r>
      <w:r w:rsidR="008034AE" w:rsidRPr="6B297057">
        <w:rPr>
          <w:rFonts w:ascii="Aptos" w:hAnsi="Aptos"/>
          <w:lang w:val="es-ES"/>
        </w:rPr>
        <w:t>El ciclo</w:t>
      </w:r>
      <w:r w:rsidR="001963AA" w:rsidRPr="6B297057">
        <w:rPr>
          <w:rFonts w:ascii="Aptos" w:hAnsi="Aptos"/>
          <w:lang w:val="es-ES"/>
        </w:rPr>
        <w:t xml:space="preserve"> de retroalimentación de esta herramienta </w:t>
      </w:r>
      <w:r w:rsidR="002A1D84" w:rsidRPr="6B297057">
        <w:rPr>
          <w:rFonts w:ascii="Aptos" w:hAnsi="Aptos"/>
          <w:lang w:val="es-ES"/>
        </w:rPr>
        <w:t>permitirá</w:t>
      </w:r>
      <w:r w:rsidR="001963AA" w:rsidRPr="6B297057">
        <w:rPr>
          <w:rFonts w:ascii="Aptos" w:hAnsi="Aptos"/>
          <w:lang w:val="es-ES"/>
        </w:rPr>
        <w:t xml:space="preserve"> que </w:t>
      </w:r>
      <w:r w:rsidR="002A1D84" w:rsidRPr="6B297057">
        <w:rPr>
          <w:rFonts w:ascii="Aptos" w:hAnsi="Aptos"/>
          <w:lang w:val="es-ES"/>
        </w:rPr>
        <w:t>los estudiantes</w:t>
      </w:r>
      <w:r w:rsidR="001963AA" w:rsidRPr="6B297057">
        <w:rPr>
          <w:rFonts w:ascii="Aptos" w:hAnsi="Aptos"/>
          <w:lang w:val="es-ES"/>
        </w:rPr>
        <w:t xml:space="preserve"> utilice</w:t>
      </w:r>
      <w:r w:rsidR="002A1D84" w:rsidRPr="6B297057">
        <w:rPr>
          <w:rFonts w:ascii="Aptos" w:hAnsi="Aptos"/>
          <w:lang w:val="es-ES"/>
        </w:rPr>
        <w:t>n</w:t>
      </w:r>
      <w:r w:rsidR="001963AA" w:rsidRPr="6B297057">
        <w:rPr>
          <w:rFonts w:ascii="Aptos" w:hAnsi="Aptos"/>
          <w:lang w:val="es-ES"/>
        </w:rPr>
        <w:t xml:space="preserve"> her</w:t>
      </w:r>
      <w:r w:rsidR="003A26C2" w:rsidRPr="6B297057">
        <w:rPr>
          <w:rFonts w:ascii="Aptos" w:hAnsi="Aptos"/>
          <w:lang w:val="es-ES"/>
        </w:rPr>
        <w:t xml:space="preserve">ramientas de desarrollo potenciadas por AI y a través de su </w:t>
      </w:r>
      <w:r w:rsidR="00976C44" w:rsidRPr="6B297057">
        <w:rPr>
          <w:rFonts w:ascii="Aptos" w:hAnsi="Aptos"/>
          <w:lang w:val="es-ES"/>
        </w:rPr>
        <w:t>interacción</w:t>
      </w:r>
      <w:r w:rsidR="003A26C2" w:rsidRPr="6B297057">
        <w:rPr>
          <w:rFonts w:ascii="Aptos" w:hAnsi="Aptos"/>
          <w:lang w:val="es-ES"/>
        </w:rPr>
        <w:t xml:space="preserve"> </w:t>
      </w:r>
      <w:r w:rsidR="00976C44" w:rsidRPr="6B297057">
        <w:rPr>
          <w:rFonts w:ascii="Aptos" w:hAnsi="Aptos"/>
          <w:lang w:val="es-ES"/>
        </w:rPr>
        <w:t>con /</w:t>
      </w:r>
      <w:proofErr w:type="spellStart"/>
      <w:r w:rsidR="00976C44" w:rsidRPr="6B297057">
        <w:rPr>
          <w:rFonts w:ascii="Aptos" w:hAnsi="Aptos"/>
          <w:lang w:val="es-ES"/>
        </w:rPr>
        <w:t>TeachmeAI</w:t>
      </w:r>
      <w:proofErr w:type="spellEnd"/>
      <w:r w:rsidR="003A26C2" w:rsidRPr="6B297057">
        <w:rPr>
          <w:rFonts w:ascii="Aptos" w:hAnsi="Aptos"/>
          <w:lang w:val="es-ES"/>
        </w:rPr>
        <w:t xml:space="preserve">, </w:t>
      </w:r>
      <w:r w:rsidR="002A1D84" w:rsidRPr="6B297057">
        <w:rPr>
          <w:rFonts w:ascii="Aptos" w:hAnsi="Aptos"/>
          <w:lang w:val="es-ES"/>
        </w:rPr>
        <w:t>comiencen</w:t>
      </w:r>
      <w:r w:rsidR="00976C44" w:rsidRPr="6B297057">
        <w:rPr>
          <w:rFonts w:ascii="Aptos" w:hAnsi="Aptos"/>
          <w:lang w:val="es-ES"/>
        </w:rPr>
        <w:t xml:space="preserve"> a comprender y </w:t>
      </w:r>
      <w:r w:rsidR="002A1D84" w:rsidRPr="6B297057">
        <w:rPr>
          <w:rFonts w:ascii="Aptos" w:hAnsi="Aptos"/>
          <w:lang w:val="es-ES"/>
        </w:rPr>
        <w:t xml:space="preserve">a </w:t>
      </w:r>
      <w:r w:rsidR="00976C44" w:rsidRPr="6B297057">
        <w:rPr>
          <w:rFonts w:ascii="Aptos" w:hAnsi="Aptos"/>
          <w:lang w:val="es-ES"/>
        </w:rPr>
        <w:t>aplicar conceptos avanzados de desarrollo de software</w:t>
      </w:r>
      <w:r w:rsidR="002A1D84" w:rsidRPr="6B297057">
        <w:rPr>
          <w:rFonts w:ascii="Aptos" w:hAnsi="Aptos"/>
          <w:lang w:val="es-ES"/>
        </w:rPr>
        <w:t>, y mediante l</w:t>
      </w:r>
      <w:r w:rsidR="00187E47" w:rsidRPr="6B297057">
        <w:rPr>
          <w:rFonts w:ascii="Aptos" w:hAnsi="Aptos"/>
          <w:lang w:val="es-ES"/>
        </w:rPr>
        <w:t xml:space="preserve">as mejoras que se soliciten aprendan </w:t>
      </w:r>
      <w:r w:rsidR="00996EEA" w:rsidRPr="6B297057">
        <w:rPr>
          <w:rFonts w:ascii="Aptos" w:hAnsi="Aptos"/>
          <w:lang w:val="es-ES"/>
        </w:rPr>
        <w:t>incremental e iterativamente</w:t>
      </w:r>
      <w:r w:rsidR="00187E47" w:rsidRPr="6B297057">
        <w:rPr>
          <w:rFonts w:ascii="Aptos" w:hAnsi="Aptos"/>
          <w:lang w:val="es-ES"/>
        </w:rPr>
        <w:t xml:space="preserve"> los conceptos que el docente desea enseñar. </w:t>
      </w:r>
      <w:r w:rsidR="00976C44" w:rsidRPr="6B297057">
        <w:rPr>
          <w:rFonts w:ascii="Aptos" w:hAnsi="Aptos"/>
          <w:lang w:val="es-ES"/>
        </w:rPr>
        <w:t xml:space="preserve"> </w:t>
      </w:r>
    </w:p>
    <w:p w14:paraId="0C5BAECA" w14:textId="48116788" w:rsidR="5105D628" w:rsidRDefault="5105D628" w:rsidP="6B297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ES"/>
        </w:rPr>
      </w:pPr>
      <w:r w:rsidRPr="6B297057">
        <w:rPr>
          <w:rFonts w:ascii="Aptos" w:hAnsi="Aptos"/>
          <w:lang w:val="es-ES"/>
        </w:rPr>
        <w:t xml:space="preserve">Desde el punto de vista </w:t>
      </w:r>
      <w:r w:rsidR="02147989" w:rsidRPr="3215EAAC">
        <w:rPr>
          <w:rFonts w:ascii="Aptos" w:hAnsi="Aptos"/>
          <w:lang w:val="es-ES"/>
        </w:rPr>
        <w:t>pedagógico</w:t>
      </w:r>
      <w:r w:rsidRPr="6B297057">
        <w:rPr>
          <w:rFonts w:ascii="Aptos" w:hAnsi="Aptos"/>
          <w:lang w:val="es-ES"/>
        </w:rPr>
        <w:t>, /</w:t>
      </w:r>
      <w:proofErr w:type="spellStart"/>
      <w:r w:rsidRPr="6B297057">
        <w:rPr>
          <w:rFonts w:ascii="Aptos" w:hAnsi="Aptos"/>
          <w:lang w:val="es-ES"/>
        </w:rPr>
        <w:t>TeachmeAI</w:t>
      </w:r>
      <w:proofErr w:type="spellEnd"/>
      <w:r w:rsidRPr="6B297057">
        <w:rPr>
          <w:rFonts w:ascii="Aptos" w:hAnsi="Aptos"/>
          <w:lang w:val="es-ES"/>
        </w:rPr>
        <w:t xml:space="preserve"> se basa en los principios de </w:t>
      </w:r>
      <w:proofErr w:type="spellStart"/>
      <w:r w:rsidRPr="6B297057">
        <w:rPr>
          <w:rFonts w:ascii="Aptos" w:hAnsi="Aptos"/>
          <w:lang w:val="es-ES"/>
        </w:rPr>
        <w:t>feedback</w:t>
      </w:r>
      <w:proofErr w:type="spellEnd"/>
      <w:r w:rsidRPr="3215EAAC">
        <w:rPr>
          <w:rFonts w:ascii="Aptos" w:hAnsi="Aptos"/>
          <w:lang w:val="es-ES"/>
        </w:rPr>
        <w:t xml:space="preserve"> y progresividad. Los </w:t>
      </w:r>
      <w:proofErr w:type="spellStart"/>
      <w:r w:rsidR="49D65083" w:rsidRPr="3215EAAC">
        <w:rPr>
          <w:rFonts w:ascii="Aptos" w:hAnsi="Aptos"/>
          <w:lang w:val="es-ES"/>
        </w:rPr>
        <w:t>code</w:t>
      </w:r>
      <w:proofErr w:type="spellEnd"/>
      <w:r w:rsidR="49D65083" w:rsidRPr="3215EAAC">
        <w:rPr>
          <w:rFonts w:ascii="Aptos" w:hAnsi="Aptos"/>
          <w:lang w:val="es-ES"/>
        </w:rPr>
        <w:t xml:space="preserve"> k</w:t>
      </w:r>
      <w:r w:rsidRPr="3215EAAC">
        <w:rPr>
          <w:rFonts w:ascii="Aptos" w:hAnsi="Aptos"/>
          <w:lang w:val="es-ES"/>
        </w:rPr>
        <w:t>ata</w:t>
      </w:r>
      <w:r w:rsidR="09232781" w:rsidRPr="3215EAAC">
        <w:rPr>
          <w:rFonts w:ascii="Aptos" w:hAnsi="Aptos"/>
          <w:lang w:val="es-ES"/>
        </w:rPr>
        <w:t xml:space="preserve"> son ejercicios de desarro</w:t>
      </w:r>
      <w:r w:rsidR="2C512223" w:rsidRPr="3215EAAC">
        <w:rPr>
          <w:rFonts w:ascii="Aptos" w:hAnsi="Aptos"/>
          <w:lang w:val="es-ES"/>
        </w:rPr>
        <w:t xml:space="preserve">llo de software </w:t>
      </w:r>
      <w:r w:rsidR="09232781" w:rsidRPr="3215EAAC">
        <w:rPr>
          <w:rFonts w:ascii="Aptos" w:hAnsi="Aptos"/>
          <w:lang w:val="es-ES"/>
        </w:rPr>
        <w:t>cortos y enfocados</w:t>
      </w:r>
      <w:r w:rsidR="775EC112" w:rsidRPr="3215EAAC">
        <w:rPr>
          <w:rFonts w:ascii="Aptos" w:hAnsi="Aptos"/>
          <w:lang w:val="es-ES"/>
        </w:rPr>
        <w:t xml:space="preserve">. </w:t>
      </w:r>
      <w:r w:rsidR="00D5F8EE" w:rsidRPr="3215EAAC">
        <w:rPr>
          <w:rFonts w:ascii="Aptos" w:hAnsi="Aptos"/>
          <w:lang w:val="es-ES"/>
        </w:rPr>
        <w:t xml:space="preserve">Utilizan la </w:t>
      </w:r>
      <w:r w:rsidR="775EC112" w:rsidRPr="3215EAAC">
        <w:rPr>
          <w:rFonts w:ascii="Aptos" w:hAnsi="Aptos"/>
          <w:lang w:val="es-ES"/>
        </w:rPr>
        <w:t xml:space="preserve">repetición </w:t>
      </w:r>
      <w:r w:rsidR="1253E12A" w:rsidRPr="3215EAAC">
        <w:rPr>
          <w:rFonts w:ascii="Aptos" w:hAnsi="Aptos"/>
          <w:lang w:val="es-ES"/>
        </w:rPr>
        <w:t xml:space="preserve">guiada </w:t>
      </w:r>
      <w:r w:rsidR="775EC112" w:rsidRPr="3215EAAC">
        <w:rPr>
          <w:rFonts w:ascii="Aptos" w:hAnsi="Aptos"/>
          <w:lang w:val="es-ES"/>
        </w:rPr>
        <w:t xml:space="preserve">para </w:t>
      </w:r>
      <w:r w:rsidR="757607D4" w:rsidRPr="3215EAAC">
        <w:rPr>
          <w:rFonts w:ascii="Aptos" w:hAnsi="Aptos"/>
          <w:lang w:val="es-ES"/>
        </w:rPr>
        <w:t xml:space="preserve">el aprendizaje significativo </w:t>
      </w:r>
      <w:r w:rsidR="775EC112" w:rsidRPr="3215EAAC">
        <w:rPr>
          <w:rFonts w:ascii="Aptos" w:hAnsi="Aptos"/>
          <w:lang w:val="es-ES"/>
        </w:rPr>
        <w:t xml:space="preserve">de </w:t>
      </w:r>
      <w:r w:rsidR="4585A214" w:rsidRPr="3215EAAC">
        <w:rPr>
          <w:rFonts w:ascii="Aptos" w:hAnsi="Aptos"/>
          <w:lang w:val="es-ES"/>
        </w:rPr>
        <w:t>habilidades</w:t>
      </w:r>
      <w:r w:rsidR="775EC112" w:rsidRPr="3215EAAC">
        <w:rPr>
          <w:rFonts w:ascii="Aptos" w:hAnsi="Aptos"/>
          <w:lang w:val="es-ES"/>
        </w:rPr>
        <w:t xml:space="preserve"> fundamentales como el </w:t>
      </w:r>
      <w:proofErr w:type="spellStart"/>
      <w:r w:rsidR="775EC112" w:rsidRPr="3215EAAC">
        <w:rPr>
          <w:rFonts w:ascii="Aptos" w:hAnsi="Aptos"/>
          <w:lang w:val="es-ES"/>
        </w:rPr>
        <w:t>refactoring</w:t>
      </w:r>
      <w:proofErr w:type="spellEnd"/>
      <w:r w:rsidR="775EC112" w:rsidRPr="3215EAAC">
        <w:rPr>
          <w:rFonts w:ascii="Aptos" w:hAnsi="Aptos"/>
          <w:lang w:val="es-ES"/>
        </w:rPr>
        <w:t xml:space="preserve"> </w:t>
      </w:r>
      <w:r w:rsidR="19D82F7E" w:rsidRPr="3215EAAC">
        <w:rPr>
          <w:rFonts w:ascii="Aptos" w:hAnsi="Aptos"/>
          <w:lang w:val="es-ES"/>
        </w:rPr>
        <w:t>y test unitario.</w:t>
      </w:r>
    </w:p>
    <w:p w14:paraId="71E32BD2" w14:textId="77777777" w:rsidR="00571590" w:rsidRPr="00571590" w:rsidRDefault="00571590" w:rsidP="00571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ES"/>
        </w:rPr>
      </w:pPr>
      <w:r w:rsidRPr="00571590">
        <w:rPr>
          <w:rFonts w:ascii="Aptos" w:hAnsi="Aptos"/>
          <w:lang w:val="es-ES"/>
        </w:rPr>
        <w:t>Este enfoque promueve un aprendizaje activo, contextualizado y replicable en otros cursos que trabajen con desarrollo, refactorización o revisión de código, adaptándose fácilmente a otros marcos teóricos y estilos de enseñanza.</w:t>
      </w:r>
    </w:p>
    <w:p w14:paraId="7132599F" w14:textId="77777777" w:rsidR="00E3026D" w:rsidRPr="00416561" w:rsidRDefault="00E3026D" w:rsidP="00E3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ES"/>
        </w:rPr>
      </w:pPr>
    </w:p>
    <w:p w14:paraId="33A51350" w14:textId="77777777" w:rsidR="00E3026D" w:rsidRPr="00416561" w:rsidRDefault="00E3026D" w:rsidP="00E3026D">
      <w:pPr>
        <w:jc w:val="both"/>
        <w:rPr>
          <w:rFonts w:ascii="Aptos" w:hAnsi="Aptos"/>
          <w:lang w:val="es-ES"/>
        </w:rPr>
      </w:pPr>
    </w:p>
    <w:p w14:paraId="5EE2A2ED" w14:textId="77777777" w:rsidR="00E3026D" w:rsidRPr="00416561" w:rsidRDefault="00E3026D" w:rsidP="00E3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ES"/>
        </w:rPr>
      </w:pPr>
      <w:r w:rsidRPr="6B297057">
        <w:rPr>
          <w:rFonts w:ascii="Aptos" w:hAnsi="Aptos"/>
          <w:lang w:val="es-ES"/>
        </w:rPr>
        <w:t>Criterios de evaluación de logros y aprendizajes de la propuesta (máximo 250 palabras)</w:t>
      </w:r>
    </w:p>
    <w:p w14:paraId="60A3F890" w14:textId="65648B00" w:rsidR="4CE48210" w:rsidRDefault="4CE48210" w:rsidP="6B297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ES"/>
        </w:rPr>
      </w:pPr>
      <w:r w:rsidRPr="6B297057">
        <w:rPr>
          <w:rFonts w:ascii="Aptos" w:hAnsi="Aptos"/>
          <w:lang w:val="es-ES"/>
        </w:rPr>
        <w:t>La evaluación del asistente será contextualizada en los objetivos de aprendizaje de cada unidad temática</w:t>
      </w:r>
      <w:r w:rsidR="40CE8F5F" w:rsidRPr="6B297057">
        <w:rPr>
          <w:rFonts w:ascii="Aptos" w:hAnsi="Aptos"/>
          <w:lang w:val="es-ES"/>
        </w:rPr>
        <w:t xml:space="preserve"> y en el uso efectivo por parte de los estudiantes</w:t>
      </w:r>
      <w:r w:rsidRPr="6B297057">
        <w:rPr>
          <w:rFonts w:ascii="Aptos" w:hAnsi="Aptos"/>
          <w:lang w:val="es-ES"/>
        </w:rPr>
        <w:t>.</w:t>
      </w:r>
      <w:r w:rsidR="2FF116AF" w:rsidRPr="6B297057">
        <w:rPr>
          <w:rFonts w:ascii="Aptos" w:hAnsi="Aptos"/>
          <w:lang w:val="es-ES"/>
        </w:rPr>
        <w:t xml:space="preserve"> Se seleccionarán habilidades fundamentales de ingeniería de software que puedan plantearse </w:t>
      </w:r>
      <w:r w:rsidR="306AAD15" w:rsidRPr="6B297057">
        <w:rPr>
          <w:rFonts w:ascii="Aptos" w:hAnsi="Aptos"/>
          <w:lang w:val="es-ES"/>
        </w:rPr>
        <w:t xml:space="preserve">en </w:t>
      </w:r>
      <w:r w:rsidR="2FF116AF" w:rsidRPr="6B297057">
        <w:rPr>
          <w:rFonts w:ascii="Aptos" w:hAnsi="Aptos"/>
          <w:lang w:val="es-ES"/>
        </w:rPr>
        <w:t>ejercicios con desafíos progresivos</w:t>
      </w:r>
      <w:r w:rsidR="4BE6CC12" w:rsidRPr="6B297057">
        <w:rPr>
          <w:rFonts w:ascii="Aptos" w:hAnsi="Aptos"/>
          <w:lang w:val="es-ES"/>
        </w:rPr>
        <w:t>. Ejemplos de unidades temáticas</w:t>
      </w:r>
      <w:r w:rsidR="0D077716" w:rsidRPr="3215EAAC">
        <w:rPr>
          <w:rFonts w:ascii="Aptos" w:hAnsi="Aptos"/>
          <w:lang w:val="es-ES"/>
        </w:rPr>
        <w:t xml:space="preserve"> que serán utilizadas para la evaluación de aprendizajes</w:t>
      </w:r>
      <w:r w:rsidR="4BE6CC12" w:rsidRPr="6B297057">
        <w:rPr>
          <w:rFonts w:ascii="Aptos" w:hAnsi="Aptos"/>
          <w:lang w:val="es-ES"/>
        </w:rPr>
        <w:t>: test u</w:t>
      </w:r>
      <w:r w:rsidR="5F7A3E60" w:rsidRPr="6B297057">
        <w:rPr>
          <w:rFonts w:ascii="Aptos" w:hAnsi="Aptos"/>
          <w:lang w:val="es-ES"/>
        </w:rPr>
        <w:t xml:space="preserve">nitario (FIS), </w:t>
      </w:r>
      <w:r w:rsidR="4BE6CC12" w:rsidRPr="6B297057">
        <w:rPr>
          <w:rFonts w:ascii="Aptos" w:hAnsi="Aptos"/>
          <w:lang w:val="es-ES"/>
        </w:rPr>
        <w:t>principios de diseño SOLID</w:t>
      </w:r>
      <w:r w:rsidR="522C493D" w:rsidRPr="6B297057">
        <w:rPr>
          <w:rFonts w:ascii="Aptos" w:hAnsi="Aptos"/>
          <w:lang w:val="es-ES"/>
        </w:rPr>
        <w:t xml:space="preserve"> (DA1).</w:t>
      </w:r>
    </w:p>
    <w:p w14:paraId="004AFA19" w14:textId="4AD8C89D" w:rsidR="0164596F" w:rsidRDefault="0164596F" w:rsidP="6B297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ES"/>
        </w:rPr>
      </w:pPr>
      <w:r w:rsidRPr="6B297057">
        <w:rPr>
          <w:rFonts w:ascii="Aptos" w:hAnsi="Aptos"/>
          <w:lang w:val="es-ES"/>
        </w:rPr>
        <w:t>La evaluación se realizará tanto desde el punto de vista cualitativo</w:t>
      </w:r>
      <w:r w:rsidR="74CE96BD" w:rsidRPr="3215EAAC">
        <w:rPr>
          <w:rFonts w:ascii="Aptos" w:hAnsi="Aptos"/>
          <w:lang w:val="es-ES"/>
        </w:rPr>
        <w:t xml:space="preserve"> (</w:t>
      </w:r>
      <w:r w:rsidRPr="6B297057">
        <w:rPr>
          <w:rFonts w:ascii="Aptos" w:hAnsi="Aptos"/>
          <w:lang w:val="es-ES"/>
        </w:rPr>
        <w:t xml:space="preserve">observación directa de la </w:t>
      </w:r>
      <w:r w:rsidR="6A74642E" w:rsidRPr="3215EAAC">
        <w:rPr>
          <w:rFonts w:ascii="Aptos" w:hAnsi="Aptos"/>
          <w:lang w:val="es-ES"/>
        </w:rPr>
        <w:t>interacción</w:t>
      </w:r>
      <w:r w:rsidRPr="6B297057">
        <w:rPr>
          <w:rFonts w:ascii="Aptos" w:hAnsi="Aptos"/>
          <w:lang w:val="es-ES"/>
        </w:rPr>
        <w:t xml:space="preserve"> de los </w:t>
      </w:r>
      <w:r w:rsidR="40BB3314" w:rsidRPr="3215EAAC">
        <w:rPr>
          <w:rFonts w:ascii="Aptos" w:hAnsi="Aptos"/>
          <w:lang w:val="es-ES"/>
        </w:rPr>
        <w:t>estudiantes</w:t>
      </w:r>
      <w:r w:rsidR="5B9AFFB3" w:rsidRPr="3215EAAC">
        <w:rPr>
          <w:rFonts w:ascii="Aptos" w:hAnsi="Aptos"/>
          <w:lang w:val="es-ES"/>
        </w:rPr>
        <w:t xml:space="preserve"> con la herramienta</w:t>
      </w:r>
      <w:r w:rsidR="5C7FBC36" w:rsidRPr="3215EAAC">
        <w:rPr>
          <w:rFonts w:ascii="Aptos" w:hAnsi="Aptos"/>
          <w:lang w:val="es-ES"/>
        </w:rPr>
        <w:t>)</w:t>
      </w:r>
      <w:r w:rsidRPr="3215EAAC">
        <w:rPr>
          <w:rFonts w:ascii="Aptos" w:hAnsi="Aptos"/>
          <w:lang w:val="es-ES"/>
        </w:rPr>
        <w:t>,</w:t>
      </w:r>
      <w:r w:rsidRPr="6B297057">
        <w:rPr>
          <w:rFonts w:ascii="Aptos" w:hAnsi="Aptos"/>
          <w:lang w:val="es-ES"/>
        </w:rPr>
        <w:t xml:space="preserve"> como </w:t>
      </w:r>
      <w:r w:rsidR="003F39A7">
        <w:rPr>
          <w:rFonts w:ascii="Aptos" w:hAnsi="Aptos"/>
          <w:lang w:val="es-ES"/>
        </w:rPr>
        <w:t>cuantitativa</w:t>
      </w:r>
      <w:r w:rsidR="5D06BC5C" w:rsidRPr="3215EAAC">
        <w:rPr>
          <w:rFonts w:ascii="Aptos" w:hAnsi="Aptos"/>
          <w:lang w:val="es-ES"/>
        </w:rPr>
        <w:t xml:space="preserve"> (instrumentación de </w:t>
      </w:r>
      <w:proofErr w:type="spellStart"/>
      <w:r w:rsidR="7D09B398" w:rsidRPr="6B297057">
        <w:rPr>
          <w:rFonts w:ascii="Aptos" w:hAnsi="Aptos"/>
          <w:lang w:val="es-ES"/>
        </w:rPr>
        <w:t>observabilidad</w:t>
      </w:r>
      <w:proofErr w:type="spellEnd"/>
      <w:r w:rsidR="7D09B398" w:rsidRPr="6B297057">
        <w:rPr>
          <w:rFonts w:ascii="Aptos" w:hAnsi="Aptos"/>
          <w:lang w:val="es-ES"/>
        </w:rPr>
        <w:t xml:space="preserve"> de la herramienta</w:t>
      </w:r>
      <w:r w:rsidR="423F11B2" w:rsidRPr="3215EAAC">
        <w:rPr>
          <w:rFonts w:ascii="Aptos" w:hAnsi="Aptos"/>
          <w:lang w:val="es-ES"/>
        </w:rPr>
        <w:t>)</w:t>
      </w:r>
      <w:r w:rsidR="7D09B398" w:rsidRPr="3215EAAC">
        <w:rPr>
          <w:rFonts w:ascii="Aptos" w:hAnsi="Aptos"/>
          <w:lang w:val="es-ES"/>
        </w:rPr>
        <w:t>.</w:t>
      </w:r>
      <w:r w:rsidR="7D09B398" w:rsidRPr="6B297057">
        <w:rPr>
          <w:rFonts w:ascii="Aptos" w:hAnsi="Aptos"/>
          <w:lang w:val="es-ES"/>
        </w:rPr>
        <w:t xml:space="preserve"> Se planifican tres enfoques de evaluación complementarios:</w:t>
      </w:r>
    </w:p>
    <w:p w14:paraId="478D16B0" w14:textId="0FB4C699" w:rsidR="00175976" w:rsidRPr="00175976" w:rsidRDefault="00175976" w:rsidP="0017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ES"/>
        </w:rPr>
      </w:pPr>
      <w:r w:rsidRPr="00175976">
        <w:rPr>
          <w:rFonts w:ascii="Aptos" w:hAnsi="Aptos"/>
          <w:lang w:val="es-ES"/>
        </w:rPr>
        <w:t>•</w:t>
      </w:r>
      <w:r>
        <w:rPr>
          <w:rFonts w:ascii="Aptos" w:hAnsi="Aptos"/>
          <w:lang w:val="es-ES"/>
        </w:rPr>
        <w:t xml:space="preserve"> </w:t>
      </w:r>
      <w:r w:rsidRPr="00175976">
        <w:rPr>
          <w:rFonts w:ascii="Aptos" w:hAnsi="Aptos"/>
          <w:lang w:val="es-ES"/>
        </w:rPr>
        <w:t>Evaluación cualitativa por observación de sesiones de desarrollo. Objetivo: evaluar usabilidad y adaptación pedagógica del asistente.</w:t>
      </w:r>
    </w:p>
    <w:p w14:paraId="0AAC2A38" w14:textId="464BE0E3" w:rsidR="00175976" w:rsidRPr="00175976" w:rsidRDefault="00175976" w:rsidP="0017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ES"/>
        </w:rPr>
      </w:pPr>
      <w:r w:rsidRPr="00175976">
        <w:rPr>
          <w:rFonts w:ascii="Aptos" w:hAnsi="Aptos"/>
          <w:lang w:val="es-ES"/>
        </w:rPr>
        <w:t>•</w:t>
      </w:r>
      <w:r>
        <w:rPr>
          <w:rFonts w:ascii="Aptos" w:hAnsi="Aptos"/>
          <w:lang w:val="es-ES"/>
        </w:rPr>
        <w:t xml:space="preserve"> </w:t>
      </w:r>
      <w:r w:rsidRPr="00175976">
        <w:rPr>
          <w:rFonts w:ascii="Aptos" w:hAnsi="Aptos"/>
          <w:lang w:val="es-ES"/>
        </w:rPr>
        <w:t>Entrevista con estudiantes post-sesión: reflexión sobre aprendizajes y análisis crítico del apoyo brindado por el asistente.</w:t>
      </w:r>
    </w:p>
    <w:p w14:paraId="5B63499B" w14:textId="66612222" w:rsidR="00E3026D" w:rsidRPr="00175976" w:rsidRDefault="00175976" w:rsidP="0017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ES"/>
        </w:rPr>
      </w:pPr>
      <w:r w:rsidRPr="00175976">
        <w:rPr>
          <w:rFonts w:ascii="Aptos" w:hAnsi="Aptos"/>
          <w:lang w:val="es-ES"/>
        </w:rPr>
        <w:t>•</w:t>
      </w:r>
      <w:r>
        <w:rPr>
          <w:rFonts w:ascii="Aptos" w:hAnsi="Aptos"/>
          <w:lang w:val="es-ES"/>
        </w:rPr>
        <w:t xml:space="preserve"> </w:t>
      </w:r>
      <w:r w:rsidRPr="00175976">
        <w:rPr>
          <w:rFonts w:ascii="Aptos" w:hAnsi="Aptos"/>
          <w:lang w:val="es-ES"/>
        </w:rPr>
        <w:t>Métricas (anonimizadas) de progresión pedagógica en cada kata. Número de interacciones, progresión en los distintos pasos del desafío, logro de estados finales, tiempo de interacción.</w:t>
      </w:r>
    </w:p>
    <w:p w14:paraId="0B0BA01F" w14:textId="77777777" w:rsidR="00E3026D" w:rsidRPr="00416561" w:rsidRDefault="00E3026D" w:rsidP="00E3026D">
      <w:pPr>
        <w:jc w:val="both"/>
        <w:rPr>
          <w:rFonts w:ascii="Aptos" w:hAnsi="Aptos"/>
          <w:lang w:val="es-ES"/>
        </w:rPr>
      </w:pPr>
    </w:p>
    <w:p w14:paraId="18808E76" w14:textId="645CA6D5" w:rsidR="003A7AED" w:rsidRPr="008262F3" w:rsidRDefault="00E3026D" w:rsidP="003A7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ES"/>
        </w:rPr>
      </w:pPr>
      <w:r w:rsidRPr="00416561">
        <w:rPr>
          <w:rFonts w:ascii="Aptos" w:hAnsi="Aptos"/>
          <w:lang w:val="es-ES"/>
        </w:rPr>
        <w:t>Si corresponde, mencionar los antecedentes, referencias o modelos usados para generar la propuesta (máximo 5 referencias en formato citación)</w:t>
      </w:r>
    </w:p>
    <w:p w14:paraId="16E5FAE5" w14:textId="5A95E3C2" w:rsidR="003A7AED" w:rsidRPr="00386F3C" w:rsidRDefault="003A7AED" w:rsidP="003A7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b/>
          <w:lang w:val="en-US"/>
        </w:rPr>
      </w:pPr>
      <w:r w:rsidRPr="00386F3C">
        <w:rPr>
          <w:rFonts w:ascii="Aptos" w:hAnsi="Aptos"/>
          <w:b/>
          <w:lang w:val="en-US"/>
        </w:rPr>
        <w:t>Referencias</w:t>
      </w:r>
    </w:p>
    <w:p w14:paraId="53CBAD2E" w14:textId="5794B91A" w:rsidR="0023362B" w:rsidRPr="00386F3C" w:rsidRDefault="003A7AED" w:rsidP="003A7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</w:rPr>
      </w:pPr>
      <w:r w:rsidRPr="005F4428">
        <w:rPr>
          <w:rFonts w:ascii="Aptos" w:hAnsi="Aptos"/>
          <w:lang w:val="en-US"/>
        </w:rPr>
        <w:lastRenderedPageBreak/>
        <w:t>1.</w:t>
      </w:r>
      <w:r w:rsidR="005F4428" w:rsidRPr="005F4428">
        <w:rPr>
          <w:rFonts w:ascii="Aptos" w:hAnsi="Aptos"/>
          <w:lang w:val="en-US"/>
        </w:rPr>
        <w:t xml:space="preserve"> Jack </w:t>
      </w:r>
      <w:proofErr w:type="spellStart"/>
      <w:r w:rsidR="005F4428" w:rsidRPr="005F4428">
        <w:rPr>
          <w:rFonts w:ascii="Aptos" w:hAnsi="Aptos"/>
          <w:lang w:val="en-US"/>
        </w:rPr>
        <w:t>Keeely</w:t>
      </w:r>
      <w:proofErr w:type="spellEnd"/>
      <w:r w:rsidR="005F4428" w:rsidRPr="005F4428">
        <w:rPr>
          <w:rFonts w:ascii="Aptos" w:hAnsi="Aptos"/>
          <w:lang w:val="en-US"/>
        </w:rPr>
        <w:t xml:space="preserve">. (2024, November 1). AI Powers 25% of Google’s Code: What’s Next for Software Engineers? </w:t>
      </w:r>
      <w:hyperlink r:id="rId11" w:history="1">
        <w:r w:rsidR="0023362B" w:rsidRPr="00386F3C">
          <w:rPr>
            <w:rStyle w:val="Hipervnculo"/>
            <w:rFonts w:ascii="Aptos" w:hAnsi="Aptos"/>
          </w:rPr>
          <w:t>https://www.forbes.com/sites/jackkelly/2024/11/01/ai-code-and-the-future-of-software-engineers/</w:t>
        </w:r>
      </w:hyperlink>
    </w:p>
    <w:p w14:paraId="0FD6D53F" w14:textId="4ABC31BE" w:rsidR="003A7AED" w:rsidRPr="00386F3C" w:rsidRDefault="007C0673" w:rsidP="003A7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</w:rPr>
      </w:pPr>
      <w:r w:rsidRPr="005F4428">
        <w:rPr>
          <w:rFonts w:ascii="Aptos" w:hAnsi="Aptos"/>
          <w:lang w:val="en-US"/>
        </w:rPr>
        <w:t>2.</w:t>
      </w:r>
      <w:r w:rsidR="006F3F95">
        <w:rPr>
          <w:rFonts w:ascii="Aptos" w:hAnsi="Aptos"/>
          <w:lang w:val="en-US"/>
        </w:rPr>
        <w:t xml:space="preserve"> </w:t>
      </w:r>
      <w:r w:rsidR="006F3F95" w:rsidRPr="006F3F95">
        <w:rPr>
          <w:rFonts w:ascii="Aptos" w:hAnsi="Aptos"/>
          <w:lang w:val="en-US"/>
        </w:rPr>
        <w:t xml:space="preserve">Emily Bache. (2024, August). SE Radio 629: Emily Bache on Katas and the Importance of Practice – Software Engineering Radio. </w:t>
      </w:r>
      <w:hyperlink r:id="rId12" w:history="1">
        <w:r w:rsidR="006F3F95" w:rsidRPr="00386F3C">
          <w:rPr>
            <w:rStyle w:val="Hipervnculo"/>
            <w:rFonts w:ascii="Aptos" w:hAnsi="Aptos"/>
          </w:rPr>
          <w:t>https://se-radio.net/2024/08/se-radio-629-emily-bache-on-katas-and-the-importance-of-practice/?utm_source=chatgpt.com</w:t>
        </w:r>
      </w:hyperlink>
    </w:p>
    <w:p w14:paraId="335A7C37" w14:textId="74DF980F" w:rsidR="003A7AED" w:rsidRPr="00A86F0C" w:rsidRDefault="00A928C8" w:rsidP="003A7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3</w:t>
      </w:r>
      <w:r w:rsidR="003A7AED" w:rsidRPr="00A86F0C">
        <w:rPr>
          <w:rFonts w:ascii="Aptos" w:hAnsi="Aptos"/>
          <w:lang w:val="en-US"/>
        </w:rPr>
        <w:t xml:space="preserve">. </w:t>
      </w:r>
      <w:r w:rsidRPr="00A928C8">
        <w:rPr>
          <w:rFonts w:ascii="Aptos" w:hAnsi="Aptos"/>
          <w:lang w:val="en-US"/>
        </w:rPr>
        <w:t xml:space="preserve">Alexandru </w:t>
      </w:r>
      <w:proofErr w:type="spellStart"/>
      <w:r w:rsidRPr="00A928C8">
        <w:rPr>
          <w:rFonts w:ascii="Aptos" w:hAnsi="Aptos"/>
          <w:lang w:val="en-US"/>
        </w:rPr>
        <w:t>Macavei</w:t>
      </w:r>
      <w:proofErr w:type="spellEnd"/>
      <w:r w:rsidRPr="00A928C8">
        <w:rPr>
          <w:rFonts w:ascii="Aptos" w:hAnsi="Aptos"/>
          <w:lang w:val="en-US"/>
        </w:rPr>
        <w:t xml:space="preserve">. (2019). What are Code Katas and Why Should we Care? | by Alexandru </w:t>
      </w:r>
      <w:proofErr w:type="spellStart"/>
      <w:r w:rsidRPr="00A928C8">
        <w:rPr>
          <w:rFonts w:ascii="Aptos" w:hAnsi="Aptos"/>
          <w:lang w:val="en-US"/>
        </w:rPr>
        <w:t>Macavei</w:t>
      </w:r>
      <w:proofErr w:type="spellEnd"/>
      <w:r w:rsidRPr="00A928C8">
        <w:rPr>
          <w:rFonts w:ascii="Aptos" w:hAnsi="Aptos"/>
          <w:lang w:val="en-US"/>
        </w:rPr>
        <w:t xml:space="preserve"> | HackerNoon.com | Medium. https://medium.com/hackernoon/what-are-code-katas-and-why-should-we-care-2e3f1b7e111c</w:t>
      </w:r>
    </w:p>
    <w:p w14:paraId="3408614B" w14:textId="6525496C" w:rsidR="003A7AED" w:rsidRPr="008211B3" w:rsidRDefault="008211B3" w:rsidP="003A7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4</w:t>
      </w:r>
      <w:r w:rsidR="003A7AED" w:rsidRPr="008211B3">
        <w:rPr>
          <w:rFonts w:ascii="Aptos" w:hAnsi="Aptos"/>
          <w:lang w:val="en-US"/>
        </w:rPr>
        <w:t xml:space="preserve">. </w:t>
      </w:r>
      <w:r w:rsidR="000A3A28" w:rsidRPr="000A3A28">
        <w:rPr>
          <w:rFonts w:ascii="Aptos" w:hAnsi="Aptos"/>
          <w:lang w:val="en-US"/>
        </w:rPr>
        <w:t>Anthropic Engineering. (2024, December 19). Building Effective AI Agents \ Anthropic. https://www.anthropic.com/engineering/building-effective-agents</w:t>
      </w:r>
    </w:p>
    <w:p w14:paraId="6E85AC02" w14:textId="77777777" w:rsidR="003A7AED" w:rsidRPr="008262F3" w:rsidRDefault="003A7AED" w:rsidP="003A7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b/>
          <w:bCs/>
          <w:lang w:val="en-US"/>
        </w:rPr>
      </w:pPr>
      <w:r w:rsidRPr="008262F3">
        <w:rPr>
          <w:rFonts w:ascii="Aptos" w:hAnsi="Aptos"/>
          <w:b/>
          <w:bCs/>
          <w:lang w:val="en-US"/>
        </w:rPr>
        <w:t xml:space="preserve">Prompts </w:t>
      </w:r>
      <w:proofErr w:type="spellStart"/>
      <w:r w:rsidRPr="008262F3">
        <w:rPr>
          <w:rFonts w:ascii="Aptos" w:hAnsi="Aptos"/>
          <w:b/>
          <w:bCs/>
          <w:lang w:val="en-US"/>
        </w:rPr>
        <w:t>utilizados</w:t>
      </w:r>
      <w:proofErr w:type="spellEnd"/>
    </w:p>
    <w:p w14:paraId="1924B8E6" w14:textId="77777777" w:rsidR="003A7AED" w:rsidRPr="003A7AED" w:rsidRDefault="003A7AED" w:rsidP="003A7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n-US"/>
        </w:rPr>
      </w:pPr>
      <w:r w:rsidRPr="003A7AED">
        <w:rPr>
          <w:rFonts w:ascii="Aptos" w:hAnsi="Aptos"/>
          <w:lang w:val="en-US"/>
        </w:rPr>
        <w:t>https://chatgpt.com/share/6849c5e3-1bfc-800d-b196-eceee964ebf7</w:t>
      </w:r>
    </w:p>
    <w:p w14:paraId="52180C33" w14:textId="058EECA0" w:rsidR="00E3026D" w:rsidRPr="003A7AED" w:rsidRDefault="003A7AED" w:rsidP="00E3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n-US"/>
        </w:rPr>
      </w:pPr>
      <w:r w:rsidRPr="003A7AED">
        <w:rPr>
          <w:rFonts w:ascii="Aptos" w:hAnsi="Aptos"/>
          <w:lang w:val="en-US"/>
        </w:rPr>
        <w:t>https://g.co/gemini/share/48adb82588dd</w:t>
      </w:r>
    </w:p>
    <w:p w14:paraId="51BD8A63" w14:textId="77777777" w:rsidR="00CB16FC" w:rsidRPr="003A7AED" w:rsidRDefault="00CB16FC">
      <w:pPr>
        <w:rPr>
          <w:rFonts w:ascii="Aptos" w:hAnsi="Aptos"/>
          <w:b/>
          <w:bCs/>
          <w:lang w:val="en-US"/>
        </w:rPr>
      </w:pPr>
    </w:p>
    <w:p w14:paraId="7A29E3F5" w14:textId="77777777" w:rsidR="0078495A" w:rsidRPr="00386F3C" w:rsidRDefault="0078495A">
      <w:pPr>
        <w:rPr>
          <w:rFonts w:ascii="Aptos" w:hAnsi="Aptos"/>
          <w:b/>
          <w:bCs/>
          <w:lang w:val="en-US"/>
        </w:rPr>
      </w:pPr>
      <w:r w:rsidRPr="00386F3C">
        <w:rPr>
          <w:rFonts w:ascii="Aptos" w:hAnsi="Aptos"/>
          <w:b/>
          <w:bCs/>
          <w:lang w:val="en-US"/>
        </w:rPr>
        <w:br w:type="page"/>
      </w:r>
    </w:p>
    <w:p w14:paraId="75827F7F" w14:textId="4346474B" w:rsidR="005E47E5" w:rsidRPr="00AD31BA" w:rsidRDefault="005E47E5" w:rsidP="00E3026D">
      <w:pPr>
        <w:rPr>
          <w:rFonts w:ascii="Aptos" w:hAnsi="Aptos"/>
          <w:b/>
          <w:bCs/>
          <w:lang w:val="es-ES"/>
        </w:rPr>
      </w:pPr>
      <w:r w:rsidRPr="7B25F44A">
        <w:rPr>
          <w:rFonts w:ascii="Aptos" w:hAnsi="Aptos"/>
          <w:b/>
          <w:bCs/>
          <w:lang w:val="es-ES"/>
        </w:rPr>
        <w:lastRenderedPageBreak/>
        <w:t>Anexo I – Imagen ilustrativa del concepto</w:t>
      </w:r>
    </w:p>
    <w:p w14:paraId="408B4D1A" w14:textId="194E6205" w:rsidR="00545ADA" w:rsidRPr="00E3026D" w:rsidRDefault="00BA0BCD" w:rsidP="00E3026D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1E195A87" wp14:editId="6F9909B8">
            <wp:extent cx="5712976" cy="6223848"/>
            <wp:effectExtent l="0" t="0" r="0" b="0"/>
            <wp:docPr id="113718116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658" cy="62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ADA" w:rsidRPr="00E3026D" w:rsidSect="00827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9A4ED" w14:textId="77777777" w:rsidR="004850A9" w:rsidRDefault="004850A9" w:rsidP="004A4829">
      <w:pPr>
        <w:spacing w:after="0" w:line="240" w:lineRule="auto"/>
      </w:pPr>
      <w:r>
        <w:separator/>
      </w:r>
    </w:p>
  </w:endnote>
  <w:endnote w:type="continuationSeparator" w:id="0">
    <w:p w14:paraId="50E4BB5D" w14:textId="77777777" w:rsidR="004850A9" w:rsidRDefault="004850A9" w:rsidP="004A4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6ACF3" w14:textId="77777777" w:rsidR="004850A9" w:rsidRDefault="004850A9" w:rsidP="004A4829">
      <w:pPr>
        <w:spacing w:after="0" w:line="240" w:lineRule="auto"/>
      </w:pPr>
      <w:r>
        <w:separator/>
      </w:r>
    </w:p>
  </w:footnote>
  <w:footnote w:type="continuationSeparator" w:id="0">
    <w:p w14:paraId="5B06C0CB" w14:textId="77777777" w:rsidR="004850A9" w:rsidRDefault="004850A9" w:rsidP="004A4829">
      <w:pPr>
        <w:spacing w:after="0" w:line="240" w:lineRule="auto"/>
      </w:pPr>
      <w:r>
        <w:continuationSeparator/>
      </w:r>
    </w:p>
  </w:footnote>
  <w:footnote w:id="1">
    <w:p w14:paraId="6FDB973F" w14:textId="4D11BB44" w:rsidR="004A4829" w:rsidRPr="009A2527" w:rsidRDefault="004A4829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9A2527">
        <w:t xml:space="preserve">En caso que </w:t>
      </w:r>
      <w:r w:rsidR="009A2527" w:rsidRPr="009A2527">
        <w:t xml:space="preserve">el </w:t>
      </w:r>
      <w:r w:rsidR="009A2527">
        <w:t>d</w:t>
      </w:r>
      <w:r w:rsidR="009A2527" w:rsidRPr="009A2527">
        <w:t>esarrollo de un</w:t>
      </w:r>
      <w:r w:rsidR="00570BD4">
        <w:t xml:space="preserve">a extensión sea más complicada de los esperado, se utilizará una </w:t>
      </w:r>
      <w:r w:rsidR="003E3936">
        <w:t>ventana</w:t>
      </w:r>
      <w:r w:rsidR="00124396">
        <w:t xml:space="preserve"> de dialogo</w:t>
      </w:r>
      <w:r w:rsidR="00570BD4">
        <w:t xml:space="preserve"> que pueda </w:t>
      </w:r>
      <w:r w:rsidR="00124396">
        <w:t xml:space="preserve">integrase </w:t>
      </w:r>
      <w:r w:rsidR="00F716D1">
        <w:t xml:space="preserve">al layout </w:t>
      </w:r>
      <w:r w:rsidR="001C3CCA">
        <w:t>de</w:t>
      </w:r>
      <w:r w:rsidR="005B2EB6">
        <w:t>l escritorio del estudiante.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B77E7"/>
    <w:multiLevelType w:val="hybridMultilevel"/>
    <w:tmpl w:val="08D8A402"/>
    <w:lvl w:ilvl="0" w:tplc="751E9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30B8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C2E0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4A85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C81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BE82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364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EA47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64F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4767F"/>
    <w:multiLevelType w:val="hybridMultilevel"/>
    <w:tmpl w:val="B70CD6FC"/>
    <w:lvl w:ilvl="0" w:tplc="3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7C49B5"/>
    <w:multiLevelType w:val="hybridMultilevel"/>
    <w:tmpl w:val="8FC4BA32"/>
    <w:lvl w:ilvl="0" w:tplc="3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67942CF"/>
    <w:multiLevelType w:val="hybridMultilevel"/>
    <w:tmpl w:val="34143554"/>
    <w:lvl w:ilvl="0" w:tplc="92C29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57FE6"/>
    <w:multiLevelType w:val="hybridMultilevel"/>
    <w:tmpl w:val="D1CE6A40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2978243">
    <w:abstractNumId w:val="0"/>
  </w:num>
  <w:num w:numId="2" w16cid:durableId="1943612379">
    <w:abstractNumId w:val="1"/>
  </w:num>
  <w:num w:numId="3" w16cid:durableId="1816532875">
    <w:abstractNumId w:val="4"/>
  </w:num>
  <w:num w:numId="4" w16cid:durableId="1520195447">
    <w:abstractNumId w:val="2"/>
  </w:num>
  <w:num w:numId="5" w16cid:durableId="1160655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6D"/>
    <w:rsid w:val="00012017"/>
    <w:rsid w:val="00020229"/>
    <w:rsid w:val="00044CCF"/>
    <w:rsid w:val="00051B90"/>
    <w:rsid w:val="000559C6"/>
    <w:rsid w:val="000653CA"/>
    <w:rsid w:val="00097EDB"/>
    <w:rsid w:val="000A3A28"/>
    <w:rsid w:val="000B1F36"/>
    <w:rsid w:val="000C0818"/>
    <w:rsid w:val="000C7EF9"/>
    <w:rsid w:val="000D7EF5"/>
    <w:rsid w:val="000E0FDB"/>
    <w:rsid w:val="00124396"/>
    <w:rsid w:val="00141325"/>
    <w:rsid w:val="001660D0"/>
    <w:rsid w:val="00175976"/>
    <w:rsid w:val="00187E47"/>
    <w:rsid w:val="001916A9"/>
    <w:rsid w:val="001963AA"/>
    <w:rsid w:val="001C3CCA"/>
    <w:rsid w:val="00214739"/>
    <w:rsid w:val="0022543A"/>
    <w:rsid w:val="0023362B"/>
    <w:rsid w:val="0025622D"/>
    <w:rsid w:val="002651C6"/>
    <w:rsid w:val="00267170"/>
    <w:rsid w:val="002715D1"/>
    <w:rsid w:val="00294F3B"/>
    <w:rsid w:val="002A1D84"/>
    <w:rsid w:val="002D4C5A"/>
    <w:rsid w:val="00317C00"/>
    <w:rsid w:val="00332E6E"/>
    <w:rsid w:val="00341770"/>
    <w:rsid w:val="003678D0"/>
    <w:rsid w:val="00384079"/>
    <w:rsid w:val="00386F3C"/>
    <w:rsid w:val="00390CE6"/>
    <w:rsid w:val="003A26C2"/>
    <w:rsid w:val="003A54E6"/>
    <w:rsid w:val="003A7AED"/>
    <w:rsid w:val="003E3936"/>
    <w:rsid w:val="003F39A7"/>
    <w:rsid w:val="00417C50"/>
    <w:rsid w:val="004419B6"/>
    <w:rsid w:val="00444CE6"/>
    <w:rsid w:val="004721E6"/>
    <w:rsid w:val="004726DF"/>
    <w:rsid w:val="00476E7C"/>
    <w:rsid w:val="004850A9"/>
    <w:rsid w:val="004A4829"/>
    <w:rsid w:val="004C2179"/>
    <w:rsid w:val="004D324B"/>
    <w:rsid w:val="004E0C46"/>
    <w:rsid w:val="004E4D0A"/>
    <w:rsid w:val="005245AB"/>
    <w:rsid w:val="00545ADA"/>
    <w:rsid w:val="0056236A"/>
    <w:rsid w:val="0056450F"/>
    <w:rsid w:val="00565369"/>
    <w:rsid w:val="00566FE5"/>
    <w:rsid w:val="00567D84"/>
    <w:rsid w:val="00570BD4"/>
    <w:rsid w:val="00571590"/>
    <w:rsid w:val="00582EDD"/>
    <w:rsid w:val="0059618A"/>
    <w:rsid w:val="005B2EB6"/>
    <w:rsid w:val="005C11CB"/>
    <w:rsid w:val="005C7AFB"/>
    <w:rsid w:val="005D5650"/>
    <w:rsid w:val="005E47E5"/>
    <w:rsid w:val="005F4428"/>
    <w:rsid w:val="00602B13"/>
    <w:rsid w:val="0061790D"/>
    <w:rsid w:val="00625F1E"/>
    <w:rsid w:val="00646EDF"/>
    <w:rsid w:val="00651F26"/>
    <w:rsid w:val="00664401"/>
    <w:rsid w:val="006751CC"/>
    <w:rsid w:val="0068555C"/>
    <w:rsid w:val="006B381A"/>
    <w:rsid w:val="006C0563"/>
    <w:rsid w:val="006D27FF"/>
    <w:rsid w:val="006F3F95"/>
    <w:rsid w:val="00704B1B"/>
    <w:rsid w:val="00715781"/>
    <w:rsid w:val="00725EF8"/>
    <w:rsid w:val="00733147"/>
    <w:rsid w:val="007531EB"/>
    <w:rsid w:val="0078495A"/>
    <w:rsid w:val="00793D86"/>
    <w:rsid w:val="007A4636"/>
    <w:rsid w:val="007C0673"/>
    <w:rsid w:val="007C14AC"/>
    <w:rsid w:val="007D1C4F"/>
    <w:rsid w:val="007D4CDE"/>
    <w:rsid w:val="007F0488"/>
    <w:rsid w:val="008034AE"/>
    <w:rsid w:val="00803543"/>
    <w:rsid w:val="008130E4"/>
    <w:rsid w:val="008211B3"/>
    <w:rsid w:val="008262F3"/>
    <w:rsid w:val="008270DB"/>
    <w:rsid w:val="00827586"/>
    <w:rsid w:val="00844ACA"/>
    <w:rsid w:val="008546C1"/>
    <w:rsid w:val="008623F6"/>
    <w:rsid w:val="00865114"/>
    <w:rsid w:val="0087434B"/>
    <w:rsid w:val="008750CA"/>
    <w:rsid w:val="0087699B"/>
    <w:rsid w:val="00883ABE"/>
    <w:rsid w:val="008904BA"/>
    <w:rsid w:val="008A55DB"/>
    <w:rsid w:val="008D57B9"/>
    <w:rsid w:val="008D759E"/>
    <w:rsid w:val="008E7852"/>
    <w:rsid w:val="00904C74"/>
    <w:rsid w:val="00913AAC"/>
    <w:rsid w:val="00917F56"/>
    <w:rsid w:val="009655D2"/>
    <w:rsid w:val="0096703A"/>
    <w:rsid w:val="009743BF"/>
    <w:rsid w:val="00975F84"/>
    <w:rsid w:val="00976C44"/>
    <w:rsid w:val="009820F3"/>
    <w:rsid w:val="00982D2A"/>
    <w:rsid w:val="00983A83"/>
    <w:rsid w:val="00996EEA"/>
    <w:rsid w:val="009A20A7"/>
    <w:rsid w:val="009A2527"/>
    <w:rsid w:val="009A38BB"/>
    <w:rsid w:val="009D34D7"/>
    <w:rsid w:val="009E6EC6"/>
    <w:rsid w:val="00A2348A"/>
    <w:rsid w:val="00A80B8D"/>
    <w:rsid w:val="00A83900"/>
    <w:rsid w:val="00A86F0C"/>
    <w:rsid w:val="00A928C8"/>
    <w:rsid w:val="00A960AF"/>
    <w:rsid w:val="00AA2BCA"/>
    <w:rsid w:val="00AB4A84"/>
    <w:rsid w:val="00AC3131"/>
    <w:rsid w:val="00AC33C8"/>
    <w:rsid w:val="00AD31BA"/>
    <w:rsid w:val="00B00EAF"/>
    <w:rsid w:val="00B36B0B"/>
    <w:rsid w:val="00B404AA"/>
    <w:rsid w:val="00B4693F"/>
    <w:rsid w:val="00B60631"/>
    <w:rsid w:val="00B6116D"/>
    <w:rsid w:val="00B70CE3"/>
    <w:rsid w:val="00B7498C"/>
    <w:rsid w:val="00B92B73"/>
    <w:rsid w:val="00B9378E"/>
    <w:rsid w:val="00BA0BCD"/>
    <w:rsid w:val="00BA45EA"/>
    <w:rsid w:val="00BB149C"/>
    <w:rsid w:val="00BC6CDB"/>
    <w:rsid w:val="00BD7806"/>
    <w:rsid w:val="00BF36F8"/>
    <w:rsid w:val="00C04B2F"/>
    <w:rsid w:val="00C11EAA"/>
    <w:rsid w:val="00C243A5"/>
    <w:rsid w:val="00C3375B"/>
    <w:rsid w:val="00C35F76"/>
    <w:rsid w:val="00C36E70"/>
    <w:rsid w:val="00C45A92"/>
    <w:rsid w:val="00CB16FC"/>
    <w:rsid w:val="00CB1C68"/>
    <w:rsid w:val="00CB23B2"/>
    <w:rsid w:val="00CC33EA"/>
    <w:rsid w:val="00CC6B6D"/>
    <w:rsid w:val="00CE1758"/>
    <w:rsid w:val="00D01F07"/>
    <w:rsid w:val="00D476DD"/>
    <w:rsid w:val="00D52331"/>
    <w:rsid w:val="00D5F8EE"/>
    <w:rsid w:val="00D73DF9"/>
    <w:rsid w:val="00D83011"/>
    <w:rsid w:val="00DC4BD2"/>
    <w:rsid w:val="00DD1C81"/>
    <w:rsid w:val="00DE2E01"/>
    <w:rsid w:val="00DF615A"/>
    <w:rsid w:val="00E173D0"/>
    <w:rsid w:val="00E3026D"/>
    <w:rsid w:val="00E40B1C"/>
    <w:rsid w:val="00E456CF"/>
    <w:rsid w:val="00E77B58"/>
    <w:rsid w:val="00E813F9"/>
    <w:rsid w:val="00E8613E"/>
    <w:rsid w:val="00EC4A59"/>
    <w:rsid w:val="00ED2B6A"/>
    <w:rsid w:val="00EF6828"/>
    <w:rsid w:val="00F1141D"/>
    <w:rsid w:val="00F1172C"/>
    <w:rsid w:val="00F12C4B"/>
    <w:rsid w:val="00F23C8D"/>
    <w:rsid w:val="00F26188"/>
    <w:rsid w:val="00F437CF"/>
    <w:rsid w:val="00F46546"/>
    <w:rsid w:val="00F60379"/>
    <w:rsid w:val="00F711E6"/>
    <w:rsid w:val="00F716D1"/>
    <w:rsid w:val="00F72858"/>
    <w:rsid w:val="00F93BDB"/>
    <w:rsid w:val="00F976DD"/>
    <w:rsid w:val="00FE4D45"/>
    <w:rsid w:val="0164596F"/>
    <w:rsid w:val="02147989"/>
    <w:rsid w:val="06C1140C"/>
    <w:rsid w:val="09232781"/>
    <w:rsid w:val="09784107"/>
    <w:rsid w:val="0B5BA25A"/>
    <w:rsid w:val="0D077716"/>
    <w:rsid w:val="0EC81B37"/>
    <w:rsid w:val="10CD16A6"/>
    <w:rsid w:val="10F8AE92"/>
    <w:rsid w:val="1253E12A"/>
    <w:rsid w:val="144909F2"/>
    <w:rsid w:val="174A3772"/>
    <w:rsid w:val="186B1459"/>
    <w:rsid w:val="18C11F38"/>
    <w:rsid w:val="19D82F7E"/>
    <w:rsid w:val="1C04880D"/>
    <w:rsid w:val="1C43D2CD"/>
    <w:rsid w:val="1F093B6F"/>
    <w:rsid w:val="1F6E6972"/>
    <w:rsid w:val="1F7E6850"/>
    <w:rsid w:val="27F78F7E"/>
    <w:rsid w:val="2806F163"/>
    <w:rsid w:val="29F0EB56"/>
    <w:rsid w:val="2AC9D34A"/>
    <w:rsid w:val="2C512223"/>
    <w:rsid w:val="2D6A06CD"/>
    <w:rsid w:val="2EF125C4"/>
    <w:rsid w:val="2F8422DD"/>
    <w:rsid w:val="2FF116AF"/>
    <w:rsid w:val="306AAD15"/>
    <w:rsid w:val="3215EAAC"/>
    <w:rsid w:val="32B4B31B"/>
    <w:rsid w:val="35570047"/>
    <w:rsid w:val="36D05D6B"/>
    <w:rsid w:val="39661B02"/>
    <w:rsid w:val="39B8CCF2"/>
    <w:rsid w:val="3A9C743D"/>
    <w:rsid w:val="3BEBDDA2"/>
    <w:rsid w:val="40855460"/>
    <w:rsid w:val="40BB3314"/>
    <w:rsid w:val="40CE8F5F"/>
    <w:rsid w:val="423F11B2"/>
    <w:rsid w:val="4242570D"/>
    <w:rsid w:val="43AF0C68"/>
    <w:rsid w:val="45233594"/>
    <w:rsid w:val="45382981"/>
    <w:rsid w:val="4585A214"/>
    <w:rsid w:val="4658250B"/>
    <w:rsid w:val="46C2DF68"/>
    <w:rsid w:val="47510C38"/>
    <w:rsid w:val="49814075"/>
    <w:rsid w:val="49D65083"/>
    <w:rsid w:val="4A3552BF"/>
    <w:rsid w:val="4A42D65B"/>
    <w:rsid w:val="4A9DBB6D"/>
    <w:rsid w:val="4B42EC23"/>
    <w:rsid w:val="4BE6CC12"/>
    <w:rsid w:val="4CE48210"/>
    <w:rsid w:val="4CF69664"/>
    <w:rsid w:val="4EF567FB"/>
    <w:rsid w:val="5030D86D"/>
    <w:rsid w:val="50B6AEE1"/>
    <w:rsid w:val="5105D628"/>
    <w:rsid w:val="511ADEF9"/>
    <w:rsid w:val="52276065"/>
    <w:rsid w:val="522C493D"/>
    <w:rsid w:val="52ED2DBA"/>
    <w:rsid w:val="58CC045B"/>
    <w:rsid w:val="5B9AFFB3"/>
    <w:rsid w:val="5BA8D870"/>
    <w:rsid w:val="5C7FBC36"/>
    <w:rsid w:val="5D06BC5C"/>
    <w:rsid w:val="5EB8872E"/>
    <w:rsid w:val="5F7A3E60"/>
    <w:rsid w:val="60B7CCC8"/>
    <w:rsid w:val="65F597BC"/>
    <w:rsid w:val="6A74642E"/>
    <w:rsid w:val="6B297057"/>
    <w:rsid w:val="6BE5336C"/>
    <w:rsid w:val="6D0591B2"/>
    <w:rsid w:val="6D0C61F6"/>
    <w:rsid w:val="6D460A41"/>
    <w:rsid w:val="6D9F5A4E"/>
    <w:rsid w:val="6E417F94"/>
    <w:rsid w:val="70A160C0"/>
    <w:rsid w:val="72AFC30F"/>
    <w:rsid w:val="74CE96BD"/>
    <w:rsid w:val="7561DE90"/>
    <w:rsid w:val="757607D4"/>
    <w:rsid w:val="761F2B91"/>
    <w:rsid w:val="76736E6D"/>
    <w:rsid w:val="775EC112"/>
    <w:rsid w:val="7B25F44A"/>
    <w:rsid w:val="7D09B398"/>
    <w:rsid w:val="7D880CF4"/>
    <w:rsid w:val="7E259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6E005"/>
  <w15:chartTrackingRefBased/>
  <w15:docId w15:val="{A2E2E5CB-F8E9-448D-86F4-3EF757E7F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331"/>
    <w:rPr>
      <w:kern w:val="2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476E7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6E7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6E7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6E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6E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6E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6E7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6E7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6E7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6E7C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6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6E7C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6E7C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6E7C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6E7C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6E7C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6E7C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6E7C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76E7C"/>
    <w:pPr>
      <w:spacing w:line="240" w:lineRule="auto"/>
    </w:pPr>
    <w:rPr>
      <w:b/>
      <w:bCs/>
      <w:smallCaps/>
      <w:color w:val="0E2841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476E7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476E7C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476E7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6E7C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476E7C"/>
    <w:rPr>
      <w:b/>
      <w:bCs/>
    </w:rPr>
  </w:style>
  <w:style w:type="character" w:styleId="nfasis">
    <w:name w:val="Emphasis"/>
    <w:basedOn w:val="Fuentedeprrafopredeter"/>
    <w:uiPriority w:val="20"/>
    <w:qFormat/>
    <w:rsid w:val="00476E7C"/>
    <w:rPr>
      <w:i/>
      <w:iCs/>
    </w:rPr>
  </w:style>
  <w:style w:type="paragraph" w:styleId="Sinespaciado">
    <w:name w:val="No Spacing"/>
    <w:uiPriority w:val="1"/>
    <w:qFormat/>
    <w:rsid w:val="00476E7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76E7C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476E7C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76E7C"/>
    <w:rPr>
      <w:color w:val="0E2841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6E7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6E7C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476E7C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476E7C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476E7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476E7C"/>
    <w:rPr>
      <w:b/>
      <w:bCs/>
      <w:smallCaps/>
      <w:color w:val="0E2841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476E7C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76E7C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E3026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4401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A482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A4829"/>
    <w:rPr>
      <w:kern w:val="2"/>
      <w:sz w:val="20"/>
      <w:szCs w:val="20"/>
      <w14:ligatures w14:val="standardContextual"/>
    </w:rPr>
  </w:style>
  <w:style w:type="character" w:styleId="Refdenotaalpie">
    <w:name w:val="footnote reference"/>
    <w:basedOn w:val="Fuentedeprrafopredeter"/>
    <w:uiPriority w:val="99"/>
    <w:semiHidden/>
    <w:unhideWhenUsed/>
    <w:rsid w:val="004A4829"/>
    <w:rPr>
      <w:vertAlign w:val="superscript"/>
    </w:rPr>
  </w:style>
  <w:style w:type="paragraph" w:styleId="Encabezado">
    <w:name w:val="header"/>
    <w:basedOn w:val="Normal"/>
    <w:link w:val="EncabezadoCar"/>
    <w:uiPriority w:val="99"/>
    <w:semiHidden/>
    <w:unhideWhenUsed/>
    <w:rsid w:val="009A2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A2527"/>
    <w:rPr>
      <w:kern w:val="2"/>
      <w14:ligatures w14:val="standardContextual"/>
    </w:rPr>
  </w:style>
  <w:style w:type="paragraph" w:styleId="Piedepgina">
    <w:name w:val="footer"/>
    <w:basedOn w:val="Normal"/>
    <w:link w:val="PiedepginaCar"/>
    <w:uiPriority w:val="99"/>
    <w:semiHidden/>
    <w:unhideWhenUsed/>
    <w:rsid w:val="009A2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A2527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7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e-radio.net/2024/08/se-radio-629-emily-bache-on-katas-and-the-importance-of-practice/?utm_source=chatgpt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orbes.com/sites/jackkelly/2024/11/01/ai-code-and-the-future-of-software-engineers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E1DB433-F3D8-4293-9EEF-7190282E7D75}">
  <we:reference id="WA200002866" version="1.0.1.0" store="Omex" storeType="OMEX"/>
  <we:alternateReferences>
    <we:reference id="WA200002866" version="1.0.1.0" store="WA2000028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f019ab0-5ffe-43e1-b2f8-62bc369ebe4f" xsi:nil="true"/>
    <lcf76f155ced4ddcb4097134ff3c332f xmlns="95c80e47-662b-4bc0-a457-b879d3f3aba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3BF6C78482F94E9C3A8CBAE1AB6B06" ma:contentTypeVersion="18" ma:contentTypeDescription="Crear nuevo documento." ma:contentTypeScope="" ma:versionID="859a2229eb1d12c7746815e94b49e62d">
  <xsd:schema xmlns:xsd="http://www.w3.org/2001/XMLSchema" xmlns:xs="http://www.w3.org/2001/XMLSchema" xmlns:p="http://schemas.microsoft.com/office/2006/metadata/properties" xmlns:ns2="95c80e47-662b-4bc0-a457-b879d3f3aba4" xmlns:ns3="7f019ab0-5ffe-43e1-b2f8-62bc369ebe4f" targetNamespace="http://schemas.microsoft.com/office/2006/metadata/properties" ma:root="true" ma:fieldsID="40415db81e42c57b7ee018001e89900f" ns2:_="" ns3:_="">
    <xsd:import namespace="95c80e47-662b-4bc0-a457-b879d3f3aba4"/>
    <xsd:import namespace="7f019ab0-5ffe-43e1-b2f8-62bc369ebe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c80e47-662b-4bc0-a457-b879d3f3a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f7f2bf-5573-42e3-b28f-b9b09d720d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19ab0-5ffe-43e1-b2f8-62bc369ebe4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0c0cc07-7c71-4250-a79c-04b6aa4868ba}" ma:internalName="TaxCatchAll" ma:showField="CatchAllData" ma:web="7f019ab0-5ffe-43e1-b2f8-62bc369ebe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24E31-7865-4F37-AAAF-D713D1948259}">
  <ds:schemaRefs>
    <ds:schemaRef ds:uri="http://schemas.microsoft.com/office/2006/metadata/properties"/>
    <ds:schemaRef ds:uri="http://schemas.microsoft.com/office/infopath/2007/PartnerControls"/>
    <ds:schemaRef ds:uri="7f019ab0-5ffe-43e1-b2f8-62bc369ebe4f"/>
    <ds:schemaRef ds:uri="95c80e47-662b-4bc0-a457-b879d3f3aba4"/>
  </ds:schemaRefs>
</ds:datastoreItem>
</file>

<file path=customXml/itemProps2.xml><?xml version="1.0" encoding="utf-8"?>
<ds:datastoreItem xmlns:ds="http://schemas.openxmlformats.org/officeDocument/2006/customXml" ds:itemID="{10BF9C14-7B09-4DF9-B96A-63534ED8C7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19A9C3-F41E-44CF-AF54-B60FB89F66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c80e47-662b-4bc0-a457-b879d3f3aba4"/>
    <ds:schemaRef ds:uri="7f019ab0-5ffe-43e1-b2f8-62bc369ebe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C75046-B844-4D66-A332-AF66C2558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1267</Words>
  <Characters>6974</Characters>
  <Application>Microsoft Office Word</Application>
  <DocSecurity>0</DocSecurity>
  <Lines>58</Lines>
  <Paragraphs>16</Paragraphs>
  <ScaleCrop>false</ScaleCrop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Mangarelli</dc:creator>
  <cp:keywords/>
  <dc:description/>
  <cp:lastModifiedBy>Gastón Mousques</cp:lastModifiedBy>
  <cp:revision>131</cp:revision>
  <dcterms:created xsi:type="dcterms:W3CDTF">2025-06-04T00:54:00Z</dcterms:created>
  <dcterms:modified xsi:type="dcterms:W3CDTF">2025-07-29T14:15:00Z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0x010100963BF6C78482F94E9C3A8CBAE1AB6B06</vt:lpwstr>
  </property>
  <property fmtid="{D5CDD505-2E9C-101B-9397-08002B2CF9AE}" pid="3" name="MediaServiceImageTags">
    <vt:lpwstr/>
  </property>
</Properties>
</file>