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hAnsi="Century Gothic"/>
          <w:b/>
          <w:sz w:val="52"/>
          <w:szCs w:val="56"/>
          <w:u w:val="single"/>
        </w:rPr>
        <w:id w:val="1294173730"/>
        <w:docPartObj>
          <w:docPartGallery w:val="Cover Pages"/>
          <w:docPartUnique/>
        </w:docPartObj>
      </w:sdtPr>
      <w:sdtEndPr>
        <w:rPr>
          <w:rFonts w:ascii="Arial" w:hAnsi="Arial" w:cs="Arial"/>
          <w:b w:val="0"/>
          <w:sz w:val="24"/>
          <w:szCs w:val="22"/>
          <w:u w:val="none"/>
        </w:rPr>
      </w:sdtEndPr>
      <w:sdtContent>
        <w:p w:rsidR="006B5019" w:rsidRPr="0034672F" w:rsidRDefault="006B5019" w:rsidP="006B5019">
          <w:pPr>
            <w:spacing w:after="0"/>
            <w:jc w:val="center"/>
            <w:rPr>
              <w:rFonts w:ascii="Century Gothic" w:hAnsi="Century Gothic"/>
              <w:b/>
              <w:sz w:val="52"/>
              <w:szCs w:val="56"/>
              <w:u w:val="single"/>
            </w:rPr>
          </w:pPr>
          <w:r w:rsidRPr="0034672F">
            <w:rPr>
              <w:rFonts w:ascii="Century Gothic" w:hAnsi="Century Gothic"/>
              <w:b/>
              <w:sz w:val="52"/>
              <w:szCs w:val="56"/>
              <w:u w:val="single"/>
            </w:rPr>
            <w:t>UNIVERSIDAD AUTONOMA GABRIEL</w:t>
          </w:r>
        </w:p>
        <w:p w:rsidR="006B5019" w:rsidRPr="0034672F" w:rsidRDefault="006B5019" w:rsidP="006B5019">
          <w:pPr>
            <w:spacing w:after="0"/>
            <w:jc w:val="center"/>
            <w:rPr>
              <w:rFonts w:ascii="Century Gothic" w:hAnsi="Century Gothic"/>
              <w:b/>
              <w:sz w:val="52"/>
              <w:szCs w:val="56"/>
              <w:u w:val="single"/>
            </w:rPr>
          </w:pPr>
          <w:r w:rsidRPr="0034672F">
            <w:rPr>
              <w:rFonts w:ascii="Century Gothic" w:hAnsi="Century Gothic"/>
              <w:b/>
              <w:sz w:val="52"/>
              <w:szCs w:val="56"/>
              <w:u w:val="single"/>
            </w:rPr>
            <w:t>RENE MORENO</w:t>
          </w:r>
        </w:p>
        <w:p w:rsidR="006B5019" w:rsidRPr="0034672F" w:rsidRDefault="006B5019" w:rsidP="006B5019">
          <w:pPr>
            <w:spacing w:after="0"/>
            <w:jc w:val="center"/>
            <w:rPr>
              <w:b/>
              <w:sz w:val="44"/>
              <w:szCs w:val="44"/>
            </w:rPr>
          </w:pPr>
          <w:r w:rsidRPr="0034672F">
            <w:rPr>
              <w:b/>
              <w:sz w:val="44"/>
              <w:szCs w:val="44"/>
            </w:rPr>
            <w:t>FACULTAD DE INGENIERIA EN CIENCIAS DE LA COMPUTACION Y TELECOMUNICACIONES</w:t>
          </w:r>
        </w:p>
        <w:p w:rsidR="006B5019" w:rsidRPr="0034672F" w:rsidRDefault="006B5019" w:rsidP="006B5019">
          <w:pPr>
            <w:jc w:val="center"/>
          </w:pPr>
          <w:r w:rsidRPr="0034672F">
            <w:rPr>
              <w:noProof/>
            </w:rPr>
            <w:drawing>
              <wp:inline distT="0" distB="0" distL="0" distR="0" wp14:anchorId="59FE6506" wp14:editId="0F767D29">
                <wp:extent cx="1800000" cy="233706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C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2337067"/>
                        </a:xfrm>
                        <a:prstGeom prst="rect">
                          <a:avLst/>
                        </a:prstGeom>
                      </pic:spPr>
                    </pic:pic>
                  </a:graphicData>
                </a:graphic>
              </wp:inline>
            </w:drawing>
          </w:r>
        </w:p>
        <w:p w:rsidR="00D64044" w:rsidRPr="00963EB3" w:rsidRDefault="00D64044" w:rsidP="00D64044">
          <w:pPr>
            <w:jc w:val="center"/>
            <w:rPr>
              <w:b/>
              <w:color w:val="0070C0"/>
              <w:sz w:val="36"/>
            </w:rPr>
          </w:pPr>
          <w:r>
            <w:rPr>
              <w:b/>
              <w:color w:val="0070C0"/>
              <w:sz w:val="36"/>
            </w:rPr>
            <w:t>ESTUDIO DE MERCADO</w:t>
          </w:r>
        </w:p>
        <w:p w:rsidR="00D64044" w:rsidRPr="0034672F" w:rsidRDefault="00D64044" w:rsidP="00D64044">
          <w:pPr>
            <w:jc w:val="center"/>
            <w:rPr>
              <w:b/>
              <w:sz w:val="40"/>
              <w:szCs w:val="40"/>
              <w:u w:val="single"/>
            </w:rPr>
          </w:pPr>
          <w:r>
            <w:rPr>
              <w:b/>
              <w:sz w:val="40"/>
              <w:szCs w:val="40"/>
              <w:u w:val="single"/>
            </w:rPr>
            <w:t>Software para el seguimiento de Microbuses en Tiempo Real por Usuarios y Central de Línea</w:t>
          </w:r>
        </w:p>
        <w:p w:rsidR="00D64044" w:rsidRPr="0034672F" w:rsidRDefault="00D64044" w:rsidP="00D64044">
          <w:pPr>
            <w:rPr>
              <w:rFonts w:ascii="Century Gothic" w:hAnsi="Century Gothic"/>
              <w:b/>
              <w:sz w:val="28"/>
            </w:rPr>
          </w:pPr>
          <w:r w:rsidRPr="0034672F">
            <w:rPr>
              <w:rFonts w:ascii="Century Gothic" w:hAnsi="Century Gothic"/>
              <w:b/>
              <w:sz w:val="32"/>
            </w:rPr>
            <w:t>Integrantes</w:t>
          </w:r>
        </w:p>
        <w:p w:rsidR="00D64044" w:rsidRPr="0034672F" w:rsidRDefault="00D64044" w:rsidP="00D64044">
          <w:pPr>
            <w:pStyle w:val="Prrafodelista"/>
            <w:numPr>
              <w:ilvl w:val="0"/>
              <w:numId w:val="1"/>
            </w:numPr>
            <w:spacing w:after="0" w:line="240" w:lineRule="auto"/>
            <w:rPr>
              <w:rFonts w:ascii="Century Gothic" w:hAnsi="Century Gothic"/>
              <w:sz w:val="28"/>
            </w:rPr>
          </w:pPr>
          <w:r>
            <w:rPr>
              <w:rFonts w:ascii="Century Gothic" w:hAnsi="Century Gothic"/>
              <w:sz w:val="28"/>
            </w:rPr>
            <w:t>Giacoman Barba Julio</w:t>
          </w:r>
          <w:r>
            <w:rPr>
              <w:rFonts w:ascii="Century Gothic" w:hAnsi="Century Gothic"/>
              <w:sz w:val="28"/>
            </w:rPr>
            <w:tab/>
          </w:r>
          <w:r>
            <w:rPr>
              <w:rFonts w:ascii="Century Gothic" w:hAnsi="Century Gothic"/>
              <w:sz w:val="28"/>
            </w:rPr>
            <w:tab/>
          </w:r>
          <w:r>
            <w:rPr>
              <w:rFonts w:ascii="Century Gothic" w:hAnsi="Century Gothic"/>
              <w:sz w:val="28"/>
            </w:rPr>
            <w:tab/>
          </w:r>
          <w:r>
            <w:rPr>
              <w:rFonts w:ascii="Century Gothic" w:hAnsi="Century Gothic"/>
              <w:sz w:val="28"/>
            </w:rPr>
            <w:tab/>
            <w:t>213042411</w:t>
          </w:r>
        </w:p>
        <w:p w:rsidR="00D64044" w:rsidRPr="00BF21C7" w:rsidRDefault="00D64044" w:rsidP="00D64044">
          <w:pPr>
            <w:pStyle w:val="Prrafodelista"/>
            <w:numPr>
              <w:ilvl w:val="0"/>
              <w:numId w:val="1"/>
            </w:numPr>
            <w:spacing w:after="0" w:line="240" w:lineRule="auto"/>
            <w:rPr>
              <w:rFonts w:ascii="Century Gothic" w:hAnsi="Century Gothic"/>
              <w:sz w:val="28"/>
            </w:rPr>
          </w:pPr>
          <w:r w:rsidRPr="00BF21C7">
            <w:rPr>
              <w:rFonts w:ascii="Century Gothic" w:hAnsi="Century Gothic"/>
              <w:sz w:val="28"/>
            </w:rPr>
            <w:t>Peñarrieta Zanabria Franco Antonio</w:t>
          </w:r>
          <w:r w:rsidRPr="00BF21C7">
            <w:rPr>
              <w:rFonts w:ascii="Century Gothic" w:hAnsi="Century Gothic"/>
              <w:sz w:val="28"/>
            </w:rPr>
            <w:tab/>
          </w:r>
          <w:r w:rsidRPr="00BF21C7">
            <w:rPr>
              <w:rFonts w:ascii="Century Gothic" w:hAnsi="Century Gothic"/>
              <w:sz w:val="28"/>
            </w:rPr>
            <w:tab/>
            <w:t>205098721</w:t>
          </w:r>
        </w:p>
        <w:p w:rsidR="00D64044" w:rsidRPr="0034672F" w:rsidRDefault="00D64044" w:rsidP="00D64044">
          <w:pPr>
            <w:spacing w:after="0" w:line="240" w:lineRule="auto"/>
            <w:ind w:left="360"/>
            <w:rPr>
              <w:rFonts w:ascii="Century Gothic" w:hAnsi="Century Gothic"/>
              <w:sz w:val="28"/>
            </w:rPr>
          </w:pPr>
        </w:p>
        <w:p w:rsidR="00D64044" w:rsidRPr="0034672F" w:rsidRDefault="00D64044" w:rsidP="00D64044">
          <w:pPr>
            <w:rPr>
              <w:rFonts w:ascii="Century Gothic" w:hAnsi="Century Gothic"/>
              <w:b/>
              <w:sz w:val="28"/>
            </w:rPr>
          </w:pPr>
          <w:r w:rsidRPr="0034672F">
            <w:rPr>
              <w:rFonts w:ascii="Century Gothic" w:hAnsi="Century Gothic"/>
              <w:b/>
              <w:sz w:val="28"/>
            </w:rPr>
            <w:t>Materia</w:t>
          </w:r>
          <w:r w:rsidRPr="0034672F">
            <w:rPr>
              <w:rFonts w:ascii="Century Gothic" w:hAnsi="Century Gothic"/>
              <w:b/>
              <w:sz w:val="28"/>
            </w:rPr>
            <w:tab/>
          </w:r>
          <w:r w:rsidRPr="0034672F">
            <w:rPr>
              <w:rFonts w:ascii="Century Gothic" w:hAnsi="Century Gothic"/>
              <w:b/>
              <w:sz w:val="28"/>
            </w:rPr>
            <w:tab/>
            <w:t xml:space="preserve">: </w:t>
          </w:r>
          <w:r>
            <w:rPr>
              <w:rFonts w:ascii="Century Gothic" w:hAnsi="Century Gothic"/>
              <w:b/>
              <w:sz w:val="28"/>
            </w:rPr>
            <w:tab/>
          </w:r>
          <w:r w:rsidRPr="00D92631">
            <w:rPr>
              <w:rFonts w:ascii="Century Gothic" w:hAnsi="Century Gothic"/>
              <w:sz w:val="28"/>
            </w:rPr>
            <w:t>Ingeniería de Software II</w:t>
          </w:r>
        </w:p>
        <w:p w:rsidR="00D64044" w:rsidRPr="00963EB3" w:rsidRDefault="00D64044" w:rsidP="00D64044">
          <w:pPr>
            <w:spacing w:line="720" w:lineRule="auto"/>
            <w:rPr>
              <w:rFonts w:ascii="Century Gothic" w:hAnsi="Century Gothic"/>
              <w:sz w:val="28"/>
            </w:rPr>
          </w:pPr>
          <w:r w:rsidRPr="0034672F">
            <w:rPr>
              <w:rFonts w:ascii="Century Gothic" w:hAnsi="Century Gothic"/>
              <w:b/>
              <w:sz w:val="28"/>
            </w:rPr>
            <w:t>Docente</w:t>
          </w:r>
          <w:r w:rsidRPr="0034672F">
            <w:rPr>
              <w:rFonts w:ascii="Century Gothic" w:hAnsi="Century Gothic"/>
              <w:b/>
              <w:sz w:val="28"/>
            </w:rPr>
            <w:tab/>
          </w:r>
          <w:r w:rsidRPr="0034672F">
            <w:rPr>
              <w:rFonts w:ascii="Century Gothic" w:hAnsi="Century Gothic"/>
              <w:b/>
              <w:sz w:val="28"/>
            </w:rPr>
            <w:tab/>
            <w:t xml:space="preserve">: </w:t>
          </w:r>
          <w:r>
            <w:rPr>
              <w:rFonts w:ascii="Century Gothic" w:hAnsi="Century Gothic"/>
              <w:b/>
              <w:sz w:val="28"/>
            </w:rPr>
            <w:tab/>
          </w:r>
          <w:r w:rsidRPr="00D92631">
            <w:rPr>
              <w:rFonts w:ascii="Century Gothic" w:hAnsi="Century Gothic"/>
              <w:sz w:val="28"/>
            </w:rPr>
            <w:t>Ing. Rolando Martínez Canedo</w:t>
          </w:r>
        </w:p>
        <w:p w:rsidR="00D64044" w:rsidRPr="0034672F" w:rsidRDefault="00D64044" w:rsidP="00D64044">
          <w:pPr>
            <w:jc w:val="center"/>
          </w:pPr>
          <w:r w:rsidRPr="0034672F">
            <w:rPr>
              <w:rFonts w:ascii="Century Gothic" w:hAnsi="Century Gothic"/>
              <w:b/>
              <w:sz w:val="28"/>
            </w:rPr>
            <w:t xml:space="preserve">Santa Cruz, </w:t>
          </w:r>
          <w:r>
            <w:rPr>
              <w:rFonts w:ascii="Century Gothic" w:hAnsi="Century Gothic"/>
              <w:b/>
              <w:sz w:val="28"/>
            </w:rPr>
            <w:t>Bolivia</w:t>
          </w:r>
        </w:p>
        <w:p w:rsidR="006B5019" w:rsidRDefault="006B5019">
          <w:pPr>
            <w:rPr>
              <w:rFonts w:asciiTheme="majorHAnsi" w:eastAsiaTheme="majorEastAsia" w:hAnsiTheme="majorHAnsi" w:cstheme="majorBidi"/>
              <w:color w:val="2E74B5" w:themeColor="accent1" w:themeShade="BF"/>
              <w:sz w:val="32"/>
              <w:szCs w:val="32"/>
            </w:rPr>
          </w:pPr>
        </w:p>
        <w:p w:rsidR="006B5019" w:rsidRDefault="006B5019" w:rsidP="006B5019">
          <w:pPr>
            <w:spacing w:line="360" w:lineRule="auto"/>
            <w:rPr>
              <w:rFonts w:ascii="Arial" w:hAnsi="Arial" w:cs="Arial"/>
            </w:rPr>
          </w:pPr>
        </w:p>
        <w:sdt>
          <w:sdtPr>
            <w:rPr>
              <w:rFonts w:asciiTheme="minorHAnsi" w:eastAsiaTheme="minorEastAsia" w:hAnsiTheme="minorHAnsi" w:cstheme="minorBidi"/>
              <w:color w:val="auto"/>
              <w:sz w:val="22"/>
              <w:szCs w:val="22"/>
              <w:lang w:val="es-ES" w:eastAsia="en-US"/>
            </w:rPr>
            <w:id w:val="-1201629729"/>
            <w:docPartObj>
              <w:docPartGallery w:val="Table of Contents"/>
              <w:docPartUnique/>
            </w:docPartObj>
          </w:sdtPr>
          <w:sdtEndPr>
            <w:rPr>
              <w:rFonts w:eastAsiaTheme="minorHAnsi"/>
              <w:b/>
              <w:bCs/>
              <w:lang w:val="es-BO"/>
            </w:rPr>
          </w:sdtEndPr>
          <w:sdtContent>
            <w:p w:rsidR="006B5019" w:rsidRDefault="006B5019">
              <w:pPr>
                <w:pStyle w:val="TtulodeTDC"/>
              </w:pPr>
              <w:r>
                <w:rPr>
                  <w:lang w:val="es-ES"/>
                </w:rPr>
                <w:t>Contenido</w:t>
              </w:r>
            </w:p>
            <w:p w:rsidR="00C65C7C" w:rsidRDefault="006B5019">
              <w:pPr>
                <w:pStyle w:val="TDC1"/>
                <w:tabs>
                  <w:tab w:val="left" w:pos="440"/>
                  <w:tab w:val="right" w:leader="dot" w:pos="8828"/>
                </w:tabs>
                <w:rPr>
                  <w:noProof/>
                  <w:lang w:val="es-BO" w:eastAsia="es-BO"/>
                </w:rPr>
              </w:pPr>
              <w:r>
                <w:rPr>
                  <w:b/>
                  <w:bCs/>
                </w:rPr>
                <w:fldChar w:fldCharType="begin"/>
              </w:r>
              <w:r>
                <w:rPr>
                  <w:b/>
                  <w:bCs/>
                </w:rPr>
                <w:instrText xml:space="preserve"> TOC \o "1-3" \h \z \u </w:instrText>
              </w:r>
              <w:r>
                <w:rPr>
                  <w:b/>
                  <w:bCs/>
                </w:rPr>
                <w:fldChar w:fldCharType="separate"/>
              </w:r>
              <w:bookmarkStart w:id="0" w:name="_GoBack"/>
              <w:bookmarkEnd w:id="0"/>
              <w:r w:rsidR="00C65C7C" w:rsidRPr="00963E65">
                <w:rPr>
                  <w:rStyle w:val="Hipervnculo"/>
                  <w:noProof/>
                </w:rPr>
                <w:fldChar w:fldCharType="begin"/>
              </w:r>
              <w:r w:rsidR="00C65C7C" w:rsidRPr="00963E65">
                <w:rPr>
                  <w:rStyle w:val="Hipervnculo"/>
                  <w:noProof/>
                </w:rPr>
                <w:instrText xml:space="preserve"> </w:instrText>
              </w:r>
              <w:r w:rsidR="00C65C7C">
                <w:rPr>
                  <w:noProof/>
                </w:rPr>
                <w:instrText>HYPERLINK \l "_Toc12283536"</w:instrText>
              </w:r>
              <w:r w:rsidR="00C65C7C" w:rsidRPr="00963E65">
                <w:rPr>
                  <w:rStyle w:val="Hipervnculo"/>
                  <w:noProof/>
                </w:rPr>
                <w:instrText xml:space="preserve"> </w:instrText>
              </w:r>
              <w:r w:rsidR="00C65C7C" w:rsidRPr="00963E65">
                <w:rPr>
                  <w:rStyle w:val="Hipervnculo"/>
                  <w:noProof/>
                </w:rPr>
              </w:r>
              <w:r w:rsidR="00C65C7C" w:rsidRPr="00963E65">
                <w:rPr>
                  <w:rStyle w:val="Hipervnculo"/>
                  <w:noProof/>
                </w:rPr>
                <w:fldChar w:fldCharType="separate"/>
              </w:r>
              <w:r w:rsidR="00C65C7C" w:rsidRPr="00963E65">
                <w:rPr>
                  <w:rStyle w:val="Hipervnculo"/>
                  <w:noProof/>
                </w:rPr>
                <w:t>1.</w:t>
              </w:r>
              <w:r w:rsidR="00C65C7C">
                <w:rPr>
                  <w:noProof/>
                  <w:lang w:val="es-BO" w:eastAsia="es-BO"/>
                </w:rPr>
                <w:tab/>
              </w:r>
              <w:r w:rsidR="00C65C7C" w:rsidRPr="00963E65">
                <w:rPr>
                  <w:rStyle w:val="Hipervnculo"/>
                  <w:noProof/>
                </w:rPr>
                <w:t>ANTECEDENTES Y SITUACIÓN ACTUAL DE LA COMERCIALIZACIÓN DE SOFTWARE</w:t>
              </w:r>
              <w:r w:rsidR="00C65C7C">
                <w:rPr>
                  <w:noProof/>
                  <w:webHidden/>
                </w:rPr>
                <w:tab/>
              </w:r>
              <w:r w:rsidR="00C65C7C">
                <w:rPr>
                  <w:noProof/>
                  <w:webHidden/>
                </w:rPr>
                <w:fldChar w:fldCharType="begin"/>
              </w:r>
              <w:r w:rsidR="00C65C7C">
                <w:rPr>
                  <w:noProof/>
                  <w:webHidden/>
                </w:rPr>
                <w:instrText xml:space="preserve"> PAGEREF _Toc12283536 \h </w:instrText>
              </w:r>
              <w:r w:rsidR="00C65C7C">
                <w:rPr>
                  <w:noProof/>
                  <w:webHidden/>
                </w:rPr>
              </w:r>
              <w:r w:rsidR="00C65C7C">
                <w:rPr>
                  <w:noProof/>
                  <w:webHidden/>
                </w:rPr>
                <w:fldChar w:fldCharType="separate"/>
              </w:r>
              <w:r w:rsidR="00C65C7C">
                <w:rPr>
                  <w:noProof/>
                  <w:webHidden/>
                </w:rPr>
                <w:t>1</w:t>
              </w:r>
              <w:r w:rsidR="00C65C7C">
                <w:rPr>
                  <w:noProof/>
                  <w:webHidden/>
                </w:rPr>
                <w:fldChar w:fldCharType="end"/>
              </w:r>
              <w:r w:rsidR="00C65C7C" w:rsidRPr="00963E65">
                <w:rPr>
                  <w:rStyle w:val="Hipervnculo"/>
                  <w:noProof/>
                </w:rPr>
                <w:fldChar w:fldCharType="end"/>
              </w:r>
            </w:p>
            <w:p w:rsidR="00C65C7C" w:rsidRDefault="00C65C7C">
              <w:pPr>
                <w:pStyle w:val="TDC2"/>
                <w:tabs>
                  <w:tab w:val="left" w:pos="880"/>
                  <w:tab w:val="right" w:leader="dot" w:pos="8828"/>
                </w:tabs>
                <w:rPr>
                  <w:noProof/>
                  <w:lang w:val="es-BO" w:eastAsia="es-BO"/>
                </w:rPr>
              </w:pPr>
              <w:hyperlink w:anchor="_Toc12283537" w:history="1">
                <w:r w:rsidRPr="00963E65">
                  <w:rPr>
                    <w:rStyle w:val="Hipervnculo"/>
                    <w:noProof/>
                  </w:rPr>
                  <w:t>1.1.</w:t>
                </w:r>
                <w:r>
                  <w:rPr>
                    <w:noProof/>
                    <w:lang w:val="es-BO" w:eastAsia="es-BO"/>
                  </w:rPr>
                  <w:tab/>
                </w:r>
                <w:r w:rsidRPr="00963E65">
                  <w:rPr>
                    <w:rStyle w:val="Hipervnculo"/>
                    <w:noProof/>
                  </w:rPr>
                  <w:t>Antecedentes</w:t>
                </w:r>
                <w:r>
                  <w:rPr>
                    <w:noProof/>
                    <w:webHidden/>
                  </w:rPr>
                  <w:tab/>
                </w:r>
                <w:r>
                  <w:rPr>
                    <w:noProof/>
                    <w:webHidden/>
                  </w:rPr>
                  <w:fldChar w:fldCharType="begin"/>
                </w:r>
                <w:r>
                  <w:rPr>
                    <w:noProof/>
                    <w:webHidden/>
                  </w:rPr>
                  <w:instrText xml:space="preserve"> PAGEREF _Toc12283537 \h </w:instrText>
                </w:r>
                <w:r>
                  <w:rPr>
                    <w:noProof/>
                    <w:webHidden/>
                  </w:rPr>
                </w:r>
                <w:r>
                  <w:rPr>
                    <w:noProof/>
                    <w:webHidden/>
                  </w:rPr>
                  <w:fldChar w:fldCharType="separate"/>
                </w:r>
                <w:r>
                  <w:rPr>
                    <w:noProof/>
                    <w:webHidden/>
                  </w:rPr>
                  <w:t>1</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38" w:history="1">
                <w:r w:rsidRPr="00963E65">
                  <w:rPr>
                    <w:rStyle w:val="Hipervnculo"/>
                    <w:noProof/>
                    <w:lang w:val="es-BO"/>
                  </w:rPr>
                  <w:t>1.1.1.</w:t>
                </w:r>
                <w:r>
                  <w:rPr>
                    <w:noProof/>
                    <w:lang w:val="es-BO" w:eastAsia="es-BO"/>
                  </w:rPr>
                  <w:tab/>
                </w:r>
                <w:r w:rsidRPr="00963E65">
                  <w:rPr>
                    <w:rStyle w:val="Hipervnculo"/>
                    <w:noProof/>
                    <w:lang w:val="es-BO"/>
                  </w:rPr>
                  <w:t>Historia del Software</w:t>
                </w:r>
                <w:r>
                  <w:rPr>
                    <w:noProof/>
                    <w:webHidden/>
                  </w:rPr>
                  <w:tab/>
                </w:r>
                <w:r>
                  <w:rPr>
                    <w:noProof/>
                    <w:webHidden/>
                  </w:rPr>
                  <w:fldChar w:fldCharType="begin"/>
                </w:r>
                <w:r>
                  <w:rPr>
                    <w:noProof/>
                    <w:webHidden/>
                  </w:rPr>
                  <w:instrText xml:space="preserve"> PAGEREF _Toc12283538 \h </w:instrText>
                </w:r>
                <w:r>
                  <w:rPr>
                    <w:noProof/>
                    <w:webHidden/>
                  </w:rPr>
                </w:r>
                <w:r>
                  <w:rPr>
                    <w:noProof/>
                    <w:webHidden/>
                  </w:rPr>
                  <w:fldChar w:fldCharType="separate"/>
                </w:r>
                <w:r>
                  <w:rPr>
                    <w:noProof/>
                    <w:webHidden/>
                  </w:rPr>
                  <w:t>1</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39" w:history="1">
                <w:r w:rsidRPr="00963E65">
                  <w:rPr>
                    <w:rStyle w:val="Hipervnculo"/>
                    <w:noProof/>
                    <w:lang w:val="es-BO"/>
                  </w:rPr>
                  <w:t>1.1.2.</w:t>
                </w:r>
                <w:r>
                  <w:rPr>
                    <w:noProof/>
                    <w:lang w:val="es-BO" w:eastAsia="es-BO"/>
                  </w:rPr>
                  <w:tab/>
                </w:r>
                <w:r w:rsidRPr="00963E65">
                  <w:rPr>
                    <w:rStyle w:val="Hipervnculo"/>
                    <w:noProof/>
                    <w:lang w:val="es-BO"/>
                  </w:rPr>
                  <w:t>Comercialización de software</w:t>
                </w:r>
                <w:r>
                  <w:rPr>
                    <w:noProof/>
                    <w:webHidden/>
                  </w:rPr>
                  <w:tab/>
                </w:r>
                <w:r>
                  <w:rPr>
                    <w:noProof/>
                    <w:webHidden/>
                  </w:rPr>
                  <w:fldChar w:fldCharType="begin"/>
                </w:r>
                <w:r>
                  <w:rPr>
                    <w:noProof/>
                    <w:webHidden/>
                  </w:rPr>
                  <w:instrText xml:space="preserve"> PAGEREF _Toc12283539 \h </w:instrText>
                </w:r>
                <w:r>
                  <w:rPr>
                    <w:noProof/>
                    <w:webHidden/>
                  </w:rPr>
                </w:r>
                <w:r>
                  <w:rPr>
                    <w:noProof/>
                    <w:webHidden/>
                  </w:rPr>
                  <w:fldChar w:fldCharType="separate"/>
                </w:r>
                <w:r>
                  <w:rPr>
                    <w:noProof/>
                    <w:webHidden/>
                  </w:rPr>
                  <w:t>1</w:t>
                </w:r>
                <w:r>
                  <w:rPr>
                    <w:noProof/>
                    <w:webHidden/>
                  </w:rPr>
                  <w:fldChar w:fldCharType="end"/>
                </w:r>
              </w:hyperlink>
            </w:p>
            <w:p w:rsidR="00C65C7C" w:rsidRDefault="00C65C7C">
              <w:pPr>
                <w:pStyle w:val="TDC1"/>
                <w:tabs>
                  <w:tab w:val="left" w:pos="440"/>
                  <w:tab w:val="right" w:leader="dot" w:pos="8828"/>
                </w:tabs>
                <w:rPr>
                  <w:noProof/>
                  <w:lang w:val="es-BO" w:eastAsia="es-BO"/>
                </w:rPr>
              </w:pPr>
              <w:hyperlink w:anchor="_Toc12283540" w:history="1">
                <w:r w:rsidRPr="00963E65">
                  <w:rPr>
                    <w:rStyle w:val="Hipervnculo"/>
                    <w:noProof/>
                    <w:lang w:val="es-BO"/>
                  </w:rPr>
                  <w:t>2.</w:t>
                </w:r>
                <w:r>
                  <w:rPr>
                    <w:noProof/>
                    <w:lang w:val="es-BO" w:eastAsia="es-BO"/>
                  </w:rPr>
                  <w:tab/>
                </w:r>
                <w:r w:rsidRPr="00963E65">
                  <w:rPr>
                    <w:rStyle w:val="Hipervnculo"/>
                    <w:noProof/>
                    <w:lang w:val="es-BO"/>
                  </w:rPr>
                  <w:t>MARCO TEÓRICO CONCEPTUAL DE REFERENCIA</w:t>
                </w:r>
                <w:r>
                  <w:rPr>
                    <w:noProof/>
                    <w:webHidden/>
                  </w:rPr>
                  <w:tab/>
                </w:r>
                <w:r>
                  <w:rPr>
                    <w:noProof/>
                    <w:webHidden/>
                  </w:rPr>
                  <w:fldChar w:fldCharType="begin"/>
                </w:r>
                <w:r>
                  <w:rPr>
                    <w:noProof/>
                    <w:webHidden/>
                  </w:rPr>
                  <w:instrText xml:space="preserve"> PAGEREF _Toc12283540 \h </w:instrText>
                </w:r>
                <w:r>
                  <w:rPr>
                    <w:noProof/>
                    <w:webHidden/>
                  </w:rPr>
                </w:r>
                <w:r>
                  <w:rPr>
                    <w:noProof/>
                    <w:webHidden/>
                  </w:rPr>
                  <w:fldChar w:fldCharType="separate"/>
                </w:r>
                <w:r>
                  <w:rPr>
                    <w:noProof/>
                    <w:webHidden/>
                  </w:rPr>
                  <w:t>2</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41" w:history="1">
                <w:r w:rsidRPr="00963E65">
                  <w:rPr>
                    <w:rStyle w:val="Hipervnculo"/>
                    <w:noProof/>
                    <w:lang w:val="es-BO"/>
                  </w:rPr>
                  <w:t>2.1.</w:t>
                </w:r>
                <w:r>
                  <w:rPr>
                    <w:noProof/>
                    <w:lang w:val="es-BO" w:eastAsia="es-BO"/>
                  </w:rPr>
                  <w:tab/>
                </w:r>
                <w:r w:rsidRPr="00963E65">
                  <w:rPr>
                    <w:rStyle w:val="Hipervnculo"/>
                    <w:noProof/>
                    <w:lang w:val="es-BO"/>
                  </w:rPr>
                  <w:t>Definiciones</w:t>
                </w:r>
                <w:r>
                  <w:rPr>
                    <w:noProof/>
                    <w:webHidden/>
                  </w:rPr>
                  <w:tab/>
                </w:r>
                <w:r>
                  <w:rPr>
                    <w:noProof/>
                    <w:webHidden/>
                  </w:rPr>
                  <w:fldChar w:fldCharType="begin"/>
                </w:r>
                <w:r>
                  <w:rPr>
                    <w:noProof/>
                    <w:webHidden/>
                  </w:rPr>
                  <w:instrText xml:space="preserve"> PAGEREF _Toc12283541 \h </w:instrText>
                </w:r>
                <w:r>
                  <w:rPr>
                    <w:noProof/>
                    <w:webHidden/>
                  </w:rPr>
                </w:r>
                <w:r>
                  <w:rPr>
                    <w:noProof/>
                    <w:webHidden/>
                  </w:rPr>
                  <w:fldChar w:fldCharType="separate"/>
                </w:r>
                <w:r>
                  <w:rPr>
                    <w:noProof/>
                    <w:webHidden/>
                  </w:rPr>
                  <w:t>2</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42" w:history="1">
                <w:r w:rsidRPr="00963E65">
                  <w:rPr>
                    <w:rStyle w:val="Hipervnculo"/>
                    <w:noProof/>
                    <w:lang w:val="es-BO"/>
                  </w:rPr>
                  <w:t>2.1.1.</w:t>
                </w:r>
                <w:r>
                  <w:rPr>
                    <w:noProof/>
                    <w:lang w:val="es-BO" w:eastAsia="es-BO"/>
                  </w:rPr>
                  <w:tab/>
                </w:r>
                <w:r w:rsidRPr="00963E65">
                  <w:rPr>
                    <w:rStyle w:val="Hipervnculo"/>
                    <w:noProof/>
                    <w:lang w:val="es-BO"/>
                  </w:rPr>
                  <w:t>Definición de Mercadeo</w:t>
                </w:r>
                <w:r>
                  <w:rPr>
                    <w:noProof/>
                    <w:webHidden/>
                  </w:rPr>
                  <w:tab/>
                </w:r>
                <w:r>
                  <w:rPr>
                    <w:noProof/>
                    <w:webHidden/>
                  </w:rPr>
                  <w:fldChar w:fldCharType="begin"/>
                </w:r>
                <w:r>
                  <w:rPr>
                    <w:noProof/>
                    <w:webHidden/>
                  </w:rPr>
                  <w:instrText xml:space="preserve"> PAGEREF _Toc12283542 \h </w:instrText>
                </w:r>
                <w:r>
                  <w:rPr>
                    <w:noProof/>
                    <w:webHidden/>
                  </w:rPr>
                </w:r>
                <w:r>
                  <w:rPr>
                    <w:noProof/>
                    <w:webHidden/>
                  </w:rPr>
                  <w:fldChar w:fldCharType="separate"/>
                </w:r>
                <w:r>
                  <w:rPr>
                    <w:noProof/>
                    <w:webHidden/>
                  </w:rPr>
                  <w:t>2</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43" w:history="1">
                <w:r w:rsidRPr="00963E65">
                  <w:rPr>
                    <w:rStyle w:val="Hipervnculo"/>
                    <w:noProof/>
                    <w:lang w:val="es-BO"/>
                  </w:rPr>
                  <w:t>2.1.2.</w:t>
                </w:r>
                <w:r>
                  <w:rPr>
                    <w:noProof/>
                    <w:lang w:val="es-BO" w:eastAsia="es-BO"/>
                  </w:rPr>
                  <w:tab/>
                </w:r>
                <w:r w:rsidRPr="00963E65">
                  <w:rPr>
                    <w:rStyle w:val="Hipervnculo"/>
                    <w:noProof/>
                    <w:lang w:val="es-BO"/>
                  </w:rPr>
                  <w:t>Definición de Plan de Mercadeo</w:t>
                </w:r>
                <w:r>
                  <w:rPr>
                    <w:noProof/>
                    <w:webHidden/>
                  </w:rPr>
                  <w:tab/>
                </w:r>
                <w:r>
                  <w:rPr>
                    <w:noProof/>
                    <w:webHidden/>
                  </w:rPr>
                  <w:fldChar w:fldCharType="begin"/>
                </w:r>
                <w:r>
                  <w:rPr>
                    <w:noProof/>
                    <w:webHidden/>
                  </w:rPr>
                  <w:instrText xml:space="preserve"> PAGEREF _Toc12283543 \h </w:instrText>
                </w:r>
                <w:r>
                  <w:rPr>
                    <w:noProof/>
                    <w:webHidden/>
                  </w:rPr>
                </w:r>
                <w:r>
                  <w:rPr>
                    <w:noProof/>
                    <w:webHidden/>
                  </w:rPr>
                  <w:fldChar w:fldCharType="separate"/>
                </w:r>
                <w:r>
                  <w:rPr>
                    <w:noProof/>
                    <w:webHidden/>
                  </w:rPr>
                  <w:t>2</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44" w:history="1">
                <w:r w:rsidRPr="00963E65">
                  <w:rPr>
                    <w:rStyle w:val="Hipervnculo"/>
                    <w:noProof/>
                    <w:lang w:val="es-BO"/>
                  </w:rPr>
                  <w:t>2.1.3.</w:t>
                </w:r>
                <w:r>
                  <w:rPr>
                    <w:noProof/>
                    <w:lang w:val="es-BO" w:eastAsia="es-BO"/>
                  </w:rPr>
                  <w:tab/>
                </w:r>
                <w:r w:rsidRPr="00963E65">
                  <w:rPr>
                    <w:rStyle w:val="Hipervnculo"/>
                    <w:noProof/>
                    <w:lang w:val="es-BO"/>
                  </w:rPr>
                  <w:t>Funciones de Plan de Mercadeo</w:t>
                </w:r>
                <w:r>
                  <w:rPr>
                    <w:noProof/>
                    <w:webHidden/>
                  </w:rPr>
                  <w:tab/>
                </w:r>
                <w:r>
                  <w:rPr>
                    <w:noProof/>
                    <w:webHidden/>
                  </w:rPr>
                  <w:fldChar w:fldCharType="begin"/>
                </w:r>
                <w:r>
                  <w:rPr>
                    <w:noProof/>
                    <w:webHidden/>
                  </w:rPr>
                  <w:instrText xml:space="preserve"> PAGEREF _Toc12283544 \h </w:instrText>
                </w:r>
                <w:r>
                  <w:rPr>
                    <w:noProof/>
                    <w:webHidden/>
                  </w:rPr>
                </w:r>
                <w:r>
                  <w:rPr>
                    <w:noProof/>
                    <w:webHidden/>
                  </w:rPr>
                  <w:fldChar w:fldCharType="separate"/>
                </w:r>
                <w:r>
                  <w:rPr>
                    <w:noProof/>
                    <w:webHidden/>
                  </w:rPr>
                  <w:t>3</w:t>
                </w:r>
                <w:r>
                  <w:rPr>
                    <w:noProof/>
                    <w:webHidden/>
                  </w:rPr>
                  <w:fldChar w:fldCharType="end"/>
                </w:r>
              </w:hyperlink>
            </w:p>
            <w:p w:rsidR="00C65C7C" w:rsidRDefault="00C65C7C">
              <w:pPr>
                <w:pStyle w:val="TDC1"/>
                <w:tabs>
                  <w:tab w:val="left" w:pos="440"/>
                  <w:tab w:val="right" w:leader="dot" w:pos="8828"/>
                </w:tabs>
                <w:rPr>
                  <w:noProof/>
                  <w:lang w:val="es-BO" w:eastAsia="es-BO"/>
                </w:rPr>
              </w:pPr>
              <w:hyperlink w:anchor="_Toc12283545" w:history="1">
                <w:r w:rsidRPr="00963E65">
                  <w:rPr>
                    <w:rStyle w:val="Hipervnculo"/>
                    <w:noProof/>
                    <w:lang w:val="es-BO"/>
                  </w:rPr>
                  <w:t>3.</w:t>
                </w:r>
                <w:r>
                  <w:rPr>
                    <w:noProof/>
                    <w:lang w:val="es-BO" w:eastAsia="es-BO"/>
                  </w:rPr>
                  <w:tab/>
                </w:r>
                <w:r w:rsidRPr="00963E65">
                  <w:rPr>
                    <w:rStyle w:val="Hipervnculo"/>
                    <w:noProof/>
                    <w:lang w:val="es-BO"/>
                  </w:rPr>
                  <w:t>METODOLOGÍA DE LA INVESTIGACIÓN</w:t>
                </w:r>
                <w:r>
                  <w:rPr>
                    <w:noProof/>
                    <w:webHidden/>
                  </w:rPr>
                  <w:tab/>
                </w:r>
                <w:r>
                  <w:rPr>
                    <w:noProof/>
                    <w:webHidden/>
                  </w:rPr>
                  <w:fldChar w:fldCharType="begin"/>
                </w:r>
                <w:r>
                  <w:rPr>
                    <w:noProof/>
                    <w:webHidden/>
                  </w:rPr>
                  <w:instrText xml:space="preserve"> PAGEREF _Toc12283545 \h </w:instrText>
                </w:r>
                <w:r>
                  <w:rPr>
                    <w:noProof/>
                    <w:webHidden/>
                  </w:rPr>
                </w:r>
                <w:r>
                  <w:rPr>
                    <w:noProof/>
                    <w:webHidden/>
                  </w:rPr>
                  <w:fldChar w:fldCharType="separate"/>
                </w:r>
                <w:r>
                  <w:rPr>
                    <w:noProof/>
                    <w:webHidden/>
                  </w:rPr>
                  <w:t>4</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46" w:history="1">
                <w:r w:rsidRPr="00963E65">
                  <w:rPr>
                    <w:rStyle w:val="Hipervnculo"/>
                    <w:noProof/>
                    <w:lang w:val="es-BO"/>
                  </w:rPr>
                  <w:t>3.1.</w:t>
                </w:r>
                <w:r>
                  <w:rPr>
                    <w:noProof/>
                    <w:lang w:val="es-BO" w:eastAsia="es-BO"/>
                  </w:rPr>
                  <w:tab/>
                </w:r>
                <w:r w:rsidRPr="00963E65">
                  <w:rPr>
                    <w:rStyle w:val="Hipervnculo"/>
                    <w:noProof/>
                    <w:lang w:val="es-BO"/>
                  </w:rPr>
                  <w:t>Objetivos Generales</w:t>
                </w:r>
                <w:r>
                  <w:rPr>
                    <w:noProof/>
                    <w:webHidden/>
                  </w:rPr>
                  <w:tab/>
                </w:r>
                <w:r>
                  <w:rPr>
                    <w:noProof/>
                    <w:webHidden/>
                  </w:rPr>
                  <w:fldChar w:fldCharType="begin"/>
                </w:r>
                <w:r>
                  <w:rPr>
                    <w:noProof/>
                    <w:webHidden/>
                  </w:rPr>
                  <w:instrText xml:space="preserve"> PAGEREF _Toc12283546 \h </w:instrText>
                </w:r>
                <w:r>
                  <w:rPr>
                    <w:noProof/>
                    <w:webHidden/>
                  </w:rPr>
                </w:r>
                <w:r>
                  <w:rPr>
                    <w:noProof/>
                    <w:webHidden/>
                  </w:rPr>
                  <w:fldChar w:fldCharType="separate"/>
                </w:r>
                <w:r>
                  <w:rPr>
                    <w:noProof/>
                    <w:webHidden/>
                  </w:rPr>
                  <w:t>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47" w:history="1">
                <w:r w:rsidRPr="00963E65">
                  <w:rPr>
                    <w:rStyle w:val="Hipervnculo"/>
                    <w:noProof/>
                    <w:lang w:val="es-BO"/>
                  </w:rPr>
                  <w:t>3.1.1.</w:t>
                </w:r>
                <w:r>
                  <w:rPr>
                    <w:noProof/>
                    <w:lang w:val="es-BO" w:eastAsia="es-BO"/>
                  </w:rPr>
                  <w:tab/>
                </w:r>
                <w:r w:rsidRPr="00963E65">
                  <w:rPr>
                    <w:rStyle w:val="Hipervnculo"/>
                    <w:noProof/>
                    <w:lang w:val="es-BO"/>
                  </w:rPr>
                  <w:t>Objetivos del Trabajo</w:t>
                </w:r>
                <w:r>
                  <w:rPr>
                    <w:noProof/>
                    <w:webHidden/>
                  </w:rPr>
                  <w:tab/>
                </w:r>
                <w:r>
                  <w:rPr>
                    <w:noProof/>
                    <w:webHidden/>
                  </w:rPr>
                  <w:fldChar w:fldCharType="begin"/>
                </w:r>
                <w:r>
                  <w:rPr>
                    <w:noProof/>
                    <w:webHidden/>
                  </w:rPr>
                  <w:instrText xml:space="preserve"> PAGEREF _Toc12283547 \h </w:instrText>
                </w:r>
                <w:r>
                  <w:rPr>
                    <w:noProof/>
                    <w:webHidden/>
                  </w:rPr>
                </w:r>
                <w:r>
                  <w:rPr>
                    <w:noProof/>
                    <w:webHidden/>
                  </w:rPr>
                  <w:fldChar w:fldCharType="separate"/>
                </w:r>
                <w:r>
                  <w:rPr>
                    <w:noProof/>
                    <w:webHidden/>
                  </w:rPr>
                  <w:t>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48" w:history="1">
                <w:r w:rsidRPr="00963E65">
                  <w:rPr>
                    <w:rStyle w:val="Hipervnculo"/>
                    <w:noProof/>
                    <w:lang w:val="es-BO"/>
                  </w:rPr>
                  <w:t>3.1.2.</w:t>
                </w:r>
                <w:r>
                  <w:rPr>
                    <w:noProof/>
                    <w:lang w:val="es-BO" w:eastAsia="es-BO"/>
                  </w:rPr>
                  <w:tab/>
                </w:r>
                <w:r w:rsidRPr="00963E65">
                  <w:rPr>
                    <w:rStyle w:val="Hipervnculo"/>
                    <w:noProof/>
                    <w:lang w:val="es-BO"/>
                  </w:rPr>
                  <w:t>Objetivos generales de la Investigación</w:t>
                </w:r>
                <w:r>
                  <w:rPr>
                    <w:noProof/>
                    <w:webHidden/>
                  </w:rPr>
                  <w:tab/>
                </w:r>
                <w:r>
                  <w:rPr>
                    <w:noProof/>
                    <w:webHidden/>
                  </w:rPr>
                  <w:fldChar w:fldCharType="begin"/>
                </w:r>
                <w:r>
                  <w:rPr>
                    <w:noProof/>
                    <w:webHidden/>
                  </w:rPr>
                  <w:instrText xml:space="preserve"> PAGEREF _Toc12283548 \h </w:instrText>
                </w:r>
                <w:r>
                  <w:rPr>
                    <w:noProof/>
                    <w:webHidden/>
                  </w:rPr>
                </w:r>
                <w:r>
                  <w:rPr>
                    <w:noProof/>
                    <w:webHidden/>
                  </w:rPr>
                  <w:fldChar w:fldCharType="separate"/>
                </w:r>
                <w:r>
                  <w:rPr>
                    <w:noProof/>
                    <w:webHidden/>
                  </w:rPr>
                  <w:t>4</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49" w:history="1">
                <w:r w:rsidRPr="00963E65">
                  <w:rPr>
                    <w:rStyle w:val="Hipervnculo"/>
                    <w:noProof/>
                    <w:lang w:val="es-BO"/>
                  </w:rPr>
                  <w:t>3.2.</w:t>
                </w:r>
                <w:r>
                  <w:rPr>
                    <w:noProof/>
                    <w:lang w:val="es-BO" w:eastAsia="es-BO"/>
                  </w:rPr>
                  <w:tab/>
                </w:r>
                <w:r w:rsidRPr="00963E65">
                  <w:rPr>
                    <w:rStyle w:val="Hipervnculo"/>
                    <w:noProof/>
                    <w:lang w:val="es-BO"/>
                  </w:rPr>
                  <w:t>Objetivos Específicos</w:t>
                </w:r>
                <w:r>
                  <w:rPr>
                    <w:noProof/>
                    <w:webHidden/>
                  </w:rPr>
                  <w:tab/>
                </w:r>
                <w:r>
                  <w:rPr>
                    <w:noProof/>
                    <w:webHidden/>
                  </w:rPr>
                  <w:fldChar w:fldCharType="begin"/>
                </w:r>
                <w:r>
                  <w:rPr>
                    <w:noProof/>
                    <w:webHidden/>
                  </w:rPr>
                  <w:instrText xml:space="preserve"> PAGEREF _Toc12283549 \h </w:instrText>
                </w:r>
                <w:r>
                  <w:rPr>
                    <w:noProof/>
                    <w:webHidden/>
                  </w:rPr>
                </w:r>
                <w:r>
                  <w:rPr>
                    <w:noProof/>
                    <w:webHidden/>
                  </w:rPr>
                  <w:fldChar w:fldCharType="separate"/>
                </w:r>
                <w:r>
                  <w:rPr>
                    <w:noProof/>
                    <w:webHidden/>
                  </w:rPr>
                  <w:t>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0" w:history="1">
                <w:r w:rsidRPr="00963E65">
                  <w:rPr>
                    <w:rStyle w:val="Hipervnculo"/>
                    <w:noProof/>
                    <w:lang w:val="es-BO"/>
                  </w:rPr>
                  <w:t>3.2.1.</w:t>
                </w:r>
                <w:r>
                  <w:rPr>
                    <w:noProof/>
                    <w:lang w:val="es-BO" w:eastAsia="es-BO"/>
                  </w:rPr>
                  <w:tab/>
                </w:r>
                <w:r w:rsidRPr="00963E65">
                  <w:rPr>
                    <w:rStyle w:val="Hipervnculo"/>
                    <w:noProof/>
                    <w:lang w:val="es-BO"/>
                  </w:rPr>
                  <w:t>Objetivos del Trabajo</w:t>
                </w:r>
                <w:r>
                  <w:rPr>
                    <w:noProof/>
                    <w:webHidden/>
                  </w:rPr>
                  <w:tab/>
                </w:r>
                <w:r>
                  <w:rPr>
                    <w:noProof/>
                    <w:webHidden/>
                  </w:rPr>
                  <w:fldChar w:fldCharType="begin"/>
                </w:r>
                <w:r>
                  <w:rPr>
                    <w:noProof/>
                    <w:webHidden/>
                  </w:rPr>
                  <w:instrText xml:space="preserve"> PAGEREF _Toc12283550 \h </w:instrText>
                </w:r>
                <w:r>
                  <w:rPr>
                    <w:noProof/>
                    <w:webHidden/>
                  </w:rPr>
                </w:r>
                <w:r>
                  <w:rPr>
                    <w:noProof/>
                    <w:webHidden/>
                  </w:rPr>
                  <w:fldChar w:fldCharType="separate"/>
                </w:r>
                <w:r>
                  <w:rPr>
                    <w:noProof/>
                    <w:webHidden/>
                  </w:rPr>
                  <w:t>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1" w:history="1">
                <w:r w:rsidRPr="00963E65">
                  <w:rPr>
                    <w:rStyle w:val="Hipervnculo"/>
                    <w:noProof/>
                    <w:lang w:val="es-BO"/>
                  </w:rPr>
                  <w:t>3.2.2.</w:t>
                </w:r>
                <w:r>
                  <w:rPr>
                    <w:noProof/>
                    <w:lang w:val="es-BO" w:eastAsia="es-BO"/>
                  </w:rPr>
                  <w:tab/>
                </w:r>
                <w:r w:rsidRPr="00963E65">
                  <w:rPr>
                    <w:rStyle w:val="Hipervnculo"/>
                    <w:noProof/>
                    <w:lang w:val="es-BO"/>
                  </w:rPr>
                  <w:t>Objetivos de la Investigación</w:t>
                </w:r>
                <w:r>
                  <w:rPr>
                    <w:noProof/>
                    <w:webHidden/>
                  </w:rPr>
                  <w:tab/>
                </w:r>
                <w:r>
                  <w:rPr>
                    <w:noProof/>
                    <w:webHidden/>
                  </w:rPr>
                  <w:fldChar w:fldCharType="begin"/>
                </w:r>
                <w:r>
                  <w:rPr>
                    <w:noProof/>
                    <w:webHidden/>
                  </w:rPr>
                  <w:instrText xml:space="preserve"> PAGEREF _Toc12283551 \h </w:instrText>
                </w:r>
                <w:r>
                  <w:rPr>
                    <w:noProof/>
                    <w:webHidden/>
                  </w:rPr>
                </w:r>
                <w:r>
                  <w:rPr>
                    <w:noProof/>
                    <w:webHidden/>
                  </w:rPr>
                  <w:fldChar w:fldCharType="separate"/>
                </w:r>
                <w:r>
                  <w:rPr>
                    <w:noProof/>
                    <w:webHidden/>
                  </w:rPr>
                  <w:t>4</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52" w:history="1">
                <w:r w:rsidRPr="00963E65">
                  <w:rPr>
                    <w:rStyle w:val="Hipervnculo"/>
                    <w:noProof/>
                    <w:lang w:val="es-BO"/>
                  </w:rPr>
                  <w:t>3.3.</w:t>
                </w:r>
                <w:r>
                  <w:rPr>
                    <w:noProof/>
                    <w:lang w:val="es-BO" w:eastAsia="es-BO"/>
                  </w:rPr>
                  <w:tab/>
                </w:r>
                <w:r w:rsidRPr="00963E65">
                  <w:rPr>
                    <w:rStyle w:val="Hipervnculo"/>
                    <w:noProof/>
                    <w:lang w:val="es-BO"/>
                  </w:rPr>
                  <w:t>Hipótesis</w:t>
                </w:r>
                <w:r>
                  <w:rPr>
                    <w:noProof/>
                    <w:webHidden/>
                  </w:rPr>
                  <w:tab/>
                </w:r>
                <w:r>
                  <w:rPr>
                    <w:noProof/>
                    <w:webHidden/>
                  </w:rPr>
                  <w:fldChar w:fldCharType="begin"/>
                </w:r>
                <w:r>
                  <w:rPr>
                    <w:noProof/>
                    <w:webHidden/>
                  </w:rPr>
                  <w:instrText xml:space="preserve"> PAGEREF _Toc12283552 \h </w:instrText>
                </w:r>
                <w:r>
                  <w:rPr>
                    <w:noProof/>
                    <w:webHidden/>
                  </w:rPr>
                </w:r>
                <w:r>
                  <w:rPr>
                    <w:noProof/>
                    <w:webHidden/>
                  </w:rPr>
                  <w:fldChar w:fldCharType="separate"/>
                </w:r>
                <w:r>
                  <w:rPr>
                    <w:noProof/>
                    <w:webHidden/>
                  </w:rPr>
                  <w:t>5</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3" w:history="1">
                <w:r w:rsidRPr="00963E65">
                  <w:rPr>
                    <w:rStyle w:val="Hipervnculo"/>
                    <w:noProof/>
                    <w:lang w:val="es-BO"/>
                  </w:rPr>
                  <w:t>3.3.1.</w:t>
                </w:r>
                <w:r>
                  <w:rPr>
                    <w:noProof/>
                    <w:lang w:val="es-BO" w:eastAsia="es-BO"/>
                  </w:rPr>
                  <w:tab/>
                </w:r>
                <w:r w:rsidRPr="00963E65">
                  <w:rPr>
                    <w:rStyle w:val="Hipervnculo"/>
                    <w:noProof/>
                    <w:lang w:val="es-BO"/>
                  </w:rPr>
                  <w:t>Hipótesis General</w:t>
                </w:r>
                <w:r>
                  <w:rPr>
                    <w:noProof/>
                    <w:webHidden/>
                  </w:rPr>
                  <w:tab/>
                </w:r>
                <w:r>
                  <w:rPr>
                    <w:noProof/>
                    <w:webHidden/>
                  </w:rPr>
                  <w:fldChar w:fldCharType="begin"/>
                </w:r>
                <w:r>
                  <w:rPr>
                    <w:noProof/>
                    <w:webHidden/>
                  </w:rPr>
                  <w:instrText xml:space="preserve"> PAGEREF _Toc12283553 \h </w:instrText>
                </w:r>
                <w:r>
                  <w:rPr>
                    <w:noProof/>
                    <w:webHidden/>
                  </w:rPr>
                </w:r>
                <w:r>
                  <w:rPr>
                    <w:noProof/>
                    <w:webHidden/>
                  </w:rPr>
                  <w:fldChar w:fldCharType="separate"/>
                </w:r>
                <w:r>
                  <w:rPr>
                    <w:noProof/>
                    <w:webHidden/>
                  </w:rPr>
                  <w:t>5</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4" w:history="1">
                <w:r w:rsidRPr="00963E65">
                  <w:rPr>
                    <w:rStyle w:val="Hipervnculo"/>
                    <w:noProof/>
                    <w:lang w:val="es-BO"/>
                  </w:rPr>
                  <w:t>3.3.2.</w:t>
                </w:r>
                <w:r>
                  <w:rPr>
                    <w:noProof/>
                    <w:lang w:val="es-BO" w:eastAsia="es-BO"/>
                  </w:rPr>
                  <w:tab/>
                </w:r>
                <w:r w:rsidRPr="00963E65">
                  <w:rPr>
                    <w:rStyle w:val="Hipervnculo"/>
                    <w:noProof/>
                    <w:lang w:val="es-BO"/>
                  </w:rPr>
                  <w:t>Hipótesis Específicas</w:t>
                </w:r>
                <w:r>
                  <w:rPr>
                    <w:noProof/>
                    <w:webHidden/>
                  </w:rPr>
                  <w:tab/>
                </w:r>
                <w:r>
                  <w:rPr>
                    <w:noProof/>
                    <w:webHidden/>
                  </w:rPr>
                  <w:fldChar w:fldCharType="begin"/>
                </w:r>
                <w:r>
                  <w:rPr>
                    <w:noProof/>
                    <w:webHidden/>
                  </w:rPr>
                  <w:instrText xml:space="preserve"> PAGEREF _Toc12283554 \h </w:instrText>
                </w:r>
                <w:r>
                  <w:rPr>
                    <w:noProof/>
                    <w:webHidden/>
                  </w:rPr>
                </w:r>
                <w:r>
                  <w:rPr>
                    <w:noProof/>
                    <w:webHidden/>
                  </w:rPr>
                  <w:fldChar w:fldCharType="separate"/>
                </w:r>
                <w:r>
                  <w:rPr>
                    <w:noProof/>
                    <w:webHidden/>
                  </w:rPr>
                  <w:t>5</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5" w:history="1">
                <w:r w:rsidRPr="00963E65">
                  <w:rPr>
                    <w:rStyle w:val="Hipervnculo"/>
                    <w:noProof/>
                  </w:rPr>
                  <w:t>3.3.3.</w:t>
                </w:r>
                <w:r>
                  <w:rPr>
                    <w:noProof/>
                    <w:lang w:val="es-BO" w:eastAsia="es-BO"/>
                  </w:rPr>
                  <w:tab/>
                </w:r>
                <w:r w:rsidRPr="00963E65">
                  <w:rPr>
                    <w:rStyle w:val="Hipervnculo"/>
                    <w:noProof/>
                  </w:rPr>
                  <w:t>Operacionalización</w:t>
                </w:r>
                <w:r w:rsidRPr="00963E65">
                  <w:rPr>
                    <w:rStyle w:val="Hipervnculo"/>
                    <w:noProof/>
                    <w:lang w:val="en-US"/>
                  </w:rPr>
                  <w:t xml:space="preserve"> de Hipótesis</w:t>
                </w:r>
                <w:r>
                  <w:rPr>
                    <w:noProof/>
                    <w:webHidden/>
                  </w:rPr>
                  <w:tab/>
                </w:r>
                <w:r>
                  <w:rPr>
                    <w:noProof/>
                    <w:webHidden/>
                  </w:rPr>
                  <w:fldChar w:fldCharType="begin"/>
                </w:r>
                <w:r>
                  <w:rPr>
                    <w:noProof/>
                    <w:webHidden/>
                  </w:rPr>
                  <w:instrText xml:space="preserve"> PAGEREF _Toc12283555 \h </w:instrText>
                </w:r>
                <w:r>
                  <w:rPr>
                    <w:noProof/>
                    <w:webHidden/>
                  </w:rPr>
                </w:r>
                <w:r>
                  <w:rPr>
                    <w:noProof/>
                    <w:webHidden/>
                  </w:rPr>
                  <w:fldChar w:fldCharType="separate"/>
                </w:r>
                <w:r>
                  <w:rPr>
                    <w:noProof/>
                    <w:webHidden/>
                  </w:rPr>
                  <w:t>5</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56" w:history="1">
                <w:r w:rsidRPr="00963E65">
                  <w:rPr>
                    <w:rStyle w:val="Hipervnculo"/>
                    <w:noProof/>
                    <w:lang w:val="es-BO"/>
                  </w:rPr>
                  <w:t>3.4.</w:t>
                </w:r>
                <w:r>
                  <w:rPr>
                    <w:noProof/>
                    <w:lang w:val="es-BO" w:eastAsia="es-BO"/>
                  </w:rPr>
                  <w:tab/>
                </w:r>
                <w:r w:rsidRPr="00963E65">
                  <w:rPr>
                    <w:rStyle w:val="Hipervnculo"/>
                    <w:noProof/>
                    <w:lang w:val="es-BO"/>
                  </w:rPr>
                  <w:t>Prueba de Hipótesis</w:t>
                </w:r>
                <w:r>
                  <w:rPr>
                    <w:noProof/>
                    <w:webHidden/>
                  </w:rPr>
                  <w:tab/>
                </w:r>
                <w:r>
                  <w:rPr>
                    <w:noProof/>
                    <w:webHidden/>
                  </w:rPr>
                  <w:fldChar w:fldCharType="begin"/>
                </w:r>
                <w:r>
                  <w:rPr>
                    <w:noProof/>
                    <w:webHidden/>
                  </w:rPr>
                  <w:instrText xml:space="preserve"> PAGEREF _Toc12283556 \h </w:instrText>
                </w:r>
                <w:r>
                  <w:rPr>
                    <w:noProof/>
                    <w:webHidden/>
                  </w:rPr>
                </w:r>
                <w:r>
                  <w:rPr>
                    <w:noProof/>
                    <w:webHidden/>
                  </w:rPr>
                  <w:fldChar w:fldCharType="separate"/>
                </w:r>
                <w:r>
                  <w:rPr>
                    <w:noProof/>
                    <w:webHidden/>
                  </w:rPr>
                  <w:t>7</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7" w:history="1">
                <w:r w:rsidRPr="00963E65">
                  <w:rPr>
                    <w:rStyle w:val="Hipervnculo"/>
                    <w:noProof/>
                    <w:lang w:val="es-BO"/>
                  </w:rPr>
                  <w:t>3.4.1.</w:t>
                </w:r>
                <w:r>
                  <w:rPr>
                    <w:noProof/>
                    <w:lang w:val="es-BO" w:eastAsia="es-BO"/>
                  </w:rPr>
                  <w:tab/>
                </w:r>
                <w:r w:rsidRPr="00963E65">
                  <w:rPr>
                    <w:rStyle w:val="Hipervnculo"/>
                    <w:noProof/>
                    <w:lang w:val="es-BO"/>
                  </w:rPr>
                  <w:t>Hipótesis Específica 1.</w:t>
                </w:r>
                <w:r>
                  <w:rPr>
                    <w:noProof/>
                    <w:webHidden/>
                  </w:rPr>
                  <w:tab/>
                </w:r>
                <w:r>
                  <w:rPr>
                    <w:noProof/>
                    <w:webHidden/>
                  </w:rPr>
                  <w:fldChar w:fldCharType="begin"/>
                </w:r>
                <w:r>
                  <w:rPr>
                    <w:noProof/>
                    <w:webHidden/>
                  </w:rPr>
                  <w:instrText xml:space="preserve"> PAGEREF _Toc12283557 \h </w:instrText>
                </w:r>
                <w:r>
                  <w:rPr>
                    <w:noProof/>
                    <w:webHidden/>
                  </w:rPr>
                </w:r>
                <w:r>
                  <w:rPr>
                    <w:noProof/>
                    <w:webHidden/>
                  </w:rPr>
                  <w:fldChar w:fldCharType="separate"/>
                </w:r>
                <w:r>
                  <w:rPr>
                    <w:noProof/>
                    <w:webHidden/>
                  </w:rPr>
                  <w:t>7</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8" w:history="1">
                <w:r w:rsidRPr="00963E65">
                  <w:rPr>
                    <w:rStyle w:val="Hipervnculo"/>
                    <w:noProof/>
                    <w:lang w:val="es-BO"/>
                  </w:rPr>
                  <w:t>3.4.2.</w:t>
                </w:r>
                <w:r>
                  <w:rPr>
                    <w:noProof/>
                    <w:lang w:val="es-BO" w:eastAsia="es-BO"/>
                  </w:rPr>
                  <w:tab/>
                </w:r>
                <w:r w:rsidRPr="00963E65">
                  <w:rPr>
                    <w:rStyle w:val="Hipervnculo"/>
                    <w:noProof/>
                    <w:lang w:val="es-BO"/>
                  </w:rPr>
                  <w:t>Hipótesis Específica Nula 1.</w:t>
                </w:r>
                <w:r>
                  <w:rPr>
                    <w:noProof/>
                    <w:webHidden/>
                  </w:rPr>
                  <w:tab/>
                </w:r>
                <w:r>
                  <w:rPr>
                    <w:noProof/>
                    <w:webHidden/>
                  </w:rPr>
                  <w:fldChar w:fldCharType="begin"/>
                </w:r>
                <w:r>
                  <w:rPr>
                    <w:noProof/>
                    <w:webHidden/>
                  </w:rPr>
                  <w:instrText xml:space="preserve"> PAGEREF _Toc12283558 \h </w:instrText>
                </w:r>
                <w:r>
                  <w:rPr>
                    <w:noProof/>
                    <w:webHidden/>
                  </w:rPr>
                </w:r>
                <w:r>
                  <w:rPr>
                    <w:noProof/>
                    <w:webHidden/>
                  </w:rPr>
                  <w:fldChar w:fldCharType="separate"/>
                </w:r>
                <w:r>
                  <w:rPr>
                    <w:noProof/>
                    <w:webHidden/>
                  </w:rPr>
                  <w:t>7</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59" w:history="1">
                <w:r w:rsidRPr="00963E65">
                  <w:rPr>
                    <w:rStyle w:val="Hipervnculo"/>
                    <w:noProof/>
                    <w:lang w:val="es-BO"/>
                  </w:rPr>
                  <w:t>3.4.3.</w:t>
                </w:r>
                <w:r>
                  <w:rPr>
                    <w:noProof/>
                    <w:lang w:val="es-BO" w:eastAsia="es-BO"/>
                  </w:rPr>
                  <w:tab/>
                </w:r>
                <w:r w:rsidRPr="00963E65">
                  <w:rPr>
                    <w:rStyle w:val="Hipervnculo"/>
                    <w:noProof/>
                    <w:lang w:val="es-BO"/>
                  </w:rPr>
                  <w:t>Hipótesis Específica 2.</w:t>
                </w:r>
                <w:r>
                  <w:rPr>
                    <w:noProof/>
                    <w:webHidden/>
                  </w:rPr>
                  <w:tab/>
                </w:r>
                <w:r>
                  <w:rPr>
                    <w:noProof/>
                    <w:webHidden/>
                  </w:rPr>
                  <w:fldChar w:fldCharType="begin"/>
                </w:r>
                <w:r>
                  <w:rPr>
                    <w:noProof/>
                    <w:webHidden/>
                  </w:rPr>
                  <w:instrText xml:space="preserve"> PAGEREF _Toc12283559 \h </w:instrText>
                </w:r>
                <w:r>
                  <w:rPr>
                    <w:noProof/>
                    <w:webHidden/>
                  </w:rPr>
                </w:r>
                <w:r>
                  <w:rPr>
                    <w:noProof/>
                    <w:webHidden/>
                  </w:rPr>
                  <w:fldChar w:fldCharType="separate"/>
                </w:r>
                <w:r>
                  <w:rPr>
                    <w:noProof/>
                    <w:webHidden/>
                  </w:rPr>
                  <w:t>8</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60" w:history="1">
                <w:r w:rsidRPr="00963E65">
                  <w:rPr>
                    <w:rStyle w:val="Hipervnculo"/>
                    <w:noProof/>
                    <w:lang w:val="es-BO"/>
                  </w:rPr>
                  <w:t>3.4.4.</w:t>
                </w:r>
                <w:r>
                  <w:rPr>
                    <w:noProof/>
                    <w:lang w:val="es-BO" w:eastAsia="es-BO"/>
                  </w:rPr>
                  <w:tab/>
                </w:r>
                <w:r w:rsidRPr="00963E65">
                  <w:rPr>
                    <w:rStyle w:val="Hipervnculo"/>
                    <w:noProof/>
                    <w:lang w:val="es-BO"/>
                  </w:rPr>
                  <w:t>Hipótesis Específica nula 2.</w:t>
                </w:r>
                <w:r>
                  <w:rPr>
                    <w:noProof/>
                    <w:webHidden/>
                  </w:rPr>
                  <w:tab/>
                </w:r>
                <w:r>
                  <w:rPr>
                    <w:noProof/>
                    <w:webHidden/>
                  </w:rPr>
                  <w:fldChar w:fldCharType="begin"/>
                </w:r>
                <w:r>
                  <w:rPr>
                    <w:noProof/>
                    <w:webHidden/>
                  </w:rPr>
                  <w:instrText xml:space="preserve"> PAGEREF _Toc12283560 \h </w:instrText>
                </w:r>
                <w:r>
                  <w:rPr>
                    <w:noProof/>
                    <w:webHidden/>
                  </w:rPr>
                </w:r>
                <w:r>
                  <w:rPr>
                    <w:noProof/>
                    <w:webHidden/>
                  </w:rPr>
                  <w:fldChar w:fldCharType="separate"/>
                </w:r>
                <w:r>
                  <w:rPr>
                    <w:noProof/>
                    <w:webHidden/>
                  </w:rPr>
                  <w:t>8</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61" w:history="1">
                <w:r w:rsidRPr="00963E65">
                  <w:rPr>
                    <w:rStyle w:val="Hipervnculo"/>
                    <w:noProof/>
                    <w:lang w:val="es-BO"/>
                  </w:rPr>
                  <w:t>3.4.5.</w:t>
                </w:r>
                <w:r>
                  <w:rPr>
                    <w:noProof/>
                    <w:lang w:val="es-BO" w:eastAsia="es-BO"/>
                  </w:rPr>
                  <w:tab/>
                </w:r>
                <w:r w:rsidRPr="00963E65">
                  <w:rPr>
                    <w:rStyle w:val="Hipervnculo"/>
                    <w:noProof/>
                    <w:lang w:val="es-BO"/>
                  </w:rPr>
                  <w:t>Hipótesis Específica 3.</w:t>
                </w:r>
                <w:r>
                  <w:rPr>
                    <w:noProof/>
                    <w:webHidden/>
                  </w:rPr>
                  <w:tab/>
                </w:r>
                <w:r>
                  <w:rPr>
                    <w:noProof/>
                    <w:webHidden/>
                  </w:rPr>
                  <w:fldChar w:fldCharType="begin"/>
                </w:r>
                <w:r>
                  <w:rPr>
                    <w:noProof/>
                    <w:webHidden/>
                  </w:rPr>
                  <w:instrText xml:space="preserve"> PAGEREF _Toc12283561 \h </w:instrText>
                </w:r>
                <w:r>
                  <w:rPr>
                    <w:noProof/>
                    <w:webHidden/>
                  </w:rPr>
                </w:r>
                <w:r>
                  <w:rPr>
                    <w:noProof/>
                    <w:webHidden/>
                  </w:rPr>
                  <w:fldChar w:fldCharType="separate"/>
                </w:r>
                <w:r>
                  <w:rPr>
                    <w:noProof/>
                    <w:webHidden/>
                  </w:rPr>
                  <w:t>9</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62" w:history="1">
                <w:r w:rsidRPr="00963E65">
                  <w:rPr>
                    <w:rStyle w:val="Hipervnculo"/>
                    <w:noProof/>
                    <w:lang w:val="es-BO"/>
                  </w:rPr>
                  <w:t>3.4.6.</w:t>
                </w:r>
                <w:r>
                  <w:rPr>
                    <w:noProof/>
                    <w:lang w:val="es-BO" w:eastAsia="es-BO"/>
                  </w:rPr>
                  <w:tab/>
                </w:r>
                <w:r w:rsidRPr="00963E65">
                  <w:rPr>
                    <w:rStyle w:val="Hipervnculo"/>
                    <w:noProof/>
                    <w:lang w:val="es-BO"/>
                  </w:rPr>
                  <w:t>Hipótesis Especifica nula 3.</w:t>
                </w:r>
                <w:r>
                  <w:rPr>
                    <w:noProof/>
                    <w:webHidden/>
                  </w:rPr>
                  <w:tab/>
                </w:r>
                <w:r>
                  <w:rPr>
                    <w:noProof/>
                    <w:webHidden/>
                  </w:rPr>
                  <w:fldChar w:fldCharType="begin"/>
                </w:r>
                <w:r>
                  <w:rPr>
                    <w:noProof/>
                    <w:webHidden/>
                  </w:rPr>
                  <w:instrText xml:space="preserve"> PAGEREF _Toc12283562 \h </w:instrText>
                </w:r>
                <w:r>
                  <w:rPr>
                    <w:noProof/>
                    <w:webHidden/>
                  </w:rPr>
                </w:r>
                <w:r>
                  <w:rPr>
                    <w:noProof/>
                    <w:webHidden/>
                  </w:rPr>
                  <w:fldChar w:fldCharType="separate"/>
                </w:r>
                <w:r>
                  <w:rPr>
                    <w:noProof/>
                    <w:webHidden/>
                  </w:rPr>
                  <w:t>9</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63" w:history="1">
                <w:r w:rsidRPr="00963E65">
                  <w:rPr>
                    <w:rStyle w:val="Hipervnculo"/>
                    <w:noProof/>
                    <w:lang w:val="es-BO"/>
                  </w:rPr>
                  <w:t>3.5.</w:t>
                </w:r>
                <w:r>
                  <w:rPr>
                    <w:noProof/>
                    <w:lang w:val="es-BO" w:eastAsia="es-BO"/>
                  </w:rPr>
                  <w:tab/>
                </w:r>
                <w:r w:rsidRPr="00963E65">
                  <w:rPr>
                    <w:rStyle w:val="Hipervnculo"/>
                    <w:noProof/>
                    <w:lang w:val="es-BO"/>
                  </w:rPr>
                  <w:t>Tipo de Estudio</w:t>
                </w:r>
                <w:r>
                  <w:rPr>
                    <w:noProof/>
                    <w:webHidden/>
                  </w:rPr>
                  <w:tab/>
                </w:r>
                <w:r>
                  <w:rPr>
                    <w:noProof/>
                    <w:webHidden/>
                  </w:rPr>
                  <w:fldChar w:fldCharType="begin"/>
                </w:r>
                <w:r>
                  <w:rPr>
                    <w:noProof/>
                    <w:webHidden/>
                  </w:rPr>
                  <w:instrText xml:space="preserve"> PAGEREF _Toc12283563 \h </w:instrText>
                </w:r>
                <w:r>
                  <w:rPr>
                    <w:noProof/>
                    <w:webHidden/>
                  </w:rPr>
                </w:r>
                <w:r>
                  <w:rPr>
                    <w:noProof/>
                    <w:webHidden/>
                  </w:rPr>
                  <w:fldChar w:fldCharType="separate"/>
                </w:r>
                <w:r>
                  <w:rPr>
                    <w:noProof/>
                    <w:webHidden/>
                  </w:rPr>
                  <w:t>10</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64" w:history="1">
                <w:r w:rsidRPr="00963E65">
                  <w:rPr>
                    <w:rStyle w:val="Hipervnculo"/>
                    <w:noProof/>
                    <w:lang w:val="es-BO"/>
                  </w:rPr>
                  <w:t>3.6.</w:t>
                </w:r>
                <w:r>
                  <w:rPr>
                    <w:noProof/>
                    <w:lang w:val="es-BO" w:eastAsia="es-BO"/>
                  </w:rPr>
                  <w:tab/>
                </w:r>
                <w:r w:rsidRPr="00963E65">
                  <w:rPr>
                    <w:rStyle w:val="Hipervnculo"/>
                    <w:noProof/>
                    <w:lang w:val="es-BO"/>
                  </w:rPr>
                  <w:t>Marco Muestral</w:t>
                </w:r>
                <w:r>
                  <w:rPr>
                    <w:noProof/>
                    <w:webHidden/>
                  </w:rPr>
                  <w:tab/>
                </w:r>
                <w:r>
                  <w:rPr>
                    <w:noProof/>
                    <w:webHidden/>
                  </w:rPr>
                  <w:fldChar w:fldCharType="begin"/>
                </w:r>
                <w:r>
                  <w:rPr>
                    <w:noProof/>
                    <w:webHidden/>
                  </w:rPr>
                  <w:instrText xml:space="preserve"> PAGEREF _Toc12283564 \h </w:instrText>
                </w:r>
                <w:r>
                  <w:rPr>
                    <w:noProof/>
                    <w:webHidden/>
                  </w:rPr>
                </w:r>
                <w:r>
                  <w:rPr>
                    <w:noProof/>
                    <w:webHidden/>
                  </w:rPr>
                  <w:fldChar w:fldCharType="separate"/>
                </w:r>
                <w:r>
                  <w:rPr>
                    <w:noProof/>
                    <w:webHidden/>
                  </w:rPr>
                  <w:t>11</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65" w:history="1">
                <w:r w:rsidRPr="00963E65">
                  <w:rPr>
                    <w:rStyle w:val="Hipervnculo"/>
                    <w:noProof/>
                    <w:lang w:val="es-BO"/>
                  </w:rPr>
                  <w:t>3.6.1.</w:t>
                </w:r>
                <w:r>
                  <w:rPr>
                    <w:noProof/>
                    <w:lang w:val="es-BO" w:eastAsia="es-BO"/>
                  </w:rPr>
                  <w:tab/>
                </w:r>
                <w:r w:rsidRPr="00963E65">
                  <w:rPr>
                    <w:rStyle w:val="Hipervnculo"/>
                    <w:noProof/>
                    <w:lang w:val="es-BO"/>
                  </w:rPr>
                  <w:t>Muestra</w:t>
                </w:r>
                <w:r>
                  <w:rPr>
                    <w:noProof/>
                    <w:webHidden/>
                  </w:rPr>
                  <w:tab/>
                </w:r>
                <w:r>
                  <w:rPr>
                    <w:noProof/>
                    <w:webHidden/>
                  </w:rPr>
                  <w:fldChar w:fldCharType="begin"/>
                </w:r>
                <w:r>
                  <w:rPr>
                    <w:noProof/>
                    <w:webHidden/>
                  </w:rPr>
                  <w:instrText xml:space="preserve"> PAGEREF _Toc12283565 \h </w:instrText>
                </w:r>
                <w:r>
                  <w:rPr>
                    <w:noProof/>
                    <w:webHidden/>
                  </w:rPr>
                </w:r>
                <w:r>
                  <w:rPr>
                    <w:noProof/>
                    <w:webHidden/>
                  </w:rPr>
                  <w:fldChar w:fldCharType="separate"/>
                </w:r>
                <w:r>
                  <w:rPr>
                    <w:noProof/>
                    <w:webHidden/>
                  </w:rPr>
                  <w:t>11</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66" w:history="1">
                <w:r w:rsidRPr="00963E65">
                  <w:rPr>
                    <w:rStyle w:val="Hipervnculo"/>
                    <w:noProof/>
                    <w:lang w:val="es-BO"/>
                  </w:rPr>
                  <w:t>3.7.</w:t>
                </w:r>
                <w:r>
                  <w:rPr>
                    <w:noProof/>
                    <w:lang w:val="es-BO" w:eastAsia="es-BO"/>
                  </w:rPr>
                  <w:tab/>
                </w:r>
                <w:r w:rsidRPr="00963E65">
                  <w:rPr>
                    <w:rStyle w:val="Hipervnculo"/>
                    <w:noProof/>
                    <w:lang w:val="es-BO"/>
                  </w:rPr>
                  <w:t>Limitaciones de la investigación</w:t>
                </w:r>
                <w:r>
                  <w:rPr>
                    <w:noProof/>
                    <w:webHidden/>
                  </w:rPr>
                  <w:tab/>
                </w:r>
                <w:r>
                  <w:rPr>
                    <w:noProof/>
                    <w:webHidden/>
                  </w:rPr>
                  <w:fldChar w:fldCharType="begin"/>
                </w:r>
                <w:r>
                  <w:rPr>
                    <w:noProof/>
                    <w:webHidden/>
                  </w:rPr>
                  <w:instrText xml:space="preserve"> PAGEREF _Toc12283566 \h </w:instrText>
                </w:r>
                <w:r>
                  <w:rPr>
                    <w:noProof/>
                    <w:webHidden/>
                  </w:rPr>
                </w:r>
                <w:r>
                  <w:rPr>
                    <w:noProof/>
                    <w:webHidden/>
                  </w:rPr>
                  <w:fldChar w:fldCharType="separate"/>
                </w:r>
                <w:r>
                  <w:rPr>
                    <w:noProof/>
                    <w:webHidden/>
                  </w:rPr>
                  <w:t>11</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67" w:history="1">
                <w:r w:rsidRPr="00963E65">
                  <w:rPr>
                    <w:rStyle w:val="Hipervnculo"/>
                    <w:noProof/>
                    <w:lang w:val="es-BO"/>
                  </w:rPr>
                  <w:t>3.7.1.</w:t>
                </w:r>
                <w:r>
                  <w:rPr>
                    <w:noProof/>
                    <w:lang w:val="es-BO" w:eastAsia="es-BO"/>
                  </w:rPr>
                  <w:tab/>
                </w:r>
                <w:r w:rsidRPr="00963E65">
                  <w:rPr>
                    <w:rStyle w:val="Hipervnculo"/>
                    <w:noProof/>
                    <w:lang w:val="es-BO"/>
                  </w:rPr>
                  <w:t>Falta de Cooperación</w:t>
                </w:r>
                <w:r>
                  <w:rPr>
                    <w:noProof/>
                    <w:webHidden/>
                  </w:rPr>
                  <w:tab/>
                </w:r>
                <w:r>
                  <w:rPr>
                    <w:noProof/>
                    <w:webHidden/>
                  </w:rPr>
                  <w:fldChar w:fldCharType="begin"/>
                </w:r>
                <w:r>
                  <w:rPr>
                    <w:noProof/>
                    <w:webHidden/>
                  </w:rPr>
                  <w:instrText xml:space="preserve"> PAGEREF _Toc12283567 \h </w:instrText>
                </w:r>
                <w:r>
                  <w:rPr>
                    <w:noProof/>
                    <w:webHidden/>
                  </w:rPr>
                </w:r>
                <w:r>
                  <w:rPr>
                    <w:noProof/>
                    <w:webHidden/>
                  </w:rPr>
                  <w:fldChar w:fldCharType="separate"/>
                </w:r>
                <w:r>
                  <w:rPr>
                    <w:noProof/>
                    <w:webHidden/>
                  </w:rPr>
                  <w:t>11</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68" w:history="1">
                <w:r w:rsidRPr="00963E65">
                  <w:rPr>
                    <w:rStyle w:val="Hipervnculo"/>
                    <w:noProof/>
                    <w:lang w:val="es-BO"/>
                  </w:rPr>
                  <w:t>3.7.2.</w:t>
                </w:r>
                <w:r>
                  <w:rPr>
                    <w:noProof/>
                    <w:lang w:val="es-BO" w:eastAsia="es-BO"/>
                  </w:rPr>
                  <w:tab/>
                </w:r>
                <w:r w:rsidRPr="00963E65">
                  <w:rPr>
                    <w:rStyle w:val="Hipervnculo"/>
                    <w:noProof/>
                    <w:lang w:val="es-BO"/>
                  </w:rPr>
                  <w:t>Tiempo Limitado</w:t>
                </w:r>
                <w:r>
                  <w:rPr>
                    <w:noProof/>
                    <w:webHidden/>
                  </w:rPr>
                  <w:tab/>
                </w:r>
                <w:r>
                  <w:rPr>
                    <w:noProof/>
                    <w:webHidden/>
                  </w:rPr>
                  <w:fldChar w:fldCharType="begin"/>
                </w:r>
                <w:r>
                  <w:rPr>
                    <w:noProof/>
                    <w:webHidden/>
                  </w:rPr>
                  <w:instrText xml:space="preserve"> PAGEREF _Toc12283568 \h </w:instrText>
                </w:r>
                <w:r>
                  <w:rPr>
                    <w:noProof/>
                    <w:webHidden/>
                  </w:rPr>
                </w:r>
                <w:r>
                  <w:rPr>
                    <w:noProof/>
                    <w:webHidden/>
                  </w:rPr>
                  <w:fldChar w:fldCharType="separate"/>
                </w:r>
                <w:r>
                  <w:rPr>
                    <w:noProof/>
                    <w:webHidden/>
                  </w:rPr>
                  <w:t>11</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69" w:history="1">
                <w:r w:rsidRPr="00963E65">
                  <w:rPr>
                    <w:rStyle w:val="Hipervnculo"/>
                    <w:noProof/>
                    <w:lang w:val="es-BO"/>
                  </w:rPr>
                  <w:t>3.7.3.</w:t>
                </w:r>
                <w:r>
                  <w:rPr>
                    <w:noProof/>
                    <w:lang w:val="es-BO" w:eastAsia="es-BO"/>
                  </w:rPr>
                  <w:tab/>
                </w:r>
                <w:r w:rsidRPr="00963E65">
                  <w:rPr>
                    <w:rStyle w:val="Hipervnculo"/>
                    <w:noProof/>
                    <w:lang w:val="es-BO"/>
                  </w:rPr>
                  <w:t>Falta de Tecnología</w:t>
                </w:r>
                <w:r>
                  <w:rPr>
                    <w:noProof/>
                    <w:webHidden/>
                  </w:rPr>
                  <w:tab/>
                </w:r>
                <w:r>
                  <w:rPr>
                    <w:noProof/>
                    <w:webHidden/>
                  </w:rPr>
                  <w:fldChar w:fldCharType="begin"/>
                </w:r>
                <w:r>
                  <w:rPr>
                    <w:noProof/>
                    <w:webHidden/>
                  </w:rPr>
                  <w:instrText xml:space="preserve"> PAGEREF _Toc12283569 \h </w:instrText>
                </w:r>
                <w:r>
                  <w:rPr>
                    <w:noProof/>
                    <w:webHidden/>
                  </w:rPr>
                </w:r>
                <w:r>
                  <w:rPr>
                    <w:noProof/>
                    <w:webHidden/>
                  </w:rPr>
                  <w:fldChar w:fldCharType="separate"/>
                </w:r>
                <w:r>
                  <w:rPr>
                    <w:noProof/>
                    <w:webHidden/>
                  </w:rPr>
                  <w:t>11</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70" w:history="1">
                <w:r w:rsidRPr="00963E65">
                  <w:rPr>
                    <w:rStyle w:val="Hipervnculo"/>
                    <w:noProof/>
                    <w:lang w:val="es-BO"/>
                  </w:rPr>
                  <w:t>3.7.4.</w:t>
                </w:r>
                <w:r>
                  <w:rPr>
                    <w:noProof/>
                    <w:lang w:val="es-BO" w:eastAsia="es-BO"/>
                  </w:rPr>
                  <w:tab/>
                </w:r>
                <w:r w:rsidRPr="00963E65">
                  <w:rPr>
                    <w:rStyle w:val="Hipervnculo"/>
                    <w:noProof/>
                    <w:lang w:val="es-BO"/>
                  </w:rPr>
                  <w:t>Disparidad de Información</w:t>
                </w:r>
                <w:r>
                  <w:rPr>
                    <w:noProof/>
                    <w:webHidden/>
                  </w:rPr>
                  <w:tab/>
                </w:r>
                <w:r>
                  <w:rPr>
                    <w:noProof/>
                    <w:webHidden/>
                  </w:rPr>
                  <w:fldChar w:fldCharType="begin"/>
                </w:r>
                <w:r>
                  <w:rPr>
                    <w:noProof/>
                    <w:webHidden/>
                  </w:rPr>
                  <w:instrText xml:space="preserve"> PAGEREF _Toc12283570 \h </w:instrText>
                </w:r>
                <w:r>
                  <w:rPr>
                    <w:noProof/>
                    <w:webHidden/>
                  </w:rPr>
                </w:r>
                <w:r>
                  <w:rPr>
                    <w:noProof/>
                    <w:webHidden/>
                  </w:rPr>
                  <w:fldChar w:fldCharType="separate"/>
                </w:r>
                <w:r>
                  <w:rPr>
                    <w:noProof/>
                    <w:webHidden/>
                  </w:rPr>
                  <w:t>12</w:t>
                </w:r>
                <w:r>
                  <w:rPr>
                    <w:noProof/>
                    <w:webHidden/>
                  </w:rPr>
                  <w:fldChar w:fldCharType="end"/>
                </w:r>
              </w:hyperlink>
            </w:p>
            <w:p w:rsidR="00C65C7C" w:rsidRDefault="00C65C7C">
              <w:pPr>
                <w:pStyle w:val="TDC1"/>
                <w:tabs>
                  <w:tab w:val="left" w:pos="440"/>
                  <w:tab w:val="right" w:leader="dot" w:pos="8828"/>
                </w:tabs>
                <w:rPr>
                  <w:noProof/>
                  <w:lang w:val="es-BO" w:eastAsia="es-BO"/>
                </w:rPr>
              </w:pPr>
              <w:hyperlink w:anchor="_Toc12283571" w:history="1">
                <w:r w:rsidRPr="00963E65">
                  <w:rPr>
                    <w:rStyle w:val="Hipervnculo"/>
                    <w:noProof/>
                    <w:lang w:val="es-BO"/>
                  </w:rPr>
                  <w:t>4.</w:t>
                </w:r>
                <w:r>
                  <w:rPr>
                    <w:noProof/>
                    <w:lang w:val="es-BO" w:eastAsia="es-BO"/>
                  </w:rPr>
                  <w:tab/>
                </w:r>
                <w:r w:rsidRPr="00963E65">
                  <w:rPr>
                    <w:rStyle w:val="Hipervnculo"/>
                    <w:noProof/>
                    <w:lang w:val="es-BO"/>
                  </w:rPr>
                  <w:t>CONCLUSIONES Y RECOMENDACIONES</w:t>
                </w:r>
                <w:r>
                  <w:rPr>
                    <w:noProof/>
                    <w:webHidden/>
                  </w:rPr>
                  <w:tab/>
                </w:r>
                <w:r>
                  <w:rPr>
                    <w:noProof/>
                    <w:webHidden/>
                  </w:rPr>
                  <w:fldChar w:fldCharType="begin"/>
                </w:r>
                <w:r>
                  <w:rPr>
                    <w:noProof/>
                    <w:webHidden/>
                  </w:rPr>
                  <w:instrText xml:space="preserve"> PAGEREF _Toc12283571 \h </w:instrText>
                </w:r>
                <w:r>
                  <w:rPr>
                    <w:noProof/>
                    <w:webHidden/>
                  </w:rPr>
                </w:r>
                <w:r>
                  <w:rPr>
                    <w:noProof/>
                    <w:webHidden/>
                  </w:rPr>
                  <w:fldChar w:fldCharType="separate"/>
                </w:r>
                <w:r>
                  <w:rPr>
                    <w:noProof/>
                    <w:webHidden/>
                  </w:rPr>
                  <w:t>13</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72" w:history="1">
                <w:r w:rsidRPr="00963E65">
                  <w:rPr>
                    <w:rStyle w:val="Hipervnculo"/>
                    <w:noProof/>
                    <w:lang w:val="es-BO"/>
                  </w:rPr>
                  <w:t>4.1.</w:t>
                </w:r>
                <w:r>
                  <w:rPr>
                    <w:noProof/>
                    <w:lang w:val="es-BO" w:eastAsia="es-BO"/>
                  </w:rPr>
                  <w:tab/>
                </w:r>
                <w:r w:rsidRPr="00963E65">
                  <w:rPr>
                    <w:rStyle w:val="Hipervnculo"/>
                    <w:noProof/>
                    <w:lang w:val="es-BO"/>
                  </w:rPr>
                  <w:t>Conclusiones</w:t>
                </w:r>
                <w:r>
                  <w:rPr>
                    <w:noProof/>
                    <w:webHidden/>
                  </w:rPr>
                  <w:tab/>
                </w:r>
                <w:r>
                  <w:rPr>
                    <w:noProof/>
                    <w:webHidden/>
                  </w:rPr>
                  <w:fldChar w:fldCharType="begin"/>
                </w:r>
                <w:r>
                  <w:rPr>
                    <w:noProof/>
                    <w:webHidden/>
                  </w:rPr>
                  <w:instrText xml:space="preserve"> PAGEREF _Toc12283572 \h </w:instrText>
                </w:r>
                <w:r>
                  <w:rPr>
                    <w:noProof/>
                    <w:webHidden/>
                  </w:rPr>
                </w:r>
                <w:r>
                  <w:rPr>
                    <w:noProof/>
                    <w:webHidden/>
                  </w:rPr>
                  <w:fldChar w:fldCharType="separate"/>
                </w:r>
                <w:r>
                  <w:rPr>
                    <w:noProof/>
                    <w:webHidden/>
                  </w:rPr>
                  <w:t>13</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73" w:history="1">
                <w:r w:rsidRPr="00963E65">
                  <w:rPr>
                    <w:rStyle w:val="Hipervnculo"/>
                    <w:noProof/>
                    <w:lang w:val="es-BO"/>
                  </w:rPr>
                  <w:t>4.2.</w:t>
                </w:r>
                <w:r>
                  <w:rPr>
                    <w:noProof/>
                    <w:lang w:val="es-BO" w:eastAsia="es-BO"/>
                  </w:rPr>
                  <w:tab/>
                </w:r>
                <w:r w:rsidRPr="00963E65">
                  <w:rPr>
                    <w:rStyle w:val="Hipervnculo"/>
                    <w:noProof/>
                    <w:lang w:val="es-BO"/>
                  </w:rPr>
                  <w:t>Recomendaciones</w:t>
                </w:r>
                <w:r>
                  <w:rPr>
                    <w:noProof/>
                    <w:webHidden/>
                  </w:rPr>
                  <w:tab/>
                </w:r>
                <w:r>
                  <w:rPr>
                    <w:noProof/>
                    <w:webHidden/>
                  </w:rPr>
                  <w:fldChar w:fldCharType="begin"/>
                </w:r>
                <w:r>
                  <w:rPr>
                    <w:noProof/>
                    <w:webHidden/>
                  </w:rPr>
                  <w:instrText xml:space="preserve"> PAGEREF _Toc12283573 \h </w:instrText>
                </w:r>
                <w:r>
                  <w:rPr>
                    <w:noProof/>
                    <w:webHidden/>
                  </w:rPr>
                </w:r>
                <w:r>
                  <w:rPr>
                    <w:noProof/>
                    <w:webHidden/>
                  </w:rPr>
                  <w:fldChar w:fldCharType="separate"/>
                </w:r>
                <w:r>
                  <w:rPr>
                    <w:noProof/>
                    <w:webHidden/>
                  </w:rPr>
                  <w:t>13</w:t>
                </w:r>
                <w:r>
                  <w:rPr>
                    <w:noProof/>
                    <w:webHidden/>
                  </w:rPr>
                  <w:fldChar w:fldCharType="end"/>
                </w:r>
              </w:hyperlink>
            </w:p>
            <w:p w:rsidR="00C65C7C" w:rsidRDefault="00C65C7C">
              <w:pPr>
                <w:pStyle w:val="TDC1"/>
                <w:tabs>
                  <w:tab w:val="left" w:pos="440"/>
                  <w:tab w:val="right" w:leader="dot" w:pos="8828"/>
                </w:tabs>
                <w:rPr>
                  <w:noProof/>
                  <w:lang w:val="es-BO" w:eastAsia="es-BO"/>
                </w:rPr>
              </w:pPr>
              <w:hyperlink w:anchor="_Toc12283574" w:history="1">
                <w:r w:rsidRPr="00963E65">
                  <w:rPr>
                    <w:rStyle w:val="Hipervnculo"/>
                    <w:noProof/>
                    <w:lang w:val="es-BO"/>
                  </w:rPr>
                  <w:t>5.</w:t>
                </w:r>
                <w:r>
                  <w:rPr>
                    <w:noProof/>
                    <w:lang w:val="es-BO" w:eastAsia="es-BO"/>
                  </w:rPr>
                  <w:tab/>
                </w:r>
                <w:r w:rsidRPr="00963E65">
                  <w:rPr>
                    <w:rStyle w:val="Hipervnculo"/>
                    <w:noProof/>
                    <w:lang w:val="es-BO"/>
                  </w:rPr>
                  <w:t>PLAN DE MERCADEO PARA LA COMERCIALIZACIÓN DE SOFTWARE PARA CENTRAL DE LINEAS DE MICROBUSES</w:t>
                </w:r>
                <w:r>
                  <w:rPr>
                    <w:noProof/>
                    <w:webHidden/>
                  </w:rPr>
                  <w:tab/>
                </w:r>
                <w:r>
                  <w:rPr>
                    <w:noProof/>
                    <w:webHidden/>
                  </w:rPr>
                  <w:fldChar w:fldCharType="begin"/>
                </w:r>
                <w:r>
                  <w:rPr>
                    <w:noProof/>
                    <w:webHidden/>
                  </w:rPr>
                  <w:instrText xml:space="preserve"> PAGEREF _Toc12283574 \h </w:instrText>
                </w:r>
                <w:r>
                  <w:rPr>
                    <w:noProof/>
                    <w:webHidden/>
                  </w:rPr>
                </w:r>
                <w:r>
                  <w:rPr>
                    <w:noProof/>
                    <w:webHidden/>
                  </w:rPr>
                  <w:fldChar w:fldCharType="separate"/>
                </w:r>
                <w:r>
                  <w:rPr>
                    <w:noProof/>
                    <w:webHidden/>
                  </w:rPr>
                  <w:t>14</w:t>
                </w:r>
                <w:r>
                  <w:rPr>
                    <w:noProof/>
                    <w:webHidden/>
                  </w:rPr>
                  <w:fldChar w:fldCharType="end"/>
                </w:r>
              </w:hyperlink>
            </w:p>
            <w:p w:rsidR="00C65C7C" w:rsidRDefault="00C65C7C">
              <w:pPr>
                <w:pStyle w:val="TDC2"/>
                <w:tabs>
                  <w:tab w:val="left" w:pos="880"/>
                  <w:tab w:val="right" w:leader="dot" w:pos="8828"/>
                </w:tabs>
                <w:rPr>
                  <w:noProof/>
                  <w:lang w:val="es-BO" w:eastAsia="es-BO"/>
                </w:rPr>
              </w:pPr>
              <w:hyperlink w:anchor="_Toc12283575" w:history="1">
                <w:r w:rsidRPr="00963E65">
                  <w:rPr>
                    <w:rStyle w:val="Hipervnculo"/>
                    <w:noProof/>
                    <w:lang w:val="es-BO"/>
                  </w:rPr>
                  <w:t>5.1.</w:t>
                </w:r>
                <w:r>
                  <w:rPr>
                    <w:noProof/>
                    <w:lang w:val="es-BO" w:eastAsia="es-BO"/>
                  </w:rPr>
                  <w:tab/>
                </w:r>
                <w:r w:rsidRPr="00963E65">
                  <w:rPr>
                    <w:rStyle w:val="Hipervnculo"/>
                    <w:noProof/>
                    <w:lang w:val="es-BO"/>
                  </w:rPr>
                  <w:t>Análisis FODA</w:t>
                </w:r>
                <w:r>
                  <w:rPr>
                    <w:noProof/>
                    <w:webHidden/>
                  </w:rPr>
                  <w:tab/>
                </w:r>
                <w:r>
                  <w:rPr>
                    <w:noProof/>
                    <w:webHidden/>
                  </w:rPr>
                  <w:fldChar w:fldCharType="begin"/>
                </w:r>
                <w:r>
                  <w:rPr>
                    <w:noProof/>
                    <w:webHidden/>
                  </w:rPr>
                  <w:instrText xml:space="preserve"> PAGEREF _Toc12283575 \h </w:instrText>
                </w:r>
                <w:r>
                  <w:rPr>
                    <w:noProof/>
                    <w:webHidden/>
                  </w:rPr>
                </w:r>
                <w:r>
                  <w:rPr>
                    <w:noProof/>
                    <w:webHidden/>
                  </w:rPr>
                  <w:fldChar w:fldCharType="separate"/>
                </w:r>
                <w:r>
                  <w:rPr>
                    <w:noProof/>
                    <w:webHidden/>
                  </w:rPr>
                  <w:t>14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76" w:history="1">
                <w:r w:rsidRPr="00963E65">
                  <w:rPr>
                    <w:rStyle w:val="Hipervnculo"/>
                    <w:noProof/>
                    <w:lang w:val="es-BO"/>
                  </w:rPr>
                  <w:t>5.1.1.</w:t>
                </w:r>
                <w:r>
                  <w:rPr>
                    <w:noProof/>
                    <w:lang w:val="es-BO" w:eastAsia="es-BO"/>
                  </w:rPr>
                  <w:tab/>
                </w:r>
                <w:r w:rsidRPr="00963E65">
                  <w:rPr>
                    <w:rStyle w:val="Hipervnculo"/>
                    <w:noProof/>
                    <w:lang w:val="es-BO"/>
                  </w:rPr>
                  <w:t>Fortalezas</w:t>
                </w:r>
                <w:r>
                  <w:rPr>
                    <w:noProof/>
                    <w:webHidden/>
                  </w:rPr>
                  <w:tab/>
                </w:r>
                <w:r>
                  <w:rPr>
                    <w:noProof/>
                    <w:webHidden/>
                  </w:rPr>
                  <w:fldChar w:fldCharType="begin"/>
                </w:r>
                <w:r>
                  <w:rPr>
                    <w:noProof/>
                    <w:webHidden/>
                  </w:rPr>
                  <w:instrText xml:space="preserve"> PAGEREF _Toc12283576 \h </w:instrText>
                </w:r>
                <w:r>
                  <w:rPr>
                    <w:noProof/>
                    <w:webHidden/>
                  </w:rPr>
                </w:r>
                <w:r>
                  <w:rPr>
                    <w:noProof/>
                    <w:webHidden/>
                  </w:rPr>
                  <w:fldChar w:fldCharType="separate"/>
                </w:r>
                <w:r>
                  <w:rPr>
                    <w:noProof/>
                    <w:webHidden/>
                  </w:rPr>
                  <w:t>14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77" w:history="1">
                <w:r w:rsidRPr="00963E65">
                  <w:rPr>
                    <w:rStyle w:val="Hipervnculo"/>
                    <w:noProof/>
                    <w:lang w:val="es-BO"/>
                  </w:rPr>
                  <w:t>5.1.2.</w:t>
                </w:r>
                <w:r>
                  <w:rPr>
                    <w:noProof/>
                    <w:lang w:val="es-BO" w:eastAsia="es-BO"/>
                  </w:rPr>
                  <w:tab/>
                </w:r>
                <w:r w:rsidRPr="00963E65">
                  <w:rPr>
                    <w:rStyle w:val="Hipervnculo"/>
                    <w:noProof/>
                    <w:lang w:val="es-BO"/>
                  </w:rPr>
                  <w:t>Oportunidades</w:t>
                </w:r>
                <w:r>
                  <w:rPr>
                    <w:noProof/>
                    <w:webHidden/>
                  </w:rPr>
                  <w:tab/>
                </w:r>
                <w:r>
                  <w:rPr>
                    <w:noProof/>
                    <w:webHidden/>
                  </w:rPr>
                  <w:fldChar w:fldCharType="begin"/>
                </w:r>
                <w:r>
                  <w:rPr>
                    <w:noProof/>
                    <w:webHidden/>
                  </w:rPr>
                  <w:instrText xml:space="preserve"> PAGEREF _Toc12283577 \h </w:instrText>
                </w:r>
                <w:r>
                  <w:rPr>
                    <w:noProof/>
                    <w:webHidden/>
                  </w:rPr>
                </w:r>
                <w:r>
                  <w:rPr>
                    <w:noProof/>
                    <w:webHidden/>
                  </w:rPr>
                  <w:fldChar w:fldCharType="separate"/>
                </w:r>
                <w:r>
                  <w:rPr>
                    <w:noProof/>
                    <w:webHidden/>
                  </w:rPr>
                  <w:t>14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78" w:history="1">
                <w:r w:rsidRPr="00963E65">
                  <w:rPr>
                    <w:rStyle w:val="Hipervnculo"/>
                    <w:noProof/>
                    <w:lang w:val="es-BO"/>
                  </w:rPr>
                  <w:t>5.1.3.</w:t>
                </w:r>
                <w:r>
                  <w:rPr>
                    <w:noProof/>
                    <w:lang w:val="es-BO" w:eastAsia="es-BO"/>
                  </w:rPr>
                  <w:tab/>
                </w:r>
                <w:r w:rsidRPr="00963E65">
                  <w:rPr>
                    <w:rStyle w:val="Hipervnculo"/>
                    <w:noProof/>
                    <w:lang w:val="es-BO"/>
                  </w:rPr>
                  <w:t>Debilidades</w:t>
                </w:r>
                <w:r>
                  <w:rPr>
                    <w:noProof/>
                    <w:webHidden/>
                  </w:rPr>
                  <w:tab/>
                </w:r>
                <w:r>
                  <w:rPr>
                    <w:noProof/>
                    <w:webHidden/>
                  </w:rPr>
                  <w:fldChar w:fldCharType="begin"/>
                </w:r>
                <w:r>
                  <w:rPr>
                    <w:noProof/>
                    <w:webHidden/>
                  </w:rPr>
                  <w:instrText xml:space="preserve"> PAGEREF _Toc12283578 \h </w:instrText>
                </w:r>
                <w:r>
                  <w:rPr>
                    <w:noProof/>
                    <w:webHidden/>
                  </w:rPr>
                </w:r>
                <w:r>
                  <w:rPr>
                    <w:noProof/>
                    <w:webHidden/>
                  </w:rPr>
                  <w:fldChar w:fldCharType="separate"/>
                </w:r>
                <w:r>
                  <w:rPr>
                    <w:noProof/>
                    <w:webHidden/>
                  </w:rPr>
                  <w:t>14</w:t>
                </w:r>
                <w:r>
                  <w:rPr>
                    <w:noProof/>
                    <w:webHidden/>
                  </w:rPr>
                  <w:fldChar w:fldCharType="end"/>
                </w:r>
              </w:hyperlink>
            </w:p>
            <w:p w:rsidR="00C65C7C" w:rsidRDefault="00C65C7C">
              <w:pPr>
                <w:pStyle w:val="TDC3"/>
                <w:tabs>
                  <w:tab w:val="left" w:pos="1320"/>
                  <w:tab w:val="right" w:leader="dot" w:pos="8828"/>
                </w:tabs>
                <w:rPr>
                  <w:noProof/>
                  <w:lang w:val="es-BO" w:eastAsia="es-BO"/>
                </w:rPr>
              </w:pPr>
              <w:hyperlink w:anchor="_Toc12283579" w:history="1">
                <w:r w:rsidRPr="00963E65">
                  <w:rPr>
                    <w:rStyle w:val="Hipervnculo"/>
                    <w:noProof/>
                    <w:lang w:val="es-BO"/>
                  </w:rPr>
                  <w:t>5.1.4.</w:t>
                </w:r>
                <w:r>
                  <w:rPr>
                    <w:noProof/>
                    <w:lang w:val="es-BO" w:eastAsia="es-BO"/>
                  </w:rPr>
                  <w:tab/>
                </w:r>
                <w:r w:rsidRPr="00963E65">
                  <w:rPr>
                    <w:rStyle w:val="Hipervnculo"/>
                    <w:noProof/>
                    <w:lang w:val="es-BO"/>
                  </w:rPr>
                  <w:t>Amenazas</w:t>
                </w:r>
                <w:r>
                  <w:rPr>
                    <w:noProof/>
                    <w:webHidden/>
                  </w:rPr>
                  <w:tab/>
                </w:r>
                <w:r>
                  <w:rPr>
                    <w:noProof/>
                    <w:webHidden/>
                  </w:rPr>
                  <w:fldChar w:fldCharType="begin"/>
                </w:r>
                <w:r>
                  <w:rPr>
                    <w:noProof/>
                    <w:webHidden/>
                  </w:rPr>
                  <w:instrText xml:space="preserve"> PAGEREF _Toc12283579 \h </w:instrText>
                </w:r>
                <w:r>
                  <w:rPr>
                    <w:noProof/>
                    <w:webHidden/>
                  </w:rPr>
                </w:r>
                <w:r>
                  <w:rPr>
                    <w:noProof/>
                    <w:webHidden/>
                  </w:rPr>
                  <w:fldChar w:fldCharType="separate"/>
                </w:r>
                <w:r>
                  <w:rPr>
                    <w:noProof/>
                    <w:webHidden/>
                  </w:rPr>
                  <w:t>15</w:t>
                </w:r>
                <w:r>
                  <w:rPr>
                    <w:noProof/>
                    <w:webHidden/>
                  </w:rPr>
                  <w:fldChar w:fldCharType="end"/>
                </w:r>
              </w:hyperlink>
            </w:p>
            <w:p w:rsidR="006B5019" w:rsidRDefault="006B5019">
              <w:r>
                <w:rPr>
                  <w:b/>
                  <w:bCs/>
                </w:rPr>
                <w:fldChar w:fldCharType="end"/>
              </w:r>
            </w:p>
          </w:sdtContent>
        </w:sdt>
        <w:p w:rsidR="006B5019" w:rsidRDefault="006B5019" w:rsidP="006B5019">
          <w:pPr>
            <w:rPr>
              <w:rFonts w:ascii="Arial" w:hAnsi="Arial" w:cs="Arial"/>
            </w:rPr>
            <w:sectPr w:rsidR="006B5019" w:rsidSect="00D64044">
              <w:headerReference w:type="default" r:id="rId8"/>
              <w:pgSz w:w="12240" w:h="15840" w:code="1"/>
              <w:pgMar w:top="1418" w:right="1701" w:bottom="1418" w:left="1701" w:header="709" w:footer="709" w:gutter="0"/>
              <w:pgBorders w:offsetFrom="page">
                <w:top w:val="twistedLines1" w:sz="20" w:space="24" w:color="4472C4" w:themeColor="accent5"/>
                <w:left w:val="twistedLines1" w:sz="20" w:space="24" w:color="4472C4" w:themeColor="accent5"/>
                <w:bottom w:val="twistedLines1" w:sz="20" w:space="24" w:color="4472C4" w:themeColor="accent5"/>
                <w:right w:val="twistedLines1" w:sz="20" w:space="24" w:color="4472C4" w:themeColor="accent5"/>
              </w:pgBorders>
              <w:pgNumType w:start="0"/>
              <w:cols w:space="708"/>
              <w:titlePg/>
              <w:docGrid w:linePitch="360"/>
            </w:sectPr>
          </w:pPr>
        </w:p>
        <w:p w:rsidR="006B5019" w:rsidRPr="00910496" w:rsidRDefault="006B5019" w:rsidP="00D25DBD">
          <w:pPr>
            <w:pStyle w:val="Ttulo1"/>
            <w:numPr>
              <w:ilvl w:val="0"/>
              <w:numId w:val="37"/>
            </w:numPr>
            <w:spacing w:line="360" w:lineRule="auto"/>
            <w:jc w:val="both"/>
          </w:pPr>
          <w:bookmarkStart w:id="1" w:name="_Toc456427288"/>
          <w:bookmarkStart w:id="2" w:name="_Toc456869515"/>
          <w:bookmarkStart w:id="3" w:name="_Toc12283536"/>
          <w:r w:rsidRPr="00910496">
            <w:lastRenderedPageBreak/>
            <w:t>ANTECEDENTES Y SITUACIÓN ACTUAL DE LA COMERCIALIZACIÓN DE SOFTWARE</w:t>
          </w:r>
          <w:bookmarkEnd w:id="1"/>
          <w:bookmarkEnd w:id="2"/>
          <w:bookmarkEnd w:id="3"/>
        </w:p>
        <w:p w:rsidR="006B5019" w:rsidRPr="00910496" w:rsidRDefault="006B5019" w:rsidP="00D25DBD">
          <w:pPr>
            <w:pStyle w:val="Ttulo2"/>
            <w:numPr>
              <w:ilvl w:val="1"/>
              <w:numId w:val="37"/>
            </w:numPr>
            <w:spacing w:line="360" w:lineRule="auto"/>
            <w:jc w:val="both"/>
          </w:pPr>
          <w:bookmarkStart w:id="4" w:name="_Toc456388672"/>
          <w:bookmarkStart w:id="5" w:name="_Toc456427289"/>
          <w:bookmarkStart w:id="6" w:name="_Toc456869516"/>
          <w:bookmarkStart w:id="7" w:name="_Toc12283537"/>
          <w:r w:rsidRPr="00910496">
            <w:t>Antecedentes</w:t>
          </w:r>
          <w:bookmarkEnd w:id="4"/>
          <w:bookmarkEnd w:id="5"/>
          <w:bookmarkEnd w:id="6"/>
          <w:bookmarkEnd w:id="7"/>
        </w:p>
        <w:p w:rsidR="006B5019" w:rsidRPr="00910496" w:rsidRDefault="006B5019" w:rsidP="00D25DBD">
          <w:pPr>
            <w:pStyle w:val="Ttulo3"/>
            <w:numPr>
              <w:ilvl w:val="2"/>
              <w:numId w:val="37"/>
            </w:numPr>
            <w:spacing w:line="360" w:lineRule="auto"/>
            <w:jc w:val="both"/>
            <w:rPr>
              <w:sz w:val="28"/>
              <w:lang w:val="es-BO"/>
            </w:rPr>
          </w:pPr>
          <w:bookmarkStart w:id="8" w:name="_Toc456388673"/>
          <w:bookmarkStart w:id="9" w:name="_Toc456427290"/>
          <w:bookmarkStart w:id="10" w:name="_Toc456869517"/>
          <w:bookmarkStart w:id="11" w:name="_Toc12283538"/>
          <w:r w:rsidRPr="00910496">
            <w:rPr>
              <w:sz w:val="28"/>
              <w:lang w:val="es-BO"/>
            </w:rPr>
            <w:t>Historia del Software</w:t>
          </w:r>
          <w:bookmarkEnd w:id="8"/>
          <w:bookmarkEnd w:id="9"/>
          <w:bookmarkEnd w:id="10"/>
          <w:bookmarkEnd w:id="11"/>
        </w:p>
        <w:p w:rsidR="006B5019" w:rsidRPr="00D25DBD" w:rsidRDefault="006B5019" w:rsidP="00D25DBD">
          <w:pPr>
            <w:spacing w:line="360" w:lineRule="auto"/>
            <w:jc w:val="both"/>
            <w:rPr>
              <w:rFonts w:ascii="Arial" w:hAnsi="Arial" w:cs="Arial"/>
              <w:sz w:val="24"/>
            </w:rPr>
          </w:pPr>
          <w:r w:rsidRPr="00D25DBD">
            <w:rPr>
              <w:rFonts w:ascii="Arial" w:hAnsi="Arial" w:cs="Arial"/>
              <w:sz w:val="24"/>
            </w:rPr>
            <w:t>Actualmente, la informática se puede considerar como una ciencia relativamente moderna, inicialmente   surgió   como   respuesta   a   una   de   las   más   viejas aspiraciones del hombre: simplificar sus tareas.</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En el siglo XX John Paul Neumann propuso el uso de un “programa interno”, para que la máquina pudiera realizar de manera automática su trabajo, su idea tuvo sólo fundamento teórico, pero en 1944 un grupo de científicos en los Estados Unidos elaboró lo que sería el primer tipo de ordenador E. N. I. A. C. (</w:t>
          </w:r>
          <w:proofErr w:type="spellStart"/>
          <w:r w:rsidRPr="00D25DBD">
            <w:rPr>
              <w:rFonts w:ascii="Arial" w:hAnsi="Arial" w:cs="Arial"/>
              <w:sz w:val="24"/>
            </w:rPr>
            <w:t>Electronic</w:t>
          </w:r>
          <w:proofErr w:type="spellEnd"/>
          <w:r w:rsidRPr="00D25DBD">
            <w:rPr>
              <w:rFonts w:ascii="Arial" w:hAnsi="Arial" w:cs="Arial"/>
              <w:sz w:val="24"/>
            </w:rPr>
            <w:t xml:space="preserve"> </w:t>
          </w:r>
          <w:proofErr w:type="spellStart"/>
          <w:r w:rsidRPr="00D25DBD">
            <w:rPr>
              <w:rFonts w:ascii="Arial" w:hAnsi="Arial" w:cs="Arial"/>
              <w:sz w:val="24"/>
            </w:rPr>
            <w:t>Numerical</w:t>
          </w:r>
          <w:proofErr w:type="spellEnd"/>
          <w:r w:rsidRPr="00D25DBD">
            <w:rPr>
              <w:rFonts w:ascii="Arial" w:hAnsi="Arial" w:cs="Arial"/>
              <w:sz w:val="24"/>
            </w:rPr>
            <w:t xml:space="preserve"> </w:t>
          </w:r>
          <w:proofErr w:type="spellStart"/>
          <w:r w:rsidRPr="00D25DBD">
            <w:rPr>
              <w:rFonts w:ascii="Arial" w:hAnsi="Arial" w:cs="Arial"/>
              <w:sz w:val="24"/>
            </w:rPr>
            <w:t>Integrator</w:t>
          </w:r>
          <w:proofErr w:type="spellEnd"/>
          <w:r w:rsidRPr="00D25DBD">
            <w:rPr>
              <w:rFonts w:ascii="Arial" w:hAnsi="Arial" w:cs="Arial"/>
              <w:sz w:val="24"/>
            </w:rPr>
            <w:t xml:space="preserve"> and </w:t>
          </w:r>
          <w:proofErr w:type="spellStart"/>
          <w:r w:rsidRPr="00D25DBD">
            <w:rPr>
              <w:rFonts w:ascii="Arial" w:hAnsi="Arial" w:cs="Arial"/>
              <w:sz w:val="24"/>
            </w:rPr>
            <w:t>Calculator</w:t>
          </w:r>
          <w:proofErr w:type="spellEnd"/>
          <w:r w:rsidRPr="00D25DBD">
            <w:rPr>
              <w:rFonts w:ascii="Arial" w:hAnsi="Arial" w:cs="Arial"/>
              <w:sz w:val="24"/>
            </w:rPr>
            <w:t>), vinculada a la trayectoria de proyectiles.</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Los rápidos avances tecnológicos en el área de la microelectrónica y la informática, determinan y potencian cambios de los patrones de producción y comercio en relación con el progreso de un determinado Estado.</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La tecnología de la informática, se plasma principalmente en los patrones de producción, comunicaciones, actividades de gestión. Actualmente, se puede esgrimir destacando:</w:t>
          </w:r>
        </w:p>
        <w:p w:rsidR="006B5019" w:rsidRPr="00D25DBD" w:rsidRDefault="006B5019" w:rsidP="00D25DBD">
          <w:pPr>
            <w:pStyle w:val="Prrafodelista"/>
            <w:numPr>
              <w:ilvl w:val="0"/>
              <w:numId w:val="27"/>
            </w:numPr>
            <w:spacing w:after="120" w:line="360" w:lineRule="auto"/>
            <w:jc w:val="both"/>
            <w:rPr>
              <w:rFonts w:ascii="Arial" w:hAnsi="Arial" w:cs="Arial"/>
              <w:sz w:val="24"/>
              <w:lang w:val="es-BO"/>
            </w:rPr>
          </w:pPr>
          <w:r w:rsidRPr="00D25DBD">
            <w:rPr>
              <w:rFonts w:ascii="Arial" w:hAnsi="Arial" w:cs="Arial"/>
              <w:sz w:val="24"/>
              <w:lang w:val="es-BO"/>
            </w:rPr>
            <w:t>Automatización de los procesos mediante el uso de la microelectrónica.</w:t>
          </w:r>
        </w:p>
        <w:p w:rsidR="006B5019" w:rsidRPr="00D25DBD" w:rsidRDefault="006B5019" w:rsidP="00D25DBD">
          <w:pPr>
            <w:pStyle w:val="Prrafodelista"/>
            <w:numPr>
              <w:ilvl w:val="0"/>
              <w:numId w:val="27"/>
            </w:numPr>
            <w:spacing w:after="120" w:line="360" w:lineRule="auto"/>
            <w:jc w:val="both"/>
            <w:rPr>
              <w:rFonts w:ascii="Arial" w:hAnsi="Arial" w:cs="Arial"/>
              <w:sz w:val="24"/>
              <w:lang w:val="es-BO"/>
            </w:rPr>
          </w:pPr>
          <w:r w:rsidRPr="00D25DBD">
            <w:rPr>
              <w:rFonts w:ascii="Arial" w:hAnsi="Arial" w:cs="Arial"/>
              <w:sz w:val="24"/>
              <w:lang w:val="es-BO"/>
            </w:rPr>
            <w:t>Diseño y rediseño de productos y bienes de servicios para el uso de la tecnología de la informática.</w:t>
          </w:r>
        </w:p>
        <w:p w:rsidR="006B5019" w:rsidRPr="00910496" w:rsidRDefault="006B5019" w:rsidP="00D25DBD">
          <w:pPr>
            <w:pStyle w:val="Ttulo3"/>
            <w:numPr>
              <w:ilvl w:val="2"/>
              <w:numId w:val="37"/>
            </w:numPr>
            <w:spacing w:line="360" w:lineRule="auto"/>
            <w:jc w:val="both"/>
            <w:rPr>
              <w:sz w:val="28"/>
              <w:lang w:val="es-BO"/>
            </w:rPr>
          </w:pPr>
          <w:bookmarkStart w:id="12" w:name="_Toc456388674"/>
          <w:bookmarkStart w:id="13" w:name="_Toc456427291"/>
          <w:bookmarkStart w:id="14" w:name="_Toc456869518"/>
          <w:bookmarkStart w:id="15" w:name="_Toc12283539"/>
          <w:r w:rsidRPr="00910496">
            <w:rPr>
              <w:sz w:val="28"/>
              <w:lang w:val="es-BO"/>
            </w:rPr>
            <w:t>Comercialización de software</w:t>
          </w:r>
          <w:bookmarkEnd w:id="12"/>
          <w:bookmarkEnd w:id="13"/>
          <w:bookmarkEnd w:id="14"/>
          <w:bookmarkEnd w:id="15"/>
        </w:p>
        <w:p w:rsidR="006B5019" w:rsidRPr="00D25DBD" w:rsidRDefault="006B5019" w:rsidP="00D25DBD">
          <w:pPr>
            <w:spacing w:line="360" w:lineRule="auto"/>
            <w:jc w:val="both"/>
            <w:rPr>
              <w:rFonts w:ascii="Arial" w:hAnsi="Arial" w:cs="Arial"/>
              <w:sz w:val="24"/>
            </w:rPr>
          </w:pPr>
          <w:r w:rsidRPr="00D25DBD">
            <w:rPr>
              <w:rFonts w:ascii="Arial" w:hAnsi="Arial" w:cs="Arial"/>
              <w:sz w:val="24"/>
            </w:rPr>
            <w:t>Pasos para la compra de software listo para usar:</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Por lo general el precio del software sólo es una fracción del precio de venta del sistema, debido al gasto relacionado con la contratación de especialistas que lo instalan.   Por tanto, comprar e instalar cuesta varios cientos de millones de dólares.</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lastRenderedPageBreak/>
            <w:t>Al elegir un paquete de software, las empresas invierten mucho dinero y establecen compromisos a largo plazo para revisar sus negocios de una manera en particular.   Además de la calidad del software deben considerarse factores como la complejidad de la instalación, el costo de capacitación, calidad y costo de servicio de ventas posteriores. Una vez que la empresa decide que adquirirá una aplicación, se forma un equipo de administración del proyecto para supervisar la instalación del sistema y manejar las relaciones con el vendedor.</w:t>
          </w:r>
        </w:p>
        <w:p w:rsidR="006B5019" w:rsidRPr="00910496" w:rsidRDefault="006B5019" w:rsidP="00D25DBD">
          <w:pPr>
            <w:pStyle w:val="Ttulo1"/>
            <w:numPr>
              <w:ilvl w:val="0"/>
              <w:numId w:val="37"/>
            </w:numPr>
            <w:spacing w:line="360" w:lineRule="auto"/>
            <w:rPr>
              <w:lang w:val="es-BO"/>
            </w:rPr>
          </w:pPr>
          <w:bookmarkStart w:id="16" w:name="_Toc456388675"/>
          <w:bookmarkStart w:id="17" w:name="_Toc456427292"/>
          <w:bookmarkStart w:id="18" w:name="_Toc456869519"/>
          <w:bookmarkStart w:id="19" w:name="_Toc12283540"/>
          <w:r w:rsidRPr="00910496">
            <w:rPr>
              <w:lang w:val="es-BO"/>
            </w:rPr>
            <w:t>MARCO TEÓRICO CONCEPTUAL DE REFERENCIA</w:t>
          </w:r>
          <w:bookmarkEnd w:id="16"/>
          <w:bookmarkEnd w:id="17"/>
          <w:bookmarkEnd w:id="18"/>
          <w:bookmarkEnd w:id="19"/>
        </w:p>
        <w:p w:rsidR="006B5019" w:rsidRPr="00910496" w:rsidRDefault="006B5019" w:rsidP="00D25DBD">
          <w:pPr>
            <w:pStyle w:val="Ttulo2"/>
            <w:numPr>
              <w:ilvl w:val="1"/>
              <w:numId w:val="37"/>
            </w:numPr>
            <w:spacing w:line="360" w:lineRule="auto"/>
            <w:jc w:val="both"/>
            <w:rPr>
              <w:lang w:val="es-BO"/>
            </w:rPr>
          </w:pPr>
          <w:bookmarkStart w:id="20" w:name="_Toc456388676"/>
          <w:bookmarkStart w:id="21" w:name="_Toc456427293"/>
          <w:bookmarkStart w:id="22" w:name="_Toc456869520"/>
          <w:bookmarkStart w:id="23" w:name="_Toc12283541"/>
          <w:r w:rsidRPr="00910496">
            <w:rPr>
              <w:lang w:val="es-BO"/>
            </w:rPr>
            <w:t>Definiciones</w:t>
          </w:r>
          <w:bookmarkEnd w:id="20"/>
          <w:bookmarkEnd w:id="21"/>
          <w:bookmarkEnd w:id="22"/>
          <w:bookmarkEnd w:id="23"/>
        </w:p>
        <w:p w:rsidR="006B5019" w:rsidRPr="00910496" w:rsidRDefault="006B5019" w:rsidP="00D25DBD">
          <w:pPr>
            <w:pStyle w:val="Ttulo3"/>
            <w:numPr>
              <w:ilvl w:val="2"/>
              <w:numId w:val="37"/>
            </w:numPr>
            <w:spacing w:line="360" w:lineRule="auto"/>
            <w:jc w:val="both"/>
            <w:rPr>
              <w:sz w:val="28"/>
              <w:lang w:val="es-BO"/>
            </w:rPr>
          </w:pPr>
          <w:bookmarkStart w:id="24" w:name="_Toc456388677"/>
          <w:bookmarkStart w:id="25" w:name="_Toc456427294"/>
          <w:bookmarkStart w:id="26" w:name="_Toc456869521"/>
          <w:bookmarkStart w:id="27" w:name="_Toc12283542"/>
          <w:r w:rsidRPr="00910496">
            <w:rPr>
              <w:sz w:val="28"/>
              <w:lang w:val="es-BO"/>
            </w:rPr>
            <w:t>Definición de Mercadeo</w:t>
          </w:r>
          <w:bookmarkEnd w:id="24"/>
          <w:bookmarkEnd w:id="25"/>
          <w:bookmarkEnd w:id="26"/>
          <w:bookmarkEnd w:id="27"/>
        </w:p>
        <w:p w:rsidR="006B5019" w:rsidRPr="00D25DBD" w:rsidRDefault="006B5019" w:rsidP="00D25DBD">
          <w:pPr>
            <w:spacing w:line="360" w:lineRule="auto"/>
            <w:jc w:val="both"/>
            <w:rPr>
              <w:rFonts w:ascii="Arial" w:hAnsi="Arial" w:cs="Arial"/>
              <w:sz w:val="24"/>
            </w:rPr>
          </w:pPr>
          <w:r w:rsidRPr="00D25DBD">
            <w:rPr>
              <w:rFonts w:ascii="Arial" w:hAnsi="Arial" w:cs="Arial"/>
              <w:sz w:val="24"/>
            </w:rPr>
            <w:t>Una prime</w:t>
          </w:r>
          <w:r w:rsidR="00D25DBD">
            <w:rPr>
              <w:rFonts w:ascii="Arial" w:hAnsi="Arial" w:cs="Arial"/>
              <w:sz w:val="24"/>
            </w:rPr>
            <w:t xml:space="preserve">ra definición de Marketing es: </w:t>
          </w:r>
          <w:r w:rsidRPr="00D25DBD">
            <w:rPr>
              <w:rFonts w:ascii="Arial" w:hAnsi="Arial" w:cs="Arial"/>
              <w:sz w:val="24"/>
            </w:rPr>
            <w:t>Sistema total de actividades de negocios cuya finalidad es planear, fijar el precio, de promover, y distribuir los productos satisfactores de necesidades entre los mercados meta para alcanzar los objetivos corporativos. Esta definición posee dos implicaciones importantes:</w:t>
          </w:r>
        </w:p>
        <w:p w:rsidR="006B5019" w:rsidRPr="00D25DBD" w:rsidRDefault="006B5019" w:rsidP="00D25DBD">
          <w:pPr>
            <w:pStyle w:val="Prrafodelista"/>
            <w:numPr>
              <w:ilvl w:val="0"/>
              <w:numId w:val="28"/>
            </w:numPr>
            <w:spacing w:after="120" w:line="360" w:lineRule="auto"/>
            <w:jc w:val="both"/>
            <w:rPr>
              <w:rFonts w:ascii="Arial" w:hAnsi="Arial" w:cs="Arial"/>
              <w:sz w:val="24"/>
              <w:lang w:val="es-BO"/>
            </w:rPr>
          </w:pPr>
          <w:r w:rsidRPr="00D25DBD">
            <w:rPr>
              <w:rFonts w:ascii="Arial" w:hAnsi="Arial" w:cs="Arial"/>
              <w:sz w:val="24"/>
              <w:lang w:val="es-BO"/>
            </w:rPr>
            <w:t>El sistema   global de actividades debe ser orientado a los clientes. Es preciso determinar y satisfacer los deseos de ellos.</w:t>
          </w:r>
        </w:p>
        <w:p w:rsidR="006B5019" w:rsidRPr="00D25DBD" w:rsidRDefault="006B5019" w:rsidP="00D25DBD">
          <w:pPr>
            <w:pStyle w:val="Prrafodelista"/>
            <w:numPr>
              <w:ilvl w:val="0"/>
              <w:numId w:val="28"/>
            </w:numPr>
            <w:spacing w:after="120" w:line="360" w:lineRule="auto"/>
            <w:jc w:val="both"/>
            <w:rPr>
              <w:rFonts w:ascii="Arial" w:hAnsi="Arial" w:cs="Arial"/>
              <w:sz w:val="24"/>
              <w:lang w:val="es-BO"/>
            </w:rPr>
          </w:pPr>
          <w:r w:rsidRPr="00D25DBD">
            <w:rPr>
              <w:rFonts w:ascii="Arial" w:hAnsi="Arial" w:cs="Arial"/>
              <w:sz w:val="24"/>
              <w:lang w:val="es-BO"/>
            </w:rPr>
            <w:t>El Marketing debe   comenzar   como una idea referente   a un producto   que satisfaga necesidades y no concluir antes   que las necesidades de los clientes queden satisfechas completamente.</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Estas actividades orientadas a lograr una mejor distribución   de la mercancía, tomando en cuenta la fijación de precios, el control de inventarios y un buen manejo de las 4 </w:t>
          </w:r>
          <w:proofErr w:type="spellStart"/>
          <w:r w:rsidRPr="00D25DBD">
            <w:rPr>
              <w:rFonts w:ascii="Arial" w:hAnsi="Arial" w:cs="Arial"/>
              <w:sz w:val="24"/>
            </w:rPr>
            <w:t>P’s</w:t>
          </w:r>
          <w:proofErr w:type="spellEnd"/>
          <w:r w:rsidRPr="00D25DBD">
            <w:rPr>
              <w:rFonts w:ascii="Arial" w:hAnsi="Arial" w:cs="Arial"/>
              <w:sz w:val="24"/>
            </w:rPr>
            <w:t xml:space="preserve"> (precio, producto, plaza y promoción), logrando conseguir que la venta sea una respuesta positiva a la necesidad de satisfacer los deseos del consumidor.</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Buscando la adaptación de los     productos     a su mercado meta, precios, promoción y otras actividades que ayuden a satisfacer dichas necesidades.</w:t>
          </w:r>
        </w:p>
        <w:p w:rsidR="006B5019" w:rsidRPr="00910496" w:rsidRDefault="006B5019" w:rsidP="00D25DBD">
          <w:pPr>
            <w:pStyle w:val="Ttulo3"/>
            <w:numPr>
              <w:ilvl w:val="2"/>
              <w:numId w:val="37"/>
            </w:numPr>
            <w:spacing w:line="360" w:lineRule="auto"/>
            <w:jc w:val="both"/>
            <w:rPr>
              <w:sz w:val="28"/>
              <w:lang w:val="es-BO"/>
            </w:rPr>
          </w:pPr>
          <w:bookmarkStart w:id="28" w:name="_Toc456388678"/>
          <w:bookmarkStart w:id="29" w:name="_Toc456427295"/>
          <w:bookmarkStart w:id="30" w:name="_Toc456869522"/>
          <w:bookmarkStart w:id="31" w:name="_Toc12283543"/>
          <w:r w:rsidRPr="00910496">
            <w:rPr>
              <w:sz w:val="28"/>
              <w:lang w:val="es-BO"/>
            </w:rPr>
            <w:t>Definición de Plan de Mercadeo</w:t>
          </w:r>
          <w:bookmarkEnd w:id="28"/>
          <w:bookmarkEnd w:id="29"/>
          <w:bookmarkEnd w:id="30"/>
          <w:bookmarkEnd w:id="31"/>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Plan de mercadeo puede definirse como un documento escrito que detalla acciones específicas de marketing dirigidas a lograr objetivos específicos dentro del marco de trabajo de un determinado ambiente de mercado.  Es la base sobre </w:t>
          </w:r>
          <w:r w:rsidRPr="00D25DBD">
            <w:rPr>
              <w:rFonts w:ascii="Arial" w:hAnsi="Arial" w:cs="Arial"/>
              <w:sz w:val="24"/>
            </w:rPr>
            <w:lastRenderedPageBreak/>
            <w:t>la que se desarrollan todos los planes operativos destinados a alcanzar los objetivos estratégicos globales.</w:t>
          </w:r>
        </w:p>
        <w:p w:rsidR="006B5019" w:rsidRPr="00910496" w:rsidRDefault="006B5019" w:rsidP="00D25DBD">
          <w:pPr>
            <w:pStyle w:val="Ttulo3"/>
            <w:numPr>
              <w:ilvl w:val="2"/>
              <w:numId w:val="37"/>
            </w:numPr>
            <w:spacing w:line="360" w:lineRule="auto"/>
            <w:jc w:val="both"/>
            <w:rPr>
              <w:sz w:val="28"/>
              <w:lang w:val="es-BO"/>
            </w:rPr>
          </w:pPr>
          <w:bookmarkStart w:id="32" w:name="_Toc456427296"/>
          <w:bookmarkStart w:id="33" w:name="_Toc456869523"/>
          <w:bookmarkStart w:id="34" w:name="_Toc12283544"/>
          <w:r w:rsidRPr="00910496">
            <w:rPr>
              <w:sz w:val="28"/>
              <w:lang w:val="es-BO"/>
            </w:rPr>
            <w:t>Funciones de Plan de Mercadeo</w:t>
          </w:r>
          <w:bookmarkEnd w:id="32"/>
          <w:bookmarkEnd w:id="33"/>
          <w:bookmarkEnd w:id="34"/>
        </w:p>
        <w:p w:rsidR="006B5019" w:rsidRPr="00D25DBD" w:rsidRDefault="006B5019" w:rsidP="00D25DBD">
          <w:pPr>
            <w:spacing w:line="360" w:lineRule="auto"/>
            <w:jc w:val="both"/>
            <w:rPr>
              <w:rFonts w:ascii="Arial" w:hAnsi="Arial" w:cs="Arial"/>
              <w:sz w:val="24"/>
            </w:rPr>
          </w:pPr>
          <w:r w:rsidRPr="00D25DBD">
            <w:rPr>
              <w:rFonts w:ascii="Arial" w:hAnsi="Arial" w:cs="Arial"/>
              <w:sz w:val="24"/>
            </w:rPr>
            <w:t>En general el plan de mercadeo proporciona a la empresa los siguientes beneficios:</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Establece una base firme para planificar cualquier otra actividad de la empresa.</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Estimula el impulso creador para hacer un mejor uso de los recursos de la empresa.</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Asigna responsabilidades específicas y programas y coordina el trabajo con las distintas áreas.</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Coordina y unifica los esfuerzos de la compañía.</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Facilita el control y la evaluación de resultados y actividades en función de objetivos claramente definidos.</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Crea conciencia de los obstáculos a superar.</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Provee una fuente auténtica de información mercadológica para referencia actual y futura.</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Facilita el avance progresivo hacia las metas generales de la empresa.</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Mantiene el énfasis en la rentabilidad.</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Evalúa estrategias alternas.</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Facilita revisiones prácticas y efectivas.</w:t>
          </w:r>
        </w:p>
        <w:p w:rsidR="006B5019" w:rsidRPr="00D25DBD" w:rsidRDefault="006B5019" w:rsidP="00D25DBD">
          <w:pPr>
            <w:pStyle w:val="Prrafodelista"/>
            <w:numPr>
              <w:ilvl w:val="0"/>
              <w:numId w:val="29"/>
            </w:numPr>
            <w:spacing w:after="120" w:line="360" w:lineRule="auto"/>
            <w:jc w:val="both"/>
            <w:rPr>
              <w:rFonts w:ascii="Arial" w:hAnsi="Arial" w:cs="Arial"/>
              <w:sz w:val="24"/>
              <w:lang w:val="es-BO"/>
            </w:rPr>
          </w:pPr>
          <w:r w:rsidRPr="00D25DBD">
            <w:rPr>
              <w:rFonts w:ascii="Arial" w:hAnsi="Arial" w:cs="Arial"/>
              <w:sz w:val="24"/>
              <w:lang w:val="es-BO"/>
            </w:rPr>
            <w:t>Analiza la situación real de la competencia.</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El plan de mercadeo puede analizar una línea completa de productos o servicios, un producto o línea de productos nuevos, un producto específico dirigido a un mercado específico, un mercado clave identificado, un territorio geográfico determinado, la empresa completa, servicios, entre otros, a fin de lograr las metas generales de la empresa.</w:t>
          </w:r>
        </w:p>
        <w:p w:rsidR="006B5019" w:rsidRDefault="006B5019" w:rsidP="00D25DBD">
          <w:pPr>
            <w:spacing w:line="360" w:lineRule="auto"/>
            <w:rPr>
              <w:rFonts w:asciiTheme="majorHAnsi" w:eastAsiaTheme="majorEastAsia" w:hAnsiTheme="majorHAnsi" w:cstheme="majorBidi"/>
              <w:color w:val="2E74B5" w:themeColor="accent1" w:themeShade="BF"/>
              <w:sz w:val="40"/>
              <w:szCs w:val="36"/>
            </w:rPr>
          </w:pPr>
          <w:bookmarkStart w:id="35" w:name="_Toc456388679"/>
          <w:r>
            <w:rPr>
              <w:sz w:val="40"/>
            </w:rPr>
            <w:br w:type="page"/>
          </w:r>
        </w:p>
        <w:p w:rsidR="006B5019" w:rsidRPr="00910496" w:rsidRDefault="006B5019" w:rsidP="00D25DBD">
          <w:pPr>
            <w:pStyle w:val="Ttulo1"/>
            <w:numPr>
              <w:ilvl w:val="0"/>
              <w:numId w:val="37"/>
            </w:numPr>
            <w:spacing w:line="360" w:lineRule="auto"/>
            <w:jc w:val="both"/>
            <w:rPr>
              <w:lang w:val="es-BO"/>
            </w:rPr>
          </w:pPr>
          <w:bookmarkStart w:id="36" w:name="_Toc456427297"/>
          <w:bookmarkStart w:id="37" w:name="_Toc456869524"/>
          <w:bookmarkStart w:id="38" w:name="_Toc12283545"/>
          <w:r w:rsidRPr="00910496">
            <w:rPr>
              <w:lang w:val="es-BO"/>
            </w:rPr>
            <w:lastRenderedPageBreak/>
            <w:t>METODOLOGÍA DE LA INVESTIGACIÓN</w:t>
          </w:r>
          <w:bookmarkEnd w:id="35"/>
          <w:bookmarkEnd w:id="36"/>
          <w:bookmarkEnd w:id="37"/>
          <w:bookmarkEnd w:id="38"/>
          <w:r w:rsidRPr="00910496">
            <w:rPr>
              <w:lang w:val="es-BO"/>
            </w:rPr>
            <w:t xml:space="preserve"> </w:t>
          </w:r>
        </w:p>
        <w:p w:rsidR="006B5019" w:rsidRPr="00910496" w:rsidRDefault="006B5019" w:rsidP="00D25DBD">
          <w:pPr>
            <w:pStyle w:val="Ttulo2"/>
            <w:numPr>
              <w:ilvl w:val="1"/>
              <w:numId w:val="37"/>
            </w:numPr>
            <w:spacing w:line="360" w:lineRule="auto"/>
            <w:jc w:val="both"/>
            <w:rPr>
              <w:lang w:val="es-BO"/>
            </w:rPr>
          </w:pPr>
          <w:bookmarkStart w:id="39" w:name="_Toc456388680"/>
          <w:bookmarkStart w:id="40" w:name="_Toc456427298"/>
          <w:bookmarkStart w:id="41" w:name="_Toc456869525"/>
          <w:bookmarkStart w:id="42" w:name="_Toc12283546"/>
          <w:r w:rsidRPr="00910496">
            <w:rPr>
              <w:lang w:val="es-BO"/>
            </w:rPr>
            <w:t>Objetivos Generales</w:t>
          </w:r>
          <w:bookmarkEnd w:id="39"/>
          <w:bookmarkEnd w:id="40"/>
          <w:bookmarkEnd w:id="41"/>
          <w:bookmarkEnd w:id="42"/>
        </w:p>
        <w:p w:rsidR="006B5019" w:rsidRPr="00910496" w:rsidRDefault="006B5019" w:rsidP="00D25DBD">
          <w:pPr>
            <w:pStyle w:val="Ttulo3"/>
            <w:numPr>
              <w:ilvl w:val="2"/>
              <w:numId w:val="37"/>
            </w:numPr>
            <w:spacing w:line="360" w:lineRule="auto"/>
            <w:jc w:val="both"/>
            <w:rPr>
              <w:sz w:val="28"/>
              <w:lang w:val="es-BO"/>
            </w:rPr>
          </w:pPr>
          <w:bookmarkStart w:id="43" w:name="_Toc456388681"/>
          <w:bookmarkStart w:id="44" w:name="_Toc456427299"/>
          <w:bookmarkStart w:id="45" w:name="_Toc456869526"/>
          <w:bookmarkStart w:id="46" w:name="_Toc12283547"/>
          <w:r w:rsidRPr="00910496">
            <w:rPr>
              <w:sz w:val="28"/>
              <w:lang w:val="es-BO"/>
            </w:rPr>
            <w:t>Objetivos del Trabajo</w:t>
          </w:r>
          <w:bookmarkEnd w:id="43"/>
          <w:bookmarkEnd w:id="44"/>
          <w:bookmarkEnd w:id="45"/>
          <w:bookmarkEnd w:id="46"/>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Diseñar un plan de mercadeo para la comercialización de software para </w:t>
          </w:r>
          <w:r w:rsidR="002260F6">
            <w:rPr>
              <w:rFonts w:ascii="Arial" w:hAnsi="Arial" w:cs="Arial"/>
              <w:sz w:val="24"/>
            </w:rPr>
            <w:t>seguimiento de microbuses</w:t>
          </w:r>
          <w:r w:rsidRPr="00D25DBD">
            <w:rPr>
              <w:rFonts w:ascii="Arial" w:hAnsi="Arial" w:cs="Arial"/>
              <w:sz w:val="24"/>
            </w:rPr>
            <w:t>.</w:t>
          </w:r>
        </w:p>
        <w:p w:rsidR="006B5019" w:rsidRPr="00910496" w:rsidRDefault="006B5019" w:rsidP="00D25DBD">
          <w:pPr>
            <w:pStyle w:val="Ttulo3"/>
            <w:numPr>
              <w:ilvl w:val="2"/>
              <w:numId w:val="37"/>
            </w:numPr>
            <w:spacing w:line="360" w:lineRule="auto"/>
            <w:jc w:val="both"/>
            <w:rPr>
              <w:sz w:val="28"/>
              <w:lang w:val="es-BO"/>
            </w:rPr>
          </w:pPr>
          <w:bookmarkStart w:id="47" w:name="_Toc456388682"/>
          <w:bookmarkStart w:id="48" w:name="_Toc456427300"/>
          <w:bookmarkStart w:id="49" w:name="_Toc456869527"/>
          <w:bookmarkStart w:id="50" w:name="_Toc12283548"/>
          <w:r w:rsidRPr="00910496">
            <w:rPr>
              <w:sz w:val="28"/>
              <w:lang w:val="es-BO"/>
            </w:rPr>
            <w:t>Objetivos generales de la Investigación</w:t>
          </w:r>
          <w:bookmarkEnd w:id="47"/>
          <w:bookmarkEnd w:id="48"/>
          <w:bookmarkEnd w:id="49"/>
          <w:bookmarkEnd w:id="50"/>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Recabar toda la información necesaria para diseñar un plan de mercadeo para la comercialización de software para </w:t>
          </w:r>
          <w:r w:rsidR="002260F6">
            <w:rPr>
              <w:rFonts w:ascii="Arial" w:hAnsi="Arial" w:cs="Arial"/>
              <w:sz w:val="24"/>
            </w:rPr>
            <w:t>centrales de línea</w:t>
          </w:r>
          <w:r w:rsidRPr="00D25DBD">
            <w:rPr>
              <w:rFonts w:ascii="Arial" w:hAnsi="Arial" w:cs="Arial"/>
              <w:sz w:val="24"/>
            </w:rPr>
            <w:t>.</w:t>
          </w:r>
        </w:p>
        <w:p w:rsidR="006B5019" w:rsidRPr="00910496" w:rsidRDefault="006B5019" w:rsidP="00D25DBD">
          <w:pPr>
            <w:pStyle w:val="Ttulo2"/>
            <w:numPr>
              <w:ilvl w:val="1"/>
              <w:numId w:val="37"/>
            </w:numPr>
            <w:spacing w:line="360" w:lineRule="auto"/>
            <w:jc w:val="both"/>
            <w:rPr>
              <w:lang w:val="es-BO"/>
            </w:rPr>
          </w:pPr>
          <w:bookmarkStart w:id="51" w:name="_Toc456388683"/>
          <w:bookmarkStart w:id="52" w:name="_Toc456427301"/>
          <w:bookmarkStart w:id="53" w:name="_Toc456869528"/>
          <w:bookmarkStart w:id="54" w:name="_Toc12283549"/>
          <w:r w:rsidRPr="00910496">
            <w:rPr>
              <w:lang w:val="es-BO"/>
            </w:rPr>
            <w:t>Objetivos Específicos</w:t>
          </w:r>
          <w:bookmarkEnd w:id="51"/>
          <w:bookmarkEnd w:id="52"/>
          <w:bookmarkEnd w:id="53"/>
          <w:bookmarkEnd w:id="54"/>
        </w:p>
        <w:p w:rsidR="006B5019" w:rsidRPr="00910496" w:rsidRDefault="006B5019" w:rsidP="00D25DBD">
          <w:pPr>
            <w:pStyle w:val="Ttulo3"/>
            <w:numPr>
              <w:ilvl w:val="2"/>
              <w:numId w:val="37"/>
            </w:numPr>
            <w:spacing w:line="360" w:lineRule="auto"/>
            <w:jc w:val="both"/>
            <w:rPr>
              <w:sz w:val="28"/>
              <w:lang w:val="es-BO"/>
            </w:rPr>
          </w:pPr>
          <w:bookmarkStart w:id="55" w:name="_Toc456388684"/>
          <w:bookmarkStart w:id="56" w:name="_Toc456427302"/>
          <w:bookmarkStart w:id="57" w:name="_Toc456869529"/>
          <w:bookmarkStart w:id="58" w:name="_Toc12283550"/>
          <w:r w:rsidRPr="00910496">
            <w:rPr>
              <w:sz w:val="28"/>
              <w:lang w:val="es-BO"/>
            </w:rPr>
            <w:t>Objetivos del Trabajo</w:t>
          </w:r>
          <w:bookmarkEnd w:id="55"/>
          <w:bookmarkEnd w:id="56"/>
          <w:bookmarkEnd w:id="57"/>
          <w:bookmarkEnd w:id="58"/>
        </w:p>
        <w:p w:rsidR="006B5019" w:rsidRPr="00D25DBD" w:rsidRDefault="006B5019" w:rsidP="00D25DBD">
          <w:pPr>
            <w:pStyle w:val="Prrafodelista"/>
            <w:numPr>
              <w:ilvl w:val="0"/>
              <w:numId w:val="30"/>
            </w:numPr>
            <w:spacing w:after="120" w:line="360" w:lineRule="auto"/>
            <w:jc w:val="both"/>
            <w:rPr>
              <w:rFonts w:ascii="Arial" w:hAnsi="Arial" w:cs="Arial"/>
              <w:sz w:val="24"/>
              <w:szCs w:val="24"/>
              <w:lang w:val="es-BO"/>
            </w:rPr>
          </w:pPr>
          <w:r w:rsidRPr="00D25DBD">
            <w:rPr>
              <w:rFonts w:ascii="Arial" w:hAnsi="Arial" w:cs="Arial"/>
              <w:sz w:val="24"/>
              <w:szCs w:val="24"/>
              <w:lang w:val="es-BO"/>
            </w:rPr>
            <w:t>Diseñar una estrategia orientada al producto.</w:t>
          </w:r>
        </w:p>
        <w:p w:rsidR="006B5019" w:rsidRPr="00D25DBD" w:rsidRDefault="006B5019" w:rsidP="00D25DBD">
          <w:pPr>
            <w:pStyle w:val="Prrafodelista"/>
            <w:numPr>
              <w:ilvl w:val="0"/>
              <w:numId w:val="30"/>
            </w:numPr>
            <w:spacing w:after="120" w:line="360" w:lineRule="auto"/>
            <w:jc w:val="both"/>
            <w:rPr>
              <w:rFonts w:ascii="Arial" w:hAnsi="Arial" w:cs="Arial"/>
              <w:sz w:val="24"/>
              <w:szCs w:val="24"/>
              <w:lang w:val="es-BO"/>
            </w:rPr>
          </w:pPr>
          <w:r w:rsidRPr="00D25DBD">
            <w:rPr>
              <w:rFonts w:ascii="Arial" w:hAnsi="Arial" w:cs="Arial"/>
              <w:sz w:val="24"/>
              <w:szCs w:val="24"/>
              <w:lang w:val="es-BO"/>
            </w:rPr>
            <w:t>Diseñar una estrategia orientada al precio.</w:t>
          </w:r>
        </w:p>
        <w:p w:rsidR="006B5019" w:rsidRPr="00D25DBD" w:rsidRDefault="006B5019" w:rsidP="00D25DBD">
          <w:pPr>
            <w:pStyle w:val="Prrafodelista"/>
            <w:numPr>
              <w:ilvl w:val="0"/>
              <w:numId w:val="30"/>
            </w:numPr>
            <w:spacing w:after="120" w:line="360" w:lineRule="auto"/>
            <w:jc w:val="both"/>
            <w:rPr>
              <w:rFonts w:ascii="Arial" w:hAnsi="Arial" w:cs="Arial"/>
              <w:sz w:val="24"/>
              <w:szCs w:val="24"/>
              <w:lang w:val="es-BO"/>
            </w:rPr>
          </w:pPr>
          <w:r w:rsidRPr="00D25DBD">
            <w:rPr>
              <w:rFonts w:ascii="Arial" w:hAnsi="Arial" w:cs="Arial"/>
              <w:sz w:val="24"/>
              <w:szCs w:val="24"/>
              <w:lang w:val="es-BO"/>
            </w:rPr>
            <w:t>Diseñar una estrategia orientada a plaza.</w:t>
          </w:r>
        </w:p>
        <w:p w:rsidR="006B5019" w:rsidRPr="00D25DBD" w:rsidRDefault="006B5019" w:rsidP="00D25DBD">
          <w:pPr>
            <w:pStyle w:val="Prrafodelista"/>
            <w:numPr>
              <w:ilvl w:val="0"/>
              <w:numId w:val="30"/>
            </w:numPr>
            <w:spacing w:after="120" w:line="360" w:lineRule="auto"/>
            <w:jc w:val="both"/>
            <w:rPr>
              <w:rFonts w:ascii="Arial" w:hAnsi="Arial" w:cs="Arial"/>
              <w:sz w:val="24"/>
              <w:szCs w:val="24"/>
              <w:lang w:val="es-BO"/>
            </w:rPr>
          </w:pPr>
          <w:r w:rsidRPr="00D25DBD">
            <w:rPr>
              <w:rFonts w:ascii="Arial" w:hAnsi="Arial" w:cs="Arial"/>
              <w:sz w:val="24"/>
              <w:szCs w:val="24"/>
              <w:lang w:val="es-BO"/>
            </w:rPr>
            <w:t>Diseñar una estrategia orientada a la promoción.</w:t>
          </w:r>
        </w:p>
        <w:p w:rsidR="006B5019" w:rsidRPr="00D25DBD" w:rsidRDefault="006B5019" w:rsidP="00D25DBD">
          <w:pPr>
            <w:spacing w:line="360" w:lineRule="auto"/>
            <w:jc w:val="both"/>
            <w:rPr>
              <w:rFonts w:ascii="Arial" w:hAnsi="Arial" w:cs="Arial"/>
              <w:sz w:val="24"/>
              <w:szCs w:val="24"/>
            </w:rPr>
          </w:pPr>
          <w:r w:rsidRPr="00D25DBD">
            <w:rPr>
              <w:rFonts w:ascii="Arial" w:hAnsi="Arial" w:cs="Arial"/>
              <w:sz w:val="24"/>
              <w:szCs w:val="24"/>
            </w:rPr>
            <w:t xml:space="preserve">Con el fin de ofrecer la mejor alternativa   para la puesta en práctica del plan de mercadeo. </w:t>
          </w:r>
        </w:p>
        <w:p w:rsidR="006B5019" w:rsidRPr="00910496" w:rsidRDefault="006B5019" w:rsidP="00D25DBD">
          <w:pPr>
            <w:pStyle w:val="Ttulo3"/>
            <w:numPr>
              <w:ilvl w:val="2"/>
              <w:numId w:val="37"/>
            </w:numPr>
            <w:spacing w:line="360" w:lineRule="auto"/>
            <w:jc w:val="both"/>
            <w:rPr>
              <w:sz w:val="28"/>
              <w:lang w:val="es-BO"/>
            </w:rPr>
          </w:pPr>
          <w:bookmarkStart w:id="59" w:name="_Toc456388685"/>
          <w:bookmarkStart w:id="60" w:name="_Toc456427303"/>
          <w:bookmarkStart w:id="61" w:name="_Toc456869530"/>
          <w:bookmarkStart w:id="62" w:name="_Toc12283551"/>
          <w:r w:rsidRPr="00910496">
            <w:rPr>
              <w:sz w:val="28"/>
              <w:lang w:val="es-BO"/>
            </w:rPr>
            <w:t>Objetivos de la Investigación</w:t>
          </w:r>
          <w:bookmarkEnd w:id="59"/>
          <w:bookmarkEnd w:id="60"/>
          <w:bookmarkEnd w:id="61"/>
          <w:bookmarkEnd w:id="62"/>
        </w:p>
        <w:p w:rsidR="006B5019" w:rsidRPr="00910496" w:rsidRDefault="006B5019" w:rsidP="00D25DBD">
          <w:pPr>
            <w:pStyle w:val="Ttulo4"/>
            <w:numPr>
              <w:ilvl w:val="3"/>
              <w:numId w:val="37"/>
            </w:numPr>
            <w:spacing w:line="360" w:lineRule="auto"/>
            <w:jc w:val="both"/>
            <w:rPr>
              <w:sz w:val="28"/>
            </w:rPr>
          </w:pPr>
          <w:r w:rsidRPr="00910496">
            <w:rPr>
              <w:sz w:val="28"/>
            </w:rPr>
            <w:t>Objetivos del Producto</w:t>
          </w:r>
        </w:p>
        <w:p w:rsidR="006B5019" w:rsidRPr="00D25DBD" w:rsidRDefault="006B5019" w:rsidP="00D25DBD">
          <w:pPr>
            <w:pStyle w:val="Prrafodelista"/>
            <w:numPr>
              <w:ilvl w:val="0"/>
              <w:numId w:val="35"/>
            </w:numPr>
            <w:spacing w:after="120" w:line="360" w:lineRule="auto"/>
            <w:jc w:val="both"/>
            <w:rPr>
              <w:rFonts w:ascii="Arial" w:hAnsi="Arial" w:cs="Arial"/>
              <w:sz w:val="24"/>
              <w:lang w:val="es-BO"/>
            </w:rPr>
          </w:pPr>
          <w:r w:rsidRPr="00D25DBD">
            <w:rPr>
              <w:rFonts w:ascii="Arial" w:hAnsi="Arial" w:cs="Arial"/>
              <w:sz w:val="24"/>
              <w:lang w:val="es-BO"/>
            </w:rPr>
            <w:t>Conocer la receptividad del usuario hacia un nuevo software en informática inmobiliaria.</w:t>
          </w:r>
        </w:p>
        <w:p w:rsidR="006B5019" w:rsidRPr="00D25DBD" w:rsidRDefault="006B5019" w:rsidP="00D25DBD">
          <w:pPr>
            <w:pStyle w:val="Prrafodelista"/>
            <w:numPr>
              <w:ilvl w:val="0"/>
              <w:numId w:val="35"/>
            </w:numPr>
            <w:spacing w:after="120" w:line="360" w:lineRule="auto"/>
            <w:jc w:val="both"/>
            <w:rPr>
              <w:rFonts w:ascii="Arial" w:hAnsi="Arial" w:cs="Arial"/>
              <w:sz w:val="24"/>
              <w:lang w:val="es-BO"/>
            </w:rPr>
          </w:pPr>
          <w:r w:rsidRPr="00D25DBD">
            <w:rPr>
              <w:rFonts w:ascii="Arial" w:hAnsi="Arial" w:cs="Arial"/>
              <w:sz w:val="24"/>
              <w:lang w:val="es-BO"/>
            </w:rPr>
            <w:t xml:space="preserve">Conocer los gustos y preferencias de los usuarios en cuanto a las características que debe poseer un software en </w:t>
          </w:r>
          <w:r w:rsidR="002260F6">
            <w:rPr>
              <w:rFonts w:ascii="Arial" w:hAnsi="Arial" w:cs="Arial"/>
              <w:sz w:val="24"/>
              <w:lang w:val="es-BO"/>
            </w:rPr>
            <w:t>el sector de transporte público</w:t>
          </w:r>
          <w:r w:rsidRPr="00D25DBD">
            <w:rPr>
              <w:rFonts w:ascii="Arial" w:hAnsi="Arial" w:cs="Arial"/>
              <w:sz w:val="24"/>
              <w:lang w:val="es-BO"/>
            </w:rPr>
            <w:t>.</w:t>
          </w:r>
        </w:p>
        <w:p w:rsidR="006B5019" w:rsidRPr="00D25DBD" w:rsidRDefault="006B5019" w:rsidP="00D25DBD">
          <w:pPr>
            <w:pStyle w:val="Prrafodelista"/>
            <w:numPr>
              <w:ilvl w:val="0"/>
              <w:numId w:val="35"/>
            </w:numPr>
            <w:spacing w:after="120" w:line="360" w:lineRule="auto"/>
            <w:jc w:val="both"/>
            <w:rPr>
              <w:rFonts w:ascii="Arial" w:hAnsi="Arial" w:cs="Arial"/>
              <w:sz w:val="24"/>
              <w:lang w:val="es-BO"/>
            </w:rPr>
          </w:pPr>
          <w:r w:rsidRPr="00D25DBD">
            <w:rPr>
              <w:rFonts w:ascii="Arial" w:hAnsi="Arial" w:cs="Arial"/>
              <w:sz w:val="24"/>
              <w:lang w:val="es-BO"/>
            </w:rPr>
            <w:t>Conocer la   demanda     de   software     en   el   segmento de   mercado seleccionado.</w:t>
          </w:r>
        </w:p>
        <w:p w:rsidR="006B5019" w:rsidRPr="00D25DBD" w:rsidRDefault="006B5019" w:rsidP="00D25DBD">
          <w:pPr>
            <w:pStyle w:val="Prrafodelista"/>
            <w:numPr>
              <w:ilvl w:val="0"/>
              <w:numId w:val="35"/>
            </w:numPr>
            <w:spacing w:after="120" w:line="360" w:lineRule="auto"/>
            <w:jc w:val="both"/>
            <w:rPr>
              <w:rFonts w:ascii="Arial" w:hAnsi="Arial" w:cs="Arial"/>
              <w:sz w:val="24"/>
              <w:lang w:val="es-BO"/>
            </w:rPr>
          </w:pPr>
          <w:r w:rsidRPr="00D25DBD">
            <w:rPr>
              <w:rFonts w:ascii="Arial" w:hAnsi="Arial" w:cs="Arial"/>
              <w:sz w:val="24"/>
              <w:lang w:val="es-BO"/>
            </w:rPr>
            <w:t>En caso de que el cliente potencial utilice software, investigar si éste estuviese dispuesto a recibir una nueva oferta</w:t>
          </w:r>
        </w:p>
        <w:p w:rsidR="006B5019" w:rsidRPr="00D4079D" w:rsidRDefault="006B5019" w:rsidP="00D25DBD">
          <w:pPr>
            <w:pStyle w:val="Ttulo4"/>
            <w:numPr>
              <w:ilvl w:val="3"/>
              <w:numId w:val="37"/>
            </w:numPr>
            <w:spacing w:line="360" w:lineRule="auto"/>
            <w:rPr>
              <w:sz w:val="28"/>
            </w:rPr>
          </w:pPr>
          <w:bookmarkStart w:id="63" w:name="_Toc456388686"/>
          <w:r w:rsidRPr="00D4079D">
            <w:rPr>
              <w:sz w:val="28"/>
            </w:rPr>
            <w:lastRenderedPageBreak/>
            <w:t>Objetivos de Precio</w:t>
          </w:r>
          <w:bookmarkEnd w:id="63"/>
        </w:p>
        <w:p w:rsidR="006B5019" w:rsidRPr="002260F6" w:rsidRDefault="006B5019" w:rsidP="002260F6">
          <w:pPr>
            <w:pStyle w:val="Prrafodelista"/>
            <w:numPr>
              <w:ilvl w:val="0"/>
              <w:numId w:val="36"/>
            </w:numPr>
            <w:spacing w:after="120" w:line="360" w:lineRule="auto"/>
            <w:jc w:val="both"/>
            <w:rPr>
              <w:rFonts w:ascii="Arial" w:hAnsi="Arial" w:cs="Arial"/>
              <w:sz w:val="24"/>
              <w:lang w:val="es-BO"/>
            </w:rPr>
          </w:pPr>
          <w:r w:rsidRPr="002260F6">
            <w:rPr>
              <w:rFonts w:ascii="Arial" w:hAnsi="Arial" w:cs="Arial"/>
              <w:sz w:val="24"/>
              <w:lang w:val="es-BO"/>
            </w:rPr>
            <w:t xml:space="preserve">Conocer si el cliente potencial está utilizando un software actualmente y cuánto paga por él. </w:t>
          </w:r>
        </w:p>
        <w:p w:rsidR="006B5019" w:rsidRPr="002260F6" w:rsidRDefault="006B5019" w:rsidP="00D25DBD">
          <w:pPr>
            <w:pStyle w:val="Prrafodelista"/>
            <w:numPr>
              <w:ilvl w:val="0"/>
              <w:numId w:val="36"/>
            </w:numPr>
            <w:spacing w:after="120" w:line="360" w:lineRule="auto"/>
            <w:jc w:val="both"/>
            <w:rPr>
              <w:rFonts w:ascii="Arial" w:hAnsi="Arial" w:cs="Arial"/>
              <w:sz w:val="24"/>
              <w:lang w:val="es-BO"/>
            </w:rPr>
          </w:pPr>
          <w:r w:rsidRPr="002260F6">
            <w:rPr>
              <w:rFonts w:ascii="Arial" w:hAnsi="Arial" w:cs="Arial"/>
              <w:sz w:val="24"/>
              <w:lang w:val="es-BO"/>
            </w:rPr>
            <w:t>Determinar el grado de sensibilidad del usuario ante un incremento o disminución del precio.</w:t>
          </w:r>
        </w:p>
        <w:p w:rsidR="006B5019" w:rsidRPr="002260F6" w:rsidRDefault="006B5019" w:rsidP="00D25DBD">
          <w:pPr>
            <w:pStyle w:val="Prrafodelista"/>
            <w:numPr>
              <w:ilvl w:val="0"/>
              <w:numId w:val="36"/>
            </w:numPr>
            <w:spacing w:after="120" w:line="360" w:lineRule="auto"/>
            <w:jc w:val="both"/>
            <w:rPr>
              <w:rFonts w:ascii="Arial" w:hAnsi="Arial" w:cs="Arial"/>
              <w:sz w:val="24"/>
              <w:lang w:val="es-BO"/>
            </w:rPr>
          </w:pPr>
          <w:r w:rsidRPr="002260F6">
            <w:rPr>
              <w:rFonts w:ascii="Arial" w:hAnsi="Arial" w:cs="Arial"/>
              <w:sz w:val="24"/>
              <w:lang w:val="es-BO"/>
            </w:rPr>
            <w:t>Determinar el precio ante la elección de la marca preferida.</w:t>
          </w:r>
          <w:bookmarkStart w:id="64" w:name="_Toc456388687"/>
        </w:p>
        <w:p w:rsidR="006B5019" w:rsidRPr="00910496" w:rsidRDefault="006B5019" w:rsidP="00D25DBD">
          <w:pPr>
            <w:pStyle w:val="Ttulo2"/>
            <w:numPr>
              <w:ilvl w:val="1"/>
              <w:numId w:val="37"/>
            </w:numPr>
            <w:spacing w:line="360" w:lineRule="auto"/>
            <w:jc w:val="both"/>
            <w:rPr>
              <w:lang w:val="es-BO"/>
            </w:rPr>
          </w:pPr>
          <w:bookmarkStart w:id="65" w:name="_Toc456427304"/>
          <w:bookmarkStart w:id="66" w:name="_Toc456869531"/>
          <w:bookmarkStart w:id="67" w:name="_Toc12283552"/>
          <w:r w:rsidRPr="00910496">
            <w:rPr>
              <w:lang w:val="es-BO"/>
            </w:rPr>
            <w:t>Hipótesis</w:t>
          </w:r>
          <w:bookmarkEnd w:id="64"/>
          <w:bookmarkEnd w:id="65"/>
          <w:bookmarkEnd w:id="66"/>
          <w:bookmarkEnd w:id="67"/>
        </w:p>
        <w:p w:rsidR="006B5019" w:rsidRPr="00910496" w:rsidRDefault="006B5019" w:rsidP="00D25DBD">
          <w:pPr>
            <w:pStyle w:val="Ttulo3"/>
            <w:numPr>
              <w:ilvl w:val="2"/>
              <w:numId w:val="37"/>
            </w:numPr>
            <w:spacing w:line="360" w:lineRule="auto"/>
            <w:jc w:val="both"/>
            <w:rPr>
              <w:sz w:val="28"/>
              <w:lang w:val="es-BO"/>
            </w:rPr>
          </w:pPr>
          <w:bookmarkStart w:id="68" w:name="_Toc456388688"/>
          <w:bookmarkStart w:id="69" w:name="_Toc456427305"/>
          <w:bookmarkStart w:id="70" w:name="_Toc456869532"/>
          <w:bookmarkStart w:id="71" w:name="_Toc12283553"/>
          <w:r w:rsidRPr="00910496">
            <w:rPr>
              <w:sz w:val="28"/>
              <w:lang w:val="es-BO"/>
            </w:rPr>
            <w:t>Hipótesis General</w:t>
          </w:r>
          <w:bookmarkEnd w:id="68"/>
          <w:bookmarkEnd w:id="69"/>
          <w:bookmarkEnd w:id="70"/>
          <w:bookmarkEnd w:id="71"/>
        </w:p>
        <w:p w:rsidR="006B5019" w:rsidRPr="00D25DBD" w:rsidRDefault="00D64044" w:rsidP="00D25DBD">
          <w:pPr>
            <w:spacing w:line="360" w:lineRule="auto"/>
            <w:jc w:val="both"/>
            <w:rPr>
              <w:rFonts w:ascii="Arial" w:hAnsi="Arial" w:cs="Arial"/>
              <w:sz w:val="24"/>
            </w:rPr>
          </w:pPr>
          <w:r>
            <w:rPr>
              <w:rFonts w:ascii="Arial" w:hAnsi="Arial" w:cs="Arial"/>
              <w:sz w:val="24"/>
            </w:rPr>
            <w:t xml:space="preserve">HG: </w:t>
          </w:r>
          <w:r w:rsidR="006B5019" w:rsidRPr="00D25DBD">
            <w:rPr>
              <w:rFonts w:ascii="Arial" w:hAnsi="Arial" w:cs="Arial"/>
              <w:sz w:val="24"/>
            </w:rPr>
            <w:t xml:space="preserve">El software </w:t>
          </w:r>
          <w:r w:rsidR="00D25DBD" w:rsidRPr="00D25DBD">
            <w:rPr>
              <w:rFonts w:ascii="Arial" w:hAnsi="Arial" w:cs="Arial"/>
              <w:sz w:val="24"/>
            </w:rPr>
            <w:t>para el segui</w:t>
          </w:r>
          <w:r>
            <w:rPr>
              <w:rFonts w:ascii="Arial" w:hAnsi="Arial" w:cs="Arial"/>
              <w:sz w:val="24"/>
            </w:rPr>
            <w:t xml:space="preserve">miento de microbuses en tiempo </w:t>
          </w:r>
          <w:r w:rsidR="00D25DBD" w:rsidRPr="00D25DBD">
            <w:rPr>
              <w:rFonts w:ascii="Arial" w:hAnsi="Arial" w:cs="Arial"/>
              <w:sz w:val="24"/>
            </w:rPr>
            <w:t>real</w:t>
          </w:r>
          <w:r w:rsidR="006B5019" w:rsidRPr="00D25DBD">
            <w:rPr>
              <w:rFonts w:ascii="Arial" w:hAnsi="Arial" w:cs="Arial"/>
              <w:sz w:val="24"/>
            </w:rPr>
            <w:t xml:space="preserve"> será aceptado por gerentes de cualquier empresa </w:t>
          </w:r>
          <w:r w:rsidR="002260F6">
            <w:rPr>
              <w:rFonts w:ascii="Arial" w:hAnsi="Arial" w:cs="Arial"/>
              <w:sz w:val="24"/>
            </w:rPr>
            <w:t>del sector de transporte público</w:t>
          </w:r>
          <w:r w:rsidR="006B5019" w:rsidRPr="00D25DBD">
            <w:rPr>
              <w:rFonts w:ascii="Arial" w:hAnsi="Arial" w:cs="Arial"/>
              <w:sz w:val="24"/>
            </w:rPr>
            <w:t xml:space="preserve"> en nuestro país </w:t>
          </w:r>
          <w:r w:rsidR="002260F6">
            <w:rPr>
              <w:rFonts w:ascii="Arial" w:hAnsi="Arial" w:cs="Arial"/>
              <w:sz w:val="24"/>
            </w:rPr>
            <w:t>y por usuarios que hacen uso de las líneas de microbuses</w:t>
          </w:r>
          <w:r w:rsidR="006B5019" w:rsidRPr="00D25DBD">
            <w:rPr>
              <w:rFonts w:ascii="Arial" w:hAnsi="Arial" w:cs="Arial"/>
              <w:sz w:val="24"/>
            </w:rPr>
            <w:t>.</w:t>
          </w:r>
          <w:bookmarkStart w:id="72" w:name="_Toc456388689"/>
        </w:p>
        <w:p w:rsidR="006B5019" w:rsidRPr="00910496" w:rsidRDefault="006B5019" w:rsidP="00D25DBD">
          <w:pPr>
            <w:pStyle w:val="Ttulo3"/>
            <w:numPr>
              <w:ilvl w:val="2"/>
              <w:numId w:val="37"/>
            </w:numPr>
            <w:spacing w:line="360" w:lineRule="auto"/>
            <w:jc w:val="both"/>
            <w:rPr>
              <w:sz w:val="28"/>
              <w:lang w:val="es-BO"/>
            </w:rPr>
          </w:pPr>
          <w:bookmarkStart w:id="73" w:name="_Toc456427306"/>
          <w:bookmarkStart w:id="74" w:name="_Toc456869533"/>
          <w:bookmarkStart w:id="75" w:name="_Toc12283554"/>
          <w:r w:rsidRPr="00910496">
            <w:rPr>
              <w:sz w:val="28"/>
              <w:lang w:val="es-BO"/>
            </w:rPr>
            <w:t>Hipótesis Específicas</w:t>
          </w:r>
          <w:bookmarkEnd w:id="72"/>
          <w:bookmarkEnd w:id="73"/>
          <w:bookmarkEnd w:id="74"/>
          <w:bookmarkEnd w:id="75"/>
        </w:p>
        <w:p w:rsidR="006B5019" w:rsidRPr="00D64044" w:rsidRDefault="006B5019" w:rsidP="00D25DBD">
          <w:pPr>
            <w:spacing w:line="360" w:lineRule="auto"/>
            <w:jc w:val="both"/>
            <w:rPr>
              <w:rFonts w:ascii="Arial" w:hAnsi="Arial" w:cs="Arial"/>
              <w:sz w:val="24"/>
            </w:rPr>
          </w:pPr>
          <w:r w:rsidRPr="00D64044">
            <w:rPr>
              <w:rFonts w:ascii="Arial" w:hAnsi="Arial" w:cs="Arial"/>
              <w:sz w:val="24"/>
            </w:rPr>
            <w:t xml:space="preserve">HE1:   Debido a la accesibilidad del precio del software de </w:t>
          </w:r>
          <w:r w:rsidR="00EC67D1">
            <w:rPr>
              <w:rFonts w:ascii="Arial" w:hAnsi="Arial" w:cs="Arial"/>
              <w:sz w:val="24"/>
            </w:rPr>
            <w:t>seguimiento</w:t>
          </w:r>
          <w:r w:rsidRPr="00D64044">
            <w:rPr>
              <w:rFonts w:ascii="Arial" w:hAnsi="Arial" w:cs="Arial"/>
              <w:sz w:val="24"/>
            </w:rPr>
            <w:t xml:space="preserve">, este será aceptado por </w:t>
          </w:r>
          <w:r w:rsidR="00EC67D1">
            <w:rPr>
              <w:rFonts w:ascii="Arial" w:hAnsi="Arial" w:cs="Arial"/>
              <w:sz w:val="24"/>
            </w:rPr>
            <w:t>los diferentes sindicatos</w:t>
          </w:r>
          <w:r w:rsidRPr="00D64044">
            <w:rPr>
              <w:rFonts w:ascii="Arial" w:hAnsi="Arial" w:cs="Arial"/>
              <w:sz w:val="24"/>
            </w:rPr>
            <w:t>.</w:t>
          </w:r>
        </w:p>
        <w:p w:rsidR="006B5019" w:rsidRPr="00D64044" w:rsidRDefault="002260F6" w:rsidP="00D25DBD">
          <w:pPr>
            <w:spacing w:line="360" w:lineRule="auto"/>
            <w:jc w:val="both"/>
            <w:rPr>
              <w:rFonts w:ascii="Arial" w:hAnsi="Arial" w:cs="Arial"/>
              <w:sz w:val="24"/>
            </w:rPr>
          </w:pPr>
          <w:r>
            <w:rPr>
              <w:rFonts w:ascii="Arial" w:hAnsi="Arial" w:cs="Arial"/>
              <w:sz w:val="24"/>
            </w:rPr>
            <w:t xml:space="preserve">HE2: Los </w:t>
          </w:r>
          <w:r w:rsidR="00EC67D1">
            <w:rPr>
              <w:rFonts w:ascii="Arial" w:hAnsi="Arial" w:cs="Arial"/>
              <w:sz w:val="24"/>
            </w:rPr>
            <w:t>sindicatos</w:t>
          </w:r>
          <w:r>
            <w:rPr>
              <w:rFonts w:ascii="Arial" w:hAnsi="Arial" w:cs="Arial"/>
              <w:sz w:val="24"/>
            </w:rPr>
            <w:t xml:space="preserve"> </w:t>
          </w:r>
          <w:r w:rsidR="006B5019" w:rsidRPr="00D64044">
            <w:rPr>
              <w:rFonts w:ascii="Arial" w:hAnsi="Arial" w:cs="Arial"/>
              <w:sz w:val="24"/>
            </w:rPr>
            <w:t>pref</w:t>
          </w:r>
          <w:r>
            <w:rPr>
              <w:rFonts w:ascii="Arial" w:hAnsi="Arial" w:cs="Arial"/>
              <w:sz w:val="24"/>
            </w:rPr>
            <w:t xml:space="preserve">ieren la distribución directa </w:t>
          </w:r>
          <w:r w:rsidR="006B5019" w:rsidRPr="00D64044">
            <w:rPr>
              <w:rFonts w:ascii="Arial" w:hAnsi="Arial" w:cs="Arial"/>
              <w:sz w:val="24"/>
            </w:rPr>
            <w:t xml:space="preserve">por </w:t>
          </w:r>
          <w:r>
            <w:rPr>
              <w:rFonts w:ascii="Arial" w:hAnsi="Arial" w:cs="Arial"/>
              <w:sz w:val="24"/>
            </w:rPr>
            <w:t xml:space="preserve">ser </w:t>
          </w:r>
          <w:r w:rsidR="006B5019" w:rsidRPr="00D64044">
            <w:rPr>
              <w:rFonts w:ascii="Arial" w:hAnsi="Arial" w:cs="Arial"/>
              <w:sz w:val="24"/>
            </w:rPr>
            <w:t xml:space="preserve">el canal idóneo para adquirir un software </w:t>
          </w:r>
          <w:r w:rsidR="00EC67D1">
            <w:rPr>
              <w:rFonts w:ascii="Arial" w:hAnsi="Arial" w:cs="Arial"/>
              <w:sz w:val="24"/>
            </w:rPr>
            <w:t>de seguimiento</w:t>
          </w:r>
          <w:r w:rsidR="006B5019" w:rsidRPr="00D64044">
            <w:rPr>
              <w:rFonts w:ascii="Arial" w:hAnsi="Arial" w:cs="Arial"/>
              <w:sz w:val="24"/>
            </w:rPr>
            <w:t>.</w:t>
          </w:r>
        </w:p>
        <w:p w:rsidR="006B5019" w:rsidRPr="00D64044" w:rsidRDefault="006B5019" w:rsidP="00D25DBD">
          <w:pPr>
            <w:spacing w:line="360" w:lineRule="auto"/>
            <w:jc w:val="both"/>
            <w:rPr>
              <w:rFonts w:ascii="Arial" w:hAnsi="Arial" w:cs="Arial"/>
              <w:sz w:val="24"/>
            </w:rPr>
          </w:pPr>
          <w:r w:rsidRPr="00D64044">
            <w:rPr>
              <w:rFonts w:ascii="Arial" w:hAnsi="Arial" w:cs="Arial"/>
              <w:sz w:val="24"/>
            </w:rPr>
            <w:t xml:space="preserve">HE3:   El Internet como medio de comunicación interactivo es considerado por los gerentes como el más eficiente para enterarse de los avances </w:t>
          </w:r>
          <w:r w:rsidR="00EC67D1">
            <w:rPr>
              <w:rFonts w:ascii="Arial" w:hAnsi="Arial" w:cs="Arial"/>
              <w:sz w:val="24"/>
            </w:rPr>
            <w:t>en el sector de transporte</w:t>
          </w:r>
          <w:r w:rsidRPr="00D64044">
            <w:rPr>
              <w:rFonts w:ascii="Arial" w:hAnsi="Arial" w:cs="Arial"/>
              <w:sz w:val="24"/>
            </w:rPr>
            <w:t xml:space="preserve">. </w:t>
          </w:r>
          <w:bookmarkStart w:id="76" w:name="_Toc456388690"/>
        </w:p>
        <w:p w:rsidR="006B5019" w:rsidRPr="006B5019" w:rsidRDefault="006B5019" w:rsidP="00D25DBD">
          <w:pPr>
            <w:pStyle w:val="Ttulo3"/>
            <w:numPr>
              <w:ilvl w:val="2"/>
              <w:numId w:val="37"/>
            </w:numPr>
            <w:spacing w:line="360" w:lineRule="auto"/>
            <w:jc w:val="both"/>
            <w:rPr>
              <w:sz w:val="28"/>
            </w:rPr>
          </w:pPr>
          <w:bookmarkStart w:id="77" w:name="_Toc456427307"/>
          <w:bookmarkStart w:id="78" w:name="_Toc456869534"/>
          <w:bookmarkStart w:id="79" w:name="_Toc12283555"/>
          <w:r w:rsidRPr="00910496">
            <w:rPr>
              <w:sz w:val="28"/>
            </w:rPr>
            <w:t>Operacionalización</w:t>
          </w:r>
          <w:r w:rsidRPr="00910496">
            <w:rPr>
              <w:sz w:val="28"/>
              <w:lang w:val="en-US"/>
            </w:rPr>
            <w:t xml:space="preserve"> de Hipótesis</w:t>
          </w:r>
          <w:bookmarkEnd w:id="76"/>
          <w:bookmarkEnd w:id="77"/>
          <w:bookmarkEnd w:id="78"/>
          <w:bookmarkEnd w:id="79"/>
        </w:p>
        <w:tbl>
          <w:tblPr>
            <w:tblStyle w:val="Tabladecuadrcula1clara-nfasis1"/>
            <w:tblW w:w="8846" w:type="dxa"/>
            <w:tblLayout w:type="fixed"/>
            <w:tblLook w:val="01E0" w:firstRow="1" w:lastRow="1" w:firstColumn="1" w:lastColumn="1" w:noHBand="0" w:noVBand="0"/>
          </w:tblPr>
          <w:tblGrid>
            <w:gridCol w:w="4025"/>
            <w:gridCol w:w="2299"/>
            <w:gridCol w:w="2522"/>
          </w:tblGrid>
          <w:tr w:rsidR="006B5019" w:rsidRPr="00910496" w:rsidTr="006B5019">
            <w:trPr>
              <w:cnfStyle w:val="100000000000" w:firstRow="1" w:lastRow="0" w:firstColumn="0" w:lastColumn="0" w:oddVBand="0" w:evenVBand="0" w:oddHBand="0" w:evenHBand="0" w:firstRowFirstColumn="0" w:firstRowLastColumn="0" w:lastRowFirstColumn="0" w:lastRowLastColumn="0"/>
              <w:trHeight w:hRule="exact" w:val="509"/>
            </w:trPr>
            <w:tc>
              <w:tcPr>
                <w:cnfStyle w:val="001000000000" w:firstRow="0" w:lastRow="0" w:firstColumn="1" w:lastColumn="0" w:oddVBand="0" w:evenVBand="0" w:oddHBand="0" w:evenHBand="0" w:firstRowFirstColumn="0" w:firstRowLastColumn="0" w:lastRowFirstColumn="0" w:lastRowLastColumn="0"/>
                <w:tcW w:w="4025" w:type="dxa"/>
              </w:tcPr>
              <w:p w:rsidR="006B5019" w:rsidRPr="00910496" w:rsidRDefault="006B5019" w:rsidP="00D25DBD">
                <w:pPr>
                  <w:spacing w:after="200" w:line="360" w:lineRule="auto"/>
                  <w:jc w:val="both"/>
                  <w:rPr>
                    <w:b w:val="0"/>
                    <w:sz w:val="22"/>
                    <w:lang w:val="en-US"/>
                  </w:rPr>
                </w:pPr>
                <w:r w:rsidRPr="00910496">
                  <w:rPr>
                    <w:b w:val="0"/>
                    <w:sz w:val="22"/>
                    <w:lang w:val="en-US"/>
                  </w:rPr>
                  <w:t>HIPÓTESIS</w:t>
                </w:r>
              </w:p>
            </w:tc>
            <w:tc>
              <w:tcPr>
                <w:tcW w:w="2299" w:type="dxa"/>
              </w:tcPr>
              <w:p w:rsidR="006B5019" w:rsidRPr="00910496" w:rsidRDefault="006B5019" w:rsidP="00D25DBD">
                <w:pPr>
                  <w:spacing w:after="200" w:line="360" w:lineRule="auto"/>
                  <w:jc w:val="both"/>
                  <w:cnfStyle w:val="100000000000" w:firstRow="1" w:lastRow="0" w:firstColumn="0" w:lastColumn="0" w:oddVBand="0" w:evenVBand="0" w:oddHBand="0" w:evenHBand="0" w:firstRowFirstColumn="0" w:firstRowLastColumn="0" w:lastRowFirstColumn="0" w:lastRowLastColumn="0"/>
                  <w:rPr>
                    <w:sz w:val="22"/>
                    <w:lang w:val="en-US"/>
                  </w:rPr>
                </w:pPr>
                <w:r w:rsidRPr="00910496">
                  <w:rPr>
                    <w:sz w:val="22"/>
                    <w:lang w:val="en-US"/>
                  </w:rPr>
                  <w:t>VARIABLES</w:t>
                </w: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D25DBD">
                <w:pPr>
                  <w:spacing w:after="200" w:line="360" w:lineRule="auto"/>
                  <w:jc w:val="both"/>
                  <w:rPr>
                    <w:sz w:val="22"/>
                    <w:lang w:val="en-US"/>
                  </w:rPr>
                </w:pPr>
                <w:r w:rsidRPr="00910496">
                  <w:rPr>
                    <w:sz w:val="22"/>
                    <w:lang w:val="en-US"/>
                  </w:rPr>
                  <w:t>INDICADORES</w:t>
                </w:r>
              </w:p>
            </w:tc>
          </w:tr>
          <w:tr w:rsidR="006B5019" w:rsidRPr="00910496" w:rsidTr="006B5019">
            <w:trPr>
              <w:trHeight w:hRule="exact" w:val="2453"/>
            </w:trPr>
            <w:tc>
              <w:tcPr>
                <w:cnfStyle w:val="001000000000" w:firstRow="0" w:lastRow="0" w:firstColumn="1" w:lastColumn="0" w:oddVBand="0" w:evenVBand="0" w:oddHBand="0" w:evenHBand="0" w:firstRowFirstColumn="0" w:firstRowLastColumn="0" w:lastRowFirstColumn="0" w:lastRowLastColumn="0"/>
                <w:tcW w:w="4025" w:type="dxa"/>
                <w:vMerge w:val="restart"/>
              </w:tcPr>
              <w:p w:rsidR="006B5019" w:rsidRPr="00910496" w:rsidRDefault="006B5019" w:rsidP="00D25DBD">
                <w:pPr>
                  <w:spacing w:line="360" w:lineRule="auto"/>
                  <w:jc w:val="both"/>
                  <w:rPr>
                    <w:b w:val="0"/>
                    <w:sz w:val="22"/>
                    <w:lang w:val="es-BO"/>
                  </w:rPr>
                </w:pPr>
                <w:r w:rsidRPr="00910496">
                  <w:rPr>
                    <w:b w:val="0"/>
                    <w:sz w:val="22"/>
                    <w:lang w:val="es-BO"/>
                  </w:rPr>
                  <w:t xml:space="preserve">HG: El software de </w:t>
                </w:r>
                <w:r w:rsidR="00EC67D1">
                  <w:rPr>
                    <w:b w:val="0"/>
                    <w:sz w:val="22"/>
                    <w:lang w:val="es-BO"/>
                  </w:rPr>
                  <w:t>seguimiento de microbuses de la empresa PGSOFT será</w:t>
                </w:r>
                <w:r w:rsidR="00EC67D1" w:rsidRPr="00EC67D1">
                  <w:rPr>
                    <w:b w:val="0"/>
                    <w:sz w:val="22"/>
                    <w:lang w:val="es-BO"/>
                  </w:rPr>
                  <w:t xml:space="preserve"> aceptado por gerentes de cualquier empresa del sector de transporte público en nuestro país y por usuarios que hacen uso de las líneas de microbuses.</w:t>
                </w:r>
              </w:p>
              <w:p w:rsidR="006B5019" w:rsidRPr="00910496" w:rsidRDefault="006B5019" w:rsidP="00D25DBD">
                <w:pPr>
                  <w:spacing w:after="200" w:line="360" w:lineRule="auto"/>
                  <w:jc w:val="both"/>
                  <w:rPr>
                    <w:b w:val="0"/>
                    <w:sz w:val="22"/>
                    <w:lang w:val="es-BO"/>
                  </w:rPr>
                </w:pPr>
              </w:p>
            </w:tc>
            <w:tc>
              <w:tcPr>
                <w:tcW w:w="2299" w:type="dxa"/>
              </w:tcPr>
              <w:p w:rsidR="006B5019" w:rsidRPr="00910496" w:rsidRDefault="006B5019" w:rsidP="00EC67D1">
                <w:pPr>
                  <w:spacing w:line="360" w:lineRule="auto"/>
                  <w:cnfStyle w:val="000000000000" w:firstRow="0" w:lastRow="0" w:firstColumn="0" w:lastColumn="0" w:oddVBand="0" w:evenVBand="0" w:oddHBand="0" w:evenHBand="0" w:firstRowFirstColumn="0" w:firstRowLastColumn="0" w:lastRowFirstColumn="0" w:lastRowLastColumn="0"/>
                  <w:rPr>
                    <w:sz w:val="22"/>
                    <w:lang w:val="es-BO"/>
                  </w:rPr>
                </w:pPr>
                <w:r w:rsidRPr="00910496">
                  <w:rPr>
                    <w:sz w:val="22"/>
                    <w:lang w:val="es-BO"/>
                  </w:rPr>
                  <w:lastRenderedPageBreak/>
                  <w:t xml:space="preserve">V.I   Aceptación de software       </w:t>
                </w:r>
                <w:r w:rsidR="00EC67D1">
                  <w:rPr>
                    <w:sz w:val="22"/>
                    <w:lang w:val="es-BO"/>
                  </w:rPr>
                  <w:t xml:space="preserve">de seguimiento </w:t>
                </w:r>
                <w:r w:rsidRPr="00910496">
                  <w:rPr>
                    <w:sz w:val="22"/>
                    <w:lang w:val="es-BO"/>
                  </w:rPr>
                  <w:t>de</w:t>
                </w:r>
                <w:r w:rsidR="00EC67D1">
                  <w:rPr>
                    <w:sz w:val="22"/>
                    <w:lang w:val="es-BO"/>
                  </w:rPr>
                  <w:t xml:space="preserve"> microbuses por</w:t>
                </w:r>
                <w:r w:rsidRPr="00910496">
                  <w:rPr>
                    <w:sz w:val="22"/>
                    <w:lang w:val="es-BO"/>
                  </w:rPr>
                  <w:t xml:space="preserve"> cualquier empresa</w:t>
                </w: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D25DBD">
                <w:pPr>
                  <w:spacing w:after="200" w:line="360" w:lineRule="auto"/>
                  <w:jc w:val="both"/>
                  <w:rPr>
                    <w:b w:val="0"/>
                    <w:sz w:val="22"/>
                    <w:lang w:val="es-BO"/>
                  </w:rPr>
                </w:pPr>
                <w:r w:rsidRPr="00910496">
                  <w:rPr>
                    <w:b w:val="0"/>
                    <w:sz w:val="22"/>
                    <w:lang w:val="es-BO"/>
                  </w:rPr>
                  <w:t>Volumen de Ventas.</w:t>
                </w:r>
              </w:p>
              <w:p w:rsidR="006B5019" w:rsidRPr="00910496" w:rsidRDefault="006B5019" w:rsidP="00EC67D1">
                <w:pPr>
                  <w:spacing w:after="200" w:line="360" w:lineRule="auto"/>
                  <w:rPr>
                    <w:b w:val="0"/>
                    <w:sz w:val="22"/>
                    <w:lang w:val="es-BO"/>
                  </w:rPr>
                </w:pPr>
                <w:r w:rsidRPr="00910496">
                  <w:rPr>
                    <w:b w:val="0"/>
                    <w:sz w:val="22"/>
                    <w:lang w:val="es-BO"/>
                  </w:rPr>
                  <w:t>Satisfacción de las necesidades de almacenamiento de información.</w:t>
                </w:r>
              </w:p>
            </w:tc>
          </w:tr>
          <w:tr w:rsidR="006B5019" w:rsidRPr="00910496" w:rsidTr="006B5019">
            <w:trPr>
              <w:trHeight w:hRule="exact" w:val="2482"/>
            </w:trPr>
            <w:tc>
              <w:tcPr>
                <w:cnfStyle w:val="001000000000" w:firstRow="0" w:lastRow="0" w:firstColumn="1" w:lastColumn="0" w:oddVBand="0" w:evenVBand="0" w:oddHBand="0" w:evenHBand="0" w:firstRowFirstColumn="0" w:firstRowLastColumn="0" w:lastRowFirstColumn="0" w:lastRowLastColumn="0"/>
                <w:tcW w:w="4025" w:type="dxa"/>
                <w:vMerge/>
              </w:tcPr>
              <w:p w:rsidR="006B5019" w:rsidRPr="00910496" w:rsidRDefault="006B5019" w:rsidP="00D25DBD">
                <w:pPr>
                  <w:spacing w:after="200" w:line="360" w:lineRule="auto"/>
                  <w:jc w:val="both"/>
                  <w:rPr>
                    <w:b w:val="0"/>
                    <w:sz w:val="22"/>
                    <w:lang w:val="es-BO"/>
                  </w:rPr>
                </w:pPr>
              </w:p>
            </w:tc>
            <w:tc>
              <w:tcPr>
                <w:tcW w:w="2299" w:type="dxa"/>
              </w:tcPr>
              <w:p w:rsidR="006B5019" w:rsidRPr="00910496" w:rsidRDefault="006B5019" w:rsidP="00EC67D1">
                <w:pPr>
                  <w:spacing w:line="360" w:lineRule="auto"/>
                  <w:cnfStyle w:val="000000000000" w:firstRow="0" w:lastRow="0" w:firstColumn="0" w:lastColumn="0" w:oddVBand="0" w:evenVBand="0" w:oddHBand="0" w:evenHBand="0" w:firstRowFirstColumn="0" w:firstRowLastColumn="0" w:lastRowFirstColumn="0" w:lastRowLastColumn="0"/>
                  <w:rPr>
                    <w:sz w:val="22"/>
                    <w:lang w:val="es-BO"/>
                  </w:rPr>
                </w:pPr>
                <w:r w:rsidRPr="00910496">
                  <w:rPr>
                    <w:sz w:val="22"/>
                    <w:lang w:val="es-BO"/>
                  </w:rPr>
                  <w:t>V.D Grado de solución de las necesidades de almacenamiento de información en general.</w:t>
                </w: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EC67D1">
                <w:pPr>
                  <w:spacing w:after="200" w:line="360" w:lineRule="auto"/>
                  <w:rPr>
                    <w:b w:val="0"/>
                    <w:sz w:val="22"/>
                    <w:lang w:val="es-BO"/>
                  </w:rPr>
                </w:pPr>
                <w:r w:rsidRPr="00910496">
                  <w:rPr>
                    <w:b w:val="0"/>
                    <w:sz w:val="22"/>
                    <w:lang w:val="es-BO"/>
                  </w:rPr>
                  <w:t xml:space="preserve">Lealtad de marca hacia el software </w:t>
                </w:r>
                <w:r w:rsidR="00EC67D1">
                  <w:rPr>
                    <w:b w:val="0"/>
                    <w:sz w:val="22"/>
                    <w:lang w:val="es-BO"/>
                  </w:rPr>
                  <w:t>se seguimiento</w:t>
                </w:r>
                <w:r w:rsidRPr="00910496">
                  <w:rPr>
                    <w:b w:val="0"/>
                    <w:sz w:val="22"/>
                    <w:lang w:val="es-BO"/>
                  </w:rPr>
                  <w:t>.</w:t>
                </w:r>
              </w:p>
              <w:p w:rsidR="006B5019" w:rsidRPr="00910496" w:rsidRDefault="006B5019" w:rsidP="00EC67D1">
                <w:pPr>
                  <w:spacing w:line="360" w:lineRule="auto"/>
                  <w:rPr>
                    <w:b w:val="0"/>
                    <w:sz w:val="22"/>
                    <w:lang w:val="es-BO"/>
                  </w:rPr>
                </w:pPr>
                <w:r w:rsidRPr="00910496">
                  <w:rPr>
                    <w:b w:val="0"/>
                    <w:sz w:val="22"/>
                    <w:lang w:val="es-BO"/>
                  </w:rPr>
                  <w:t>Optimización en el proceso de almacenamiento de los registros datos.</w:t>
                </w:r>
              </w:p>
            </w:tc>
          </w:tr>
          <w:tr w:rsidR="006B5019" w:rsidRPr="00910496" w:rsidTr="006B5019">
            <w:trPr>
              <w:trHeight w:hRule="exact" w:val="2477"/>
            </w:trPr>
            <w:tc>
              <w:tcPr>
                <w:cnfStyle w:val="001000000000" w:firstRow="0" w:lastRow="0" w:firstColumn="1" w:lastColumn="0" w:oddVBand="0" w:evenVBand="0" w:oddHBand="0" w:evenHBand="0" w:firstRowFirstColumn="0" w:firstRowLastColumn="0" w:lastRowFirstColumn="0" w:lastRowLastColumn="0"/>
                <w:tcW w:w="4025" w:type="dxa"/>
              </w:tcPr>
              <w:p w:rsidR="006B5019" w:rsidRPr="00910496" w:rsidRDefault="006B5019" w:rsidP="00D25DBD">
                <w:pPr>
                  <w:spacing w:line="360" w:lineRule="auto"/>
                  <w:jc w:val="both"/>
                  <w:rPr>
                    <w:b w:val="0"/>
                    <w:sz w:val="22"/>
                    <w:lang w:val="es-BO"/>
                  </w:rPr>
                </w:pPr>
                <w:r w:rsidRPr="00910496">
                  <w:rPr>
                    <w:b w:val="0"/>
                    <w:sz w:val="22"/>
                  </w:rPr>
                  <w:t xml:space="preserve">HE1. </w:t>
                </w:r>
                <w:r w:rsidR="00EC67D1" w:rsidRPr="00EC67D1">
                  <w:rPr>
                    <w:b w:val="0"/>
                    <w:sz w:val="22"/>
                    <w:lang w:val="es-BO"/>
                  </w:rPr>
                  <w:t>Debido a la accesibilidad del precio del software de seguimiento, este será aceptado por los diferentes sindicatos.</w:t>
                </w:r>
              </w:p>
              <w:p w:rsidR="006B5019" w:rsidRPr="00910496" w:rsidRDefault="006B5019" w:rsidP="00D25DBD">
                <w:pPr>
                  <w:spacing w:after="200" w:line="360" w:lineRule="auto"/>
                  <w:jc w:val="both"/>
                  <w:rPr>
                    <w:b w:val="0"/>
                    <w:sz w:val="22"/>
                    <w:lang w:val="es-BO"/>
                  </w:rPr>
                </w:pPr>
              </w:p>
            </w:tc>
            <w:tc>
              <w:tcPr>
                <w:tcW w:w="2299" w:type="dxa"/>
              </w:tcPr>
              <w:p w:rsidR="006B5019" w:rsidRPr="00910496" w:rsidRDefault="006B5019" w:rsidP="00D25DBD">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2"/>
                    <w:lang w:val="es-BO"/>
                  </w:rPr>
                </w:pP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D25DBD">
                <w:pPr>
                  <w:spacing w:after="200" w:line="360" w:lineRule="auto"/>
                  <w:jc w:val="both"/>
                  <w:rPr>
                    <w:b w:val="0"/>
                    <w:sz w:val="22"/>
                    <w:lang w:val="es-BO"/>
                  </w:rPr>
                </w:pPr>
              </w:p>
            </w:tc>
          </w:tr>
          <w:tr w:rsidR="006B5019" w:rsidRPr="00910496" w:rsidTr="006B5019">
            <w:trPr>
              <w:trHeight w:hRule="exact" w:val="2477"/>
            </w:trPr>
            <w:tc>
              <w:tcPr>
                <w:cnfStyle w:val="001000000000" w:firstRow="0" w:lastRow="0" w:firstColumn="1" w:lastColumn="0" w:oddVBand="0" w:evenVBand="0" w:oddHBand="0" w:evenHBand="0" w:firstRowFirstColumn="0" w:firstRowLastColumn="0" w:lastRowFirstColumn="0" w:lastRowLastColumn="0"/>
                <w:tcW w:w="4025" w:type="dxa"/>
                <w:vMerge w:val="restart"/>
              </w:tcPr>
              <w:p w:rsidR="006B5019" w:rsidRPr="00910496" w:rsidRDefault="006B5019" w:rsidP="00D25DBD">
                <w:pPr>
                  <w:spacing w:line="360" w:lineRule="auto"/>
                  <w:jc w:val="both"/>
                  <w:rPr>
                    <w:b w:val="0"/>
                    <w:sz w:val="22"/>
                  </w:rPr>
                </w:pPr>
                <w:r w:rsidRPr="00910496">
                  <w:rPr>
                    <w:b w:val="0"/>
                    <w:sz w:val="22"/>
                    <w:lang w:val="es-BO"/>
                  </w:rPr>
                  <w:t xml:space="preserve">HE2:   </w:t>
                </w:r>
                <w:r w:rsidR="00EC67D1" w:rsidRPr="00EC67D1">
                  <w:rPr>
                    <w:b w:val="0"/>
                    <w:sz w:val="22"/>
                    <w:lang w:val="es-BO"/>
                  </w:rPr>
                  <w:t>Los sindicatos prefieren la distribución directa por ser el canal idóneo para adquirir un software de seguimiento.</w:t>
                </w:r>
              </w:p>
            </w:tc>
            <w:tc>
              <w:tcPr>
                <w:tcW w:w="2299" w:type="dxa"/>
              </w:tcPr>
              <w:p w:rsidR="006B5019" w:rsidRPr="00910496" w:rsidRDefault="006B5019" w:rsidP="00BA52CB">
                <w:pPr>
                  <w:spacing w:after="200" w:line="360" w:lineRule="auto"/>
                  <w:cnfStyle w:val="000000000000" w:firstRow="0" w:lastRow="0" w:firstColumn="0" w:lastColumn="0" w:oddVBand="0" w:evenVBand="0" w:oddHBand="0" w:evenHBand="0" w:firstRowFirstColumn="0" w:firstRowLastColumn="0" w:lastRowFirstColumn="0" w:lastRowLastColumn="0"/>
                  <w:rPr>
                    <w:sz w:val="22"/>
                    <w:lang w:val="es-BO"/>
                  </w:rPr>
                </w:pPr>
                <w:r w:rsidRPr="00910496">
                  <w:rPr>
                    <w:sz w:val="22"/>
                    <w:lang w:val="es-BO"/>
                  </w:rPr>
                  <w:t>V.I Preferencia por la distribución directa.</w:t>
                </w: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BA52CB">
                <w:pPr>
                  <w:spacing w:after="200" w:line="360" w:lineRule="auto"/>
                  <w:rPr>
                    <w:b w:val="0"/>
                    <w:sz w:val="22"/>
                    <w:lang w:val="es-BO"/>
                  </w:rPr>
                </w:pPr>
                <w:r w:rsidRPr="00910496">
                  <w:rPr>
                    <w:b w:val="0"/>
                    <w:sz w:val="22"/>
                    <w:lang w:val="es-BO"/>
                  </w:rPr>
                  <w:t>Adquisición de software a través de venta personal.</w:t>
                </w:r>
              </w:p>
            </w:tc>
          </w:tr>
          <w:tr w:rsidR="006B5019" w:rsidRPr="00910496" w:rsidTr="006B5019">
            <w:trPr>
              <w:trHeight w:hRule="exact" w:val="2477"/>
            </w:trPr>
            <w:tc>
              <w:tcPr>
                <w:cnfStyle w:val="001000000000" w:firstRow="0" w:lastRow="0" w:firstColumn="1" w:lastColumn="0" w:oddVBand="0" w:evenVBand="0" w:oddHBand="0" w:evenHBand="0" w:firstRowFirstColumn="0" w:firstRowLastColumn="0" w:lastRowFirstColumn="0" w:lastRowLastColumn="0"/>
                <w:tcW w:w="4025" w:type="dxa"/>
                <w:vMerge/>
              </w:tcPr>
              <w:p w:rsidR="006B5019" w:rsidRPr="00910496" w:rsidRDefault="006B5019" w:rsidP="00D25DBD">
                <w:pPr>
                  <w:spacing w:line="360" w:lineRule="auto"/>
                  <w:jc w:val="both"/>
                  <w:rPr>
                    <w:b w:val="0"/>
                    <w:sz w:val="22"/>
                    <w:lang w:val="es-BO"/>
                  </w:rPr>
                </w:pPr>
              </w:p>
            </w:tc>
            <w:tc>
              <w:tcPr>
                <w:tcW w:w="2299" w:type="dxa"/>
              </w:tcPr>
              <w:p w:rsidR="006B5019" w:rsidRPr="00910496" w:rsidRDefault="006B5019" w:rsidP="00BA52CB">
                <w:pPr>
                  <w:spacing w:after="200" w:line="360" w:lineRule="auto"/>
                  <w:cnfStyle w:val="000000000000" w:firstRow="0" w:lastRow="0" w:firstColumn="0" w:lastColumn="0" w:oddVBand="0" w:evenVBand="0" w:oddHBand="0" w:evenHBand="0" w:firstRowFirstColumn="0" w:firstRowLastColumn="0" w:lastRowFirstColumn="0" w:lastRowLastColumn="0"/>
                  <w:rPr>
                    <w:sz w:val="22"/>
                    <w:lang w:val="es-BO"/>
                  </w:rPr>
                </w:pPr>
                <w:r w:rsidRPr="00910496">
                  <w:rPr>
                    <w:sz w:val="22"/>
                    <w:lang w:val="es-BO"/>
                  </w:rPr>
                  <w:t>V.D   Tipo de canal utilizado para la adquisición del software.</w:t>
                </w: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BA52CB">
                <w:pPr>
                  <w:spacing w:after="200" w:line="360" w:lineRule="auto"/>
                  <w:rPr>
                    <w:b w:val="0"/>
                    <w:sz w:val="22"/>
                    <w:lang w:val="es-BO"/>
                  </w:rPr>
                </w:pPr>
                <w:r w:rsidRPr="00910496">
                  <w:rPr>
                    <w:b w:val="0"/>
                    <w:sz w:val="22"/>
                    <w:lang w:val="es-BO"/>
                  </w:rPr>
                  <w:t>Adquisición a través de un proveedor.</w:t>
                </w:r>
              </w:p>
              <w:p w:rsidR="006B5019" w:rsidRPr="00910496" w:rsidRDefault="006B5019" w:rsidP="00BA52CB">
                <w:pPr>
                  <w:spacing w:after="200" w:line="360" w:lineRule="auto"/>
                  <w:rPr>
                    <w:b w:val="0"/>
                    <w:sz w:val="22"/>
                    <w:lang w:val="es-BO"/>
                  </w:rPr>
                </w:pPr>
                <w:r w:rsidRPr="00910496">
                  <w:rPr>
                    <w:b w:val="0"/>
                    <w:sz w:val="22"/>
                    <w:lang w:val="es-BO"/>
                  </w:rPr>
                  <w:t>Adquisición a través de un programador.</w:t>
                </w:r>
              </w:p>
            </w:tc>
          </w:tr>
          <w:tr w:rsidR="006B5019" w:rsidRPr="00910496" w:rsidTr="006B5019">
            <w:trPr>
              <w:trHeight w:hRule="exact" w:val="2477"/>
            </w:trPr>
            <w:tc>
              <w:tcPr>
                <w:cnfStyle w:val="001000000000" w:firstRow="0" w:lastRow="0" w:firstColumn="1" w:lastColumn="0" w:oddVBand="0" w:evenVBand="0" w:oddHBand="0" w:evenHBand="0" w:firstRowFirstColumn="0" w:firstRowLastColumn="0" w:lastRowFirstColumn="0" w:lastRowLastColumn="0"/>
                <w:tcW w:w="4025" w:type="dxa"/>
                <w:vMerge w:val="restart"/>
              </w:tcPr>
              <w:p w:rsidR="00EC67D1" w:rsidRPr="00EC67D1" w:rsidRDefault="006B5019" w:rsidP="00EC67D1">
                <w:pPr>
                  <w:spacing w:line="360" w:lineRule="auto"/>
                  <w:jc w:val="both"/>
                </w:pPr>
                <w:r w:rsidRPr="00910496">
                  <w:rPr>
                    <w:b w:val="0"/>
                    <w:sz w:val="22"/>
                    <w:lang w:val="es-BO"/>
                  </w:rPr>
                  <w:t xml:space="preserve">HE3:   </w:t>
                </w:r>
                <w:r w:rsidR="00EC67D1" w:rsidRPr="00EC67D1">
                  <w:rPr>
                    <w:b w:val="0"/>
                  </w:rPr>
                  <w:t>El Internet como medio de comunicación interactivo es considerado por los gerentes como el más eficiente para enterarse de los avances en el sector de transporte.</w:t>
                </w:r>
                <w:r w:rsidR="00EC67D1" w:rsidRPr="00EC67D1">
                  <w:t xml:space="preserve"> </w:t>
                </w:r>
              </w:p>
              <w:p w:rsidR="006B5019" w:rsidRPr="00910496" w:rsidRDefault="006B5019" w:rsidP="00D25DBD">
                <w:pPr>
                  <w:spacing w:line="360" w:lineRule="auto"/>
                  <w:jc w:val="both"/>
                  <w:rPr>
                    <w:b w:val="0"/>
                    <w:sz w:val="22"/>
                  </w:rPr>
                </w:pPr>
              </w:p>
            </w:tc>
            <w:tc>
              <w:tcPr>
                <w:tcW w:w="2299" w:type="dxa"/>
              </w:tcPr>
              <w:p w:rsidR="006B5019" w:rsidRPr="00910496" w:rsidRDefault="006B5019" w:rsidP="00BA52CB">
                <w:pPr>
                  <w:spacing w:after="200" w:line="360" w:lineRule="auto"/>
                  <w:cnfStyle w:val="000000000000" w:firstRow="0" w:lastRow="0" w:firstColumn="0" w:lastColumn="0" w:oddVBand="0" w:evenVBand="0" w:oddHBand="0" w:evenHBand="0" w:firstRowFirstColumn="0" w:firstRowLastColumn="0" w:lastRowFirstColumn="0" w:lastRowLastColumn="0"/>
                  <w:rPr>
                    <w:sz w:val="22"/>
                    <w:lang w:val="es-BO"/>
                  </w:rPr>
                </w:pPr>
                <w:r w:rsidRPr="00910496">
                  <w:rPr>
                    <w:sz w:val="22"/>
                    <w:lang w:val="es-BO"/>
                  </w:rPr>
                  <w:t xml:space="preserve">V.I Grado de eficiencia para enterarse de los avances de la informática </w:t>
                </w:r>
                <w:r w:rsidR="00BA52CB">
                  <w:rPr>
                    <w:sz w:val="22"/>
                    <w:lang w:val="es-BO"/>
                  </w:rPr>
                  <w:t>en el sector de transporte.</w:t>
                </w: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BA52CB">
                <w:pPr>
                  <w:spacing w:after="200" w:line="360" w:lineRule="auto"/>
                  <w:rPr>
                    <w:b w:val="0"/>
                    <w:sz w:val="22"/>
                    <w:lang w:val="es-BO"/>
                  </w:rPr>
                </w:pPr>
                <w:r w:rsidRPr="00910496">
                  <w:rPr>
                    <w:b w:val="0"/>
                    <w:sz w:val="22"/>
                    <w:lang w:val="es-BO"/>
                  </w:rPr>
                  <w:t>Retroalimentación por parte de los gerentes.</w:t>
                </w:r>
              </w:p>
              <w:p w:rsidR="006B5019" w:rsidRPr="00910496" w:rsidRDefault="006B5019" w:rsidP="00BA52CB">
                <w:pPr>
                  <w:spacing w:after="200" w:line="360" w:lineRule="auto"/>
                  <w:rPr>
                    <w:b w:val="0"/>
                    <w:sz w:val="22"/>
                    <w:lang w:val="es-BO"/>
                  </w:rPr>
                </w:pPr>
                <w:r w:rsidRPr="00910496">
                  <w:rPr>
                    <w:b w:val="0"/>
                    <w:sz w:val="22"/>
                    <w:lang w:val="es-BO"/>
                  </w:rPr>
                  <w:t>Alcance de</w:t>
                </w:r>
                <w:r w:rsidR="00D64044">
                  <w:rPr>
                    <w:b w:val="0"/>
                    <w:sz w:val="22"/>
                    <w:lang w:val="es-BO"/>
                  </w:rPr>
                  <w:t xml:space="preserve"> la distribución de información</w:t>
                </w:r>
                <w:r w:rsidRPr="00910496">
                  <w:rPr>
                    <w:b w:val="0"/>
                    <w:sz w:val="22"/>
                    <w:lang w:val="es-BO"/>
                  </w:rPr>
                  <w:t>.</w:t>
                </w:r>
              </w:p>
            </w:tc>
          </w:tr>
          <w:tr w:rsidR="006B5019" w:rsidRPr="00910496" w:rsidTr="006B5019">
            <w:trPr>
              <w:cnfStyle w:val="010000000000" w:firstRow="0" w:lastRow="1" w:firstColumn="0" w:lastColumn="0" w:oddVBand="0" w:evenVBand="0" w:oddHBand="0" w:evenHBand="0" w:firstRowFirstColumn="0" w:firstRowLastColumn="0" w:lastRowFirstColumn="0" w:lastRowLastColumn="0"/>
              <w:trHeight w:hRule="exact" w:val="2477"/>
            </w:trPr>
            <w:tc>
              <w:tcPr>
                <w:cnfStyle w:val="001000000000" w:firstRow="0" w:lastRow="0" w:firstColumn="1" w:lastColumn="0" w:oddVBand="0" w:evenVBand="0" w:oddHBand="0" w:evenHBand="0" w:firstRowFirstColumn="0" w:firstRowLastColumn="0" w:lastRowFirstColumn="0" w:lastRowLastColumn="0"/>
                <w:tcW w:w="4025" w:type="dxa"/>
                <w:vMerge/>
              </w:tcPr>
              <w:p w:rsidR="006B5019" w:rsidRPr="00910496" w:rsidRDefault="006B5019" w:rsidP="00D25DBD">
                <w:pPr>
                  <w:spacing w:line="360" w:lineRule="auto"/>
                  <w:jc w:val="both"/>
                  <w:rPr>
                    <w:b w:val="0"/>
                    <w:sz w:val="22"/>
                    <w:lang w:val="es-BO"/>
                  </w:rPr>
                </w:pPr>
              </w:p>
            </w:tc>
            <w:tc>
              <w:tcPr>
                <w:tcW w:w="2299" w:type="dxa"/>
              </w:tcPr>
              <w:p w:rsidR="006B5019" w:rsidRPr="00910496" w:rsidRDefault="006B5019" w:rsidP="00D25DBD">
                <w:pPr>
                  <w:spacing w:after="200" w:line="360" w:lineRule="auto"/>
                  <w:jc w:val="both"/>
                  <w:cnfStyle w:val="010000000000" w:firstRow="0" w:lastRow="1" w:firstColumn="0" w:lastColumn="0" w:oddVBand="0" w:evenVBand="0" w:oddHBand="0" w:evenHBand="0" w:firstRowFirstColumn="0" w:firstRowLastColumn="0" w:lastRowFirstColumn="0" w:lastRowLastColumn="0"/>
                  <w:rPr>
                    <w:b w:val="0"/>
                    <w:sz w:val="22"/>
                    <w:lang w:val="es-BO"/>
                  </w:rPr>
                </w:pPr>
                <w:r w:rsidRPr="00910496">
                  <w:rPr>
                    <w:b w:val="0"/>
                    <w:sz w:val="22"/>
                    <w:lang w:val="es-BO"/>
                  </w:rPr>
                  <w:t>V.D Tipo de medio de comunicación utilizado.</w:t>
                </w:r>
              </w:p>
            </w:tc>
            <w:tc>
              <w:tcPr>
                <w:cnfStyle w:val="000100000000" w:firstRow="0" w:lastRow="0" w:firstColumn="0" w:lastColumn="1" w:oddVBand="0" w:evenVBand="0" w:oddHBand="0" w:evenHBand="0" w:firstRowFirstColumn="0" w:firstRowLastColumn="0" w:lastRowFirstColumn="0" w:lastRowLastColumn="0"/>
                <w:tcW w:w="2522" w:type="dxa"/>
              </w:tcPr>
              <w:p w:rsidR="006B5019" w:rsidRPr="00910496" w:rsidRDefault="006B5019" w:rsidP="00D25DBD">
                <w:pPr>
                  <w:spacing w:after="200" w:line="360" w:lineRule="auto"/>
                  <w:jc w:val="both"/>
                  <w:rPr>
                    <w:b w:val="0"/>
                    <w:sz w:val="22"/>
                    <w:lang w:val="es-BO"/>
                  </w:rPr>
                </w:pPr>
                <w:r w:rsidRPr="00910496">
                  <w:rPr>
                    <w:b w:val="0"/>
                    <w:sz w:val="22"/>
                    <w:lang w:val="es-BO"/>
                  </w:rPr>
                  <w:t>Preferencia por medios interactivos.</w:t>
                </w:r>
              </w:p>
              <w:p w:rsidR="006B5019" w:rsidRPr="00910496" w:rsidRDefault="006B5019" w:rsidP="00D25DBD">
                <w:pPr>
                  <w:spacing w:after="200" w:line="360" w:lineRule="auto"/>
                  <w:jc w:val="both"/>
                  <w:rPr>
                    <w:b w:val="0"/>
                    <w:sz w:val="22"/>
                    <w:lang w:val="es-BO"/>
                  </w:rPr>
                </w:pPr>
                <w:r w:rsidRPr="00910496">
                  <w:rPr>
                    <w:b w:val="0"/>
                    <w:sz w:val="22"/>
                    <w:lang w:val="es-BO"/>
                  </w:rPr>
                  <w:t>Preferencia por medios impresos.</w:t>
                </w:r>
              </w:p>
            </w:tc>
          </w:tr>
        </w:tbl>
        <w:p w:rsidR="006B5019" w:rsidRPr="00910496" w:rsidRDefault="006B5019" w:rsidP="00D25DBD">
          <w:pPr>
            <w:spacing w:line="360" w:lineRule="auto"/>
            <w:jc w:val="both"/>
          </w:pPr>
        </w:p>
        <w:p w:rsidR="006B5019" w:rsidRPr="00910496" w:rsidRDefault="006B5019" w:rsidP="00D25DBD">
          <w:pPr>
            <w:pStyle w:val="Ttulo2"/>
            <w:numPr>
              <w:ilvl w:val="1"/>
              <w:numId w:val="37"/>
            </w:numPr>
            <w:spacing w:line="360" w:lineRule="auto"/>
            <w:jc w:val="both"/>
            <w:rPr>
              <w:lang w:val="es-BO"/>
            </w:rPr>
          </w:pPr>
          <w:bookmarkStart w:id="80" w:name="_Toc456427308"/>
          <w:bookmarkStart w:id="81" w:name="_Toc456869535"/>
          <w:bookmarkStart w:id="82" w:name="_Toc12283556"/>
          <w:r w:rsidRPr="00910496">
            <w:rPr>
              <w:lang w:val="es-BO"/>
            </w:rPr>
            <w:t>Prueba de Hipótesis</w:t>
          </w:r>
          <w:bookmarkEnd w:id="80"/>
          <w:bookmarkEnd w:id="81"/>
          <w:bookmarkEnd w:id="82"/>
        </w:p>
        <w:p w:rsidR="006B5019" w:rsidRPr="00910496" w:rsidRDefault="006B5019" w:rsidP="00D25DBD">
          <w:pPr>
            <w:pStyle w:val="Ttulo3"/>
            <w:numPr>
              <w:ilvl w:val="2"/>
              <w:numId w:val="37"/>
            </w:numPr>
            <w:spacing w:line="360" w:lineRule="auto"/>
            <w:jc w:val="both"/>
            <w:rPr>
              <w:sz w:val="28"/>
              <w:lang w:val="es-BO"/>
            </w:rPr>
          </w:pPr>
          <w:bookmarkStart w:id="83" w:name="_Toc456427309"/>
          <w:bookmarkStart w:id="84" w:name="_Toc456869536"/>
          <w:bookmarkStart w:id="85" w:name="_Toc12283557"/>
          <w:r w:rsidRPr="00910496">
            <w:rPr>
              <w:sz w:val="28"/>
              <w:lang w:val="es-BO"/>
            </w:rPr>
            <w:t>Hipótesis Específica 1.</w:t>
          </w:r>
          <w:bookmarkEnd w:id="83"/>
          <w:bookmarkEnd w:id="84"/>
          <w:bookmarkEnd w:id="85"/>
        </w:p>
        <w:p w:rsidR="006B5019" w:rsidRPr="00D25DBD" w:rsidRDefault="006B5019" w:rsidP="00D25DBD">
          <w:pPr>
            <w:spacing w:line="360" w:lineRule="auto"/>
            <w:jc w:val="both"/>
            <w:rPr>
              <w:rFonts w:ascii="Arial" w:hAnsi="Arial" w:cs="Arial"/>
              <w:sz w:val="24"/>
            </w:rPr>
          </w:pPr>
          <w:r w:rsidRPr="00D25DBD">
            <w:rPr>
              <w:rFonts w:ascii="Arial" w:hAnsi="Arial" w:cs="Arial"/>
              <w:sz w:val="24"/>
            </w:rPr>
            <w:t>Debido a la accesibilidad del precio del software de gestión inmobiliario, este será aceptado por gerentes de cualquier especialidad.</w:t>
          </w:r>
        </w:p>
        <w:p w:rsidR="006B5019" w:rsidRPr="00910496" w:rsidRDefault="006B5019" w:rsidP="00D25DBD">
          <w:pPr>
            <w:pStyle w:val="Ttulo3"/>
            <w:numPr>
              <w:ilvl w:val="2"/>
              <w:numId w:val="37"/>
            </w:numPr>
            <w:spacing w:line="360" w:lineRule="auto"/>
            <w:jc w:val="both"/>
            <w:rPr>
              <w:sz w:val="28"/>
              <w:lang w:val="es-BO"/>
            </w:rPr>
          </w:pPr>
          <w:bookmarkStart w:id="86" w:name="_Toc456427310"/>
          <w:bookmarkStart w:id="87" w:name="_Toc456869537"/>
          <w:bookmarkStart w:id="88" w:name="_Toc12283558"/>
          <w:r w:rsidRPr="00910496">
            <w:rPr>
              <w:sz w:val="28"/>
              <w:lang w:val="es-BO"/>
            </w:rPr>
            <w:t>Hipótesis Específica Nula 1.</w:t>
          </w:r>
          <w:bookmarkEnd w:id="86"/>
          <w:bookmarkEnd w:id="87"/>
          <w:bookmarkEnd w:id="88"/>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A </w:t>
          </w:r>
          <w:r w:rsidR="00BA52CB">
            <w:rPr>
              <w:rFonts w:ascii="Arial" w:hAnsi="Arial" w:cs="Arial"/>
              <w:sz w:val="24"/>
            </w:rPr>
            <w:t>pesar de</w:t>
          </w:r>
          <w:r w:rsidR="00BA52CB" w:rsidRPr="00D64044">
            <w:rPr>
              <w:rFonts w:ascii="Arial" w:hAnsi="Arial" w:cs="Arial"/>
              <w:sz w:val="24"/>
            </w:rPr>
            <w:t xml:space="preserve"> la accesibilidad del precio del software de </w:t>
          </w:r>
          <w:r w:rsidR="00BA52CB">
            <w:rPr>
              <w:rFonts w:ascii="Arial" w:hAnsi="Arial" w:cs="Arial"/>
              <w:sz w:val="24"/>
            </w:rPr>
            <w:t>seguimiento</w:t>
          </w:r>
          <w:r w:rsidR="00BA52CB">
            <w:rPr>
              <w:rFonts w:ascii="Arial" w:hAnsi="Arial" w:cs="Arial"/>
              <w:sz w:val="24"/>
            </w:rPr>
            <w:t xml:space="preserve"> para microbuses</w:t>
          </w:r>
          <w:r w:rsidR="00BA52CB" w:rsidRPr="00D64044">
            <w:rPr>
              <w:rFonts w:ascii="Arial" w:hAnsi="Arial" w:cs="Arial"/>
              <w:sz w:val="24"/>
            </w:rPr>
            <w:t xml:space="preserve">, este </w:t>
          </w:r>
          <w:r w:rsidR="00BA52CB">
            <w:rPr>
              <w:rFonts w:ascii="Arial" w:hAnsi="Arial" w:cs="Arial"/>
              <w:sz w:val="24"/>
            </w:rPr>
            <w:t xml:space="preserve">no </w:t>
          </w:r>
          <w:r w:rsidR="00BA52CB" w:rsidRPr="00D64044">
            <w:rPr>
              <w:rFonts w:ascii="Arial" w:hAnsi="Arial" w:cs="Arial"/>
              <w:sz w:val="24"/>
            </w:rPr>
            <w:t xml:space="preserve">será aceptado por </w:t>
          </w:r>
          <w:r w:rsidR="00BA52CB">
            <w:rPr>
              <w:rFonts w:ascii="Arial" w:hAnsi="Arial" w:cs="Arial"/>
              <w:sz w:val="24"/>
            </w:rPr>
            <w:t>cualquier sindicato de línea de trasporte.</w:t>
          </w:r>
        </w:p>
        <w:tbl>
          <w:tblPr>
            <w:tblStyle w:val="Tablaconcuadrcula"/>
            <w:tblW w:w="0" w:type="auto"/>
            <w:tblLook w:val="04A0" w:firstRow="1" w:lastRow="0" w:firstColumn="1" w:lastColumn="0" w:noHBand="0" w:noVBand="1"/>
          </w:tblPr>
          <w:tblGrid>
            <w:gridCol w:w="1712"/>
            <w:gridCol w:w="1823"/>
            <w:gridCol w:w="1727"/>
            <w:gridCol w:w="1625"/>
            <w:gridCol w:w="1607"/>
          </w:tblGrid>
          <w:tr w:rsidR="006B5019" w:rsidRPr="00910496" w:rsidTr="006B5019">
            <w:tc>
              <w:tcPr>
                <w:tcW w:w="1758" w:type="dxa"/>
                <w:vMerge w:val="restart"/>
              </w:tcPr>
              <w:p w:rsidR="006B5019" w:rsidRPr="00910496" w:rsidRDefault="006B5019" w:rsidP="00D25DBD">
                <w:pPr>
                  <w:spacing w:line="360" w:lineRule="auto"/>
                  <w:jc w:val="both"/>
                  <w:rPr>
                    <w:sz w:val="22"/>
                    <w:lang w:val="es-BO"/>
                  </w:rPr>
                </w:pPr>
                <w:r w:rsidRPr="00910496">
                  <w:rPr>
                    <w:sz w:val="22"/>
                    <w:lang w:val="es-BO"/>
                  </w:rPr>
                  <w:t>¿Qué tipo de software es accesible a su presupuesto?</w:t>
                </w:r>
              </w:p>
            </w:tc>
            <w:tc>
              <w:tcPr>
                <w:tcW w:w="7070" w:type="dxa"/>
                <w:gridSpan w:val="4"/>
              </w:tcPr>
              <w:p w:rsidR="006B5019" w:rsidRPr="00910496" w:rsidRDefault="006B5019" w:rsidP="00D25DBD">
                <w:pPr>
                  <w:spacing w:line="360" w:lineRule="auto"/>
                  <w:jc w:val="both"/>
                  <w:rPr>
                    <w:sz w:val="22"/>
                    <w:lang w:val="es-BO"/>
                  </w:rPr>
                </w:pPr>
                <w:r w:rsidRPr="00910496">
                  <w:rPr>
                    <w:sz w:val="22"/>
                    <w:lang w:val="es-BO"/>
                  </w:rPr>
                  <w:t>¿Qué tipo de software resuelve mejor sus necesidades de registro de información dentro de su empresa?</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lang w:val="es-BO"/>
                  </w:rPr>
                </w:pPr>
              </w:p>
            </w:tc>
            <w:tc>
              <w:tcPr>
                <w:tcW w:w="1738" w:type="dxa"/>
              </w:tcPr>
              <w:p w:rsidR="006B5019" w:rsidRPr="00910496" w:rsidRDefault="006B5019" w:rsidP="00D25DBD">
                <w:pPr>
                  <w:spacing w:line="360" w:lineRule="auto"/>
                  <w:jc w:val="both"/>
                  <w:rPr>
                    <w:sz w:val="22"/>
                  </w:rPr>
                </w:pPr>
                <w:r w:rsidRPr="00910496">
                  <w:rPr>
                    <w:sz w:val="22"/>
                    <w:lang w:val="es-BO"/>
                  </w:rPr>
                  <w:t>EMPAQUETADO</w:t>
                </w:r>
              </w:p>
            </w:tc>
            <w:tc>
              <w:tcPr>
                <w:tcW w:w="1737" w:type="dxa"/>
              </w:tcPr>
              <w:p w:rsidR="006B5019" w:rsidRPr="00910496" w:rsidRDefault="006B5019" w:rsidP="00D25DBD">
                <w:pPr>
                  <w:spacing w:line="360" w:lineRule="auto"/>
                  <w:jc w:val="both"/>
                  <w:rPr>
                    <w:sz w:val="22"/>
                  </w:rPr>
                </w:pPr>
                <w:r w:rsidRPr="00910496">
                  <w:rPr>
                    <w:sz w:val="22"/>
                    <w:lang w:val="es-BO"/>
                  </w:rPr>
                  <w:t>A / MEDIDA</w:t>
                </w:r>
              </w:p>
            </w:tc>
            <w:tc>
              <w:tcPr>
                <w:tcW w:w="1745" w:type="dxa"/>
              </w:tcPr>
              <w:p w:rsidR="006B5019" w:rsidRPr="00910496" w:rsidRDefault="006B5019" w:rsidP="00D25DBD">
                <w:pPr>
                  <w:spacing w:line="360" w:lineRule="auto"/>
                  <w:jc w:val="both"/>
                  <w:rPr>
                    <w:sz w:val="22"/>
                  </w:rPr>
                </w:pPr>
                <w:r w:rsidRPr="00910496">
                  <w:rPr>
                    <w:sz w:val="22"/>
                    <w:lang w:val="es-BO"/>
                  </w:rPr>
                  <w:t>TOTAL</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EMPAQUETADO</w:t>
                </w:r>
              </w:p>
            </w:tc>
            <w:tc>
              <w:tcPr>
                <w:tcW w:w="1738" w:type="dxa"/>
              </w:tcPr>
              <w:p w:rsidR="006B5019" w:rsidRPr="00910496" w:rsidRDefault="006B5019" w:rsidP="00D25DBD">
                <w:pPr>
                  <w:spacing w:line="360" w:lineRule="auto"/>
                  <w:jc w:val="both"/>
                  <w:rPr>
                    <w:sz w:val="22"/>
                  </w:rPr>
                </w:pPr>
                <w:r w:rsidRPr="00910496">
                  <w:rPr>
                    <w:sz w:val="22"/>
                    <w:lang w:val="es-BO"/>
                  </w:rPr>
                  <w:t>a) 130</w:t>
                </w:r>
              </w:p>
            </w:tc>
            <w:tc>
              <w:tcPr>
                <w:tcW w:w="1737" w:type="dxa"/>
              </w:tcPr>
              <w:p w:rsidR="006B5019" w:rsidRPr="00910496" w:rsidRDefault="006B5019" w:rsidP="00D25DBD">
                <w:pPr>
                  <w:spacing w:line="360" w:lineRule="auto"/>
                  <w:jc w:val="both"/>
                  <w:rPr>
                    <w:sz w:val="22"/>
                  </w:rPr>
                </w:pPr>
                <w:r w:rsidRPr="00910496">
                  <w:rPr>
                    <w:sz w:val="22"/>
                    <w:lang w:val="es-BO"/>
                  </w:rPr>
                  <w:t>b) 96</w:t>
                </w:r>
              </w:p>
            </w:tc>
            <w:tc>
              <w:tcPr>
                <w:tcW w:w="1745" w:type="dxa"/>
              </w:tcPr>
              <w:p w:rsidR="006B5019" w:rsidRPr="00910496" w:rsidRDefault="006B5019" w:rsidP="00D25DBD">
                <w:pPr>
                  <w:spacing w:line="360" w:lineRule="auto"/>
                  <w:jc w:val="both"/>
                  <w:rPr>
                    <w:sz w:val="22"/>
                  </w:rPr>
                </w:pPr>
                <w:r w:rsidRPr="00910496">
                  <w:rPr>
                    <w:sz w:val="22"/>
                    <w:lang w:val="es-BO"/>
                  </w:rPr>
                  <w:t>226</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A / MEDIDA</w:t>
                </w:r>
              </w:p>
            </w:tc>
            <w:tc>
              <w:tcPr>
                <w:tcW w:w="1738" w:type="dxa"/>
              </w:tcPr>
              <w:p w:rsidR="006B5019" w:rsidRPr="00910496" w:rsidRDefault="006B5019" w:rsidP="00D25DBD">
                <w:pPr>
                  <w:spacing w:line="360" w:lineRule="auto"/>
                  <w:jc w:val="both"/>
                  <w:rPr>
                    <w:sz w:val="22"/>
                  </w:rPr>
                </w:pPr>
                <w:r w:rsidRPr="00910496">
                  <w:rPr>
                    <w:sz w:val="22"/>
                    <w:lang w:val="es-BO"/>
                  </w:rPr>
                  <w:t>b) 96</w:t>
                </w:r>
              </w:p>
            </w:tc>
            <w:tc>
              <w:tcPr>
                <w:tcW w:w="1737" w:type="dxa"/>
              </w:tcPr>
              <w:p w:rsidR="006B5019" w:rsidRPr="00910496" w:rsidRDefault="006B5019" w:rsidP="00D25DBD">
                <w:pPr>
                  <w:spacing w:line="360" w:lineRule="auto"/>
                  <w:jc w:val="both"/>
                  <w:rPr>
                    <w:sz w:val="22"/>
                  </w:rPr>
                </w:pPr>
                <w:r w:rsidRPr="00910496">
                  <w:rPr>
                    <w:sz w:val="22"/>
                    <w:lang w:val="es-BO"/>
                  </w:rPr>
                  <w:t>d) 62</w:t>
                </w:r>
              </w:p>
            </w:tc>
            <w:tc>
              <w:tcPr>
                <w:tcW w:w="1745" w:type="dxa"/>
              </w:tcPr>
              <w:p w:rsidR="006B5019" w:rsidRPr="00910496" w:rsidRDefault="006B5019" w:rsidP="00D25DBD">
                <w:pPr>
                  <w:spacing w:line="360" w:lineRule="auto"/>
                  <w:jc w:val="both"/>
                  <w:rPr>
                    <w:sz w:val="22"/>
                  </w:rPr>
                </w:pPr>
                <w:r w:rsidRPr="00910496">
                  <w:rPr>
                    <w:sz w:val="22"/>
                  </w:rPr>
                  <w:t>158</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TOTAL</w:t>
                </w:r>
              </w:p>
            </w:tc>
            <w:tc>
              <w:tcPr>
                <w:tcW w:w="1738" w:type="dxa"/>
              </w:tcPr>
              <w:p w:rsidR="006B5019" w:rsidRPr="00910496" w:rsidRDefault="006B5019" w:rsidP="00D25DBD">
                <w:pPr>
                  <w:spacing w:line="360" w:lineRule="auto"/>
                  <w:jc w:val="both"/>
                  <w:rPr>
                    <w:sz w:val="22"/>
                  </w:rPr>
                </w:pPr>
                <w:r w:rsidRPr="00910496">
                  <w:rPr>
                    <w:sz w:val="22"/>
                    <w:lang w:val="es-BO"/>
                  </w:rPr>
                  <w:t>226</w:t>
                </w:r>
              </w:p>
            </w:tc>
            <w:tc>
              <w:tcPr>
                <w:tcW w:w="1737" w:type="dxa"/>
              </w:tcPr>
              <w:p w:rsidR="006B5019" w:rsidRPr="00910496" w:rsidRDefault="006B5019" w:rsidP="00D25DBD">
                <w:pPr>
                  <w:spacing w:line="360" w:lineRule="auto"/>
                  <w:jc w:val="both"/>
                  <w:rPr>
                    <w:sz w:val="22"/>
                  </w:rPr>
                </w:pPr>
                <w:r w:rsidRPr="00910496">
                  <w:rPr>
                    <w:sz w:val="22"/>
                    <w:lang w:val="es-BO"/>
                  </w:rPr>
                  <w:t>158</w:t>
                </w:r>
              </w:p>
            </w:tc>
            <w:tc>
              <w:tcPr>
                <w:tcW w:w="1745" w:type="dxa"/>
              </w:tcPr>
              <w:p w:rsidR="006B5019" w:rsidRPr="00910496" w:rsidRDefault="006B5019" w:rsidP="00D25DBD">
                <w:pPr>
                  <w:spacing w:line="360" w:lineRule="auto"/>
                  <w:jc w:val="both"/>
                  <w:rPr>
                    <w:sz w:val="22"/>
                  </w:rPr>
                </w:pPr>
                <w:r w:rsidRPr="00910496">
                  <w:rPr>
                    <w:sz w:val="22"/>
                  </w:rPr>
                  <w:t>384</w:t>
                </w:r>
              </w:p>
            </w:tc>
          </w:tr>
        </w:tbl>
        <w:p w:rsidR="006B5019" w:rsidRPr="00D25DBD" w:rsidRDefault="006B5019" w:rsidP="00D25DBD">
          <w:pPr>
            <w:spacing w:line="360" w:lineRule="auto"/>
            <w:jc w:val="both"/>
            <w:rPr>
              <w:rFonts w:ascii="Arial" w:hAnsi="Arial" w:cs="Arial"/>
              <w:sz w:val="24"/>
            </w:rPr>
          </w:pPr>
          <w:r w:rsidRPr="00D25DBD">
            <w:rPr>
              <w:rFonts w:ascii="Arial" w:hAnsi="Arial" w:cs="Arial"/>
              <w:sz w:val="24"/>
            </w:rPr>
            <w:t>Frecuencia esperada:</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a)  133.01 </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b)  92.99</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c)  92.99</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d)  65.01</w:t>
          </w:r>
        </w:p>
        <w:tbl>
          <w:tblPr>
            <w:tblStyle w:val="Tablaconcuadrcula"/>
            <w:tblW w:w="0" w:type="auto"/>
            <w:tblLook w:val="04A0" w:firstRow="1" w:lastRow="0" w:firstColumn="1" w:lastColumn="0" w:noHBand="0" w:noVBand="1"/>
          </w:tblPr>
          <w:tblGrid>
            <w:gridCol w:w="2142"/>
            <w:gridCol w:w="2108"/>
            <w:gridCol w:w="2122"/>
            <w:gridCol w:w="2122"/>
          </w:tblGrid>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Cuadrante</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fe)2</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fe)2 / fe</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A</w:t>
                </w:r>
              </w:p>
            </w:tc>
            <w:tc>
              <w:tcPr>
                <w:tcW w:w="2207" w:type="dxa"/>
              </w:tcPr>
              <w:p w:rsidR="006B5019" w:rsidRPr="00910496" w:rsidRDefault="006B5019" w:rsidP="00D25DBD">
                <w:pPr>
                  <w:spacing w:line="360" w:lineRule="auto"/>
                  <w:jc w:val="both"/>
                  <w:rPr>
                    <w:sz w:val="22"/>
                  </w:rPr>
                </w:pPr>
                <w:r w:rsidRPr="00910496">
                  <w:rPr>
                    <w:sz w:val="22"/>
                    <w:lang w:val="es-BO"/>
                  </w:rPr>
                  <w:t>-3.01</w:t>
                </w:r>
              </w:p>
            </w:tc>
            <w:tc>
              <w:tcPr>
                <w:tcW w:w="2207" w:type="dxa"/>
              </w:tcPr>
              <w:p w:rsidR="006B5019" w:rsidRPr="00910496" w:rsidRDefault="006B5019" w:rsidP="00D25DBD">
                <w:pPr>
                  <w:spacing w:line="360" w:lineRule="auto"/>
                  <w:jc w:val="both"/>
                  <w:rPr>
                    <w:sz w:val="22"/>
                  </w:rPr>
                </w:pPr>
                <w:r w:rsidRPr="00910496">
                  <w:rPr>
                    <w:sz w:val="22"/>
                    <w:lang w:val="es-BO"/>
                  </w:rPr>
                  <w:t>9.0601</w:t>
                </w:r>
              </w:p>
            </w:tc>
            <w:tc>
              <w:tcPr>
                <w:tcW w:w="2207" w:type="dxa"/>
              </w:tcPr>
              <w:p w:rsidR="006B5019" w:rsidRPr="00910496" w:rsidRDefault="006B5019" w:rsidP="00D25DBD">
                <w:pPr>
                  <w:spacing w:line="360" w:lineRule="auto"/>
                  <w:jc w:val="both"/>
                  <w:rPr>
                    <w:sz w:val="22"/>
                  </w:rPr>
                </w:pPr>
                <w:r w:rsidRPr="00910496">
                  <w:rPr>
                    <w:sz w:val="22"/>
                    <w:lang w:val="es-BO"/>
                  </w:rPr>
                  <w:t>0.0681</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B</w:t>
                </w:r>
              </w:p>
            </w:tc>
            <w:tc>
              <w:tcPr>
                <w:tcW w:w="2207" w:type="dxa"/>
              </w:tcPr>
              <w:p w:rsidR="006B5019" w:rsidRPr="00910496" w:rsidRDefault="006B5019" w:rsidP="00D25DBD">
                <w:pPr>
                  <w:spacing w:line="360" w:lineRule="auto"/>
                  <w:jc w:val="both"/>
                  <w:rPr>
                    <w:sz w:val="22"/>
                  </w:rPr>
                </w:pPr>
                <w:r w:rsidRPr="00910496">
                  <w:rPr>
                    <w:sz w:val="22"/>
                    <w:lang w:val="es-BO"/>
                  </w:rPr>
                  <w:t>3.01</w:t>
                </w:r>
              </w:p>
            </w:tc>
            <w:tc>
              <w:tcPr>
                <w:tcW w:w="2207" w:type="dxa"/>
              </w:tcPr>
              <w:p w:rsidR="006B5019" w:rsidRPr="00910496" w:rsidRDefault="006B5019" w:rsidP="00D25DBD">
                <w:pPr>
                  <w:spacing w:line="360" w:lineRule="auto"/>
                  <w:jc w:val="both"/>
                  <w:rPr>
                    <w:sz w:val="22"/>
                  </w:rPr>
                </w:pPr>
                <w:r w:rsidRPr="00910496">
                  <w:rPr>
                    <w:sz w:val="22"/>
                    <w:lang w:val="es-BO"/>
                  </w:rPr>
                  <w:t>9.0601</w:t>
                </w:r>
              </w:p>
            </w:tc>
            <w:tc>
              <w:tcPr>
                <w:tcW w:w="2207" w:type="dxa"/>
              </w:tcPr>
              <w:p w:rsidR="006B5019" w:rsidRPr="00910496" w:rsidRDefault="006B5019" w:rsidP="00D25DBD">
                <w:pPr>
                  <w:spacing w:line="360" w:lineRule="auto"/>
                  <w:jc w:val="both"/>
                  <w:rPr>
                    <w:sz w:val="22"/>
                  </w:rPr>
                </w:pPr>
                <w:r w:rsidRPr="00910496">
                  <w:rPr>
                    <w:sz w:val="22"/>
                    <w:lang w:val="es-BO"/>
                  </w:rPr>
                  <w:t>0.0974</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C</w:t>
                </w:r>
              </w:p>
            </w:tc>
            <w:tc>
              <w:tcPr>
                <w:tcW w:w="2207" w:type="dxa"/>
              </w:tcPr>
              <w:p w:rsidR="006B5019" w:rsidRPr="00910496" w:rsidRDefault="006B5019" w:rsidP="00D25DBD">
                <w:pPr>
                  <w:spacing w:line="360" w:lineRule="auto"/>
                  <w:jc w:val="both"/>
                  <w:rPr>
                    <w:sz w:val="22"/>
                  </w:rPr>
                </w:pPr>
                <w:r w:rsidRPr="00910496">
                  <w:rPr>
                    <w:sz w:val="22"/>
                    <w:lang w:val="es-BO"/>
                  </w:rPr>
                  <w:t>3.01</w:t>
                </w:r>
              </w:p>
            </w:tc>
            <w:tc>
              <w:tcPr>
                <w:tcW w:w="2207" w:type="dxa"/>
              </w:tcPr>
              <w:p w:rsidR="006B5019" w:rsidRPr="00910496" w:rsidRDefault="006B5019" w:rsidP="00D25DBD">
                <w:pPr>
                  <w:spacing w:line="360" w:lineRule="auto"/>
                  <w:jc w:val="both"/>
                  <w:rPr>
                    <w:sz w:val="22"/>
                  </w:rPr>
                </w:pPr>
                <w:r w:rsidRPr="00910496">
                  <w:rPr>
                    <w:sz w:val="22"/>
                    <w:lang w:val="es-BO"/>
                  </w:rPr>
                  <w:t>9.0601</w:t>
                </w:r>
              </w:p>
            </w:tc>
            <w:tc>
              <w:tcPr>
                <w:tcW w:w="2207" w:type="dxa"/>
              </w:tcPr>
              <w:p w:rsidR="006B5019" w:rsidRPr="00910496" w:rsidRDefault="006B5019" w:rsidP="00D25DBD">
                <w:pPr>
                  <w:spacing w:line="360" w:lineRule="auto"/>
                  <w:jc w:val="both"/>
                  <w:rPr>
                    <w:sz w:val="22"/>
                  </w:rPr>
                </w:pPr>
                <w:r w:rsidRPr="00910496">
                  <w:rPr>
                    <w:sz w:val="22"/>
                    <w:lang w:val="es-BO"/>
                  </w:rPr>
                  <w:t>0.0974</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D</w:t>
                </w:r>
              </w:p>
            </w:tc>
            <w:tc>
              <w:tcPr>
                <w:tcW w:w="2207" w:type="dxa"/>
              </w:tcPr>
              <w:p w:rsidR="006B5019" w:rsidRPr="00910496" w:rsidRDefault="006B5019" w:rsidP="00D25DBD">
                <w:pPr>
                  <w:spacing w:line="360" w:lineRule="auto"/>
                  <w:jc w:val="both"/>
                  <w:rPr>
                    <w:sz w:val="22"/>
                  </w:rPr>
                </w:pPr>
                <w:r w:rsidRPr="00910496">
                  <w:rPr>
                    <w:sz w:val="22"/>
                    <w:lang w:val="es-BO"/>
                  </w:rPr>
                  <w:t>-3.01</w:t>
                </w:r>
              </w:p>
            </w:tc>
            <w:tc>
              <w:tcPr>
                <w:tcW w:w="2207" w:type="dxa"/>
              </w:tcPr>
              <w:p w:rsidR="006B5019" w:rsidRPr="00910496" w:rsidRDefault="006B5019" w:rsidP="00D25DBD">
                <w:pPr>
                  <w:spacing w:line="360" w:lineRule="auto"/>
                  <w:jc w:val="both"/>
                  <w:rPr>
                    <w:sz w:val="22"/>
                  </w:rPr>
                </w:pPr>
                <w:r w:rsidRPr="00910496">
                  <w:rPr>
                    <w:sz w:val="22"/>
                    <w:lang w:val="es-BO"/>
                  </w:rPr>
                  <w:t>9.0601</w:t>
                </w:r>
              </w:p>
            </w:tc>
            <w:tc>
              <w:tcPr>
                <w:tcW w:w="2207" w:type="dxa"/>
              </w:tcPr>
              <w:p w:rsidR="006B5019" w:rsidRPr="00910496" w:rsidRDefault="006B5019" w:rsidP="00D25DBD">
                <w:pPr>
                  <w:spacing w:line="360" w:lineRule="auto"/>
                  <w:jc w:val="both"/>
                  <w:rPr>
                    <w:sz w:val="22"/>
                  </w:rPr>
                </w:pPr>
                <w:r w:rsidRPr="00910496">
                  <w:rPr>
                    <w:sz w:val="22"/>
                    <w:lang w:val="es-BO"/>
                  </w:rPr>
                  <w:t>0.1394</w:t>
                </w:r>
              </w:p>
            </w:tc>
          </w:tr>
        </w:tbl>
        <w:p w:rsidR="006B5019" w:rsidRPr="00D25DBD" w:rsidRDefault="006B5019" w:rsidP="00D25DBD">
          <w:pPr>
            <w:spacing w:line="360" w:lineRule="auto"/>
            <w:jc w:val="both"/>
            <w:rPr>
              <w:rFonts w:ascii="Arial" w:hAnsi="Arial" w:cs="Arial"/>
              <w:sz w:val="24"/>
            </w:rPr>
          </w:pPr>
          <w:r w:rsidRPr="00D25DBD">
            <w:rPr>
              <w:rFonts w:ascii="Arial" w:hAnsi="Arial" w:cs="Arial"/>
              <w:sz w:val="24"/>
            </w:rPr>
            <w:lastRenderedPageBreak/>
            <w:t>X2   calculada = 0.4022</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Grados de libertad = (2 columnas – 1) (2 filas –1) = 1 grado de libertad. Para un error del 0.10% y 1 grado de libertad, la X2   teórica = 0.0438</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Por lo tanto, el resultado es de la Chi cuadrada calculada, es mayor que la Chi cuadrada teórica, por lo tanto, se rechaza la hipótesis nula y se acepta la hipótesis especifica. </w:t>
          </w:r>
        </w:p>
        <w:p w:rsidR="006B5019" w:rsidRPr="00910496" w:rsidRDefault="006B5019" w:rsidP="00D25DBD">
          <w:pPr>
            <w:pStyle w:val="Ttulo3"/>
            <w:numPr>
              <w:ilvl w:val="2"/>
              <w:numId w:val="37"/>
            </w:numPr>
            <w:spacing w:line="360" w:lineRule="auto"/>
            <w:jc w:val="both"/>
            <w:rPr>
              <w:sz w:val="28"/>
              <w:lang w:val="es-BO"/>
            </w:rPr>
          </w:pPr>
          <w:bookmarkStart w:id="89" w:name="_Toc456427311"/>
          <w:bookmarkStart w:id="90" w:name="_Toc456869538"/>
          <w:bookmarkStart w:id="91" w:name="_Toc12283559"/>
          <w:r w:rsidRPr="00910496">
            <w:rPr>
              <w:sz w:val="28"/>
              <w:lang w:val="es-BO"/>
            </w:rPr>
            <w:t>Hipótesis Específica 2.</w:t>
          </w:r>
          <w:bookmarkEnd w:id="89"/>
          <w:bookmarkEnd w:id="90"/>
          <w:bookmarkEnd w:id="91"/>
        </w:p>
        <w:p w:rsidR="006B5019" w:rsidRPr="00D25DBD" w:rsidRDefault="00BA52CB" w:rsidP="00D25DBD">
          <w:pPr>
            <w:spacing w:line="360" w:lineRule="auto"/>
            <w:jc w:val="both"/>
            <w:rPr>
              <w:rFonts w:ascii="Arial" w:eastAsiaTheme="majorEastAsia" w:hAnsi="Arial" w:cs="Arial"/>
              <w:color w:val="404040" w:themeColor="text1" w:themeTint="BF"/>
              <w:sz w:val="32"/>
              <w:szCs w:val="26"/>
            </w:rPr>
          </w:pPr>
          <w:r>
            <w:rPr>
              <w:rFonts w:ascii="Arial" w:hAnsi="Arial" w:cs="Arial"/>
              <w:sz w:val="24"/>
            </w:rPr>
            <w:t xml:space="preserve">Los sindicatos de transporte </w:t>
          </w:r>
          <w:r w:rsidR="006B5019" w:rsidRPr="00D25DBD">
            <w:rPr>
              <w:rFonts w:ascii="Arial" w:hAnsi="Arial" w:cs="Arial"/>
              <w:sz w:val="24"/>
            </w:rPr>
            <w:t>pref</w:t>
          </w:r>
          <w:r>
            <w:rPr>
              <w:rFonts w:ascii="Arial" w:hAnsi="Arial" w:cs="Arial"/>
              <w:sz w:val="24"/>
            </w:rPr>
            <w:t xml:space="preserve">ieren la distribución directa por ser </w:t>
          </w:r>
          <w:r w:rsidR="006B5019" w:rsidRPr="00D25DBD">
            <w:rPr>
              <w:rFonts w:ascii="Arial" w:hAnsi="Arial" w:cs="Arial"/>
              <w:sz w:val="24"/>
            </w:rPr>
            <w:t xml:space="preserve">el canal idóneo para adquirir un software </w:t>
          </w:r>
          <w:r>
            <w:rPr>
              <w:rFonts w:ascii="Arial" w:hAnsi="Arial" w:cs="Arial"/>
              <w:sz w:val="24"/>
            </w:rPr>
            <w:t>en el sector de transporte público</w:t>
          </w:r>
          <w:r w:rsidR="006B5019" w:rsidRPr="00D25DBD">
            <w:rPr>
              <w:rFonts w:ascii="Arial" w:hAnsi="Arial" w:cs="Arial"/>
              <w:sz w:val="24"/>
            </w:rPr>
            <w:t>.</w:t>
          </w:r>
        </w:p>
        <w:p w:rsidR="006B5019" w:rsidRPr="00910496" w:rsidRDefault="006B5019" w:rsidP="00D25DBD">
          <w:pPr>
            <w:pStyle w:val="Ttulo3"/>
            <w:numPr>
              <w:ilvl w:val="2"/>
              <w:numId w:val="37"/>
            </w:numPr>
            <w:spacing w:line="360" w:lineRule="auto"/>
            <w:jc w:val="both"/>
            <w:rPr>
              <w:sz w:val="28"/>
              <w:lang w:val="es-BO"/>
            </w:rPr>
          </w:pPr>
          <w:bookmarkStart w:id="92" w:name="_Toc456427312"/>
          <w:bookmarkStart w:id="93" w:name="_Toc456869539"/>
          <w:bookmarkStart w:id="94" w:name="_Toc12283560"/>
          <w:r w:rsidRPr="00910496">
            <w:rPr>
              <w:sz w:val="28"/>
              <w:lang w:val="es-BO"/>
            </w:rPr>
            <w:t>Hipótesis Específica nula 2.</w:t>
          </w:r>
          <w:bookmarkEnd w:id="92"/>
          <w:bookmarkEnd w:id="93"/>
          <w:bookmarkEnd w:id="94"/>
        </w:p>
        <w:p w:rsidR="006B5019" w:rsidRPr="00D25DBD" w:rsidRDefault="00BA52CB" w:rsidP="00D25DBD">
          <w:pPr>
            <w:spacing w:line="360" w:lineRule="auto"/>
            <w:jc w:val="both"/>
            <w:rPr>
              <w:rFonts w:ascii="Arial" w:hAnsi="Arial" w:cs="Arial"/>
              <w:sz w:val="24"/>
            </w:rPr>
          </w:pPr>
          <w:r>
            <w:rPr>
              <w:rFonts w:ascii="Arial" w:hAnsi="Arial" w:cs="Arial"/>
              <w:sz w:val="24"/>
            </w:rPr>
            <w:t>Los sindicatos</w:t>
          </w:r>
          <w:r w:rsidR="006B5019" w:rsidRPr="00D25DBD">
            <w:rPr>
              <w:rFonts w:ascii="Arial" w:hAnsi="Arial" w:cs="Arial"/>
              <w:sz w:val="24"/>
            </w:rPr>
            <w:t xml:space="preserve"> no pref</w:t>
          </w:r>
          <w:r>
            <w:rPr>
              <w:rFonts w:ascii="Arial" w:hAnsi="Arial" w:cs="Arial"/>
              <w:sz w:val="24"/>
            </w:rPr>
            <w:t xml:space="preserve">ieren la distribución directa aunque sea </w:t>
          </w:r>
          <w:r w:rsidR="006B5019" w:rsidRPr="00D25DBD">
            <w:rPr>
              <w:rFonts w:ascii="Arial" w:hAnsi="Arial" w:cs="Arial"/>
              <w:sz w:val="24"/>
            </w:rPr>
            <w:t>el canal idóneo para adquirir un soft</w:t>
          </w:r>
          <w:r>
            <w:rPr>
              <w:rFonts w:ascii="Arial" w:hAnsi="Arial" w:cs="Arial"/>
              <w:sz w:val="24"/>
            </w:rPr>
            <w:t>ware en el sector de transporte público</w:t>
          </w:r>
          <w:r w:rsidR="006B5019" w:rsidRPr="00D25DBD">
            <w:rPr>
              <w:rFonts w:ascii="Arial" w:hAnsi="Arial" w:cs="Arial"/>
              <w:sz w:val="24"/>
            </w:rPr>
            <w:t>.</w:t>
          </w:r>
        </w:p>
        <w:tbl>
          <w:tblPr>
            <w:tblStyle w:val="Tablaconcuadrcula"/>
            <w:tblW w:w="0" w:type="auto"/>
            <w:tblLook w:val="04A0" w:firstRow="1" w:lastRow="0" w:firstColumn="1" w:lastColumn="0" w:noHBand="0" w:noVBand="1"/>
          </w:tblPr>
          <w:tblGrid>
            <w:gridCol w:w="1755"/>
            <w:gridCol w:w="1770"/>
            <w:gridCol w:w="1752"/>
            <w:gridCol w:w="1600"/>
            <w:gridCol w:w="1617"/>
          </w:tblGrid>
          <w:tr w:rsidR="006B5019" w:rsidRPr="00910496" w:rsidTr="006B5019">
            <w:tc>
              <w:tcPr>
                <w:tcW w:w="1758" w:type="dxa"/>
                <w:vMerge w:val="restart"/>
              </w:tcPr>
              <w:p w:rsidR="006B5019" w:rsidRPr="00910496" w:rsidRDefault="006B5019" w:rsidP="00BA52CB">
                <w:pPr>
                  <w:spacing w:line="360" w:lineRule="auto"/>
                  <w:jc w:val="both"/>
                  <w:rPr>
                    <w:sz w:val="22"/>
                    <w:lang w:val="es-BO"/>
                  </w:rPr>
                </w:pPr>
                <w:r w:rsidRPr="00910496">
                  <w:rPr>
                    <w:sz w:val="22"/>
                    <w:lang w:val="es-BO"/>
                  </w:rPr>
                  <w:t xml:space="preserve">¿Cree Ud. que al adquirir un software </w:t>
                </w:r>
                <w:r w:rsidR="00BA52CB">
                  <w:rPr>
                    <w:sz w:val="22"/>
                    <w:lang w:val="es-BO"/>
                  </w:rPr>
                  <w:t>para manejo y seguimiento de microbuses</w:t>
                </w:r>
                <w:r w:rsidR="00B91E2D">
                  <w:rPr>
                    <w:sz w:val="22"/>
                    <w:lang w:val="es-BO"/>
                  </w:rPr>
                  <w:t xml:space="preserve"> mejorara el</w:t>
                </w:r>
                <w:r w:rsidR="00BA52CB">
                  <w:rPr>
                    <w:sz w:val="22"/>
                    <w:lang w:val="es-BO"/>
                  </w:rPr>
                  <w:t xml:space="preserve"> </w:t>
                </w:r>
                <w:r w:rsidRPr="00910496">
                  <w:rPr>
                    <w:sz w:val="22"/>
                    <w:lang w:val="es-BO"/>
                  </w:rPr>
                  <w:t>almacenamiento de los registros de su empresa?</w:t>
                </w:r>
              </w:p>
            </w:tc>
            <w:tc>
              <w:tcPr>
                <w:tcW w:w="7070" w:type="dxa"/>
                <w:gridSpan w:val="4"/>
              </w:tcPr>
              <w:p w:rsidR="006B5019" w:rsidRPr="00910496" w:rsidRDefault="006B5019" w:rsidP="00BA52CB">
                <w:pPr>
                  <w:spacing w:line="360" w:lineRule="auto"/>
                  <w:jc w:val="both"/>
                  <w:rPr>
                    <w:sz w:val="22"/>
                    <w:lang w:val="es-BO"/>
                  </w:rPr>
                </w:pPr>
                <w:r w:rsidRPr="00910496">
                  <w:rPr>
                    <w:sz w:val="22"/>
                    <w:lang w:val="es-BO"/>
                  </w:rPr>
                  <w:t xml:space="preserve">¿El procedimiento que utiliza Ud. actualmente para el manejo de registros de los </w:t>
                </w:r>
                <w:r w:rsidR="00BA52CB">
                  <w:rPr>
                    <w:sz w:val="22"/>
                    <w:lang w:val="es-BO"/>
                  </w:rPr>
                  <w:t>microbuses y choferes de su</w:t>
                </w:r>
                <w:r w:rsidRPr="00910496">
                  <w:rPr>
                    <w:sz w:val="22"/>
                    <w:lang w:val="es-BO"/>
                  </w:rPr>
                  <w:t xml:space="preserve"> empresa satisface plenamente sus necesidades?</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SI</w:t>
                </w:r>
              </w:p>
            </w:tc>
            <w:tc>
              <w:tcPr>
                <w:tcW w:w="1686" w:type="dxa"/>
              </w:tcPr>
              <w:p w:rsidR="006B5019" w:rsidRPr="00910496" w:rsidRDefault="006B5019" w:rsidP="00D25DBD">
                <w:pPr>
                  <w:spacing w:line="360" w:lineRule="auto"/>
                  <w:jc w:val="both"/>
                  <w:rPr>
                    <w:sz w:val="22"/>
                  </w:rPr>
                </w:pPr>
                <w:r w:rsidRPr="00910496">
                  <w:rPr>
                    <w:sz w:val="22"/>
                    <w:lang w:val="es-BO"/>
                  </w:rPr>
                  <w:t>NO</w:t>
                </w:r>
              </w:p>
            </w:tc>
            <w:tc>
              <w:tcPr>
                <w:tcW w:w="1684" w:type="dxa"/>
              </w:tcPr>
              <w:p w:rsidR="006B5019" w:rsidRPr="00910496" w:rsidRDefault="006B5019" w:rsidP="00D25DBD">
                <w:pPr>
                  <w:spacing w:line="360" w:lineRule="auto"/>
                  <w:jc w:val="both"/>
                  <w:rPr>
                    <w:sz w:val="22"/>
                  </w:rPr>
                </w:pPr>
                <w:r w:rsidRPr="00910496">
                  <w:rPr>
                    <w:sz w:val="22"/>
                    <w:lang w:val="es-BO"/>
                  </w:rPr>
                  <w:t>TOTAL</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SI</w:t>
                </w:r>
              </w:p>
            </w:tc>
            <w:tc>
              <w:tcPr>
                <w:tcW w:w="1850" w:type="dxa"/>
              </w:tcPr>
              <w:p w:rsidR="006B5019" w:rsidRPr="00910496" w:rsidRDefault="006B5019" w:rsidP="00D25DBD">
                <w:pPr>
                  <w:spacing w:line="360" w:lineRule="auto"/>
                  <w:jc w:val="both"/>
                  <w:rPr>
                    <w:sz w:val="22"/>
                  </w:rPr>
                </w:pPr>
                <w:r w:rsidRPr="00910496">
                  <w:rPr>
                    <w:sz w:val="22"/>
                    <w:lang w:val="es-BO"/>
                  </w:rPr>
                  <w:t>a) 119</w:t>
                </w:r>
              </w:p>
            </w:tc>
            <w:tc>
              <w:tcPr>
                <w:tcW w:w="1686" w:type="dxa"/>
              </w:tcPr>
              <w:p w:rsidR="006B5019" w:rsidRPr="00910496" w:rsidRDefault="006B5019" w:rsidP="00D25DBD">
                <w:pPr>
                  <w:spacing w:line="360" w:lineRule="auto"/>
                  <w:jc w:val="both"/>
                  <w:rPr>
                    <w:sz w:val="22"/>
                  </w:rPr>
                </w:pPr>
                <w:r w:rsidRPr="00910496">
                  <w:rPr>
                    <w:sz w:val="22"/>
                    <w:lang w:val="es-BO"/>
                  </w:rPr>
                  <w:t>b) 139</w:t>
                </w:r>
              </w:p>
            </w:tc>
            <w:tc>
              <w:tcPr>
                <w:tcW w:w="1684" w:type="dxa"/>
              </w:tcPr>
              <w:p w:rsidR="006B5019" w:rsidRPr="00910496" w:rsidRDefault="006B5019" w:rsidP="00D25DBD">
                <w:pPr>
                  <w:spacing w:line="360" w:lineRule="auto"/>
                  <w:jc w:val="both"/>
                  <w:rPr>
                    <w:sz w:val="22"/>
                  </w:rPr>
                </w:pPr>
                <w:r w:rsidRPr="00910496">
                  <w:rPr>
                    <w:sz w:val="22"/>
                    <w:lang w:val="es-BO"/>
                  </w:rPr>
                  <w:t>258</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NO</w:t>
                </w:r>
              </w:p>
            </w:tc>
            <w:tc>
              <w:tcPr>
                <w:tcW w:w="1850" w:type="dxa"/>
              </w:tcPr>
              <w:p w:rsidR="006B5019" w:rsidRPr="00910496" w:rsidRDefault="006B5019" w:rsidP="00D25DBD">
                <w:pPr>
                  <w:spacing w:line="360" w:lineRule="auto"/>
                  <w:jc w:val="both"/>
                  <w:rPr>
                    <w:sz w:val="22"/>
                  </w:rPr>
                </w:pPr>
                <w:r w:rsidRPr="00910496">
                  <w:rPr>
                    <w:sz w:val="22"/>
                    <w:lang w:val="es-BO"/>
                  </w:rPr>
                  <w:t>c) 53</w:t>
                </w:r>
              </w:p>
            </w:tc>
            <w:tc>
              <w:tcPr>
                <w:tcW w:w="1686" w:type="dxa"/>
              </w:tcPr>
              <w:p w:rsidR="006B5019" w:rsidRPr="00910496" w:rsidRDefault="006B5019" w:rsidP="00D25DBD">
                <w:pPr>
                  <w:spacing w:line="360" w:lineRule="auto"/>
                  <w:jc w:val="both"/>
                  <w:rPr>
                    <w:sz w:val="22"/>
                  </w:rPr>
                </w:pPr>
                <w:r w:rsidRPr="00910496">
                  <w:rPr>
                    <w:sz w:val="22"/>
                    <w:lang w:val="es-BO"/>
                  </w:rPr>
                  <w:t>d) 73</w:t>
                </w:r>
              </w:p>
            </w:tc>
            <w:tc>
              <w:tcPr>
                <w:tcW w:w="1684" w:type="dxa"/>
              </w:tcPr>
              <w:p w:rsidR="006B5019" w:rsidRPr="00910496" w:rsidRDefault="006B5019" w:rsidP="00D25DBD">
                <w:pPr>
                  <w:spacing w:line="360" w:lineRule="auto"/>
                  <w:jc w:val="both"/>
                  <w:rPr>
                    <w:sz w:val="22"/>
                  </w:rPr>
                </w:pPr>
                <w:r w:rsidRPr="00910496">
                  <w:rPr>
                    <w:sz w:val="22"/>
                  </w:rPr>
                  <w:t>126</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TOTAL</w:t>
                </w:r>
              </w:p>
            </w:tc>
            <w:tc>
              <w:tcPr>
                <w:tcW w:w="1850" w:type="dxa"/>
              </w:tcPr>
              <w:p w:rsidR="006B5019" w:rsidRPr="00910496" w:rsidRDefault="006B5019" w:rsidP="00D25DBD">
                <w:pPr>
                  <w:spacing w:line="360" w:lineRule="auto"/>
                  <w:jc w:val="both"/>
                  <w:rPr>
                    <w:sz w:val="22"/>
                  </w:rPr>
                </w:pPr>
                <w:r w:rsidRPr="00910496">
                  <w:rPr>
                    <w:sz w:val="22"/>
                    <w:lang w:val="es-BO"/>
                  </w:rPr>
                  <w:t>172</w:t>
                </w:r>
              </w:p>
            </w:tc>
            <w:tc>
              <w:tcPr>
                <w:tcW w:w="1686" w:type="dxa"/>
              </w:tcPr>
              <w:p w:rsidR="006B5019" w:rsidRPr="00910496" w:rsidRDefault="006B5019" w:rsidP="00D25DBD">
                <w:pPr>
                  <w:spacing w:line="360" w:lineRule="auto"/>
                  <w:jc w:val="both"/>
                  <w:rPr>
                    <w:sz w:val="22"/>
                  </w:rPr>
                </w:pPr>
                <w:r w:rsidRPr="00910496">
                  <w:rPr>
                    <w:sz w:val="22"/>
                    <w:lang w:val="es-BO"/>
                  </w:rPr>
                  <w:t>212</w:t>
                </w:r>
              </w:p>
            </w:tc>
            <w:tc>
              <w:tcPr>
                <w:tcW w:w="1684" w:type="dxa"/>
              </w:tcPr>
              <w:p w:rsidR="006B5019" w:rsidRPr="00910496" w:rsidRDefault="006B5019" w:rsidP="00D25DBD">
                <w:pPr>
                  <w:spacing w:line="360" w:lineRule="auto"/>
                  <w:jc w:val="both"/>
                  <w:rPr>
                    <w:sz w:val="22"/>
                  </w:rPr>
                </w:pPr>
                <w:r w:rsidRPr="00910496">
                  <w:rPr>
                    <w:sz w:val="22"/>
                  </w:rPr>
                  <w:t>384</w:t>
                </w:r>
              </w:p>
            </w:tc>
          </w:tr>
        </w:tbl>
        <w:p w:rsidR="006B5019" w:rsidRPr="00910496" w:rsidRDefault="00D25DBD" w:rsidP="00D25DBD">
          <w:pPr>
            <w:spacing w:line="360" w:lineRule="auto"/>
            <w:jc w:val="both"/>
          </w:pPr>
          <w:r>
            <w:tab/>
          </w:r>
          <w:r>
            <w:tab/>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Frecuencia esperada:</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a)</w:t>
          </w:r>
          <w:r w:rsidRPr="00D25DBD">
            <w:rPr>
              <w:rFonts w:ascii="Arial" w:hAnsi="Arial" w:cs="Arial"/>
              <w:sz w:val="24"/>
            </w:rPr>
            <w:tab/>
            <w:t>115.56</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b)</w:t>
          </w:r>
          <w:r w:rsidRPr="00D25DBD">
            <w:rPr>
              <w:rFonts w:ascii="Arial" w:hAnsi="Arial" w:cs="Arial"/>
              <w:sz w:val="24"/>
            </w:rPr>
            <w:tab/>
            <w:t>142.44</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c)</w:t>
          </w:r>
          <w:r w:rsidRPr="00D25DBD">
            <w:rPr>
              <w:rFonts w:ascii="Arial" w:hAnsi="Arial" w:cs="Arial"/>
              <w:sz w:val="24"/>
            </w:rPr>
            <w:tab/>
            <w:t>56.44</w:t>
          </w:r>
        </w:p>
        <w:p w:rsidR="006B5019" w:rsidRDefault="00D25DBD" w:rsidP="00D25DBD">
          <w:pPr>
            <w:spacing w:line="360" w:lineRule="auto"/>
            <w:jc w:val="both"/>
            <w:rPr>
              <w:rFonts w:ascii="Arial" w:hAnsi="Arial" w:cs="Arial"/>
              <w:sz w:val="24"/>
            </w:rPr>
          </w:pPr>
          <w:r w:rsidRPr="00D25DBD">
            <w:rPr>
              <w:rFonts w:ascii="Arial" w:hAnsi="Arial" w:cs="Arial"/>
              <w:sz w:val="24"/>
            </w:rPr>
            <w:t>d)</w:t>
          </w:r>
          <w:r w:rsidRPr="00D25DBD">
            <w:rPr>
              <w:rFonts w:ascii="Arial" w:hAnsi="Arial" w:cs="Arial"/>
              <w:sz w:val="24"/>
            </w:rPr>
            <w:tab/>
            <w:t>69.56</w:t>
          </w:r>
        </w:p>
        <w:p w:rsidR="00D64044" w:rsidRPr="00D25DBD" w:rsidRDefault="00D64044" w:rsidP="00D25DBD">
          <w:pPr>
            <w:spacing w:line="360" w:lineRule="auto"/>
            <w:jc w:val="both"/>
            <w:rPr>
              <w:rFonts w:ascii="Arial" w:hAnsi="Arial" w:cs="Arial"/>
              <w:sz w:val="24"/>
            </w:rPr>
          </w:pPr>
        </w:p>
        <w:tbl>
          <w:tblPr>
            <w:tblStyle w:val="Tablaconcuadrcula"/>
            <w:tblW w:w="0" w:type="auto"/>
            <w:tblLook w:val="04A0" w:firstRow="1" w:lastRow="0" w:firstColumn="1" w:lastColumn="0" w:noHBand="0" w:noVBand="1"/>
          </w:tblPr>
          <w:tblGrid>
            <w:gridCol w:w="2141"/>
            <w:gridCol w:w="2106"/>
            <w:gridCol w:w="2127"/>
            <w:gridCol w:w="2120"/>
          </w:tblGrid>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lastRenderedPageBreak/>
                  <w:t>Cuadrante</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fe)2</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fe)2 / fe</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A</w:t>
                </w:r>
              </w:p>
            </w:tc>
            <w:tc>
              <w:tcPr>
                <w:tcW w:w="2207" w:type="dxa"/>
              </w:tcPr>
              <w:p w:rsidR="006B5019" w:rsidRPr="00910496" w:rsidRDefault="006B5019" w:rsidP="00D25DBD">
                <w:pPr>
                  <w:spacing w:line="360" w:lineRule="auto"/>
                  <w:jc w:val="both"/>
                  <w:rPr>
                    <w:sz w:val="22"/>
                  </w:rPr>
                </w:pPr>
                <w:r w:rsidRPr="00910496">
                  <w:rPr>
                    <w:sz w:val="22"/>
                    <w:lang w:val="es-BO"/>
                  </w:rPr>
                  <w:t>3.44</w:t>
                </w:r>
              </w:p>
            </w:tc>
            <w:tc>
              <w:tcPr>
                <w:tcW w:w="2207" w:type="dxa"/>
              </w:tcPr>
              <w:p w:rsidR="006B5019" w:rsidRPr="00910496" w:rsidRDefault="006B5019" w:rsidP="00D25DBD">
                <w:pPr>
                  <w:spacing w:line="360" w:lineRule="auto"/>
                  <w:jc w:val="both"/>
                  <w:rPr>
                    <w:sz w:val="22"/>
                  </w:rPr>
                </w:pPr>
                <w:r w:rsidRPr="00910496">
                  <w:rPr>
                    <w:sz w:val="22"/>
                    <w:lang w:val="es-BO"/>
                  </w:rPr>
                  <w:t>11.8336</w:t>
                </w:r>
              </w:p>
            </w:tc>
            <w:tc>
              <w:tcPr>
                <w:tcW w:w="2207" w:type="dxa"/>
              </w:tcPr>
              <w:p w:rsidR="006B5019" w:rsidRPr="00910496" w:rsidRDefault="006B5019" w:rsidP="00D25DBD">
                <w:pPr>
                  <w:spacing w:line="360" w:lineRule="auto"/>
                  <w:jc w:val="both"/>
                  <w:rPr>
                    <w:sz w:val="22"/>
                  </w:rPr>
                </w:pPr>
                <w:r w:rsidRPr="00910496">
                  <w:rPr>
                    <w:sz w:val="22"/>
                    <w:lang w:val="es-BO"/>
                  </w:rPr>
                  <w:t>0.1024</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B</w:t>
                </w:r>
              </w:p>
            </w:tc>
            <w:tc>
              <w:tcPr>
                <w:tcW w:w="2207" w:type="dxa"/>
              </w:tcPr>
              <w:p w:rsidR="006B5019" w:rsidRPr="00910496" w:rsidRDefault="006B5019" w:rsidP="00D25DBD">
                <w:pPr>
                  <w:spacing w:line="360" w:lineRule="auto"/>
                  <w:jc w:val="both"/>
                  <w:rPr>
                    <w:sz w:val="22"/>
                  </w:rPr>
                </w:pPr>
                <w:r w:rsidRPr="00910496">
                  <w:rPr>
                    <w:sz w:val="22"/>
                    <w:lang w:val="es-BO"/>
                  </w:rPr>
                  <w:t>-3.44</w:t>
                </w:r>
              </w:p>
            </w:tc>
            <w:tc>
              <w:tcPr>
                <w:tcW w:w="2207" w:type="dxa"/>
              </w:tcPr>
              <w:p w:rsidR="006B5019" w:rsidRPr="00910496" w:rsidRDefault="006B5019" w:rsidP="00D25DBD">
                <w:pPr>
                  <w:spacing w:line="360" w:lineRule="auto"/>
                  <w:jc w:val="both"/>
                  <w:rPr>
                    <w:sz w:val="22"/>
                  </w:rPr>
                </w:pPr>
                <w:r w:rsidRPr="00910496">
                  <w:rPr>
                    <w:sz w:val="22"/>
                    <w:lang w:val="es-BO"/>
                  </w:rPr>
                  <w:t>11.8336</w:t>
                </w:r>
              </w:p>
            </w:tc>
            <w:tc>
              <w:tcPr>
                <w:tcW w:w="2207" w:type="dxa"/>
              </w:tcPr>
              <w:p w:rsidR="006B5019" w:rsidRPr="00910496" w:rsidRDefault="006B5019" w:rsidP="00D25DBD">
                <w:pPr>
                  <w:spacing w:line="360" w:lineRule="auto"/>
                  <w:jc w:val="both"/>
                  <w:rPr>
                    <w:sz w:val="22"/>
                  </w:rPr>
                </w:pPr>
                <w:r w:rsidRPr="00910496">
                  <w:rPr>
                    <w:sz w:val="22"/>
                    <w:lang w:val="es-BO"/>
                  </w:rPr>
                  <w:t>0.0831</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C</w:t>
                </w:r>
              </w:p>
            </w:tc>
            <w:tc>
              <w:tcPr>
                <w:tcW w:w="2207" w:type="dxa"/>
              </w:tcPr>
              <w:p w:rsidR="006B5019" w:rsidRPr="00910496" w:rsidRDefault="006B5019" w:rsidP="00D25DBD">
                <w:pPr>
                  <w:spacing w:line="360" w:lineRule="auto"/>
                  <w:jc w:val="both"/>
                  <w:rPr>
                    <w:sz w:val="22"/>
                  </w:rPr>
                </w:pPr>
                <w:r w:rsidRPr="00910496">
                  <w:rPr>
                    <w:sz w:val="22"/>
                    <w:lang w:val="es-BO"/>
                  </w:rPr>
                  <w:t>-3.44</w:t>
                </w:r>
              </w:p>
            </w:tc>
            <w:tc>
              <w:tcPr>
                <w:tcW w:w="2207" w:type="dxa"/>
              </w:tcPr>
              <w:p w:rsidR="006B5019" w:rsidRPr="00910496" w:rsidRDefault="006B5019" w:rsidP="00D25DBD">
                <w:pPr>
                  <w:spacing w:line="360" w:lineRule="auto"/>
                  <w:jc w:val="both"/>
                  <w:rPr>
                    <w:sz w:val="22"/>
                  </w:rPr>
                </w:pPr>
                <w:r w:rsidRPr="00910496">
                  <w:rPr>
                    <w:sz w:val="22"/>
                    <w:lang w:val="es-BO"/>
                  </w:rPr>
                  <w:t>11.8336</w:t>
                </w:r>
              </w:p>
            </w:tc>
            <w:tc>
              <w:tcPr>
                <w:tcW w:w="2207" w:type="dxa"/>
              </w:tcPr>
              <w:p w:rsidR="006B5019" w:rsidRPr="00910496" w:rsidRDefault="006B5019" w:rsidP="00D25DBD">
                <w:pPr>
                  <w:spacing w:line="360" w:lineRule="auto"/>
                  <w:jc w:val="both"/>
                  <w:rPr>
                    <w:sz w:val="22"/>
                  </w:rPr>
                </w:pPr>
                <w:r w:rsidRPr="00910496">
                  <w:rPr>
                    <w:sz w:val="22"/>
                    <w:lang w:val="es-BO"/>
                  </w:rPr>
                  <w:t>0.2097</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D</w:t>
                </w:r>
              </w:p>
            </w:tc>
            <w:tc>
              <w:tcPr>
                <w:tcW w:w="2207" w:type="dxa"/>
              </w:tcPr>
              <w:p w:rsidR="006B5019" w:rsidRPr="00910496" w:rsidRDefault="006B5019" w:rsidP="00D25DBD">
                <w:pPr>
                  <w:spacing w:line="360" w:lineRule="auto"/>
                  <w:jc w:val="both"/>
                  <w:rPr>
                    <w:sz w:val="22"/>
                  </w:rPr>
                </w:pPr>
                <w:r w:rsidRPr="00910496">
                  <w:rPr>
                    <w:sz w:val="22"/>
                    <w:lang w:val="es-BO"/>
                  </w:rPr>
                  <w:t>3.44</w:t>
                </w:r>
              </w:p>
            </w:tc>
            <w:tc>
              <w:tcPr>
                <w:tcW w:w="2207" w:type="dxa"/>
              </w:tcPr>
              <w:p w:rsidR="006B5019" w:rsidRPr="00910496" w:rsidRDefault="006B5019" w:rsidP="00D25DBD">
                <w:pPr>
                  <w:spacing w:line="360" w:lineRule="auto"/>
                  <w:jc w:val="both"/>
                  <w:rPr>
                    <w:sz w:val="22"/>
                  </w:rPr>
                </w:pPr>
                <w:r w:rsidRPr="00910496">
                  <w:rPr>
                    <w:sz w:val="22"/>
                    <w:lang w:val="es-BO"/>
                  </w:rPr>
                  <w:t>11.8336</w:t>
                </w:r>
              </w:p>
            </w:tc>
            <w:tc>
              <w:tcPr>
                <w:tcW w:w="2207" w:type="dxa"/>
              </w:tcPr>
              <w:p w:rsidR="006B5019" w:rsidRPr="00910496" w:rsidRDefault="006B5019" w:rsidP="00D25DBD">
                <w:pPr>
                  <w:spacing w:line="360" w:lineRule="auto"/>
                  <w:jc w:val="both"/>
                  <w:rPr>
                    <w:sz w:val="22"/>
                  </w:rPr>
                </w:pPr>
                <w:r w:rsidRPr="00910496">
                  <w:rPr>
                    <w:sz w:val="22"/>
                    <w:lang w:val="es-BO"/>
                  </w:rPr>
                  <w:t>0.2708</w:t>
                </w:r>
              </w:p>
            </w:tc>
          </w:tr>
        </w:tbl>
        <w:p w:rsidR="006B5019" w:rsidRPr="00D64044" w:rsidRDefault="006B5019" w:rsidP="00D25DBD">
          <w:pPr>
            <w:spacing w:line="360" w:lineRule="auto"/>
            <w:jc w:val="both"/>
            <w:rPr>
              <w:rFonts w:ascii="Arial" w:hAnsi="Arial" w:cs="Arial"/>
              <w:sz w:val="24"/>
            </w:rPr>
          </w:pPr>
        </w:p>
        <w:p w:rsidR="006B5019" w:rsidRPr="00D64044" w:rsidRDefault="006B5019" w:rsidP="00D25DBD">
          <w:pPr>
            <w:spacing w:line="360" w:lineRule="auto"/>
            <w:jc w:val="both"/>
            <w:rPr>
              <w:rFonts w:ascii="Arial" w:hAnsi="Arial" w:cs="Arial"/>
              <w:sz w:val="24"/>
            </w:rPr>
          </w:pPr>
          <w:r w:rsidRPr="00D64044">
            <w:rPr>
              <w:rFonts w:ascii="Arial" w:hAnsi="Arial" w:cs="Arial"/>
              <w:sz w:val="24"/>
            </w:rPr>
            <w:t>X2   calculada = 0.6659</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Grados de libertad = (2 columnas – 1) (2 filas –1) = 1 grado de libertad. Para un error del 0.10% y 1 grado de libertad, la X2   teórica = 0.0438</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Por lo tanto, el resultado es de la Chi cuadrada calculada, es mayor que la Chi cuadrada teórica, por lo tanto, se rechaza la hipótesis nula y se acepta la hipótesis específica.</w:t>
          </w:r>
        </w:p>
        <w:p w:rsidR="006B5019" w:rsidRPr="00910496" w:rsidRDefault="006B5019" w:rsidP="00D25DBD">
          <w:pPr>
            <w:pStyle w:val="Ttulo3"/>
            <w:numPr>
              <w:ilvl w:val="2"/>
              <w:numId w:val="37"/>
            </w:numPr>
            <w:spacing w:line="360" w:lineRule="auto"/>
            <w:jc w:val="both"/>
            <w:rPr>
              <w:sz w:val="28"/>
              <w:lang w:val="es-BO"/>
            </w:rPr>
          </w:pPr>
          <w:bookmarkStart w:id="95" w:name="_Toc456427313"/>
          <w:bookmarkStart w:id="96" w:name="_Toc456869540"/>
          <w:bookmarkStart w:id="97" w:name="_Toc12283561"/>
          <w:r w:rsidRPr="00910496">
            <w:rPr>
              <w:sz w:val="28"/>
              <w:lang w:val="es-BO"/>
            </w:rPr>
            <w:t>Hipótesis Específica 3.</w:t>
          </w:r>
          <w:bookmarkEnd w:id="95"/>
          <w:bookmarkEnd w:id="96"/>
          <w:bookmarkEnd w:id="97"/>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El Internet como medio de comunicación interactivo es considerado por los gerentes como el más eficiente para enterarse de los avances de la informática </w:t>
          </w:r>
          <w:r w:rsidR="00B91E2D">
            <w:rPr>
              <w:rFonts w:ascii="Arial" w:hAnsi="Arial" w:cs="Arial"/>
              <w:sz w:val="24"/>
            </w:rPr>
            <w:t>en el sector de transporte</w:t>
          </w:r>
          <w:r w:rsidRPr="00D25DBD">
            <w:rPr>
              <w:rFonts w:ascii="Arial" w:hAnsi="Arial" w:cs="Arial"/>
              <w:sz w:val="24"/>
            </w:rPr>
            <w:t xml:space="preserve">. </w:t>
          </w:r>
        </w:p>
        <w:p w:rsidR="006B5019" w:rsidRPr="00910496" w:rsidRDefault="006B5019" w:rsidP="00D25DBD">
          <w:pPr>
            <w:pStyle w:val="Ttulo3"/>
            <w:numPr>
              <w:ilvl w:val="2"/>
              <w:numId w:val="37"/>
            </w:numPr>
            <w:spacing w:line="360" w:lineRule="auto"/>
            <w:jc w:val="both"/>
            <w:rPr>
              <w:sz w:val="28"/>
              <w:lang w:val="es-BO"/>
            </w:rPr>
          </w:pPr>
          <w:bookmarkStart w:id="98" w:name="_Toc456427314"/>
          <w:bookmarkStart w:id="99" w:name="_Toc456869541"/>
          <w:bookmarkStart w:id="100" w:name="_Toc12283562"/>
          <w:r w:rsidRPr="00910496">
            <w:rPr>
              <w:sz w:val="28"/>
              <w:lang w:val="es-BO"/>
            </w:rPr>
            <w:t>Hipótesis Especifica nula 3.</w:t>
          </w:r>
          <w:bookmarkEnd w:id="98"/>
          <w:bookmarkEnd w:id="99"/>
          <w:bookmarkEnd w:id="100"/>
        </w:p>
        <w:p w:rsidR="006B5019" w:rsidRPr="00D25DBD" w:rsidRDefault="006B5019" w:rsidP="00D25DBD">
          <w:pPr>
            <w:spacing w:line="360" w:lineRule="auto"/>
            <w:jc w:val="both"/>
            <w:rPr>
              <w:rFonts w:ascii="Arial" w:hAnsi="Arial" w:cs="Arial"/>
              <w:sz w:val="24"/>
            </w:rPr>
          </w:pPr>
          <w:r w:rsidRPr="00D25DBD">
            <w:rPr>
              <w:rFonts w:ascii="Arial" w:hAnsi="Arial" w:cs="Arial"/>
              <w:sz w:val="24"/>
            </w:rPr>
            <w:t>El Internet como medio de comunicación inter</w:t>
          </w:r>
          <w:r w:rsidR="00B91E2D">
            <w:rPr>
              <w:rFonts w:ascii="Arial" w:hAnsi="Arial" w:cs="Arial"/>
              <w:sz w:val="24"/>
            </w:rPr>
            <w:t>activo no es considerado por</w:t>
          </w:r>
          <w:r w:rsidRPr="00D25DBD">
            <w:rPr>
              <w:rFonts w:ascii="Arial" w:hAnsi="Arial" w:cs="Arial"/>
              <w:sz w:val="24"/>
            </w:rPr>
            <w:t xml:space="preserve"> </w:t>
          </w:r>
          <w:r w:rsidR="00B91E2D">
            <w:rPr>
              <w:rFonts w:ascii="Arial" w:hAnsi="Arial" w:cs="Arial"/>
              <w:sz w:val="24"/>
            </w:rPr>
            <w:t>los sindicatos de micros</w:t>
          </w:r>
          <w:r w:rsidRPr="00D25DBD">
            <w:rPr>
              <w:rFonts w:ascii="Arial" w:hAnsi="Arial" w:cs="Arial"/>
              <w:sz w:val="24"/>
            </w:rPr>
            <w:t xml:space="preserve"> como el más eficiente para enterarse de</w:t>
          </w:r>
          <w:r w:rsidR="00B91E2D">
            <w:rPr>
              <w:rFonts w:ascii="Arial" w:hAnsi="Arial" w:cs="Arial"/>
              <w:sz w:val="24"/>
            </w:rPr>
            <w:t xml:space="preserve"> los avances de la informática en el sector de transporte</w:t>
          </w:r>
          <w:r w:rsidRPr="00D25DBD">
            <w:rPr>
              <w:rFonts w:ascii="Arial" w:hAnsi="Arial" w:cs="Arial"/>
              <w:sz w:val="24"/>
            </w:rPr>
            <w:t xml:space="preserve">. </w:t>
          </w:r>
        </w:p>
        <w:tbl>
          <w:tblPr>
            <w:tblStyle w:val="Tablaconcuadrcula"/>
            <w:tblW w:w="0" w:type="auto"/>
            <w:tblLook w:val="04A0" w:firstRow="1" w:lastRow="0" w:firstColumn="1" w:lastColumn="0" w:noHBand="0" w:noVBand="1"/>
          </w:tblPr>
          <w:tblGrid>
            <w:gridCol w:w="1744"/>
            <w:gridCol w:w="1773"/>
            <w:gridCol w:w="1755"/>
            <w:gridCol w:w="1603"/>
            <w:gridCol w:w="1619"/>
          </w:tblGrid>
          <w:tr w:rsidR="006B5019" w:rsidRPr="00910496" w:rsidTr="006B5019">
            <w:tc>
              <w:tcPr>
                <w:tcW w:w="1758" w:type="dxa"/>
                <w:vMerge w:val="restart"/>
              </w:tcPr>
              <w:p w:rsidR="006B5019" w:rsidRPr="00910496" w:rsidRDefault="006B5019" w:rsidP="00B91E2D">
                <w:pPr>
                  <w:spacing w:line="360" w:lineRule="auto"/>
                  <w:jc w:val="both"/>
                  <w:rPr>
                    <w:sz w:val="22"/>
                    <w:lang w:val="es-BO"/>
                  </w:rPr>
                </w:pPr>
                <w:r w:rsidRPr="00910496">
                  <w:rPr>
                    <w:sz w:val="22"/>
                    <w:lang w:val="es-BO"/>
                  </w:rPr>
                  <w:t xml:space="preserve">¿Le interesaría recibir visitas de representantes con información acerca de software </w:t>
                </w:r>
                <w:r w:rsidR="00B91E2D">
                  <w:rPr>
                    <w:sz w:val="22"/>
                    <w:lang w:val="es-BO"/>
                  </w:rPr>
                  <w:t>dedicado al sector de transporte</w:t>
                </w:r>
                <w:r w:rsidRPr="00910496">
                  <w:rPr>
                    <w:sz w:val="22"/>
                    <w:lang w:val="es-BO"/>
                  </w:rPr>
                  <w:t>?</w:t>
                </w:r>
              </w:p>
            </w:tc>
            <w:tc>
              <w:tcPr>
                <w:tcW w:w="7070" w:type="dxa"/>
                <w:gridSpan w:val="4"/>
              </w:tcPr>
              <w:p w:rsidR="006B5019" w:rsidRPr="00910496" w:rsidRDefault="006B5019" w:rsidP="00B91E2D">
                <w:pPr>
                  <w:spacing w:line="360" w:lineRule="auto"/>
                  <w:jc w:val="both"/>
                  <w:rPr>
                    <w:sz w:val="22"/>
                    <w:lang w:val="es-BO"/>
                  </w:rPr>
                </w:pPr>
                <w:r w:rsidRPr="00910496">
                  <w:rPr>
                    <w:sz w:val="22"/>
                    <w:lang w:val="es-BO"/>
                  </w:rPr>
                  <w:t xml:space="preserve">¿Estaría dispuesto a evaluar un nuevo Software </w:t>
                </w:r>
                <w:r w:rsidR="00B91E2D">
                  <w:rPr>
                    <w:sz w:val="22"/>
                    <w:lang w:val="es-BO"/>
                  </w:rPr>
                  <w:t>dedicado al sector de transporte público</w:t>
                </w:r>
                <w:r w:rsidRPr="00910496">
                  <w:rPr>
                    <w:sz w:val="22"/>
                    <w:lang w:val="es-BO"/>
                  </w:rPr>
                  <w:t xml:space="preserve"> si éste le ofreciera beneficios importantes?</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SI</w:t>
                </w:r>
              </w:p>
            </w:tc>
            <w:tc>
              <w:tcPr>
                <w:tcW w:w="1686" w:type="dxa"/>
              </w:tcPr>
              <w:p w:rsidR="006B5019" w:rsidRPr="00910496" w:rsidRDefault="006B5019" w:rsidP="00D25DBD">
                <w:pPr>
                  <w:spacing w:line="360" w:lineRule="auto"/>
                  <w:jc w:val="both"/>
                  <w:rPr>
                    <w:sz w:val="22"/>
                  </w:rPr>
                </w:pPr>
                <w:r w:rsidRPr="00910496">
                  <w:rPr>
                    <w:sz w:val="22"/>
                    <w:lang w:val="es-BO"/>
                  </w:rPr>
                  <w:t>NO</w:t>
                </w:r>
              </w:p>
            </w:tc>
            <w:tc>
              <w:tcPr>
                <w:tcW w:w="1684" w:type="dxa"/>
              </w:tcPr>
              <w:p w:rsidR="006B5019" w:rsidRPr="00910496" w:rsidRDefault="006B5019" w:rsidP="00D25DBD">
                <w:pPr>
                  <w:spacing w:line="360" w:lineRule="auto"/>
                  <w:jc w:val="both"/>
                  <w:rPr>
                    <w:sz w:val="22"/>
                  </w:rPr>
                </w:pPr>
                <w:r w:rsidRPr="00910496">
                  <w:rPr>
                    <w:sz w:val="22"/>
                    <w:lang w:val="es-BO"/>
                  </w:rPr>
                  <w:t>TOTAL</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SI</w:t>
                </w:r>
              </w:p>
            </w:tc>
            <w:tc>
              <w:tcPr>
                <w:tcW w:w="1850" w:type="dxa"/>
              </w:tcPr>
              <w:p w:rsidR="006B5019" w:rsidRPr="00910496" w:rsidRDefault="006B5019" w:rsidP="00D25DBD">
                <w:pPr>
                  <w:spacing w:line="360" w:lineRule="auto"/>
                  <w:jc w:val="both"/>
                  <w:rPr>
                    <w:sz w:val="22"/>
                  </w:rPr>
                </w:pPr>
                <w:r w:rsidRPr="00910496">
                  <w:rPr>
                    <w:sz w:val="22"/>
                    <w:lang w:val="es-BO"/>
                  </w:rPr>
                  <w:t>a) 162</w:t>
                </w:r>
              </w:p>
            </w:tc>
            <w:tc>
              <w:tcPr>
                <w:tcW w:w="1686" w:type="dxa"/>
              </w:tcPr>
              <w:p w:rsidR="006B5019" w:rsidRPr="00910496" w:rsidRDefault="006B5019" w:rsidP="00D25DBD">
                <w:pPr>
                  <w:spacing w:line="360" w:lineRule="auto"/>
                  <w:jc w:val="both"/>
                  <w:rPr>
                    <w:sz w:val="22"/>
                  </w:rPr>
                </w:pPr>
                <w:r w:rsidRPr="00910496">
                  <w:rPr>
                    <w:sz w:val="22"/>
                    <w:lang w:val="es-BO"/>
                  </w:rPr>
                  <w:t>b) 77</w:t>
                </w:r>
              </w:p>
            </w:tc>
            <w:tc>
              <w:tcPr>
                <w:tcW w:w="1684" w:type="dxa"/>
              </w:tcPr>
              <w:p w:rsidR="006B5019" w:rsidRPr="00910496" w:rsidRDefault="006B5019" w:rsidP="00D25DBD">
                <w:pPr>
                  <w:spacing w:line="360" w:lineRule="auto"/>
                  <w:jc w:val="both"/>
                  <w:rPr>
                    <w:sz w:val="22"/>
                  </w:rPr>
                </w:pPr>
                <w:r w:rsidRPr="00910496">
                  <w:rPr>
                    <w:sz w:val="22"/>
                    <w:lang w:val="es-BO"/>
                  </w:rPr>
                  <w:t>239</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NO</w:t>
                </w:r>
              </w:p>
            </w:tc>
            <w:tc>
              <w:tcPr>
                <w:tcW w:w="1850" w:type="dxa"/>
              </w:tcPr>
              <w:p w:rsidR="006B5019" w:rsidRPr="00910496" w:rsidRDefault="006B5019" w:rsidP="00D25DBD">
                <w:pPr>
                  <w:spacing w:line="360" w:lineRule="auto"/>
                  <w:jc w:val="both"/>
                  <w:rPr>
                    <w:sz w:val="22"/>
                  </w:rPr>
                </w:pPr>
                <w:r w:rsidRPr="00910496">
                  <w:rPr>
                    <w:sz w:val="22"/>
                    <w:lang w:val="es-BO"/>
                  </w:rPr>
                  <w:t>c) 110</w:t>
                </w:r>
              </w:p>
            </w:tc>
            <w:tc>
              <w:tcPr>
                <w:tcW w:w="1686" w:type="dxa"/>
              </w:tcPr>
              <w:p w:rsidR="006B5019" w:rsidRPr="00910496" w:rsidRDefault="006B5019" w:rsidP="00D25DBD">
                <w:pPr>
                  <w:spacing w:line="360" w:lineRule="auto"/>
                  <w:jc w:val="both"/>
                  <w:rPr>
                    <w:sz w:val="22"/>
                  </w:rPr>
                </w:pPr>
                <w:r w:rsidRPr="00910496">
                  <w:rPr>
                    <w:sz w:val="22"/>
                    <w:lang w:val="es-BO"/>
                  </w:rPr>
                  <w:t>d) 25</w:t>
                </w:r>
              </w:p>
            </w:tc>
            <w:tc>
              <w:tcPr>
                <w:tcW w:w="1684" w:type="dxa"/>
              </w:tcPr>
              <w:p w:rsidR="006B5019" w:rsidRPr="00910496" w:rsidRDefault="006B5019" w:rsidP="00D25DBD">
                <w:pPr>
                  <w:spacing w:line="360" w:lineRule="auto"/>
                  <w:jc w:val="both"/>
                  <w:rPr>
                    <w:sz w:val="22"/>
                  </w:rPr>
                </w:pPr>
                <w:r w:rsidRPr="00910496">
                  <w:rPr>
                    <w:sz w:val="22"/>
                    <w:lang w:val="es-BO"/>
                  </w:rPr>
                  <w:t>135</w:t>
                </w:r>
              </w:p>
            </w:tc>
          </w:tr>
          <w:tr w:rsidR="006B5019" w:rsidRPr="00910496" w:rsidTr="006B5019">
            <w:tc>
              <w:tcPr>
                <w:tcW w:w="1758" w:type="dxa"/>
                <w:vMerge/>
              </w:tcPr>
              <w:p w:rsidR="006B5019" w:rsidRPr="00910496" w:rsidRDefault="006B5019" w:rsidP="00D25DBD">
                <w:pPr>
                  <w:spacing w:line="360" w:lineRule="auto"/>
                  <w:jc w:val="both"/>
                  <w:rPr>
                    <w:sz w:val="22"/>
                    <w:lang w:val="es-BO"/>
                  </w:rPr>
                </w:pPr>
              </w:p>
            </w:tc>
            <w:tc>
              <w:tcPr>
                <w:tcW w:w="1850" w:type="dxa"/>
              </w:tcPr>
              <w:p w:rsidR="006B5019" w:rsidRPr="00910496" w:rsidRDefault="006B5019" w:rsidP="00D25DBD">
                <w:pPr>
                  <w:spacing w:line="360" w:lineRule="auto"/>
                  <w:jc w:val="both"/>
                  <w:rPr>
                    <w:sz w:val="22"/>
                  </w:rPr>
                </w:pPr>
                <w:r w:rsidRPr="00910496">
                  <w:rPr>
                    <w:sz w:val="22"/>
                    <w:lang w:val="es-BO"/>
                  </w:rPr>
                  <w:t>TOTAL</w:t>
                </w:r>
              </w:p>
            </w:tc>
            <w:tc>
              <w:tcPr>
                <w:tcW w:w="1850" w:type="dxa"/>
              </w:tcPr>
              <w:p w:rsidR="006B5019" w:rsidRPr="00910496" w:rsidRDefault="006B5019" w:rsidP="00D25DBD">
                <w:pPr>
                  <w:spacing w:line="360" w:lineRule="auto"/>
                  <w:jc w:val="both"/>
                  <w:rPr>
                    <w:sz w:val="22"/>
                  </w:rPr>
                </w:pPr>
                <w:r w:rsidRPr="00910496">
                  <w:rPr>
                    <w:sz w:val="22"/>
                    <w:lang w:val="es-BO"/>
                  </w:rPr>
                  <w:t>272</w:t>
                </w:r>
              </w:p>
            </w:tc>
            <w:tc>
              <w:tcPr>
                <w:tcW w:w="1686" w:type="dxa"/>
              </w:tcPr>
              <w:p w:rsidR="006B5019" w:rsidRPr="00910496" w:rsidRDefault="006B5019" w:rsidP="00D25DBD">
                <w:pPr>
                  <w:spacing w:line="360" w:lineRule="auto"/>
                  <w:jc w:val="both"/>
                  <w:rPr>
                    <w:sz w:val="22"/>
                  </w:rPr>
                </w:pPr>
                <w:r w:rsidRPr="00910496">
                  <w:rPr>
                    <w:sz w:val="22"/>
                    <w:lang w:val="es-BO"/>
                  </w:rPr>
                  <w:t>102</w:t>
                </w:r>
              </w:p>
            </w:tc>
            <w:tc>
              <w:tcPr>
                <w:tcW w:w="1684" w:type="dxa"/>
              </w:tcPr>
              <w:p w:rsidR="006B5019" w:rsidRPr="00910496" w:rsidRDefault="006B5019" w:rsidP="00D25DBD">
                <w:pPr>
                  <w:spacing w:line="360" w:lineRule="auto"/>
                  <w:jc w:val="both"/>
                  <w:rPr>
                    <w:sz w:val="22"/>
                  </w:rPr>
                </w:pPr>
                <w:r w:rsidRPr="00910496">
                  <w:rPr>
                    <w:sz w:val="22"/>
                    <w:lang w:val="es-BO"/>
                  </w:rPr>
                  <w:t>374</w:t>
                </w:r>
              </w:p>
            </w:tc>
          </w:tr>
        </w:tbl>
        <w:p w:rsidR="006B5019" w:rsidRDefault="006B5019" w:rsidP="00D25DBD">
          <w:pPr>
            <w:spacing w:line="360" w:lineRule="auto"/>
            <w:jc w:val="both"/>
          </w:pPr>
        </w:p>
        <w:p w:rsidR="00B91E2D" w:rsidRPr="00910496" w:rsidRDefault="00B91E2D" w:rsidP="00D25DBD">
          <w:pPr>
            <w:spacing w:line="360" w:lineRule="auto"/>
            <w:jc w:val="both"/>
          </w:pPr>
        </w:p>
        <w:p w:rsidR="006B5019" w:rsidRPr="00D25DBD" w:rsidRDefault="006B5019" w:rsidP="00D25DBD">
          <w:pPr>
            <w:spacing w:line="360" w:lineRule="auto"/>
            <w:jc w:val="both"/>
            <w:rPr>
              <w:rFonts w:ascii="Arial" w:hAnsi="Arial" w:cs="Arial"/>
              <w:sz w:val="24"/>
            </w:rPr>
          </w:pPr>
          <w:r w:rsidRPr="00D25DBD">
            <w:rPr>
              <w:rFonts w:ascii="Arial" w:hAnsi="Arial" w:cs="Arial"/>
              <w:sz w:val="24"/>
            </w:rPr>
            <w:lastRenderedPageBreak/>
            <w:t>Frecuencia esperada:</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a)  173.82</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b)  65.18 </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c)  98.18</w:t>
          </w:r>
        </w:p>
        <w:p w:rsidR="006B5019" w:rsidRPr="00D64044" w:rsidRDefault="006B5019" w:rsidP="00D25DBD">
          <w:pPr>
            <w:spacing w:line="360" w:lineRule="auto"/>
            <w:jc w:val="both"/>
            <w:rPr>
              <w:rFonts w:ascii="Arial" w:hAnsi="Arial" w:cs="Arial"/>
              <w:sz w:val="24"/>
            </w:rPr>
          </w:pPr>
          <w:r w:rsidRPr="00D25DBD">
            <w:rPr>
              <w:rFonts w:ascii="Arial" w:hAnsi="Arial" w:cs="Arial"/>
              <w:sz w:val="24"/>
            </w:rPr>
            <w:t>d)</w:t>
          </w:r>
          <w:r w:rsidR="00D64044">
            <w:rPr>
              <w:rFonts w:ascii="Arial" w:hAnsi="Arial" w:cs="Arial"/>
              <w:sz w:val="24"/>
            </w:rPr>
            <w:t xml:space="preserve">  36.82</w:t>
          </w:r>
        </w:p>
        <w:tbl>
          <w:tblPr>
            <w:tblStyle w:val="Tablaconcuadrcula"/>
            <w:tblW w:w="0" w:type="auto"/>
            <w:tblLook w:val="04A0" w:firstRow="1" w:lastRow="0" w:firstColumn="1" w:lastColumn="0" w:noHBand="0" w:noVBand="1"/>
          </w:tblPr>
          <w:tblGrid>
            <w:gridCol w:w="2138"/>
            <w:gridCol w:w="2109"/>
            <w:gridCol w:w="2131"/>
            <w:gridCol w:w="2116"/>
          </w:tblGrid>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Cuadrante</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fe)2</w:t>
                </w:r>
              </w:p>
            </w:tc>
            <w:tc>
              <w:tcPr>
                <w:tcW w:w="2207" w:type="dxa"/>
              </w:tcPr>
              <w:p w:rsidR="006B5019" w:rsidRPr="00910496" w:rsidRDefault="006B5019" w:rsidP="00D25DBD">
                <w:pPr>
                  <w:spacing w:line="360" w:lineRule="auto"/>
                  <w:jc w:val="both"/>
                  <w:rPr>
                    <w:sz w:val="22"/>
                  </w:rPr>
                </w:pPr>
                <w:r w:rsidRPr="00910496">
                  <w:rPr>
                    <w:sz w:val="22"/>
                    <w:lang w:val="es-BO"/>
                  </w:rPr>
                  <w:t>(</w:t>
                </w:r>
                <w:proofErr w:type="spellStart"/>
                <w:r w:rsidRPr="00910496">
                  <w:rPr>
                    <w:sz w:val="22"/>
                    <w:lang w:val="es-BO"/>
                  </w:rPr>
                  <w:t>fo</w:t>
                </w:r>
                <w:proofErr w:type="spellEnd"/>
                <w:r w:rsidRPr="00910496">
                  <w:rPr>
                    <w:sz w:val="22"/>
                    <w:lang w:val="es-BO"/>
                  </w:rPr>
                  <w:t xml:space="preserve"> – fe)2 / fe</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A</w:t>
                </w:r>
              </w:p>
            </w:tc>
            <w:tc>
              <w:tcPr>
                <w:tcW w:w="2207" w:type="dxa"/>
              </w:tcPr>
              <w:p w:rsidR="006B5019" w:rsidRPr="00910496" w:rsidRDefault="006B5019" w:rsidP="00D25DBD">
                <w:pPr>
                  <w:spacing w:line="360" w:lineRule="auto"/>
                  <w:jc w:val="both"/>
                  <w:rPr>
                    <w:sz w:val="22"/>
                  </w:rPr>
                </w:pPr>
                <w:r w:rsidRPr="00910496">
                  <w:rPr>
                    <w:sz w:val="22"/>
                    <w:lang w:val="es-BO"/>
                  </w:rPr>
                  <w:t>-11.82</w:t>
                </w:r>
              </w:p>
            </w:tc>
            <w:tc>
              <w:tcPr>
                <w:tcW w:w="2207" w:type="dxa"/>
              </w:tcPr>
              <w:p w:rsidR="006B5019" w:rsidRPr="00910496" w:rsidRDefault="006B5019" w:rsidP="00D25DBD">
                <w:pPr>
                  <w:spacing w:line="360" w:lineRule="auto"/>
                  <w:jc w:val="both"/>
                  <w:rPr>
                    <w:sz w:val="22"/>
                  </w:rPr>
                </w:pPr>
                <w:r w:rsidRPr="00910496">
                  <w:rPr>
                    <w:sz w:val="22"/>
                    <w:lang w:val="es-BO"/>
                  </w:rPr>
                  <w:t>139.7124</w:t>
                </w:r>
              </w:p>
            </w:tc>
            <w:tc>
              <w:tcPr>
                <w:tcW w:w="2207" w:type="dxa"/>
              </w:tcPr>
              <w:p w:rsidR="006B5019" w:rsidRPr="00910496" w:rsidRDefault="006B5019" w:rsidP="00D25DBD">
                <w:pPr>
                  <w:spacing w:line="360" w:lineRule="auto"/>
                  <w:jc w:val="both"/>
                  <w:rPr>
                    <w:sz w:val="22"/>
                  </w:rPr>
                </w:pPr>
                <w:r w:rsidRPr="00910496">
                  <w:rPr>
                    <w:sz w:val="22"/>
                    <w:lang w:val="es-BO"/>
                  </w:rPr>
                  <w:t>0.8038</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B</w:t>
                </w:r>
              </w:p>
            </w:tc>
            <w:tc>
              <w:tcPr>
                <w:tcW w:w="2207" w:type="dxa"/>
              </w:tcPr>
              <w:p w:rsidR="006B5019" w:rsidRPr="00910496" w:rsidRDefault="006B5019" w:rsidP="00D25DBD">
                <w:pPr>
                  <w:spacing w:line="360" w:lineRule="auto"/>
                  <w:jc w:val="both"/>
                  <w:rPr>
                    <w:sz w:val="22"/>
                  </w:rPr>
                </w:pPr>
                <w:r w:rsidRPr="00910496">
                  <w:rPr>
                    <w:sz w:val="22"/>
                    <w:lang w:val="es-BO"/>
                  </w:rPr>
                  <w:t>11.82</w:t>
                </w:r>
              </w:p>
            </w:tc>
            <w:tc>
              <w:tcPr>
                <w:tcW w:w="2207" w:type="dxa"/>
              </w:tcPr>
              <w:p w:rsidR="006B5019" w:rsidRPr="00910496" w:rsidRDefault="006B5019" w:rsidP="00D25DBD">
                <w:pPr>
                  <w:spacing w:line="360" w:lineRule="auto"/>
                  <w:jc w:val="both"/>
                  <w:rPr>
                    <w:sz w:val="22"/>
                  </w:rPr>
                </w:pPr>
                <w:r w:rsidRPr="00910496">
                  <w:rPr>
                    <w:sz w:val="22"/>
                    <w:lang w:val="es-BO"/>
                  </w:rPr>
                  <w:t>139.7124</w:t>
                </w:r>
              </w:p>
            </w:tc>
            <w:tc>
              <w:tcPr>
                <w:tcW w:w="2207" w:type="dxa"/>
              </w:tcPr>
              <w:p w:rsidR="006B5019" w:rsidRPr="00910496" w:rsidRDefault="006B5019" w:rsidP="00D25DBD">
                <w:pPr>
                  <w:spacing w:line="360" w:lineRule="auto"/>
                  <w:jc w:val="both"/>
                  <w:rPr>
                    <w:sz w:val="22"/>
                  </w:rPr>
                </w:pPr>
                <w:r w:rsidRPr="00910496">
                  <w:rPr>
                    <w:sz w:val="22"/>
                    <w:lang w:val="es-BO"/>
                  </w:rPr>
                  <w:t>2.1436</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C</w:t>
                </w:r>
              </w:p>
            </w:tc>
            <w:tc>
              <w:tcPr>
                <w:tcW w:w="2207" w:type="dxa"/>
              </w:tcPr>
              <w:p w:rsidR="006B5019" w:rsidRPr="00910496" w:rsidRDefault="006B5019" w:rsidP="00D25DBD">
                <w:pPr>
                  <w:spacing w:line="360" w:lineRule="auto"/>
                  <w:jc w:val="both"/>
                  <w:rPr>
                    <w:sz w:val="22"/>
                  </w:rPr>
                </w:pPr>
                <w:r w:rsidRPr="00910496">
                  <w:rPr>
                    <w:sz w:val="22"/>
                    <w:lang w:val="es-BO"/>
                  </w:rPr>
                  <w:t>11.82</w:t>
                </w:r>
              </w:p>
            </w:tc>
            <w:tc>
              <w:tcPr>
                <w:tcW w:w="2207" w:type="dxa"/>
              </w:tcPr>
              <w:p w:rsidR="006B5019" w:rsidRPr="00910496" w:rsidRDefault="006B5019" w:rsidP="00D25DBD">
                <w:pPr>
                  <w:spacing w:line="360" w:lineRule="auto"/>
                  <w:jc w:val="both"/>
                  <w:rPr>
                    <w:sz w:val="22"/>
                  </w:rPr>
                </w:pPr>
                <w:r w:rsidRPr="00910496">
                  <w:rPr>
                    <w:sz w:val="22"/>
                    <w:lang w:val="es-BO"/>
                  </w:rPr>
                  <w:t>139.7124</w:t>
                </w:r>
              </w:p>
            </w:tc>
            <w:tc>
              <w:tcPr>
                <w:tcW w:w="2207" w:type="dxa"/>
              </w:tcPr>
              <w:p w:rsidR="006B5019" w:rsidRPr="00910496" w:rsidRDefault="006B5019" w:rsidP="00D25DBD">
                <w:pPr>
                  <w:spacing w:line="360" w:lineRule="auto"/>
                  <w:jc w:val="both"/>
                  <w:rPr>
                    <w:sz w:val="22"/>
                  </w:rPr>
                </w:pPr>
                <w:r w:rsidRPr="00910496">
                  <w:rPr>
                    <w:sz w:val="22"/>
                    <w:lang w:val="es-BO"/>
                  </w:rPr>
                  <w:t>1.4230</w:t>
                </w:r>
              </w:p>
            </w:tc>
          </w:tr>
          <w:tr w:rsidR="006B5019" w:rsidRPr="00910496" w:rsidTr="006B5019">
            <w:tc>
              <w:tcPr>
                <w:tcW w:w="2207" w:type="dxa"/>
              </w:tcPr>
              <w:p w:rsidR="006B5019" w:rsidRPr="00910496" w:rsidRDefault="006B5019" w:rsidP="00D25DBD">
                <w:pPr>
                  <w:spacing w:line="360" w:lineRule="auto"/>
                  <w:jc w:val="both"/>
                  <w:rPr>
                    <w:sz w:val="22"/>
                  </w:rPr>
                </w:pPr>
                <w:r w:rsidRPr="00910496">
                  <w:rPr>
                    <w:sz w:val="22"/>
                    <w:lang w:val="es-BO"/>
                  </w:rPr>
                  <w:t>D</w:t>
                </w:r>
              </w:p>
            </w:tc>
            <w:tc>
              <w:tcPr>
                <w:tcW w:w="2207" w:type="dxa"/>
              </w:tcPr>
              <w:p w:rsidR="006B5019" w:rsidRPr="00910496" w:rsidRDefault="006B5019" w:rsidP="00D25DBD">
                <w:pPr>
                  <w:spacing w:line="360" w:lineRule="auto"/>
                  <w:jc w:val="both"/>
                  <w:rPr>
                    <w:sz w:val="22"/>
                  </w:rPr>
                </w:pPr>
                <w:r w:rsidRPr="00910496">
                  <w:rPr>
                    <w:sz w:val="22"/>
                    <w:lang w:val="es-BO"/>
                  </w:rPr>
                  <w:t>-11.82</w:t>
                </w:r>
              </w:p>
            </w:tc>
            <w:tc>
              <w:tcPr>
                <w:tcW w:w="2207" w:type="dxa"/>
              </w:tcPr>
              <w:p w:rsidR="006B5019" w:rsidRPr="00910496" w:rsidRDefault="006B5019" w:rsidP="00D25DBD">
                <w:pPr>
                  <w:spacing w:line="360" w:lineRule="auto"/>
                  <w:jc w:val="both"/>
                  <w:rPr>
                    <w:sz w:val="22"/>
                  </w:rPr>
                </w:pPr>
                <w:r w:rsidRPr="00910496">
                  <w:rPr>
                    <w:sz w:val="22"/>
                    <w:lang w:val="es-BO"/>
                  </w:rPr>
                  <w:t>139.7124</w:t>
                </w:r>
              </w:p>
            </w:tc>
            <w:tc>
              <w:tcPr>
                <w:tcW w:w="2207" w:type="dxa"/>
              </w:tcPr>
              <w:p w:rsidR="006B5019" w:rsidRPr="00910496" w:rsidRDefault="006B5019" w:rsidP="00D25DBD">
                <w:pPr>
                  <w:spacing w:line="360" w:lineRule="auto"/>
                  <w:jc w:val="both"/>
                  <w:rPr>
                    <w:sz w:val="22"/>
                  </w:rPr>
                </w:pPr>
                <w:r w:rsidRPr="00910496">
                  <w:rPr>
                    <w:sz w:val="22"/>
                    <w:lang w:val="es-BO"/>
                  </w:rPr>
                  <w:t>3.7945</w:t>
                </w:r>
              </w:p>
            </w:tc>
          </w:tr>
        </w:tbl>
        <w:p w:rsidR="006B5019" w:rsidRPr="00910496" w:rsidRDefault="006B5019" w:rsidP="00D25DBD">
          <w:pPr>
            <w:spacing w:line="360" w:lineRule="auto"/>
            <w:jc w:val="both"/>
          </w:pPr>
        </w:p>
        <w:p w:rsidR="006B5019" w:rsidRPr="00D25DBD" w:rsidRDefault="006B5019" w:rsidP="00D25DBD">
          <w:pPr>
            <w:spacing w:line="360" w:lineRule="auto"/>
            <w:jc w:val="both"/>
            <w:rPr>
              <w:rFonts w:ascii="Arial" w:hAnsi="Arial" w:cs="Arial"/>
              <w:sz w:val="24"/>
            </w:rPr>
          </w:pPr>
          <w:r w:rsidRPr="00D25DBD">
            <w:rPr>
              <w:rFonts w:ascii="Arial" w:hAnsi="Arial" w:cs="Arial"/>
              <w:sz w:val="24"/>
            </w:rPr>
            <w:t>X2   calculada = 8.1649</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Grados de libertad = (2 columnas – 1) (2 filas –1) = 1 grado de libertad. Para un error del 0.10% y 1 grado de libertad, la X2   teórica = 0.0438.</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Por lo tanto, el resultado es de la Chi cuadrada calculada, es mayor que la Chi cuadrada teórica, por lo tanto, se rechaza la hipótesis nula y se acepta la hipótesis específica.</w:t>
          </w:r>
        </w:p>
        <w:p w:rsidR="006B5019" w:rsidRPr="00910496" w:rsidRDefault="006B5019" w:rsidP="00D25DBD">
          <w:pPr>
            <w:pStyle w:val="Ttulo2"/>
            <w:numPr>
              <w:ilvl w:val="1"/>
              <w:numId w:val="37"/>
            </w:numPr>
            <w:spacing w:line="360" w:lineRule="auto"/>
            <w:jc w:val="both"/>
            <w:rPr>
              <w:lang w:val="es-BO"/>
            </w:rPr>
          </w:pPr>
          <w:bookmarkStart w:id="101" w:name="_Toc456427315"/>
          <w:bookmarkStart w:id="102" w:name="_Toc456869542"/>
          <w:bookmarkStart w:id="103" w:name="_Toc12283563"/>
          <w:r w:rsidRPr="00910496">
            <w:rPr>
              <w:lang w:val="es-BO"/>
            </w:rPr>
            <w:t>Tipo de Estudio</w:t>
          </w:r>
          <w:bookmarkEnd w:id="101"/>
          <w:bookmarkEnd w:id="102"/>
          <w:bookmarkEnd w:id="103"/>
        </w:p>
        <w:p w:rsidR="006B5019" w:rsidRPr="00D25DBD" w:rsidRDefault="006B5019" w:rsidP="00D25DBD">
          <w:pPr>
            <w:spacing w:line="360" w:lineRule="auto"/>
            <w:jc w:val="both"/>
            <w:rPr>
              <w:rFonts w:ascii="Arial" w:hAnsi="Arial" w:cs="Arial"/>
              <w:sz w:val="24"/>
            </w:rPr>
          </w:pPr>
          <w:r w:rsidRPr="00D25DBD">
            <w:rPr>
              <w:rFonts w:ascii="Arial" w:hAnsi="Arial" w:cs="Arial"/>
              <w:sz w:val="24"/>
            </w:rPr>
            <w:t>El tipo de estudio que corresponde a la investigación es el “Correlacional”, debido a que se pretende medir   el grado de relación y la manera cómo interactúan dos o más variables entre sí.</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Por ejemplo, para la presente información, la relación entre las variables se puede describir de la siguiente manera:</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Se medirá el grado de aceptación por parte de gerentes y encar</w:t>
          </w:r>
          <w:r w:rsidR="00B91E2D">
            <w:rPr>
              <w:rFonts w:ascii="Arial" w:hAnsi="Arial" w:cs="Arial"/>
              <w:sz w:val="24"/>
            </w:rPr>
            <w:t>g</w:t>
          </w:r>
          <w:r w:rsidRPr="00D25DBD">
            <w:rPr>
              <w:rFonts w:ascii="Arial" w:hAnsi="Arial" w:cs="Arial"/>
              <w:sz w:val="24"/>
            </w:rPr>
            <w:t xml:space="preserve">ados de las empresas </w:t>
          </w:r>
          <w:r w:rsidR="00B91E2D">
            <w:rPr>
              <w:rFonts w:ascii="Arial" w:hAnsi="Arial" w:cs="Arial"/>
              <w:sz w:val="24"/>
            </w:rPr>
            <w:t>o sindicatos en el rubro de transporte público</w:t>
          </w:r>
          <w:r w:rsidRPr="00D25DBD">
            <w:rPr>
              <w:rFonts w:ascii="Arial" w:hAnsi="Arial" w:cs="Arial"/>
              <w:sz w:val="24"/>
            </w:rPr>
            <w:t xml:space="preserve">, hacia un software de gestión </w:t>
          </w:r>
          <w:r w:rsidR="00B91E2D">
            <w:rPr>
              <w:rFonts w:ascii="Arial" w:hAnsi="Arial" w:cs="Arial"/>
              <w:sz w:val="24"/>
            </w:rPr>
            <w:t>de gestión y seguimiento</w:t>
          </w:r>
          <w:r w:rsidRPr="00D25DBD">
            <w:rPr>
              <w:rFonts w:ascii="Arial" w:hAnsi="Arial" w:cs="Arial"/>
              <w:sz w:val="24"/>
            </w:rPr>
            <w:t xml:space="preserve"> que resuelve las necesidades de almacenamiento de información acerca de los </w:t>
          </w:r>
          <w:r w:rsidR="00B91E2D">
            <w:rPr>
              <w:rFonts w:ascii="Arial" w:hAnsi="Arial" w:cs="Arial"/>
              <w:sz w:val="24"/>
            </w:rPr>
            <w:t>microbuses</w:t>
          </w:r>
          <w:r w:rsidRPr="00D25DBD">
            <w:rPr>
              <w:rFonts w:ascii="Arial" w:hAnsi="Arial" w:cs="Arial"/>
              <w:sz w:val="24"/>
            </w:rPr>
            <w:t xml:space="preserve">, </w:t>
          </w:r>
          <w:r w:rsidR="00B91E2D">
            <w:rPr>
              <w:rFonts w:ascii="Arial" w:hAnsi="Arial" w:cs="Arial"/>
              <w:sz w:val="24"/>
            </w:rPr>
            <w:t>choferes y realizar seguimiento de sus unidades</w:t>
          </w:r>
          <w:r w:rsidRPr="00D25DBD">
            <w:rPr>
              <w:rFonts w:ascii="Arial" w:hAnsi="Arial" w:cs="Arial"/>
              <w:sz w:val="24"/>
            </w:rPr>
            <w:t>.</w:t>
          </w:r>
        </w:p>
        <w:p w:rsidR="006B5019" w:rsidRPr="00910496" w:rsidRDefault="006B5019" w:rsidP="00D25DBD">
          <w:pPr>
            <w:pStyle w:val="Ttulo2"/>
            <w:numPr>
              <w:ilvl w:val="1"/>
              <w:numId w:val="37"/>
            </w:numPr>
            <w:spacing w:line="360" w:lineRule="auto"/>
            <w:jc w:val="both"/>
            <w:rPr>
              <w:lang w:val="es-BO"/>
            </w:rPr>
          </w:pPr>
          <w:bookmarkStart w:id="104" w:name="_Toc456427316"/>
          <w:bookmarkStart w:id="105" w:name="_Toc456869543"/>
          <w:bookmarkStart w:id="106" w:name="_Toc12283564"/>
          <w:r w:rsidRPr="00910496">
            <w:rPr>
              <w:lang w:val="es-BO"/>
            </w:rPr>
            <w:lastRenderedPageBreak/>
            <w:t>Marco Muestral</w:t>
          </w:r>
          <w:bookmarkEnd w:id="104"/>
          <w:bookmarkEnd w:id="105"/>
          <w:bookmarkEnd w:id="106"/>
        </w:p>
        <w:p w:rsidR="006B5019" w:rsidRPr="00910496" w:rsidRDefault="006B5019" w:rsidP="00D25DBD">
          <w:pPr>
            <w:pStyle w:val="Ttulo3"/>
            <w:numPr>
              <w:ilvl w:val="2"/>
              <w:numId w:val="37"/>
            </w:numPr>
            <w:spacing w:line="360" w:lineRule="auto"/>
            <w:jc w:val="both"/>
            <w:rPr>
              <w:sz w:val="28"/>
              <w:lang w:val="es-BO"/>
            </w:rPr>
          </w:pPr>
          <w:bookmarkStart w:id="107" w:name="_Toc456427317"/>
          <w:bookmarkStart w:id="108" w:name="_Toc456869544"/>
          <w:bookmarkStart w:id="109" w:name="_Toc12283565"/>
          <w:r w:rsidRPr="00910496">
            <w:rPr>
              <w:sz w:val="28"/>
              <w:lang w:val="es-BO"/>
            </w:rPr>
            <w:t>Muestra</w:t>
          </w:r>
          <w:bookmarkEnd w:id="107"/>
          <w:bookmarkEnd w:id="108"/>
          <w:bookmarkEnd w:id="109"/>
        </w:p>
        <w:p w:rsidR="006B5019" w:rsidRPr="00D25DBD" w:rsidRDefault="006B5019" w:rsidP="00D25DBD">
          <w:pPr>
            <w:spacing w:line="360" w:lineRule="auto"/>
            <w:jc w:val="both"/>
            <w:rPr>
              <w:rFonts w:ascii="Arial" w:hAnsi="Arial" w:cs="Arial"/>
              <w:sz w:val="24"/>
            </w:rPr>
          </w:pPr>
          <w:r w:rsidRPr="00D25DBD">
            <w:rPr>
              <w:rFonts w:ascii="Arial" w:hAnsi="Arial" w:cs="Arial"/>
              <w:sz w:val="24"/>
              <w:u w:val="single"/>
            </w:rPr>
            <w:t>Perfil de la muestra:</w:t>
          </w:r>
          <w:r w:rsidRPr="00D25DBD">
            <w:rPr>
              <w:rFonts w:ascii="Arial" w:hAnsi="Arial" w:cs="Arial"/>
              <w:sz w:val="24"/>
            </w:rPr>
            <w:t xml:space="preserve"> Empresas </w:t>
          </w:r>
          <w:r w:rsidR="00B91E2D">
            <w:rPr>
              <w:rFonts w:ascii="Arial" w:hAnsi="Arial" w:cs="Arial"/>
              <w:sz w:val="24"/>
            </w:rPr>
            <w:t xml:space="preserve">dedicadas al sector de transporte público de </w:t>
          </w:r>
          <w:r w:rsidRPr="00D25DBD">
            <w:rPr>
              <w:rFonts w:ascii="Arial" w:hAnsi="Arial" w:cs="Arial"/>
              <w:sz w:val="24"/>
            </w:rPr>
            <w:t>Santa Cruz de la Sierra, y que posean comput</w:t>
          </w:r>
          <w:r w:rsidR="00D25DBD" w:rsidRPr="00D25DBD">
            <w:rPr>
              <w:rFonts w:ascii="Arial" w:hAnsi="Arial" w:cs="Arial"/>
              <w:sz w:val="24"/>
            </w:rPr>
            <w:t>adoras en su equipo de oficina.</w:t>
          </w:r>
        </w:p>
        <w:p w:rsidR="006B5019" w:rsidRPr="00D25DBD" w:rsidRDefault="006B5019" w:rsidP="00D25DBD">
          <w:pPr>
            <w:spacing w:line="360" w:lineRule="auto"/>
            <w:jc w:val="both"/>
            <w:rPr>
              <w:rFonts w:ascii="Arial" w:hAnsi="Arial" w:cs="Arial"/>
              <w:sz w:val="24"/>
            </w:rPr>
          </w:pPr>
          <m:oMathPara>
            <m:oMath>
              <m:r>
                <w:rPr>
                  <w:rFonts w:ascii="Cambria Math" w:hAnsi="Cambria Math" w:cs="Arial"/>
                  <w:sz w:val="24"/>
                </w:rPr>
                <m:t>n=</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Z</m:t>
                      </m:r>
                    </m:e>
                    <m:sup>
                      <m:r>
                        <w:rPr>
                          <w:rFonts w:ascii="Cambria Math" w:hAnsi="Cambria Math" w:cs="Arial"/>
                          <w:sz w:val="24"/>
                        </w:rPr>
                        <m:t>2</m:t>
                      </m:r>
                    </m:sup>
                  </m:sSup>
                  <m:r>
                    <w:rPr>
                      <w:rFonts w:ascii="Cambria Math" w:hAnsi="Cambria Math" w:cs="Arial"/>
                      <w:sz w:val="24"/>
                    </w:rPr>
                    <m:t>*P*Q*N</m:t>
                  </m:r>
                </m:num>
                <m:den>
                  <m:d>
                    <m:dPr>
                      <m:ctrlPr>
                        <w:rPr>
                          <w:rFonts w:ascii="Cambria Math" w:hAnsi="Cambria Math" w:cs="Arial"/>
                          <w:i/>
                          <w:sz w:val="24"/>
                        </w:rPr>
                      </m:ctrlPr>
                    </m:dPr>
                    <m:e>
                      <m:r>
                        <w:rPr>
                          <w:rFonts w:ascii="Cambria Math" w:hAnsi="Cambria Math" w:cs="Arial"/>
                          <w:sz w:val="24"/>
                        </w:rPr>
                        <m:t>N-1</m:t>
                      </m:r>
                    </m:e>
                  </m:d>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Z</m:t>
                      </m:r>
                    </m:e>
                    <m:sup>
                      <m:r>
                        <w:rPr>
                          <w:rFonts w:ascii="Cambria Math" w:hAnsi="Cambria Math" w:cs="Arial"/>
                          <w:sz w:val="24"/>
                        </w:rPr>
                        <m:t>2</m:t>
                      </m:r>
                    </m:sup>
                  </m:sSup>
                  <m:r>
                    <w:rPr>
                      <w:rFonts w:ascii="Cambria Math" w:hAnsi="Cambria Math" w:cs="Arial"/>
                      <w:sz w:val="24"/>
                    </w:rPr>
                    <m:t>*P*Q</m:t>
                  </m:r>
                </m:den>
              </m:f>
              <m:r>
                <w:rPr>
                  <w:rFonts w:ascii="Cambria Math" w:hAnsi="Cambria Math" w:cs="Arial"/>
                  <w:sz w:val="24"/>
                </w:rPr>
                <m:t>=Empresas inmobiliarias</m:t>
              </m:r>
            </m:oMath>
          </m:oMathPara>
        </w:p>
        <w:p w:rsidR="006B5019" w:rsidRPr="00D25DBD" w:rsidRDefault="006B5019" w:rsidP="00D25DBD">
          <w:pPr>
            <w:spacing w:line="360" w:lineRule="auto"/>
            <w:jc w:val="both"/>
            <w:rPr>
              <w:rFonts w:ascii="Arial" w:hAnsi="Arial" w:cs="Arial"/>
              <w:sz w:val="24"/>
            </w:rPr>
          </w:pPr>
          <w:r w:rsidRPr="00D25DBD">
            <w:rPr>
              <w:rFonts w:ascii="Arial" w:hAnsi="Arial" w:cs="Arial"/>
              <w:sz w:val="24"/>
            </w:rPr>
            <w:t>Donde n = Muestra</w:t>
          </w:r>
        </w:p>
        <w:p w:rsidR="006B5019" w:rsidRPr="00D25DBD" w:rsidRDefault="006B5019" w:rsidP="00D25DBD">
          <w:pPr>
            <w:spacing w:line="360" w:lineRule="auto"/>
            <w:ind w:left="708"/>
            <w:jc w:val="both"/>
            <w:rPr>
              <w:rFonts w:ascii="Arial" w:hAnsi="Arial" w:cs="Arial"/>
              <w:sz w:val="24"/>
            </w:rPr>
          </w:pPr>
          <w:r w:rsidRPr="00D25DBD">
            <w:rPr>
              <w:rFonts w:ascii="Arial" w:hAnsi="Arial" w:cs="Arial"/>
              <w:sz w:val="24"/>
            </w:rPr>
            <w:t>Z</w:t>
          </w:r>
          <w:r w:rsidRPr="00D25DBD">
            <w:rPr>
              <w:rFonts w:ascii="Arial" w:hAnsi="Arial" w:cs="Arial"/>
              <w:sz w:val="24"/>
            </w:rPr>
            <w:tab/>
            <w:t>=</w:t>
          </w:r>
          <w:r w:rsidRPr="00D25DBD">
            <w:rPr>
              <w:rFonts w:ascii="Arial" w:hAnsi="Arial" w:cs="Arial"/>
              <w:sz w:val="24"/>
            </w:rPr>
            <w:tab/>
            <w:t>Desviación estándar</w:t>
          </w:r>
        </w:p>
        <w:p w:rsidR="006B5019" w:rsidRPr="00D25DBD" w:rsidRDefault="006B5019" w:rsidP="00D25DBD">
          <w:pPr>
            <w:spacing w:line="360" w:lineRule="auto"/>
            <w:ind w:left="708"/>
            <w:jc w:val="both"/>
            <w:rPr>
              <w:rFonts w:ascii="Arial" w:hAnsi="Arial" w:cs="Arial"/>
              <w:sz w:val="24"/>
            </w:rPr>
          </w:pPr>
          <w:r w:rsidRPr="00D25DBD">
            <w:rPr>
              <w:rFonts w:ascii="Arial" w:hAnsi="Arial" w:cs="Arial"/>
              <w:sz w:val="24"/>
            </w:rPr>
            <w:t>P</w:t>
          </w:r>
          <w:r w:rsidRPr="00D25DBD">
            <w:rPr>
              <w:rFonts w:ascii="Arial" w:hAnsi="Arial" w:cs="Arial"/>
              <w:sz w:val="24"/>
            </w:rPr>
            <w:tab/>
            <w:t>=</w:t>
          </w:r>
          <w:r w:rsidRPr="00D25DBD">
            <w:rPr>
              <w:rFonts w:ascii="Arial" w:hAnsi="Arial" w:cs="Arial"/>
              <w:sz w:val="24"/>
            </w:rPr>
            <w:tab/>
            <w:t>Probabilidad de éxito</w:t>
          </w:r>
        </w:p>
        <w:p w:rsidR="006B5019" w:rsidRPr="00D25DBD" w:rsidRDefault="006B5019" w:rsidP="00D25DBD">
          <w:pPr>
            <w:spacing w:line="360" w:lineRule="auto"/>
            <w:ind w:left="708"/>
            <w:jc w:val="both"/>
            <w:rPr>
              <w:rFonts w:ascii="Arial" w:hAnsi="Arial" w:cs="Arial"/>
              <w:sz w:val="24"/>
            </w:rPr>
          </w:pPr>
          <w:r w:rsidRPr="00D25DBD">
            <w:rPr>
              <w:rFonts w:ascii="Arial" w:hAnsi="Arial" w:cs="Arial"/>
              <w:sz w:val="24"/>
            </w:rPr>
            <w:t>Q</w:t>
          </w:r>
          <w:r w:rsidRPr="00D25DBD">
            <w:rPr>
              <w:rFonts w:ascii="Arial" w:hAnsi="Arial" w:cs="Arial"/>
              <w:sz w:val="24"/>
            </w:rPr>
            <w:tab/>
            <w:t>=</w:t>
          </w:r>
          <w:r w:rsidRPr="00D25DBD">
            <w:rPr>
              <w:rFonts w:ascii="Arial" w:hAnsi="Arial" w:cs="Arial"/>
              <w:sz w:val="24"/>
            </w:rPr>
            <w:tab/>
            <w:t>probabilidad de fracaso</w:t>
          </w:r>
        </w:p>
        <w:p w:rsidR="006B5019" w:rsidRPr="00D25DBD" w:rsidRDefault="006B5019" w:rsidP="00D25DBD">
          <w:pPr>
            <w:spacing w:line="360" w:lineRule="auto"/>
            <w:ind w:left="708"/>
            <w:jc w:val="both"/>
            <w:rPr>
              <w:rFonts w:ascii="Arial" w:hAnsi="Arial" w:cs="Arial"/>
              <w:sz w:val="24"/>
            </w:rPr>
          </w:pPr>
          <w:r w:rsidRPr="00D25DBD">
            <w:rPr>
              <w:rFonts w:ascii="Arial" w:hAnsi="Arial" w:cs="Arial"/>
              <w:sz w:val="24"/>
            </w:rPr>
            <w:t>N</w:t>
          </w:r>
          <w:r w:rsidRPr="00D25DBD">
            <w:rPr>
              <w:rFonts w:ascii="Arial" w:hAnsi="Arial" w:cs="Arial"/>
              <w:sz w:val="24"/>
            </w:rPr>
            <w:tab/>
            <w:t>=</w:t>
          </w:r>
          <w:r w:rsidRPr="00D25DBD">
            <w:rPr>
              <w:rFonts w:ascii="Arial" w:hAnsi="Arial" w:cs="Arial"/>
              <w:sz w:val="24"/>
            </w:rPr>
            <w:tab/>
            <w:t>Población</w:t>
          </w:r>
        </w:p>
        <w:p w:rsidR="006B5019" w:rsidRPr="00D25DBD" w:rsidRDefault="006B5019" w:rsidP="00D25DBD">
          <w:pPr>
            <w:spacing w:line="360" w:lineRule="auto"/>
            <w:ind w:left="708"/>
            <w:jc w:val="both"/>
            <w:rPr>
              <w:rFonts w:ascii="Arial" w:hAnsi="Arial" w:cs="Arial"/>
              <w:sz w:val="24"/>
            </w:rPr>
          </w:pPr>
          <w:r w:rsidRPr="00D25DBD">
            <w:rPr>
              <w:rFonts w:ascii="Arial" w:hAnsi="Arial" w:cs="Arial"/>
              <w:sz w:val="24"/>
            </w:rPr>
            <w:t>E</w:t>
          </w:r>
          <w:r w:rsidRPr="00D25DBD">
            <w:rPr>
              <w:rFonts w:ascii="Arial" w:hAnsi="Arial" w:cs="Arial"/>
              <w:sz w:val="24"/>
            </w:rPr>
            <w:tab/>
            <w:t>=</w:t>
          </w:r>
          <w:r w:rsidRPr="00D25DBD">
            <w:rPr>
              <w:rFonts w:ascii="Arial" w:hAnsi="Arial" w:cs="Arial"/>
              <w:sz w:val="24"/>
            </w:rPr>
            <w:tab/>
            <w:t>Error permisible</w:t>
          </w:r>
        </w:p>
        <w:p w:rsidR="006B5019" w:rsidRPr="00D25DBD" w:rsidRDefault="006B5019" w:rsidP="00D25DBD">
          <w:pPr>
            <w:spacing w:line="360" w:lineRule="auto"/>
            <w:jc w:val="both"/>
            <w:rPr>
              <w:rFonts w:ascii="Arial" w:hAnsi="Arial" w:cs="Arial"/>
              <w:sz w:val="24"/>
            </w:rPr>
          </w:pPr>
          <w:r w:rsidRPr="00D25DBD">
            <w:rPr>
              <w:rFonts w:ascii="Arial" w:hAnsi="Arial" w:cs="Arial"/>
              <w:sz w:val="24"/>
            </w:rPr>
            <w:t>Se utilizará una probabilidad de éxito del 50% y una de fracaso del 50%, debido a que no se conoce mucho sobre el tema.  A la vez, se usará una desviación estándar para tener un nivel de confianza del 90%   y   un error permisible del 10%.</w:t>
          </w:r>
        </w:p>
        <w:p w:rsidR="006B5019" w:rsidRPr="00910496" w:rsidRDefault="006B5019" w:rsidP="00D25DBD">
          <w:pPr>
            <w:pStyle w:val="Ttulo2"/>
            <w:numPr>
              <w:ilvl w:val="1"/>
              <w:numId w:val="37"/>
            </w:numPr>
            <w:spacing w:line="360" w:lineRule="auto"/>
            <w:jc w:val="both"/>
            <w:rPr>
              <w:lang w:val="es-BO"/>
            </w:rPr>
          </w:pPr>
          <w:bookmarkStart w:id="110" w:name="_Toc456427318"/>
          <w:bookmarkStart w:id="111" w:name="_Toc456869545"/>
          <w:bookmarkStart w:id="112" w:name="_Toc12283566"/>
          <w:r w:rsidRPr="00910496">
            <w:rPr>
              <w:lang w:val="es-BO"/>
            </w:rPr>
            <w:t>Limitaciones de la investigación</w:t>
          </w:r>
          <w:bookmarkEnd w:id="110"/>
          <w:bookmarkEnd w:id="111"/>
          <w:bookmarkEnd w:id="112"/>
        </w:p>
        <w:p w:rsidR="006B5019" w:rsidRPr="00910496" w:rsidRDefault="006B5019" w:rsidP="00D25DBD">
          <w:pPr>
            <w:pStyle w:val="Ttulo3"/>
            <w:numPr>
              <w:ilvl w:val="2"/>
              <w:numId w:val="37"/>
            </w:numPr>
            <w:spacing w:line="360" w:lineRule="auto"/>
            <w:jc w:val="both"/>
            <w:rPr>
              <w:sz w:val="28"/>
              <w:lang w:val="es-BO"/>
            </w:rPr>
          </w:pPr>
          <w:bookmarkStart w:id="113" w:name="_Toc456427319"/>
          <w:bookmarkStart w:id="114" w:name="_Toc456869546"/>
          <w:bookmarkStart w:id="115" w:name="_Toc12283567"/>
          <w:r w:rsidRPr="00910496">
            <w:rPr>
              <w:sz w:val="28"/>
              <w:lang w:val="es-BO"/>
            </w:rPr>
            <w:t>Falta de Cooperación</w:t>
          </w:r>
          <w:bookmarkEnd w:id="113"/>
          <w:bookmarkEnd w:id="114"/>
          <w:bookmarkEnd w:id="115"/>
        </w:p>
        <w:p w:rsidR="006B5019" w:rsidRPr="00D25DBD" w:rsidRDefault="006B5019" w:rsidP="00D25DBD">
          <w:pPr>
            <w:spacing w:line="360" w:lineRule="auto"/>
            <w:jc w:val="both"/>
            <w:rPr>
              <w:rFonts w:ascii="Arial" w:hAnsi="Arial" w:cs="Arial"/>
              <w:sz w:val="24"/>
            </w:rPr>
          </w:pPr>
          <w:r w:rsidRPr="00D25DBD">
            <w:rPr>
              <w:rFonts w:ascii="Arial" w:hAnsi="Arial" w:cs="Arial"/>
              <w:sz w:val="24"/>
            </w:rPr>
            <w:t>Este tipo de limitación se ha manifestado en el trabajo, ya que en muchas ocasiones algunos gerentes no permitieron entrevistas para llenar las encuestas por falta de tiempo y</w:t>
          </w:r>
          <w:r w:rsidR="00B91E2D">
            <w:rPr>
              <w:rFonts w:ascii="Arial" w:hAnsi="Arial" w:cs="Arial"/>
              <w:sz w:val="24"/>
            </w:rPr>
            <w:t xml:space="preserve"> falta de interés por colaborar.</w:t>
          </w:r>
        </w:p>
        <w:p w:rsidR="006B5019" w:rsidRPr="00910496" w:rsidRDefault="006B5019" w:rsidP="00D25DBD">
          <w:pPr>
            <w:pStyle w:val="Ttulo3"/>
            <w:numPr>
              <w:ilvl w:val="2"/>
              <w:numId w:val="37"/>
            </w:numPr>
            <w:spacing w:line="360" w:lineRule="auto"/>
            <w:jc w:val="both"/>
            <w:rPr>
              <w:sz w:val="28"/>
              <w:lang w:val="es-BO"/>
            </w:rPr>
          </w:pPr>
          <w:bookmarkStart w:id="116" w:name="_Toc456427320"/>
          <w:bookmarkStart w:id="117" w:name="_Toc456869547"/>
          <w:bookmarkStart w:id="118" w:name="_Toc12283568"/>
          <w:r w:rsidRPr="00910496">
            <w:rPr>
              <w:sz w:val="28"/>
              <w:lang w:val="es-BO"/>
            </w:rPr>
            <w:t>Tiempo Limitado</w:t>
          </w:r>
          <w:bookmarkEnd w:id="116"/>
          <w:bookmarkEnd w:id="117"/>
          <w:bookmarkEnd w:id="118"/>
        </w:p>
        <w:p w:rsidR="006B5019" w:rsidRPr="00D25DBD" w:rsidRDefault="006B5019" w:rsidP="00D25DBD">
          <w:pPr>
            <w:spacing w:line="360" w:lineRule="auto"/>
            <w:jc w:val="both"/>
            <w:rPr>
              <w:rFonts w:ascii="Arial" w:hAnsi="Arial" w:cs="Arial"/>
              <w:sz w:val="24"/>
            </w:rPr>
          </w:pPr>
          <w:r w:rsidRPr="00D25DBD">
            <w:rPr>
              <w:rFonts w:ascii="Arial" w:hAnsi="Arial" w:cs="Arial"/>
              <w:sz w:val="24"/>
            </w:rPr>
            <w:t>Dificultad para coordinar horarios de   encuestadoras, por motivos laborales, con el tiempo estipulado en las clínicas para atender este tipo de actividad.</w:t>
          </w:r>
        </w:p>
        <w:p w:rsidR="006B5019" w:rsidRPr="00910496" w:rsidRDefault="006B5019" w:rsidP="00D25DBD">
          <w:pPr>
            <w:pStyle w:val="Ttulo3"/>
            <w:numPr>
              <w:ilvl w:val="2"/>
              <w:numId w:val="37"/>
            </w:numPr>
            <w:spacing w:line="360" w:lineRule="auto"/>
            <w:jc w:val="both"/>
            <w:rPr>
              <w:sz w:val="28"/>
              <w:lang w:val="es-BO"/>
            </w:rPr>
          </w:pPr>
          <w:bookmarkStart w:id="119" w:name="_Toc456427321"/>
          <w:bookmarkStart w:id="120" w:name="_Toc456869548"/>
          <w:bookmarkStart w:id="121" w:name="_Toc12283569"/>
          <w:r w:rsidRPr="00910496">
            <w:rPr>
              <w:sz w:val="28"/>
              <w:lang w:val="es-BO"/>
            </w:rPr>
            <w:t>Falta de Tecnología</w:t>
          </w:r>
          <w:bookmarkEnd w:id="119"/>
          <w:bookmarkEnd w:id="120"/>
          <w:bookmarkEnd w:id="121"/>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Algunas empresas visitadas no contaban con el equipo necesario para poder instalar un </w:t>
          </w:r>
          <w:r w:rsidR="00B91E2D">
            <w:rPr>
              <w:rFonts w:ascii="Arial" w:hAnsi="Arial" w:cs="Arial"/>
              <w:sz w:val="24"/>
            </w:rPr>
            <w:t>software de gestión y seguimiento de microbuses</w:t>
          </w:r>
          <w:r w:rsidRPr="00D25DBD">
            <w:rPr>
              <w:rFonts w:ascii="Arial" w:hAnsi="Arial" w:cs="Arial"/>
              <w:sz w:val="24"/>
            </w:rPr>
            <w:t>, por lo cual la encuesta no pudo ser realizada.</w:t>
          </w:r>
        </w:p>
        <w:p w:rsidR="006B5019" w:rsidRPr="00910496" w:rsidRDefault="006B5019" w:rsidP="00D25DBD">
          <w:pPr>
            <w:pStyle w:val="Ttulo3"/>
            <w:numPr>
              <w:ilvl w:val="2"/>
              <w:numId w:val="37"/>
            </w:numPr>
            <w:spacing w:line="360" w:lineRule="auto"/>
            <w:jc w:val="both"/>
            <w:rPr>
              <w:sz w:val="28"/>
              <w:lang w:val="es-BO"/>
            </w:rPr>
          </w:pPr>
          <w:bookmarkStart w:id="122" w:name="_Toc456427322"/>
          <w:bookmarkStart w:id="123" w:name="_Toc456869549"/>
          <w:bookmarkStart w:id="124" w:name="_Toc12283570"/>
          <w:r w:rsidRPr="00910496">
            <w:rPr>
              <w:sz w:val="28"/>
              <w:lang w:val="es-BO"/>
            </w:rPr>
            <w:lastRenderedPageBreak/>
            <w:t>Disparidad de Información</w:t>
          </w:r>
          <w:bookmarkEnd w:id="122"/>
          <w:bookmarkEnd w:id="123"/>
          <w:bookmarkEnd w:id="124"/>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Las direcciones de varias </w:t>
          </w:r>
          <w:r w:rsidR="00C65C7C">
            <w:rPr>
              <w:rFonts w:ascii="Arial" w:hAnsi="Arial" w:cs="Arial"/>
              <w:sz w:val="24"/>
            </w:rPr>
            <w:t>centrales de línea</w:t>
          </w:r>
          <w:r w:rsidRPr="00D25DBD">
            <w:rPr>
              <w:rFonts w:ascii="Arial" w:hAnsi="Arial" w:cs="Arial"/>
              <w:sz w:val="24"/>
            </w:rPr>
            <w:t xml:space="preserve"> por un listado de la Dirección de Estadísticas y Censos, difería de la real.</w:t>
          </w:r>
        </w:p>
        <w:p w:rsidR="006B5019" w:rsidRPr="00910496" w:rsidRDefault="006B5019" w:rsidP="00D25DBD">
          <w:pPr>
            <w:spacing w:line="360" w:lineRule="auto"/>
            <w:jc w:val="both"/>
          </w:pPr>
          <w:r w:rsidRPr="00910496">
            <w:br w:type="page"/>
          </w:r>
        </w:p>
        <w:p w:rsidR="006B5019" w:rsidRPr="00910496" w:rsidRDefault="006B5019" w:rsidP="00D25DBD">
          <w:pPr>
            <w:pStyle w:val="Ttulo1"/>
            <w:numPr>
              <w:ilvl w:val="0"/>
              <w:numId w:val="37"/>
            </w:numPr>
            <w:spacing w:line="360" w:lineRule="auto"/>
            <w:jc w:val="both"/>
            <w:rPr>
              <w:lang w:val="es-BO"/>
            </w:rPr>
          </w:pPr>
          <w:bookmarkStart w:id="125" w:name="_Toc456427323"/>
          <w:bookmarkStart w:id="126" w:name="_Toc456869550"/>
          <w:bookmarkStart w:id="127" w:name="_Toc12283571"/>
          <w:r w:rsidRPr="00910496">
            <w:rPr>
              <w:lang w:val="es-BO"/>
            </w:rPr>
            <w:lastRenderedPageBreak/>
            <w:t>CONCLUSIONES Y RECOMENDACIONES</w:t>
          </w:r>
          <w:bookmarkEnd w:id="125"/>
          <w:bookmarkEnd w:id="126"/>
          <w:bookmarkEnd w:id="127"/>
        </w:p>
        <w:p w:rsidR="006B5019" w:rsidRPr="00910496" w:rsidRDefault="006B5019" w:rsidP="00D25DBD">
          <w:pPr>
            <w:pStyle w:val="Ttulo2"/>
            <w:numPr>
              <w:ilvl w:val="1"/>
              <w:numId w:val="37"/>
            </w:numPr>
            <w:spacing w:line="360" w:lineRule="auto"/>
            <w:jc w:val="both"/>
            <w:rPr>
              <w:lang w:val="es-BO"/>
            </w:rPr>
          </w:pPr>
          <w:bookmarkStart w:id="128" w:name="_Toc456427324"/>
          <w:bookmarkStart w:id="129" w:name="_Toc456869551"/>
          <w:bookmarkStart w:id="130" w:name="_Toc12283572"/>
          <w:r w:rsidRPr="00910496">
            <w:rPr>
              <w:lang w:val="es-BO"/>
            </w:rPr>
            <w:t>Conclusiones</w:t>
          </w:r>
          <w:bookmarkEnd w:id="128"/>
          <w:bookmarkEnd w:id="129"/>
          <w:bookmarkEnd w:id="130"/>
        </w:p>
        <w:p w:rsidR="006B5019" w:rsidRPr="00D25DBD" w:rsidRDefault="006B5019" w:rsidP="00D25DBD">
          <w:pPr>
            <w:spacing w:line="360" w:lineRule="auto"/>
            <w:jc w:val="both"/>
            <w:rPr>
              <w:rFonts w:ascii="Arial" w:hAnsi="Arial" w:cs="Arial"/>
              <w:sz w:val="24"/>
            </w:rPr>
          </w:pPr>
          <w:r w:rsidRPr="00D25DBD">
            <w:rPr>
              <w:rFonts w:ascii="Arial" w:hAnsi="Arial" w:cs="Arial"/>
              <w:sz w:val="24"/>
            </w:rPr>
            <w:t xml:space="preserve">Los resultados indican que, en su mayoría, las empresas no cuentan con software </w:t>
          </w:r>
          <w:r w:rsidR="00C65C7C">
            <w:rPr>
              <w:rFonts w:ascii="Arial" w:hAnsi="Arial" w:cs="Arial"/>
              <w:sz w:val="24"/>
            </w:rPr>
            <w:t>para la gestión y seguimiento de microbuses</w:t>
          </w:r>
          <w:r w:rsidRPr="00D25DBD">
            <w:rPr>
              <w:rFonts w:ascii="Arial" w:hAnsi="Arial" w:cs="Arial"/>
              <w:sz w:val="24"/>
            </w:rPr>
            <w:t>.</w:t>
          </w:r>
        </w:p>
        <w:p w:rsidR="006B5019" w:rsidRPr="00D25DBD" w:rsidRDefault="006B5019" w:rsidP="00D25DBD">
          <w:pPr>
            <w:pStyle w:val="Prrafodelista"/>
            <w:numPr>
              <w:ilvl w:val="0"/>
              <w:numId w:val="31"/>
            </w:numPr>
            <w:spacing w:after="120" w:line="360" w:lineRule="auto"/>
            <w:jc w:val="both"/>
            <w:rPr>
              <w:rFonts w:ascii="Arial" w:hAnsi="Arial" w:cs="Arial"/>
              <w:sz w:val="24"/>
              <w:lang w:val="es-BO"/>
            </w:rPr>
          </w:pPr>
          <w:r w:rsidRPr="00D25DBD">
            <w:rPr>
              <w:rFonts w:ascii="Arial" w:hAnsi="Arial" w:cs="Arial"/>
              <w:sz w:val="24"/>
              <w:lang w:val="es-BO"/>
            </w:rPr>
            <w:t xml:space="preserve">A través de la investigación se obtiene que el procedimiento que utilizan los gerentes actualmente para el manejo de registros de </w:t>
          </w:r>
          <w:r w:rsidR="00C65C7C">
            <w:rPr>
              <w:rFonts w:ascii="Arial" w:hAnsi="Arial" w:cs="Arial"/>
              <w:sz w:val="24"/>
              <w:lang w:val="es-BO"/>
            </w:rPr>
            <w:t>choferes y microbuses</w:t>
          </w:r>
          <w:r w:rsidRPr="00D25DBD">
            <w:rPr>
              <w:rFonts w:ascii="Arial" w:hAnsi="Arial" w:cs="Arial"/>
              <w:sz w:val="24"/>
              <w:lang w:val="es-BO"/>
            </w:rPr>
            <w:t>, no satisface plenamente sus necesidades, ya que la mayoría de ellos no posee un sistema de registro de avanzada.</w:t>
          </w:r>
        </w:p>
        <w:p w:rsidR="006B5019" w:rsidRPr="00D25DBD" w:rsidRDefault="006B5019" w:rsidP="00D25DBD">
          <w:pPr>
            <w:pStyle w:val="Prrafodelista"/>
            <w:numPr>
              <w:ilvl w:val="0"/>
              <w:numId w:val="31"/>
            </w:numPr>
            <w:spacing w:after="120" w:line="360" w:lineRule="auto"/>
            <w:jc w:val="both"/>
            <w:rPr>
              <w:rFonts w:ascii="Arial" w:hAnsi="Arial" w:cs="Arial"/>
              <w:sz w:val="24"/>
              <w:lang w:val="es-BO"/>
            </w:rPr>
          </w:pPr>
          <w:r w:rsidRPr="00D25DBD">
            <w:rPr>
              <w:rFonts w:ascii="Arial" w:hAnsi="Arial" w:cs="Arial"/>
              <w:sz w:val="24"/>
              <w:lang w:val="es-BO"/>
            </w:rPr>
            <w:t xml:space="preserve">El estudio determinó que el beneficio adicional que desearían obtener los </w:t>
          </w:r>
          <w:r w:rsidR="00C65C7C">
            <w:rPr>
              <w:rFonts w:ascii="Arial" w:hAnsi="Arial" w:cs="Arial"/>
              <w:sz w:val="24"/>
              <w:lang w:val="es-BO"/>
            </w:rPr>
            <w:t>sindicatos</w:t>
          </w:r>
          <w:r w:rsidRPr="00D25DBD">
            <w:rPr>
              <w:rFonts w:ascii="Arial" w:hAnsi="Arial" w:cs="Arial"/>
              <w:sz w:val="24"/>
              <w:lang w:val="es-BO"/>
            </w:rPr>
            <w:t xml:space="preserve"> de realizarse la venta de software </w:t>
          </w:r>
          <w:r w:rsidR="00C65C7C">
            <w:rPr>
              <w:rFonts w:ascii="Arial" w:hAnsi="Arial" w:cs="Arial"/>
              <w:sz w:val="24"/>
              <w:lang w:val="es-BO"/>
            </w:rPr>
            <w:t>de gestión y seguimiento de microbuses</w:t>
          </w:r>
          <w:r w:rsidRPr="00D25DBD">
            <w:rPr>
              <w:rFonts w:ascii="Arial" w:hAnsi="Arial" w:cs="Arial"/>
              <w:sz w:val="24"/>
              <w:lang w:val="es-BO"/>
            </w:rPr>
            <w:t>, en su mayoría, es una actualización gratuita del software, seguida por crédito en su compra y soporte gratuito por un período determinado.</w:t>
          </w:r>
        </w:p>
        <w:p w:rsidR="006B5019" w:rsidRPr="00D25DBD" w:rsidRDefault="006B5019" w:rsidP="00D25DBD">
          <w:pPr>
            <w:pStyle w:val="Prrafodelista"/>
            <w:numPr>
              <w:ilvl w:val="0"/>
              <w:numId w:val="31"/>
            </w:numPr>
            <w:spacing w:after="120" w:line="360" w:lineRule="auto"/>
            <w:jc w:val="both"/>
            <w:rPr>
              <w:rFonts w:ascii="Arial" w:hAnsi="Arial" w:cs="Arial"/>
              <w:sz w:val="24"/>
              <w:lang w:val="es-BO"/>
            </w:rPr>
          </w:pPr>
          <w:r w:rsidRPr="00D25DBD">
            <w:rPr>
              <w:rFonts w:ascii="Arial" w:hAnsi="Arial" w:cs="Arial"/>
              <w:sz w:val="24"/>
              <w:lang w:val="es-BO"/>
            </w:rPr>
            <w:t xml:space="preserve">El estudio determinó que, para adquirir </w:t>
          </w:r>
          <w:r w:rsidR="00C65C7C">
            <w:rPr>
              <w:rFonts w:ascii="Arial" w:hAnsi="Arial" w:cs="Arial"/>
              <w:sz w:val="24"/>
              <w:lang w:val="es-BO"/>
            </w:rPr>
            <w:t xml:space="preserve">software de gestión y seguimiento </w:t>
          </w:r>
          <w:r w:rsidRPr="00D25DBD">
            <w:rPr>
              <w:rFonts w:ascii="Arial" w:hAnsi="Arial" w:cs="Arial"/>
              <w:sz w:val="24"/>
              <w:lang w:val="es-BO"/>
            </w:rPr>
            <w:t>más   de   la   mitad   de   los   gerentes   prefieren   hacerlo   a   travé</w:t>
          </w:r>
          <w:r w:rsidR="00C65C7C">
            <w:rPr>
              <w:rFonts w:ascii="Arial" w:hAnsi="Arial" w:cs="Arial"/>
              <w:sz w:val="24"/>
              <w:lang w:val="es-BO"/>
            </w:rPr>
            <w:t>s   de representantes de ventas</w:t>
          </w:r>
          <w:r w:rsidRPr="00D25DBD">
            <w:rPr>
              <w:rFonts w:ascii="Arial" w:hAnsi="Arial" w:cs="Arial"/>
              <w:sz w:val="24"/>
              <w:lang w:val="es-BO"/>
            </w:rPr>
            <w:t>.</w:t>
          </w:r>
        </w:p>
        <w:p w:rsidR="006B5019" w:rsidRPr="00D25DBD" w:rsidRDefault="006B5019" w:rsidP="00D25DBD">
          <w:pPr>
            <w:pStyle w:val="Prrafodelista"/>
            <w:numPr>
              <w:ilvl w:val="0"/>
              <w:numId w:val="31"/>
            </w:numPr>
            <w:spacing w:after="120" w:line="360" w:lineRule="auto"/>
            <w:jc w:val="both"/>
            <w:rPr>
              <w:rFonts w:ascii="Arial" w:hAnsi="Arial" w:cs="Arial"/>
              <w:sz w:val="24"/>
              <w:lang w:val="es-BO"/>
            </w:rPr>
          </w:pPr>
          <w:r w:rsidRPr="00D25DBD">
            <w:rPr>
              <w:rFonts w:ascii="Arial" w:hAnsi="Arial" w:cs="Arial"/>
              <w:sz w:val="24"/>
              <w:lang w:val="es-BO"/>
            </w:rPr>
            <w:t xml:space="preserve">Los resultados indican que, existe un alto grado de apertura por parte de los </w:t>
          </w:r>
          <w:r w:rsidR="00C65C7C">
            <w:rPr>
              <w:rFonts w:ascii="Arial" w:hAnsi="Arial" w:cs="Arial"/>
              <w:sz w:val="24"/>
              <w:lang w:val="es-BO"/>
            </w:rPr>
            <w:t>sindicatos</w:t>
          </w:r>
          <w:r w:rsidRPr="00D25DBD">
            <w:rPr>
              <w:rFonts w:ascii="Arial" w:hAnsi="Arial" w:cs="Arial"/>
              <w:sz w:val="24"/>
              <w:lang w:val="es-BO"/>
            </w:rPr>
            <w:t xml:space="preserve"> hacia la evaluación de un nuevo software.</w:t>
          </w:r>
        </w:p>
        <w:p w:rsidR="006B5019" w:rsidRPr="00D25DBD" w:rsidRDefault="006B5019" w:rsidP="00D25DBD">
          <w:pPr>
            <w:pStyle w:val="Prrafodelista"/>
            <w:numPr>
              <w:ilvl w:val="0"/>
              <w:numId w:val="31"/>
            </w:numPr>
            <w:spacing w:after="120" w:line="360" w:lineRule="auto"/>
            <w:jc w:val="both"/>
            <w:rPr>
              <w:rFonts w:ascii="Arial" w:hAnsi="Arial" w:cs="Arial"/>
              <w:sz w:val="24"/>
              <w:lang w:val="es-BO"/>
            </w:rPr>
          </w:pPr>
          <w:r w:rsidRPr="00D25DBD">
            <w:rPr>
              <w:rFonts w:ascii="Arial" w:hAnsi="Arial" w:cs="Arial"/>
              <w:sz w:val="24"/>
              <w:lang w:val="es-BO"/>
            </w:rPr>
            <w:t xml:space="preserve">Existe una gran cantidad de competidores indirectos como, por ejemplo: programas gratuitos de origen extranjero a través de Internet y programas de desarrollo a la medida, por parte de programadores independientes. </w:t>
          </w:r>
        </w:p>
        <w:p w:rsidR="006B5019" w:rsidRPr="00910496" w:rsidRDefault="006B5019" w:rsidP="00D25DBD">
          <w:pPr>
            <w:pStyle w:val="Ttulo2"/>
            <w:numPr>
              <w:ilvl w:val="1"/>
              <w:numId w:val="37"/>
            </w:numPr>
            <w:spacing w:line="360" w:lineRule="auto"/>
            <w:jc w:val="both"/>
            <w:rPr>
              <w:lang w:val="es-BO"/>
            </w:rPr>
          </w:pPr>
          <w:bookmarkStart w:id="131" w:name="_Toc456427325"/>
          <w:bookmarkStart w:id="132" w:name="_Toc456869552"/>
          <w:bookmarkStart w:id="133" w:name="_Toc12283573"/>
          <w:r w:rsidRPr="00910496">
            <w:rPr>
              <w:lang w:val="es-BO"/>
            </w:rPr>
            <w:t>Recomendaciones</w:t>
          </w:r>
          <w:bookmarkEnd w:id="131"/>
          <w:bookmarkEnd w:id="132"/>
          <w:bookmarkEnd w:id="133"/>
        </w:p>
        <w:p w:rsidR="006B5019" w:rsidRPr="00D25DBD" w:rsidRDefault="006B5019" w:rsidP="00D25DBD">
          <w:pPr>
            <w:pStyle w:val="Prrafodelista"/>
            <w:numPr>
              <w:ilvl w:val="0"/>
              <w:numId w:val="32"/>
            </w:numPr>
            <w:spacing w:after="120" w:line="360" w:lineRule="auto"/>
            <w:jc w:val="both"/>
            <w:rPr>
              <w:rFonts w:ascii="Arial" w:hAnsi="Arial" w:cs="Arial"/>
              <w:sz w:val="24"/>
              <w:lang w:val="es-BO"/>
            </w:rPr>
          </w:pPr>
          <w:r w:rsidRPr="00D25DBD">
            <w:rPr>
              <w:rFonts w:ascii="Arial" w:hAnsi="Arial" w:cs="Arial"/>
              <w:sz w:val="24"/>
              <w:lang w:val="es-BO"/>
            </w:rPr>
            <w:t xml:space="preserve">Se debe realizar una óptima mezcla promocional de introducción, dirigida a un producto de especialización como es un software </w:t>
          </w:r>
          <w:r w:rsidR="00C65C7C">
            <w:rPr>
              <w:rFonts w:ascii="Arial" w:hAnsi="Arial" w:cs="Arial"/>
              <w:sz w:val="24"/>
              <w:lang w:val="es-BO"/>
            </w:rPr>
            <w:t>en el sector de transporte público</w:t>
          </w:r>
          <w:r w:rsidRPr="00D25DBD">
            <w:rPr>
              <w:rFonts w:ascii="Arial" w:hAnsi="Arial" w:cs="Arial"/>
              <w:sz w:val="24"/>
              <w:lang w:val="es-BO"/>
            </w:rPr>
            <w:t xml:space="preserve">, para llegar al segmento objetivo deseado: </w:t>
          </w:r>
          <w:r w:rsidR="00C65C7C">
            <w:rPr>
              <w:rFonts w:ascii="Arial" w:hAnsi="Arial" w:cs="Arial"/>
              <w:sz w:val="24"/>
              <w:lang w:val="es-BO"/>
            </w:rPr>
            <w:t>sindicatos</w:t>
          </w:r>
          <w:r w:rsidRPr="00D25DBD">
            <w:rPr>
              <w:rFonts w:ascii="Arial" w:hAnsi="Arial" w:cs="Arial"/>
              <w:sz w:val="24"/>
              <w:lang w:val="es-BO"/>
            </w:rPr>
            <w:t xml:space="preserve"> de la ciudad o del país, y así lograr la aceptación del software y participación del mismo en el mercado.</w:t>
          </w:r>
        </w:p>
        <w:p w:rsidR="006B5019" w:rsidRPr="00D25DBD" w:rsidRDefault="006B5019" w:rsidP="00D25DBD">
          <w:pPr>
            <w:pStyle w:val="Prrafodelista"/>
            <w:numPr>
              <w:ilvl w:val="0"/>
              <w:numId w:val="32"/>
            </w:numPr>
            <w:spacing w:after="120" w:line="360" w:lineRule="auto"/>
            <w:jc w:val="both"/>
            <w:rPr>
              <w:rFonts w:ascii="Arial" w:hAnsi="Arial" w:cs="Arial"/>
              <w:sz w:val="24"/>
              <w:lang w:val="es-BO"/>
            </w:rPr>
          </w:pPr>
          <w:r w:rsidRPr="00D25DBD">
            <w:rPr>
              <w:rFonts w:ascii="Arial" w:hAnsi="Arial" w:cs="Arial"/>
              <w:sz w:val="24"/>
              <w:lang w:val="es-BO"/>
            </w:rPr>
            <w:t>Brindar se</w:t>
          </w:r>
          <w:r w:rsidR="00D25DBD" w:rsidRPr="00D25DBD">
            <w:rPr>
              <w:rFonts w:ascii="Arial" w:hAnsi="Arial" w:cs="Arial"/>
              <w:sz w:val="24"/>
              <w:lang w:val="es-BO"/>
            </w:rPr>
            <w:t xml:space="preserve">rvicio post-venta, tales como: </w:t>
          </w:r>
          <w:r w:rsidRPr="00D25DBD">
            <w:rPr>
              <w:rFonts w:ascii="Arial" w:hAnsi="Arial" w:cs="Arial"/>
              <w:sz w:val="24"/>
              <w:lang w:val="es-BO"/>
            </w:rPr>
            <w:t>soporte técnico y capacitación para generar satisfacción, lealtad de marca, posicionamiento en la mente de actuales y posibles usuarios.</w:t>
          </w:r>
        </w:p>
        <w:p w:rsidR="006B5019" w:rsidRPr="00D25DBD" w:rsidRDefault="006B5019" w:rsidP="00D25DBD">
          <w:pPr>
            <w:pStyle w:val="Prrafodelista"/>
            <w:numPr>
              <w:ilvl w:val="0"/>
              <w:numId w:val="32"/>
            </w:numPr>
            <w:spacing w:after="120" w:line="360" w:lineRule="auto"/>
            <w:jc w:val="both"/>
            <w:rPr>
              <w:rFonts w:ascii="Arial" w:hAnsi="Arial" w:cs="Arial"/>
              <w:sz w:val="24"/>
              <w:lang w:val="es-BO"/>
            </w:rPr>
          </w:pPr>
          <w:r w:rsidRPr="00D25DBD">
            <w:rPr>
              <w:rFonts w:ascii="Arial" w:hAnsi="Arial" w:cs="Arial"/>
              <w:sz w:val="24"/>
              <w:lang w:val="es-BO"/>
            </w:rPr>
            <w:lastRenderedPageBreak/>
            <w:t>Establecer una estrategia de precio selectivo, debido a que es un producto de especialización, por lo que se puede ingresar al mercado con un precio a la par de la competencia.</w:t>
          </w:r>
        </w:p>
        <w:p w:rsidR="006B5019" w:rsidRPr="00D25DBD" w:rsidRDefault="006B5019" w:rsidP="00D25DBD">
          <w:pPr>
            <w:pStyle w:val="Prrafodelista"/>
            <w:numPr>
              <w:ilvl w:val="0"/>
              <w:numId w:val="32"/>
            </w:numPr>
            <w:spacing w:after="120" w:line="360" w:lineRule="auto"/>
            <w:jc w:val="both"/>
            <w:rPr>
              <w:rFonts w:ascii="Arial" w:hAnsi="Arial" w:cs="Arial"/>
              <w:sz w:val="24"/>
              <w:lang w:val="es-BO"/>
            </w:rPr>
          </w:pPr>
          <w:r w:rsidRPr="00D25DBD">
            <w:rPr>
              <w:rFonts w:ascii="Arial" w:hAnsi="Arial" w:cs="Arial"/>
              <w:sz w:val="24"/>
              <w:lang w:val="es-BO"/>
            </w:rPr>
            <w:t>Ofrecer beneficios a usuario</w:t>
          </w:r>
          <w:r w:rsidR="00D25DBD" w:rsidRPr="00D25DBD">
            <w:rPr>
              <w:rFonts w:ascii="Arial" w:hAnsi="Arial" w:cs="Arial"/>
              <w:sz w:val="24"/>
              <w:lang w:val="es-BO"/>
            </w:rPr>
            <w:t xml:space="preserve">s tales como: </w:t>
          </w:r>
          <w:r w:rsidRPr="00D25DBD">
            <w:rPr>
              <w:rFonts w:ascii="Arial" w:hAnsi="Arial" w:cs="Arial"/>
              <w:sz w:val="24"/>
              <w:lang w:val="es-BO"/>
            </w:rPr>
            <w:t>descuento y crédito sobre compra.</w:t>
          </w:r>
        </w:p>
        <w:p w:rsidR="006B5019" w:rsidRPr="00D25DBD" w:rsidRDefault="006B5019" w:rsidP="00D25DBD">
          <w:pPr>
            <w:pStyle w:val="Prrafodelista"/>
            <w:numPr>
              <w:ilvl w:val="0"/>
              <w:numId w:val="32"/>
            </w:numPr>
            <w:spacing w:after="120" w:line="360" w:lineRule="auto"/>
            <w:jc w:val="both"/>
            <w:rPr>
              <w:rFonts w:ascii="Arial" w:hAnsi="Arial" w:cs="Arial"/>
              <w:sz w:val="24"/>
              <w:lang w:val="es-BO"/>
            </w:rPr>
          </w:pPr>
          <w:r w:rsidRPr="00D25DBD">
            <w:rPr>
              <w:rFonts w:ascii="Arial" w:hAnsi="Arial" w:cs="Arial"/>
              <w:sz w:val="24"/>
              <w:lang w:val="es-BO"/>
            </w:rPr>
            <w:t>Dar a conocer el software inmobiliario a través de un sitio Web, utilizando la herramienta Internet como medio de comunicación   interactivo; que incluya información general de la empresa, información detallada del producto, servicios y correo.</w:t>
          </w:r>
        </w:p>
        <w:p w:rsidR="006B5019" w:rsidRPr="00D25DBD" w:rsidRDefault="006B5019" w:rsidP="00D25DBD">
          <w:pPr>
            <w:pStyle w:val="Prrafodelista"/>
            <w:numPr>
              <w:ilvl w:val="0"/>
              <w:numId w:val="32"/>
            </w:numPr>
            <w:spacing w:after="120" w:line="360" w:lineRule="auto"/>
            <w:jc w:val="both"/>
            <w:rPr>
              <w:rFonts w:ascii="Arial" w:hAnsi="Arial" w:cs="Arial"/>
              <w:sz w:val="24"/>
              <w:lang w:val="es-BO"/>
            </w:rPr>
          </w:pPr>
          <w:r w:rsidRPr="00D25DBD">
            <w:rPr>
              <w:rFonts w:ascii="Arial" w:hAnsi="Arial" w:cs="Arial"/>
              <w:sz w:val="24"/>
              <w:lang w:val="es-BO"/>
            </w:rPr>
            <w:t>Utilizar el recurso humano como medio de acercamiento entre la empresa y el gerente, para inducir a la decisión de compra.</w:t>
          </w:r>
        </w:p>
        <w:p w:rsidR="006B5019" w:rsidRDefault="006B5019" w:rsidP="00D25DBD">
          <w:pPr>
            <w:pStyle w:val="Ttulo1"/>
            <w:numPr>
              <w:ilvl w:val="0"/>
              <w:numId w:val="37"/>
            </w:numPr>
            <w:spacing w:line="360" w:lineRule="auto"/>
            <w:jc w:val="both"/>
            <w:rPr>
              <w:lang w:val="es-BO"/>
            </w:rPr>
          </w:pPr>
          <w:bookmarkStart w:id="134" w:name="_Toc456427326"/>
          <w:bookmarkStart w:id="135" w:name="_Toc456869553"/>
          <w:bookmarkStart w:id="136" w:name="_Toc12283574"/>
          <w:r w:rsidRPr="00FC5A07">
            <w:rPr>
              <w:lang w:val="es-BO"/>
            </w:rPr>
            <w:t>PLAN DE MERCADEO PARA LA COMERCIALIZACIÓN DE SOFTWARE PARA C</w:t>
          </w:r>
          <w:bookmarkEnd w:id="134"/>
          <w:bookmarkEnd w:id="135"/>
          <w:r>
            <w:rPr>
              <w:lang w:val="es-BO"/>
            </w:rPr>
            <w:t>ENTRAL DE LINEAS DE MICROBUSES</w:t>
          </w:r>
          <w:bookmarkEnd w:id="136"/>
        </w:p>
        <w:p w:rsidR="006B5019" w:rsidRPr="00B34C60" w:rsidRDefault="006B5019" w:rsidP="00D25DBD">
          <w:pPr>
            <w:pStyle w:val="Ttulo2"/>
            <w:numPr>
              <w:ilvl w:val="1"/>
              <w:numId w:val="37"/>
            </w:numPr>
            <w:spacing w:line="360" w:lineRule="auto"/>
            <w:rPr>
              <w:lang w:val="es-BO"/>
            </w:rPr>
          </w:pPr>
          <w:bookmarkStart w:id="137" w:name="_Toc456427327"/>
          <w:bookmarkStart w:id="138" w:name="_Toc456869554"/>
          <w:bookmarkStart w:id="139" w:name="_Toc12283575"/>
          <w:r w:rsidRPr="00B34C60">
            <w:rPr>
              <w:lang w:val="es-BO"/>
            </w:rPr>
            <w:t>Análisis FODA</w:t>
          </w:r>
          <w:bookmarkEnd w:id="137"/>
          <w:bookmarkEnd w:id="138"/>
          <w:bookmarkEnd w:id="139"/>
        </w:p>
        <w:p w:rsidR="006B5019" w:rsidRPr="00B34C60" w:rsidRDefault="006B5019" w:rsidP="00D25DBD">
          <w:pPr>
            <w:pStyle w:val="Ttulo3"/>
            <w:numPr>
              <w:ilvl w:val="2"/>
              <w:numId w:val="37"/>
            </w:numPr>
            <w:spacing w:line="360" w:lineRule="auto"/>
            <w:rPr>
              <w:lang w:val="es-BO"/>
            </w:rPr>
          </w:pPr>
          <w:bookmarkStart w:id="140" w:name="_Toc456427328"/>
          <w:bookmarkStart w:id="141" w:name="_Toc456869555"/>
          <w:bookmarkStart w:id="142" w:name="_Toc12283576"/>
          <w:r w:rsidRPr="00B34C60">
            <w:rPr>
              <w:lang w:val="es-BO"/>
            </w:rPr>
            <w:t>Fortalezas</w:t>
          </w:r>
          <w:bookmarkEnd w:id="140"/>
          <w:bookmarkEnd w:id="141"/>
          <w:bookmarkEnd w:id="142"/>
        </w:p>
        <w:p w:rsidR="006B5019" w:rsidRPr="00D25DBD" w:rsidRDefault="006B5019" w:rsidP="00D25DBD">
          <w:pPr>
            <w:pStyle w:val="Prrafodelista"/>
            <w:numPr>
              <w:ilvl w:val="0"/>
              <w:numId w:val="33"/>
            </w:numPr>
            <w:spacing w:after="120" w:line="360" w:lineRule="auto"/>
            <w:rPr>
              <w:rFonts w:ascii="Arial" w:hAnsi="Arial" w:cs="Arial"/>
              <w:sz w:val="24"/>
              <w:lang w:val="es-BO"/>
            </w:rPr>
          </w:pPr>
          <w:r w:rsidRPr="00D25DBD">
            <w:rPr>
              <w:rFonts w:ascii="Arial" w:hAnsi="Arial" w:cs="Arial"/>
              <w:sz w:val="24"/>
              <w:lang w:val="es-BO"/>
            </w:rPr>
            <w:t xml:space="preserve">La Empresa </w:t>
          </w:r>
          <w:r w:rsidR="00D25DBD">
            <w:rPr>
              <w:rFonts w:ascii="Arial" w:hAnsi="Arial" w:cs="Arial"/>
              <w:sz w:val="24"/>
              <w:lang w:val="es-BO"/>
            </w:rPr>
            <w:t>PG</w:t>
          </w:r>
          <w:r w:rsidRPr="00D25DBD">
            <w:rPr>
              <w:rFonts w:ascii="Arial" w:hAnsi="Arial" w:cs="Arial"/>
              <w:sz w:val="24"/>
              <w:lang w:val="es-BO"/>
            </w:rPr>
            <w:t>SOFT cuenta con altos conocimiento de las ciencias informáticas en software.</w:t>
          </w:r>
        </w:p>
        <w:p w:rsidR="006B5019" w:rsidRPr="00D25DBD" w:rsidRDefault="00D25DBD" w:rsidP="00D25DBD">
          <w:pPr>
            <w:pStyle w:val="Prrafodelista"/>
            <w:numPr>
              <w:ilvl w:val="0"/>
              <w:numId w:val="33"/>
            </w:numPr>
            <w:spacing w:after="120" w:line="360" w:lineRule="auto"/>
            <w:rPr>
              <w:rFonts w:ascii="Arial" w:hAnsi="Arial" w:cs="Arial"/>
              <w:sz w:val="24"/>
              <w:lang w:val="es-BO"/>
            </w:rPr>
          </w:pPr>
          <w:r>
            <w:rPr>
              <w:rFonts w:ascii="Arial" w:hAnsi="Arial" w:cs="Arial"/>
              <w:sz w:val="24"/>
              <w:lang w:val="es-BO"/>
            </w:rPr>
            <w:t>PG</w:t>
          </w:r>
          <w:r w:rsidR="006B5019" w:rsidRPr="00D25DBD">
            <w:rPr>
              <w:rFonts w:ascii="Arial" w:hAnsi="Arial" w:cs="Arial"/>
              <w:sz w:val="24"/>
              <w:lang w:val="es-BO"/>
            </w:rPr>
            <w:t>SOFT cuenta con una infraestructura adecuada para mantener en buen estado el software, equipos de cómputos y accesorios.</w:t>
          </w:r>
        </w:p>
        <w:p w:rsidR="006B5019" w:rsidRPr="00D25DBD" w:rsidRDefault="006B5019" w:rsidP="00D25DBD">
          <w:pPr>
            <w:pStyle w:val="Prrafodelista"/>
            <w:numPr>
              <w:ilvl w:val="0"/>
              <w:numId w:val="33"/>
            </w:numPr>
            <w:spacing w:after="120" w:line="360" w:lineRule="auto"/>
            <w:rPr>
              <w:rFonts w:ascii="Arial" w:hAnsi="Arial" w:cs="Arial"/>
              <w:sz w:val="24"/>
              <w:lang w:val="es-BO"/>
            </w:rPr>
          </w:pPr>
          <w:r w:rsidRPr="00D25DBD">
            <w:rPr>
              <w:rFonts w:ascii="Arial" w:hAnsi="Arial" w:cs="Arial"/>
              <w:sz w:val="24"/>
              <w:lang w:val="es-BO"/>
            </w:rPr>
            <w:t>Se ofrecen precios altamente competitivos con el fin de atraer más compradores y obtener una participación en el mercado a través de un software médico de calidad.</w:t>
          </w:r>
        </w:p>
        <w:p w:rsidR="006B5019" w:rsidRPr="00B34C60" w:rsidRDefault="006B5019" w:rsidP="00D25DBD">
          <w:pPr>
            <w:pStyle w:val="Ttulo3"/>
            <w:numPr>
              <w:ilvl w:val="2"/>
              <w:numId w:val="37"/>
            </w:numPr>
            <w:spacing w:line="360" w:lineRule="auto"/>
            <w:rPr>
              <w:lang w:val="es-BO"/>
            </w:rPr>
          </w:pPr>
          <w:bookmarkStart w:id="143" w:name="_Toc456427329"/>
          <w:bookmarkStart w:id="144" w:name="_Toc456869556"/>
          <w:bookmarkStart w:id="145" w:name="_Toc12283577"/>
          <w:r w:rsidRPr="00B34C60">
            <w:rPr>
              <w:lang w:val="es-BO"/>
            </w:rPr>
            <w:t>Oportunidades</w:t>
          </w:r>
          <w:bookmarkEnd w:id="143"/>
          <w:bookmarkEnd w:id="144"/>
          <w:bookmarkEnd w:id="145"/>
        </w:p>
        <w:p w:rsidR="006B5019" w:rsidRPr="00D25DBD" w:rsidRDefault="006B5019" w:rsidP="00D25DBD">
          <w:pPr>
            <w:pStyle w:val="Prrafodelista"/>
            <w:numPr>
              <w:ilvl w:val="0"/>
              <w:numId w:val="34"/>
            </w:numPr>
            <w:spacing w:after="120" w:line="360" w:lineRule="auto"/>
            <w:rPr>
              <w:rFonts w:ascii="Arial" w:hAnsi="Arial" w:cs="Arial"/>
              <w:sz w:val="24"/>
              <w:lang w:val="es-BO"/>
            </w:rPr>
          </w:pPr>
          <w:r w:rsidRPr="00D25DBD">
            <w:rPr>
              <w:rFonts w:ascii="Arial" w:hAnsi="Arial" w:cs="Arial"/>
              <w:sz w:val="24"/>
              <w:lang w:val="es-BO"/>
            </w:rPr>
            <w:t xml:space="preserve">La empresa tiene la oportunidad de ingresar a nuevos mercados a nivel nacional. </w:t>
          </w:r>
        </w:p>
        <w:p w:rsidR="006B5019" w:rsidRPr="00B34C60" w:rsidRDefault="006B5019" w:rsidP="00D25DBD">
          <w:pPr>
            <w:pStyle w:val="Ttulo3"/>
            <w:numPr>
              <w:ilvl w:val="2"/>
              <w:numId w:val="37"/>
            </w:numPr>
            <w:spacing w:line="360" w:lineRule="auto"/>
            <w:rPr>
              <w:lang w:val="es-BO"/>
            </w:rPr>
          </w:pPr>
          <w:bookmarkStart w:id="146" w:name="_Toc456427330"/>
          <w:bookmarkStart w:id="147" w:name="_Toc456869557"/>
          <w:bookmarkStart w:id="148" w:name="_Toc12283578"/>
          <w:r w:rsidRPr="00B34C60">
            <w:rPr>
              <w:lang w:val="es-BO"/>
            </w:rPr>
            <w:t>Debilidades</w:t>
          </w:r>
          <w:bookmarkEnd w:id="146"/>
          <w:bookmarkEnd w:id="147"/>
          <w:bookmarkEnd w:id="148"/>
        </w:p>
        <w:p w:rsidR="006B5019" w:rsidRPr="00D25DBD" w:rsidRDefault="006B5019" w:rsidP="00D25DBD">
          <w:pPr>
            <w:pStyle w:val="Prrafodelista"/>
            <w:numPr>
              <w:ilvl w:val="0"/>
              <w:numId w:val="34"/>
            </w:numPr>
            <w:spacing w:after="120" w:line="360" w:lineRule="auto"/>
            <w:rPr>
              <w:rFonts w:ascii="Arial" w:hAnsi="Arial" w:cs="Arial"/>
              <w:sz w:val="24"/>
              <w:lang w:val="es-BO"/>
            </w:rPr>
          </w:pPr>
          <w:r w:rsidRPr="00D25DBD">
            <w:rPr>
              <w:rFonts w:ascii="Arial" w:hAnsi="Arial" w:cs="Arial"/>
              <w:sz w:val="24"/>
              <w:lang w:val="es-BO"/>
            </w:rPr>
            <w:t xml:space="preserve">Los socios cuentan con poca información acerca del segmento objetivo, por lo que aún no han establecido un plan de comercialización del software </w:t>
          </w:r>
          <w:r w:rsidR="00C65C7C">
            <w:rPr>
              <w:rFonts w:ascii="Arial" w:hAnsi="Arial" w:cs="Arial"/>
              <w:sz w:val="24"/>
              <w:lang w:val="es-BO"/>
            </w:rPr>
            <w:t>de seguimiento de microbuses</w:t>
          </w:r>
          <w:r w:rsidRPr="00D25DBD">
            <w:rPr>
              <w:rFonts w:ascii="Arial" w:hAnsi="Arial" w:cs="Arial"/>
              <w:sz w:val="24"/>
              <w:lang w:val="es-BO"/>
            </w:rPr>
            <w:t>.</w:t>
          </w:r>
        </w:p>
        <w:p w:rsidR="006B5019" w:rsidRPr="00B34C60" w:rsidRDefault="006B5019" w:rsidP="00D25DBD">
          <w:pPr>
            <w:pStyle w:val="Ttulo3"/>
            <w:numPr>
              <w:ilvl w:val="2"/>
              <w:numId w:val="37"/>
            </w:numPr>
            <w:spacing w:line="360" w:lineRule="auto"/>
            <w:rPr>
              <w:lang w:val="es-BO"/>
            </w:rPr>
          </w:pPr>
          <w:bookmarkStart w:id="149" w:name="_Toc456427331"/>
          <w:bookmarkStart w:id="150" w:name="_Toc456869558"/>
          <w:bookmarkStart w:id="151" w:name="_Toc12283579"/>
          <w:r w:rsidRPr="00B34C60">
            <w:rPr>
              <w:lang w:val="es-BO"/>
            </w:rPr>
            <w:lastRenderedPageBreak/>
            <w:t>Amenazas</w:t>
          </w:r>
          <w:bookmarkEnd w:id="149"/>
          <w:bookmarkEnd w:id="150"/>
          <w:bookmarkEnd w:id="151"/>
        </w:p>
        <w:p w:rsidR="006B5019" w:rsidRPr="00D25DBD" w:rsidRDefault="006B5019" w:rsidP="00D25DBD">
          <w:pPr>
            <w:pStyle w:val="Prrafodelista"/>
            <w:numPr>
              <w:ilvl w:val="0"/>
              <w:numId w:val="34"/>
            </w:numPr>
            <w:spacing w:after="120" w:line="360" w:lineRule="auto"/>
            <w:rPr>
              <w:rFonts w:ascii="Arial" w:hAnsi="Arial" w:cs="Arial"/>
              <w:sz w:val="24"/>
              <w:lang w:val="es-BO"/>
            </w:rPr>
          </w:pPr>
          <w:r w:rsidRPr="00D25DBD">
            <w:rPr>
              <w:rFonts w:ascii="Arial" w:hAnsi="Arial" w:cs="Arial"/>
              <w:sz w:val="24"/>
              <w:lang w:val="es-BO"/>
            </w:rPr>
            <w:t xml:space="preserve">Gran parte del gremio </w:t>
          </w:r>
          <w:r w:rsidR="00C65C7C">
            <w:rPr>
              <w:rFonts w:ascii="Arial" w:hAnsi="Arial" w:cs="Arial"/>
              <w:sz w:val="24"/>
              <w:lang w:val="es-BO"/>
            </w:rPr>
            <w:t>del transporte público</w:t>
          </w:r>
          <w:r w:rsidRPr="00D25DBD">
            <w:rPr>
              <w:rFonts w:ascii="Arial" w:hAnsi="Arial" w:cs="Arial"/>
              <w:sz w:val="24"/>
              <w:lang w:val="es-BO"/>
            </w:rPr>
            <w:t xml:space="preserve"> no utiliza software para administrar los inmuebles debido a la falta de información   acerca   de   los   mismos, desinterés   y/o   falta   de motivación por tecnificarse.</w:t>
          </w:r>
        </w:p>
        <w:p w:rsidR="006B5019" w:rsidRPr="00D25DBD" w:rsidRDefault="006B5019" w:rsidP="00D25DBD">
          <w:pPr>
            <w:pStyle w:val="Prrafodelista"/>
            <w:numPr>
              <w:ilvl w:val="0"/>
              <w:numId w:val="34"/>
            </w:numPr>
            <w:spacing w:after="120" w:line="360" w:lineRule="auto"/>
            <w:rPr>
              <w:rFonts w:ascii="Arial" w:hAnsi="Arial" w:cs="Arial"/>
              <w:sz w:val="24"/>
              <w:lang w:val="es-BO"/>
            </w:rPr>
          </w:pPr>
          <w:r w:rsidRPr="00D25DBD">
            <w:rPr>
              <w:rFonts w:ascii="Arial" w:hAnsi="Arial" w:cs="Arial"/>
              <w:sz w:val="24"/>
              <w:lang w:val="es-BO"/>
            </w:rPr>
            <w:t xml:space="preserve">La piratería y desarrollo propio de software </w:t>
          </w:r>
          <w:r w:rsidR="00C65C7C">
            <w:rPr>
              <w:rFonts w:ascii="Arial" w:hAnsi="Arial" w:cs="Arial"/>
              <w:sz w:val="24"/>
              <w:lang w:val="es-BO"/>
            </w:rPr>
            <w:t>de gestión</w:t>
          </w:r>
          <w:r w:rsidRPr="00D25DBD">
            <w:rPr>
              <w:rFonts w:ascii="Arial" w:hAnsi="Arial" w:cs="Arial"/>
              <w:sz w:val="24"/>
              <w:lang w:val="es-BO"/>
            </w:rPr>
            <w:t xml:space="preserve"> a precios más bajos, representa una amenaza, ya que la mayoría </w:t>
          </w:r>
          <w:r w:rsidR="00C65C7C">
            <w:rPr>
              <w:rFonts w:ascii="Arial" w:hAnsi="Arial" w:cs="Arial"/>
              <w:sz w:val="24"/>
              <w:lang w:val="es-BO"/>
            </w:rPr>
            <w:t>buscan</w:t>
          </w:r>
          <w:r w:rsidRPr="00D25DBD">
            <w:rPr>
              <w:rFonts w:ascii="Arial" w:hAnsi="Arial" w:cs="Arial"/>
              <w:sz w:val="24"/>
              <w:lang w:val="es-BO"/>
            </w:rPr>
            <w:t xml:space="preserve"> programadores analistas individuales a un costo mucho más bajo que el que ofrece la empresa.</w:t>
          </w:r>
        </w:p>
        <w:p w:rsidR="006B5019" w:rsidRPr="00D25DBD" w:rsidRDefault="006B5019">
          <w:pPr>
            <w:rPr>
              <w:rFonts w:ascii="Arial" w:hAnsi="Arial" w:cs="Arial"/>
              <w:sz w:val="24"/>
            </w:rPr>
          </w:pPr>
        </w:p>
      </w:sdtContent>
    </w:sdt>
    <w:p w:rsidR="0037617A" w:rsidRPr="00D25DBD" w:rsidRDefault="0037617A">
      <w:pPr>
        <w:rPr>
          <w:rFonts w:ascii="Arial" w:hAnsi="Arial" w:cs="Arial"/>
          <w:sz w:val="24"/>
        </w:rPr>
      </w:pPr>
    </w:p>
    <w:sectPr w:rsidR="0037617A" w:rsidRPr="00D25DBD" w:rsidSect="00D64044">
      <w:footerReference w:type="default" r:id="rId9"/>
      <w:pgSz w:w="11906" w:h="16838"/>
      <w:pgMar w:top="1417" w:right="1701" w:bottom="1417" w:left="1701" w:header="708" w:footer="708" w:gutter="0"/>
      <w:pgBorders w:offsetFrom="page">
        <w:top w:val="twistedLines1" w:sz="20" w:space="24" w:color="4472C4" w:themeColor="accent5"/>
        <w:left w:val="twistedLines1" w:sz="20" w:space="24" w:color="4472C4" w:themeColor="accent5"/>
        <w:bottom w:val="twistedLines1" w:sz="20" w:space="24" w:color="4472C4" w:themeColor="accent5"/>
        <w:right w:val="twistedLines1" w:sz="20" w:space="24" w:color="4472C4" w:themeColor="accent5"/>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E06" w:rsidRDefault="00B73E06" w:rsidP="00D64044">
      <w:pPr>
        <w:spacing w:after="0" w:line="240" w:lineRule="auto"/>
      </w:pPr>
      <w:r>
        <w:separator/>
      </w:r>
    </w:p>
  </w:endnote>
  <w:endnote w:type="continuationSeparator" w:id="0">
    <w:p w:rsidR="00B73E06" w:rsidRDefault="00B73E06" w:rsidP="00D6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599357"/>
      <w:docPartObj>
        <w:docPartGallery w:val="Page Numbers (Bottom of Page)"/>
        <w:docPartUnique/>
      </w:docPartObj>
    </w:sdtPr>
    <w:sdtContent>
      <w:p w:rsidR="00EC67D1" w:rsidRDefault="00EC67D1">
        <w:pPr>
          <w:pStyle w:val="Piedepgina"/>
          <w:jc w:val="center"/>
        </w:pPr>
        <w:r>
          <w:fldChar w:fldCharType="begin"/>
        </w:r>
        <w:r>
          <w:instrText>PAGE   \* MERGEFORMAT</w:instrText>
        </w:r>
        <w:r>
          <w:fldChar w:fldCharType="separate"/>
        </w:r>
        <w:r w:rsidR="00C65C7C" w:rsidRPr="00C65C7C">
          <w:rPr>
            <w:noProof/>
            <w:lang w:val="es-ES"/>
          </w:rPr>
          <w:t>3</w:t>
        </w:r>
        <w:r>
          <w:fldChar w:fldCharType="end"/>
        </w:r>
      </w:p>
    </w:sdtContent>
  </w:sdt>
  <w:p w:rsidR="00EC67D1" w:rsidRDefault="00EC67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E06" w:rsidRDefault="00B73E06" w:rsidP="00D64044">
      <w:pPr>
        <w:spacing w:after="0" w:line="240" w:lineRule="auto"/>
      </w:pPr>
      <w:r>
        <w:separator/>
      </w:r>
    </w:p>
  </w:footnote>
  <w:footnote w:type="continuationSeparator" w:id="0">
    <w:p w:rsidR="00B73E06" w:rsidRDefault="00B73E06" w:rsidP="00D64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7D1" w:rsidRDefault="00EC67D1">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7732" o:spid="_x0000_s2049" type="#_x0000_t75" style="position:absolute;margin-left:0;margin-top:0;width:424.75pt;height:414.4pt;z-index:-251657216;mso-position-horizontal:center;mso-position-horizontal-relative:margin;mso-position-vertical:center;mso-position-vertical-relative:margin" o:allowincell="f">
          <v:imagedata r:id="rId1" o:title="LOGO UAGRM"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5pt;height:11.25pt" o:bullet="t">
        <v:imagedata r:id="rId1" o:title="mso22EB"/>
      </v:shape>
    </w:pict>
  </w:numPicBullet>
  <w:abstractNum w:abstractNumId="0" w15:restartNumberingAfterBreak="0">
    <w:nsid w:val="FFFFFF82"/>
    <w:multiLevelType w:val="singleLevel"/>
    <w:tmpl w:val="1E96B312"/>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9009EEA"/>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2408"/>
        </w:tabs>
        <w:ind w:left="2408" w:hanging="284"/>
      </w:pPr>
      <w:rPr>
        <w:rFonts w:ascii="Symbol" w:hAnsi="Symbol" w:cs="Symbol"/>
        <w:b w:val="0"/>
        <w:sz w:val="18"/>
      </w:rPr>
    </w:lvl>
  </w:abstractNum>
  <w:abstractNum w:abstractNumId="3" w15:restartNumberingAfterBreak="0">
    <w:nsid w:val="00000003"/>
    <w:multiLevelType w:val="singleLevel"/>
    <w:tmpl w:val="00000003"/>
    <w:name w:val="WW8Num3"/>
    <w:lvl w:ilvl="0">
      <w:start w:val="1"/>
      <w:numFmt w:val="bullet"/>
      <w:lvlText w:val=""/>
      <w:lvlJc w:val="left"/>
      <w:pPr>
        <w:tabs>
          <w:tab w:val="num" w:pos="2408"/>
        </w:tabs>
        <w:ind w:left="2408" w:hanging="284"/>
      </w:pPr>
      <w:rPr>
        <w:rFonts w:ascii="Symbol" w:hAnsi="Symbol" w:cs="Symbol"/>
        <w:b w:val="0"/>
        <w:sz w:val="18"/>
      </w:rPr>
    </w:lvl>
  </w:abstractNum>
  <w:abstractNum w:abstractNumId="4"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sz w:val="18"/>
        <w:szCs w:val="18"/>
      </w:rPr>
    </w:lvl>
  </w:abstractNum>
  <w:abstractNum w:abstractNumId="5"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6" w15:restartNumberingAfterBreak="0">
    <w:nsid w:val="0000000A"/>
    <w:multiLevelType w:val="singleLevel"/>
    <w:tmpl w:val="0000000A"/>
    <w:name w:val="WW8Num10"/>
    <w:lvl w:ilvl="0">
      <w:start w:val="1"/>
      <w:numFmt w:val="bullet"/>
      <w:lvlText w:val=""/>
      <w:lvlJc w:val="left"/>
      <w:pPr>
        <w:tabs>
          <w:tab w:val="num" w:pos="464"/>
        </w:tabs>
        <w:ind w:left="464" w:hanging="284"/>
      </w:pPr>
      <w:rPr>
        <w:rFonts w:ascii="Symbol" w:hAnsi="Symbol" w:cs="Symbol"/>
        <w:b w:val="0"/>
        <w:sz w:val="18"/>
      </w:rPr>
    </w:lvl>
  </w:abstractNum>
  <w:abstractNum w:abstractNumId="7" w15:restartNumberingAfterBreak="0">
    <w:nsid w:val="037371CC"/>
    <w:multiLevelType w:val="multilevel"/>
    <w:tmpl w:val="EB26900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06C8525D"/>
    <w:multiLevelType w:val="hybridMultilevel"/>
    <w:tmpl w:val="0CD80ACE"/>
    <w:lvl w:ilvl="0" w:tplc="0C0A0001">
      <w:start w:val="1"/>
      <w:numFmt w:val="bullet"/>
      <w:lvlText w:val=""/>
      <w:lvlJc w:val="left"/>
      <w:pPr>
        <w:ind w:left="1710" w:hanging="360"/>
      </w:pPr>
      <w:rPr>
        <w:rFonts w:ascii="Symbol" w:hAnsi="Symbol" w:hint="default"/>
      </w:rPr>
    </w:lvl>
    <w:lvl w:ilvl="1" w:tplc="0C0A0003" w:tentative="1">
      <w:start w:val="1"/>
      <w:numFmt w:val="bullet"/>
      <w:lvlText w:val="o"/>
      <w:lvlJc w:val="left"/>
      <w:pPr>
        <w:ind w:left="2430" w:hanging="360"/>
      </w:pPr>
      <w:rPr>
        <w:rFonts w:ascii="Courier New" w:hAnsi="Courier New" w:cs="Courier New" w:hint="default"/>
      </w:rPr>
    </w:lvl>
    <w:lvl w:ilvl="2" w:tplc="0C0A0005" w:tentative="1">
      <w:start w:val="1"/>
      <w:numFmt w:val="bullet"/>
      <w:lvlText w:val=""/>
      <w:lvlJc w:val="left"/>
      <w:pPr>
        <w:ind w:left="3150" w:hanging="360"/>
      </w:pPr>
      <w:rPr>
        <w:rFonts w:ascii="Wingdings" w:hAnsi="Wingdings" w:hint="default"/>
      </w:rPr>
    </w:lvl>
    <w:lvl w:ilvl="3" w:tplc="0C0A0001" w:tentative="1">
      <w:start w:val="1"/>
      <w:numFmt w:val="bullet"/>
      <w:lvlText w:val=""/>
      <w:lvlJc w:val="left"/>
      <w:pPr>
        <w:ind w:left="3870" w:hanging="360"/>
      </w:pPr>
      <w:rPr>
        <w:rFonts w:ascii="Symbol" w:hAnsi="Symbol" w:hint="default"/>
      </w:rPr>
    </w:lvl>
    <w:lvl w:ilvl="4" w:tplc="0C0A0003" w:tentative="1">
      <w:start w:val="1"/>
      <w:numFmt w:val="bullet"/>
      <w:lvlText w:val="o"/>
      <w:lvlJc w:val="left"/>
      <w:pPr>
        <w:ind w:left="4590" w:hanging="360"/>
      </w:pPr>
      <w:rPr>
        <w:rFonts w:ascii="Courier New" w:hAnsi="Courier New" w:cs="Courier New" w:hint="default"/>
      </w:rPr>
    </w:lvl>
    <w:lvl w:ilvl="5" w:tplc="0C0A0005" w:tentative="1">
      <w:start w:val="1"/>
      <w:numFmt w:val="bullet"/>
      <w:lvlText w:val=""/>
      <w:lvlJc w:val="left"/>
      <w:pPr>
        <w:ind w:left="5310" w:hanging="360"/>
      </w:pPr>
      <w:rPr>
        <w:rFonts w:ascii="Wingdings" w:hAnsi="Wingdings" w:hint="default"/>
      </w:rPr>
    </w:lvl>
    <w:lvl w:ilvl="6" w:tplc="0C0A0001" w:tentative="1">
      <w:start w:val="1"/>
      <w:numFmt w:val="bullet"/>
      <w:lvlText w:val=""/>
      <w:lvlJc w:val="left"/>
      <w:pPr>
        <w:ind w:left="6030" w:hanging="360"/>
      </w:pPr>
      <w:rPr>
        <w:rFonts w:ascii="Symbol" w:hAnsi="Symbol" w:hint="default"/>
      </w:rPr>
    </w:lvl>
    <w:lvl w:ilvl="7" w:tplc="0C0A0003" w:tentative="1">
      <w:start w:val="1"/>
      <w:numFmt w:val="bullet"/>
      <w:lvlText w:val="o"/>
      <w:lvlJc w:val="left"/>
      <w:pPr>
        <w:ind w:left="6750" w:hanging="360"/>
      </w:pPr>
      <w:rPr>
        <w:rFonts w:ascii="Courier New" w:hAnsi="Courier New" w:cs="Courier New" w:hint="default"/>
      </w:rPr>
    </w:lvl>
    <w:lvl w:ilvl="8" w:tplc="0C0A0005" w:tentative="1">
      <w:start w:val="1"/>
      <w:numFmt w:val="bullet"/>
      <w:lvlText w:val=""/>
      <w:lvlJc w:val="left"/>
      <w:pPr>
        <w:ind w:left="7470" w:hanging="360"/>
      </w:pPr>
      <w:rPr>
        <w:rFonts w:ascii="Wingdings" w:hAnsi="Wingdings" w:hint="default"/>
      </w:rPr>
    </w:lvl>
  </w:abstractNum>
  <w:abstractNum w:abstractNumId="9" w15:restartNumberingAfterBreak="0">
    <w:nsid w:val="0CB35A20"/>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EAA4E91"/>
    <w:multiLevelType w:val="multilevel"/>
    <w:tmpl w:val="9AE849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22A7C4F"/>
    <w:multiLevelType w:val="hybridMultilevel"/>
    <w:tmpl w:val="5350774C"/>
    <w:lvl w:ilvl="0" w:tplc="B9C2CB76">
      <w:start w:val="1"/>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128C2CFE"/>
    <w:multiLevelType w:val="multilevel"/>
    <w:tmpl w:val="718A4ECC"/>
    <w:lvl w:ilvl="0">
      <w:start w:val="7"/>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CB03A8"/>
    <w:multiLevelType w:val="multilevel"/>
    <w:tmpl w:val="B4AEEA12"/>
    <w:lvl w:ilvl="0">
      <w:start w:val="4"/>
      <w:numFmt w:val="decimal"/>
      <w:lvlText w:val="%1.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84E2784"/>
    <w:multiLevelType w:val="multilevel"/>
    <w:tmpl w:val="4B926E16"/>
    <w:lvl w:ilvl="0">
      <w:start w:val="3"/>
      <w:numFmt w:val="decimal"/>
      <w:lvlText w:val="%1."/>
      <w:lvlJc w:val="left"/>
      <w:pPr>
        <w:ind w:left="360" w:hanging="360"/>
      </w:pPr>
      <w:rPr>
        <w:rFonts w:hint="default"/>
      </w:rPr>
    </w:lvl>
    <w:lvl w:ilvl="1">
      <w:start w:val="2"/>
      <w:numFmt w:val="decimal"/>
      <w:lvlText w:val="%1.%2."/>
      <w:lvlJc w:val="left"/>
      <w:pPr>
        <w:ind w:left="5180" w:hanging="360"/>
      </w:pPr>
      <w:rPr>
        <w:rFonts w:hint="default"/>
      </w:rPr>
    </w:lvl>
    <w:lvl w:ilvl="2">
      <w:start w:val="1"/>
      <w:numFmt w:val="decimal"/>
      <w:lvlText w:val="%1.%2.%3."/>
      <w:lvlJc w:val="left"/>
      <w:pPr>
        <w:ind w:left="10360" w:hanging="720"/>
      </w:pPr>
      <w:rPr>
        <w:rFonts w:hint="default"/>
      </w:rPr>
    </w:lvl>
    <w:lvl w:ilvl="3">
      <w:start w:val="1"/>
      <w:numFmt w:val="decimal"/>
      <w:lvlText w:val="%1.%2.%3.%4."/>
      <w:lvlJc w:val="left"/>
      <w:pPr>
        <w:ind w:left="15180" w:hanging="720"/>
      </w:pPr>
      <w:rPr>
        <w:rFonts w:hint="default"/>
      </w:rPr>
    </w:lvl>
    <w:lvl w:ilvl="4">
      <w:start w:val="1"/>
      <w:numFmt w:val="decimal"/>
      <w:lvlText w:val="%1.%2.%3.%4.%5."/>
      <w:lvlJc w:val="left"/>
      <w:pPr>
        <w:ind w:left="20360" w:hanging="1080"/>
      </w:pPr>
      <w:rPr>
        <w:rFonts w:hint="default"/>
      </w:rPr>
    </w:lvl>
    <w:lvl w:ilvl="5">
      <w:start w:val="1"/>
      <w:numFmt w:val="decimal"/>
      <w:lvlText w:val="%1.%2.%3.%4.%5.%6."/>
      <w:lvlJc w:val="left"/>
      <w:pPr>
        <w:ind w:left="25180" w:hanging="1080"/>
      </w:pPr>
      <w:rPr>
        <w:rFonts w:hint="default"/>
      </w:rPr>
    </w:lvl>
    <w:lvl w:ilvl="6">
      <w:start w:val="1"/>
      <w:numFmt w:val="decimal"/>
      <w:lvlText w:val="%1.%2.%3.%4.%5.%6.%7."/>
      <w:lvlJc w:val="left"/>
      <w:pPr>
        <w:ind w:left="30360" w:hanging="1440"/>
      </w:pPr>
      <w:rPr>
        <w:rFonts w:hint="default"/>
      </w:rPr>
    </w:lvl>
    <w:lvl w:ilvl="7">
      <w:start w:val="1"/>
      <w:numFmt w:val="decimal"/>
      <w:lvlText w:val="%1.%2.%3.%4.%5.%6.%7.%8."/>
      <w:lvlJc w:val="left"/>
      <w:pPr>
        <w:ind w:left="-30356" w:hanging="1440"/>
      </w:pPr>
      <w:rPr>
        <w:rFonts w:hint="default"/>
      </w:rPr>
    </w:lvl>
    <w:lvl w:ilvl="8">
      <w:start w:val="1"/>
      <w:numFmt w:val="decimal"/>
      <w:lvlText w:val="%1.%2.%3.%4.%5.%6.%7.%8.%9."/>
      <w:lvlJc w:val="left"/>
      <w:pPr>
        <w:ind w:left="-25176" w:hanging="1800"/>
      </w:pPr>
      <w:rPr>
        <w:rFonts w:hint="default"/>
      </w:rPr>
    </w:lvl>
  </w:abstractNum>
  <w:abstractNum w:abstractNumId="15" w15:restartNumberingAfterBreak="0">
    <w:nsid w:val="18540176"/>
    <w:multiLevelType w:val="hybridMultilevel"/>
    <w:tmpl w:val="D6CE227A"/>
    <w:lvl w:ilvl="0" w:tplc="535C88BC">
      <w:start w:val="1"/>
      <w:numFmt w:val="lowerLetter"/>
      <w:lvlText w:val="%1)"/>
      <w:lvlJc w:val="left"/>
      <w:pPr>
        <w:ind w:left="1065" w:hanging="705"/>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1DBA2D60"/>
    <w:multiLevelType w:val="hybridMultilevel"/>
    <w:tmpl w:val="CEC6317E"/>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2112737F"/>
    <w:multiLevelType w:val="multilevel"/>
    <w:tmpl w:val="1F9890B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4690548"/>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9F96FF0"/>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1BE7238"/>
    <w:multiLevelType w:val="hybridMultilevel"/>
    <w:tmpl w:val="1902A3F6"/>
    <w:lvl w:ilvl="0" w:tplc="4B8A7202">
      <w:start w:val="1"/>
      <w:numFmt w:val="decimal"/>
      <w:lvlText w:val="%1."/>
      <w:lvlJc w:val="left"/>
      <w:pPr>
        <w:ind w:left="1350" w:hanging="36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39193BB8"/>
    <w:multiLevelType w:val="hybridMultilevel"/>
    <w:tmpl w:val="8B8E40C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15:restartNumberingAfterBreak="0">
    <w:nsid w:val="3B5979E7"/>
    <w:multiLevelType w:val="multilevel"/>
    <w:tmpl w:val="4CF82890"/>
    <w:lvl w:ilvl="0">
      <w:start w:val="1"/>
      <w:numFmt w:val="decimal"/>
      <w:lvlText w:val="%1."/>
      <w:lvlJc w:val="left"/>
      <w:pPr>
        <w:ind w:left="420" w:hanging="420"/>
      </w:pPr>
      <w:rPr>
        <w:rFonts w:hint="default"/>
      </w:rPr>
    </w:lvl>
    <w:lvl w:ilvl="1">
      <w:start w:val="1"/>
      <w:numFmt w:val="decimal"/>
      <w:lvlText w:val="%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469212C6"/>
    <w:multiLevelType w:val="hybridMultilevel"/>
    <w:tmpl w:val="E01EA09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46B00DD2"/>
    <w:multiLevelType w:val="hybridMultilevel"/>
    <w:tmpl w:val="B9BAA7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47D442F9"/>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7F36A7D"/>
    <w:multiLevelType w:val="hybridMultilevel"/>
    <w:tmpl w:val="F1026A64"/>
    <w:lvl w:ilvl="0" w:tplc="B9C2CB76">
      <w:start w:val="1"/>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4A125ACE"/>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3215168"/>
    <w:multiLevelType w:val="hybridMultilevel"/>
    <w:tmpl w:val="B8FE7F1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564AA7"/>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9543C40"/>
    <w:multiLevelType w:val="hybridMultilevel"/>
    <w:tmpl w:val="2C180968"/>
    <w:lvl w:ilvl="0" w:tplc="B9C2CB76">
      <w:start w:val="1"/>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59D9189D"/>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C0F69E5"/>
    <w:multiLevelType w:val="hybridMultilevel"/>
    <w:tmpl w:val="76AAEBE0"/>
    <w:lvl w:ilvl="0" w:tplc="B9C2CB76">
      <w:start w:val="1"/>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5CF1465C"/>
    <w:multiLevelType w:val="hybridMultilevel"/>
    <w:tmpl w:val="4D6EEA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27C3E"/>
    <w:multiLevelType w:val="multilevel"/>
    <w:tmpl w:val="16227D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color w:val="0070C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BF53B4"/>
    <w:multiLevelType w:val="hybridMultilevel"/>
    <w:tmpl w:val="EAD459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643229A2"/>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6940986"/>
    <w:multiLevelType w:val="multilevel"/>
    <w:tmpl w:val="FDD46B1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AA221B9"/>
    <w:multiLevelType w:val="hybridMultilevel"/>
    <w:tmpl w:val="BF20EA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6D635128"/>
    <w:multiLevelType w:val="multilevel"/>
    <w:tmpl w:val="7B666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00C4E2D"/>
    <w:multiLevelType w:val="hybridMultilevel"/>
    <w:tmpl w:val="08AE789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3B12DFC"/>
    <w:multiLevelType w:val="hybridMultilevel"/>
    <w:tmpl w:val="3D44EE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743D1E0F"/>
    <w:multiLevelType w:val="multilevel"/>
    <w:tmpl w:val="0062059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1."/>
      <w:lvlJc w:val="left"/>
      <w:pPr>
        <w:ind w:left="51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6EA33BF"/>
    <w:multiLevelType w:val="multilevel"/>
    <w:tmpl w:val="C52CBC3A"/>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bullet"/>
      <w:lvlText w:val=""/>
      <w:lvlJc w:val="left"/>
      <w:pPr>
        <w:ind w:left="2880" w:hanging="720"/>
      </w:pPr>
      <w:rPr>
        <w:rFonts w:ascii="Wingdings" w:hAnsi="Wingdings" w:hint="default"/>
        <w:b/>
        <w:color w:val="auto"/>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4" w15:restartNumberingAfterBreak="0">
    <w:nsid w:val="782F690D"/>
    <w:multiLevelType w:val="multilevel"/>
    <w:tmpl w:val="B4B0466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DF7B67"/>
    <w:multiLevelType w:val="hybridMultilevel"/>
    <w:tmpl w:val="D5107ED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8"/>
  </w:num>
  <w:num w:numId="2">
    <w:abstractNumId w:val="43"/>
  </w:num>
  <w:num w:numId="3">
    <w:abstractNumId w:val="1"/>
  </w:num>
  <w:num w:numId="4">
    <w:abstractNumId w:val="23"/>
  </w:num>
  <w:num w:numId="5">
    <w:abstractNumId w:val="0"/>
  </w:num>
  <w:num w:numId="6">
    <w:abstractNumId w:val="20"/>
  </w:num>
  <w:num w:numId="7">
    <w:abstractNumId w:val="2"/>
  </w:num>
  <w:num w:numId="8">
    <w:abstractNumId w:val="3"/>
  </w:num>
  <w:num w:numId="9">
    <w:abstractNumId w:val="4"/>
  </w:num>
  <w:num w:numId="10">
    <w:abstractNumId w:val="5"/>
  </w:num>
  <w:num w:numId="11">
    <w:abstractNumId w:val="6"/>
  </w:num>
  <w:num w:numId="12">
    <w:abstractNumId w:val="22"/>
  </w:num>
  <w:num w:numId="13">
    <w:abstractNumId w:val="10"/>
  </w:num>
  <w:num w:numId="14">
    <w:abstractNumId w:val="42"/>
  </w:num>
  <w:num w:numId="15">
    <w:abstractNumId w:val="14"/>
  </w:num>
  <w:num w:numId="16">
    <w:abstractNumId w:val="13"/>
  </w:num>
  <w:num w:numId="17">
    <w:abstractNumId w:val="7"/>
  </w:num>
  <w:num w:numId="18">
    <w:abstractNumId w:val="21"/>
  </w:num>
  <w:num w:numId="19">
    <w:abstractNumId w:val="8"/>
  </w:num>
  <w:num w:numId="20">
    <w:abstractNumId w:val="34"/>
  </w:num>
  <w:num w:numId="21">
    <w:abstractNumId w:val="44"/>
  </w:num>
  <w:num w:numId="22">
    <w:abstractNumId w:val="33"/>
  </w:num>
  <w:num w:numId="23">
    <w:abstractNumId w:val="40"/>
  </w:num>
  <w:num w:numId="24">
    <w:abstractNumId w:val="17"/>
  </w:num>
  <w:num w:numId="25">
    <w:abstractNumId w:val="35"/>
  </w:num>
  <w:num w:numId="26">
    <w:abstractNumId w:val="37"/>
  </w:num>
  <w:num w:numId="27">
    <w:abstractNumId w:val="11"/>
  </w:num>
  <w:num w:numId="28">
    <w:abstractNumId w:val="26"/>
  </w:num>
  <w:num w:numId="29">
    <w:abstractNumId w:val="32"/>
  </w:num>
  <w:num w:numId="30">
    <w:abstractNumId w:val="30"/>
  </w:num>
  <w:num w:numId="31">
    <w:abstractNumId w:val="24"/>
  </w:num>
  <w:num w:numId="32">
    <w:abstractNumId w:val="45"/>
  </w:num>
  <w:num w:numId="33">
    <w:abstractNumId w:val="38"/>
  </w:num>
  <w:num w:numId="34">
    <w:abstractNumId w:val="41"/>
  </w:num>
  <w:num w:numId="35">
    <w:abstractNumId w:val="16"/>
  </w:num>
  <w:num w:numId="36">
    <w:abstractNumId w:val="15"/>
  </w:num>
  <w:num w:numId="37">
    <w:abstractNumId w:val="36"/>
  </w:num>
  <w:num w:numId="38">
    <w:abstractNumId w:val="29"/>
  </w:num>
  <w:num w:numId="39">
    <w:abstractNumId w:val="18"/>
  </w:num>
  <w:num w:numId="40">
    <w:abstractNumId w:val="25"/>
  </w:num>
  <w:num w:numId="41">
    <w:abstractNumId w:val="9"/>
  </w:num>
  <w:num w:numId="42">
    <w:abstractNumId w:val="27"/>
  </w:num>
  <w:num w:numId="43">
    <w:abstractNumId w:val="39"/>
  </w:num>
  <w:num w:numId="44">
    <w:abstractNumId w:val="19"/>
  </w:num>
  <w:num w:numId="45">
    <w:abstractNumId w:val="12"/>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019"/>
    <w:rsid w:val="002260F6"/>
    <w:rsid w:val="0037617A"/>
    <w:rsid w:val="006B1C9B"/>
    <w:rsid w:val="006B5019"/>
    <w:rsid w:val="00B73E06"/>
    <w:rsid w:val="00B91E2D"/>
    <w:rsid w:val="00BA52CB"/>
    <w:rsid w:val="00C65C7C"/>
    <w:rsid w:val="00D25DBD"/>
    <w:rsid w:val="00D64044"/>
    <w:rsid w:val="00EC67D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C401493-848E-4C7F-96F9-197BA1D8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5019"/>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iPriority w:val="9"/>
    <w:unhideWhenUsed/>
    <w:qFormat/>
    <w:rsid w:val="006B5019"/>
    <w:pPr>
      <w:keepNext/>
      <w:keepLines/>
      <w:spacing w:before="40" w:after="0" w:line="276" w:lineRule="auto"/>
      <w:outlineLvl w:val="1"/>
    </w:pPr>
    <w:rPr>
      <w:rFonts w:asciiTheme="majorHAnsi" w:eastAsiaTheme="majorEastAsia" w:hAnsiTheme="majorHAnsi" w:cstheme="majorBidi"/>
      <w:noProof/>
      <w:color w:val="2E74B5" w:themeColor="accent1" w:themeShade="BF"/>
      <w:sz w:val="26"/>
      <w:szCs w:val="26"/>
      <w:lang w:val="es-ES"/>
    </w:rPr>
  </w:style>
  <w:style w:type="paragraph" w:styleId="Ttulo3">
    <w:name w:val="heading 3"/>
    <w:basedOn w:val="Normal"/>
    <w:next w:val="Normal"/>
    <w:link w:val="Ttulo3Car"/>
    <w:uiPriority w:val="9"/>
    <w:unhideWhenUsed/>
    <w:qFormat/>
    <w:rsid w:val="006B5019"/>
    <w:pPr>
      <w:keepNext/>
      <w:keepLines/>
      <w:spacing w:before="40" w:after="0" w:line="276" w:lineRule="auto"/>
      <w:outlineLvl w:val="2"/>
    </w:pPr>
    <w:rPr>
      <w:rFonts w:asciiTheme="majorHAnsi" w:eastAsiaTheme="majorEastAsia" w:hAnsiTheme="majorHAnsi" w:cstheme="majorBidi"/>
      <w:noProof/>
      <w:color w:val="1F4D78" w:themeColor="accent1" w:themeShade="7F"/>
      <w:sz w:val="24"/>
      <w:szCs w:val="24"/>
      <w:lang w:val="es-ES"/>
    </w:rPr>
  </w:style>
  <w:style w:type="paragraph" w:styleId="Ttulo4">
    <w:name w:val="heading 4"/>
    <w:basedOn w:val="Normal"/>
    <w:next w:val="Normal"/>
    <w:link w:val="Ttulo4Car"/>
    <w:uiPriority w:val="9"/>
    <w:semiHidden/>
    <w:unhideWhenUsed/>
    <w:qFormat/>
    <w:rsid w:val="006B50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5019"/>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6B5019"/>
    <w:rPr>
      <w:rFonts w:asciiTheme="majorHAnsi" w:eastAsiaTheme="majorEastAsia" w:hAnsiTheme="majorHAnsi" w:cstheme="majorBidi"/>
      <w:noProof/>
      <w:color w:val="2E74B5" w:themeColor="accent1" w:themeShade="BF"/>
      <w:sz w:val="26"/>
      <w:szCs w:val="26"/>
      <w:lang w:val="es-ES"/>
    </w:rPr>
  </w:style>
  <w:style w:type="character" w:customStyle="1" w:styleId="Ttulo3Car">
    <w:name w:val="Título 3 Car"/>
    <w:basedOn w:val="Fuentedeprrafopredeter"/>
    <w:link w:val="Ttulo3"/>
    <w:uiPriority w:val="9"/>
    <w:rsid w:val="006B5019"/>
    <w:rPr>
      <w:rFonts w:asciiTheme="majorHAnsi" w:eastAsiaTheme="majorEastAsia" w:hAnsiTheme="majorHAnsi" w:cstheme="majorBidi"/>
      <w:noProof/>
      <w:color w:val="1F4D78" w:themeColor="accent1" w:themeShade="7F"/>
      <w:sz w:val="24"/>
      <w:szCs w:val="24"/>
      <w:lang w:val="es-ES"/>
    </w:rPr>
  </w:style>
  <w:style w:type="paragraph" w:styleId="Prrafodelista">
    <w:name w:val="List Paragraph"/>
    <w:basedOn w:val="Normal"/>
    <w:link w:val="PrrafodelistaCar"/>
    <w:uiPriority w:val="34"/>
    <w:qFormat/>
    <w:rsid w:val="006B5019"/>
    <w:pPr>
      <w:ind w:left="720"/>
      <w:contextualSpacing/>
    </w:pPr>
    <w:rPr>
      <w:rFonts w:eastAsiaTheme="minorEastAsia"/>
      <w:lang w:val="es-ES"/>
    </w:rPr>
  </w:style>
  <w:style w:type="paragraph" w:styleId="Encabezado">
    <w:name w:val="header"/>
    <w:basedOn w:val="Normal"/>
    <w:link w:val="EncabezadoCar"/>
    <w:uiPriority w:val="99"/>
    <w:unhideWhenUsed/>
    <w:rsid w:val="006B5019"/>
    <w:pPr>
      <w:tabs>
        <w:tab w:val="center" w:pos="4419"/>
        <w:tab w:val="right" w:pos="8838"/>
      </w:tabs>
      <w:spacing w:after="0" w:line="240" w:lineRule="auto"/>
    </w:pPr>
    <w:rPr>
      <w:rFonts w:eastAsiaTheme="minorEastAsia"/>
      <w:lang w:val="es-ES"/>
    </w:rPr>
  </w:style>
  <w:style w:type="character" w:customStyle="1" w:styleId="EncabezadoCar">
    <w:name w:val="Encabezado Car"/>
    <w:basedOn w:val="Fuentedeprrafopredeter"/>
    <w:link w:val="Encabezado"/>
    <w:uiPriority w:val="99"/>
    <w:rsid w:val="006B5019"/>
    <w:rPr>
      <w:rFonts w:eastAsiaTheme="minorEastAsia"/>
      <w:lang w:val="es-ES"/>
    </w:rPr>
  </w:style>
  <w:style w:type="paragraph" w:styleId="Listaconvietas2">
    <w:name w:val="List Bullet 2"/>
    <w:basedOn w:val="Normal"/>
    <w:uiPriority w:val="99"/>
    <w:unhideWhenUsed/>
    <w:rsid w:val="006B5019"/>
    <w:pPr>
      <w:numPr>
        <w:numId w:val="3"/>
      </w:numPr>
      <w:spacing w:after="0" w:line="276" w:lineRule="auto"/>
      <w:contextualSpacing/>
    </w:pPr>
    <w:rPr>
      <w:rFonts w:ascii="Times New Roman" w:eastAsia="Times New Roman" w:hAnsi="Times New Roman" w:cs="Times New Roman"/>
      <w:sz w:val="24"/>
      <w:szCs w:val="24"/>
      <w:lang w:val="es-ES" w:eastAsia="es-ES"/>
    </w:rPr>
  </w:style>
  <w:style w:type="paragraph" w:styleId="Listaconvietas3">
    <w:name w:val="List Bullet 3"/>
    <w:basedOn w:val="Normal"/>
    <w:uiPriority w:val="99"/>
    <w:unhideWhenUsed/>
    <w:rsid w:val="006B5019"/>
    <w:pPr>
      <w:numPr>
        <w:numId w:val="5"/>
      </w:numPr>
      <w:spacing w:after="0" w:line="276" w:lineRule="auto"/>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6B5019"/>
    <w:rPr>
      <w:rFonts w:eastAsiaTheme="minorEastAsia"/>
      <w:lang w:val="es-ES"/>
    </w:rPr>
  </w:style>
  <w:style w:type="paragraph" w:styleId="TtulodeTDC">
    <w:name w:val="TOC Heading"/>
    <w:basedOn w:val="Ttulo1"/>
    <w:next w:val="Normal"/>
    <w:uiPriority w:val="39"/>
    <w:unhideWhenUsed/>
    <w:qFormat/>
    <w:rsid w:val="006B5019"/>
    <w:pPr>
      <w:outlineLvl w:val="9"/>
    </w:pPr>
    <w:rPr>
      <w:lang w:val="es-BO" w:eastAsia="es-BO"/>
    </w:rPr>
  </w:style>
  <w:style w:type="paragraph" w:styleId="TDC1">
    <w:name w:val="toc 1"/>
    <w:basedOn w:val="Normal"/>
    <w:next w:val="Normal"/>
    <w:autoRedefine/>
    <w:uiPriority w:val="39"/>
    <w:unhideWhenUsed/>
    <w:rsid w:val="006B5019"/>
    <w:pPr>
      <w:spacing w:after="100"/>
    </w:pPr>
    <w:rPr>
      <w:rFonts w:eastAsiaTheme="minorEastAsia"/>
      <w:lang w:val="es-ES"/>
    </w:rPr>
  </w:style>
  <w:style w:type="paragraph" w:styleId="TDC2">
    <w:name w:val="toc 2"/>
    <w:basedOn w:val="Normal"/>
    <w:next w:val="Normal"/>
    <w:autoRedefine/>
    <w:uiPriority w:val="39"/>
    <w:unhideWhenUsed/>
    <w:rsid w:val="006B5019"/>
    <w:pPr>
      <w:spacing w:after="100"/>
      <w:ind w:left="220"/>
    </w:pPr>
    <w:rPr>
      <w:rFonts w:eastAsiaTheme="minorEastAsia"/>
      <w:lang w:val="es-ES"/>
    </w:rPr>
  </w:style>
  <w:style w:type="paragraph" w:styleId="TDC3">
    <w:name w:val="toc 3"/>
    <w:basedOn w:val="Normal"/>
    <w:next w:val="Normal"/>
    <w:autoRedefine/>
    <w:uiPriority w:val="39"/>
    <w:unhideWhenUsed/>
    <w:rsid w:val="006B5019"/>
    <w:pPr>
      <w:spacing w:after="100"/>
      <w:ind w:left="440"/>
    </w:pPr>
    <w:rPr>
      <w:rFonts w:eastAsiaTheme="minorEastAsia"/>
      <w:lang w:val="es-ES"/>
    </w:rPr>
  </w:style>
  <w:style w:type="character" w:styleId="Hipervnculo">
    <w:name w:val="Hyperlink"/>
    <w:basedOn w:val="Fuentedeprrafopredeter"/>
    <w:uiPriority w:val="99"/>
    <w:unhideWhenUsed/>
    <w:rsid w:val="006B5019"/>
    <w:rPr>
      <w:color w:val="0563C1" w:themeColor="hyperlink"/>
      <w:u w:val="single"/>
    </w:rPr>
  </w:style>
  <w:style w:type="paragraph" w:customStyle="1" w:styleId="Default">
    <w:name w:val="Default"/>
    <w:rsid w:val="006B5019"/>
    <w:pPr>
      <w:autoSpaceDE w:val="0"/>
      <w:autoSpaceDN w:val="0"/>
      <w:adjustRightInd w:val="0"/>
      <w:spacing w:after="0" w:line="240" w:lineRule="auto"/>
    </w:pPr>
    <w:rPr>
      <w:rFonts w:ascii="Arial" w:hAnsi="Arial" w:cs="Arial"/>
      <w:color w:val="000000"/>
      <w:sz w:val="24"/>
      <w:szCs w:val="24"/>
      <w:lang w:val="en-US"/>
    </w:rPr>
  </w:style>
  <w:style w:type="character" w:customStyle="1" w:styleId="Ttulo4Car">
    <w:name w:val="Título 4 Car"/>
    <w:basedOn w:val="Fuentedeprrafopredeter"/>
    <w:link w:val="Ttulo4"/>
    <w:uiPriority w:val="9"/>
    <w:semiHidden/>
    <w:rsid w:val="006B5019"/>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6B5019"/>
    <w:pPr>
      <w:spacing w:after="0" w:line="240" w:lineRule="auto"/>
    </w:pPr>
    <w:rPr>
      <w:rFonts w:eastAsiaTheme="minorEastAsia"/>
      <w:sz w:val="21"/>
      <w:szCs w:val="21"/>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6B5019"/>
    <w:pPr>
      <w:spacing w:after="0" w:line="240" w:lineRule="auto"/>
    </w:pPr>
    <w:rPr>
      <w:rFonts w:eastAsiaTheme="minorEastAsia"/>
      <w:sz w:val="21"/>
      <w:szCs w:val="21"/>
      <w:lang w:val="es-E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iedepgina">
    <w:name w:val="footer"/>
    <w:basedOn w:val="Normal"/>
    <w:link w:val="PiedepginaCar"/>
    <w:uiPriority w:val="99"/>
    <w:unhideWhenUsed/>
    <w:rsid w:val="00D640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18</Pages>
  <Words>3507</Words>
  <Characters>19292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2019-06-24T15:39:00Z</dcterms:created>
  <dcterms:modified xsi:type="dcterms:W3CDTF">2019-06-24T19:45:00Z</dcterms:modified>
</cp:coreProperties>
</file>