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EB7E3" w14:textId="77777777" w:rsidR="00763B39" w:rsidRDefault="00763B39" w:rsidP="00763B39">
      <w:pPr>
        <w:jc w:val="center"/>
        <w:rPr>
          <w:rFonts w:ascii="Arial" w:eastAsia="Arial" w:hAnsi="Arial" w:cs="Arial"/>
        </w:rPr>
      </w:pPr>
    </w:p>
    <w:p w14:paraId="72E12F57" w14:textId="77777777" w:rsidR="00763B39" w:rsidRDefault="00763B39" w:rsidP="00763B39">
      <w:pPr>
        <w:jc w:val="center"/>
        <w:rPr>
          <w:rFonts w:ascii="Arial" w:eastAsia="Arial" w:hAnsi="Arial" w:cs="Arial"/>
        </w:rPr>
      </w:pPr>
      <w:r>
        <w:rPr>
          <w:noProof/>
        </w:rPr>
        <w:drawing>
          <wp:inline distT="0" distB="0" distL="0" distR="0" wp14:anchorId="696A5661" wp14:editId="2F80BF33">
            <wp:extent cx="1133475" cy="1133475"/>
            <wp:effectExtent l="0" t="0" r="0" b="0"/>
            <wp:docPr id="161302778" name="Picture 161302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302778"/>
                    <pic:cNvPicPr/>
                  </pic:nvPicPr>
                  <pic:blipFill>
                    <a:blip r:embed="rId8">
                      <a:extLst>
                        <a:ext uri="{28A0092B-C50C-407E-A947-70E740481C1C}">
                          <a14:useLocalDpi xmlns:a14="http://schemas.microsoft.com/office/drawing/2010/main" val="0"/>
                        </a:ext>
                      </a:extLst>
                    </a:blip>
                    <a:stretch>
                      <a:fillRect/>
                    </a:stretch>
                  </pic:blipFill>
                  <pic:spPr>
                    <a:xfrm>
                      <a:off x="0" y="0"/>
                      <a:ext cx="1133475" cy="1133475"/>
                    </a:xfrm>
                    <a:prstGeom prst="rect">
                      <a:avLst/>
                    </a:prstGeom>
                  </pic:spPr>
                </pic:pic>
              </a:graphicData>
            </a:graphic>
          </wp:inline>
        </w:drawing>
      </w:r>
    </w:p>
    <w:p w14:paraId="43E21F6E" w14:textId="77777777" w:rsidR="00763B39" w:rsidRDefault="00763B39" w:rsidP="00763B39">
      <w:pPr>
        <w:rPr>
          <w:rFonts w:ascii="Arial" w:eastAsia="Arial" w:hAnsi="Arial" w:cs="Arial"/>
        </w:rPr>
      </w:pPr>
    </w:p>
    <w:p w14:paraId="54DC9E7E" w14:textId="77777777" w:rsidR="00763B39" w:rsidRDefault="00763B39" w:rsidP="00763B39">
      <w:pPr>
        <w:rPr>
          <w:rFonts w:ascii="Arial" w:eastAsia="Arial" w:hAnsi="Arial" w:cs="Arial"/>
        </w:rPr>
      </w:pPr>
    </w:p>
    <w:p w14:paraId="2EB93851" w14:textId="77777777" w:rsidR="00763B39" w:rsidRDefault="00763B39" w:rsidP="00763B39">
      <w:pPr>
        <w:rPr>
          <w:rFonts w:ascii="Arial" w:eastAsia="Arial" w:hAnsi="Arial" w:cs="Arial"/>
        </w:rPr>
      </w:pPr>
    </w:p>
    <w:p w14:paraId="12B24E86" w14:textId="77777777" w:rsidR="00763B39" w:rsidRPr="003F2121" w:rsidRDefault="00763B39" w:rsidP="00763B39">
      <w:pPr>
        <w:jc w:val="center"/>
        <w:rPr>
          <w:rFonts w:ascii="Arial" w:eastAsia="Arial" w:hAnsi="Arial" w:cs="Arial"/>
        </w:rPr>
      </w:pPr>
      <w:r w:rsidRPr="3B05FCEC">
        <w:rPr>
          <w:rFonts w:ascii="Arial" w:eastAsia="Arial" w:hAnsi="Arial" w:cs="Arial"/>
        </w:rPr>
        <w:t>Integrantes:</w:t>
      </w:r>
    </w:p>
    <w:p w14:paraId="5D7B2F03" w14:textId="77777777" w:rsidR="00763B39" w:rsidRPr="00A96BC7" w:rsidRDefault="00763B39" w:rsidP="00763B39">
      <w:pPr>
        <w:jc w:val="center"/>
        <w:rPr>
          <w:rFonts w:ascii="Arial" w:eastAsia="Arial" w:hAnsi="Arial" w:cs="Arial"/>
        </w:rPr>
      </w:pPr>
      <w:r w:rsidRPr="3B05FCEC">
        <w:rPr>
          <w:rFonts w:ascii="Arial" w:eastAsia="Arial" w:hAnsi="Arial" w:cs="Arial"/>
        </w:rPr>
        <w:t>Juan José Afanador</w:t>
      </w:r>
      <w:r>
        <w:rPr>
          <w:rFonts w:ascii="Arial" w:eastAsia="Arial" w:hAnsi="Arial" w:cs="Arial"/>
        </w:rPr>
        <w:t xml:space="preserve"> Ochoa</w:t>
      </w:r>
    </w:p>
    <w:p w14:paraId="59C7791B" w14:textId="77777777" w:rsidR="00763B39" w:rsidRPr="00591434" w:rsidRDefault="00763B39" w:rsidP="00763B39">
      <w:pPr>
        <w:jc w:val="center"/>
        <w:rPr>
          <w:rFonts w:ascii="Arial" w:eastAsia="Arial" w:hAnsi="Arial" w:cs="Arial"/>
        </w:rPr>
      </w:pPr>
      <w:r w:rsidRPr="3B05FCEC">
        <w:rPr>
          <w:rFonts w:ascii="Arial" w:eastAsia="Arial" w:hAnsi="Arial" w:cs="Arial"/>
        </w:rPr>
        <w:t>Stiven González</w:t>
      </w:r>
      <w:r>
        <w:rPr>
          <w:rFonts w:ascii="Arial" w:eastAsia="Arial" w:hAnsi="Arial" w:cs="Arial"/>
        </w:rPr>
        <w:t xml:space="preserve"> Olaya</w:t>
      </w:r>
    </w:p>
    <w:p w14:paraId="547DD3AE" w14:textId="77777777" w:rsidR="00763B39" w:rsidRPr="00591434" w:rsidRDefault="00763B39" w:rsidP="00763B39">
      <w:pPr>
        <w:jc w:val="center"/>
        <w:rPr>
          <w:rFonts w:ascii="Arial" w:eastAsia="Arial" w:hAnsi="Arial" w:cs="Arial"/>
        </w:rPr>
      </w:pPr>
      <w:r w:rsidRPr="3B05FCEC">
        <w:rPr>
          <w:rFonts w:ascii="Arial" w:eastAsia="Arial" w:hAnsi="Arial" w:cs="Arial"/>
        </w:rPr>
        <w:t>Santiago Roa Dueñas</w:t>
      </w:r>
    </w:p>
    <w:p w14:paraId="7A2E9000" w14:textId="77777777" w:rsidR="00763B39" w:rsidRDefault="00763B39" w:rsidP="00763B39">
      <w:pPr>
        <w:jc w:val="center"/>
        <w:rPr>
          <w:rFonts w:ascii="Arial" w:eastAsia="Arial" w:hAnsi="Arial" w:cs="Arial"/>
        </w:rPr>
      </w:pPr>
      <w:r w:rsidRPr="3B05FCEC">
        <w:rPr>
          <w:rFonts w:ascii="Arial" w:eastAsia="Arial" w:hAnsi="Arial" w:cs="Arial"/>
        </w:rPr>
        <w:t>Gabriel Andrés Niño</w:t>
      </w:r>
      <w:r>
        <w:rPr>
          <w:rFonts w:ascii="Arial" w:eastAsia="Arial" w:hAnsi="Arial" w:cs="Arial"/>
        </w:rPr>
        <w:t xml:space="preserve"> Carvajal</w:t>
      </w:r>
    </w:p>
    <w:p w14:paraId="67574F60" w14:textId="77777777" w:rsidR="00763B39" w:rsidRPr="00E87C52" w:rsidRDefault="00763B39" w:rsidP="00763B39">
      <w:pPr>
        <w:jc w:val="center"/>
        <w:rPr>
          <w:rFonts w:ascii="Arial" w:eastAsia="Arial" w:hAnsi="Arial" w:cs="Arial"/>
        </w:rPr>
      </w:pPr>
      <w:r w:rsidRPr="3B05FCEC">
        <w:rPr>
          <w:rFonts w:ascii="Arial" w:eastAsia="Arial" w:hAnsi="Arial" w:cs="Arial"/>
        </w:rPr>
        <w:t xml:space="preserve">John Jairo </w:t>
      </w:r>
      <w:r>
        <w:rPr>
          <w:rFonts w:ascii="Arial" w:eastAsia="Arial" w:hAnsi="Arial" w:cs="Arial"/>
        </w:rPr>
        <w:t xml:space="preserve">González </w:t>
      </w:r>
      <w:r w:rsidRPr="3B05FCEC">
        <w:rPr>
          <w:rFonts w:ascii="Arial" w:eastAsia="Arial" w:hAnsi="Arial" w:cs="Arial"/>
        </w:rPr>
        <w:t>Martínez</w:t>
      </w:r>
    </w:p>
    <w:p w14:paraId="1B8D0DFD" w14:textId="77777777" w:rsidR="00763B39" w:rsidRDefault="00763B39" w:rsidP="00763B39">
      <w:pPr>
        <w:jc w:val="center"/>
        <w:rPr>
          <w:rFonts w:ascii="Arial" w:eastAsia="Arial" w:hAnsi="Arial" w:cs="Arial"/>
        </w:rPr>
      </w:pPr>
    </w:p>
    <w:p w14:paraId="0D5E5CE8" w14:textId="77777777" w:rsidR="00763B39" w:rsidRDefault="00763B39" w:rsidP="00763B39">
      <w:pPr>
        <w:jc w:val="center"/>
        <w:rPr>
          <w:rFonts w:ascii="Arial" w:eastAsia="Arial" w:hAnsi="Arial" w:cs="Arial"/>
          <w:i/>
          <w:iCs/>
        </w:rPr>
      </w:pPr>
      <w:r w:rsidRPr="3B05FCEC">
        <w:rPr>
          <w:rFonts w:ascii="Arial" w:eastAsia="Arial" w:hAnsi="Arial" w:cs="Arial"/>
          <w:i/>
          <w:iCs/>
        </w:rPr>
        <w:t>Buen Vecino</w:t>
      </w:r>
    </w:p>
    <w:p w14:paraId="781EFA62" w14:textId="77777777" w:rsidR="00763B39" w:rsidRDefault="00763B39" w:rsidP="00763B39">
      <w:pPr>
        <w:jc w:val="center"/>
        <w:rPr>
          <w:rFonts w:ascii="Arial" w:eastAsia="Arial" w:hAnsi="Arial" w:cs="Arial"/>
          <w:i/>
          <w:iCs/>
        </w:rPr>
      </w:pPr>
    </w:p>
    <w:p w14:paraId="57787417" w14:textId="26D802DD" w:rsidR="00763B39" w:rsidRPr="004A46AB" w:rsidRDefault="004A46AB" w:rsidP="004A46AB">
      <w:pPr>
        <w:jc w:val="center"/>
        <w:rPr>
          <w:rFonts w:ascii="Arial" w:eastAsia="Arial" w:hAnsi="Arial" w:cs="Arial"/>
          <w:b/>
          <w:bCs/>
          <w:i/>
        </w:rPr>
      </w:pPr>
      <w:r w:rsidRPr="004A46AB">
        <w:rPr>
          <w:rFonts w:ascii="Arial" w:eastAsia="Arial" w:hAnsi="Arial" w:cs="Arial"/>
          <w:b/>
          <w:bCs/>
          <w:i/>
        </w:rPr>
        <w:t xml:space="preserve">REPORTE GERENCIAL </w:t>
      </w:r>
      <w:r w:rsidR="00C751CF">
        <w:rPr>
          <w:rFonts w:ascii="Arial" w:eastAsia="Arial" w:hAnsi="Arial" w:cs="Arial"/>
          <w:b/>
          <w:bCs/>
          <w:i/>
        </w:rPr>
        <w:t>SRS 2</w:t>
      </w:r>
      <w:r w:rsidRPr="004A46AB">
        <w:rPr>
          <w:rFonts w:ascii="Arial" w:eastAsia="Arial" w:hAnsi="Arial" w:cs="Arial"/>
          <w:b/>
          <w:bCs/>
          <w:i/>
        </w:rPr>
        <w:t>.0</w:t>
      </w:r>
    </w:p>
    <w:p w14:paraId="430A852D" w14:textId="77777777" w:rsidR="00763B39" w:rsidRDefault="00763B39" w:rsidP="00763B39">
      <w:pPr>
        <w:rPr>
          <w:rFonts w:ascii="Arial" w:eastAsia="Arial" w:hAnsi="Arial" w:cs="Arial"/>
          <w:i/>
        </w:rPr>
      </w:pPr>
    </w:p>
    <w:p w14:paraId="05A3DBA1" w14:textId="77777777" w:rsidR="00763B39" w:rsidRDefault="00763B39" w:rsidP="00763B39">
      <w:pPr>
        <w:jc w:val="center"/>
        <w:rPr>
          <w:rFonts w:ascii="Arial" w:eastAsia="Arial" w:hAnsi="Arial" w:cs="Arial"/>
          <w:i/>
        </w:rPr>
      </w:pPr>
    </w:p>
    <w:p w14:paraId="7A2D5F84" w14:textId="77777777" w:rsidR="00763B39" w:rsidRDefault="00763B39" w:rsidP="00763B39">
      <w:pPr>
        <w:jc w:val="center"/>
        <w:rPr>
          <w:rFonts w:ascii="Arial" w:eastAsia="Arial" w:hAnsi="Arial" w:cs="Arial"/>
          <w:i/>
          <w:iCs/>
        </w:rPr>
      </w:pPr>
      <w:r w:rsidRPr="3B05FCEC">
        <w:rPr>
          <w:rFonts w:ascii="Arial" w:eastAsia="Arial" w:hAnsi="Arial" w:cs="Arial"/>
        </w:rPr>
        <w:t>Pontificia Universidad Javeriana</w:t>
      </w:r>
    </w:p>
    <w:p w14:paraId="39B6355A" w14:textId="77777777" w:rsidR="00763B39" w:rsidRDefault="00763B39" w:rsidP="00763B39">
      <w:pPr>
        <w:jc w:val="center"/>
        <w:rPr>
          <w:rFonts w:ascii="Arial" w:eastAsia="Arial" w:hAnsi="Arial" w:cs="Arial"/>
        </w:rPr>
      </w:pPr>
      <w:r w:rsidRPr="3B05FCEC">
        <w:rPr>
          <w:rFonts w:ascii="Arial" w:eastAsia="Arial" w:hAnsi="Arial" w:cs="Arial"/>
        </w:rPr>
        <w:t xml:space="preserve">Ingeniería de </w:t>
      </w:r>
      <w:r>
        <w:rPr>
          <w:rFonts w:ascii="Arial" w:eastAsia="Arial" w:hAnsi="Arial" w:cs="Arial"/>
        </w:rPr>
        <w:t>S</w:t>
      </w:r>
      <w:r w:rsidRPr="3B05FCEC">
        <w:rPr>
          <w:rFonts w:ascii="Arial" w:eastAsia="Arial" w:hAnsi="Arial" w:cs="Arial"/>
        </w:rPr>
        <w:t xml:space="preserve">istemas </w:t>
      </w:r>
    </w:p>
    <w:p w14:paraId="1E2994D7" w14:textId="77777777" w:rsidR="00763B39" w:rsidRDefault="00763B39" w:rsidP="00763B39">
      <w:pPr>
        <w:jc w:val="center"/>
        <w:rPr>
          <w:rFonts w:ascii="Arial" w:eastAsia="Arial" w:hAnsi="Arial" w:cs="Arial"/>
        </w:rPr>
      </w:pPr>
      <w:r w:rsidRPr="3B05FCEC">
        <w:rPr>
          <w:rFonts w:ascii="Arial" w:eastAsia="Arial" w:hAnsi="Arial" w:cs="Arial"/>
        </w:rPr>
        <w:t xml:space="preserve">Ingeniería de </w:t>
      </w:r>
      <w:r>
        <w:rPr>
          <w:rFonts w:ascii="Arial" w:eastAsia="Arial" w:hAnsi="Arial" w:cs="Arial"/>
        </w:rPr>
        <w:t>S</w:t>
      </w:r>
      <w:r w:rsidRPr="3B05FCEC">
        <w:rPr>
          <w:rFonts w:ascii="Arial" w:eastAsia="Arial" w:hAnsi="Arial" w:cs="Arial"/>
        </w:rPr>
        <w:t xml:space="preserve">oftware </w:t>
      </w:r>
    </w:p>
    <w:p w14:paraId="3C3FB919" w14:textId="77777777" w:rsidR="00763B39" w:rsidRDefault="00763B39" w:rsidP="00763B39">
      <w:pPr>
        <w:rPr>
          <w:rFonts w:ascii="Arial" w:eastAsia="Arial" w:hAnsi="Arial" w:cs="Arial"/>
        </w:rPr>
      </w:pPr>
    </w:p>
    <w:p w14:paraId="73ACC860" w14:textId="77777777" w:rsidR="00763B39" w:rsidRDefault="00763B39" w:rsidP="00763B39">
      <w:pPr>
        <w:jc w:val="center"/>
        <w:rPr>
          <w:rFonts w:ascii="Arial" w:eastAsia="Arial" w:hAnsi="Arial" w:cs="Arial"/>
        </w:rPr>
      </w:pPr>
    </w:p>
    <w:p w14:paraId="468FF1FA" w14:textId="77777777" w:rsidR="00763B39" w:rsidRDefault="00763B39" w:rsidP="00763B39">
      <w:pPr>
        <w:jc w:val="center"/>
        <w:rPr>
          <w:rFonts w:ascii="Arial" w:eastAsia="Arial" w:hAnsi="Arial" w:cs="Arial"/>
        </w:rPr>
      </w:pPr>
    </w:p>
    <w:p w14:paraId="1B42DB44" w14:textId="77777777" w:rsidR="00763B39" w:rsidRDefault="00763B39" w:rsidP="00763B39">
      <w:pPr>
        <w:rPr>
          <w:rFonts w:ascii="Arial" w:eastAsia="Arial" w:hAnsi="Arial" w:cs="Arial"/>
        </w:rPr>
      </w:pPr>
    </w:p>
    <w:p w14:paraId="6EE27234" w14:textId="77777777" w:rsidR="00763B39" w:rsidRDefault="00763B39" w:rsidP="00763B39">
      <w:pPr>
        <w:jc w:val="center"/>
        <w:rPr>
          <w:rFonts w:ascii="Arial" w:eastAsia="Arial" w:hAnsi="Arial" w:cs="Arial"/>
        </w:rPr>
      </w:pPr>
      <w:r>
        <w:rPr>
          <w:noProof/>
        </w:rPr>
        <w:drawing>
          <wp:inline distT="0" distB="0" distL="0" distR="0" wp14:anchorId="7933D9F2" wp14:editId="553D119F">
            <wp:extent cx="2409825" cy="917013"/>
            <wp:effectExtent l="0" t="0" r="0" b="0"/>
            <wp:docPr id="287700197" name="Picture 287700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700197"/>
                    <pic:cNvPicPr/>
                  </pic:nvPicPr>
                  <pic:blipFill>
                    <a:blip r:embed="rId9">
                      <a:extLst>
                        <a:ext uri="{28A0092B-C50C-407E-A947-70E740481C1C}">
                          <a14:useLocalDpi xmlns:a14="http://schemas.microsoft.com/office/drawing/2010/main" val="0"/>
                        </a:ext>
                      </a:extLst>
                    </a:blip>
                    <a:stretch>
                      <a:fillRect/>
                    </a:stretch>
                  </pic:blipFill>
                  <pic:spPr>
                    <a:xfrm>
                      <a:off x="0" y="0"/>
                      <a:ext cx="2409825" cy="917013"/>
                    </a:xfrm>
                    <a:prstGeom prst="rect">
                      <a:avLst/>
                    </a:prstGeom>
                  </pic:spPr>
                </pic:pic>
              </a:graphicData>
            </a:graphic>
          </wp:inline>
        </w:drawing>
      </w:r>
    </w:p>
    <w:p w14:paraId="00441F11" w14:textId="77777777" w:rsidR="00763B39" w:rsidRDefault="00763B39" w:rsidP="00763B39">
      <w:pPr>
        <w:jc w:val="center"/>
        <w:rPr>
          <w:rFonts w:ascii="Arial" w:eastAsia="Arial" w:hAnsi="Arial" w:cs="Arial"/>
        </w:rPr>
      </w:pPr>
    </w:p>
    <w:p w14:paraId="5068917D" w14:textId="77777777" w:rsidR="00763B39" w:rsidRDefault="00763B39" w:rsidP="00763B39">
      <w:pPr>
        <w:jc w:val="center"/>
        <w:rPr>
          <w:rFonts w:ascii="Arial" w:eastAsia="Arial" w:hAnsi="Arial" w:cs="Arial"/>
        </w:rPr>
      </w:pPr>
    </w:p>
    <w:p w14:paraId="56A238BC" w14:textId="77777777" w:rsidR="00763B39" w:rsidRDefault="00763B39" w:rsidP="00763B39">
      <w:pPr>
        <w:jc w:val="center"/>
        <w:rPr>
          <w:rFonts w:ascii="Arial" w:eastAsia="Arial" w:hAnsi="Arial" w:cs="Arial"/>
        </w:rPr>
      </w:pPr>
    </w:p>
    <w:p w14:paraId="286761BC" w14:textId="77777777" w:rsidR="00763B39" w:rsidRPr="00C42798" w:rsidRDefault="00763B39" w:rsidP="00763B39">
      <w:pPr>
        <w:jc w:val="center"/>
        <w:rPr>
          <w:rFonts w:ascii="Arial" w:eastAsia="Arial" w:hAnsi="Arial" w:cs="Arial"/>
        </w:rPr>
      </w:pPr>
      <w:r w:rsidRPr="3B05FCEC">
        <w:rPr>
          <w:rFonts w:ascii="Arial" w:eastAsia="Arial" w:hAnsi="Arial" w:cs="Arial"/>
          <w:b/>
          <w:bCs/>
        </w:rPr>
        <w:t xml:space="preserve">Docente: </w:t>
      </w:r>
      <w:r w:rsidRPr="3B05FCEC">
        <w:rPr>
          <w:rFonts w:ascii="Arial" w:eastAsia="Arial" w:hAnsi="Arial" w:cs="Arial"/>
        </w:rPr>
        <w:t>Carlos Andrés Parra Acevedo</w:t>
      </w:r>
    </w:p>
    <w:p w14:paraId="211D302E" w14:textId="77777777" w:rsidR="00763B39" w:rsidRDefault="00763B39" w:rsidP="00763B39">
      <w:pPr>
        <w:jc w:val="center"/>
        <w:rPr>
          <w:rFonts w:ascii="Arial" w:eastAsia="Arial" w:hAnsi="Arial" w:cs="Arial"/>
        </w:rPr>
      </w:pPr>
    </w:p>
    <w:p w14:paraId="77CE281A" w14:textId="77777777" w:rsidR="00763B39" w:rsidRPr="00C42798" w:rsidRDefault="00763B39" w:rsidP="00763B39">
      <w:pPr>
        <w:jc w:val="center"/>
        <w:rPr>
          <w:rFonts w:ascii="Arial" w:eastAsia="Arial" w:hAnsi="Arial" w:cs="Arial"/>
        </w:rPr>
      </w:pPr>
    </w:p>
    <w:p w14:paraId="3AE57404" w14:textId="5C7A4B59" w:rsidR="00763B39" w:rsidRDefault="00763B39" w:rsidP="00763B39">
      <w:pPr>
        <w:jc w:val="center"/>
        <w:rPr>
          <w:rFonts w:ascii="Arial" w:eastAsia="Arial" w:hAnsi="Arial" w:cs="Arial"/>
        </w:rPr>
      </w:pPr>
      <w:r>
        <w:rPr>
          <w:rFonts w:ascii="Arial" w:eastAsia="Arial" w:hAnsi="Arial" w:cs="Arial"/>
        </w:rPr>
        <w:t>V</w:t>
      </w:r>
      <w:r w:rsidRPr="3B05FCEC">
        <w:rPr>
          <w:rFonts w:ascii="Arial" w:eastAsia="Arial" w:hAnsi="Arial" w:cs="Arial"/>
        </w:rPr>
        <w:t xml:space="preserve">ersión </w:t>
      </w:r>
      <w:r w:rsidR="00C751CF">
        <w:rPr>
          <w:rFonts w:ascii="Arial" w:eastAsia="Arial" w:hAnsi="Arial" w:cs="Arial"/>
        </w:rPr>
        <w:t>2</w:t>
      </w:r>
      <w:r w:rsidRPr="3B05FCEC">
        <w:rPr>
          <w:rFonts w:ascii="Arial" w:eastAsia="Arial" w:hAnsi="Arial" w:cs="Arial"/>
        </w:rPr>
        <w:t>.0</w:t>
      </w:r>
    </w:p>
    <w:p w14:paraId="0FA09FFD" w14:textId="40C8D66C" w:rsidR="00763B39" w:rsidRDefault="00763B39" w:rsidP="00763B39">
      <w:pPr>
        <w:rPr>
          <w:rFonts w:ascii="Arial" w:eastAsia="Arial" w:hAnsi="Arial" w:cs="Arial"/>
        </w:rPr>
      </w:pPr>
    </w:p>
    <w:p w14:paraId="73D6CF9D" w14:textId="77777777" w:rsidR="00763B39" w:rsidRDefault="00763B39" w:rsidP="00763B39">
      <w:pPr>
        <w:rPr>
          <w:rFonts w:ascii="Arial" w:eastAsia="Arial" w:hAnsi="Arial" w:cs="Arial"/>
        </w:rPr>
      </w:pPr>
    </w:p>
    <w:p w14:paraId="20265AEB" w14:textId="397D3506" w:rsidR="00763B39" w:rsidRPr="00AE60B6" w:rsidRDefault="00763B39" w:rsidP="00763B39">
      <w:pPr>
        <w:pStyle w:val="Ttulo1"/>
        <w:numPr>
          <w:ilvl w:val="0"/>
          <w:numId w:val="0"/>
        </w:numPr>
        <w:rPr>
          <w:rFonts w:ascii="Arial" w:eastAsia="Arial" w:hAnsi="Arial" w:cs="Arial"/>
          <w:sz w:val="24"/>
          <w:szCs w:val="24"/>
        </w:rPr>
      </w:pPr>
      <w:r>
        <w:rPr>
          <w:rFonts w:ascii="Arial" w:eastAsia="Arial" w:hAnsi="Arial" w:cs="Arial"/>
          <w:sz w:val="24"/>
          <w:szCs w:val="24"/>
        </w:rPr>
        <w:lastRenderedPageBreak/>
        <w:t>Distribución y carga de trabajo</w:t>
      </w:r>
    </w:p>
    <w:tbl>
      <w:tblPr>
        <w:tblStyle w:val="Tablaconcuadrcula"/>
        <w:tblW w:w="0" w:type="auto"/>
        <w:tblLook w:val="04A0" w:firstRow="1" w:lastRow="0" w:firstColumn="1" w:lastColumn="0" w:noHBand="0" w:noVBand="1"/>
      </w:tblPr>
      <w:tblGrid>
        <w:gridCol w:w="2207"/>
        <w:gridCol w:w="2207"/>
        <w:gridCol w:w="2207"/>
        <w:gridCol w:w="2207"/>
      </w:tblGrid>
      <w:tr w:rsidR="00C751CF" w:rsidRPr="00143349" w14:paraId="1A23E173" w14:textId="77777777" w:rsidTr="00A31807">
        <w:tc>
          <w:tcPr>
            <w:tcW w:w="2207" w:type="dxa"/>
          </w:tcPr>
          <w:p w14:paraId="6DA901C2" w14:textId="77777777" w:rsidR="00C751CF" w:rsidRPr="00143349" w:rsidRDefault="00C751CF" w:rsidP="00A31807">
            <w:pPr>
              <w:rPr>
                <w:rFonts w:ascii="Arial" w:eastAsia="Arial" w:hAnsi="Arial" w:cs="Arial"/>
              </w:rPr>
            </w:pPr>
            <w:bookmarkStart w:id="0" w:name="_Toc50542906"/>
            <w:r w:rsidRPr="00143349">
              <w:rPr>
                <w:rFonts w:ascii="Arial" w:eastAsia="Arial" w:hAnsi="Arial" w:cs="Arial"/>
              </w:rPr>
              <w:t>Fecha</w:t>
            </w:r>
          </w:p>
        </w:tc>
        <w:tc>
          <w:tcPr>
            <w:tcW w:w="2207" w:type="dxa"/>
          </w:tcPr>
          <w:p w14:paraId="07B5528A" w14:textId="77777777" w:rsidR="00C751CF" w:rsidRPr="00143349" w:rsidRDefault="00C751CF" w:rsidP="00A31807">
            <w:pPr>
              <w:rPr>
                <w:rFonts w:ascii="Arial" w:eastAsia="Arial" w:hAnsi="Arial" w:cs="Arial"/>
              </w:rPr>
            </w:pPr>
            <w:r w:rsidRPr="00143349">
              <w:rPr>
                <w:rFonts w:ascii="Arial" w:eastAsia="Arial" w:hAnsi="Arial" w:cs="Arial"/>
              </w:rPr>
              <w:t>Versión</w:t>
            </w:r>
          </w:p>
        </w:tc>
        <w:tc>
          <w:tcPr>
            <w:tcW w:w="2207" w:type="dxa"/>
          </w:tcPr>
          <w:p w14:paraId="522C2145" w14:textId="77777777" w:rsidR="00C751CF" w:rsidRPr="00143349" w:rsidRDefault="00C751CF" w:rsidP="00A31807">
            <w:pPr>
              <w:rPr>
                <w:rFonts w:ascii="Arial" w:eastAsia="Arial" w:hAnsi="Arial" w:cs="Arial"/>
              </w:rPr>
            </w:pPr>
            <w:r w:rsidRPr="00143349">
              <w:rPr>
                <w:rFonts w:ascii="Arial" w:eastAsia="Arial" w:hAnsi="Arial" w:cs="Arial"/>
              </w:rPr>
              <w:t>Descripción</w:t>
            </w:r>
          </w:p>
        </w:tc>
        <w:tc>
          <w:tcPr>
            <w:tcW w:w="2207" w:type="dxa"/>
          </w:tcPr>
          <w:p w14:paraId="02052332" w14:textId="77777777" w:rsidR="00C751CF" w:rsidRPr="00143349" w:rsidRDefault="00C751CF" w:rsidP="00A31807">
            <w:pPr>
              <w:rPr>
                <w:rFonts w:ascii="Arial" w:eastAsia="Arial" w:hAnsi="Arial" w:cs="Arial"/>
              </w:rPr>
            </w:pPr>
            <w:r w:rsidRPr="00143349">
              <w:rPr>
                <w:rFonts w:ascii="Arial" w:eastAsia="Arial" w:hAnsi="Arial" w:cs="Arial"/>
              </w:rPr>
              <w:t>Encargado</w:t>
            </w:r>
          </w:p>
        </w:tc>
      </w:tr>
      <w:tr w:rsidR="00C751CF" w:rsidRPr="00143349" w14:paraId="0115DC11" w14:textId="77777777" w:rsidTr="00A31807">
        <w:tc>
          <w:tcPr>
            <w:tcW w:w="2207" w:type="dxa"/>
          </w:tcPr>
          <w:p w14:paraId="6D8CB9AA" w14:textId="77777777" w:rsidR="00C751CF" w:rsidRPr="00143349" w:rsidRDefault="00C751CF" w:rsidP="00A31807">
            <w:pPr>
              <w:rPr>
                <w:rFonts w:ascii="Arial" w:eastAsia="Arial" w:hAnsi="Arial" w:cs="Arial"/>
              </w:rPr>
            </w:pPr>
            <w:r>
              <w:rPr>
                <w:rFonts w:ascii="Arial" w:eastAsia="Arial" w:hAnsi="Arial" w:cs="Arial"/>
              </w:rPr>
              <w:t>29/09/2020</w:t>
            </w:r>
          </w:p>
        </w:tc>
        <w:tc>
          <w:tcPr>
            <w:tcW w:w="2207" w:type="dxa"/>
          </w:tcPr>
          <w:p w14:paraId="4ABBAB23" w14:textId="77777777" w:rsidR="00C751CF" w:rsidRPr="00143349" w:rsidRDefault="00C751CF" w:rsidP="00A31807">
            <w:pPr>
              <w:jc w:val="center"/>
              <w:rPr>
                <w:rFonts w:ascii="Arial" w:eastAsia="Arial" w:hAnsi="Arial" w:cs="Arial"/>
              </w:rPr>
            </w:pPr>
            <w:r>
              <w:rPr>
                <w:rFonts w:ascii="Arial" w:eastAsia="Arial" w:hAnsi="Arial" w:cs="Arial"/>
              </w:rPr>
              <w:t>0.1</w:t>
            </w:r>
          </w:p>
        </w:tc>
        <w:tc>
          <w:tcPr>
            <w:tcW w:w="2207" w:type="dxa"/>
          </w:tcPr>
          <w:p w14:paraId="1CA14BA3" w14:textId="77777777" w:rsidR="00C751CF" w:rsidRPr="00143349" w:rsidRDefault="00C751CF" w:rsidP="00A31807">
            <w:pPr>
              <w:rPr>
                <w:rFonts w:ascii="Arial" w:eastAsia="Arial" w:hAnsi="Arial" w:cs="Arial"/>
              </w:rPr>
            </w:pPr>
            <w:r>
              <w:rPr>
                <w:rFonts w:ascii="Arial" w:eastAsia="Arial" w:hAnsi="Arial" w:cs="Arial"/>
              </w:rPr>
              <w:t>Portada, resumen</w:t>
            </w:r>
          </w:p>
        </w:tc>
        <w:tc>
          <w:tcPr>
            <w:tcW w:w="2207" w:type="dxa"/>
          </w:tcPr>
          <w:p w14:paraId="72DF7198" w14:textId="77777777" w:rsidR="00C751CF" w:rsidRPr="00143349" w:rsidRDefault="00C751CF" w:rsidP="00A31807">
            <w:pPr>
              <w:rPr>
                <w:rFonts w:ascii="Arial" w:eastAsia="Arial" w:hAnsi="Arial" w:cs="Arial"/>
              </w:rPr>
            </w:pPr>
            <w:r>
              <w:rPr>
                <w:rFonts w:ascii="Arial" w:eastAsia="Arial" w:hAnsi="Arial" w:cs="Arial"/>
              </w:rPr>
              <w:t>Juan Afanador</w:t>
            </w:r>
          </w:p>
        </w:tc>
      </w:tr>
      <w:tr w:rsidR="00C751CF" w:rsidRPr="00143349" w14:paraId="7B6DB615" w14:textId="77777777" w:rsidTr="00A31807">
        <w:tc>
          <w:tcPr>
            <w:tcW w:w="2207" w:type="dxa"/>
          </w:tcPr>
          <w:p w14:paraId="3EA837CA" w14:textId="77777777" w:rsidR="00C751CF" w:rsidRPr="00143349" w:rsidRDefault="00C751CF" w:rsidP="00A31807">
            <w:pPr>
              <w:rPr>
                <w:rFonts w:ascii="Arial" w:eastAsia="Arial" w:hAnsi="Arial" w:cs="Arial"/>
              </w:rPr>
            </w:pPr>
            <w:r>
              <w:rPr>
                <w:rFonts w:ascii="Arial" w:eastAsia="Arial" w:hAnsi="Arial" w:cs="Arial"/>
              </w:rPr>
              <w:t>30/09/2020</w:t>
            </w:r>
          </w:p>
        </w:tc>
        <w:tc>
          <w:tcPr>
            <w:tcW w:w="2207" w:type="dxa"/>
          </w:tcPr>
          <w:p w14:paraId="56712264" w14:textId="77777777" w:rsidR="00C751CF" w:rsidRPr="00143349" w:rsidRDefault="00C751CF" w:rsidP="00A31807">
            <w:pPr>
              <w:jc w:val="center"/>
              <w:rPr>
                <w:rFonts w:ascii="Arial" w:eastAsia="Arial" w:hAnsi="Arial" w:cs="Arial"/>
              </w:rPr>
            </w:pPr>
            <w:r>
              <w:rPr>
                <w:rFonts w:ascii="Arial" w:eastAsia="Arial" w:hAnsi="Arial" w:cs="Arial"/>
              </w:rPr>
              <w:t>0.2</w:t>
            </w:r>
          </w:p>
        </w:tc>
        <w:tc>
          <w:tcPr>
            <w:tcW w:w="2207" w:type="dxa"/>
          </w:tcPr>
          <w:p w14:paraId="4D412BBF" w14:textId="77777777" w:rsidR="00C751CF" w:rsidRPr="00143349" w:rsidRDefault="00C751CF" w:rsidP="00A31807">
            <w:pPr>
              <w:rPr>
                <w:rFonts w:ascii="Arial" w:eastAsia="Arial" w:hAnsi="Arial" w:cs="Arial"/>
              </w:rPr>
            </w:pPr>
            <w:r>
              <w:rPr>
                <w:rFonts w:ascii="Arial" w:eastAsia="Arial" w:hAnsi="Arial" w:cs="Arial"/>
              </w:rPr>
              <w:t>Modelo de dominio</w:t>
            </w:r>
          </w:p>
        </w:tc>
        <w:tc>
          <w:tcPr>
            <w:tcW w:w="2207" w:type="dxa"/>
          </w:tcPr>
          <w:p w14:paraId="58381AEC" w14:textId="77777777" w:rsidR="00C751CF" w:rsidRPr="00143349" w:rsidRDefault="00C751CF" w:rsidP="00A31807">
            <w:pPr>
              <w:rPr>
                <w:rFonts w:ascii="Arial" w:eastAsia="Arial" w:hAnsi="Arial" w:cs="Arial"/>
              </w:rPr>
            </w:pPr>
            <w:r>
              <w:rPr>
                <w:rFonts w:ascii="Arial" w:eastAsia="Arial" w:hAnsi="Arial" w:cs="Arial"/>
              </w:rPr>
              <w:t>Todos los miembros del grupo</w:t>
            </w:r>
          </w:p>
        </w:tc>
      </w:tr>
      <w:tr w:rsidR="00C751CF" w:rsidRPr="00143349" w14:paraId="7D55DBAB" w14:textId="77777777" w:rsidTr="00A31807">
        <w:tc>
          <w:tcPr>
            <w:tcW w:w="2207" w:type="dxa"/>
          </w:tcPr>
          <w:p w14:paraId="3AEF487A" w14:textId="77777777" w:rsidR="00C751CF" w:rsidRPr="00143349" w:rsidRDefault="00C751CF" w:rsidP="00A31807">
            <w:pPr>
              <w:rPr>
                <w:rFonts w:ascii="Arial" w:eastAsia="Arial" w:hAnsi="Arial" w:cs="Arial"/>
              </w:rPr>
            </w:pPr>
            <w:r>
              <w:rPr>
                <w:rFonts w:ascii="Arial" w:eastAsia="Arial" w:hAnsi="Arial" w:cs="Arial"/>
              </w:rPr>
              <w:t>30/09/2020</w:t>
            </w:r>
          </w:p>
        </w:tc>
        <w:tc>
          <w:tcPr>
            <w:tcW w:w="2207" w:type="dxa"/>
          </w:tcPr>
          <w:p w14:paraId="08BC4C1C" w14:textId="77777777" w:rsidR="00C751CF" w:rsidRPr="00143349" w:rsidRDefault="00C751CF" w:rsidP="00A31807">
            <w:pPr>
              <w:jc w:val="center"/>
              <w:rPr>
                <w:rFonts w:ascii="Arial" w:eastAsia="Arial" w:hAnsi="Arial" w:cs="Arial"/>
              </w:rPr>
            </w:pPr>
            <w:r>
              <w:rPr>
                <w:rFonts w:ascii="Arial" w:eastAsia="Arial" w:hAnsi="Arial" w:cs="Arial"/>
              </w:rPr>
              <w:t>0.3</w:t>
            </w:r>
          </w:p>
        </w:tc>
        <w:tc>
          <w:tcPr>
            <w:tcW w:w="2207" w:type="dxa"/>
          </w:tcPr>
          <w:p w14:paraId="3AC09534" w14:textId="77777777" w:rsidR="00C751CF" w:rsidRPr="00143349" w:rsidRDefault="00C751CF" w:rsidP="00A31807">
            <w:pPr>
              <w:rPr>
                <w:rFonts w:ascii="Arial" w:eastAsia="Arial" w:hAnsi="Arial" w:cs="Arial"/>
              </w:rPr>
            </w:pPr>
            <w:r>
              <w:rPr>
                <w:rFonts w:ascii="Arial" w:eastAsia="Arial" w:hAnsi="Arial" w:cs="Arial"/>
              </w:rPr>
              <w:t>Perspectiva del producto</w:t>
            </w:r>
          </w:p>
        </w:tc>
        <w:tc>
          <w:tcPr>
            <w:tcW w:w="2207" w:type="dxa"/>
          </w:tcPr>
          <w:p w14:paraId="0928CD3A" w14:textId="0779617B" w:rsidR="00C751CF" w:rsidRPr="00143349" w:rsidRDefault="00C751CF" w:rsidP="00A31807">
            <w:pPr>
              <w:rPr>
                <w:rFonts w:ascii="Arial" w:eastAsia="Arial" w:hAnsi="Arial" w:cs="Arial"/>
              </w:rPr>
            </w:pPr>
            <w:r>
              <w:rPr>
                <w:rFonts w:ascii="Arial" w:eastAsia="Arial" w:hAnsi="Arial" w:cs="Arial"/>
              </w:rPr>
              <w:t xml:space="preserve">Stiven </w:t>
            </w:r>
            <w:r w:rsidR="00C42911">
              <w:rPr>
                <w:rFonts w:ascii="Arial" w:eastAsia="Arial" w:hAnsi="Arial" w:cs="Arial"/>
              </w:rPr>
              <w:t>González</w:t>
            </w:r>
            <w:r>
              <w:rPr>
                <w:rFonts w:ascii="Arial" w:eastAsia="Arial" w:hAnsi="Arial" w:cs="Arial"/>
              </w:rPr>
              <w:t xml:space="preserve">, John </w:t>
            </w:r>
            <w:r w:rsidR="00C42911">
              <w:rPr>
                <w:rFonts w:ascii="Arial" w:eastAsia="Arial" w:hAnsi="Arial" w:cs="Arial"/>
              </w:rPr>
              <w:t>González</w:t>
            </w:r>
          </w:p>
        </w:tc>
      </w:tr>
      <w:tr w:rsidR="00C751CF" w:rsidRPr="00143349" w14:paraId="0704A729" w14:textId="77777777" w:rsidTr="00A31807">
        <w:tc>
          <w:tcPr>
            <w:tcW w:w="2207" w:type="dxa"/>
          </w:tcPr>
          <w:p w14:paraId="61D938C3" w14:textId="77777777" w:rsidR="00C751CF" w:rsidRPr="00143349" w:rsidRDefault="00C751CF" w:rsidP="00A31807">
            <w:pPr>
              <w:rPr>
                <w:rFonts w:ascii="Arial" w:eastAsia="Arial" w:hAnsi="Arial" w:cs="Arial"/>
              </w:rPr>
            </w:pPr>
            <w:r>
              <w:rPr>
                <w:rFonts w:ascii="Arial" w:eastAsia="Arial" w:hAnsi="Arial" w:cs="Arial"/>
              </w:rPr>
              <w:t>02/10/2020</w:t>
            </w:r>
          </w:p>
        </w:tc>
        <w:tc>
          <w:tcPr>
            <w:tcW w:w="2207" w:type="dxa"/>
          </w:tcPr>
          <w:p w14:paraId="6563849A" w14:textId="77777777" w:rsidR="00C751CF" w:rsidRPr="00143349" w:rsidRDefault="00C751CF" w:rsidP="00A31807">
            <w:pPr>
              <w:jc w:val="center"/>
              <w:rPr>
                <w:rFonts w:ascii="Arial" w:eastAsia="Arial" w:hAnsi="Arial" w:cs="Arial"/>
              </w:rPr>
            </w:pPr>
            <w:r>
              <w:rPr>
                <w:rFonts w:ascii="Arial" w:eastAsia="Arial" w:hAnsi="Arial" w:cs="Arial"/>
              </w:rPr>
              <w:t>0.4</w:t>
            </w:r>
          </w:p>
        </w:tc>
        <w:tc>
          <w:tcPr>
            <w:tcW w:w="2207" w:type="dxa"/>
          </w:tcPr>
          <w:p w14:paraId="35E2FA23" w14:textId="77777777" w:rsidR="00C751CF" w:rsidRPr="00143349" w:rsidRDefault="00C751CF" w:rsidP="00A31807">
            <w:pPr>
              <w:rPr>
                <w:rFonts w:ascii="Arial" w:eastAsia="Arial" w:hAnsi="Arial" w:cs="Arial"/>
              </w:rPr>
            </w:pPr>
            <w:r>
              <w:rPr>
                <w:rFonts w:ascii="Arial" w:eastAsia="Arial" w:hAnsi="Arial" w:cs="Arial"/>
              </w:rPr>
              <w:t>Interfaces con el sistema</w:t>
            </w:r>
          </w:p>
        </w:tc>
        <w:tc>
          <w:tcPr>
            <w:tcW w:w="2207" w:type="dxa"/>
          </w:tcPr>
          <w:p w14:paraId="5FA2E3A9" w14:textId="036A5699" w:rsidR="00C751CF" w:rsidRPr="00143349" w:rsidRDefault="00C751CF" w:rsidP="00A31807">
            <w:pPr>
              <w:rPr>
                <w:rFonts w:ascii="Arial" w:eastAsia="Arial" w:hAnsi="Arial" w:cs="Arial"/>
              </w:rPr>
            </w:pPr>
            <w:r>
              <w:rPr>
                <w:rFonts w:ascii="Arial" w:eastAsia="Arial" w:hAnsi="Arial" w:cs="Arial"/>
              </w:rPr>
              <w:t xml:space="preserve">Stiven </w:t>
            </w:r>
            <w:r w:rsidR="00C42911">
              <w:rPr>
                <w:rFonts w:ascii="Arial" w:eastAsia="Arial" w:hAnsi="Arial" w:cs="Arial"/>
              </w:rPr>
              <w:t>González</w:t>
            </w:r>
            <w:r>
              <w:rPr>
                <w:rFonts w:ascii="Arial" w:eastAsia="Arial" w:hAnsi="Arial" w:cs="Arial"/>
              </w:rPr>
              <w:t>, Santiago Roa</w:t>
            </w:r>
          </w:p>
        </w:tc>
      </w:tr>
      <w:tr w:rsidR="00C751CF" w:rsidRPr="00143349" w14:paraId="29A041E8" w14:textId="77777777" w:rsidTr="00A31807">
        <w:tc>
          <w:tcPr>
            <w:tcW w:w="2207" w:type="dxa"/>
          </w:tcPr>
          <w:p w14:paraId="588D7E6D" w14:textId="77777777" w:rsidR="00C751CF" w:rsidRPr="00143349" w:rsidRDefault="00C751CF" w:rsidP="00A31807">
            <w:pPr>
              <w:rPr>
                <w:rFonts w:ascii="Arial" w:eastAsia="Arial" w:hAnsi="Arial" w:cs="Arial"/>
              </w:rPr>
            </w:pPr>
            <w:r>
              <w:rPr>
                <w:rFonts w:ascii="Arial" w:eastAsia="Arial" w:hAnsi="Arial" w:cs="Arial"/>
              </w:rPr>
              <w:t>02/10/2020</w:t>
            </w:r>
          </w:p>
        </w:tc>
        <w:tc>
          <w:tcPr>
            <w:tcW w:w="2207" w:type="dxa"/>
          </w:tcPr>
          <w:p w14:paraId="4737EDB8" w14:textId="77777777" w:rsidR="00C751CF" w:rsidRPr="00143349" w:rsidRDefault="00C751CF" w:rsidP="00A31807">
            <w:pPr>
              <w:jc w:val="center"/>
              <w:rPr>
                <w:rFonts w:ascii="Arial" w:eastAsia="Arial" w:hAnsi="Arial" w:cs="Arial"/>
              </w:rPr>
            </w:pPr>
            <w:r>
              <w:rPr>
                <w:rFonts w:ascii="Arial" w:eastAsia="Arial" w:hAnsi="Arial" w:cs="Arial"/>
              </w:rPr>
              <w:t>0.5</w:t>
            </w:r>
          </w:p>
        </w:tc>
        <w:tc>
          <w:tcPr>
            <w:tcW w:w="2207" w:type="dxa"/>
          </w:tcPr>
          <w:p w14:paraId="47A788AE" w14:textId="77777777" w:rsidR="00C751CF" w:rsidRPr="00143349" w:rsidRDefault="00C751CF" w:rsidP="00A31807">
            <w:pPr>
              <w:rPr>
                <w:rFonts w:ascii="Arial" w:eastAsia="Arial" w:hAnsi="Arial" w:cs="Arial"/>
              </w:rPr>
            </w:pPr>
            <w:r>
              <w:rPr>
                <w:rFonts w:ascii="Arial" w:eastAsia="Arial" w:hAnsi="Arial" w:cs="Arial"/>
              </w:rPr>
              <w:t>Modos de operación del usuario</w:t>
            </w:r>
          </w:p>
        </w:tc>
        <w:tc>
          <w:tcPr>
            <w:tcW w:w="2207" w:type="dxa"/>
          </w:tcPr>
          <w:p w14:paraId="01335714" w14:textId="18303329" w:rsidR="00C751CF" w:rsidRPr="00143349" w:rsidRDefault="00C751CF" w:rsidP="00A31807">
            <w:pPr>
              <w:rPr>
                <w:rFonts w:ascii="Arial" w:eastAsia="Arial" w:hAnsi="Arial" w:cs="Arial"/>
              </w:rPr>
            </w:pPr>
            <w:r>
              <w:rPr>
                <w:rFonts w:ascii="Arial" w:eastAsia="Arial" w:hAnsi="Arial" w:cs="Arial"/>
              </w:rPr>
              <w:t xml:space="preserve">Gabriel Niño, John </w:t>
            </w:r>
            <w:r w:rsidR="00C42911">
              <w:rPr>
                <w:rFonts w:ascii="Arial" w:eastAsia="Arial" w:hAnsi="Arial" w:cs="Arial"/>
              </w:rPr>
              <w:t>González</w:t>
            </w:r>
          </w:p>
        </w:tc>
      </w:tr>
      <w:tr w:rsidR="00C751CF" w:rsidRPr="00045484" w14:paraId="402441D9" w14:textId="77777777" w:rsidTr="00A31807">
        <w:tc>
          <w:tcPr>
            <w:tcW w:w="2207" w:type="dxa"/>
          </w:tcPr>
          <w:p w14:paraId="040D1822" w14:textId="77777777" w:rsidR="00C751CF" w:rsidRPr="00143349" w:rsidRDefault="00C751CF" w:rsidP="00A31807">
            <w:pPr>
              <w:rPr>
                <w:rFonts w:ascii="Arial" w:eastAsia="Arial" w:hAnsi="Arial" w:cs="Arial"/>
              </w:rPr>
            </w:pPr>
            <w:r>
              <w:rPr>
                <w:rFonts w:ascii="Arial" w:eastAsia="Arial" w:hAnsi="Arial" w:cs="Arial"/>
              </w:rPr>
              <w:t>04/10/2020</w:t>
            </w:r>
          </w:p>
        </w:tc>
        <w:tc>
          <w:tcPr>
            <w:tcW w:w="2207" w:type="dxa"/>
          </w:tcPr>
          <w:p w14:paraId="05638DD6" w14:textId="77777777" w:rsidR="00C751CF" w:rsidRPr="00143349" w:rsidRDefault="00C751CF" w:rsidP="00A31807">
            <w:pPr>
              <w:jc w:val="center"/>
              <w:rPr>
                <w:rFonts w:ascii="Arial" w:eastAsia="Arial" w:hAnsi="Arial" w:cs="Arial"/>
              </w:rPr>
            </w:pPr>
            <w:r>
              <w:rPr>
                <w:rFonts w:ascii="Arial" w:eastAsia="Arial" w:hAnsi="Arial" w:cs="Arial"/>
              </w:rPr>
              <w:t>0.6</w:t>
            </w:r>
          </w:p>
        </w:tc>
        <w:tc>
          <w:tcPr>
            <w:tcW w:w="2207" w:type="dxa"/>
          </w:tcPr>
          <w:p w14:paraId="5744EC6C" w14:textId="77777777" w:rsidR="00C751CF" w:rsidRPr="00045484" w:rsidRDefault="00C751CF" w:rsidP="00A31807">
            <w:pPr>
              <w:rPr>
                <w:rFonts w:ascii="Arial" w:eastAsia="Arial" w:hAnsi="Arial" w:cs="Arial"/>
                <w:lang w:val="pt-BR"/>
              </w:rPr>
            </w:pPr>
            <w:r w:rsidRPr="00045484">
              <w:rPr>
                <w:rFonts w:ascii="Arial" w:eastAsia="Arial" w:hAnsi="Arial" w:cs="Arial"/>
                <w:lang w:val="pt-BR"/>
              </w:rPr>
              <w:t>Períodos de actividad e i</w:t>
            </w:r>
            <w:r>
              <w:rPr>
                <w:rFonts w:ascii="Arial" w:eastAsia="Arial" w:hAnsi="Arial" w:cs="Arial"/>
                <w:lang w:val="pt-BR"/>
              </w:rPr>
              <w:t>nactividad</w:t>
            </w:r>
          </w:p>
        </w:tc>
        <w:tc>
          <w:tcPr>
            <w:tcW w:w="2207" w:type="dxa"/>
          </w:tcPr>
          <w:p w14:paraId="0A2ECABC" w14:textId="77777777" w:rsidR="00C751CF" w:rsidRPr="00045484" w:rsidRDefault="00C751CF" w:rsidP="00A31807">
            <w:pPr>
              <w:rPr>
                <w:rFonts w:ascii="Arial" w:eastAsia="Arial" w:hAnsi="Arial" w:cs="Arial"/>
                <w:lang w:val="pt-BR"/>
              </w:rPr>
            </w:pPr>
            <w:r>
              <w:rPr>
                <w:rFonts w:ascii="Arial" w:eastAsia="Arial" w:hAnsi="Arial" w:cs="Arial"/>
                <w:lang w:val="pt-BR"/>
              </w:rPr>
              <w:t>Gabriel Niño</w:t>
            </w:r>
          </w:p>
        </w:tc>
      </w:tr>
      <w:tr w:rsidR="00C751CF" w:rsidRPr="00354C22" w14:paraId="22348438" w14:textId="77777777" w:rsidTr="00A31807">
        <w:tc>
          <w:tcPr>
            <w:tcW w:w="2207" w:type="dxa"/>
          </w:tcPr>
          <w:p w14:paraId="49FEFA79" w14:textId="77777777" w:rsidR="00C751CF" w:rsidRPr="00045484" w:rsidRDefault="00C751CF" w:rsidP="00A31807">
            <w:pPr>
              <w:rPr>
                <w:rFonts w:ascii="Arial" w:eastAsia="Arial" w:hAnsi="Arial" w:cs="Arial"/>
                <w:lang w:val="pt-BR"/>
              </w:rPr>
            </w:pPr>
            <w:r>
              <w:rPr>
                <w:rFonts w:ascii="Arial" w:eastAsia="Arial" w:hAnsi="Arial" w:cs="Arial"/>
                <w:lang w:val="pt-BR"/>
              </w:rPr>
              <w:t>04/10/2020</w:t>
            </w:r>
          </w:p>
        </w:tc>
        <w:tc>
          <w:tcPr>
            <w:tcW w:w="2207" w:type="dxa"/>
          </w:tcPr>
          <w:p w14:paraId="55DBC939" w14:textId="77777777" w:rsidR="00C751CF" w:rsidRPr="00045484" w:rsidRDefault="00C751CF" w:rsidP="00A31807">
            <w:pPr>
              <w:jc w:val="center"/>
              <w:rPr>
                <w:rFonts w:ascii="Arial" w:eastAsia="Arial" w:hAnsi="Arial" w:cs="Arial"/>
                <w:lang w:val="pt-BR"/>
              </w:rPr>
            </w:pPr>
            <w:r>
              <w:rPr>
                <w:rFonts w:ascii="Arial" w:eastAsia="Arial" w:hAnsi="Arial" w:cs="Arial"/>
                <w:lang w:val="pt-BR"/>
              </w:rPr>
              <w:t>0.7</w:t>
            </w:r>
          </w:p>
        </w:tc>
        <w:tc>
          <w:tcPr>
            <w:tcW w:w="2207" w:type="dxa"/>
          </w:tcPr>
          <w:p w14:paraId="6BC384AB" w14:textId="77777777" w:rsidR="00C751CF" w:rsidRPr="00354C22" w:rsidRDefault="00C751CF" w:rsidP="00A31807">
            <w:pPr>
              <w:rPr>
                <w:rFonts w:ascii="Arial" w:eastAsia="Arial" w:hAnsi="Arial" w:cs="Arial"/>
                <w:lang w:val="es-CO"/>
              </w:rPr>
            </w:pPr>
            <w:r w:rsidRPr="00354C22">
              <w:rPr>
                <w:rFonts w:ascii="Arial" w:eastAsia="Arial" w:hAnsi="Arial" w:cs="Arial"/>
                <w:lang w:val="es-CO"/>
              </w:rPr>
              <w:t>Funciones de soporte a procesamien</w:t>
            </w:r>
            <w:r>
              <w:rPr>
                <w:rFonts w:ascii="Arial" w:eastAsia="Arial" w:hAnsi="Arial" w:cs="Arial"/>
                <w:lang w:val="es-CO"/>
              </w:rPr>
              <w:t>to de datos</w:t>
            </w:r>
          </w:p>
        </w:tc>
        <w:tc>
          <w:tcPr>
            <w:tcW w:w="2207" w:type="dxa"/>
          </w:tcPr>
          <w:p w14:paraId="46C582B7" w14:textId="77777777" w:rsidR="00C751CF" w:rsidRPr="00354C22" w:rsidRDefault="00C751CF" w:rsidP="00A31807">
            <w:pPr>
              <w:rPr>
                <w:rFonts w:ascii="Arial" w:eastAsia="Arial" w:hAnsi="Arial" w:cs="Arial"/>
                <w:lang w:val="es-CO"/>
              </w:rPr>
            </w:pPr>
            <w:r>
              <w:rPr>
                <w:rFonts w:ascii="Arial" w:eastAsia="Arial" w:hAnsi="Arial" w:cs="Arial"/>
                <w:lang w:val="es-CO"/>
              </w:rPr>
              <w:t>Gabriel Niño</w:t>
            </w:r>
          </w:p>
        </w:tc>
      </w:tr>
      <w:tr w:rsidR="00C751CF" w:rsidRPr="00354C22" w14:paraId="54B4900D" w14:textId="77777777" w:rsidTr="00A31807">
        <w:tc>
          <w:tcPr>
            <w:tcW w:w="2207" w:type="dxa"/>
          </w:tcPr>
          <w:p w14:paraId="53C114BC" w14:textId="77777777" w:rsidR="00C751CF" w:rsidRPr="00354C22" w:rsidRDefault="00C751CF" w:rsidP="00A31807">
            <w:pPr>
              <w:rPr>
                <w:rFonts w:ascii="Arial" w:eastAsia="Arial" w:hAnsi="Arial" w:cs="Arial"/>
                <w:lang w:val="es-CO"/>
              </w:rPr>
            </w:pPr>
            <w:r>
              <w:rPr>
                <w:rFonts w:ascii="Arial" w:eastAsia="Arial" w:hAnsi="Arial" w:cs="Arial"/>
                <w:lang w:val="es-CO"/>
              </w:rPr>
              <w:t>04/10/2020</w:t>
            </w:r>
          </w:p>
        </w:tc>
        <w:tc>
          <w:tcPr>
            <w:tcW w:w="2207" w:type="dxa"/>
          </w:tcPr>
          <w:p w14:paraId="31455993" w14:textId="77777777" w:rsidR="00C751CF" w:rsidRPr="00354C22" w:rsidRDefault="00C751CF" w:rsidP="00A31807">
            <w:pPr>
              <w:jc w:val="center"/>
              <w:rPr>
                <w:rFonts w:ascii="Arial" w:eastAsia="Arial" w:hAnsi="Arial" w:cs="Arial"/>
                <w:lang w:val="es-CO"/>
              </w:rPr>
            </w:pPr>
            <w:r>
              <w:rPr>
                <w:rFonts w:ascii="Arial" w:eastAsia="Arial" w:hAnsi="Arial" w:cs="Arial"/>
                <w:lang w:val="es-CO"/>
              </w:rPr>
              <w:t>0.8</w:t>
            </w:r>
          </w:p>
        </w:tc>
        <w:tc>
          <w:tcPr>
            <w:tcW w:w="2207" w:type="dxa"/>
          </w:tcPr>
          <w:p w14:paraId="4C8A17BF" w14:textId="77777777" w:rsidR="00C751CF" w:rsidRPr="00354C22" w:rsidRDefault="00C751CF" w:rsidP="00A31807">
            <w:pPr>
              <w:rPr>
                <w:rFonts w:ascii="Arial" w:eastAsia="Arial" w:hAnsi="Arial" w:cs="Arial"/>
                <w:lang w:val="es-CO"/>
              </w:rPr>
            </w:pPr>
            <w:r>
              <w:rPr>
                <w:rFonts w:ascii="Arial" w:eastAsia="Arial" w:hAnsi="Arial" w:cs="Arial"/>
                <w:lang w:val="es-CO"/>
              </w:rPr>
              <w:t>Funciones del producto</w:t>
            </w:r>
          </w:p>
        </w:tc>
        <w:tc>
          <w:tcPr>
            <w:tcW w:w="2207" w:type="dxa"/>
          </w:tcPr>
          <w:p w14:paraId="68BDCED4" w14:textId="77777777" w:rsidR="00C751CF" w:rsidRPr="00354C22" w:rsidRDefault="00C751CF" w:rsidP="00A31807">
            <w:pPr>
              <w:rPr>
                <w:rFonts w:ascii="Arial" w:eastAsia="Arial" w:hAnsi="Arial" w:cs="Arial"/>
                <w:lang w:val="es-CO"/>
              </w:rPr>
            </w:pPr>
            <w:r>
              <w:rPr>
                <w:rFonts w:ascii="Arial" w:eastAsia="Arial" w:hAnsi="Arial" w:cs="Arial"/>
                <w:lang w:val="es-CO"/>
              </w:rPr>
              <w:t>Todos los miembros del grupo</w:t>
            </w:r>
          </w:p>
        </w:tc>
      </w:tr>
      <w:tr w:rsidR="00C751CF" w:rsidRPr="00354C22" w14:paraId="7F17D6C9" w14:textId="77777777" w:rsidTr="00A31807">
        <w:tc>
          <w:tcPr>
            <w:tcW w:w="2207" w:type="dxa"/>
          </w:tcPr>
          <w:p w14:paraId="2E073849" w14:textId="77777777" w:rsidR="00C751CF" w:rsidRPr="00354C22" w:rsidRDefault="00C751CF" w:rsidP="00A31807">
            <w:pPr>
              <w:rPr>
                <w:rFonts w:ascii="Arial" w:eastAsia="Arial" w:hAnsi="Arial" w:cs="Arial"/>
                <w:lang w:val="es-CO"/>
              </w:rPr>
            </w:pPr>
            <w:r>
              <w:rPr>
                <w:rFonts w:ascii="Arial" w:eastAsia="Arial" w:hAnsi="Arial" w:cs="Arial"/>
                <w:lang w:val="es-CO"/>
              </w:rPr>
              <w:t>04/10/2020</w:t>
            </w:r>
          </w:p>
        </w:tc>
        <w:tc>
          <w:tcPr>
            <w:tcW w:w="2207" w:type="dxa"/>
          </w:tcPr>
          <w:p w14:paraId="66072222" w14:textId="77777777" w:rsidR="00C751CF" w:rsidRPr="00354C22" w:rsidRDefault="00C751CF" w:rsidP="00A31807">
            <w:pPr>
              <w:jc w:val="center"/>
              <w:rPr>
                <w:rFonts w:ascii="Arial" w:eastAsia="Arial" w:hAnsi="Arial" w:cs="Arial"/>
                <w:lang w:val="es-CO"/>
              </w:rPr>
            </w:pPr>
            <w:r>
              <w:rPr>
                <w:rFonts w:ascii="Arial" w:eastAsia="Arial" w:hAnsi="Arial" w:cs="Arial"/>
                <w:lang w:val="es-CO"/>
              </w:rPr>
              <w:t>0.9</w:t>
            </w:r>
          </w:p>
        </w:tc>
        <w:tc>
          <w:tcPr>
            <w:tcW w:w="2207" w:type="dxa"/>
          </w:tcPr>
          <w:p w14:paraId="3AB5557B" w14:textId="77777777" w:rsidR="00C751CF" w:rsidRPr="00354C22" w:rsidRDefault="00C751CF" w:rsidP="00A31807">
            <w:pPr>
              <w:rPr>
                <w:rFonts w:ascii="Arial" w:eastAsia="Arial" w:hAnsi="Arial" w:cs="Arial"/>
                <w:lang w:val="es-CO"/>
              </w:rPr>
            </w:pPr>
            <w:r>
              <w:rPr>
                <w:rFonts w:ascii="Arial" w:eastAsia="Arial" w:hAnsi="Arial" w:cs="Arial"/>
                <w:lang w:val="es-CO"/>
              </w:rPr>
              <w:t>Características del usuario</w:t>
            </w:r>
          </w:p>
        </w:tc>
        <w:tc>
          <w:tcPr>
            <w:tcW w:w="2207" w:type="dxa"/>
          </w:tcPr>
          <w:p w14:paraId="599D356F" w14:textId="61EF1E3A" w:rsidR="00C751CF" w:rsidRPr="00354C22" w:rsidRDefault="00C751CF" w:rsidP="00A31807">
            <w:pPr>
              <w:rPr>
                <w:rFonts w:ascii="Arial" w:eastAsia="Arial" w:hAnsi="Arial" w:cs="Arial"/>
                <w:lang w:val="es-CO"/>
              </w:rPr>
            </w:pPr>
            <w:r>
              <w:rPr>
                <w:rFonts w:ascii="Arial" w:eastAsia="Arial" w:hAnsi="Arial" w:cs="Arial"/>
                <w:lang w:val="es-CO"/>
              </w:rPr>
              <w:t xml:space="preserve">Stiven </w:t>
            </w:r>
            <w:r w:rsidR="00C42911">
              <w:rPr>
                <w:rFonts w:ascii="Arial" w:eastAsia="Arial" w:hAnsi="Arial" w:cs="Arial"/>
                <w:lang w:val="es-CO"/>
              </w:rPr>
              <w:t>González</w:t>
            </w:r>
            <w:r>
              <w:rPr>
                <w:rFonts w:ascii="Arial" w:eastAsia="Arial" w:hAnsi="Arial" w:cs="Arial"/>
                <w:lang w:val="es-CO"/>
              </w:rPr>
              <w:t>, Juan Afanador</w:t>
            </w:r>
          </w:p>
        </w:tc>
      </w:tr>
      <w:tr w:rsidR="00C751CF" w:rsidRPr="00354C22" w14:paraId="6A700EA1" w14:textId="77777777" w:rsidTr="00A31807">
        <w:tc>
          <w:tcPr>
            <w:tcW w:w="2207" w:type="dxa"/>
          </w:tcPr>
          <w:p w14:paraId="5097D9B3" w14:textId="77777777" w:rsidR="00C751CF" w:rsidRPr="00354C22" w:rsidRDefault="00C751CF" w:rsidP="00A31807">
            <w:pPr>
              <w:rPr>
                <w:rFonts w:ascii="Arial" w:eastAsia="Arial" w:hAnsi="Arial" w:cs="Arial"/>
                <w:lang w:val="es-CO"/>
              </w:rPr>
            </w:pPr>
            <w:r>
              <w:rPr>
                <w:rFonts w:ascii="Arial" w:eastAsia="Arial" w:hAnsi="Arial" w:cs="Arial"/>
                <w:lang w:val="es-CO"/>
              </w:rPr>
              <w:t>05/10/2020</w:t>
            </w:r>
          </w:p>
        </w:tc>
        <w:tc>
          <w:tcPr>
            <w:tcW w:w="2207" w:type="dxa"/>
          </w:tcPr>
          <w:p w14:paraId="6C878B74" w14:textId="77777777" w:rsidR="00C751CF" w:rsidRPr="00354C22" w:rsidRDefault="00C751CF" w:rsidP="00A31807">
            <w:pPr>
              <w:jc w:val="center"/>
              <w:rPr>
                <w:rFonts w:ascii="Arial" w:eastAsia="Arial" w:hAnsi="Arial" w:cs="Arial"/>
                <w:lang w:val="es-CO"/>
              </w:rPr>
            </w:pPr>
            <w:r>
              <w:rPr>
                <w:rFonts w:ascii="Arial" w:eastAsia="Arial" w:hAnsi="Arial" w:cs="Arial"/>
                <w:lang w:val="es-CO"/>
              </w:rPr>
              <w:t>0.10</w:t>
            </w:r>
          </w:p>
        </w:tc>
        <w:tc>
          <w:tcPr>
            <w:tcW w:w="2207" w:type="dxa"/>
          </w:tcPr>
          <w:p w14:paraId="26FDE2C5" w14:textId="77777777" w:rsidR="00C751CF" w:rsidRPr="00354C22" w:rsidRDefault="00C751CF" w:rsidP="00A31807">
            <w:pPr>
              <w:rPr>
                <w:rFonts w:ascii="Arial" w:eastAsia="Arial" w:hAnsi="Arial" w:cs="Arial"/>
                <w:lang w:val="es-CO"/>
              </w:rPr>
            </w:pPr>
            <w:r>
              <w:rPr>
                <w:rFonts w:ascii="Arial" w:eastAsia="Arial" w:hAnsi="Arial" w:cs="Arial"/>
                <w:lang w:val="es-CO"/>
              </w:rPr>
              <w:t>Requisitos no funcionales</w:t>
            </w:r>
          </w:p>
        </w:tc>
        <w:tc>
          <w:tcPr>
            <w:tcW w:w="2207" w:type="dxa"/>
          </w:tcPr>
          <w:p w14:paraId="74F15C55" w14:textId="77777777" w:rsidR="00C751CF" w:rsidRPr="00354C22" w:rsidRDefault="00C751CF" w:rsidP="00A31807">
            <w:pPr>
              <w:rPr>
                <w:rFonts w:ascii="Arial" w:eastAsia="Arial" w:hAnsi="Arial" w:cs="Arial"/>
                <w:lang w:val="es-CO"/>
              </w:rPr>
            </w:pPr>
            <w:r>
              <w:rPr>
                <w:rFonts w:ascii="Arial" w:eastAsia="Arial" w:hAnsi="Arial" w:cs="Arial"/>
                <w:lang w:val="es-CO"/>
              </w:rPr>
              <w:t>Gabriel Niño, Santiago Roa</w:t>
            </w:r>
          </w:p>
        </w:tc>
      </w:tr>
      <w:tr w:rsidR="00C751CF" w:rsidRPr="00354C22" w14:paraId="3EE2D636" w14:textId="77777777" w:rsidTr="00A31807">
        <w:tc>
          <w:tcPr>
            <w:tcW w:w="2207" w:type="dxa"/>
          </w:tcPr>
          <w:p w14:paraId="67EE2A1A" w14:textId="77777777" w:rsidR="00C751CF" w:rsidRPr="00354C22" w:rsidRDefault="00C751CF" w:rsidP="00A31807">
            <w:pPr>
              <w:rPr>
                <w:rFonts w:ascii="Arial" w:eastAsia="Arial" w:hAnsi="Arial" w:cs="Arial"/>
                <w:lang w:val="es-CO"/>
              </w:rPr>
            </w:pPr>
            <w:r>
              <w:rPr>
                <w:rFonts w:ascii="Arial" w:eastAsia="Arial" w:hAnsi="Arial" w:cs="Arial"/>
                <w:lang w:val="es-CO"/>
              </w:rPr>
              <w:t>05/10/2020</w:t>
            </w:r>
          </w:p>
        </w:tc>
        <w:tc>
          <w:tcPr>
            <w:tcW w:w="2207" w:type="dxa"/>
          </w:tcPr>
          <w:p w14:paraId="36D20BB3" w14:textId="77777777" w:rsidR="00C751CF" w:rsidRPr="00354C22" w:rsidRDefault="00C751CF" w:rsidP="00A31807">
            <w:pPr>
              <w:jc w:val="center"/>
              <w:rPr>
                <w:rFonts w:ascii="Arial" w:eastAsia="Arial" w:hAnsi="Arial" w:cs="Arial"/>
                <w:lang w:val="es-CO"/>
              </w:rPr>
            </w:pPr>
            <w:r>
              <w:rPr>
                <w:rFonts w:ascii="Arial" w:eastAsia="Arial" w:hAnsi="Arial" w:cs="Arial"/>
                <w:lang w:val="es-CO"/>
              </w:rPr>
              <w:t>0.11</w:t>
            </w:r>
          </w:p>
        </w:tc>
        <w:tc>
          <w:tcPr>
            <w:tcW w:w="2207" w:type="dxa"/>
          </w:tcPr>
          <w:p w14:paraId="3317AD37" w14:textId="7834C058" w:rsidR="00C751CF" w:rsidRPr="00354C22" w:rsidRDefault="00C42911" w:rsidP="00A31807">
            <w:pPr>
              <w:rPr>
                <w:rFonts w:ascii="Arial" w:eastAsia="Arial" w:hAnsi="Arial" w:cs="Arial"/>
                <w:lang w:val="es-CO"/>
              </w:rPr>
            </w:pPr>
            <w:r>
              <w:rPr>
                <w:rFonts w:ascii="Arial" w:eastAsia="Arial" w:hAnsi="Arial" w:cs="Arial"/>
                <w:lang w:val="es-CO"/>
              </w:rPr>
              <w:t>Suposiciones</w:t>
            </w:r>
            <w:r w:rsidR="00C751CF">
              <w:rPr>
                <w:rFonts w:ascii="Arial" w:eastAsia="Arial" w:hAnsi="Arial" w:cs="Arial"/>
                <w:lang w:val="es-CO"/>
              </w:rPr>
              <w:t xml:space="preserve"> y dependencias</w:t>
            </w:r>
          </w:p>
        </w:tc>
        <w:tc>
          <w:tcPr>
            <w:tcW w:w="2207" w:type="dxa"/>
          </w:tcPr>
          <w:p w14:paraId="2E5CF2FE" w14:textId="6EA33634" w:rsidR="00C751CF" w:rsidRPr="00354C22" w:rsidRDefault="00C751CF" w:rsidP="00A31807">
            <w:pPr>
              <w:rPr>
                <w:rFonts w:ascii="Arial" w:eastAsia="Arial" w:hAnsi="Arial" w:cs="Arial"/>
                <w:lang w:val="es-CO"/>
              </w:rPr>
            </w:pPr>
            <w:r>
              <w:rPr>
                <w:rFonts w:ascii="Arial" w:eastAsia="Arial" w:hAnsi="Arial" w:cs="Arial"/>
                <w:lang w:val="es-CO"/>
              </w:rPr>
              <w:t xml:space="preserve">John </w:t>
            </w:r>
            <w:r w:rsidR="00C42911">
              <w:rPr>
                <w:rFonts w:ascii="Arial" w:eastAsia="Arial" w:hAnsi="Arial" w:cs="Arial"/>
                <w:lang w:val="es-CO"/>
              </w:rPr>
              <w:t>González</w:t>
            </w:r>
            <w:r>
              <w:rPr>
                <w:rFonts w:ascii="Arial" w:eastAsia="Arial" w:hAnsi="Arial" w:cs="Arial"/>
                <w:lang w:val="es-CO"/>
              </w:rPr>
              <w:t xml:space="preserve">, Stiven </w:t>
            </w:r>
            <w:r w:rsidR="00C42911">
              <w:rPr>
                <w:rFonts w:ascii="Arial" w:eastAsia="Arial" w:hAnsi="Arial" w:cs="Arial"/>
                <w:lang w:val="es-CO"/>
              </w:rPr>
              <w:t>González</w:t>
            </w:r>
            <w:r>
              <w:rPr>
                <w:rFonts w:ascii="Arial" w:eastAsia="Arial" w:hAnsi="Arial" w:cs="Arial"/>
                <w:lang w:val="es-CO"/>
              </w:rPr>
              <w:t>, Juan Afanador</w:t>
            </w:r>
          </w:p>
        </w:tc>
      </w:tr>
      <w:tr w:rsidR="00C751CF" w:rsidRPr="00354C22" w14:paraId="61A75367" w14:textId="77777777" w:rsidTr="00A31807">
        <w:tc>
          <w:tcPr>
            <w:tcW w:w="2207" w:type="dxa"/>
          </w:tcPr>
          <w:p w14:paraId="1F40AA97" w14:textId="77777777" w:rsidR="00C751CF" w:rsidRPr="00354C22" w:rsidRDefault="00C751CF" w:rsidP="00A31807">
            <w:pPr>
              <w:rPr>
                <w:rFonts w:ascii="Arial" w:eastAsia="Arial" w:hAnsi="Arial" w:cs="Arial"/>
                <w:lang w:val="es-CO"/>
              </w:rPr>
            </w:pPr>
            <w:r>
              <w:rPr>
                <w:rFonts w:ascii="Arial" w:eastAsia="Arial" w:hAnsi="Arial" w:cs="Arial"/>
                <w:lang w:val="es-CO"/>
              </w:rPr>
              <w:t>05/10/2020</w:t>
            </w:r>
          </w:p>
        </w:tc>
        <w:tc>
          <w:tcPr>
            <w:tcW w:w="2207" w:type="dxa"/>
          </w:tcPr>
          <w:p w14:paraId="0EDD1596" w14:textId="77777777" w:rsidR="00C751CF" w:rsidRPr="00354C22" w:rsidRDefault="00C751CF" w:rsidP="00A31807">
            <w:pPr>
              <w:jc w:val="center"/>
              <w:rPr>
                <w:rFonts w:ascii="Arial" w:eastAsia="Arial" w:hAnsi="Arial" w:cs="Arial"/>
                <w:lang w:val="es-CO"/>
              </w:rPr>
            </w:pPr>
            <w:r>
              <w:rPr>
                <w:rFonts w:ascii="Arial" w:eastAsia="Arial" w:hAnsi="Arial" w:cs="Arial"/>
                <w:lang w:val="es-CO"/>
              </w:rPr>
              <w:t>0.12</w:t>
            </w:r>
          </w:p>
        </w:tc>
        <w:tc>
          <w:tcPr>
            <w:tcW w:w="2207" w:type="dxa"/>
          </w:tcPr>
          <w:p w14:paraId="5291CDD8" w14:textId="77777777" w:rsidR="00C751CF" w:rsidRDefault="00C751CF" w:rsidP="00A31807">
            <w:pPr>
              <w:rPr>
                <w:rFonts w:ascii="Arial" w:eastAsia="Arial" w:hAnsi="Arial" w:cs="Arial"/>
                <w:lang w:val="es-CO"/>
              </w:rPr>
            </w:pPr>
            <w:r>
              <w:rPr>
                <w:rFonts w:ascii="Arial" w:eastAsia="Arial" w:hAnsi="Arial" w:cs="Arial"/>
                <w:lang w:val="es-CO"/>
              </w:rPr>
              <w:t>Características del producto software</w:t>
            </w:r>
          </w:p>
          <w:p w14:paraId="3E92B3B5" w14:textId="77777777" w:rsidR="00C751CF" w:rsidRPr="00354C22" w:rsidRDefault="00C751CF" w:rsidP="00A31807">
            <w:pPr>
              <w:rPr>
                <w:rFonts w:ascii="Arial" w:eastAsia="Arial" w:hAnsi="Arial" w:cs="Arial"/>
                <w:lang w:val="es-CO"/>
              </w:rPr>
            </w:pPr>
          </w:p>
        </w:tc>
        <w:tc>
          <w:tcPr>
            <w:tcW w:w="2207" w:type="dxa"/>
          </w:tcPr>
          <w:p w14:paraId="1D04F13C" w14:textId="77777777" w:rsidR="00C751CF" w:rsidRPr="00354C22" w:rsidRDefault="00C751CF" w:rsidP="00A31807">
            <w:pPr>
              <w:rPr>
                <w:rFonts w:ascii="Arial" w:eastAsia="Arial" w:hAnsi="Arial" w:cs="Arial"/>
                <w:lang w:val="es-CO"/>
              </w:rPr>
            </w:pPr>
            <w:r>
              <w:rPr>
                <w:rFonts w:ascii="Arial" w:eastAsia="Arial" w:hAnsi="Arial" w:cs="Arial"/>
                <w:lang w:val="es-CO"/>
              </w:rPr>
              <w:t>Todos los miembros del grupo</w:t>
            </w:r>
          </w:p>
        </w:tc>
      </w:tr>
      <w:tr w:rsidR="00C751CF" w:rsidRPr="00354C22" w14:paraId="5F6C2151" w14:textId="77777777" w:rsidTr="00A31807">
        <w:tc>
          <w:tcPr>
            <w:tcW w:w="2207" w:type="dxa"/>
          </w:tcPr>
          <w:p w14:paraId="6B3770A1" w14:textId="77777777" w:rsidR="00C751CF" w:rsidRPr="00354C22" w:rsidRDefault="00C751CF" w:rsidP="00A31807">
            <w:pPr>
              <w:rPr>
                <w:rFonts w:ascii="Arial" w:eastAsia="Arial" w:hAnsi="Arial" w:cs="Arial"/>
                <w:lang w:val="es-CO"/>
              </w:rPr>
            </w:pPr>
            <w:r>
              <w:rPr>
                <w:rFonts w:ascii="Arial" w:eastAsia="Arial" w:hAnsi="Arial" w:cs="Arial"/>
                <w:lang w:val="es-CO"/>
              </w:rPr>
              <w:t>07/10/2020</w:t>
            </w:r>
          </w:p>
        </w:tc>
        <w:tc>
          <w:tcPr>
            <w:tcW w:w="2207" w:type="dxa"/>
          </w:tcPr>
          <w:p w14:paraId="48E8C500" w14:textId="77777777" w:rsidR="00C751CF" w:rsidRPr="00354C22" w:rsidRDefault="00C751CF" w:rsidP="00A31807">
            <w:pPr>
              <w:jc w:val="center"/>
              <w:rPr>
                <w:rFonts w:ascii="Arial" w:eastAsia="Arial" w:hAnsi="Arial" w:cs="Arial"/>
                <w:lang w:val="es-CO"/>
              </w:rPr>
            </w:pPr>
            <w:r>
              <w:rPr>
                <w:rFonts w:ascii="Arial" w:eastAsia="Arial" w:hAnsi="Arial" w:cs="Arial"/>
                <w:lang w:val="es-CO"/>
              </w:rPr>
              <w:t>0.13</w:t>
            </w:r>
          </w:p>
        </w:tc>
        <w:tc>
          <w:tcPr>
            <w:tcW w:w="2207" w:type="dxa"/>
          </w:tcPr>
          <w:p w14:paraId="24DA7C39" w14:textId="77777777" w:rsidR="00C751CF" w:rsidRPr="00354C22" w:rsidRDefault="00C751CF" w:rsidP="00A31807">
            <w:pPr>
              <w:rPr>
                <w:rFonts w:ascii="Arial" w:eastAsia="Arial" w:hAnsi="Arial" w:cs="Arial"/>
                <w:lang w:val="es-CO"/>
              </w:rPr>
            </w:pPr>
            <w:r>
              <w:rPr>
                <w:rFonts w:ascii="Arial" w:eastAsia="Arial" w:hAnsi="Arial" w:cs="Arial"/>
                <w:lang w:val="es-CO"/>
              </w:rPr>
              <w:t>Atributos del sistema software</w:t>
            </w:r>
          </w:p>
        </w:tc>
        <w:tc>
          <w:tcPr>
            <w:tcW w:w="2207" w:type="dxa"/>
          </w:tcPr>
          <w:p w14:paraId="6CDC6DC5" w14:textId="77777777" w:rsidR="00C751CF" w:rsidRPr="00354C22" w:rsidRDefault="00C751CF" w:rsidP="00A31807">
            <w:pPr>
              <w:rPr>
                <w:rFonts w:ascii="Arial" w:eastAsia="Arial" w:hAnsi="Arial" w:cs="Arial"/>
                <w:lang w:val="es-CO"/>
              </w:rPr>
            </w:pPr>
            <w:r>
              <w:rPr>
                <w:rFonts w:ascii="Arial" w:eastAsia="Arial" w:hAnsi="Arial" w:cs="Arial"/>
                <w:lang w:val="es-CO"/>
              </w:rPr>
              <w:t>Juan Afanador, Santiago Roa</w:t>
            </w:r>
          </w:p>
        </w:tc>
      </w:tr>
      <w:tr w:rsidR="00C751CF" w:rsidRPr="00354C22" w14:paraId="2E28D793" w14:textId="77777777" w:rsidTr="00A31807">
        <w:tc>
          <w:tcPr>
            <w:tcW w:w="2207" w:type="dxa"/>
          </w:tcPr>
          <w:p w14:paraId="5246F8EA" w14:textId="77777777" w:rsidR="00C751CF" w:rsidRPr="00354C22" w:rsidRDefault="00C751CF" w:rsidP="00A31807">
            <w:pPr>
              <w:rPr>
                <w:rFonts w:ascii="Arial" w:eastAsia="Arial" w:hAnsi="Arial" w:cs="Arial"/>
                <w:lang w:val="es-CO"/>
              </w:rPr>
            </w:pPr>
            <w:r>
              <w:rPr>
                <w:rFonts w:ascii="Arial" w:eastAsia="Arial" w:hAnsi="Arial" w:cs="Arial"/>
                <w:lang w:val="es-CO"/>
              </w:rPr>
              <w:t>07/10/2020</w:t>
            </w:r>
          </w:p>
        </w:tc>
        <w:tc>
          <w:tcPr>
            <w:tcW w:w="2207" w:type="dxa"/>
          </w:tcPr>
          <w:p w14:paraId="07C816B5" w14:textId="77777777" w:rsidR="00C751CF" w:rsidRPr="00354C22" w:rsidRDefault="00C751CF" w:rsidP="00A31807">
            <w:pPr>
              <w:jc w:val="center"/>
              <w:rPr>
                <w:rFonts w:ascii="Arial" w:eastAsia="Arial" w:hAnsi="Arial" w:cs="Arial"/>
                <w:lang w:val="es-CO"/>
              </w:rPr>
            </w:pPr>
            <w:r>
              <w:rPr>
                <w:rFonts w:ascii="Arial" w:eastAsia="Arial" w:hAnsi="Arial" w:cs="Arial"/>
                <w:lang w:val="es-CO"/>
              </w:rPr>
              <w:t>0.14</w:t>
            </w:r>
          </w:p>
        </w:tc>
        <w:tc>
          <w:tcPr>
            <w:tcW w:w="2207" w:type="dxa"/>
          </w:tcPr>
          <w:p w14:paraId="221BCE3C" w14:textId="77777777" w:rsidR="00C751CF" w:rsidRPr="00354C22" w:rsidRDefault="00C751CF" w:rsidP="00A31807">
            <w:pPr>
              <w:rPr>
                <w:rFonts w:ascii="Arial" w:eastAsia="Arial" w:hAnsi="Arial" w:cs="Arial"/>
                <w:lang w:val="es-CO"/>
              </w:rPr>
            </w:pPr>
            <w:r>
              <w:rPr>
                <w:rFonts w:ascii="Arial" w:eastAsia="Arial" w:hAnsi="Arial" w:cs="Arial"/>
                <w:lang w:val="es-CO"/>
              </w:rPr>
              <w:t>Requisitos base de datos</w:t>
            </w:r>
          </w:p>
        </w:tc>
        <w:tc>
          <w:tcPr>
            <w:tcW w:w="2207" w:type="dxa"/>
          </w:tcPr>
          <w:p w14:paraId="1FC39B48" w14:textId="5A7FDECA" w:rsidR="00C751CF" w:rsidRPr="00354C22" w:rsidRDefault="00C751CF" w:rsidP="00A31807">
            <w:pPr>
              <w:rPr>
                <w:rFonts w:ascii="Arial" w:eastAsia="Arial" w:hAnsi="Arial" w:cs="Arial"/>
                <w:lang w:val="es-CO"/>
              </w:rPr>
            </w:pPr>
            <w:r>
              <w:rPr>
                <w:rFonts w:ascii="Arial" w:eastAsia="Arial" w:hAnsi="Arial" w:cs="Arial"/>
                <w:lang w:val="es-CO"/>
              </w:rPr>
              <w:t xml:space="preserve">Gabriel Niño, Stiven </w:t>
            </w:r>
            <w:r w:rsidR="00C42911">
              <w:rPr>
                <w:rFonts w:ascii="Arial" w:eastAsia="Arial" w:hAnsi="Arial" w:cs="Arial"/>
                <w:lang w:val="es-CO"/>
              </w:rPr>
              <w:t>González</w:t>
            </w:r>
          </w:p>
        </w:tc>
      </w:tr>
      <w:tr w:rsidR="00C751CF" w:rsidRPr="00354C22" w14:paraId="001FD116" w14:textId="77777777" w:rsidTr="00A31807">
        <w:tc>
          <w:tcPr>
            <w:tcW w:w="2207" w:type="dxa"/>
          </w:tcPr>
          <w:p w14:paraId="6FE2E1A4" w14:textId="77777777" w:rsidR="00C751CF" w:rsidRPr="00354C22" w:rsidRDefault="00C751CF" w:rsidP="00A31807">
            <w:pPr>
              <w:rPr>
                <w:rFonts w:ascii="Arial" w:eastAsia="Arial" w:hAnsi="Arial" w:cs="Arial"/>
                <w:lang w:val="es-CO"/>
              </w:rPr>
            </w:pPr>
            <w:r>
              <w:rPr>
                <w:rFonts w:ascii="Arial" w:eastAsia="Arial" w:hAnsi="Arial" w:cs="Arial"/>
                <w:lang w:val="es-CO"/>
              </w:rPr>
              <w:t>07/10/2020</w:t>
            </w:r>
          </w:p>
        </w:tc>
        <w:tc>
          <w:tcPr>
            <w:tcW w:w="2207" w:type="dxa"/>
          </w:tcPr>
          <w:p w14:paraId="6DF7361A" w14:textId="77777777" w:rsidR="00C751CF" w:rsidRPr="00354C22" w:rsidRDefault="00C751CF" w:rsidP="00A31807">
            <w:pPr>
              <w:jc w:val="center"/>
              <w:rPr>
                <w:rFonts w:ascii="Arial" w:eastAsia="Arial" w:hAnsi="Arial" w:cs="Arial"/>
                <w:lang w:val="es-CO"/>
              </w:rPr>
            </w:pPr>
            <w:r>
              <w:rPr>
                <w:rFonts w:ascii="Arial" w:eastAsia="Arial" w:hAnsi="Arial" w:cs="Arial"/>
                <w:lang w:val="es-CO"/>
              </w:rPr>
              <w:t>0.15</w:t>
            </w:r>
          </w:p>
        </w:tc>
        <w:tc>
          <w:tcPr>
            <w:tcW w:w="2207" w:type="dxa"/>
          </w:tcPr>
          <w:p w14:paraId="3FE38872" w14:textId="77777777" w:rsidR="00C751CF" w:rsidRPr="00354C22" w:rsidRDefault="00C751CF" w:rsidP="00A31807">
            <w:pPr>
              <w:rPr>
                <w:rFonts w:ascii="Arial" w:eastAsia="Arial" w:hAnsi="Arial" w:cs="Arial"/>
                <w:lang w:val="es-CO"/>
              </w:rPr>
            </w:pPr>
            <w:r>
              <w:rPr>
                <w:rFonts w:ascii="Arial" w:eastAsia="Arial" w:hAnsi="Arial" w:cs="Arial"/>
                <w:lang w:val="es-CO"/>
              </w:rPr>
              <w:t>Requisitos de desempeño</w:t>
            </w:r>
          </w:p>
        </w:tc>
        <w:tc>
          <w:tcPr>
            <w:tcW w:w="2207" w:type="dxa"/>
          </w:tcPr>
          <w:p w14:paraId="16F640C7" w14:textId="77777777" w:rsidR="00C751CF" w:rsidRPr="00354C22" w:rsidRDefault="00C751CF" w:rsidP="00A31807">
            <w:pPr>
              <w:rPr>
                <w:rFonts w:ascii="Arial" w:eastAsia="Arial" w:hAnsi="Arial" w:cs="Arial"/>
                <w:lang w:val="es-CO"/>
              </w:rPr>
            </w:pPr>
            <w:r>
              <w:rPr>
                <w:rFonts w:ascii="Arial" w:eastAsia="Arial" w:hAnsi="Arial" w:cs="Arial"/>
                <w:lang w:val="es-CO"/>
              </w:rPr>
              <w:t>Juan Afanador, Santiago Roa, Gabriel Niño</w:t>
            </w:r>
          </w:p>
        </w:tc>
      </w:tr>
      <w:tr w:rsidR="00C751CF" w:rsidRPr="00354C22" w14:paraId="2A099A44" w14:textId="77777777" w:rsidTr="00A31807">
        <w:tc>
          <w:tcPr>
            <w:tcW w:w="2207" w:type="dxa"/>
          </w:tcPr>
          <w:p w14:paraId="5FA4F4B5" w14:textId="77777777" w:rsidR="00C751CF" w:rsidRPr="00354C22" w:rsidRDefault="00C751CF" w:rsidP="00A31807">
            <w:pPr>
              <w:rPr>
                <w:rFonts w:ascii="Arial" w:eastAsia="Arial" w:hAnsi="Arial" w:cs="Arial"/>
                <w:lang w:val="es-CO"/>
              </w:rPr>
            </w:pPr>
            <w:r>
              <w:rPr>
                <w:rFonts w:ascii="Arial" w:eastAsia="Arial" w:hAnsi="Arial" w:cs="Arial"/>
                <w:lang w:val="es-CO"/>
              </w:rPr>
              <w:t>08/10/2020</w:t>
            </w:r>
          </w:p>
        </w:tc>
        <w:tc>
          <w:tcPr>
            <w:tcW w:w="2207" w:type="dxa"/>
          </w:tcPr>
          <w:p w14:paraId="564CBB0A" w14:textId="77777777" w:rsidR="00C751CF" w:rsidRPr="00354C22" w:rsidRDefault="00C751CF" w:rsidP="00A31807">
            <w:pPr>
              <w:jc w:val="center"/>
              <w:rPr>
                <w:rFonts w:ascii="Arial" w:eastAsia="Arial" w:hAnsi="Arial" w:cs="Arial"/>
                <w:lang w:val="es-CO"/>
              </w:rPr>
            </w:pPr>
            <w:r>
              <w:rPr>
                <w:rFonts w:ascii="Arial" w:eastAsia="Arial" w:hAnsi="Arial" w:cs="Arial"/>
                <w:lang w:val="es-CO"/>
              </w:rPr>
              <w:t>0.16</w:t>
            </w:r>
          </w:p>
        </w:tc>
        <w:tc>
          <w:tcPr>
            <w:tcW w:w="2207" w:type="dxa"/>
          </w:tcPr>
          <w:p w14:paraId="58B05D73" w14:textId="77777777" w:rsidR="00C751CF" w:rsidRPr="00354C22" w:rsidRDefault="00C751CF" w:rsidP="00A31807">
            <w:pPr>
              <w:rPr>
                <w:rFonts w:ascii="Arial" w:eastAsia="Arial" w:hAnsi="Arial" w:cs="Arial"/>
                <w:lang w:val="es-CO"/>
              </w:rPr>
            </w:pPr>
            <w:r>
              <w:rPr>
                <w:rFonts w:ascii="Arial" w:eastAsia="Arial" w:hAnsi="Arial" w:cs="Arial"/>
                <w:lang w:val="es-CO"/>
              </w:rPr>
              <w:t>Planeación, encargados, frecuencia</w:t>
            </w:r>
          </w:p>
        </w:tc>
        <w:tc>
          <w:tcPr>
            <w:tcW w:w="2207" w:type="dxa"/>
          </w:tcPr>
          <w:p w14:paraId="00FDF76C" w14:textId="77777777" w:rsidR="00C751CF" w:rsidRPr="00354C22" w:rsidRDefault="00C751CF" w:rsidP="00A31807">
            <w:pPr>
              <w:rPr>
                <w:rFonts w:ascii="Arial" w:eastAsia="Arial" w:hAnsi="Arial" w:cs="Arial"/>
                <w:lang w:val="es-CO"/>
              </w:rPr>
            </w:pPr>
            <w:r>
              <w:rPr>
                <w:rFonts w:ascii="Arial" w:eastAsia="Arial" w:hAnsi="Arial" w:cs="Arial"/>
                <w:lang w:val="es-CO"/>
              </w:rPr>
              <w:t>Todos los miembros del grupo</w:t>
            </w:r>
          </w:p>
        </w:tc>
      </w:tr>
      <w:tr w:rsidR="00C751CF" w:rsidRPr="00354C22" w14:paraId="2ECDE4DF" w14:textId="77777777" w:rsidTr="00A31807">
        <w:tc>
          <w:tcPr>
            <w:tcW w:w="2207" w:type="dxa"/>
          </w:tcPr>
          <w:p w14:paraId="4D6FE6BD" w14:textId="77777777" w:rsidR="00C751CF" w:rsidRPr="00354C22" w:rsidRDefault="00C751CF" w:rsidP="00A31807">
            <w:pPr>
              <w:rPr>
                <w:rFonts w:ascii="Arial" w:eastAsia="Arial" w:hAnsi="Arial" w:cs="Arial"/>
                <w:lang w:val="es-CO"/>
              </w:rPr>
            </w:pPr>
            <w:r>
              <w:rPr>
                <w:rFonts w:ascii="Arial" w:eastAsia="Arial" w:hAnsi="Arial" w:cs="Arial"/>
                <w:lang w:val="es-CO"/>
              </w:rPr>
              <w:t>09/10/2020</w:t>
            </w:r>
          </w:p>
        </w:tc>
        <w:tc>
          <w:tcPr>
            <w:tcW w:w="2207" w:type="dxa"/>
          </w:tcPr>
          <w:p w14:paraId="58F3C34D" w14:textId="77777777" w:rsidR="00C751CF" w:rsidRPr="00354C22" w:rsidRDefault="00C751CF" w:rsidP="00A31807">
            <w:pPr>
              <w:jc w:val="center"/>
              <w:rPr>
                <w:rFonts w:ascii="Arial" w:eastAsia="Arial" w:hAnsi="Arial" w:cs="Arial"/>
                <w:lang w:val="es-CO"/>
              </w:rPr>
            </w:pPr>
            <w:r>
              <w:rPr>
                <w:rFonts w:ascii="Arial" w:eastAsia="Arial" w:hAnsi="Arial" w:cs="Arial"/>
                <w:lang w:val="es-CO"/>
              </w:rPr>
              <w:t>0.17</w:t>
            </w:r>
          </w:p>
        </w:tc>
        <w:tc>
          <w:tcPr>
            <w:tcW w:w="2207" w:type="dxa"/>
          </w:tcPr>
          <w:p w14:paraId="1A985304" w14:textId="77777777" w:rsidR="00C751CF" w:rsidRPr="00354C22" w:rsidRDefault="00C751CF" w:rsidP="00A31807">
            <w:pPr>
              <w:rPr>
                <w:rFonts w:ascii="Arial" w:eastAsia="Arial" w:hAnsi="Arial" w:cs="Arial"/>
                <w:lang w:val="es-CO"/>
              </w:rPr>
            </w:pPr>
            <w:r>
              <w:rPr>
                <w:rFonts w:ascii="Arial" w:eastAsia="Arial" w:hAnsi="Arial" w:cs="Arial"/>
                <w:lang w:val="es-CO"/>
              </w:rPr>
              <w:t>Desarrollo del proceso</w:t>
            </w:r>
          </w:p>
        </w:tc>
        <w:tc>
          <w:tcPr>
            <w:tcW w:w="2207" w:type="dxa"/>
          </w:tcPr>
          <w:p w14:paraId="60B58576" w14:textId="77777777" w:rsidR="00C751CF" w:rsidRPr="00354C22" w:rsidRDefault="00C751CF" w:rsidP="00A31807">
            <w:pPr>
              <w:rPr>
                <w:rFonts w:ascii="Arial" w:eastAsia="Arial" w:hAnsi="Arial" w:cs="Arial"/>
                <w:lang w:val="es-CO"/>
              </w:rPr>
            </w:pPr>
            <w:r>
              <w:rPr>
                <w:rFonts w:ascii="Arial" w:eastAsia="Arial" w:hAnsi="Arial" w:cs="Arial"/>
                <w:lang w:val="es-CO"/>
              </w:rPr>
              <w:t>Gabriel Niño</w:t>
            </w:r>
          </w:p>
        </w:tc>
      </w:tr>
      <w:tr w:rsidR="00C751CF" w:rsidRPr="00354C22" w14:paraId="6F5A5EA1" w14:textId="77777777" w:rsidTr="00A31807">
        <w:tc>
          <w:tcPr>
            <w:tcW w:w="2207" w:type="dxa"/>
          </w:tcPr>
          <w:p w14:paraId="2BD21328" w14:textId="77777777" w:rsidR="00C751CF" w:rsidRPr="00354C22" w:rsidRDefault="00C751CF" w:rsidP="00A31807">
            <w:pPr>
              <w:rPr>
                <w:rFonts w:ascii="Arial" w:eastAsia="Arial" w:hAnsi="Arial" w:cs="Arial"/>
                <w:lang w:val="es-CO"/>
              </w:rPr>
            </w:pPr>
            <w:r>
              <w:rPr>
                <w:rFonts w:ascii="Arial" w:eastAsia="Arial" w:hAnsi="Arial" w:cs="Arial"/>
                <w:lang w:val="es-CO"/>
              </w:rPr>
              <w:lastRenderedPageBreak/>
              <w:t>09/10/2020</w:t>
            </w:r>
          </w:p>
        </w:tc>
        <w:tc>
          <w:tcPr>
            <w:tcW w:w="2207" w:type="dxa"/>
          </w:tcPr>
          <w:p w14:paraId="3535BEB2" w14:textId="77777777" w:rsidR="00C751CF" w:rsidRPr="00354C22" w:rsidRDefault="00C751CF" w:rsidP="00A31807">
            <w:pPr>
              <w:jc w:val="center"/>
              <w:rPr>
                <w:rFonts w:ascii="Arial" w:eastAsia="Arial" w:hAnsi="Arial" w:cs="Arial"/>
                <w:lang w:val="es-CO"/>
              </w:rPr>
            </w:pPr>
            <w:r>
              <w:rPr>
                <w:rFonts w:ascii="Arial" w:eastAsia="Arial" w:hAnsi="Arial" w:cs="Arial"/>
                <w:lang w:val="es-CO"/>
              </w:rPr>
              <w:t>0.18</w:t>
            </w:r>
          </w:p>
        </w:tc>
        <w:tc>
          <w:tcPr>
            <w:tcW w:w="2207" w:type="dxa"/>
          </w:tcPr>
          <w:p w14:paraId="69E19258" w14:textId="77777777" w:rsidR="00C751CF" w:rsidRPr="00354C22" w:rsidRDefault="00C751CF" w:rsidP="00A31807">
            <w:pPr>
              <w:rPr>
                <w:rFonts w:ascii="Arial" w:eastAsia="Arial" w:hAnsi="Arial" w:cs="Arial"/>
                <w:lang w:val="es-CO"/>
              </w:rPr>
            </w:pPr>
            <w:r>
              <w:rPr>
                <w:rFonts w:ascii="Arial" w:eastAsia="Arial" w:hAnsi="Arial" w:cs="Arial"/>
                <w:lang w:val="es-CO"/>
              </w:rPr>
              <w:t>Levantamiento</w:t>
            </w:r>
          </w:p>
        </w:tc>
        <w:tc>
          <w:tcPr>
            <w:tcW w:w="2207" w:type="dxa"/>
          </w:tcPr>
          <w:p w14:paraId="0DB83873" w14:textId="77777777" w:rsidR="00C751CF" w:rsidRPr="00354C22" w:rsidRDefault="00C751CF" w:rsidP="00A31807">
            <w:pPr>
              <w:rPr>
                <w:rFonts w:ascii="Arial" w:eastAsia="Arial" w:hAnsi="Arial" w:cs="Arial"/>
                <w:lang w:val="es-CO"/>
              </w:rPr>
            </w:pPr>
            <w:r>
              <w:rPr>
                <w:rFonts w:ascii="Arial" w:eastAsia="Arial" w:hAnsi="Arial" w:cs="Arial"/>
                <w:lang w:val="es-CO"/>
              </w:rPr>
              <w:t>Santiago Roa</w:t>
            </w:r>
          </w:p>
        </w:tc>
      </w:tr>
      <w:tr w:rsidR="00C751CF" w:rsidRPr="00354C22" w14:paraId="60F23D49" w14:textId="77777777" w:rsidTr="00A31807">
        <w:tc>
          <w:tcPr>
            <w:tcW w:w="2207" w:type="dxa"/>
          </w:tcPr>
          <w:p w14:paraId="78ED31EF" w14:textId="77777777" w:rsidR="00C751CF" w:rsidRPr="00354C22" w:rsidRDefault="00C751CF" w:rsidP="00A31807">
            <w:pPr>
              <w:rPr>
                <w:rFonts w:ascii="Arial" w:eastAsia="Arial" w:hAnsi="Arial" w:cs="Arial"/>
                <w:lang w:val="es-CO"/>
              </w:rPr>
            </w:pPr>
            <w:r>
              <w:rPr>
                <w:rFonts w:ascii="Arial" w:eastAsia="Arial" w:hAnsi="Arial" w:cs="Arial"/>
                <w:lang w:val="es-CO"/>
              </w:rPr>
              <w:t>09/10/2020</w:t>
            </w:r>
          </w:p>
        </w:tc>
        <w:tc>
          <w:tcPr>
            <w:tcW w:w="2207" w:type="dxa"/>
          </w:tcPr>
          <w:p w14:paraId="3EA189F2" w14:textId="77777777" w:rsidR="00C751CF" w:rsidRPr="00354C22" w:rsidRDefault="00C751CF" w:rsidP="00A31807">
            <w:pPr>
              <w:jc w:val="center"/>
              <w:rPr>
                <w:rFonts w:ascii="Arial" w:eastAsia="Arial" w:hAnsi="Arial" w:cs="Arial"/>
                <w:lang w:val="es-CO"/>
              </w:rPr>
            </w:pPr>
            <w:r>
              <w:rPr>
                <w:rFonts w:ascii="Arial" w:eastAsia="Arial" w:hAnsi="Arial" w:cs="Arial"/>
                <w:lang w:val="es-CO"/>
              </w:rPr>
              <w:t>0.19</w:t>
            </w:r>
          </w:p>
        </w:tc>
        <w:tc>
          <w:tcPr>
            <w:tcW w:w="2207" w:type="dxa"/>
          </w:tcPr>
          <w:p w14:paraId="5635E6F3" w14:textId="77777777" w:rsidR="00C751CF" w:rsidRPr="00354C22" w:rsidRDefault="00C751CF" w:rsidP="00A31807">
            <w:pPr>
              <w:rPr>
                <w:rFonts w:ascii="Arial" w:eastAsia="Arial" w:hAnsi="Arial" w:cs="Arial"/>
                <w:lang w:val="es-CO"/>
              </w:rPr>
            </w:pPr>
            <w:r>
              <w:rPr>
                <w:rFonts w:ascii="Arial" w:eastAsia="Arial" w:hAnsi="Arial" w:cs="Arial"/>
                <w:lang w:val="es-CO"/>
              </w:rPr>
              <w:t>Proceso de validación</w:t>
            </w:r>
          </w:p>
        </w:tc>
        <w:tc>
          <w:tcPr>
            <w:tcW w:w="2207" w:type="dxa"/>
          </w:tcPr>
          <w:p w14:paraId="6CE9D08A" w14:textId="7C36D8BD" w:rsidR="00C751CF" w:rsidRPr="00354C22" w:rsidRDefault="00C751CF" w:rsidP="00A31807">
            <w:pPr>
              <w:rPr>
                <w:rFonts w:ascii="Arial" w:eastAsia="Arial" w:hAnsi="Arial" w:cs="Arial"/>
                <w:lang w:val="es-CO"/>
              </w:rPr>
            </w:pPr>
            <w:r>
              <w:rPr>
                <w:rFonts w:ascii="Arial" w:eastAsia="Arial" w:hAnsi="Arial" w:cs="Arial"/>
                <w:lang w:val="es-CO"/>
              </w:rPr>
              <w:t xml:space="preserve">Stiven </w:t>
            </w:r>
            <w:r w:rsidR="00C42911">
              <w:rPr>
                <w:rFonts w:ascii="Arial" w:eastAsia="Arial" w:hAnsi="Arial" w:cs="Arial"/>
                <w:lang w:val="es-CO"/>
              </w:rPr>
              <w:t>González</w:t>
            </w:r>
          </w:p>
        </w:tc>
      </w:tr>
      <w:tr w:rsidR="00C751CF" w:rsidRPr="00354C22" w14:paraId="48E6E12C" w14:textId="77777777" w:rsidTr="00A31807">
        <w:tc>
          <w:tcPr>
            <w:tcW w:w="2207" w:type="dxa"/>
          </w:tcPr>
          <w:p w14:paraId="4825FCCD" w14:textId="77777777" w:rsidR="00C751CF" w:rsidRDefault="00C751CF" w:rsidP="00A31807">
            <w:pPr>
              <w:rPr>
                <w:rFonts w:ascii="Arial" w:eastAsia="Arial" w:hAnsi="Arial" w:cs="Arial"/>
                <w:lang w:val="es-CO"/>
              </w:rPr>
            </w:pPr>
            <w:r>
              <w:rPr>
                <w:rFonts w:ascii="Arial" w:eastAsia="Arial" w:hAnsi="Arial" w:cs="Arial"/>
                <w:lang w:val="es-CO"/>
              </w:rPr>
              <w:t>09/10/2020</w:t>
            </w:r>
          </w:p>
        </w:tc>
        <w:tc>
          <w:tcPr>
            <w:tcW w:w="2207" w:type="dxa"/>
          </w:tcPr>
          <w:p w14:paraId="746011CC" w14:textId="77777777" w:rsidR="00C751CF" w:rsidRPr="00354C22" w:rsidRDefault="00C751CF" w:rsidP="00A31807">
            <w:pPr>
              <w:jc w:val="center"/>
              <w:rPr>
                <w:rFonts w:ascii="Arial" w:eastAsia="Arial" w:hAnsi="Arial" w:cs="Arial"/>
                <w:lang w:val="es-CO"/>
              </w:rPr>
            </w:pPr>
            <w:r>
              <w:rPr>
                <w:rFonts w:ascii="Arial" w:eastAsia="Arial" w:hAnsi="Arial" w:cs="Arial"/>
                <w:lang w:val="es-CO"/>
              </w:rPr>
              <w:t>0.20</w:t>
            </w:r>
          </w:p>
        </w:tc>
        <w:tc>
          <w:tcPr>
            <w:tcW w:w="2207" w:type="dxa"/>
          </w:tcPr>
          <w:p w14:paraId="2497AA55" w14:textId="77777777" w:rsidR="00C751CF" w:rsidRDefault="00C751CF" w:rsidP="00A31807">
            <w:pPr>
              <w:rPr>
                <w:rFonts w:ascii="Arial" w:eastAsia="Arial" w:hAnsi="Arial" w:cs="Arial"/>
                <w:lang w:val="es-CO"/>
              </w:rPr>
            </w:pPr>
            <w:r>
              <w:rPr>
                <w:rFonts w:ascii="Arial" w:eastAsia="Arial" w:hAnsi="Arial" w:cs="Arial"/>
                <w:lang w:val="es-CO"/>
              </w:rPr>
              <w:t>Validación de la estructura del requisito</w:t>
            </w:r>
          </w:p>
        </w:tc>
        <w:tc>
          <w:tcPr>
            <w:tcW w:w="2207" w:type="dxa"/>
          </w:tcPr>
          <w:p w14:paraId="696E5605" w14:textId="4971002F" w:rsidR="00C751CF" w:rsidRPr="00354C22" w:rsidRDefault="00C751CF" w:rsidP="00A31807">
            <w:pPr>
              <w:rPr>
                <w:rFonts w:ascii="Arial" w:eastAsia="Arial" w:hAnsi="Arial" w:cs="Arial"/>
                <w:lang w:val="es-CO"/>
              </w:rPr>
            </w:pPr>
            <w:r>
              <w:rPr>
                <w:rFonts w:ascii="Arial" w:eastAsia="Arial" w:hAnsi="Arial" w:cs="Arial"/>
                <w:lang w:val="es-CO"/>
              </w:rPr>
              <w:t xml:space="preserve">Juan Afanador, Stiven </w:t>
            </w:r>
            <w:r w:rsidR="00C42911">
              <w:rPr>
                <w:rFonts w:ascii="Arial" w:eastAsia="Arial" w:hAnsi="Arial" w:cs="Arial"/>
                <w:lang w:val="es-CO"/>
              </w:rPr>
              <w:t>González</w:t>
            </w:r>
          </w:p>
        </w:tc>
      </w:tr>
      <w:tr w:rsidR="00C751CF" w:rsidRPr="00354C22" w14:paraId="085C2CA8" w14:textId="77777777" w:rsidTr="00A31807">
        <w:tc>
          <w:tcPr>
            <w:tcW w:w="2207" w:type="dxa"/>
          </w:tcPr>
          <w:p w14:paraId="5C592947" w14:textId="77777777" w:rsidR="00C751CF" w:rsidRDefault="00C751CF" w:rsidP="00A31807">
            <w:pPr>
              <w:rPr>
                <w:rFonts w:ascii="Arial" w:eastAsia="Arial" w:hAnsi="Arial" w:cs="Arial"/>
                <w:lang w:val="es-CO"/>
              </w:rPr>
            </w:pPr>
            <w:r>
              <w:rPr>
                <w:rFonts w:ascii="Arial" w:eastAsia="Arial" w:hAnsi="Arial" w:cs="Arial"/>
                <w:lang w:val="es-CO"/>
              </w:rPr>
              <w:t>11/10/2020</w:t>
            </w:r>
          </w:p>
        </w:tc>
        <w:tc>
          <w:tcPr>
            <w:tcW w:w="2207" w:type="dxa"/>
          </w:tcPr>
          <w:p w14:paraId="63916FE4" w14:textId="77777777" w:rsidR="00C751CF" w:rsidRPr="00354C22" w:rsidRDefault="00C751CF" w:rsidP="00A31807">
            <w:pPr>
              <w:jc w:val="center"/>
              <w:rPr>
                <w:rFonts w:ascii="Arial" w:eastAsia="Arial" w:hAnsi="Arial" w:cs="Arial"/>
                <w:lang w:val="es-CO"/>
              </w:rPr>
            </w:pPr>
            <w:r>
              <w:rPr>
                <w:rFonts w:ascii="Arial" w:eastAsia="Arial" w:hAnsi="Arial" w:cs="Arial"/>
                <w:lang w:val="es-CO"/>
              </w:rPr>
              <w:t>0.21</w:t>
            </w:r>
          </w:p>
        </w:tc>
        <w:tc>
          <w:tcPr>
            <w:tcW w:w="2207" w:type="dxa"/>
          </w:tcPr>
          <w:p w14:paraId="5D7E7BA2" w14:textId="77777777" w:rsidR="00C751CF" w:rsidRDefault="00C751CF" w:rsidP="00A31807">
            <w:pPr>
              <w:rPr>
                <w:rFonts w:ascii="Arial" w:eastAsia="Arial" w:hAnsi="Arial" w:cs="Arial"/>
                <w:lang w:val="es-CO"/>
              </w:rPr>
            </w:pPr>
            <w:r>
              <w:rPr>
                <w:rFonts w:ascii="Arial" w:eastAsia="Arial" w:hAnsi="Arial" w:cs="Arial"/>
                <w:lang w:val="es-CO"/>
              </w:rPr>
              <w:t>Validación de la estructura de la documentación</w:t>
            </w:r>
          </w:p>
        </w:tc>
        <w:tc>
          <w:tcPr>
            <w:tcW w:w="2207" w:type="dxa"/>
          </w:tcPr>
          <w:p w14:paraId="5859CEB7" w14:textId="77777777" w:rsidR="00C751CF" w:rsidRPr="00354C22" w:rsidRDefault="00C751CF" w:rsidP="00A31807">
            <w:pPr>
              <w:rPr>
                <w:rFonts w:ascii="Arial" w:eastAsia="Arial" w:hAnsi="Arial" w:cs="Arial"/>
                <w:lang w:val="es-CO"/>
              </w:rPr>
            </w:pPr>
            <w:r>
              <w:rPr>
                <w:rFonts w:ascii="Arial" w:eastAsia="Arial" w:hAnsi="Arial" w:cs="Arial"/>
                <w:lang w:val="es-CO"/>
              </w:rPr>
              <w:t>Juan Afanador, Gabriel Niño</w:t>
            </w:r>
          </w:p>
        </w:tc>
      </w:tr>
      <w:tr w:rsidR="00C751CF" w:rsidRPr="00354C22" w14:paraId="783F5E98" w14:textId="77777777" w:rsidTr="00A31807">
        <w:tc>
          <w:tcPr>
            <w:tcW w:w="2207" w:type="dxa"/>
          </w:tcPr>
          <w:p w14:paraId="5329EB44" w14:textId="77777777" w:rsidR="00C751CF" w:rsidRDefault="00C751CF" w:rsidP="00A31807">
            <w:pPr>
              <w:rPr>
                <w:rFonts w:ascii="Arial" w:eastAsia="Arial" w:hAnsi="Arial" w:cs="Arial"/>
                <w:lang w:val="es-CO"/>
              </w:rPr>
            </w:pPr>
            <w:r>
              <w:rPr>
                <w:rFonts w:ascii="Arial" w:eastAsia="Arial" w:hAnsi="Arial" w:cs="Arial"/>
                <w:lang w:val="es-CO"/>
              </w:rPr>
              <w:t>11/10/2020</w:t>
            </w:r>
          </w:p>
        </w:tc>
        <w:tc>
          <w:tcPr>
            <w:tcW w:w="2207" w:type="dxa"/>
          </w:tcPr>
          <w:p w14:paraId="0A337F6D" w14:textId="77777777" w:rsidR="00C751CF" w:rsidRPr="00354C22" w:rsidRDefault="00C751CF" w:rsidP="00A31807">
            <w:pPr>
              <w:jc w:val="center"/>
              <w:rPr>
                <w:rFonts w:ascii="Arial" w:eastAsia="Arial" w:hAnsi="Arial" w:cs="Arial"/>
                <w:lang w:val="es-CO"/>
              </w:rPr>
            </w:pPr>
            <w:r>
              <w:rPr>
                <w:rFonts w:ascii="Arial" w:eastAsia="Arial" w:hAnsi="Arial" w:cs="Arial"/>
                <w:lang w:val="es-CO"/>
              </w:rPr>
              <w:t>0.22</w:t>
            </w:r>
          </w:p>
        </w:tc>
        <w:tc>
          <w:tcPr>
            <w:tcW w:w="2207" w:type="dxa"/>
          </w:tcPr>
          <w:p w14:paraId="74AC2567" w14:textId="77777777" w:rsidR="00C751CF" w:rsidRDefault="00C751CF" w:rsidP="00A31807">
            <w:pPr>
              <w:rPr>
                <w:rFonts w:ascii="Arial" w:eastAsia="Arial" w:hAnsi="Arial" w:cs="Arial"/>
                <w:lang w:val="es-CO"/>
              </w:rPr>
            </w:pPr>
            <w:r>
              <w:rPr>
                <w:rFonts w:ascii="Arial" w:eastAsia="Arial" w:hAnsi="Arial" w:cs="Arial"/>
                <w:lang w:val="es-CO"/>
              </w:rPr>
              <w:t>Modos de operación del usuario</w:t>
            </w:r>
          </w:p>
        </w:tc>
        <w:tc>
          <w:tcPr>
            <w:tcW w:w="2207" w:type="dxa"/>
          </w:tcPr>
          <w:p w14:paraId="0B23D216" w14:textId="7DF77FC9" w:rsidR="00C751CF" w:rsidRPr="00354C22" w:rsidRDefault="00C751CF" w:rsidP="00A31807">
            <w:pPr>
              <w:rPr>
                <w:rFonts w:ascii="Arial" w:eastAsia="Arial" w:hAnsi="Arial" w:cs="Arial"/>
                <w:lang w:val="es-CO"/>
              </w:rPr>
            </w:pPr>
            <w:r>
              <w:rPr>
                <w:rFonts w:ascii="Arial" w:eastAsia="Arial" w:hAnsi="Arial" w:cs="Arial"/>
                <w:lang w:val="es-CO"/>
              </w:rPr>
              <w:t xml:space="preserve">Gabriel Niño, John </w:t>
            </w:r>
            <w:r w:rsidR="00C42911">
              <w:rPr>
                <w:rFonts w:ascii="Arial" w:eastAsia="Arial" w:hAnsi="Arial" w:cs="Arial"/>
                <w:lang w:val="es-CO"/>
              </w:rPr>
              <w:t>González</w:t>
            </w:r>
          </w:p>
        </w:tc>
      </w:tr>
      <w:tr w:rsidR="00C751CF" w:rsidRPr="00354C22" w14:paraId="521CCCCA" w14:textId="77777777" w:rsidTr="00A31807">
        <w:tc>
          <w:tcPr>
            <w:tcW w:w="2207" w:type="dxa"/>
          </w:tcPr>
          <w:p w14:paraId="321CEDCC" w14:textId="77777777" w:rsidR="00C751CF" w:rsidRDefault="00C751CF" w:rsidP="00A31807">
            <w:pPr>
              <w:rPr>
                <w:rFonts w:ascii="Arial" w:eastAsia="Arial" w:hAnsi="Arial" w:cs="Arial"/>
                <w:lang w:val="es-CO"/>
              </w:rPr>
            </w:pPr>
            <w:r>
              <w:rPr>
                <w:rFonts w:ascii="Arial" w:eastAsia="Arial" w:hAnsi="Arial" w:cs="Arial"/>
                <w:lang w:val="es-CO"/>
              </w:rPr>
              <w:t>14/10/2020</w:t>
            </w:r>
          </w:p>
        </w:tc>
        <w:tc>
          <w:tcPr>
            <w:tcW w:w="2207" w:type="dxa"/>
          </w:tcPr>
          <w:p w14:paraId="1ADB7943" w14:textId="77777777" w:rsidR="00C751CF" w:rsidRPr="00354C22" w:rsidRDefault="00C751CF" w:rsidP="00A31807">
            <w:pPr>
              <w:jc w:val="center"/>
              <w:rPr>
                <w:rFonts w:ascii="Arial" w:eastAsia="Arial" w:hAnsi="Arial" w:cs="Arial"/>
                <w:lang w:val="es-CO"/>
              </w:rPr>
            </w:pPr>
            <w:r>
              <w:rPr>
                <w:rFonts w:ascii="Arial" w:eastAsia="Arial" w:hAnsi="Arial" w:cs="Arial"/>
                <w:lang w:val="es-CO"/>
              </w:rPr>
              <w:t>0.23</w:t>
            </w:r>
          </w:p>
        </w:tc>
        <w:tc>
          <w:tcPr>
            <w:tcW w:w="2207" w:type="dxa"/>
          </w:tcPr>
          <w:p w14:paraId="70C7C41F" w14:textId="77777777" w:rsidR="00C751CF" w:rsidRDefault="00C751CF" w:rsidP="00A31807">
            <w:pPr>
              <w:rPr>
                <w:rFonts w:ascii="Arial" w:eastAsia="Arial" w:hAnsi="Arial" w:cs="Arial"/>
                <w:lang w:val="es-CO"/>
              </w:rPr>
            </w:pPr>
            <w:r>
              <w:rPr>
                <w:rFonts w:ascii="Arial" w:eastAsia="Arial" w:hAnsi="Arial" w:cs="Arial"/>
                <w:lang w:val="es-CO"/>
              </w:rPr>
              <w:t xml:space="preserve">Proceso de verificación </w:t>
            </w:r>
          </w:p>
        </w:tc>
        <w:tc>
          <w:tcPr>
            <w:tcW w:w="2207" w:type="dxa"/>
          </w:tcPr>
          <w:p w14:paraId="3ABBCFB9" w14:textId="77777777" w:rsidR="00C751CF" w:rsidRPr="00354C22" w:rsidRDefault="00C751CF" w:rsidP="00A31807">
            <w:pPr>
              <w:rPr>
                <w:rFonts w:ascii="Arial" w:eastAsia="Arial" w:hAnsi="Arial" w:cs="Arial"/>
                <w:lang w:val="es-CO"/>
              </w:rPr>
            </w:pPr>
            <w:r>
              <w:rPr>
                <w:rFonts w:ascii="Arial" w:eastAsia="Arial" w:hAnsi="Arial" w:cs="Arial"/>
                <w:lang w:val="es-CO"/>
              </w:rPr>
              <w:t>Santiago Roa</w:t>
            </w:r>
          </w:p>
        </w:tc>
      </w:tr>
      <w:tr w:rsidR="00C751CF" w:rsidRPr="00354C22" w14:paraId="1F8BA3B2" w14:textId="77777777" w:rsidTr="00A31807">
        <w:tc>
          <w:tcPr>
            <w:tcW w:w="2207" w:type="dxa"/>
          </w:tcPr>
          <w:p w14:paraId="35E94065" w14:textId="77777777" w:rsidR="00C751CF" w:rsidRDefault="00C751CF" w:rsidP="00A31807">
            <w:pPr>
              <w:rPr>
                <w:rFonts w:ascii="Arial" w:eastAsia="Arial" w:hAnsi="Arial" w:cs="Arial"/>
                <w:lang w:val="es-CO"/>
              </w:rPr>
            </w:pPr>
            <w:r>
              <w:rPr>
                <w:rFonts w:ascii="Arial" w:eastAsia="Arial" w:hAnsi="Arial" w:cs="Arial"/>
                <w:lang w:val="es-CO"/>
              </w:rPr>
              <w:t>15/10/2020</w:t>
            </w:r>
          </w:p>
        </w:tc>
        <w:tc>
          <w:tcPr>
            <w:tcW w:w="2207" w:type="dxa"/>
          </w:tcPr>
          <w:p w14:paraId="50582274" w14:textId="77777777" w:rsidR="00C751CF" w:rsidRPr="00354C22" w:rsidRDefault="00C751CF" w:rsidP="00A31807">
            <w:pPr>
              <w:jc w:val="center"/>
              <w:rPr>
                <w:rFonts w:ascii="Arial" w:eastAsia="Arial" w:hAnsi="Arial" w:cs="Arial"/>
                <w:lang w:val="es-CO"/>
              </w:rPr>
            </w:pPr>
            <w:r>
              <w:rPr>
                <w:rFonts w:ascii="Arial" w:eastAsia="Arial" w:hAnsi="Arial" w:cs="Arial"/>
                <w:lang w:val="es-CO"/>
              </w:rPr>
              <w:t>0.24</w:t>
            </w:r>
          </w:p>
        </w:tc>
        <w:tc>
          <w:tcPr>
            <w:tcW w:w="2207" w:type="dxa"/>
          </w:tcPr>
          <w:p w14:paraId="602EAC15" w14:textId="77777777" w:rsidR="00C751CF" w:rsidRDefault="00C751CF" w:rsidP="00A31807">
            <w:pPr>
              <w:rPr>
                <w:rFonts w:ascii="Arial" w:eastAsia="Arial" w:hAnsi="Arial" w:cs="Arial"/>
                <w:lang w:val="es-CO"/>
              </w:rPr>
            </w:pPr>
            <w:r>
              <w:rPr>
                <w:rFonts w:ascii="Arial" w:eastAsia="Arial" w:hAnsi="Arial" w:cs="Arial"/>
                <w:lang w:val="es-CO"/>
              </w:rPr>
              <w:t>Especificación</w:t>
            </w:r>
          </w:p>
        </w:tc>
        <w:tc>
          <w:tcPr>
            <w:tcW w:w="2207" w:type="dxa"/>
          </w:tcPr>
          <w:p w14:paraId="798C89B3" w14:textId="4149F836" w:rsidR="00C751CF" w:rsidRPr="00354C22" w:rsidRDefault="00C751CF" w:rsidP="00A31807">
            <w:pPr>
              <w:rPr>
                <w:rFonts w:ascii="Arial" w:eastAsia="Arial" w:hAnsi="Arial" w:cs="Arial"/>
                <w:lang w:val="es-CO"/>
              </w:rPr>
            </w:pPr>
            <w:r>
              <w:rPr>
                <w:rFonts w:ascii="Arial" w:eastAsia="Arial" w:hAnsi="Arial" w:cs="Arial"/>
                <w:lang w:val="es-CO"/>
              </w:rPr>
              <w:t xml:space="preserve">John </w:t>
            </w:r>
            <w:r w:rsidR="00C42911">
              <w:rPr>
                <w:rFonts w:ascii="Arial" w:eastAsia="Arial" w:hAnsi="Arial" w:cs="Arial"/>
                <w:lang w:val="es-CO"/>
              </w:rPr>
              <w:t>González</w:t>
            </w:r>
            <w:r>
              <w:rPr>
                <w:rFonts w:ascii="Arial" w:eastAsia="Arial" w:hAnsi="Arial" w:cs="Arial"/>
                <w:lang w:val="es-CO"/>
              </w:rPr>
              <w:t>, Gabriel Niño, Santiago Roa</w:t>
            </w:r>
          </w:p>
        </w:tc>
      </w:tr>
      <w:tr w:rsidR="00C751CF" w:rsidRPr="00354C22" w14:paraId="4D9B3450" w14:textId="77777777" w:rsidTr="00A31807">
        <w:tc>
          <w:tcPr>
            <w:tcW w:w="2207" w:type="dxa"/>
          </w:tcPr>
          <w:p w14:paraId="4B13AD51" w14:textId="77777777" w:rsidR="00C751CF" w:rsidRDefault="00C751CF" w:rsidP="00A31807">
            <w:pPr>
              <w:rPr>
                <w:rFonts w:ascii="Arial" w:eastAsia="Arial" w:hAnsi="Arial" w:cs="Arial"/>
                <w:lang w:val="es-CO"/>
              </w:rPr>
            </w:pPr>
            <w:r>
              <w:rPr>
                <w:rFonts w:ascii="Arial" w:eastAsia="Arial" w:hAnsi="Arial" w:cs="Arial"/>
                <w:lang w:val="es-CO"/>
              </w:rPr>
              <w:t>16/10/2020</w:t>
            </w:r>
          </w:p>
        </w:tc>
        <w:tc>
          <w:tcPr>
            <w:tcW w:w="2207" w:type="dxa"/>
          </w:tcPr>
          <w:p w14:paraId="4CECEB78" w14:textId="77777777" w:rsidR="00C751CF" w:rsidRPr="00354C22" w:rsidRDefault="00C751CF" w:rsidP="00A31807">
            <w:pPr>
              <w:jc w:val="center"/>
              <w:rPr>
                <w:rFonts w:ascii="Arial" w:eastAsia="Arial" w:hAnsi="Arial" w:cs="Arial"/>
                <w:lang w:val="es-CO"/>
              </w:rPr>
            </w:pPr>
            <w:r>
              <w:rPr>
                <w:rFonts w:ascii="Arial" w:eastAsia="Arial" w:hAnsi="Arial" w:cs="Arial"/>
                <w:lang w:val="es-CO"/>
              </w:rPr>
              <w:t>0.25</w:t>
            </w:r>
          </w:p>
        </w:tc>
        <w:tc>
          <w:tcPr>
            <w:tcW w:w="2207" w:type="dxa"/>
          </w:tcPr>
          <w:p w14:paraId="38123BC7" w14:textId="77777777" w:rsidR="00C751CF" w:rsidRDefault="00C751CF" w:rsidP="00A31807">
            <w:pPr>
              <w:rPr>
                <w:rFonts w:ascii="Arial" w:eastAsia="Arial" w:hAnsi="Arial" w:cs="Arial"/>
                <w:lang w:val="es-CO"/>
              </w:rPr>
            </w:pPr>
            <w:r>
              <w:rPr>
                <w:rFonts w:ascii="Arial" w:eastAsia="Arial" w:hAnsi="Arial" w:cs="Arial"/>
                <w:lang w:val="es-CO"/>
              </w:rPr>
              <w:t>Anexos</w:t>
            </w:r>
          </w:p>
        </w:tc>
        <w:tc>
          <w:tcPr>
            <w:tcW w:w="2207" w:type="dxa"/>
          </w:tcPr>
          <w:p w14:paraId="2E8C0B53" w14:textId="7338CFDB" w:rsidR="00C751CF" w:rsidRPr="00354C22" w:rsidRDefault="00C751CF" w:rsidP="00A31807">
            <w:pPr>
              <w:rPr>
                <w:rFonts w:ascii="Arial" w:eastAsia="Arial" w:hAnsi="Arial" w:cs="Arial"/>
                <w:lang w:val="es-CO"/>
              </w:rPr>
            </w:pPr>
            <w:r>
              <w:rPr>
                <w:rFonts w:ascii="Arial" w:eastAsia="Arial" w:hAnsi="Arial" w:cs="Arial"/>
                <w:lang w:val="es-CO"/>
              </w:rPr>
              <w:t xml:space="preserve">Juan Afanador, Stiven </w:t>
            </w:r>
            <w:r w:rsidR="00C42911">
              <w:rPr>
                <w:rFonts w:ascii="Arial" w:eastAsia="Arial" w:hAnsi="Arial" w:cs="Arial"/>
                <w:lang w:val="es-CO"/>
              </w:rPr>
              <w:t>González</w:t>
            </w:r>
          </w:p>
        </w:tc>
      </w:tr>
      <w:tr w:rsidR="00C751CF" w:rsidRPr="00354C22" w14:paraId="4C1CEDFA" w14:textId="77777777" w:rsidTr="00A31807">
        <w:tc>
          <w:tcPr>
            <w:tcW w:w="2207" w:type="dxa"/>
          </w:tcPr>
          <w:p w14:paraId="5632ADA3" w14:textId="77777777" w:rsidR="00C751CF" w:rsidRDefault="00C751CF" w:rsidP="00A31807">
            <w:pPr>
              <w:rPr>
                <w:rFonts w:ascii="Arial" w:eastAsia="Arial" w:hAnsi="Arial" w:cs="Arial"/>
                <w:lang w:val="es-CO"/>
              </w:rPr>
            </w:pPr>
            <w:r>
              <w:rPr>
                <w:rFonts w:ascii="Arial" w:eastAsia="Arial" w:hAnsi="Arial" w:cs="Arial"/>
                <w:lang w:val="es-CO"/>
              </w:rPr>
              <w:t>16/10/2020</w:t>
            </w:r>
          </w:p>
        </w:tc>
        <w:tc>
          <w:tcPr>
            <w:tcW w:w="2207" w:type="dxa"/>
          </w:tcPr>
          <w:p w14:paraId="713C387A" w14:textId="77777777" w:rsidR="00C751CF" w:rsidRPr="00354C22" w:rsidRDefault="00C751CF" w:rsidP="00A31807">
            <w:pPr>
              <w:jc w:val="center"/>
              <w:rPr>
                <w:rFonts w:ascii="Arial" w:eastAsia="Arial" w:hAnsi="Arial" w:cs="Arial"/>
                <w:lang w:val="es-CO"/>
              </w:rPr>
            </w:pPr>
            <w:r>
              <w:rPr>
                <w:rFonts w:ascii="Arial" w:eastAsia="Arial" w:hAnsi="Arial" w:cs="Arial"/>
                <w:lang w:val="es-CO"/>
              </w:rPr>
              <w:t>0.26</w:t>
            </w:r>
          </w:p>
        </w:tc>
        <w:tc>
          <w:tcPr>
            <w:tcW w:w="2207" w:type="dxa"/>
          </w:tcPr>
          <w:p w14:paraId="2E4FA099" w14:textId="77777777" w:rsidR="00C751CF" w:rsidRDefault="00C751CF" w:rsidP="00A31807">
            <w:pPr>
              <w:rPr>
                <w:rFonts w:ascii="Arial" w:eastAsia="Arial" w:hAnsi="Arial" w:cs="Arial"/>
                <w:lang w:val="es-CO"/>
              </w:rPr>
            </w:pPr>
            <w:r>
              <w:rPr>
                <w:rFonts w:ascii="Arial" w:eastAsia="Arial" w:hAnsi="Arial" w:cs="Arial"/>
                <w:lang w:val="es-CO"/>
              </w:rPr>
              <w:t>Lista de figuras</w:t>
            </w:r>
          </w:p>
        </w:tc>
        <w:tc>
          <w:tcPr>
            <w:tcW w:w="2207" w:type="dxa"/>
          </w:tcPr>
          <w:p w14:paraId="3FD0E639" w14:textId="77777777" w:rsidR="00C751CF" w:rsidRPr="00354C22" w:rsidRDefault="00C751CF" w:rsidP="00A31807">
            <w:pPr>
              <w:rPr>
                <w:rFonts w:ascii="Arial" w:eastAsia="Arial" w:hAnsi="Arial" w:cs="Arial"/>
                <w:lang w:val="es-CO"/>
              </w:rPr>
            </w:pPr>
            <w:r>
              <w:rPr>
                <w:rFonts w:ascii="Arial" w:eastAsia="Arial" w:hAnsi="Arial" w:cs="Arial"/>
                <w:lang w:val="es-CO"/>
              </w:rPr>
              <w:t>Gabriel Niño, Juan Afanador</w:t>
            </w:r>
          </w:p>
        </w:tc>
      </w:tr>
      <w:tr w:rsidR="00C751CF" w:rsidRPr="00354C22" w14:paraId="3D115F52" w14:textId="77777777" w:rsidTr="00A31807">
        <w:tc>
          <w:tcPr>
            <w:tcW w:w="2207" w:type="dxa"/>
          </w:tcPr>
          <w:p w14:paraId="0CE25E6C" w14:textId="77777777" w:rsidR="00C751CF" w:rsidRDefault="00C751CF" w:rsidP="00A31807">
            <w:pPr>
              <w:rPr>
                <w:rFonts w:ascii="Arial" w:eastAsia="Arial" w:hAnsi="Arial" w:cs="Arial"/>
                <w:lang w:val="es-CO"/>
              </w:rPr>
            </w:pPr>
            <w:r>
              <w:rPr>
                <w:rFonts w:ascii="Arial" w:eastAsia="Arial" w:hAnsi="Arial" w:cs="Arial"/>
                <w:lang w:val="es-CO"/>
              </w:rPr>
              <w:t>16/10/2020</w:t>
            </w:r>
          </w:p>
        </w:tc>
        <w:tc>
          <w:tcPr>
            <w:tcW w:w="2207" w:type="dxa"/>
          </w:tcPr>
          <w:p w14:paraId="634D1D77" w14:textId="77777777" w:rsidR="00C751CF" w:rsidRPr="00354C22" w:rsidRDefault="00C751CF" w:rsidP="00A31807">
            <w:pPr>
              <w:jc w:val="center"/>
              <w:rPr>
                <w:rFonts w:ascii="Arial" w:eastAsia="Arial" w:hAnsi="Arial" w:cs="Arial"/>
                <w:lang w:val="es-CO"/>
              </w:rPr>
            </w:pPr>
            <w:r>
              <w:rPr>
                <w:rFonts w:ascii="Arial" w:eastAsia="Arial" w:hAnsi="Arial" w:cs="Arial"/>
                <w:lang w:val="es-CO"/>
              </w:rPr>
              <w:t>0.27</w:t>
            </w:r>
          </w:p>
        </w:tc>
        <w:tc>
          <w:tcPr>
            <w:tcW w:w="2207" w:type="dxa"/>
          </w:tcPr>
          <w:p w14:paraId="20703BF8" w14:textId="77777777" w:rsidR="00C751CF" w:rsidRDefault="00C751CF" w:rsidP="00A31807">
            <w:pPr>
              <w:rPr>
                <w:rFonts w:ascii="Arial" w:eastAsia="Arial" w:hAnsi="Arial" w:cs="Arial"/>
                <w:lang w:val="es-CO"/>
              </w:rPr>
            </w:pPr>
            <w:r>
              <w:rPr>
                <w:rFonts w:ascii="Arial" w:eastAsia="Arial" w:hAnsi="Arial" w:cs="Arial"/>
                <w:lang w:val="es-CO"/>
              </w:rPr>
              <w:t>Lista de tablas</w:t>
            </w:r>
          </w:p>
        </w:tc>
        <w:tc>
          <w:tcPr>
            <w:tcW w:w="2207" w:type="dxa"/>
          </w:tcPr>
          <w:p w14:paraId="0CB9557D" w14:textId="205F68BB" w:rsidR="00C751CF" w:rsidRPr="00354C22" w:rsidRDefault="00C751CF" w:rsidP="00A31807">
            <w:pPr>
              <w:rPr>
                <w:rFonts w:ascii="Arial" w:eastAsia="Arial" w:hAnsi="Arial" w:cs="Arial"/>
                <w:lang w:val="es-CO"/>
              </w:rPr>
            </w:pPr>
            <w:r>
              <w:rPr>
                <w:rFonts w:ascii="Arial" w:eastAsia="Arial" w:hAnsi="Arial" w:cs="Arial"/>
                <w:lang w:val="es-CO"/>
              </w:rPr>
              <w:t xml:space="preserve">John </w:t>
            </w:r>
            <w:r w:rsidR="00C42911">
              <w:rPr>
                <w:rFonts w:ascii="Arial" w:eastAsia="Arial" w:hAnsi="Arial" w:cs="Arial"/>
                <w:lang w:val="es-CO"/>
              </w:rPr>
              <w:t>González</w:t>
            </w:r>
          </w:p>
        </w:tc>
      </w:tr>
      <w:tr w:rsidR="00C751CF" w:rsidRPr="00354C22" w14:paraId="4EA174E2" w14:textId="77777777" w:rsidTr="00A31807">
        <w:tc>
          <w:tcPr>
            <w:tcW w:w="2207" w:type="dxa"/>
          </w:tcPr>
          <w:p w14:paraId="5E82AE7E" w14:textId="77777777" w:rsidR="00C751CF" w:rsidRDefault="00C751CF" w:rsidP="00A31807">
            <w:pPr>
              <w:rPr>
                <w:rFonts w:ascii="Arial" w:eastAsia="Arial" w:hAnsi="Arial" w:cs="Arial"/>
                <w:lang w:val="es-CO"/>
              </w:rPr>
            </w:pPr>
            <w:r>
              <w:rPr>
                <w:rFonts w:ascii="Arial" w:eastAsia="Arial" w:hAnsi="Arial" w:cs="Arial"/>
                <w:lang w:val="es-CO"/>
              </w:rPr>
              <w:t>16/10/2020</w:t>
            </w:r>
          </w:p>
        </w:tc>
        <w:tc>
          <w:tcPr>
            <w:tcW w:w="2207" w:type="dxa"/>
          </w:tcPr>
          <w:p w14:paraId="566D1294" w14:textId="77777777" w:rsidR="00C751CF" w:rsidRPr="00354C22" w:rsidRDefault="00C751CF" w:rsidP="00A31807">
            <w:pPr>
              <w:jc w:val="center"/>
              <w:rPr>
                <w:rFonts w:ascii="Arial" w:eastAsia="Arial" w:hAnsi="Arial" w:cs="Arial"/>
                <w:lang w:val="es-CO"/>
              </w:rPr>
            </w:pPr>
            <w:r>
              <w:rPr>
                <w:rFonts w:ascii="Arial" w:eastAsia="Arial" w:hAnsi="Arial" w:cs="Arial"/>
                <w:lang w:val="es-CO"/>
              </w:rPr>
              <w:t>0.28</w:t>
            </w:r>
          </w:p>
        </w:tc>
        <w:tc>
          <w:tcPr>
            <w:tcW w:w="2207" w:type="dxa"/>
          </w:tcPr>
          <w:p w14:paraId="316EACCE" w14:textId="77777777" w:rsidR="00C751CF" w:rsidRDefault="00C751CF" w:rsidP="00A31807">
            <w:pPr>
              <w:rPr>
                <w:rFonts w:ascii="Arial" w:eastAsia="Arial" w:hAnsi="Arial" w:cs="Arial"/>
                <w:lang w:val="es-CO"/>
              </w:rPr>
            </w:pPr>
            <w:r>
              <w:rPr>
                <w:rFonts w:ascii="Arial" w:eastAsia="Arial" w:hAnsi="Arial" w:cs="Arial"/>
                <w:lang w:val="es-CO"/>
              </w:rPr>
              <w:t xml:space="preserve">Tabla de contenidos, </w:t>
            </w:r>
          </w:p>
        </w:tc>
        <w:tc>
          <w:tcPr>
            <w:tcW w:w="2207" w:type="dxa"/>
          </w:tcPr>
          <w:p w14:paraId="7DE82A08" w14:textId="26113DA3" w:rsidR="00C751CF" w:rsidRPr="00354C22" w:rsidRDefault="00C751CF" w:rsidP="00A31807">
            <w:pPr>
              <w:rPr>
                <w:rFonts w:ascii="Arial" w:eastAsia="Arial" w:hAnsi="Arial" w:cs="Arial"/>
                <w:lang w:val="es-CO"/>
              </w:rPr>
            </w:pPr>
            <w:r>
              <w:rPr>
                <w:rFonts w:ascii="Arial" w:eastAsia="Arial" w:hAnsi="Arial" w:cs="Arial"/>
                <w:lang w:val="es-CO"/>
              </w:rPr>
              <w:t xml:space="preserve">John </w:t>
            </w:r>
            <w:r w:rsidR="00C42911">
              <w:rPr>
                <w:rFonts w:ascii="Arial" w:eastAsia="Arial" w:hAnsi="Arial" w:cs="Arial"/>
                <w:lang w:val="es-CO"/>
              </w:rPr>
              <w:t>González</w:t>
            </w:r>
            <w:r>
              <w:rPr>
                <w:rFonts w:ascii="Arial" w:eastAsia="Arial" w:hAnsi="Arial" w:cs="Arial"/>
                <w:lang w:val="es-CO"/>
              </w:rPr>
              <w:t xml:space="preserve">, Stiven </w:t>
            </w:r>
            <w:r w:rsidR="00C42911">
              <w:rPr>
                <w:rFonts w:ascii="Arial" w:eastAsia="Arial" w:hAnsi="Arial" w:cs="Arial"/>
                <w:lang w:val="es-CO"/>
              </w:rPr>
              <w:t>González</w:t>
            </w:r>
          </w:p>
        </w:tc>
      </w:tr>
      <w:tr w:rsidR="00C751CF" w:rsidRPr="00354C22" w14:paraId="16AB2736" w14:textId="77777777" w:rsidTr="00A31807">
        <w:trPr>
          <w:trHeight w:val="70"/>
        </w:trPr>
        <w:tc>
          <w:tcPr>
            <w:tcW w:w="2207" w:type="dxa"/>
          </w:tcPr>
          <w:p w14:paraId="230DE53C" w14:textId="77777777" w:rsidR="00C751CF" w:rsidRPr="002C22A4" w:rsidRDefault="00C751CF" w:rsidP="00A31807">
            <w:pPr>
              <w:rPr>
                <w:rFonts w:ascii="Arial" w:eastAsia="Arial" w:hAnsi="Arial" w:cs="Arial"/>
              </w:rPr>
            </w:pPr>
            <w:r>
              <w:rPr>
                <w:rFonts w:ascii="Arial" w:eastAsia="Arial" w:hAnsi="Arial" w:cs="Arial"/>
                <w:lang w:val="es-CO"/>
              </w:rPr>
              <w:t>16/10/2020</w:t>
            </w:r>
          </w:p>
        </w:tc>
        <w:tc>
          <w:tcPr>
            <w:tcW w:w="2207" w:type="dxa"/>
          </w:tcPr>
          <w:p w14:paraId="671FEE2F" w14:textId="77777777" w:rsidR="00C751CF" w:rsidRPr="00354C22" w:rsidRDefault="00C751CF" w:rsidP="00A31807">
            <w:pPr>
              <w:jc w:val="center"/>
              <w:rPr>
                <w:rFonts w:ascii="Arial" w:eastAsia="Arial" w:hAnsi="Arial" w:cs="Arial"/>
                <w:lang w:val="es-CO"/>
              </w:rPr>
            </w:pPr>
            <w:r>
              <w:rPr>
                <w:rFonts w:ascii="Arial" w:eastAsia="Arial" w:hAnsi="Arial" w:cs="Arial"/>
                <w:lang w:val="es-CO"/>
              </w:rPr>
              <w:t>0.29</w:t>
            </w:r>
          </w:p>
        </w:tc>
        <w:tc>
          <w:tcPr>
            <w:tcW w:w="2207" w:type="dxa"/>
          </w:tcPr>
          <w:p w14:paraId="4F01748A" w14:textId="77777777" w:rsidR="00C751CF" w:rsidRDefault="00C751CF" w:rsidP="00A31807">
            <w:pPr>
              <w:rPr>
                <w:rFonts w:ascii="Arial" w:eastAsia="Arial" w:hAnsi="Arial" w:cs="Arial"/>
                <w:lang w:val="es-CO"/>
              </w:rPr>
            </w:pPr>
            <w:r>
              <w:rPr>
                <w:rFonts w:ascii="Arial" w:eastAsia="Arial" w:hAnsi="Arial" w:cs="Arial"/>
                <w:lang w:val="es-CO"/>
              </w:rPr>
              <w:t>Referencias</w:t>
            </w:r>
          </w:p>
        </w:tc>
        <w:tc>
          <w:tcPr>
            <w:tcW w:w="2207" w:type="dxa"/>
          </w:tcPr>
          <w:p w14:paraId="05E0A874" w14:textId="1E377778" w:rsidR="00C751CF" w:rsidRPr="00354C22" w:rsidRDefault="00C751CF" w:rsidP="00A31807">
            <w:pPr>
              <w:rPr>
                <w:rFonts w:ascii="Arial" w:eastAsia="Arial" w:hAnsi="Arial" w:cs="Arial"/>
                <w:lang w:val="es-CO"/>
              </w:rPr>
            </w:pPr>
            <w:r>
              <w:rPr>
                <w:rFonts w:ascii="Arial" w:eastAsia="Arial" w:hAnsi="Arial" w:cs="Arial"/>
                <w:lang w:val="es-CO"/>
              </w:rPr>
              <w:t xml:space="preserve">Juan Afanador, Stiven </w:t>
            </w:r>
            <w:r w:rsidR="00C42911">
              <w:rPr>
                <w:rFonts w:ascii="Arial" w:eastAsia="Arial" w:hAnsi="Arial" w:cs="Arial"/>
                <w:lang w:val="es-CO"/>
              </w:rPr>
              <w:t>González</w:t>
            </w:r>
            <w:r>
              <w:rPr>
                <w:rFonts w:ascii="Arial" w:eastAsia="Arial" w:hAnsi="Arial" w:cs="Arial"/>
                <w:lang w:val="es-CO"/>
              </w:rPr>
              <w:t xml:space="preserve">, John </w:t>
            </w:r>
            <w:r w:rsidR="00C42911">
              <w:rPr>
                <w:rFonts w:ascii="Arial" w:eastAsia="Arial" w:hAnsi="Arial" w:cs="Arial"/>
                <w:lang w:val="es-CO"/>
              </w:rPr>
              <w:t>González</w:t>
            </w:r>
          </w:p>
        </w:tc>
      </w:tr>
      <w:tr w:rsidR="00C751CF" w:rsidRPr="00354C22" w14:paraId="760BDC60" w14:textId="77777777" w:rsidTr="00A31807">
        <w:tc>
          <w:tcPr>
            <w:tcW w:w="2207" w:type="dxa"/>
          </w:tcPr>
          <w:p w14:paraId="3F0BF784" w14:textId="77777777" w:rsidR="00C751CF" w:rsidRPr="002C22A4" w:rsidRDefault="00C751CF" w:rsidP="00A31807">
            <w:pPr>
              <w:rPr>
                <w:rFonts w:ascii="Arial" w:eastAsia="Arial" w:hAnsi="Arial" w:cs="Arial"/>
              </w:rPr>
            </w:pPr>
            <w:r>
              <w:rPr>
                <w:rFonts w:ascii="Arial" w:eastAsia="Arial" w:hAnsi="Arial" w:cs="Arial"/>
                <w:lang w:val="es-CO"/>
              </w:rPr>
              <w:t>16/10/2020</w:t>
            </w:r>
          </w:p>
        </w:tc>
        <w:tc>
          <w:tcPr>
            <w:tcW w:w="2207" w:type="dxa"/>
          </w:tcPr>
          <w:p w14:paraId="492365EF" w14:textId="77777777" w:rsidR="00C751CF" w:rsidRPr="00354C22" w:rsidRDefault="00C751CF" w:rsidP="00A31807">
            <w:pPr>
              <w:jc w:val="center"/>
              <w:rPr>
                <w:rFonts w:ascii="Arial" w:eastAsia="Arial" w:hAnsi="Arial" w:cs="Arial"/>
                <w:lang w:val="es-CO"/>
              </w:rPr>
            </w:pPr>
            <w:r>
              <w:rPr>
                <w:rFonts w:ascii="Arial" w:eastAsia="Arial" w:hAnsi="Arial" w:cs="Arial"/>
                <w:lang w:val="es-CO"/>
              </w:rPr>
              <w:t>1.0</w:t>
            </w:r>
          </w:p>
        </w:tc>
        <w:tc>
          <w:tcPr>
            <w:tcW w:w="2207" w:type="dxa"/>
          </w:tcPr>
          <w:p w14:paraId="6E0A59A3" w14:textId="77777777" w:rsidR="00C751CF" w:rsidRDefault="00C751CF" w:rsidP="00A31807">
            <w:pPr>
              <w:rPr>
                <w:rFonts w:ascii="Arial" w:eastAsia="Arial" w:hAnsi="Arial" w:cs="Arial"/>
                <w:lang w:val="es-CO"/>
              </w:rPr>
            </w:pPr>
            <w:r>
              <w:rPr>
                <w:rFonts w:ascii="Arial" w:eastAsia="Arial" w:hAnsi="Arial" w:cs="Arial"/>
                <w:lang w:val="es-CO"/>
              </w:rPr>
              <w:t>Historial de cambios</w:t>
            </w:r>
          </w:p>
        </w:tc>
        <w:tc>
          <w:tcPr>
            <w:tcW w:w="2207" w:type="dxa"/>
          </w:tcPr>
          <w:p w14:paraId="1E1DBDED" w14:textId="77777777" w:rsidR="00C751CF" w:rsidRPr="00354C22" w:rsidRDefault="00C751CF" w:rsidP="00A31807">
            <w:pPr>
              <w:rPr>
                <w:rFonts w:ascii="Arial" w:eastAsia="Arial" w:hAnsi="Arial" w:cs="Arial"/>
                <w:lang w:val="es-CO"/>
              </w:rPr>
            </w:pPr>
            <w:r>
              <w:rPr>
                <w:rFonts w:ascii="Arial" w:eastAsia="Arial" w:hAnsi="Arial" w:cs="Arial"/>
                <w:lang w:val="es-CO"/>
              </w:rPr>
              <w:t>Santiago Roa, Gabriel Niño</w:t>
            </w:r>
          </w:p>
        </w:tc>
      </w:tr>
    </w:tbl>
    <w:p w14:paraId="02756B7B" w14:textId="77777777" w:rsidR="00C751CF" w:rsidRDefault="00C751CF" w:rsidP="00763B39">
      <w:pPr>
        <w:pStyle w:val="Descripcin"/>
        <w:jc w:val="center"/>
        <w:rPr>
          <w:rFonts w:ascii="Arial" w:hAnsi="Arial" w:cs="Arial"/>
          <w:color w:val="auto"/>
        </w:rPr>
      </w:pPr>
    </w:p>
    <w:p w14:paraId="17FD3F19" w14:textId="283B3538" w:rsidR="00763B39" w:rsidRPr="00092FF2" w:rsidRDefault="00763B39" w:rsidP="00763B39">
      <w:pPr>
        <w:pStyle w:val="Descripcin"/>
        <w:jc w:val="center"/>
        <w:rPr>
          <w:rFonts w:ascii="Arial" w:eastAsia="Arial" w:hAnsi="Arial" w:cs="Arial"/>
          <w:color w:val="auto"/>
        </w:rPr>
      </w:pPr>
      <w:r w:rsidRPr="00092FF2">
        <w:rPr>
          <w:rFonts w:ascii="Arial" w:hAnsi="Arial" w:cs="Arial"/>
          <w:color w:val="auto"/>
        </w:rPr>
        <w:t xml:space="preserve">Tabla </w:t>
      </w:r>
      <w:r w:rsidRPr="00092FF2">
        <w:rPr>
          <w:rFonts w:ascii="Arial" w:hAnsi="Arial" w:cs="Arial"/>
          <w:color w:val="auto"/>
        </w:rPr>
        <w:fldChar w:fldCharType="begin"/>
      </w:r>
      <w:r w:rsidRPr="00092FF2">
        <w:rPr>
          <w:rFonts w:ascii="Arial" w:hAnsi="Arial" w:cs="Arial"/>
          <w:color w:val="auto"/>
        </w:rPr>
        <w:instrText xml:space="preserve"> SEQ Tabla \* ARABIC </w:instrText>
      </w:r>
      <w:r w:rsidRPr="00092FF2">
        <w:rPr>
          <w:rFonts w:ascii="Arial" w:hAnsi="Arial" w:cs="Arial"/>
          <w:color w:val="auto"/>
        </w:rPr>
        <w:fldChar w:fldCharType="separate"/>
      </w:r>
      <w:r w:rsidRPr="00092FF2">
        <w:rPr>
          <w:rFonts w:ascii="Arial" w:hAnsi="Arial" w:cs="Arial"/>
          <w:noProof/>
          <w:color w:val="auto"/>
        </w:rPr>
        <w:t>1</w:t>
      </w:r>
      <w:r w:rsidRPr="00092FF2">
        <w:rPr>
          <w:rFonts w:ascii="Arial" w:hAnsi="Arial" w:cs="Arial"/>
          <w:color w:val="auto"/>
        </w:rPr>
        <w:fldChar w:fldCharType="end"/>
      </w:r>
      <w:r w:rsidRPr="00092FF2">
        <w:rPr>
          <w:rFonts w:ascii="Arial" w:hAnsi="Arial" w:cs="Arial"/>
          <w:color w:val="auto"/>
        </w:rPr>
        <w:t xml:space="preserve"> </w:t>
      </w:r>
      <w:bookmarkEnd w:id="0"/>
      <w:r>
        <w:rPr>
          <w:rFonts w:ascii="Arial" w:hAnsi="Arial" w:cs="Arial"/>
          <w:color w:val="auto"/>
        </w:rPr>
        <w:t xml:space="preserve">Distribución de avances y comentarios </w:t>
      </w:r>
    </w:p>
    <w:p w14:paraId="17FECE5D" w14:textId="1C09429E" w:rsidR="00763B39" w:rsidRDefault="00763B39" w:rsidP="00763B39">
      <w:pPr>
        <w:pStyle w:val="Ttulo1"/>
        <w:numPr>
          <w:ilvl w:val="0"/>
          <w:numId w:val="0"/>
        </w:numPr>
        <w:rPr>
          <w:rFonts w:ascii="Arial" w:eastAsia="Arial" w:hAnsi="Arial" w:cs="Arial"/>
          <w:sz w:val="24"/>
          <w:szCs w:val="24"/>
        </w:rPr>
      </w:pPr>
      <w:r>
        <w:rPr>
          <w:rFonts w:ascii="Arial" w:eastAsia="Arial" w:hAnsi="Arial" w:cs="Arial"/>
          <w:sz w:val="24"/>
          <w:szCs w:val="24"/>
        </w:rPr>
        <w:t>Análisis de cada Sprint</w:t>
      </w:r>
    </w:p>
    <w:p w14:paraId="1DFE7355" w14:textId="0F79DEE5" w:rsidR="00763B39" w:rsidRPr="00763B39" w:rsidRDefault="00763B39" w:rsidP="004A46AB">
      <w:pPr>
        <w:jc w:val="both"/>
      </w:pPr>
      <w:r>
        <w:t xml:space="preserve">Para el análisis de cada Sprint (En total </w:t>
      </w:r>
      <w:r w:rsidR="00C751CF">
        <w:t>2,</w:t>
      </w:r>
      <w:r>
        <w:t xml:space="preserve"> uno por semana) se us</w:t>
      </w:r>
      <w:r w:rsidR="00C751CF">
        <w:t>ó la herramienta Monday para gestionar el avance de cada hito</w:t>
      </w:r>
      <w:r>
        <w:t>, esto de manera autónoma, en la que cada miembro informaba su avance en el tablero y esto se registraba de manera manual en Monday, la especificación horaria se ve reflejada en el progreso del Gantt, donde el encargado de la labor o requisito es quien toma registro y permite que los miembros del grupo vean el avance general.</w:t>
      </w:r>
    </w:p>
    <w:p w14:paraId="733B8AC1" w14:textId="00EE85AE" w:rsidR="00763B39" w:rsidRDefault="00763B39" w:rsidP="00050574">
      <w:pPr>
        <w:pStyle w:val="Ttulo1"/>
        <w:numPr>
          <w:ilvl w:val="0"/>
          <w:numId w:val="0"/>
        </w:numPr>
        <w:rPr>
          <w:rFonts w:ascii="Arial" w:eastAsia="Arial" w:hAnsi="Arial" w:cs="Arial"/>
          <w:sz w:val="24"/>
          <w:szCs w:val="24"/>
        </w:rPr>
      </w:pPr>
      <w:r>
        <w:rPr>
          <w:rFonts w:ascii="Arial" w:eastAsia="Arial" w:hAnsi="Arial" w:cs="Arial"/>
          <w:sz w:val="24"/>
          <w:szCs w:val="24"/>
        </w:rPr>
        <w:t>Sprint 1</w:t>
      </w:r>
    </w:p>
    <w:p w14:paraId="0A48D335" w14:textId="453D1EE2" w:rsidR="00C751CF" w:rsidRDefault="00C751CF" w:rsidP="00763B39">
      <w:r>
        <w:t xml:space="preserve">Para el sprint 1 se realizaron los trabajos relacionados con la documentación del SRS a nivel de diagramas, requisitos y características, mientras en simultaneo los miembros de desarrollo se enfocaban en el inicio del proyecto a nivel de código, en esta etapa se logró </w:t>
      </w:r>
      <w:r>
        <w:lastRenderedPageBreak/>
        <w:t>un significativo avance en la curva de aprendizaje de georreferenciación y uso de Api’s en React.</w:t>
      </w:r>
    </w:p>
    <w:p w14:paraId="54D698B2" w14:textId="77777777" w:rsidR="00C751CF" w:rsidRDefault="00C751CF" w:rsidP="00763B39">
      <w:pPr>
        <w:rPr>
          <w:noProof/>
        </w:rPr>
      </w:pPr>
    </w:p>
    <w:p w14:paraId="43A39E15" w14:textId="47ACC146" w:rsidR="00763B39" w:rsidRDefault="00763B39" w:rsidP="00763B39"/>
    <w:p w14:paraId="497F87C0" w14:textId="36A37F41" w:rsidR="00C751CF" w:rsidRDefault="00C751CF" w:rsidP="00763B39">
      <w:r>
        <w:rPr>
          <w:noProof/>
        </w:rPr>
        <w:drawing>
          <wp:inline distT="0" distB="0" distL="0" distR="0" wp14:anchorId="3955BDFA" wp14:editId="0D5DBDBF">
            <wp:extent cx="5612130" cy="204851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048510"/>
                    </a:xfrm>
                    <a:prstGeom prst="rect">
                      <a:avLst/>
                    </a:prstGeom>
                  </pic:spPr>
                </pic:pic>
              </a:graphicData>
            </a:graphic>
          </wp:inline>
        </w:drawing>
      </w:r>
    </w:p>
    <w:p w14:paraId="7D0343A4" w14:textId="7B37E4CE" w:rsidR="00050574" w:rsidRPr="00092FF2" w:rsidRDefault="00050574" w:rsidP="00050574">
      <w:pPr>
        <w:pStyle w:val="Descripcin"/>
        <w:jc w:val="center"/>
        <w:rPr>
          <w:rFonts w:ascii="Arial" w:eastAsia="Arial" w:hAnsi="Arial" w:cs="Arial"/>
          <w:color w:val="auto"/>
        </w:rPr>
      </w:pPr>
      <w:r w:rsidRPr="00092FF2">
        <w:rPr>
          <w:rFonts w:ascii="Arial" w:hAnsi="Arial" w:cs="Arial"/>
          <w:color w:val="auto"/>
        </w:rPr>
        <w:t xml:space="preserve">Tabla </w:t>
      </w:r>
      <w:r>
        <w:rPr>
          <w:rFonts w:ascii="Arial" w:hAnsi="Arial" w:cs="Arial"/>
          <w:color w:val="auto"/>
        </w:rPr>
        <w:t>2</w:t>
      </w:r>
      <w:r w:rsidRPr="00092FF2">
        <w:rPr>
          <w:rFonts w:ascii="Arial" w:hAnsi="Arial" w:cs="Arial"/>
          <w:color w:val="auto"/>
        </w:rPr>
        <w:t xml:space="preserve"> </w:t>
      </w:r>
      <w:r>
        <w:rPr>
          <w:rFonts w:ascii="Arial" w:hAnsi="Arial" w:cs="Arial"/>
          <w:color w:val="auto"/>
        </w:rPr>
        <w:t xml:space="preserve">Análisis Sprint 1 </w:t>
      </w:r>
    </w:p>
    <w:p w14:paraId="3F24ACBA" w14:textId="77777777" w:rsidR="00050574" w:rsidRDefault="00050574" w:rsidP="00763B39"/>
    <w:p w14:paraId="2B6BCFD3" w14:textId="4CBE4D9C" w:rsidR="00050574" w:rsidRDefault="00050574" w:rsidP="00050574">
      <w:pPr>
        <w:jc w:val="center"/>
      </w:pPr>
      <w:r>
        <w:rPr>
          <w:noProof/>
        </w:rPr>
        <w:drawing>
          <wp:inline distT="0" distB="0" distL="0" distR="0" wp14:anchorId="7EC87D12" wp14:editId="3763E85B">
            <wp:extent cx="2632203" cy="162792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2306" cy="1640360"/>
                    </a:xfrm>
                    <a:prstGeom prst="rect">
                      <a:avLst/>
                    </a:prstGeom>
                  </pic:spPr>
                </pic:pic>
              </a:graphicData>
            </a:graphic>
          </wp:inline>
        </w:drawing>
      </w:r>
    </w:p>
    <w:p w14:paraId="4867FCB7" w14:textId="0CA92A28" w:rsidR="00050574" w:rsidRDefault="00050574" w:rsidP="00050574">
      <w:pPr>
        <w:pStyle w:val="Descripcin"/>
        <w:jc w:val="center"/>
        <w:rPr>
          <w:rFonts w:ascii="Arial" w:hAnsi="Arial" w:cs="Arial"/>
          <w:color w:val="auto"/>
        </w:rPr>
      </w:pPr>
      <w:r w:rsidRPr="00092FF2">
        <w:rPr>
          <w:rFonts w:ascii="Arial" w:hAnsi="Arial" w:cs="Arial"/>
          <w:color w:val="auto"/>
        </w:rPr>
        <w:t xml:space="preserve">Tabla </w:t>
      </w:r>
      <w:r>
        <w:rPr>
          <w:rFonts w:ascii="Arial" w:hAnsi="Arial" w:cs="Arial"/>
          <w:color w:val="auto"/>
        </w:rPr>
        <w:t>3</w:t>
      </w:r>
      <w:r w:rsidRPr="00092FF2">
        <w:rPr>
          <w:rFonts w:ascii="Arial" w:hAnsi="Arial" w:cs="Arial"/>
          <w:color w:val="auto"/>
        </w:rPr>
        <w:t xml:space="preserve"> </w:t>
      </w:r>
      <w:r>
        <w:rPr>
          <w:rFonts w:ascii="Arial" w:hAnsi="Arial" w:cs="Arial"/>
          <w:color w:val="auto"/>
        </w:rPr>
        <w:t>Calificación Sprint 1</w:t>
      </w:r>
    </w:p>
    <w:p w14:paraId="50C2F44E" w14:textId="151DB298" w:rsidR="004A46AB" w:rsidRDefault="00FD2BC6" w:rsidP="004A46AB">
      <w:pPr>
        <w:pStyle w:val="Ttulo1"/>
        <w:numPr>
          <w:ilvl w:val="0"/>
          <w:numId w:val="0"/>
        </w:numPr>
        <w:rPr>
          <w:rFonts w:ascii="Arial" w:eastAsia="Arial" w:hAnsi="Arial" w:cs="Arial"/>
          <w:sz w:val="24"/>
          <w:szCs w:val="24"/>
        </w:rPr>
      </w:pPr>
      <w:r>
        <w:rPr>
          <w:rFonts w:ascii="Arial" w:eastAsia="Arial" w:hAnsi="Arial" w:cs="Arial"/>
          <w:sz w:val="24"/>
          <w:szCs w:val="24"/>
        </w:rPr>
        <w:t>C</w:t>
      </w:r>
      <w:r w:rsidR="004A46AB">
        <w:rPr>
          <w:rFonts w:ascii="Arial" w:eastAsia="Arial" w:hAnsi="Arial" w:cs="Arial"/>
          <w:sz w:val="24"/>
          <w:szCs w:val="24"/>
        </w:rPr>
        <w:t>arga de trabajo Sprint 1</w:t>
      </w:r>
    </w:p>
    <w:p w14:paraId="3BB427BF" w14:textId="581F3E8D" w:rsidR="00050574" w:rsidRDefault="004A46AB" w:rsidP="00FD2BC6">
      <w:pPr>
        <w:jc w:val="both"/>
      </w:pPr>
      <w:r>
        <w:t>Para determinar quien tendría una carga mayor en el primer sprint y así balancearlo con los siguientes se realizó una asignación de requisitos de acuerdo con el rol asignado, con ello pudimos evidenciar que en este apartado quienes cuentan con una mayor carga son tanto el product owner como el scrum master, ya que la entrega está casi centrada en un 100% en la documentación.</w:t>
      </w:r>
    </w:p>
    <w:p w14:paraId="41AF9525" w14:textId="77777777" w:rsidR="00FD2BC6" w:rsidRDefault="00FD2BC6" w:rsidP="00FD2BC6">
      <w:pPr>
        <w:jc w:val="both"/>
      </w:pPr>
    </w:p>
    <w:p w14:paraId="0865666C" w14:textId="1C4B4A67" w:rsidR="00050574" w:rsidRDefault="00050574" w:rsidP="00050574">
      <w:pPr>
        <w:pStyle w:val="Ttulo1"/>
        <w:numPr>
          <w:ilvl w:val="0"/>
          <w:numId w:val="0"/>
        </w:numPr>
        <w:rPr>
          <w:rFonts w:ascii="Arial" w:eastAsia="Arial" w:hAnsi="Arial" w:cs="Arial"/>
          <w:sz w:val="24"/>
          <w:szCs w:val="24"/>
        </w:rPr>
      </w:pPr>
      <w:r>
        <w:rPr>
          <w:rFonts w:ascii="Arial" w:eastAsia="Arial" w:hAnsi="Arial" w:cs="Arial"/>
          <w:sz w:val="24"/>
          <w:szCs w:val="24"/>
        </w:rPr>
        <w:t>Sprint 2</w:t>
      </w:r>
    </w:p>
    <w:p w14:paraId="0F721C59" w14:textId="27E3FD56" w:rsidR="000378C2" w:rsidRPr="000378C2" w:rsidRDefault="000378C2" w:rsidP="004A46AB">
      <w:pPr>
        <w:jc w:val="both"/>
      </w:pPr>
      <w:r>
        <w:t xml:space="preserve">El sprint 2 </w:t>
      </w:r>
      <w:r w:rsidR="00FD2BC6">
        <w:t>fue sin duda la etapa critica de la entrega, esto debido a la cantidad de documentación requerida y la investigación para llevar a desarrollo la idea del proyecto, para lograr ello se usó la distribución de trabajo en cuanto a habilidades previamente reconocidas en el grupo al igual que la correcta agenda de trabajo.</w:t>
      </w:r>
    </w:p>
    <w:p w14:paraId="4B9364FD" w14:textId="0DA446C9" w:rsidR="00050574" w:rsidRDefault="00FD2BC6" w:rsidP="00050574">
      <w:pPr>
        <w:pStyle w:val="Ttulo1"/>
        <w:numPr>
          <w:ilvl w:val="0"/>
          <w:numId w:val="0"/>
        </w:numPr>
        <w:rPr>
          <w:rFonts w:ascii="Arial" w:eastAsia="Arial" w:hAnsi="Arial" w:cs="Arial"/>
          <w:sz w:val="24"/>
          <w:szCs w:val="24"/>
        </w:rPr>
      </w:pPr>
      <w:r>
        <w:rPr>
          <w:noProof/>
        </w:rPr>
        <w:lastRenderedPageBreak/>
        <w:drawing>
          <wp:inline distT="0" distB="0" distL="0" distR="0" wp14:anchorId="723C5194" wp14:editId="1CA4B34C">
            <wp:extent cx="5612130" cy="266827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668270"/>
                    </a:xfrm>
                    <a:prstGeom prst="rect">
                      <a:avLst/>
                    </a:prstGeom>
                  </pic:spPr>
                </pic:pic>
              </a:graphicData>
            </a:graphic>
          </wp:inline>
        </w:drawing>
      </w:r>
    </w:p>
    <w:p w14:paraId="29F362A7" w14:textId="51DE7044" w:rsidR="00050574" w:rsidRPr="00092FF2" w:rsidRDefault="00050574" w:rsidP="00050574">
      <w:pPr>
        <w:pStyle w:val="Descripcin"/>
        <w:jc w:val="center"/>
        <w:rPr>
          <w:rFonts w:ascii="Arial" w:eastAsia="Arial" w:hAnsi="Arial" w:cs="Arial"/>
          <w:color w:val="auto"/>
        </w:rPr>
      </w:pPr>
      <w:r w:rsidRPr="00092FF2">
        <w:rPr>
          <w:rFonts w:ascii="Arial" w:hAnsi="Arial" w:cs="Arial"/>
          <w:color w:val="auto"/>
        </w:rPr>
        <w:t xml:space="preserve">Tabla </w:t>
      </w:r>
      <w:r>
        <w:rPr>
          <w:rFonts w:ascii="Arial" w:hAnsi="Arial" w:cs="Arial"/>
          <w:color w:val="auto"/>
        </w:rPr>
        <w:t>4 Análisis Sprint 2</w:t>
      </w:r>
    </w:p>
    <w:p w14:paraId="4CDF34A4" w14:textId="77777777" w:rsidR="00050574" w:rsidRPr="00050574" w:rsidRDefault="00050574" w:rsidP="00050574"/>
    <w:p w14:paraId="39E9BD7C" w14:textId="14CEC479" w:rsidR="00050574" w:rsidRDefault="00050574" w:rsidP="00050574">
      <w:pPr>
        <w:jc w:val="center"/>
      </w:pPr>
      <w:r>
        <w:rPr>
          <w:noProof/>
        </w:rPr>
        <w:drawing>
          <wp:inline distT="0" distB="0" distL="0" distR="0" wp14:anchorId="4960A112" wp14:editId="1B0FFDD7">
            <wp:extent cx="2632203" cy="162792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2306" cy="1640360"/>
                    </a:xfrm>
                    <a:prstGeom prst="rect">
                      <a:avLst/>
                    </a:prstGeom>
                  </pic:spPr>
                </pic:pic>
              </a:graphicData>
            </a:graphic>
          </wp:inline>
        </w:drawing>
      </w:r>
    </w:p>
    <w:p w14:paraId="423FB5E4" w14:textId="7CBBDF89" w:rsidR="004A46AB" w:rsidRDefault="004A46AB" w:rsidP="004A46AB">
      <w:pPr>
        <w:pStyle w:val="Descripcin"/>
        <w:jc w:val="center"/>
        <w:rPr>
          <w:rFonts w:ascii="Arial" w:hAnsi="Arial" w:cs="Arial"/>
          <w:color w:val="auto"/>
        </w:rPr>
      </w:pPr>
      <w:r w:rsidRPr="00092FF2">
        <w:rPr>
          <w:rFonts w:ascii="Arial" w:hAnsi="Arial" w:cs="Arial"/>
          <w:color w:val="auto"/>
        </w:rPr>
        <w:t xml:space="preserve">Tabla </w:t>
      </w:r>
      <w:r>
        <w:rPr>
          <w:rFonts w:ascii="Arial" w:hAnsi="Arial" w:cs="Arial"/>
          <w:color w:val="auto"/>
        </w:rPr>
        <w:t>5 Calificación Sprint 2</w:t>
      </w:r>
    </w:p>
    <w:p w14:paraId="4E7B7AC9" w14:textId="4C79E7D3" w:rsidR="00FD2BC6" w:rsidRPr="00FD2BC6" w:rsidRDefault="00FD2BC6" w:rsidP="00FD2BC6">
      <w:r>
        <w:rPr>
          <w:noProof/>
        </w:rPr>
        <w:lastRenderedPageBreak/>
        <w:drawing>
          <wp:inline distT="0" distB="0" distL="0" distR="0" wp14:anchorId="7BBF72B3" wp14:editId="57304C4E">
            <wp:extent cx="5612130" cy="3332480"/>
            <wp:effectExtent l="0" t="0" r="762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332480"/>
                    </a:xfrm>
                    <a:prstGeom prst="rect">
                      <a:avLst/>
                    </a:prstGeom>
                  </pic:spPr>
                </pic:pic>
              </a:graphicData>
            </a:graphic>
          </wp:inline>
        </w:drawing>
      </w:r>
    </w:p>
    <w:p w14:paraId="5B540B3B" w14:textId="77777777" w:rsidR="004A46AB" w:rsidRDefault="004A46AB" w:rsidP="00050574">
      <w:pPr>
        <w:jc w:val="center"/>
      </w:pPr>
    </w:p>
    <w:p w14:paraId="5518C2AF" w14:textId="2AE8BF83" w:rsidR="00FD2BC6" w:rsidRDefault="00FD2BC6" w:rsidP="00FD2BC6">
      <w:pPr>
        <w:pStyle w:val="Descripcin"/>
        <w:jc w:val="center"/>
        <w:rPr>
          <w:rFonts w:ascii="Arial" w:hAnsi="Arial" w:cs="Arial"/>
          <w:color w:val="auto"/>
        </w:rPr>
      </w:pPr>
      <w:r w:rsidRPr="00092FF2">
        <w:rPr>
          <w:rFonts w:ascii="Arial" w:hAnsi="Arial" w:cs="Arial"/>
          <w:color w:val="auto"/>
        </w:rPr>
        <w:t xml:space="preserve">Tabla </w:t>
      </w:r>
      <w:r>
        <w:rPr>
          <w:rFonts w:ascii="Arial" w:hAnsi="Arial" w:cs="Arial"/>
          <w:color w:val="auto"/>
        </w:rPr>
        <w:t>6</w:t>
      </w:r>
      <w:r>
        <w:rPr>
          <w:rFonts w:ascii="Arial" w:hAnsi="Arial" w:cs="Arial"/>
          <w:color w:val="auto"/>
        </w:rPr>
        <w:t xml:space="preserve"> Calificación Sprint 2</w:t>
      </w:r>
      <w:r>
        <w:rPr>
          <w:rFonts w:ascii="Arial" w:hAnsi="Arial" w:cs="Arial"/>
          <w:color w:val="auto"/>
        </w:rPr>
        <w:t xml:space="preserve"> General</w:t>
      </w:r>
    </w:p>
    <w:p w14:paraId="3E07D776" w14:textId="2BAC73FF" w:rsidR="00C42911" w:rsidRDefault="00C42911" w:rsidP="00C42911">
      <w:r>
        <w:t>Con respecto a la medida de tiempo y eventualidades, se tuvo total control por parte de todos los integrantes, cualquier externalidad fue previamente dialogada y reemplazada con un horario extra acorde con la disponibilidad del miembro.</w:t>
      </w:r>
    </w:p>
    <w:p w14:paraId="11EAC4BF" w14:textId="77777777" w:rsidR="00C42911" w:rsidRPr="00C42911" w:rsidRDefault="00C42911" w:rsidP="00C42911"/>
    <w:p w14:paraId="5561FBF1" w14:textId="02C81878" w:rsidR="004A46AB" w:rsidRPr="00050574" w:rsidRDefault="00FD2BC6" w:rsidP="004A46AB">
      <w:pPr>
        <w:jc w:val="center"/>
      </w:pPr>
      <w:r>
        <w:rPr>
          <w:noProof/>
        </w:rPr>
        <w:drawing>
          <wp:inline distT="0" distB="0" distL="0" distR="0" wp14:anchorId="515F6831" wp14:editId="2ECD4D5D">
            <wp:extent cx="5612130" cy="3382645"/>
            <wp:effectExtent l="0" t="0" r="762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382645"/>
                    </a:xfrm>
                    <a:prstGeom prst="rect">
                      <a:avLst/>
                    </a:prstGeom>
                  </pic:spPr>
                </pic:pic>
              </a:graphicData>
            </a:graphic>
          </wp:inline>
        </w:drawing>
      </w:r>
    </w:p>
    <w:p w14:paraId="1414695E" w14:textId="5583588B" w:rsidR="00FD2BC6" w:rsidRDefault="00FD2BC6" w:rsidP="00FD2BC6">
      <w:pPr>
        <w:pStyle w:val="Descripcin"/>
        <w:jc w:val="center"/>
        <w:rPr>
          <w:rFonts w:ascii="Arial" w:hAnsi="Arial" w:cs="Arial"/>
          <w:color w:val="auto"/>
        </w:rPr>
      </w:pPr>
      <w:r w:rsidRPr="00092FF2">
        <w:rPr>
          <w:rFonts w:ascii="Arial" w:hAnsi="Arial" w:cs="Arial"/>
          <w:color w:val="auto"/>
        </w:rPr>
        <w:t xml:space="preserve">Tabla </w:t>
      </w:r>
      <w:r w:rsidR="00C42911">
        <w:rPr>
          <w:rFonts w:ascii="Arial" w:hAnsi="Arial" w:cs="Arial"/>
          <w:color w:val="auto"/>
        </w:rPr>
        <w:t>7</w:t>
      </w:r>
      <w:r>
        <w:rPr>
          <w:rFonts w:ascii="Arial" w:hAnsi="Arial" w:cs="Arial"/>
          <w:color w:val="auto"/>
        </w:rPr>
        <w:t xml:space="preserve"> </w:t>
      </w:r>
      <w:r w:rsidR="00C42911">
        <w:rPr>
          <w:rFonts w:ascii="Arial" w:hAnsi="Arial" w:cs="Arial"/>
          <w:color w:val="auto"/>
        </w:rPr>
        <w:t>Rendimiento horario por miembro</w:t>
      </w:r>
    </w:p>
    <w:p w14:paraId="75A8A27E" w14:textId="77777777" w:rsidR="004A46AB" w:rsidRPr="004A46AB" w:rsidRDefault="004A46AB" w:rsidP="004A46AB">
      <w:pPr>
        <w:jc w:val="center"/>
      </w:pPr>
    </w:p>
    <w:p w14:paraId="4DE4A11B" w14:textId="69CC4469" w:rsidR="00B73FC6" w:rsidRDefault="00B73FC6" w:rsidP="00B73FC6">
      <w:pPr>
        <w:pStyle w:val="Ttulo1"/>
        <w:numPr>
          <w:ilvl w:val="0"/>
          <w:numId w:val="0"/>
        </w:numPr>
        <w:rPr>
          <w:rFonts w:ascii="Arial" w:eastAsia="Arial" w:hAnsi="Arial" w:cs="Arial"/>
          <w:sz w:val="24"/>
          <w:szCs w:val="24"/>
        </w:rPr>
      </w:pPr>
      <w:r>
        <w:rPr>
          <w:rFonts w:ascii="Arial" w:eastAsia="Arial" w:hAnsi="Arial" w:cs="Arial"/>
          <w:sz w:val="24"/>
          <w:szCs w:val="24"/>
        </w:rPr>
        <w:t>Comentarios y conclusiones</w:t>
      </w:r>
    </w:p>
    <w:p w14:paraId="5C696EC6" w14:textId="61EA2584" w:rsidR="00B73FC6" w:rsidRDefault="00B73FC6" w:rsidP="004A46AB">
      <w:pPr>
        <w:pStyle w:val="Prrafodelista"/>
        <w:numPr>
          <w:ilvl w:val="0"/>
          <w:numId w:val="2"/>
        </w:numPr>
        <w:jc w:val="both"/>
      </w:pPr>
      <w:r>
        <w:t xml:space="preserve">La metodología scrum </w:t>
      </w:r>
      <w:r w:rsidR="00C42911">
        <w:t>sigue siendo la metodología idónea para el grupo, se reforzaron tópicos en cuanto a manera y forma de trabajo, así como el flujo y distribución de este.</w:t>
      </w:r>
    </w:p>
    <w:p w14:paraId="681FCC73" w14:textId="241B0655" w:rsidR="00C42911" w:rsidRDefault="00C42911" w:rsidP="004A46AB">
      <w:pPr>
        <w:pStyle w:val="Prrafodelista"/>
        <w:numPr>
          <w:ilvl w:val="0"/>
          <w:numId w:val="2"/>
        </w:numPr>
        <w:jc w:val="both"/>
      </w:pPr>
      <w:r>
        <w:t>Aunque la demostración pudo ser completada, la curva de aprendizaje para abarcar temáticas como Apis de geolocalización no es el más adecuado, la cantidad de documentación y los tiempos de entrega generaron en algunos momentos frustración y ansiedad en el grupo.</w:t>
      </w:r>
    </w:p>
    <w:p w14:paraId="6890520E" w14:textId="04668F27" w:rsidR="00C42911" w:rsidRDefault="00C42911" w:rsidP="004A46AB">
      <w:pPr>
        <w:pStyle w:val="Prrafodelista"/>
        <w:numPr>
          <w:ilvl w:val="0"/>
          <w:numId w:val="2"/>
        </w:numPr>
        <w:jc w:val="both"/>
      </w:pPr>
      <w:r>
        <w:t>El interés en el tópico de geolocalización fue ampliamente aceptado por el grupo al igual que la implementación de css puro para dar contexto al proyecto, temas como flexbox y firestore también fueron abarcados y se consideran herramientas sumamente útiles para el ámbito profesional.</w:t>
      </w:r>
    </w:p>
    <w:p w14:paraId="4B8D5FF1" w14:textId="42681B07" w:rsidR="00B73FC6" w:rsidRDefault="00B73FC6" w:rsidP="004A46AB">
      <w:pPr>
        <w:pStyle w:val="Prrafodelista"/>
        <w:numPr>
          <w:ilvl w:val="0"/>
          <w:numId w:val="2"/>
        </w:numPr>
        <w:jc w:val="both"/>
      </w:pPr>
      <w:r>
        <w:t>El tiempo disponible no es el mejor para el proyecto, puesto que debido a la pandemia algunos miembros del grupo deben trabajar y ayudar a su familia, esto sumando obligaciones académicas disminuyen la participación grupal y las probabilidades de encuentros más frecuentes, consideramos que este tipo de externalidades han sido perjudiciales para el grupo sin embargo trabajamos para mitigar dichos inconvenientes y dar respuesta al proyecto.</w:t>
      </w:r>
    </w:p>
    <w:p w14:paraId="3EF9BF97" w14:textId="77777777" w:rsidR="00050574" w:rsidRDefault="00050574" w:rsidP="00763B39"/>
    <w:sectPr w:rsidR="000505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A030B"/>
    <w:multiLevelType w:val="hybridMultilevel"/>
    <w:tmpl w:val="BD281D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F211ED"/>
    <w:multiLevelType w:val="multilevel"/>
    <w:tmpl w:val="17D21B8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b/>
        <w:bCs w: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B39"/>
    <w:rsid w:val="000378C2"/>
    <w:rsid w:val="00050574"/>
    <w:rsid w:val="00226ABA"/>
    <w:rsid w:val="004A46AB"/>
    <w:rsid w:val="00763B39"/>
    <w:rsid w:val="00AE3783"/>
    <w:rsid w:val="00B73FC6"/>
    <w:rsid w:val="00C42911"/>
    <w:rsid w:val="00C751CF"/>
    <w:rsid w:val="00D2088B"/>
    <w:rsid w:val="00FD2B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551D6"/>
  <w15:chartTrackingRefBased/>
  <w15:docId w15:val="{617524E9-71A5-481C-94AE-0B6D095E2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B39"/>
    <w:pPr>
      <w:spacing w:after="0" w:line="240" w:lineRule="auto"/>
    </w:pPr>
    <w:rPr>
      <w:sz w:val="24"/>
      <w:szCs w:val="24"/>
      <w:lang w:val="es-ES_tradnl"/>
    </w:rPr>
  </w:style>
  <w:style w:type="paragraph" w:styleId="Ttulo1">
    <w:name w:val="heading 1"/>
    <w:basedOn w:val="Normal"/>
    <w:next w:val="Normal"/>
    <w:link w:val="Ttulo1Car"/>
    <w:uiPriority w:val="9"/>
    <w:qFormat/>
    <w:rsid w:val="00763B39"/>
    <w:pPr>
      <w:keepNext/>
      <w:keepLines/>
      <w:numPr>
        <w:numId w:val="1"/>
      </w:numPr>
      <w:spacing w:before="240" w:after="240"/>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763B39"/>
    <w:pPr>
      <w:keepNext/>
      <w:keepLines/>
      <w:numPr>
        <w:ilvl w:val="1"/>
        <w:numId w:val="1"/>
      </w:numPr>
      <w:outlineLvl w:val="1"/>
    </w:pPr>
    <w:rPr>
      <w:rFonts w:eastAsiaTheme="majorEastAsia" w:cstheme="majorBidi"/>
      <w:b/>
      <w:color w:val="000000" w:themeColor="text1"/>
      <w:sz w:val="26"/>
      <w:szCs w:val="26"/>
    </w:rPr>
  </w:style>
  <w:style w:type="paragraph" w:styleId="Ttulo3">
    <w:name w:val="heading 3"/>
    <w:basedOn w:val="Normal"/>
    <w:next w:val="Normal"/>
    <w:link w:val="Ttulo3Car"/>
    <w:uiPriority w:val="9"/>
    <w:unhideWhenUsed/>
    <w:qFormat/>
    <w:rsid w:val="00763B39"/>
    <w:pPr>
      <w:keepNext/>
      <w:keepLines/>
      <w:numPr>
        <w:ilvl w:val="2"/>
        <w:numId w:val="1"/>
      </w:numPr>
      <w:spacing w:before="40"/>
      <w:outlineLvl w:val="2"/>
    </w:pPr>
    <w:rPr>
      <w:rFonts w:eastAsiaTheme="majorEastAsia" w:cstheme="majorBidi"/>
      <w:b/>
      <w:color w:val="000000" w:themeColor="text1"/>
    </w:rPr>
  </w:style>
  <w:style w:type="paragraph" w:styleId="Ttulo4">
    <w:name w:val="heading 4"/>
    <w:basedOn w:val="Normal"/>
    <w:next w:val="Normal"/>
    <w:link w:val="Ttulo4Car"/>
    <w:uiPriority w:val="9"/>
    <w:unhideWhenUsed/>
    <w:qFormat/>
    <w:rsid w:val="00763B3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763B39"/>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63B3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63B3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63B3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63B3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3B39"/>
    <w:rPr>
      <w:rFonts w:eastAsiaTheme="majorEastAsia" w:cstheme="majorBidi"/>
      <w:b/>
      <w:color w:val="000000" w:themeColor="text1"/>
      <w:sz w:val="32"/>
      <w:szCs w:val="32"/>
      <w:lang w:val="es-ES_tradnl"/>
    </w:rPr>
  </w:style>
  <w:style w:type="character" w:customStyle="1" w:styleId="Ttulo2Car">
    <w:name w:val="Título 2 Car"/>
    <w:basedOn w:val="Fuentedeprrafopredeter"/>
    <w:link w:val="Ttulo2"/>
    <w:uiPriority w:val="9"/>
    <w:rsid w:val="00763B39"/>
    <w:rPr>
      <w:rFonts w:eastAsiaTheme="majorEastAsia" w:cstheme="majorBidi"/>
      <w:b/>
      <w:color w:val="000000" w:themeColor="text1"/>
      <w:sz w:val="26"/>
      <w:szCs w:val="26"/>
      <w:lang w:val="es-ES_tradnl"/>
    </w:rPr>
  </w:style>
  <w:style w:type="character" w:customStyle="1" w:styleId="Ttulo3Car">
    <w:name w:val="Título 3 Car"/>
    <w:basedOn w:val="Fuentedeprrafopredeter"/>
    <w:link w:val="Ttulo3"/>
    <w:uiPriority w:val="9"/>
    <w:rsid w:val="00763B39"/>
    <w:rPr>
      <w:rFonts w:eastAsiaTheme="majorEastAsia" w:cstheme="majorBidi"/>
      <w:b/>
      <w:color w:val="000000" w:themeColor="text1"/>
      <w:sz w:val="24"/>
      <w:szCs w:val="24"/>
      <w:lang w:val="es-ES_tradnl"/>
    </w:rPr>
  </w:style>
  <w:style w:type="character" w:customStyle="1" w:styleId="Ttulo4Car">
    <w:name w:val="Título 4 Car"/>
    <w:basedOn w:val="Fuentedeprrafopredeter"/>
    <w:link w:val="Ttulo4"/>
    <w:uiPriority w:val="9"/>
    <w:rsid w:val="00763B39"/>
    <w:rPr>
      <w:rFonts w:asciiTheme="majorHAnsi" w:eastAsiaTheme="majorEastAsia" w:hAnsiTheme="majorHAnsi" w:cstheme="majorBidi"/>
      <w:i/>
      <w:iCs/>
      <w:color w:val="2F5496" w:themeColor="accent1" w:themeShade="BF"/>
      <w:sz w:val="24"/>
      <w:szCs w:val="24"/>
      <w:lang w:val="es-ES_tradnl"/>
    </w:rPr>
  </w:style>
  <w:style w:type="character" w:customStyle="1" w:styleId="Ttulo5Car">
    <w:name w:val="Título 5 Car"/>
    <w:basedOn w:val="Fuentedeprrafopredeter"/>
    <w:link w:val="Ttulo5"/>
    <w:uiPriority w:val="9"/>
    <w:semiHidden/>
    <w:rsid w:val="00763B39"/>
    <w:rPr>
      <w:rFonts w:asciiTheme="majorHAnsi" w:eastAsiaTheme="majorEastAsia" w:hAnsiTheme="majorHAnsi" w:cstheme="majorBidi"/>
      <w:color w:val="2F5496" w:themeColor="accent1" w:themeShade="BF"/>
      <w:sz w:val="24"/>
      <w:szCs w:val="24"/>
      <w:lang w:val="es-ES_tradnl"/>
    </w:rPr>
  </w:style>
  <w:style w:type="character" w:customStyle="1" w:styleId="Ttulo6Car">
    <w:name w:val="Título 6 Car"/>
    <w:basedOn w:val="Fuentedeprrafopredeter"/>
    <w:link w:val="Ttulo6"/>
    <w:uiPriority w:val="9"/>
    <w:semiHidden/>
    <w:rsid w:val="00763B39"/>
    <w:rPr>
      <w:rFonts w:asciiTheme="majorHAnsi" w:eastAsiaTheme="majorEastAsia" w:hAnsiTheme="majorHAnsi" w:cstheme="majorBidi"/>
      <w:color w:val="1F3763" w:themeColor="accent1" w:themeShade="7F"/>
      <w:sz w:val="24"/>
      <w:szCs w:val="24"/>
      <w:lang w:val="es-ES_tradnl"/>
    </w:rPr>
  </w:style>
  <w:style w:type="character" w:customStyle="1" w:styleId="Ttulo7Car">
    <w:name w:val="Título 7 Car"/>
    <w:basedOn w:val="Fuentedeprrafopredeter"/>
    <w:link w:val="Ttulo7"/>
    <w:uiPriority w:val="9"/>
    <w:semiHidden/>
    <w:rsid w:val="00763B39"/>
    <w:rPr>
      <w:rFonts w:asciiTheme="majorHAnsi" w:eastAsiaTheme="majorEastAsia" w:hAnsiTheme="majorHAnsi" w:cstheme="majorBidi"/>
      <w:i/>
      <w:iCs/>
      <w:color w:val="1F3763" w:themeColor="accent1" w:themeShade="7F"/>
      <w:sz w:val="24"/>
      <w:szCs w:val="24"/>
      <w:lang w:val="es-ES_tradnl"/>
    </w:rPr>
  </w:style>
  <w:style w:type="character" w:customStyle="1" w:styleId="Ttulo8Car">
    <w:name w:val="Título 8 Car"/>
    <w:basedOn w:val="Fuentedeprrafopredeter"/>
    <w:link w:val="Ttulo8"/>
    <w:uiPriority w:val="9"/>
    <w:semiHidden/>
    <w:rsid w:val="00763B39"/>
    <w:rPr>
      <w:rFonts w:asciiTheme="majorHAnsi" w:eastAsiaTheme="majorEastAsia" w:hAnsiTheme="majorHAnsi" w:cstheme="majorBidi"/>
      <w:color w:val="272727" w:themeColor="text1" w:themeTint="D8"/>
      <w:sz w:val="21"/>
      <w:szCs w:val="21"/>
      <w:lang w:val="es-ES_tradnl"/>
    </w:rPr>
  </w:style>
  <w:style w:type="character" w:customStyle="1" w:styleId="Ttulo9Car">
    <w:name w:val="Título 9 Car"/>
    <w:basedOn w:val="Fuentedeprrafopredeter"/>
    <w:link w:val="Ttulo9"/>
    <w:uiPriority w:val="9"/>
    <w:semiHidden/>
    <w:rsid w:val="00763B39"/>
    <w:rPr>
      <w:rFonts w:asciiTheme="majorHAnsi" w:eastAsiaTheme="majorEastAsia" w:hAnsiTheme="majorHAnsi" w:cstheme="majorBidi"/>
      <w:i/>
      <w:iCs/>
      <w:color w:val="272727" w:themeColor="text1" w:themeTint="D8"/>
      <w:sz w:val="21"/>
      <w:szCs w:val="21"/>
      <w:lang w:val="es-ES_tradnl"/>
    </w:rPr>
  </w:style>
  <w:style w:type="table" w:styleId="Tablaconcuadrcula">
    <w:name w:val="Table Grid"/>
    <w:basedOn w:val="Tablanormal"/>
    <w:uiPriority w:val="39"/>
    <w:rsid w:val="00763B39"/>
    <w:pPr>
      <w:spacing w:after="0" w:line="240" w:lineRule="auto"/>
    </w:pPr>
    <w:rPr>
      <w:sz w:val="24"/>
      <w:szCs w:val="24"/>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63B39"/>
    <w:pPr>
      <w:spacing w:after="200"/>
    </w:pPr>
    <w:rPr>
      <w:i/>
      <w:iCs/>
      <w:color w:val="44546A" w:themeColor="text2"/>
      <w:sz w:val="18"/>
      <w:szCs w:val="18"/>
    </w:rPr>
  </w:style>
  <w:style w:type="paragraph" w:styleId="Prrafodelista">
    <w:name w:val="List Paragraph"/>
    <w:basedOn w:val="Normal"/>
    <w:uiPriority w:val="34"/>
    <w:qFormat/>
    <w:rsid w:val="00B73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009146">
      <w:bodyDiv w:val="1"/>
      <w:marLeft w:val="0"/>
      <w:marRight w:val="0"/>
      <w:marTop w:val="0"/>
      <w:marBottom w:val="0"/>
      <w:divBdr>
        <w:top w:val="none" w:sz="0" w:space="0" w:color="auto"/>
        <w:left w:val="none" w:sz="0" w:space="0" w:color="auto"/>
        <w:bottom w:val="none" w:sz="0" w:space="0" w:color="auto"/>
        <w:right w:val="none" w:sz="0" w:space="0" w:color="auto"/>
      </w:divBdr>
    </w:div>
    <w:div w:id="157011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C3F60A8AC7374580A1F9C7AEFB2990" ma:contentTypeVersion="12" ma:contentTypeDescription="Create a new document." ma:contentTypeScope="" ma:versionID="94adb5f7c627aeca3321d846ec8aacf7">
  <xsd:schema xmlns:xsd="http://www.w3.org/2001/XMLSchema" xmlns:xs="http://www.w3.org/2001/XMLSchema" xmlns:p="http://schemas.microsoft.com/office/2006/metadata/properties" xmlns:ns3="603c4134-3480-4de8-9639-6d808a8b7b57" xmlns:ns4="7e596a88-46e7-4040-b2dd-daf83f23336f" targetNamespace="http://schemas.microsoft.com/office/2006/metadata/properties" ma:root="true" ma:fieldsID="fadb546f4555f593fb16d8d7a8f0f020" ns3:_="" ns4:_="">
    <xsd:import namespace="603c4134-3480-4de8-9639-6d808a8b7b57"/>
    <xsd:import namespace="7e596a88-46e7-4040-b2dd-daf83f23336f"/>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3:SharedWithDetails" minOccurs="0"/>
                <xsd:element ref="ns3:SharingHintHash" minOccurs="0"/>
                <xsd:element ref="ns4:MediaServiceDateTake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3c4134-3480-4de8-9639-6d808a8b7b5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596a88-46e7-4040-b2dd-daf83f23336f"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A73315-D470-4CBB-AF49-19B0223C71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8159DCB-D743-415C-931E-DF30E535A0DE}">
  <ds:schemaRefs>
    <ds:schemaRef ds:uri="http://schemas.microsoft.com/sharepoint/v3/contenttype/forms"/>
  </ds:schemaRefs>
</ds:datastoreItem>
</file>

<file path=customXml/itemProps3.xml><?xml version="1.0" encoding="utf-8"?>
<ds:datastoreItem xmlns:ds="http://schemas.openxmlformats.org/officeDocument/2006/customXml" ds:itemID="{1347A630-68D1-4B8B-9C01-58A3D3492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3c4134-3480-4de8-9639-6d808a8b7b57"/>
    <ds:schemaRef ds:uri="7e596a88-46e7-4040-b2dd-daf83f2333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891</Words>
  <Characters>4902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Afanador Ochoa</dc:creator>
  <cp:keywords/>
  <dc:description/>
  <cp:lastModifiedBy>Juan Jose Afanador Ochoa</cp:lastModifiedBy>
  <cp:revision>2</cp:revision>
  <dcterms:created xsi:type="dcterms:W3CDTF">2020-10-17T04:43:00Z</dcterms:created>
  <dcterms:modified xsi:type="dcterms:W3CDTF">2020-10-17T04:43:00Z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0x0101007BC3F60A8AC7374580A1F9C7AEFB2990</vt:lpwstr>
  </property>
</Properties>
</file>