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uadrculaclara-nfasis1"/>
        <w:tblW w:w="8465" w:type="dxa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:rsidRPr="00B137E5" w14:paraId="187AA21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14563BF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E108FC6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2C685C4C" w14:textId="77777777" w:rsidR="00AA5AD5" w:rsidRPr="00F90B01" w:rsidRDefault="00AA5AD5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Elemento del dominio</w:t>
            </w:r>
          </w:p>
        </w:tc>
        <w:tc>
          <w:tcPr>
            <w:tcW w:w="3078" w:type="dxa"/>
            <w:shd w:val="clear" w:color="auto" w:fill="auto"/>
          </w:tcPr>
          <w:p w14:paraId="3AA9A062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Usuario</w:t>
            </w:r>
          </w:p>
        </w:tc>
      </w:tr>
      <w:tr w:rsidR="00AA5AD5" w:rsidRPr="00B137E5" w14:paraId="55DF1EEF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3A97266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06967A51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Representa a las personas que participan en el sistema como usuarios de este, y su principal información personal. Esta en el modelo de dominio, porque representa un objeto del mundo real.</w:t>
            </w:r>
          </w:p>
        </w:tc>
      </w:tr>
      <w:tr w:rsidR="00AA5AD5" w:rsidRPr="00B137E5" w14:paraId="400231C9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6BB2A8CA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Atributos</w:t>
            </w:r>
          </w:p>
        </w:tc>
      </w:tr>
      <w:tr w:rsidR="00AA5AD5" w:rsidRPr="006F2EB6" w14:paraId="15DFB44E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2F3CD525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4BC9C036" w14:textId="77777777" w:rsidR="00AA5AD5" w:rsidRPr="00F90B01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AA5AD5" w:rsidRPr="00B137E5" w14:paraId="42F20297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214E243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90B01">
              <w:rPr>
                <w:rFonts w:ascii="Calibri" w:hAnsi="Calibri"/>
                <w:b/>
                <w:i/>
                <w:color w:val="auto"/>
              </w:rPr>
              <w:t>username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3638FA95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 identificador del usuario.</w:t>
            </w:r>
          </w:p>
        </w:tc>
      </w:tr>
      <w:tr w:rsidR="00AA5AD5" w:rsidRPr="00B137E5" w14:paraId="41B7F28A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595A3A3D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email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757918C3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Dirección de correo electrónico de contacto del usuario.</w:t>
            </w:r>
          </w:p>
        </w:tc>
      </w:tr>
      <w:tr w:rsidR="00AA5AD5" w14:paraId="336336C3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8E08228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90B01">
              <w:rPr>
                <w:rFonts w:ascii="Calibri" w:hAnsi="Calibri"/>
                <w:b/>
                <w:i/>
                <w:color w:val="auto"/>
              </w:rPr>
              <w:t>frameworks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67EE1331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 xml:space="preserve">Conjunto de </w:t>
            </w:r>
            <w:proofErr w:type="spellStart"/>
            <w:r w:rsidRPr="00F90B01">
              <w:rPr>
                <w:rFonts w:ascii="Calibri" w:hAnsi="Calibri"/>
                <w:b/>
                <w:i/>
                <w:color w:val="auto"/>
              </w:rPr>
              <w:t>frameworks</w:t>
            </w:r>
            <w:proofErr w:type="spellEnd"/>
            <w:r w:rsidRPr="00F90B01">
              <w:rPr>
                <w:rFonts w:ascii="Calibri" w:hAnsi="Calibri"/>
                <w:b/>
                <w:i/>
                <w:color w:val="auto"/>
              </w:rPr>
              <w:t xml:space="preserve"> de software, que el usuario conoce.</w:t>
            </w:r>
          </w:p>
        </w:tc>
      </w:tr>
      <w:tr w:rsidR="00AA5AD5" w14:paraId="6F5EC850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0038A944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90B01">
              <w:rPr>
                <w:rFonts w:ascii="Calibri" w:hAnsi="Calibri"/>
                <w:b/>
                <w:i/>
                <w:color w:val="auto"/>
              </w:rPr>
              <w:t>generos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18C241B0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Conjunto de géneros de videojuegos, en los que el usuario está interesado.</w:t>
            </w:r>
          </w:p>
        </w:tc>
      </w:tr>
      <w:tr w:rsidR="00AA5AD5" w14:paraId="118DF6DC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2237A94B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roles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C667471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Conjunto de roles que el usuario puede o estaría interesado en desempeñar.</w:t>
            </w:r>
          </w:p>
        </w:tc>
      </w:tr>
      <w:tr w:rsidR="00AA5AD5" w14:paraId="3596A706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0E44074E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90B01">
              <w:rPr>
                <w:rFonts w:ascii="Calibri" w:hAnsi="Calibri"/>
                <w:b/>
                <w:i/>
                <w:color w:val="auto"/>
              </w:rPr>
              <w:t>descripcion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62D8E359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Contiene información introducida por el usuario para describir otros datos relevantes sobre este.</w:t>
            </w:r>
          </w:p>
        </w:tc>
      </w:tr>
    </w:tbl>
    <w:p w14:paraId="6F9254EA" w14:textId="77777777" w:rsidR="00AA5AD5" w:rsidRPr="00F90B01" w:rsidRDefault="00AA5AD5" w:rsidP="00AA5AD5">
      <w:pPr>
        <w:pStyle w:val="Descripcin"/>
        <w:rPr>
          <w:color w:val="auto"/>
        </w:rPr>
      </w:pPr>
      <w:bookmarkStart w:id="0" w:name="_Ref472788601"/>
      <w:r w:rsidRPr="00F90B01">
        <w:rPr>
          <w:color w:val="auto"/>
        </w:rPr>
        <w:t xml:space="preserve">Tabla </w:t>
      </w:r>
      <w:bookmarkEnd w:id="0"/>
      <w:r w:rsidRPr="00F90B01">
        <w:rPr>
          <w:color w:val="auto"/>
        </w:rPr>
        <w:t>1. Plantilla para documentar el modelo de dominio</w:t>
      </w:r>
    </w:p>
    <w:tbl>
      <w:tblPr>
        <w:tblStyle w:val="Cuadrculaclara-nfasis1"/>
        <w:tblW w:w="0" w:type="auto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14:paraId="465BEB70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BD076A3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7643F20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0BD6AEC2" w14:textId="77777777" w:rsidR="00AA5AD5" w:rsidRPr="00F90B01" w:rsidRDefault="00AA5AD5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Elemento del dominio</w:t>
            </w:r>
          </w:p>
        </w:tc>
        <w:tc>
          <w:tcPr>
            <w:tcW w:w="3078" w:type="dxa"/>
            <w:shd w:val="clear" w:color="auto" w:fill="auto"/>
          </w:tcPr>
          <w:p w14:paraId="45FAECD1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Proyecto</w:t>
            </w:r>
          </w:p>
        </w:tc>
      </w:tr>
      <w:tr w:rsidR="00AA5AD5" w14:paraId="5B313C5D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F63F58A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48CF7E68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Representa a los proyectos en los que pueden participar los usuarios. Esta en el modelo de dominio, porque representa un objeto del mundo real.</w:t>
            </w:r>
          </w:p>
        </w:tc>
      </w:tr>
      <w:tr w:rsidR="00AA5AD5" w14:paraId="257043E0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0AE59ACC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Atributos</w:t>
            </w:r>
          </w:p>
        </w:tc>
      </w:tr>
      <w:tr w:rsidR="00AA5AD5" w14:paraId="3250E2C9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5EE8B1F4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1FFFC5B8" w14:textId="77777777" w:rsidR="00AA5AD5" w:rsidRPr="00F90B01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AA5AD5" w14:paraId="432B6F3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641902AC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2E886F88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 que identifica el proyecto</w:t>
            </w:r>
          </w:p>
        </w:tc>
      </w:tr>
      <w:tr w:rsidR="00AA5AD5" w14:paraId="09AB86F7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7456CE19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90B01">
              <w:rPr>
                <w:rFonts w:ascii="Calibri" w:hAnsi="Calibri"/>
                <w:b/>
                <w:i/>
                <w:color w:val="auto"/>
              </w:rPr>
              <w:t>generos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412D809B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Lista de géneros de juego del proyecto</w:t>
            </w:r>
          </w:p>
        </w:tc>
      </w:tr>
      <w:tr w:rsidR="00AA5AD5" w14:paraId="311FACA8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4655E3E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90B01">
              <w:rPr>
                <w:rFonts w:ascii="Calibri" w:hAnsi="Calibri"/>
                <w:b/>
                <w:i/>
                <w:color w:val="auto"/>
              </w:rPr>
              <w:t>faseDesarrollo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0FDD1FF5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Fase en la que se encuentra el desarrollo del proyecto</w:t>
            </w:r>
          </w:p>
        </w:tc>
      </w:tr>
      <w:tr w:rsidR="00AA5AD5" w14:paraId="276D44C6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272F7AC8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90B01">
              <w:rPr>
                <w:rFonts w:ascii="Calibri" w:hAnsi="Calibri"/>
                <w:b/>
                <w:i/>
                <w:color w:val="auto"/>
              </w:rPr>
              <w:t>descripcion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638604A6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 textual del objetivo del proyecto</w:t>
            </w:r>
          </w:p>
        </w:tc>
      </w:tr>
      <w:tr w:rsidR="00AA5AD5" w14:paraId="0FE1A790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25F42C0F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90B01">
              <w:rPr>
                <w:rFonts w:ascii="Calibri" w:hAnsi="Calibri"/>
                <w:b/>
                <w:i/>
                <w:color w:val="auto"/>
              </w:rPr>
              <w:t>frameworks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234B03E8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 xml:space="preserve">Lista de </w:t>
            </w:r>
            <w:proofErr w:type="spellStart"/>
            <w:r w:rsidRPr="00F90B01">
              <w:rPr>
                <w:rFonts w:ascii="Calibri" w:hAnsi="Calibri"/>
                <w:b/>
                <w:i/>
                <w:color w:val="auto"/>
              </w:rPr>
              <w:t>frameworks</w:t>
            </w:r>
            <w:proofErr w:type="spellEnd"/>
            <w:r w:rsidRPr="00F90B01">
              <w:rPr>
                <w:rFonts w:ascii="Calibri" w:hAnsi="Calibri"/>
                <w:b/>
                <w:i/>
                <w:color w:val="auto"/>
              </w:rPr>
              <w:t xml:space="preserve"> en los que se desarrolla el proyecto</w:t>
            </w:r>
          </w:p>
        </w:tc>
      </w:tr>
      <w:tr w:rsidR="00AA5AD5" w14:paraId="62AE4881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5EE5EF57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imagen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361BC701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Imagen principal que representa al proyecto, similar a una foto de perfil</w:t>
            </w:r>
          </w:p>
        </w:tc>
      </w:tr>
      <w:tr w:rsidR="00AA5AD5" w14:paraId="63760C50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53206038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galería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1C1818A4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Conjunto de imágenes donde se puede evidenciar funcionamiento, avances y cualidades del proyecto</w:t>
            </w:r>
          </w:p>
        </w:tc>
      </w:tr>
      <w:tr w:rsidR="00AA5AD5" w14:paraId="1F0B9AC4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2C356DE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90B01">
              <w:rPr>
                <w:rFonts w:ascii="Calibri" w:hAnsi="Calibri"/>
                <w:b/>
                <w:i/>
                <w:color w:val="auto"/>
              </w:rPr>
              <w:t>enlaceVideo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5AE85B83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Enlace a un video que permite mostrar información del proyecto</w:t>
            </w:r>
          </w:p>
        </w:tc>
      </w:tr>
      <w:tr w:rsidR="00AA5AD5" w14:paraId="05332BF5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B3D1371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90B01">
              <w:rPr>
                <w:rFonts w:ascii="Calibri" w:hAnsi="Calibri"/>
                <w:b/>
                <w:i/>
                <w:color w:val="auto"/>
              </w:rPr>
              <w:t>enlaceJuego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111F9F69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Enlace a la página para jugar o descargar el proyecto</w:t>
            </w:r>
          </w:p>
        </w:tc>
      </w:tr>
      <w:tr w:rsidR="00AA5AD5" w14:paraId="773E8EA8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729FAF2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90B01">
              <w:rPr>
                <w:rFonts w:ascii="Calibri" w:hAnsi="Calibri"/>
                <w:b/>
                <w:i/>
                <w:color w:val="auto"/>
              </w:rPr>
              <w:t>fechaCreacion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408CDE72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Fecha de inicio del proyecto</w:t>
            </w:r>
          </w:p>
        </w:tc>
      </w:tr>
    </w:tbl>
    <w:p w14:paraId="35F3BBAB" w14:textId="77777777" w:rsidR="00AA5AD5" w:rsidRPr="00F90B01" w:rsidRDefault="00AA5AD5" w:rsidP="00AA5AD5">
      <w:pPr>
        <w:rPr>
          <w:color w:val="auto"/>
        </w:rPr>
      </w:pPr>
    </w:p>
    <w:tbl>
      <w:tblPr>
        <w:tblStyle w:val="Cuadrculaclara-nfasis1"/>
        <w:tblW w:w="0" w:type="auto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14:paraId="3F1BEC9C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627353AE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D5E1BC4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1E5C1B14" w14:textId="77777777" w:rsidR="00AA5AD5" w:rsidRPr="00F90B01" w:rsidRDefault="00AA5AD5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Elemento del dominio</w:t>
            </w:r>
          </w:p>
        </w:tc>
        <w:tc>
          <w:tcPr>
            <w:tcW w:w="3078" w:type="dxa"/>
            <w:shd w:val="clear" w:color="auto" w:fill="auto"/>
          </w:tcPr>
          <w:p w14:paraId="4E877EE5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Participación</w:t>
            </w:r>
          </w:p>
        </w:tc>
      </w:tr>
      <w:tr w:rsidR="00AA5AD5" w14:paraId="2D08B4CB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D50F936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lastRenderedPageBreak/>
              <w:t>Descripción</w:t>
            </w:r>
          </w:p>
        </w:tc>
        <w:tc>
          <w:tcPr>
            <w:tcW w:w="6764" w:type="dxa"/>
            <w:gridSpan w:val="4"/>
          </w:tcPr>
          <w:p w14:paraId="16754C9C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Es la representación de la relación entre proyectos y usuarios. Identifica de qué manera n usuario hace parte de un proyecto. Esta en el modelo de dominio, porque es la relación entre dos elementos fundamentales del proyecto.</w:t>
            </w:r>
          </w:p>
        </w:tc>
      </w:tr>
      <w:tr w:rsidR="00AA5AD5" w14:paraId="7B1A8DED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420CAB75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Atributos</w:t>
            </w:r>
          </w:p>
        </w:tc>
      </w:tr>
      <w:tr w:rsidR="00AA5AD5" w14:paraId="5860E420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44C3C8EA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25FF90C0" w14:textId="77777777" w:rsidR="00AA5AD5" w:rsidRPr="00F90B01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AA5AD5" w14:paraId="6018F286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81C7951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roles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1766DC2A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Rol que desempeña el usuario en el proyecto</w:t>
            </w:r>
          </w:p>
        </w:tc>
      </w:tr>
      <w:tr w:rsidR="00AA5AD5" w14:paraId="4E01465C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81CF285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permiso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990AB1D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</w:tbl>
    <w:p w14:paraId="21F5148F" w14:textId="77777777" w:rsidR="00AA5AD5" w:rsidRPr="00F90B01" w:rsidRDefault="00AA5AD5" w:rsidP="00AA5AD5">
      <w:pPr>
        <w:rPr>
          <w:color w:val="auto"/>
        </w:rPr>
      </w:pPr>
    </w:p>
    <w:tbl>
      <w:tblPr>
        <w:tblStyle w:val="Cuadrculaclara-nfasis1"/>
        <w:tblW w:w="0" w:type="auto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14:paraId="7607A3E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2228352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114C4AC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64C9B2D4" w14:textId="77777777" w:rsidR="00AA5AD5" w:rsidRPr="00F90B01" w:rsidRDefault="00AA5AD5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Elemento del dominio</w:t>
            </w:r>
          </w:p>
        </w:tc>
        <w:tc>
          <w:tcPr>
            <w:tcW w:w="3078" w:type="dxa"/>
            <w:shd w:val="clear" w:color="auto" w:fill="auto"/>
          </w:tcPr>
          <w:p w14:paraId="28DE5FA2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Conversación</w:t>
            </w:r>
          </w:p>
        </w:tc>
      </w:tr>
      <w:tr w:rsidR="00AA5AD5" w14:paraId="5D008689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E282E96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068FFD99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Representa el establecimiento de un canal de comunicación entre dos usuarios.</w:t>
            </w:r>
          </w:p>
        </w:tc>
      </w:tr>
      <w:tr w:rsidR="00AA5AD5" w14:paraId="4E7194C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78361932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Atributos</w:t>
            </w:r>
          </w:p>
        </w:tc>
      </w:tr>
      <w:tr w:rsidR="00AA5AD5" w14:paraId="13375439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7665EC83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3F2F4358" w14:textId="77777777" w:rsidR="00AA5AD5" w:rsidRPr="00F90B01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AA5AD5" w14:paraId="4E6C3594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CA6CC99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</w:p>
        </w:tc>
        <w:tc>
          <w:tcPr>
            <w:tcW w:w="5644" w:type="dxa"/>
            <w:gridSpan w:val="3"/>
            <w:shd w:val="clear" w:color="auto" w:fill="auto"/>
          </w:tcPr>
          <w:p w14:paraId="3603E4C5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</w:tbl>
    <w:p w14:paraId="28504AB4" w14:textId="77777777" w:rsidR="00AA5AD5" w:rsidRPr="00F90B01" w:rsidRDefault="00AA5AD5" w:rsidP="00AA5AD5">
      <w:pPr>
        <w:rPr>
          <w:color w:val="auto"/>
        </w:rPr>
      </w:pPr>
    </w:p>
    <w:tbl>
      <w:tblPr>
        <w:tblStyle w:val="Cuadrculaclara-nfasis1"/>
        <w:tblW w:w="0" w:type="auto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14:paraId="448A51E2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B4EB05C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4D09284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5091844E" w14:textId="77777777" w:rsidR="00AA5AD5" w:rsidRPr="00F90B01" w:rsidRDefault="00AA5AD5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Elemento del dominio</w:t>
            </w:r>
          </w:p>
        </w:tc>
        <w:tc>
          <w:tcPr>
            <w:tcW w:w="3078" w:type="dxa"/>
            <w:shd w:val="clear" w:color="auto" w:fill="auto"/>
          </w:tcPr>
          <w:p w14:paraId="798D8092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Mensaje</w:t>
            </w:r>
          </w:p>
        </w:tc>
      </w:tr>
      <w:tr w:rsidR="00AA5AD5" w14:paraId="0F642C07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97413DC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452AA0B5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Representa el objeto utilizado para comunicarse dentro de una conversación.</w:t>
            </w:r>
          </w:p>
        </w:tc>
      </w:tr>
      <w:tr w:rsidR="00AA5AD5" w14:paraId="5A639E52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10F9CE14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Atributos</w:t>
            </w:r>
          </w:p>
        </w:tc>
      </w:tr>
      <w:tr w:rsidR="00AA5AD5" w14:paraId="2F6791B6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3ABD8D73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14E85091" w14:textId="77777777" w:rsidR="00AA5AD5" w:rsidRPr="00F90B01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AA5AD5" w14:paraId="48B3EF49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34DAE16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fecha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61C59F5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 xml:space="preserve">Fecha en la que se </w:t>
            </w:r>
            <w:proofErr w:type="spellStart"/>
            <w:r w:rsidRPr="00F90B01">
              <w:rPr>
                <w:rFonts w:ascii="Calibri" w:hAnsi="Calibri"/>
                <w:b/>
                <w:i/>
                <w:color w:val="auto"/>
              </w:rPr>
              <w:t>envio</w:t>
            </w:r>
            <w:proofErr w:type="spellEnd"/>
            <w:r w:rsidRPr="00F90B01">
              <w:rPr>
                <w:rFonts w:ascii="Calibri" w:hAnsi="Calibri"/>
                <w:b/>
                <w:i/>
                <w:color w:val="auto"/>
              </w:rPr>
              <w:t xml:space="preserve"> el mensaje</w:t>
            </w:r>
          </w:p>
        </w:tc>
      </w:tr>
      <w:tr w:rsidR="00AA5AD5" w14:paraId="7DD8F25D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9EF90D9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texto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369499B1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Contenido del mensaje</w:t>
            </w:r>
          </w:p>
        </w:tc>
      </w:tr>
    </w:tbl>
    <w:p w14:paraId="06D6DC8A" w14:textId="77777777" w:rsidR="00AA5AD5" w:rsidRPr="00F90B01" w:rsidRDefault="00AA5AD5" w:rsidP="00AA5AD5">
      <w:pPr>
        <w:rPr>
          <w:color w:val="auto"/>
        </w:rPr>
      </w:pPr>
    </w:p>
    <w:tbl>
      <w:tblPr>
        <w:tblStyle w:val="Cuadrculaclara-nfasis1"/>
        <w:tblW w:w="0" w:type="auto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14:paraId="05854A6B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BD74C42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D956DAD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389D3654" w14:textId="77777777" w:rsidR="00AA5AD5" w:rsidRPr="00F90B01" w:rsidRDefault="00AA5AD5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Elemento del dominio</w:t>
            </w:r>
          </w:p>
        </w:tc>
        <w:tc>
          <w:tcPr>
            <w:tcW w:w="3078" w:type="dxa"/>
            <w:shd w:val="clear" w:color="auto" w:fill="auto"/>
          </w:tcPr>
          <w:p w14:paraId="0239FC00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Pregunta</w:t>
            </w:r>
          </w:p>
        </w:tc>
      </w:tr>
      <w:tr w:rsidR="00AA5AD5" w14:paraId="79E4A2DE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6584AA1C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2D7EF0B2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Representa el objeto que permite realizar preguntas.</w:t>
            </w:r>
          </w:p>
        </w:tc>
      </w:tr>
      <w:tr w:rsidR="00AA5AD5" w14:paraId="3853B5CE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5349266B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Atributos</w:t>
            </w:r>
          </w:p>
        </w:tc>
      </w:tr>
      <w:tr w:rsidR="00AA5AD5" w14:paraId="60252D04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7E727EFE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097ECA57" w14:textId="77777777" w:rsidR="00AA5AD5" w:rsidRPr="00F90B01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AA5AD5" w14:paraId="36F084B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0D3CE240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titulo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73C06506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Título de la pregunta</w:t>
            </w:r>
          </w:p>
        </w:tc>
      </w:tr>
      <w:tr w:rsidR="00AA5AD5" w14:paraId="643D91CE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4209CA0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texto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322583C9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Contenido o explicación de la pregunta</w:t>
            </w:r>
          </w:p>
        </w:tc>
      </w:tr>
    </w:tbl>
    <w:p w14:paraId="290F793C" w14:textId="77777777" w:rsidR="00AA5AD5" w:rsidRPr="00F90B01" w:rsidRDefault="00AA5AD5" w:rsidP="00AA5AD5">
      <w:pPr>
        <w:rPr>
          <w:color w:val="auto"/>
        </w:rPr>
      </w:pPr>
    </w:p>
    <w:tbl>
      <w:tblPr>
        <w:tblStyle w:val="Cuadrculaclara-nfasis1"/>
        <w:tblW w:w="0" w:type="auto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14:paraId="082058C0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1AAADC4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BD9102C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714E24E6" w14:textId="77777777" w:rsidR="00AA5AD5" w:rsidRPr="00F90B01" w:rsidRDefault="00AA5AD5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Elemento del dominio</w:t>
            </w:r>
          </w:p>
        </w:tc>
        <w:tc>
          <w:tcPr>
            <w:tcW w:w="3078" w:type="dxa"/>
            <w:shd w:val="clear" w:color="auto" w:fill="auto"/>
          </w:tcPr>
          <w:p w14:paraId="5DEA7F3E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Respuesta</w:t>
            </w:r>
          </w:p>
        </w:tc>
      </w:tr>
      <w:tr w:rsidR="00AA5AD5" w14:paraId="615EF775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BF96E74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0B0F3488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Objeto que permite generar respuestas a las preguntas.</w:t>
            </w:r>
          </w:p>
        </w:tc>
      </w:tr>
      <w:tr w:rsidR="00AA5AD5" w14:paraId="5288F465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13482A3C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Atributos</w:t>
            </w:r>
          </w:p>
        </w:tc>
      </w:tr>
      <w:tr w:rsidR="00AA5AD5" w14:paraId="6D135F02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6B14B429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14507133" w14:textId="77777777" w:rsidR="00AA5AD5" w:rsidRPr="00F90B01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AA5AD5" w14:paraId="6276AC23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B30B362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texto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365E808F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Contenido de la respuesta</w:t>
            </w:r>
          </w:p>
        </w:tc>
      </w:tr>
    </w:tbl>
    <w:p w14:paraId="7DB6B1C6" w14:textId="77777777" w:rsidR="00AA5AD5" w:rsidRPr="00F90B01" w:rsidRDefault="00AA5AD5" w:rsidP="00AA5AD5">
      <w:pPr>
        <w:rPr>
          <w:color w:val="auto"/>
        </w:rPr>
      </w:pPr>
    </w:p>
    <w:p w14:paraId="64CEEAD2" w14:textId="77777777" w:rsidR="00AA5AD5" w:rsidRPr="00F90B01" w:rsidRDefault="00AA5AD5" w:rsidP="00AA5AD5">
      <w:pPr>
        <w:rPr>
          <w:color w:val="auto"/>
        </w:rPr>
      </w:pPr>
    </w:p>
    <w:tbl>
      <w:tblPr>
        <w:tblStyle w:val="Cuadrculaclara-nfasis1"/>
        <w:tblW w:w="0" w:type="auto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14:paraId="7F4A7A47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11357B9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lastRenderedPageBreak/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E194175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79F0D2AF" w14:textId="77777777" w:rsidR="00AA5AD5" w:rsidRPr="00F90B01" w:rsidRDefault="00AA5AD5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Elemento del dominio</w:t>
            </w:r>
          </w:p>
        </w:tc>
        <w:tc>
          <w:tcPr>
            <w:tcW w:w="3078" w:type="dxa"/>
            <w:shd w:val="clear" w:color="auto" w:fill="auto"/>
          </w:tcPr>
          <w:p w14:paraId="26CF71B8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Actualización</w:t>
            </w:r>
          </w:p>
        </w:tc>
      </w:tr>
      <w:tr w:rsidR="00AA5AD5" w14:paraId="1B579562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6741FF36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69E8998D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Representa el objeto que permite a los proyectos mostrar avances del desarrollo.</w:t>
            </w:r>
          </w:p>
        </w:tc>
      </w:tr>
      <w:tr w:rsidR="00AA5AD5" w14:paraId="5467D7AC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0A0A9E4E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Atributos</w:t>
            </w:r>
          </w:p>
        </w:tc>
      </w:tr>
      <w:tr w:rsidR="00AA5AD5" w14:paraId="0A74A22E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2EC9CA4F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0E6316F6" w14:textId="77777777" w:rsidR="00AA5AD5" w:rsidRPr="00F90B01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AA5AD5" w14:paraId="48FD9A22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77E64C6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fecha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06ECE443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Fecha en la que se publicó la actualización</w:t>
            </w:r>
          </w:p>
        </w:tc>
      </w:tr>
      <w:tr w:rsidR="00AA5AD5" w14:paraId="46662330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40EE23E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90B01">
              <w:rPr>
                <w:rFonts w:ascii="Calibri" w:hAnsi="Calibri"/>
                <w:b/>
                <w:i/>
                <w:color w:val="auto"/>
              </w:rPr>
              <w:t>descripcion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0A0A40D7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Contenido de la actualización</w:t>
            </w:r>
          </w:p>
        </w:tc>
      </w:tr>
      <w:tr w:rsidR="00AA5AD5" w14:paraId="7EA466CC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5760D349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90B01">
              <w:rPr>
                <w:rFonts w:ascii="Calibri" w:hAnsi="Calibri"/>
                <w:b/>
                <w:i/>
                <w:color w:val="auto"/>
              </w:rPr>
              <w:t>imagenes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3896721C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Imágenes que evidencian las actualizaciones</w:t>
            </w:r>
          </w:p>
        </w:tc>
      </w:tr>
    </w:tbl>
    <w:p w14:paraId="04089D05" w14:textId="77777777" w:rsidR="00AA5AD5" w:rsidRPr="00F90B01" w:rsidRDefault="00AA5AD5" w:rsidP="00AA5AD5">
      <w:pPr>
        <w:rPr>
          <w:color w:val="auto"/>
        </w:rPr>
      </w:pPr>
    </w:p>
    <w:tbl>
      <w:tblPr>
        <w:tblStyle w:val="Cuadrculaclara-nfasis1"/>
        <w:tblW w:w="0" w:type="auto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14:paraId="4A80768D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97C7480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68E285F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66AF7E21" w14:textId="77777777" w:rsidR="00AA5AD5" w:rsidRPr="00F90B01" w:rsidRDefault="00AA5AD5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Elemento del dominio</w:t>
            </w:r>
          </w:p>
        </w:tc>
        <w:tc>
          <w:tcPr>
            <w:tcW w:w="3078" w:type="dxa"/>
            <w:shd w:val="clear" w:color="auto" w:fill="auto"/>
          </w:tcPr>
          <w:p w14:paraId="7586ABF9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Posición vacante</w:t>
            </w:r>
          </w:p>
        </w:tc>
      </w:tr>
      <w:tr w:rsidR="00AA5AD5" w14:paraId="33E9AE72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D50EC3E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6483EB60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Representa una posición dentro de un proyecto a la cual un usuario puede aplicar.</w:t>
            </w:r>
          </w:p>
        </w:tc>
      </w:tr>
      <w:tr w:rsidR="00AA5AD5" w14:paraId="0182533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26D62CD3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Atributos</w:t>
            </w:r>
          </w:p>
        </w:tc>
      </w:tr>
      <w:tr w:rsidR="00AA5AD5" w14:paraId="7C3AE3A5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7FBF90DD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73256259" w14:textId="77777777" w:rsidR="00AA5AD5" w:rsidRPr="00F90B01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AA5AD5" w14:paraId="332D5D3D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7A3C1FC2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roles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6F9B4830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proofErr w:type="gramStart"/>
            <w:r w:rsidRPr="00F90B01">
              <w:rPr>
                <w:rFonts w:ascii="Calibri" w:hAnsi="Calibri"/>
                <w:b/>
                <w:i/>
                <w:color w:val="auto"/>
              </w:rPr>
              <w:t>Roles a desempe</w:t>
            </w:r>
            <w:r w:rsidRPr="00F90B01">
              <w:rPr>
                <w:rFonts w:ascii="Calibri" w:hAnsi="Calibri" w:hint="eastAsia"/>
                <w:b/>
                <w:i/>
                <w:color w:val="auto"/>
              </w:rPr>
              <w:t>ñ</w:t>
            </w:r>
            <w:r w:rsidRPr="00F90B01">
              <w:rPr>
                <w:rFonts w:ascii="Calibri" w:hAnsi="Calibri"/>
                <w:b/>
                <w:i/>
                <w:color w:val="auto"/>
              </w:rPr>
              <w:t>ar</w:t>
            </w:r>
            <w:proofErr w:type="gramEnd"/>
            <w:r w:rsidRPr="00F90B01">
              <w:rPr>
                <w:rFonts w:ascii="Calibri" w:hAnsi="Calibri"/>
                <w:b/>
                <w:i/>
                <w:color w:val="auto"/>
              </w:rPr>
              <w:t xml:space="preserve"> en la posición.</w:t>
            </w:r>
          </w:p>
        </w:tc>
      </w:tr>
      <w:tr w:rsidR="00AA5AD5" w14:paraId="62D98F93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6E5EB41D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 xml:space="preserve">descripción 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230BD43" w14:textId="77777777" w:rsidR="00AA5AD5" w:rsidRPr="00F90B01" w:rsidRDefault="00AA5AD5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 de la posición vacante.</w:t>
            </w:r>
          </w:p>
        </w:tc>
      </w:tr>
      <w:tr w:rsidR="00AA5AD5" w14:paraId="292CF3FD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F65EB3E" w14:textId="77777777" w:rsidR="00AA5AD5" w:rsidRPr="00F90B01" w:rsidRDefault="00AA5AD5" w:rsidP="00E9575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90B01">
              <w:rPr>
                <w:rFonts w:ascii="Calibri" w:hAnsi="Calibri"/>
                <w:b/>
                <w:i/>
                <w:color w:val="auto"/>
              </w:rPr>
              <w:t>frameworks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13FE987F" w14:textId="77777777" w:rsidR="00AA5AD5" w:rsidRPr="00F90B01" w:rsidRDefault="00AA5AD5" w:rsidP="00E9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90B01">
              <w:rPr>
                <w:rFonts w:ascii="Calibri" w:hAnsi="Calibri"/>
                <w:b/>
                <w:i/>
                <w:color w:val="auto"/>
              </w:rPr>
              <w:t>Frameworks</w:t>
            </w:r>
            <w:proofErr w:type="spellEnd"/>
            <w:r w:rsidRPr="00F90B01">
              <w:rPr>
                <w:rFonts w:ascii="Calibri" w:hAnsi="Calibri"/>
                <w:b/>
                <w:i/>
                <w:color w:val="auto"/>
              </w:rPr>
              <w:t xml:space="preserve"> que la posición debe usar o conocer.</w:t>
            </w:r>
          </w:p>
        </w:tc>
      </w:tr>
    </w:tbl>
    <w:p w14:paraId="267F92F4" w14:textId="77777777" w:rsidR="008C7FC6" w:rsidRPr="00AA5AD5" w:rsidRDefault="00F92456" w:rsidP="00AA5AD5"/>
    <w:sectPr w:rsidR="008C7FC6" w:rsidRPr="00AA5A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5C"/>
    <w:rsid w:val="00A5115C"/>
    <w:rsid w:val="00AA5AD5"/>
    <w:rsid w:val="00E54BD3"/>
    <w:rsid w:val="00E85657"/>
    <w:rsid w:val="00F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5AFD"/>
  <w15:chartTrackingRefBased/>
  <w15:docId w15:val="{FEB1D707-4C2C-4287-83FF-AE747E1B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D5"/>
    <w:pPr>
      <w:spacing w:after="0" w:line="240" w:lineRule="auto"/>
      <w:jc w:val="both"/>
    </w:pPr>
    <w:rPr>
      <w:color w:val="2F5496" w:themeColor="accent1" w:themeShade="BF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5115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lang w:val="es-CO" w:eastAsia="es-CO"/>
    </w:rPr>
  </w:style>
  <w:style w:type="character" w:customStyle="1" w:styleId="normaltextrun">
    <w:name w:val="normaltextrun"/>
    <w:basedOn w:val="Fuentedeprrafopredeter"/>
    <w:rsid w:val="00A5115C"/>
  </w:style>
  <w:style w:type="character" w:customStyle="1" w:styleId="eop">
    <w:name w:val="eop"/>
    <w:basedOn w:val="Fuentedeprrafopredeter"/>
    <w:rsid w:val="00A5115C"/>
  </w:style>
  <w:style w:type="table" w:styleId="Cuadrculaclara-nfasis1">
    <w:name w:val="Light Grid Accent 1"/>
    <w:basedOn w:val="Tablanormal"/>
    <w:uiPriority w:val="62"/>
    <w:rsid w:val="00AA5AD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A5AD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3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8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0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0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4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2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2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8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5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9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5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3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4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3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3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8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3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5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3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0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8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7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5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9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7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1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0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4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4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3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1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1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35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7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8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8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3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6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8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5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Andres Caroprese Hidalgo</dc:creator>
  <cp:keywords/>
  <dc:description/>
  <cp:lastModifiedBy>Santiago Andres Caroprese Hidalgo</cp:lastModifiedBy>
  <cp:revision>2</cp:revision>
  <dcterms:created xsi:type="dcterms:W3CDTF">2020-10-17T02:18:00Z</dcterms:created>
  <dcterms:modified xsi:type="dcterms:W3CDTF">2020-10-17T02:18:00Z</dcterms:modified>
</cp:coreProperties>
</file>