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AB" w:rsidRPr="00676A67" w:rsidRDefault="00CC4828">
      <w:pPr>
        <w:spacing w:after="417" w:line="365" w:lineRule="auto"/>
        <w:ind w:left="10" w:right="-15"/>
        <w:jc w:val="center"/>
        <w:rPr>
          <w:lang w:val="fr-FR"/>
        </w:rPr>
      </w:pPr>
      <w:r w:rsidRPr="00676A67">
        <w:rPr>
          <w:b/>
          <w:lang w:val="fr-FR"/>
        </w:rPr>
        <w:t xml:space="preserve">GESTION DES RISQUES INFORMATIQUES </w:t>
      </w:r>
    </w:p>
    <w:p w:rsidR="00C067AB" w:rsidRPr="00676A67" w:rsidRDefault="00CC4828">
      <w:pPr>
        <w:spacing w:after="417" w:line="365" w:lineRule="auto"/>
        <w:ind w:left="10" w:right="-15"/>
        <w:jc w:val="center"/>
        <w:rPr>
          <w:lang w:val="fr-FR"/>
        </w:rPr>
      </w:pPr>
      <w:r w:rsidRPr="00676A67">
        <w:rPr>
          <w:b/>
          <w:lang w:val="fr-FR"/>
        </w:rPr>
        <w:t xml:space="preserve">DESS en Technologie de l'Information </w:t>
      </w:r>
    </w:p>
    <w:p w:rsidR="00C067AB" w:rsidRDefault="00CC4828">
      <w:pPr>
        <w:spacing w:after="464" w:line="240" w:lineRule="auto"/>
        <w:ind w:left="0" w:firstLine="0"/>
        <w:jc w:val="center"/>
      </w:pPr>
      <w:r>
        <w:rPr>
          <w:b/>
          <w:sz w:val="32"/>
          <w:u w:val="single" w:color="000000"/>
        </w:rPr>
        <w:t>EXERCICES D’APPLICATION</w:t>
      </w:r>
      <w:r>
        <w:rPr>
          <w:b/>
          <w:sz w:val="32"/>
        </w:rPr>
        <w:t xml:space="preserve">  </w:t>
      </w:r>
    </w:p>
    <w:p w:rsidR="00C067AB" w:rsidRPr="00676A67" w:rsidRDefault="00CC4828">
      <w:pPr>
        <w:rPr>
          <w:lang w:val="fr-FR"/>
        </w:rPr>
      </w:pPr>
      <w:proofErr w:type="spellStart"/>
      <w:proofErr w:type="gramStart"/>
      <w:r w:rsidRPr="00676A67">
        <w:rPr>
          <w:lang w:val="fr-FR"/>
        </w:rPr>
        <w:t>netstat</w:t>
      </w:r>
      <w:proofErr w:type="spellEnd"/>
      <w:proofErr w:type="gramEnd"/>
      <w:r w:rsidRPr="00676A67">
        <w:rPr>
          <w:lang w:val="fr-FR"/>
        </w:rPr>
        <w:t xml:space="preserve"> est un outil puissant pour surveiller les connexions réseau, les ports ouverts et les statistiques réseau. Voici des exercices pratiques avec corrections pour mieux comprendre son utilisation. </w:t>
      </w:r>
    </w:p>
    <w:p w:rsidR="00C067AB" w:rsidRPr="00676A67" w:rsidRDefault="00CC4828">
      <w:pPr>
        <w:rPr>
          <w:lang w:val="fr-FR"/>
        </w:rPr>
      </w:pPr>
      <w:r w:rsidRPr="00676A67">
        <w:rPr>
          <w:lang w:val="fr-FR"/>
        </w:rPr>
        <w:t xml:space="preserve">Taper la commande  </w:t>
      </w:r>
      <w:proofErr w:type="spellStart"/>
      <w:r w:rsidRPr="00676A67">
        <w:rPr>
          <w:b/>
          <w:lang w:val="fr-FR"/>
        </w:rPr>
        <w:t>netstat</w:t>
      </w:r>
      <w:proofErr w:type="spellEnd"/>
      <w:r w:rsidRPr="00676A67">
        <w:rPr>
          <w:b/>
          <w:lang w:val="fr-FR"/>
        </w:rPr>
        <w:t xml:space="preserve"> help, </w:t>
      </w:r>
      <w:r w:rsidRPr="00676A67">
        <w:rPr>
          <w:lang w:val="fr-FR"/>
        </w:rPr>
        <w:t xml:space="preserve">pour découvrir le manuel sur </w:t>
      </w:r>
      <w:proofErr w:type="spellStart"/>
      <w:r w:rsidRPr="00676A67">
        <w:rPr>
          <w:lang w:val="fr-FR"/>
        </w:rPr>
        <w:t>netstat</w:t>
      </w:r>
      <w:proofErr w:type="spellEnd"/>
      <w:r w:rsidRPr="00676A67">
        <w:rPr>
          <w:lang w:val="fr-FR"/>
        </w:rPr>
        <w:t xml:space="preserve">. Servez-vous de ce manuel pour répondre aux questions suivantes. </w:t>
      </w:r>
    </w:p>
    <w:p w:rsidR="00C067AB" w:rsidRPr="00676A67" w:rsidRDefault="00CC4828">
      <w:pPr>
        <w:spacing w:after="176" w:line="240" w:lineRule="auto"/>
        <w:ind w:left="0" w:firstLine="0"/>
        <w:rPr>
          <w:lang w:val="fr-FR"/>
        </w:rPr>
      </w:pPr>
      <w:r w:rsidRPr="00676A67">
        <w:rPr>
          <w:lang w:val="fr-FR"/>
        </w:rPr>
        <w:t xml:space="preserve"> </w:t>
      </w:r>
    </w:p>
    <w:p w:rsidR="00C067AB" w:rsidRPr="00676A67" w:rsidRDefault="00CC4828">
      <w:pPr>
        <w:numPr>
          <w:ilvl w:val="0"/>
          <w:numId w:val="1"/>
        </w:numPr>
        <w:spacing w:after="174" w:line="240" w:lineRule="auto"/>
        <w:ind w:hanging="401"/>
        <w:rPr>
          <w:lang w:val="fr-FR"/>
        </w:rPr>
      </w:pPr>
      <w:r w:rsidRPr="00676A67">
        <w:rPr>
          <w:lang w:val="fr-FR"/>
        </w:rPr>
        <w:t xml:space="preserve">Lister toutes les connexions réseau actives </w:t>
      </w:r>
    </w:p>
    <w:p w:rsidR="00C067AB" w:rsidRDefault="00CC4828">
      <w:pPr>
        <w:spacing w:after="174" w:line="240" w:lineRule="auto"/>
        <w:ind w:left="0" w:firstLine="0"/>
      </w:pPr>
      <w:r w:rsidRPr="00676A67">
        <w:rPr>
          <w:lang w:val="fr-FR"/>
        </w:rPr>
        <w:t xml:space="preserve"> </w:t>
      </w:r>
      <w:r w:rsidR="003C43C0" w:rsidRPr="003C43C0">
        <w:rPr>
          <w:noProof/>
        </w:rPr>
        <w:drawing>
          <wp:inline distT="0" distB="0" distL="0" distR="0">
            <wp:extent cx="5762625" cy="3102484"/>
            <wp:effectExtent l="0" t="0" r="0" b="3175"/>
            <wp:docPr id="1" name="Picture 1" descr="C:\Users\Ing Benchoud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 Benchoud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0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3C0" w:rsidRDefault="003C43C0">
      <w:pPr>
        <w:spacing w:after="174" w:line="240" w:lineRule="auto"/>
        <w:ind w:left="0" w:firstLine="0"/>
      </w:pPr>
    </w:p>
    <w:p w:rsidR="003C43C0" w:rsidRDefault="003C43C0">
      <w:pPr>
        <w:spacing w:after="174" w:line="240" w:lineRule="auto"/>
        <w:ind w:left="0" w:firstLine="0"/>
      </w:pPr>
    </w:p>
    <w:p w:rsidR="003C43C0" w:rsidRDefault="003C43C0">
      <w:pPr>
        <w:spacing w:after="174" w:line="240" w:lineRule="auto"/>
        <w:ind w:left="0" w:firstLine="0"/>
      </w:pPr>
    </w:p>
    <w:p w:rsidR="00C067AB" w:rsidRDefault="00CC4828">
      <w:pPr>
        <w:numPr>
          <w:ilvl w:val="0"/>
          <w:numId w:val="1"/>
        </w:numPr>
        <w:ind w:hanging="401"/>
      </w:pPr>
      <w:r>
        <w:t xml:space="preserve">Identifier les </w:t>
      </w:r>
      <w:proofErr w:type="spellStart"/>
      <w:r>
        <w:t>connexions</w:t>
      </w:r>
      <w:proofErr w:type="spellEnd"/>
      <w:r>
        <w:t xml:space="preserve"> </w:t>
      </w:r>
      <w:proofErr w:type="spellStart"/>
      <w:r>
        <w:t>établies</w:t>
      </w:r>
      <w:proofErr w:type="spellEnd"/>
      <w:r>
        <w:t xml:space="preserve"> </w:t>
      </w:r>
    </w:p>
    <w:p w:rsidR="003C43C0" w:rsidRDefault="001D3F77" w:rsidP="003C43C0">
      <w:pPr>
        <w:ind w:left="401" w:firstLine="0"/>
      </w:pPr>
      <w:r w:rsidRPr="001D3F77">
        <w:rPr>
          <w:noProof/>
        </w:rPr>
        <w:lastRenderedPageBreak/>
        <w:drawing>
          <wp:inline distT="0" distB="0" distL="0" distR="0">
            <wp:extent cx="5762625" cy="1851618"/>
            <wp:effectExtent l="0" t="0" r="0" b="0"/>
            <wp:docPr id="3" name="Picture 3" descr="C:\Users\Ing Benchoud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g Benchoud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77" w:rsidRPr="00676A67" w:rsidRDefault="00CC4828">
      <w:pPr>
        <w:rPr>
          <w:lang w:val="fr-FR"/>
        </w:rPr>
      </w:pPr>
      <w:r w:rsidRPr="00676A67">
        <w:rPr>
          <w:lang w:val="fr-FR"/>
        </w:rPr>
        <w:t xml:space="preserve"> Lister uniquement les connexions établies sur ta machine.</w:t>
      </w:r>
    </w:p>
    <w:p w:rsidR="00C067AB" w:rsidRDefault="00CC4828">
      <w:r w:rsidRPr="00676A67">
        <w:rPr>
          <w:lang w:val="fr-FR"/>
        </w:rPr>
        <w:t xml:space="preserve"> </w:t>
      </w:r>
      <w:r w:rsidR="00676A67" w:rsidRPr="00676A67">
        <w:rPr>
          <w:noProof/>
        </w:rPr>
        <w:drawing>
          <wp:inline distT="0" distB="0" distL="0" distR="0">
            <wp:extent cx="5762625" cy="1827174"/>
            <wp:effectExtent l="0" t="0" r="0" b="1905"/>
            <wp:docPr id="2" name="Picture 2" descr="C:\Users\Ing Benchoud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 Benchoud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2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AB" w:rsidRPr="00676A67" w:rsidRDefault="00CC4828">
      <w:pPr>
        <w:numPr>
          <w:ilvl w:val="0"/>
          <w:numId w:val="1"/>
        </w:numPr>
        <w:ind w:hanging="401"/>
        <w:rPr>
          <w:lang w:val="fr-FR"/>
        </w:rPr>
      </w:pPr>
      <w:r w:rsidRPr="00676A67">
        <w:rPr>
          <w:lang w:val="fr-FR"/>
        </w:rPr>
        <w:t xml:space="preserve">Identifier les ports en écoute </w:t>
      </w:r>
    </w:p>
    <w:p w:rsidR="00CC4828" w:rsidRPr="00676A67" w:rsidRDefault="00676A67" w:rsidP="00CC4828">
      <w:pPr>
        <w:ind w:left="401" w:firstLine="0"/>
        <w:rPr>
          <w:lang w:val="fr-FR"/>
        </w:rPr>
      </w:pPr>
      <w:r w:rsidRPr="00676A67">
        <w:rPr>
          <w:noProof/>
        </w:rPr>
        <w:drawing>
          <wp:inline distT="0" distB="0" distL="0" distR="0" wp14:anchorId="6BEF068C" wp14:editId="4BDB1EDF">
            <wp:extent cx="5524500" cy="1960245"/>
            <wp:effectExtent l="0" t="0" r="0" b="1905"/>
            <wp:docPr id="4" name="Picture 4" descr="C:\Users\Ing Benchoud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g Benchoud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967" cy="196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AB" w:rsidRDefault="00CC4828">
      <w:pPr>
        <w:rPr>
          <w:lang w:val="fr-FR"/>
        </w:rPr>
      </w:pPr>
      <w:r w:rsidRPr="00676A67">
        <w:rPr>
          <w:lang w:val="fr-FR"/>
        </w:rPr>
        <w:t xml:space="preserve">Voir quels services écoutent les connexions entrantes sur ta machine. </w:t>
      </w:r>
    </w:p>
    <w:p w:rsidR="00676A67" w:rsidRPr="00676A67" w:rsidRDefault="002F369A">
      <w:pPr>
        <w:rPr>
          <w:lang w:val="fr-FR"/>
        </w:rPr>
      </w:pPr>
      <w:r w:rsidRPr="002F369A">
        <w:rPr>
          <w:noProof/>
        </w:rPr>
        <w:lastRenderedPageBreak/>
        <w:drawing>
          <wp:inline distT="0" distB="0" distL="0" distR="0">
            <wp:extent cx="5762625" cy="2098458"/>
            <wp:effectExtent l="0" t="0" r="0" b="0"/>
            <wp:docPr id="5" name="Picture 5" descr="C:\Users\Ing Benchoud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g Benchoud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9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AB" w:rsidRPr="00676A67" w:rsidRDefault="00CC4828">
      <w:pPr>
        <w:numPr>
          <w:ilvl w:val="0"/>
          <w:numId w:val="1"/>
        </w:numPr>
        <w:ind w:hanging="401"/>
        <w:rPr>
          <w:lang w:val="fr-FR"/>
        </w:rPr>
      </w:pPr>
      <w:r w:rsidRPr="00676A67">
        <w:rPr>
          <w:lang w:val="fr-FR"/>
        </w:rPr>
        <w:t xml:space="preserve">Afficher les connexions avec les noms des processus </w:t>
      </w:r>
    </w:p>
    <w:p w:rsidR="00C067AB" w:rsidRPr="00676A67" w:rsidRDefault="00CC4828">
      <w:pPr>
        <w:rPr>
          <w:lang w:val="fr-FR"/>
        </w:rPr>
      </w:pPr>
      <w:r w:rsidRPr="00676A67">
        <w:rPr>
          <w:lang w:val="fr-FR"/>
        </w:rPr>
        <w:t xml:space="preserve"> Associer les connexions réseau aux processus en cours d’exécution. </w:t>
      </w:r>
    </w:p>
    <w:p w:rsidR="00C067AB" w:rsidRPr="00676A67" w:rsidRDefault="00CC4828">
      <w:pPr>
        <w:numPr>
          <w:ilvl w:val="1"/>
          <w:numId w:val="1"/>
        </w:numPr>
        <w:spacing w:after="130"/>
        <w:ind w:hanging="360"/>
        <w:rPr>
          <w:lang w:val="fr-FR"/>
        </w:rPr>
      </w:pPr>
      <w:r w:rsidRPr="00676A67">
        <w:rPr>
          <w:lang w:val="fr-FR"/>
        </w:rPr>
        <w:t xml:space="preserve">chrome.exe utilise le port </w:t>
      </w:r>
      <w:r w:rsidRPr="00676A67">
        <w:rPr>
          <w:b/>
          <w:lang w:val="fr-FR"/>
        </w:rPr>
        <w:t>55023</w:t>
      </w:r>
      <w:r w:rsidRPr="00676A67">
        <w:rPr>
          <w:lang w:val="fr-FR"/>
        </w:rPr>
        <w:t xml:space="preserve"> pour communiquer avec </w:t>
      </w:r>
      <w:r w:rsidRPr="00676A67">
        <w:rPr>
          <w:b/>
          <w:lang w:val="fr-FR"/>
        </w:rPr>
        <w:t>93.184.216.34</w:t>
      </w:r>
      <w:r w:rsidRPr="00676A67">
        <w:rPr>
          <w:lang w:val="fr-FR"/>
        </w:rPr>
        <w:t xml:space="preserve"> (probablement un site web). </w:t>
      </w:r>
    </w:p>
    <w:p w:rsidR="00C067AB" w:rsidRDefault="00CC4828">
      <w:pPr>
        <w:numPr>
          <w:ilvl w:val="1"/>
          <w:numId w:val="1"/>
        </w:numPr>
        <w:ind w:hanging="360"/>
        <w:rPr>
          <w:lang w:val="fr-FR"/>
        </w:rPr>
      </w:pPr>
      <w:r w:rsidRPr="00676A67">
        <w:rPr>
          <w:lang w:val="fr-FR"/>
        </w:rPr>
        <w:t xml:space="preserve">firefox.exe utilise le port </w:t>
      </w:r>
      <w:r w:rsidRPr="00676A67">
        <w:rPr>
          <w:b/>
          <w:lang w:val="fr-FR"/>
        </w:rPr>
        <w:t>54012</w:t>
      </w:r>
      <w:r w:rsidRPr="00676A67">
        <w:rPr>
          <w:lang w:val="fr-FR"/>
        </w:rPr>
        <w:t xml:space="preserve"> pour communiquer avec </w:t>
      </w:r>
      <w:r w:rsidRPr="00676A67">
        <w:rPr>
          <w:b/>
          <w:lang w:val="fr-FR"/>
        </w:rPr>
        <w:t>Google</w:t>
      </w:r>
      <w:r w:rsidRPr="00676A67">
        <w:rPr>
          <w:lang w:val="fr-FR"/>
        </w:rPr>
        <w:t xml:space="preserve">. </w:t>
      </w:r>
    </w:p>
    <w:p w:rsidR="0067293F" w:rsidRDefault="0067293F" w:rsidP="0067293F">
      <w:pPr>
        <w:ind w:left="720" w:firstLine="0"/>
        <w:rPr>
          <w:lang w:val="fr-FR"/>
        </w:rPr>
      </w:pPr>
      <w:r>
        <w:rPr>
          <w:lang w:val="fr-FR"/>
        </w:rPr>
        <w:t>Il faut passer en mode en administrateur</w:t>
      </w:r>
    </w:p>
    <w:p w:rsidR="00704275" w:rsidRPr="0067293F" w:rsidRDefault="0067293F" w:rsidP="00704275">
      <w:pPr>
        <w:ind w:left="720" w:firstLine="0"/>
        <w:rPr>
          <w:lang w:val="fr-FR"/>
        </w:rPr>
      </w:pPr>
      <w:r w:rsidRPr="0067293F">
        <w:rPr>
          <w:noProof/>
        </w:rPr>
        <w:drawing>
          <wp:inline distT="0" distB="0" distL="0" distR="0">
            <wp:extent cx="5762625" cy="2845296"/>
            <wp:effectExtent l="0" t="0" r="0" b="0"/>
            <wp:docPr id="12" name="Picture 12" descr="C:\Users\Ing Benchoud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 Benchoud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AB" w:rsidRPr="00676A67" w:rsidRDefault="00CC4828">
      <w:pPr>
        <w:spacing w:after="174" w:line="240" w:lineRule="auto"/>
        <w:ind w:left="0" w:firstLine="0"/>
        <w:rPr>
          <w:lang w:val="fr-FR"/>
        </w:rPr>
      </w:pPr>
      <w:r w:rsidRPr="00676A67">
        <w:rPr>
          <w:lang w:val="fr-FR"/>
        </w:rPr>
        <w:t xml:space="preserve"> </w:t>
      </w:r>
    </w:p>
    <w:p w:rsidR="00C067AB" w:rsidRDefault="00CC4828">
      <w:pPr>
        <w:numPr>
          <w:ilvl w:val="0"/>
          <w:numId w:val="1"/>
        </w:numPr>
        <w:ind w:hanging="401"/>
      </w:pPr>
      <w:proofErr w:type="spellStart"/>
      <w:r>
        <w:t>Afficher</w:t>
      </w:r>
      <w:proofErr w:type="spellEnd"/>
      <w:r>
        <w:t xml:space="preserve"> les </w:t>
      </w:r>
      <w:proofErr w:type="spellStart"/>
      <w:r>
        <w:t>statistiques</w:t>
      </w:r>
      <w:proofErr w:type="spellEnd"/>
      <w:r>
        <w:t xml:space="preserve"> </w:t>
      </w:r>
      <w:proofErr w:type="spellStart"/>
      <w:r>
        <w:t>réseaux</w:t>
      </w:r>
      <w:proofErr w:type="spellEnd"/>
      <w:r>
        <w:t xml:space="preserve"> </w:t>
      </w:r>
    </w:p>
    <w:p w:rsidR="00C067AB" w:rsidRPr="00676A67" w:rsidRDefault="00CC4828">
      <w:pPr>
        <w:rPr>
          <w:lang w:val="fr-FR"/>
        </w:rPr>
      </w:pPr>
      <w:r w:rsidRPr="0067293F">
        <w:rPr>
          <w:lang w:val="fr-FR"/>
        </w:rPr>
        <w:t xml:space="preserve"> </w:t>
      </w:r>
      <w:r w:rsidRPr="00676A67">
        <w:rPr>
          <w:lang w:val="fr-FR"/>
        </w:rPr>
        <w:t xml:space="preserve">Obtenir des informations sur les paquets envoyés et reçus. </w:t>
      </w:r>
    </w:p>
    <w:p w:rsidR="00C067AB" w:rsidRPr="00676A67" w:rsidRDefault="00CC4828">
      <w:pPr>
        <w:spacing w:after="192" w:line="240" w:lineRule="auto"/>
        <w:ind w:left="0" w:firstLine="0"/>
        <w:rPr>
          <w:lang w:val="fr-FR"/>
        </w:rPr>
      </w:pPr>
      <w:r w:rsidRPr="00676A67">
        <w:rPr>
          <w:lang w:val="fr-FR"/>
        </w:rPr>
        <w:lastRenderedPageBreak/>
        <w:t xml:space="preserve"> </w:t>
      </w:r>
      <w:r w:rsidR="00F2251D" w:rsidRPr="00F2251D">
        <w:rPr>
          <w:noProof/>
        </w:rPr>
        <w:drawing>
          <wp:inline distT="0" distB="0" distL="0" distR="0">
            <wp:extent cx="5762625" cy="918723"/>
            <wp:effectExtent l="0" t="0" r="0" b="0"/>
            <wp:docPr id="13" name="Picture 13" descr="C:\Users\Ing Benchoud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g Benchoud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275" w:rsidRPr="00704275">
        <w:rPr>
          <w:noProof/>
        </w:rPr>
        <w:drawing>
          <wp:inline distT="0" distB="0" distL="0" distR="0">
            <wp:extent cx="5762625" cy="907644"/>
            <wp:effectExtent l="0" t="0" r="0" b="6985"/>
            <wp:docPr id="7" name="Picture 7" descr="C:\Users\Ing Benchoud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g Benchoud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0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AB" w:rsidRDefault="00CC4828">
      <w:pPr>
        <w:spacing w:after="32" w:line="240" w:lineRule="auto"/>
        <w:ind w:left="10"/>
        <w:jc w:val="right"/>
      </w:pPr>
      <w:r>
        <w:rPr>
          <w:rFonts w:ascii="Calibri" w:eastAsia="Calibri" w:hAnsi="Calibri" w:cs="Calibri"/>
          <w:sz w:val="22"/>
        </w:rPr>
        <w:t xml:space="preserve">Page </w:t>
      </w:r>
      <w:r>
        <w:rPr>
          <w:rFonts w:ascii="Calibri" w:eastAsia="Calibri" w:hAnsi="Calibri" w:cs="Calibri"/>
          <w:b/>
          <w:sz w:val="22"/>
        </w:rPr>
        <w:t>1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sur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:rsidR="00C067AB" w:rsidRDefault="00CC4828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C067AB" w:rsidRDefault="00CC4828">
      <w:pPr>
        <w:numPr>
          <w:ilvl w:val="0"/>
          <w:numId w:val="1"/>
        </w:numPr>
        <w:ind w:hanging="401"/>
      </w:pPr>
      <w:proofErr w:type="spellStart"/>
      <w:r>
        <w:t>Afficher</w:t>
      </w:r>
      <w:proofErr w:type="spellEnd"/>
      <w:r>
        <w:t xml:space="preserve"> la table de </w:t>
      </w:r>
      <w:proofErr w:type="spellStart"/>
      <w:r>
        <w:t>routage</w:t>
      </w:r>
      <w:proofErr w:type="spellEnd"/>
      <w:r>
        <w:t xml:space="preserve"> </w:t>
      </w:r>
    </w:p>
    <w:p w:rsidR="003B6296" w:rsidRDefault="003B6296" w:rsidP="003B6296">
      <w:pPr>
        <w:ind w:left="0" w:firstLine="0"/>
      </w:pPr>
      <w:r w:rsidRPr="003B6296">
        <w:rPr>
          <w:noProof/>
        </w:rPr>
        <w:drawing>
          <wp:inline distT="0" distB="0" distL="0" distR="0">
            <wp:extent cx="5762625" cy="2987802"/>
            <wp:effectExtent l="0" t="0" r="0" b="3175"/>
            <wp:docPr id="8" name="Picture 8" descr="C:\Users\Ing Benchoud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g Benchoud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8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AB" w:rsidRDefault="00CC4828">
      <w:pPr>
        <w:rPr>
          <w:lang w:val="fr-FR"/>
        </w:rPr>
      </w:pPr>
      <w:r w:rsidRPr="00676A67">
        <w:rPr>
          <w:lang w:val="fr-FR"/>
        </w:rPr>
        <w:t xml:space="preserve"> Voir les routes utilisées par ton PC pour communiquer avec d’autres réseaux. </w:t>
      </w:r>
    </w:p>
    <w:p w:rsidR="003B6296" w:rsidRPr="00676A67" w:rsidRDefault="003B6296">
      <w:pPr>
        <w:rPr>
          <w:lang w:val="fr-FR"/>
        </w:rPr>
      </w:pPr>
      <w:r w:rsidRPr="003B6296">
        <w:rPr>
          <w:noProof/>
        </w:rPr>
        <w:lastRenderedPageBreak/>
        <w:drawing>
          <wp:inline distT="0" distB="0" distL="0" distR="0">
            <wp:extent cx="5762625" cy="2487156"/>
            <wp:effectExtent l="0" t="0" r="0" b="8890"/>
            <wp:docPr id="9" name="Picture 9" descr="C:\Users\Ing Benchoud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g Benchoud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AB" w:rsidRPr="003B6296" w:rsidRDefault="00CC4828">
      <w:pPr>
        <w:numPr>
          <w:ilvl w:val="0"/>
          <w:numId w:val="1"/>
        </w:numPr>
        <w:ind w:hanging="401"/>
        <w:rPr>
          <w:lang w:val="fr-FR"/>
        </w:rPr>
      </w:pPr>
      <w:r w:rsidRPr="003B6296">
        <w:rPr>
          <w:lang w:val="fr-FR"/>
        </w:rPr>
        <w:t xml:space="preserve">Actualiser l’affichage en temps réel </w:t>
      </w:r>
    </w:p>
    <w:p w:rsidR="002A658C" w:rsidRDefault="00CC4828" w:rsidP="002A658C">
      <w:pPr>
        <w:rPr>
          <w:lang w:val="fr-FR"/>
        </w:rPr>
      </w:pPr>
      <w:r w:rsidRPr="00676A67">
        <w:rPr>
          <w:lang w:val="fr-FR"/>
        </w:rPr>
        <w:t xml:space="preserve">Surveiller les connexions réseau en direct (voir les connexions qui s’ouvrent et se ferment en temps réel) </w:t>
      </w:r>
    </w:p>
    <w:p w:rsidR="002A658C" w:rsidRPr="002A658C" w:rsidRDefault="00F2251D" w:rsidP="002A658C">
      <w:r>
        <w:t xml:space="preserve">Rep: </w:t>
      </w:r>
      <w:r w:rsidR="002A658C" w:rsidRPr="002A658C">
        <w:t>While ($true</w:t>
      </w:r>
      <w:proofErr w:type="gramStart"/>
      <w:r w:rsidR="002A658C" w:rsidRPr="002A658C">
        <w:t>)  {</w:t>
      </w:r>
      <w:proofErr w:type="gramEnd"/>
      <w:r w:rsidR="002A658C" w:rsidRPr="002A658C">
        <w:t xml:space="preserve"> Get –</w:t>
      </w:r>
      <w:proofErr w:type="spellStart"/>
      <w:r w:rsidR="002A658C" w:rsidRPr="002A658C">
        <w:t>NetTCPConnection</w:t>
      </w:r>
      <w:proofErr w:type="spellEnd"/>
      <w:r w:rsidR="002A658C" w:rsidRPr="002A658C">
        <w:t xml:space="preserve"> | Select-Object </w:t>
      </w:r>
      <w:proofErr w:type="spellStart"/>
      <w:r w:rsidR="002A658C" w:rsidRPr="002A658C">
        <w:t>LocalAddress</w:t>
      </w:r>
      <w:proofErr w:type="spellEnd"/>
      <w:r w:rsidR="002A658C" w:rsidRPr="002A658C">
        <w:t xml:space="preserve">, </w:t>
      </w:r>
      <w:proofErr w:type="spellStart"/>
      <w:r w:rsidR="002A658C" w:rsidRPr="002A658C">
        <w:t>LocalPort,RemoteAddress,RemotePort,State</w:t>
      </w:r>
      <w:proofErr w:type="spellEnd"/>
      <w:r w:rsidR="002A658C" w:rsidRPr="002A658C">
        <w:t> ;Start-Sleep –Seconds 1 }</w:t>
      </w:r>
    </w:p>
    <w:p w:rsidR="002A658C" w:rsidRDefault="002A658C" w:rsidP="002A658C">
      <w:r w:rsidRPr="002A658C">
        <w:rPr>
          <w:noProof/>
        </w:rPr>
        <w:drawing>
          <wp:inline distT="0" distB="0" distL="0" distR="0">
            <wp:extent cx="5762625" cy="3108276"/>
            <wp:effectExtent l="0" t="0" r="0" b="0"/>
            <wp:docPr id="10" name="Picture 10" descr="C:\Users\Ing Benchoud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g Benchoud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0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51D" w:rsidRDefault="00F2251D" w:rsidP="002A658C">
      <w:r>
        <w:t>Ou</w:t>
      </w:r>
    </w:p>
    <w:p w:rsidR="00F2251D" w:rsidRPr="002A658C" w:rsidRDefault="00F2251D" w:rsidP="002A658C">
      <w:r w:rsidRPr="00F2251D">
        <w:rPr>
          <w:noProof/>
        </w:rPr>
        <w:lastRenderedPageBreak/>
        <w:drawing>
          <wp:inline distT="0" distB="0" distL="0" distR="0">
            <wp:extent cx="5762625" cy="2839672"/>
            <wp:effectExtent l="0" t="0" r="0" b="0"/>
            <wp:docPr id="14" name="Picture 14" descr="C:\Users\Ing Benchoud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g Benchoud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3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AB" w:rsidRPr="00676A67" w:rsidRDefault="00CC4828">
      <w:pPr>
        <w:numPr>
          <w:ilvl w:val="0"/>
          <w:numId w:val="1"/>
        </w:numPr>
        <w:ind w:hanging="401"/>
        <w:rPr>
          <w:lang w:val="fr-FR"/>
        </w:rPr>
      </w:pPr>
      <w:r w:rsidRPr="00676A67">
        <w:rPr>
          <w:lang w:val="fr-FR"/>
        </w:rPr>
        <w:t xml:space="preserve">Lister les connexions réseau et exporter les résultats </w:t>
      </w:r>
    </w:p>
    <w:p w:rsidR="002A658C" w:rsidRDefault="00CC4828" w:rsidP="00806AE8">
      <w:pPr>
        <w:rPr>
          <w:lang w:val="fr-FR"/>
        </w:rPr>
      </w:pPr>
      <w:r w:rsidRPr="00676A67">
        <w:rPr>
          <w:lang w:val="fr-FR"/>
        </w:rPr>
        <w:t>Générer un fichier de rapport contenant</w:t>
      </w:r>
      <w:r w:rsidR="00806AE8">
        <w:rPr>
          <w:lang w:val="fr-FR"/>
        </w:rPr>
        <w:t xml:space="preserve"> toutes les connexions actives.</w:t>
      </w:r>
    </w:p>
    <w:p w:rsidR="00F2251D" w:rsidRPr="00676A67" w:rsidRDefault="00F2251D" w:rsidP="00806AE8">
      <w:pPr>
        <w:rPr>
          <w:lang w:val="fr-FR"/>
        </w:rPr>
      </w:pPr>
    </w:p>
    <w:p w:rsidR="00C067AB" w:rsidRPr="00676A67" w:rsidRDefault="00CC4828">
      <w:pPr>
        <w:spacing w:after="174" w:line="240" w:lineRule="auto"/>
        <w:ind w:left="0" w:firstLine="0"/>
        <w:rPr>
          <w:lang w:val="fr-FR"/>
        </w:rPr>
      </w:pPr>
      <w:r w:rsidRPr="00676A67">
        <w:rPr>
          <w:lang w:val="fr-FR"/>
        </w:rPr>
        <w:t xml:space="preserve"> </w:t>
      </w:r>
    </w:p>
    <w:p w:rsidR="00C067AB" w:rsidRDefault="00CC4828">
      <w:pPr>
        <w:numPr>
          <w:ilvl w:val="0"/>
          <w:numId w:val="1"/>
        </w:numPr>
        <w:ind w:hanging="401"/>
        <w:rPr>
          <w:lang w:val="fr-FR"/>
        </w:rPr>
      </w:pPr>
      <w:r w:rsidRPr="00676A67">
        <w:rPr>
          <w:lang w:val="fr-FR"/>
        </w:rPr>
        <w:t xml:space="preserve">Trouver la connexion réseau la plus active </w:t>
      </w:r>
    </w:p>
    <w:p w:rsidR="00806AE8" w:rsidRPr="00676A67" w:rsidRDefault="00806AE8" w:rsidP="00806AE8">
      <w:pPr>
        <w:ind w:left="401" w:firstLine="0"/>
        <w:rPr>
          <w:lang w:val="fr-FR"/>
        </w:rPr>
      </w:pPr>
      <w:r w:rsidRPr="00806AE8">
        <w:rPr>
          <w:noProof/>
        </w:rPr>
        <w:drawing>
          <wp:inline distT="0" distB="0" distL="0" distR="0">
            <wp:extent cx="5486675" cy="273685"/>
            <wp:effectExtent l="0" t="0" r="0" b="0"/>
            <wp:docPr id="11" name="Picture 11" descr="C:\Users\Ing Benchoud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g Benchoud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466" cy="27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579" w:rsidRDefault="00CC4828" w:rsidP="00FC1579">
      <w:pPr>
        <w:rPr>
          <w:lang w:val="fr-FR"/>
        </w:rPr>
      </w:pPr>
      <w:r w:rsidRPr="00676A67">
        <w:rPr>
          <w:lang w:val="fr-FR"/>
        </w:rPr>
        <w:t>Identifier quelle connexion génère le plus de trafic sur ta machine, après l</w:t>
      </w:r>
      <w:r w:rsidR="00FC1579">
        <w:rPr>
          <w:lang w:val="fr-FR"/>
        </w:rPr>
        <w:t>es avoir généré dans un fichier.</w:t>
      </w:r>
    </w:p>
    <w:p w:rsidR="00384C32" w:rsidRDefault="00384C32" w:rsidP="00FC1579">
      <w:pPr>
        <w:rPr>
          <w:lang w:val="fr-FR"/>
        </w:rPr>
      </w:pPr>
      <w:r w:rsidRPr="00384C32">
        <w:rPr>
          <w:noProof/>
        </w:rPr>
        <w:lastRenderedPageBreak/>
        <w:drawing>
          <wp:inline distT="0" distB="0" distL="0" distR="0">
            <wp:extent cx="5762625" cy="2831547"/>
            <wp:effectExtent l="0" t="0" r="0" b="6985"/>
            <wp:docPr id="15" name="Picture 15" descr="C:\Users\Ing Benchoud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g Benchoud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3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7AB" w:rsidRPr="00676A67" w:rsidRDefault="00FC1579" w:rsidP="00FC1579">
      <w:pPr>
        <w:rPr>
          <w:lang w:val="fr-FR"/>
        </w:rPr>
      </w:pPr>
      <w:r>
        <w:rPr>
          <w:lang w:val="fr-FR"/>
        </w:rPr>
        <w:t>10</w:t>
      </w:r>
      <w:proofErr w:type="gramStart"/>
      <w:r>
        <w:rPr>
          <w:lang w:val="fr-FR"/>
        </w:rPr>
        <w:t>.</w:t>
      </w:r>
      <w:r w:rsidR="00CC4828" w:rsidRPr="00676A67">
        <w:rPr>
          <w:lang w:val="fr-FR"/>
        </w:rPr>
        <w:t>Trouver</w:t>
      </w:r>
      <w:proofErr w:type="gramEnd"/>
      <w:r w:rsidR="00CC4828" w:rsidRPr="00676A67">
        <w:rPr>
          <w:lang w:val="fr-FR"/>
        </w:rPr>
        <w:t xml:space="preserve"> si une machine du réseau envoie trop de requêtes </w:t>
      </w:r>
    </w:p>
    <w:p w:rsidR="00C067AB" w:rsidRPr="00676A67" w:rsidRDefault="00CC4828">
      <w:pPr>
        <w:rPr>
          <w:lang w:val="fr-FR"/>
        </w:rPr>
      </w:pPr>
      <w:r w:rsidRPr="00676A67">
        <w:rPr>
          <w:lang w:val="fr-FR"/>
        </w:rPr>
        <w:t xml:space="preserve">Identifier un appareil qui effectue trop de connexions simultanées (ex : infection par un </w:t>
      </w:r>
      <w:proofErr w:type="spellStart"/>
      <w:r w:rsidRPr="00676A67">
        <w:rPr>
          <w:lang w:val="fr-FR"/>
        </w:rPr>
        <w:t>botnet</w:t>
      </w:r>
      <w:proofErr w:type="spellEnd"/>
      <w:r w:rsidRPr="00676A67">
        <w:rPr>
          <w:lang w:val="fr-FR"/>
        </w:rPr>
        <w:t xml:space="preserve">). </w:t>
      </w:r>
    </w:p>
    <w:p w:rsidR="00C067AB" w:rsidRPr="00676A67" w:rsidRDefault="00CC4828">
      <w:pPr>
        <w:numPr>
          <w:ilvl w:val="1"/>
          <w:numId w:val="1"/>
        </w:numPr>
        <w:spacing w:after="135" w:line="240" w:lineRule="auto"/>
        <w:ind w:hanging="360"/>
        <w:rPr>
          <w:lang w:val="fr-FR"/>
        </w:rPr>
      </w:pPr>
      <w:r w:rsidRPr="00676A67">
        <w:rPr>
          <w:lang w:val="fr-FR"/>
        </w:rPr>
        <w:t xml:space="preserve">Si le nombre de connexions </w:t>
      </w:r>
      <w:r w:rsidRPr="00676A67">
        <w:rPr>
          <w:b/>
          <w:lang w:val="fr-FR"/>
        </w:rPr>
        <w:t>est très élevé</w:t>
      </w:r>
      <w:r w:rsidRPr="00676A67">
        <w:rPr>
          <w:lang w:val="fr-FR"/>
        </w:rPr>
        <w:t xml:space="preserve"> (+100), c’est anormal. </w:t>
      </w:r>
    </w:p>
    <w:p w:rsidR="00C067AB" w:rsidRPr="00676A67" w:rsidRDefault="00CC4828">
      <w:pPr>
        <w:numPr>
          <w:ilvl w:val="1"/>
          <w:numId w:val="1"/>
        </w:numPr>
        <w:ind w:hanging="360"/>
        <w:rPr>
          <w:lang w:val="fr-FR"/>
        </w:rPr>
      </w:pPr>
      <w:r w:rsidRPr="00676A67">
        <w:rPr>
          <w:lang w:val="fr-FR"/>
        </w:rPr>
        <w:t xml:space="preserve">Vérifie quelles IP sont concernées avec : </w:t>
      </w:r>
    </w:p>
    <w:p w:rsidR="00C067AB" w:rsidRPr="00676A67" w:rsidRDefault="00CC4828">
      <w:pPr>
        <w:spacing w:after="415" w:line="240" w:lineRule="auto"/>
        <w:ind w:left="0" w:firstLine="0"/>
        <w:rPr>
          <w:lang w:val="fr-FR"/>
        </w:rPr>
      </w:pPr>
      <w:r w:rsidRPr="00676A67">
        <w:rPr>
          <w:lang w:val="fr-FR"/>
        </w:rPr>
        <w:t xml:space="preserve"> </w:t>
      </w:r>
    </w:p>
    <w:p w:rsidR="00C067AB" w:rsidRPr="00676A67" w:rsidRDefault="00CC4828">
      <w:pPr>
        <w:spacing w:after="3041" w:line="240" w:lineRule="auto"/>
        <w:ind w:left="0" w:firstLine="0"/>
        <w:rPr>
          <w:lang w:val="fr-FR"/>
        </w:rPr>
      </w:pPr>
      <w:r w:rsidRPr="00676A67">
        <w:rPr>
          <w:lang w:val="fr-FR"/>
        </w:rPr>
        <w:t xml:space="preserve"> </w:t>
      </w:r>
    </w:p>
    <w:p w:rsidR="00C067AB" w:rsidRPr="0067293F" w:rsidRDefault="00C067AB">
      <w:pPr>
        <w:spacing w:after="32" w:line="240" w:lineRule="auto"/>
        <w:ind w:left="10"/>
        <w:jc w:val="right"/>
        <w:rPr>
          <w:lang w:val="fr-FR"/>
        </w:rPr>
      </w:pPr>
    </w:p>
    <w:p w:rsidR="00C067AB" w:rsidRPr="0067293F" w:rsidRDefault="00CC4828">
      <w:pPr>
        <w:spacing w:after="0" w:line="240" w:lineRule="auto"/>
        <w:ind w:left="0" w:firstLine="0"/>
        <w:rPr>
          <w:lang w:val="fr-FR"/>
        </w:rPr>
      </w:pPr>
      <w:r w:rsidRPr="0067293F">
        <w:rPr>
          <w:rFonts w:ascii="Calibri" w:eastAsia="Calibri" w:hAnsi="Calibri" w:cs="Calibri"/>
          <w:sz w:val="22"/>
          <w:lang w:val="fr-FR"/>
        </w:rPr>
        <w:t xml:space="preserve"> </w:t>
      </w:r>
    </w:p>
    <w:sectPr w:rsidR="00C067AB" w:rsidRPr="0067293F">
      <w:pgSz w:w="11906" w:h="16838"/>
      <w:pgMar w:top="1422" w:right="1415" w:bottom="70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02AAA"/>
    <w:multiLevelType w:val="hybridMultilevel"/>
    <w:tmpl w:val="E4BC8B0A"/>
    <w:lvl w:ilvl="0" w:tplc="5FD6F7B6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54ED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C634E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40812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52444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74A1C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8E7F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B2F99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305C3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AB"/>
    <w:rsid w:val="001D3F77"/>
    <w:rsid w:val="002A658C"/>
    <w:rsid w:val="002F369A"/>
    <w:rsid w:val="00384C32"/>
    <w:rsid w:val="003B6296"/>
    <w:rsid w:val="003C43C0"/>
    <w:rsid w:val="0067293F"/>
    <w:rsid w:val="00676A67"/>
    <w:rsid w:val="00704275"/>
    <w:rsid w:val="00806AE8"/>
    <w:rsid w:val="00C067AB"/>
    <w:rsid w:val="00CC4828"/>
    <w:rsid w:val="00F2251D"/>
    <w:rsid w:val="00FC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9259DD-4BBC-453D-AA99-F1BAD240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9" w:line="351" w:lineRule="auto"/>
      <w:ind w:left="-5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Waffo</dc:creator>
  <cp:keywords/>
  <cp:lastModifiedBy>Ing Benchoud</cp:lastModifiedBy>
  <cp:revision>7</cp:revision>
  <cp:lastPrinted>2025-03-30T15:03:00Z</cp:lastPrinted>
  <dcterms:created xsi:type="dcterms:W3CDTF">2025-03-29T20:34:00Z</dcterms:created>
  <dcterms:modified xsi:type="dcterms:W3CDTF">2025-04-01T22:35:00Z</dcterms:modified>
</cp:coreProperties>
</file>