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C9EC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14:paraId="0BA65E5F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87F0A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CCC2FF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0598DE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6A6532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5CFDBE6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233E84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C6226C9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C76BBB2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20B6AD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0B0F79E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BC44FAF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6531E952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46D0C9FA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52E157D5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29F36251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790F9264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657005C7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159AA273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856D29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DAE41E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569CAD7C" w14:textId="77777777">
        <w:trPr>
          <w:trHeight w:val="113"/>
        </w:trPr>
        <w:tc>
          <w:tcPr>
            <w:tcW w:w="1311" w:type="dxa"/>
          </w:tcPr>
          <w:p w14:paraId="196E423F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35F01B37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5750ECE3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39DB08D7" w14:textId="77777777">
        <w:trPr>
          <w:trHeight w:val="98"/>
        </w:trPr>
        <w:tc>
          <w:tcPr>
            <w:tcW w:w="1311" w:type="dxa"/>
          </w:tcPr>
          <w:p w14:paraId="53B852E6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61512E20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02636309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3B2E6828" w14:textId="77777777">
        <w:trPr>
          <w:trHeight w:val="130"/>
        </w:trPr>
        <w:tc>
          <w:tcPr>
            <w:tcW w:w="1311" w:type="dxa"/>
          </w:tcPr>
          <w:p w14:paraId="22EEFF4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45C3B8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0864C6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4FFEA5D" w14:textId="77777777">
        <w:trPr>
          <w:trHeight w:val="130"/>
        </w:trPr>
        <w:tc>
          <w:tcPr>
            <w:tcW w:w="1311" w:type="dxa"/>
          </w:tcPr>
          <w:p w14:paraId="7E5EA4B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FE1F22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A136468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B0AEE47" w14:textId="77777777">
        <w:trPr>
          <w:trHeight w:val="130"/>
        </w:trPr>
        <w:tc>
          <w:tcPr>
            <w:tcW w:w="1311" w:type="dxa"/>
          </w:tcPr>
          <w:p w14:paraId="68CE999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8E6612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92B3E8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56D608E6" w14:textId="77777777">
        <w:trPr>
          <w:trHeight w:val="130"/>
        </w:trPr>
        <w:tc>
          <w:tcPr>
            <w:tcW w:w="1311" w:type="dxa"/>
          </w:tcPr>
          <w:p w14:paraId="5D63F1D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E4162A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7183B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4DFB149" w14:textId="77777777">
        <w:trPr>
          <w:trHeight w:val="130"/>
        </w:trPr>
        <w:tc>
          <w:tcPr>
            <w:tcW w:w="1311" w:type="dxa"/>
          </w:tcPr>
          <w:p w14:paraId="6C20331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A55343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1C16F8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972D5F6" w14:textId="77777777">
        <w:trPr>
          <w:trHeight w:val="130"/>
        </w:trPr>
        <w:tc>
          <w:tcPr>
            <w:tcW w:w="1311" w:type="dxa"/>
          </w:tcPr>
          <w:p w14:paraId="64A0F5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E07EFC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18654D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6453A223" w14:textId="77777777">
        <w:trPr>
          <w:trHeight w:val="130"/>
        </w:trPr>
        <w:tc>
          <w:tcPr>
            <w:tcW w:w="1311" w:type="dxa"/>
          </w:tcPr>
          <w:p w14:paraId="45872E3C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0594FA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67312B36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515BC2D" w14:textId="77777777">
        <w:trPr>
          <w:trHeight w:val="130"/>
        </w:trPr>
        <w:tc>
          <w:tcPr>
            <w:tcW w:w="1311" w:type="dxa"/>
          </w:tcPr>
          <w:p w14:paraId="77800B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064BF7F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2B7365D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2DE0B522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091A85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EF3633A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A32713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6C2D9627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BE65433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E38F01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95F4161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65BE15B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DE145F6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5645C967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4E4C68DB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45F7DB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3E678FE1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26078AE0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14:paraId="0A676894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3C23A7E5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3EECC386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1C15C286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09D4562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1FA47AD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699C7716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32916C8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0FFD08E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794A5C0D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34BA6765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6E1D4D2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7525CB9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4600A54B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21D1F9B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0F651E7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354FB924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4E7E6D1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632C3BCF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2FF6B56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0BC594B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35E7EFF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1DEE1114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5111FC23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3A02BCA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60D439E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15E7C72A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7D043A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0BC0AD73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79CABC6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71AB0BB7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49ED6A2F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340F6CE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4ED1E65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657E33D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35981E65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27D2C742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5C32FC27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2B004175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43DBDE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64F1BD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28FC6A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76A06F4D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03DADA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7DFF3D8B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43E8F4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5AE6BE88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61284943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618F71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70A8C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4AC23F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190BF0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7A1A97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692BE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546D3F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7E240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46570F4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14F30E69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B7C9B46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065DB1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535E64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67339A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41B380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1E47F5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49953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7B956B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E3F60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5078D0B5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45EB80D4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76BA0D05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5A9268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3DAD03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1795D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180962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3B1B2605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1B8E56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3EA786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3BE65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14:paraId="0DA2547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14:paraId="278F14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3706C0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1913850E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1CE437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7A2EA2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6A17C7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14:paraId="2D4265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673D5F4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387E11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577E81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B27C36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2F81120D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059E5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261567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1E3E6B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5BA406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93AD31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42680120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AFFF7AD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38CD73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3CD5C7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04222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43B0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14:paraId="5889FEB8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0FDBF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61A83F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AC69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14:paraId="7CF103B0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52774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15B396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594C5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57692C64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78D8EC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34EEC0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464EAB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53182513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605336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735DA15C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A044B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D9B1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14:paraId="576B20EF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3DB5467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14:paraId="5041DC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9B9742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14:paraId="2AA93B48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540775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14:paraId="67AEE6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BC306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43ED935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0C3AD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48F28F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1C777B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2EC46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3FB6A1EE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5C6F01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29AB97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6DF245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14:paraId="29823B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14:paraId="0441EBE3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030F72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40747A2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F7F202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14:paraId="5B0261C5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056DB356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5C85AB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F1FB51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4E7267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1600468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239E1AA9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03717D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33EEC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B248F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4B3DC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14:paraId="332F8D60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24F598B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14:paraId="792AEF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F3D8DA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14:paraId="7770B402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9B6974E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14:paraId="2CD758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C6897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3375E4CB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4CD71B0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7333FE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CBF3D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3FA9DF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14:paraId="72EB882B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D3C4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6716AAE7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6BA746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0B39E3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6E560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8A97DB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14:paraId="4948BDDB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6A855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02DFFD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5FB7F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14:paraId="7C58A43A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A146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1924DD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C49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1363D3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77C094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3206E08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4CDFC9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403FFBA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14:paraId="71A6C6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261944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3255CCF2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20A4284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54AAB0E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5201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C1F251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01E0174B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CEA43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123157DA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0A0400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14:paraId="56A484A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0813F11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95D22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050FD1F5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4AF656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14:paraId="6758D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7336D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14:paraId="6AF105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14:paraId="3B76C1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14:paraId="55DF1772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6A9360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14:paraId="32EFEA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9088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6C5238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14:paraId="23EFA019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ADD9435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14:paraId="618B86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0BE4BB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14:paraId="5F6CB4DA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86300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14:paraId="391967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E9E0B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3030307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43BF57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14:paraId="1E9C5EF6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6FF3CA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76B12B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05F1C7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78903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4E4B4A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3966E492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3B5B8B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41F28602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100BC0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2DD5D3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F2593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F9B23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5D9D846A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EDC1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022B1A22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14:paraId="4A9644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1D174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5B5DED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14:paraId="3D6CBB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0F59DF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05DD0E66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14:paraId="0C7E229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14:paraId="5E00E1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2D406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7B00E3A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14:paraId="6C2A30B1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99AEAF7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3734D88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16381D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14:paraId="6179FEC8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0303665" w14:textId="77777777"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74A389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0E56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3AF438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4621E2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1CFB4F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702967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14:paraId="7F679424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43AB19D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160B5B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CC3C8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0DFB2A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778BFCAA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690D4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14:paraId="6930337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14:paraId="793242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14:paraId="1821A7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E16E8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2FF47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14:paraId="5058B9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6C5D7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1EE5909E" w14:textId="77777777"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67E9BD29" w14:textId="77777777"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14:paraId="0D0ABDD7" w14:textId="77777777"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14:paraId="7021A2D1" w14:textId="77777777"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14:paraId="5570113A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14:paraId="4751CE17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14:paraId="285C110A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F066773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14:paraId="63BB972B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14:paraId="2EA33825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14:paraId="46ADB005" w14:textId="77777777"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0467BB9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7B051BC1" w14:textId="77777777"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E06BA1F" w14:textId="77777777"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14:paraId="331EE63E" w14:textId="77777777"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14:paraId="4373AE17" w14:textId="77777777"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14:paraId="47EA92D4" w14:textId="77777777"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14:paraId="0D0FAD21" w14:textId="77777777"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14:paraId="2D7183DC" w14:textId="77777777"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14:paraId="76DC6396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7FE57B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21BD3A9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37DE1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3F3B88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14:paraId="69E4D714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B1C1035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14:paraId="4EA670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24942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2F78942B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3FD8F1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0A6C7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14:paraId="19504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805D6C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14:paraId="530DBB17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CF5040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14:paraId="3C467A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6D62C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14:paraId="11727C8F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12747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14:paraId="42ECCAE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12FC5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0B59619" w14:textId="77777777"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14:paraId="014C436F" w14:textId="77777777"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14:paraId="65C3A0A9" w14:textId="77777777"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14:paraId="1CF75B19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86E9C02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14:paraId="2663CEF9" w14:textId="77777777"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07DC8E" w14:textId="77777777"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14:paraId="6EA512F8" w14:textId="77777777"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DD596B3" w14:textId="77777777"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14:paraId="16032C5E" w14:textId="77777777"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14:paraId="12C9D5BD" w14:textId="77777777"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14:paraId="641960FD" w14:textId="77777777"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14:paraId="3CAAC5FE" w14:textId="77777777"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14:paraId="7E7A7351" w14:textId="77777777"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14:paraId="3AA6E6A8" w14:textId="77777777"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14:paraId="2FEB9B2A" w14:textId="77777777"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14:paraId="7CAC75D1" w14:textId="77777777"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14:paraId="7F30D1C7" w14:textId="77777777"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14:paraId="0EECAD11" w14:textId="77777777"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14:paraId="28B81CB3" w14:textId="77777777"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14:paraId="3A31C95B" w14:textId="77777777"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14:paraId="23068918" w14:textId="77777777"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14:paraId="4CC619D0" w14:textId="77777777"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14:paraId="66D90DF6" w14:textId="77777777"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14:paraId="2FF9888F" w14:textId="77777777"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14:paraId="12F8A8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687435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D46A6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A6FA7E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14:paraId="1888B2AB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F3AFF9F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256D44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6BF3CA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029B2D1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14:paraId="161C9E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14:paraId="62FF05F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6C95E1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4CEF37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02C6A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2EDE2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14:paraId="4B0D5D15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5AB8D26F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14:paraId="7F6DC41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1078E8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09F49111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066DE4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40E34270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697890E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515C2C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82E00D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7E232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3BC403B8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9CF7F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14:paraId="585AA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14:paraId="2924FA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14:paraId="0AA6FAAB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14:paraId="42EB1C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50C0BF4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0D760BB0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04AB28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14:paraId="352CF8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1951CE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14:paraId="726BF2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323A1EE1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14:paraId="7ABF61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AFCE1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72599D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72E9F46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1451EBC3" w14:textId="77777777"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14:paraId="25CE5150" w14:textId="77777777"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771229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0ED893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5A80C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AF390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14:paraId="2CF07D66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1078FB8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14:paraId="3A213B4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7EB8D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14:paraId="1290D96B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9F18F79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14:paraId="2319F83D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65509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7759C5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49F1BF2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5A3E57E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24BE85D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3C2081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461174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26BCDBFD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3650380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3E812F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7D0B9A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13900F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14:paraId="42E6C6CB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652307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14:paraId="04FD8FC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E8061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14:paraId="6E3530B7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99AD99D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14:paraId="149B1CB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DA8CF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702D3E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12C304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5E9DBE9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64A584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3CE517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3BB8C2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3A0F0A3B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6E08434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4E0B31A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E7C82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99BB0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54D4AD24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E0319F0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5807008D" w14:textId="77777777"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14:paraId="1FACFE83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14:paraId="4AACA089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978368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5E990C3D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14:paraId="307769BC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0202883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14:paraId="1CBF13E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696BC841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14:paraId="66EE540E" w14:textId="77777777"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1B933F" w14:textId="77777777"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14:paraId="1CECC2E3" w14:textId="77777777"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14:paraId="41FD40A0" w14:textId="77777777"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14:paraId="2BA522E0" w14:textId="77777777"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14:paraId="7937C2AA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6B33E50C" w14:textId="77777777"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14:paraId="40E6EFC6" w14:textId="77777777"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14:paraId="768966DA" w14:textId="77777777" w:rsidR="000955C0" w:rsidRP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14:paraId="103BB6EE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5DE574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46A5854F" w14:textId="77777777"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56F807A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044B923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62348F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1568C3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6F31129E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48A42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5CA2DB6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6EC7476B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6E0BC7A2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54F6841E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14:paraId="10374C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348D801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3772A0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14:paraId="7D9503B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8BBAE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332B51D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1FF076E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670D8FA5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14:paraId="0E4C9B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2BE6754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32E20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5B9904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184CC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55606FCE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6FAE1B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056701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BC38B7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77CB39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A580D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2F07CB84" w14:textId="6D7E2308"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  <w:r w:rsidR="001A2468">
        <w:rPr>
          <w:rFonts w:hint="eastAsia"/>
        </w:rPr>
        <w:t>（待更新）</w:t>
      </w:r>
    </w:p>
    <w:p w14:paraId="4A2B5785" w14:textId="77777777"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14:paraId="7BC965D9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14:paraId="785542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79E6D37E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274C7280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B25A749" wp14:editId="2E8F80D3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DE84E" wp14:editId="11D5E762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1575E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0C1173D7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561A556B" wp14:editId="4B4BDA43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5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4BFCA64E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14:paraId="1F8E9D3B" w14:textId="67B1BED2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 w:rsidR="00C164EA">
        <w:rPr>
          <w:rFonts w:hint="default"/>
          <w:color w:val="000000"/>
          <w:szCs w:val="20"/>
        </w:rPr>
        <w:t>1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3D32AB23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14:paraId="12D376F7" w14:textId="66FD7EB4" w:rsidR="00C164EA" w:rsidRPr="00C164EA" w:rsidRDefault="00C164EA" w:rsidP="00C164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2</w:t>
      </w:r>
      <w:r>
        <w:rPr>
          <w:color w:val="000000"/>
          <w:szCs w:val="20"/>
        </w:rPr>
        <w:t>（如需要）</w:t>
      </w:r>
      <w:r w:rsidRPr="005F7760">
        <w:rPr>
          <w:color w:val="000000"/>
          <w:szCs w:val="20"/>
        </w:rPr>
        <w:t>，在单链接时，</w:t>
      </w:r>
      <w:r>
        <w:rPr>
          <w:rFonts w:hint="default"/>
          <w:color w:val="000000"/>
          <w:szCs w:val="20"/>
        </w:rPr>
        <w:t>GPIO</w:t>
      </w:r>
      <w:r w:rsidRPr="005F7760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按键方式实现退出低功耗。</w:t>
      </w:r>
      <w:r w:rsidR="00E11ADF">
        <w:rPr>
          <w:color w:val="000000"/>
          <w:szCs w:val="20"/>
        </w:rPr>
        <w:t>（代码里未加，看客户具体需要）</w:t>
      </w:r>
    </w:p>
    <w:p w14:paraId="2AD8EDEC" w14:textId="77777777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lastRenderedPageBreak/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14:paraId="5BFA9CE5" w14:textId="71204F57" w:rsidR="00901F2E" w:rsidRDefault="005F7760" w:rsidP="00901F2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14:paraId="6DB6ADCF" w14:textId="03E1F79C" w:rsidR="00901F2E" w:rsidRDefault="00901F2E" w:rsidP="00901F2E">
      <w:pPr>
        <w:pStyle w:val="-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scom</w:t>
      </w:r>
      <w:r>
        <w:rPr>
          <w:rFonts w:hint="eastAsia"/>
        </w:rPr>
        <w:t>工具</w:t>
      </w:r>
    </w:p>
    <w:p w14:paraId="52709A99" w14:textId="77777777" w:rsidR="00901F2E" w:rsidRDefault="00901F2E" w:rsidP="00901F2E">
      <w:pPr>
        <w:pStyle w:val="-2"/>
        <w:rPr>
          <w:rFonts w:hint="default"/>
        </w:rPr>
      </w:pPr>
      <w:r>
        <w:rPr>
          <w:noProof/>
        </w:rPr>
        <w:drawing>
          <wp:inline distT="0" distB="0" distL="0" distR="0" wp14:anchorId="2BE69310" wp14:editId="47A48E4D">
            <wp:extent cx="5274310" cy="5327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C855" w14:textId="38566771" w:rsidR="00901F2E" w:rsidRDefault="00901F2E" w:rsidP="00901F2E">
      <w:pPr>
        <w:pStyle w:val="-2"/>
        <w:rPr>
          <w:rFonts w:hint="default"/>
        </w:rPr>
      </w:pPr>
      <w:r>
        <w:t>使用</w:t>
      </w:r>
      <w:r w:rsidR="00F25FED">
        <w:t>目录</w:t>
      </w:r>
      <w:r w:rsidR="001B7DE6">
        <w:t>too</w:t>
      </w:r>
      <w:r w:rsidR="001B7DE6">
        <w:rPr>
          <w:rFonts w:hint="default"/>
        </w:rPr>
        <w:t>ls/</w:t>
      </w:r>
      <w:r w:rsidR="001B7DE6">
        <w:t>下的</w:t>
      </w:r>
      <w:r w:rsidR="001B7DE6">
        <w:t>ss</w:t>
      </w:r>
      <w:r w:rsidR="001B7DE6">
        <w:rPr>
          <w:rFonts w:hint="default"/>
        </w:rPr>
        <w:t>com42</w:t>
      </w:r>
      <w:r w:rsidR="001B7DE6">
        <w:t>工具，</w:t>
      </w:r>
      <w:r>
        <w:t>工具自带的扩展功能能更方便地输入</w:t>
      </w:r>
      <w:r>
        <w:t>AT</w:t>
      </w:r>
      <w:r>
        <w:t>指令，通过点击</w:t>
      </w:r>
      <w:r>
        <w:t xml:space="preserve"> </w:t>
      </w:r>
      <w:r>
        <w:t>扩展</w:t>
      </w:r>
      <w:r>
        <w:t>/</w:t>
      </w:r>
      <w:r>
        <w:t>隐藏</w:t>
      </w:r>
      <w:r>
        <w:t xml:space="preserve"> </w:t>
      </w:r>
      <w:r>
        <w:t>可以显示或隐藏此窗口</w:t>
      </w:r>
    </w:p>
    <w:p w14:paraId="0AFD3C2D" w14:textId="77777777" w:rsidR="00901F2E" w:rsidRDefault="00901F2E" w:rsidP="00901F2E">
      <w:pPr>
        <w:pStyle w:val="-2"/>
        <w:rPr>
          <w:rFonts w:hint="default"/>
        </w:rPr>
      </w:pPr>
      <w:r>
        <w:rPr>
          <w:noProof/>
        </w:rPr>
        <w:drawing>
          <wp:inline distT="0" distB="0" distL="0" distR="0" wp14:anchorId="0EF3F060" wp14:editId="3F594288">
            <wp:extent cx="5274310" cy="291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EEA" w14:textId="77777777" w:rsidR="00901F2E" w:rsidRDefault="00901F2E" w:rsidP="00901F2E">
      <w:pPr>
        <w:pStyle w:val="-2"/>
        <w:rPr>
          <w:rFonts w:hint="default"/>
        </w:rPr>
      </w:pPr>
      <w:r>
        <w:rPr>
          <w:noProof/>
        </w:rPr>
        <w:drawing>
          <wp:inline distT="0" distB="0" distL="0" distR="0" wp14:anchorId="5E5A22F6" wp14:editId="42FC231D">
            <wp:extent cx="5274310" cy="279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9CAF" w14:textId="10C46492" w:rsidR="005F7760" w:rsidRPr="005F7760" w:rsidRDefault="005F7760" w:rsidP="00901F2E">
      <w:pPr>
        <w:pStyle w:val="-2"/>
        <w:ind w:firstLineChars="0" w:firstLine="0"/>
        <w:rPr>
          <w:rFonts w:hint="default"/>
          <w:color w:val="000000"/>
          <w:szCs w:val="20"/>
        </w:rPr>
      </w:pP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A1C82" w14:textId="77777777" w:rsidR="008643CE" w:rsidRDefault="008643CE">
      <w:pPr>
        <w:spacing w:line="240" w:lineRule="auto"/>
      </w:pPr>
      <w:r>
        <w:separator/>
      </w:r>
    </w:p>
  </w:endnote>
  <w:endnote w:type="continuationSeparator" w:id="0">
    <w:p w14:paraId="3CC8E8E3" w14:textId="77777777" w:rsidR="008643CE" w:rsidRDefault="008643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FD754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FB43D1" wp14:editId="1F655C7B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FC4A1D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FB43D1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26FC4A1D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5CAD1" w14:textId="77777777" w:rsidR="008643CE" w:rsidRDefault="008643CE">
      <w:pPr>
        <w:spacing w:line="240" w:lineRule="auto"/>
      </w:pPr>
      <w:r>
        <w:separator/>
      </w:r>
    </w:p>
  </w:footnote>
  <w:footnote w:type="continuationSeparator" w:id="0">
    <w:p w14:paraId="026184F3" w14:textId="77777777" w:rsidR="008643CE" w:rsidRDefault="008643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76A5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7C36AAFA" wp14:editId="584A2B29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8CF7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36AAFA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0E998CF7" w14:textId="77777777"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3066A4EE" wp14:editId="6CD1FA8D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E85E6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46726"/>
    <w:rsid w:val="00050209"/>
    <w:rsid w:val="000624F1"/>
    <w:rsid w:val="00072871"/>
    <w:rsid w:val="00076DF1"/>
    <w:rsid w:val="000955C0"/>
    <w:rsid w:val="000A19FF"/>
    <w:rsid w:val="000A3201"/>
    <w:rsid w:val="000A6E56"/>
    <w:rsid w:val="000B71EC"/>
    <w:rsid w:val="000C1E65"/>
    <w:rsid w:val="000D0929"/>
    <w:rsid w:val="000D1FF4"/>
    <w:rsid w:val="000E196D"/>
    <w:rsid w:val="000E1E1D"/>
    <w:rsid w:val="000E2CD9"/>
    <w:rsid w:val="000E5E0D"/>
    <w:rsid w:val="000F51C0"/>
    <w:rsid w:val="000F53EE"/>
    <w:rsid w:val="000F657C"/>
    <w:rsid w:val="000F74D1"/>
    <w:rsid w:val="00105570"/>
    <w:rsid w:val="001204CE"/>
    <w:rsid w:val="001262ED"/>
    <w:rsid w:val="00146A33"/>
    <w:rsid w:val="00146EFD"/>
    <w:rsid w:val="001569AE"/>
    <w:rsid w:val="00157BF3"/>
    <w:rsid w:val="00157E3F"/>
    <w:rsid w:val="00162B79"/>
    <w:rsid w:val="001647FF"/>
    <w:rsid w:val="00166364"/>
    <w:rsid w:val="001679CE"/>
    <w:rsid w:val="001679F4"/>
    <w:rsid w:val="00167B94"/>
    <w:rsid w:val="001874F2"/>
    <w:rsid w:val="001915BC"/>
    <w:rsid w:val="00193917"/>
    <w:rsid w:val="00196E19"/>
    <w:rsid w:val="001A2468"/>
    <w:rsid w:val="001A7278"/>
    <w:rsid w:val="001B188B"/>
    <w:rsid w:val="001B7DE6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3798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B4562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65D1A"/>
    <w:rsid w:val="00367903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50204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5483"/>
    <w:rsid w:val="004D6682"/>
    <w:rsid w:val="004E2C49"/>
    <w:rsid w:val="004E621E"/>
    <w:rsid w:val="004E708A"/>
    <w:rsid w:val="004E7846"/>
    <w:rsid w:val="004F04B6"/>
    <w:rsid w:val="00505175"/>
    <w:rsid w:val="00512820"/>
    <w:rsid w:val="00531927"/>
    <w:rsid w:val="005536A2"/>
    <w:rsid w:val="00555918"/>
    <w:rsid w:val="00556AA3"/>
    <w:rsid w:val="00566C3E"/>
    <w:rsid w:val="0056792C"/>
    <w:rsid w:val="005751E9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E143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A94"/>
    <w:rsid w:val="006A712A"/>
    <w:rsid w:val="006B54E2"/>
    <w:rsid w:val="006C4EF3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655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40639"/>
    <w:rsid w:val="00840AC5"/>
    <w:rsid w:val="0084136D"/>
    <w:rsid w:val="008643CE"/>
    <w:rsid w:val="00865E14"/>
    <w:rsid w:val="00875146"/>
    <w:rsid w:val="00876FFF"/>
    <w:rsid w:val="00885269"/>
    <w:rsid w:val="008A67C6"/>
    <w:rsid w:val="008B67AB"/>
    <w:rsid w:val="008D4914"/>
    <w:rsid w:val="008E6BA3"/>
    <w:rsid w:val="008F5CA2"/>
    <w:rsid w:val="00900279"/>
    <w:rsid w:val="00901F2E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180E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D7C1D"/>
    <w:rsid w:val="00BF3815"/>
    <w:rsid w:val="00C015D0"/>
    <w:rsid w:val="00C05450"/>
    <w:rsid w:val="00C118A6"/>
    <w:rsid w:val="00C15DFD"/>
    <w:rsid w:val="00C164EA"/>
    <w:rsid w:val="00C23E15"/>
    <w:rsid w:val="00C34FFC"/>
    <w:rsid w:val="00C37A06"/>
    <w:rsid w:val="00C405FA"/>
    <w:rsid w:val="00C43349"/>
    <w:rsid w:val="00C47D87"/>
    <w:rsid w:val="00C5626C"/>
    <w:rsid w:val="00C615B6"/>
    <w:rsid w:val="00C63E16"/>
    <w:rsid w:val="00C672E7"/>
    <w:rsid w:val="00C740C0"/>
    <w:rsid w:val="00C7794B"/>
    <w:rsid w:val="00C80B07"/>
    <w:rsid w:val="00C841DF"/>
    <w:rsid w:val="00C84694"/>
    <w:rsid w:val="00C8487D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3082F"/>
    <w:rsid w:val="00D32B1C"/>
    <w:rsid w:val="00D37E1E"/>
    <w:rsid w:val="00D44273"/>
    <w:rsid w:val="00D467ED"/>
    <w:rsid w:val="00D51130"/>
    <w:rsid w:val="00D551F7"/>
    <w:rsid w:val="00D55CF5"/>
    <w:rsid w:val="00D576AA"/>
    <w:rsid w:val="00D71DA8"/>
    <w:rsid w:val="00D72B51"/>
    <w:rsid w:val="00D74B9F"/>
    <w:rsid w:val="00D75DDB"/>
    <w:rsid w:val="00D75FF9"/>
    <w:rsid w:val="00D8338C"/>
    <w:rsid w:val="00D86726"/>
    <w:rsid w:val="00D9035D"/>
    <w:rsid w:val="00DA19C2"/>
    <w:rsid w:val="00DB0AF0"/>
    <w:rsid w:val="00DB0BA4"/>
    <w:rsid w:val="00DB2171"/>
    <w:rsid w:val="00DB2826"/>
    <w:rsid w:val="00DC54B1"/>
    <w:rsid w:val="00DC5F10"/>
    <w:rsid w:val="00DD5CA2"/>
    <w:rsid w:val="00DD7B3D"/>
    <w:rsid w:val="00DE4365"/>
    <w:rsid w:val="00DF3AB6"/>
    <w:rsid w:val="00E11ADF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EF6933"/>
    <w:rsid w:val="00F14308"/>
    <w:rsid w:val="00F1760B"/>
    <w:rsid w:val="00F21264"/>
    <w:rsid w:val="00F249BF"/>
    <w:rsid w:val="00F25FED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00FD2873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F6740F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6172</TotalTime>
  <Pages>23</Pages>
  <Words>1815</Words>
  <Characters>10349</Characters>
  <Application>Microsoft Office Word</Application>
  <DocSecurity>0</DocSecurity>
  <Lines>86</Lines>
  <Paragraphs>24</Paragraphs>
  <ScaleCrop>false</ScaleCrop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 wang</cp:lastModifiedBy>
  <cp:revision>466</cp:revision>
  <dcterms:created xsi:type="dcterms:W3CDTF">2023-04-11T03:13:00Z</dcterms:created>
  <dcterms:modified xsi:type="dcterms:W3CDTF">2023-04-25T10:22:00Z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