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3840" w14:textId="5D8A1586" w:rsidR="00640D57" w:rsidRPr="00A302A2" w:rsidRDefault="00640D57" w:rsidP="00522D4B">
      <w:pPr>
        <w:ind w:left="-1134"/>
        <w:jc w:val="center"/>
      </w:pPr>
    </w:p>
    <w:p w14:paraId="1FC6BC5A" w14:textId="13E397E6" w:rsidR="00640D57" w:rsidRPr="00A302A2" w:rsidRDefault="00640D57" w:rsidP="00522D4B">
      <w:pPr>
        <w:ind w:left="-1134"/>
        <w:jc w:val="center"/>
      </w:pPr>
    </w:p>
    <w:p w14:paraId="26349F04" w14:textId="0E13776B" w:rsidR="00522D4B" w:rsidRPr="00A302A2" w:rsidRDefault="00522D4B" w:rsidP="00522D4B">
      <w:pPr>
        <w:ind w:left="-1134"/>
        <w:jc w:val="center"/>
      </w:pPr>
    </w:p>
    <w:p w14:paraId="4BC51985" w14:textId="1F83D66F" w:rsidR="00522D4B" w:rsidRPr="00A302A2" w:rsidRDefault="00522D4B" w:rsidP="00522D4B">
      <w:pPr>
        <w:ind w:left="-1134"/>
        <w:jc w:val="center"/>
      </w:pPr>
    </w:p>
    <w:p w14:paraId="6370DE94" w14:textId="5F2268AE" w:rsidR="00640D57" w:rsidRPr="00A302A2" w:rsidRDefault="00640D57" w:rsidP="00522D4B">
      <w:pPr>
        <w:ind w:left="-1134"/>
        <w:jc w:val="center"/>
      </w:pPr>
    </w:p>
    <w:p w14:paraId="7C17B6BE" w14:textId="20A3E897" w:rsidR="00640D57" w:rsidRPr="00A302A2" w:rsidRDefault="00640D57" w:rsidP="00522D4B">
      <w:pPr>
        <w:ind w:left="-1134"/>
        <w:jc w:val="center"/>
      </w:pPr>
    </w:p>
    <w:p w14:paraId="34CA9534" w14:textId="3101DCDB" w:rsidR="00640D57" w:rsidRPr="00A302A2" w:rsidRDefault="00640D57" w:rsidP="00B7308E">
      <w:pPr>
        <w:pStyle w:val="Title"/>
      </w:pPr>
      <w:r w:rsidRPr="00A302A2">
        <w:rPr>
          <w:highlight w:val="yellow"/>
        </w:rPr>
        <w:t>English title</w:t>
      </w:r>
    </w:p>
    <w:p w14:paraId="5ACAC13C" w14:textId="46E091E4" w:rsidR="00640D57" w:rsidRPr="00A302A2" w:rsidRDefault="00640D57" w:rsidP="00B7308E">
      <w:pPr>
        <w:pStyle w:val="Subtitle"/>
      </w:pPr>
      <w:r w:rsidRPr="00A302A2">
        <w:rPr>
          <w:highlight w:val="yellow"/>
        </w:rPr>
        <w:t>English subtitle (if any)</w:t>
      </w:r>
    </w:p>
    <w:p w14:paraId="2F63F05E" w14:textId="29A67933" w:rsidR="00640D57" w:rsidRPr="00A302A2" w:rsidRDefault="00640D57" w:rsidP="00640D57">
      <w:pPr>
        <w:spacing w:after="200" w:line="276" w:lineRule="auto"/>
        <w:ind w:left="-1134"/>
        <w:jc w:val="center"/>
        <w:rPr>
          <w:rFonts w:asciiTheme="minorHAnsi" w:eastAsiaTheme="minorHAnsi" w:hAnsiTheme="minorHAnsi" w:cstheme="minorBidi"/>
          <w:lang w:eastAsia="en-US"/>
        </w:rPr>
      </w:pPr>
    </w:p>
    <w:p w14:paraId="28090A43" w14:textId="2E7592F8" w:rsidR="00640D57" w:rsidRPr="00A302A2" w:rsidRDefault="00640D57" w:rsidP="00640D57">
      <w:pPr>
        <w:spacing w:after="200" w:line="276" w:lineRule="auto"/>
        <w:ind w:left="-1134"/>
        <w:jc w:val="center"/>
        <w:rPr>
          <w:rFonts w:asciiTheme="minorHAnsi" w:eastAsiaTheme="minorHAnsi" w:hAnsiTheme="minorHAnsi" w:cstheme="minorBidi"/>
          <w:lang w:eastAsia="en-US"/>
        </w:rPr>
      </w:pPr>
    </w:p>
    <w:p w14:paraId="7DDB6415" w14:textId="7AB20027" w:rsidR="00640D57" w:rsidRPr="00A302A2" w:rsidRDefault="00A14A74" w:rsidP="00B7308E">
      <w:pPr>
        <w:pStyle w:val="Subtitle"/>
      </w:pPr>
      <w:r w:rsidRPr="00A302A2">
        <w:t>Olof Ingelsten</w:t>
      </w:r>
    </w:p>
    <w:p w14:paraId="25DC5E76" w14:textId="58679748" w:rsidR="002F3AA4" w:rsidRPr="00A302A2" w:rsidRDefault="00A14A74" w:rsidP="00B7308E">
      <w:pPr>
        <w:pStyle w:val="Subtitle"/>
        <w:rPr>
          <w:sz w:val="24"/>
          <w:szCs w:val="24"/>
        </w:rPr>
      </w:pPr>
      <w:r w:rsidRPr="00A302A2">
        <w:rPr>
          <w:sz w:val="24"/>
          <w:szCs w:val="24"/>
        </w:rPr>
        <w:t>ingelstenolof@gmail.com</w:t>
      </w:r>
    </w:p>
    <w:p w14:paraId="649B7F39" w14:textId="59A9872E" w:rsidR="00640D57" w:rsidRPr="00A302A2" w:rsidRDefault="00640D57" w:rsidP="00640D57">
      <w:pPr>
        <w:ind w:left="-1134"/>
        <w:jc w:val="center"/>
      </w:pPr>
    </w:p>
    <w:p w14:paraId="3C6CA8D1" w14:textId="5A92387D" w:rsidR="00640D57" w:rsidRPr="00A302A2" w:rsidRDefault="00640D57" w:rsidP="00640D57">
      <w:pPr>
        <w:ind w:left="-1134"/>
        <w:jc w:val="center"/>
      </w:pPr>
    </w:p>
    <w:p w14:paraId="2F951E1D" w14:textId="63EE897D" w:rsidR="00316902" w:rsidRPr="00A302A2" w:rsidRDefault="00316902" w:rsidP="00640D57">
      <w:pPr>
        <w:ind w:left="-1134"/>
        <w:jc w:val="center"/>
      </w:pPr>
    </w:p>
    <w:p w14:paraId="06B0FD41" w14:textId="3C158941" w:rsidR="00316902" w:rsidRPr="00A302A2" w:rsidRDefault="00316902" w:rsidP="00640D57">
      <w:pPr>
        <w:ind w:left="-1134"/>
        <w:jc w:val="center"/>
      </w:pPr>
    </w:p>
    <w:p w14:paraId="4EF05B5D" w14:textId="0536B983" w:rsidR="00316902" w:rsidRPr="00A302A2" w:rsidRDefault="00316902" w:rsidP="00640D57">
      <w:pPr>
        <w:ind w:left="-1134"/>
        <w:jc w:val="center"/>
      </w:pPr>
    </w:p>
    <w:p w14:paraId="3FE44C13" w14:textId="5A6545C5" w:rsidR="00316902" w:rsidRPr="00A302A2" w:rsidRDefault="00316902" w:rsidP="00640D57">
      <w:pPr>
        <w:ind w:left="-1134"/>
        <w:jc w:val="center"/>
      </w:pPr>
    </w:p>
    <w:p w14:paraId="344749A6" w14:textId="0C90E1AD" w:rsidR="00316902" w:rsidRPr="00A302A2" w:rsidRDefault="00316902" w:rsidP="00640D57">
      <w:pPr>
        <w:ind w:left="-1134"/>
        <w:jc w:val="center"/>
      </w:pPr>
    </w:p>
    <w:p w14:paraId="292D9D57" w14:textId="3A098360" w:rsidR="00316902" w:rsidRPr="00A302A2" w:rsidRDefault="00316902" w:rsidP="00B7308E">
      <w:pPr>
        <w:jc w:val="left"/>
      </w:pPr>
    </w:p>
    <w:p w14:paraId="55F9EE2B" w14:textId="0A6C5119" w:rsidR="00316902" w:rsidRPr="00A302A2" w:rsidRDefault="00316902" w:rsidP="00640D57">
      <w:pPr>
        <w:ind w:left="-1134"/>
        <w:jc w:val="center"/>
      </w:pPr>
    </w:p>
    <w:p w14:paraId="7032C01C" w14:textId="0099AE70" w:rsidR="00316902" w:rsidRPr="00A302A2" w:rsidRDefault="00316902" w:rsidP="00640D57">
      <w:pPr>
        <w:ind w:left="-1134"/>
        <w:jc w:val="center"/>
      </w:pPr>
    </w:p>
    <w:p w14:paraId="6600DFDD" w14:textId="22C5A055" w:rsidR="00316902" w:rsidRPr="00A302A2" w:rsidRDefault="007A1BBB" w:rsidP="00640D57">
      <w:pPr>
        <w:ind w:left="-1134"/>
        <w:jc w:val="center"/>
      </w:pPr>
      <w:r w:rsidRPr="00A302A2">
        <w:rPr>
          <w:rFonts w:asciiTheme="minorHAnsi" w:hAnsiTheme="minorHAnsi"/>
        </w:rPr>
        <mc:AlternateContent>
          <mc:Choice Requires="wps">
            <w:drawing>
              <wp:anchor distT="45720" distB="45720" distL="114300" distR="114300" simplePos="0" relativeHeight="251661312" behindDoc="0" locked="0" layoutInCell="1" allowOverlap="1" wp14:anchorId="4736E7B3" wp14:editId="0FE6ABE6">
                <wp:simplePos x="0" y="0"/>
                <wp:positionH relativeFrom="margin">
                  <wp:align>center</wp:align>
                </wp:positionH>
                <wp:positionV relativeFrom="page">
                  <wp:posOffset>9048750</wp:posOffset>
                </wp:positionV>
                <wp:extent cx="6137910" cy="895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895350"/>
                        </a:xfrm>
                        <a:prstGeom prst="rect">
                          <a:avLst/>
                        </a:prstGeom>
                        <a:solidFill>
                          <a:srgbClr val="FFFFFF"/>
                        </a:solidFill>
                        <a:ln w="9525">
                          <a:noFill/>
                          <a:miter lim="800000"/>
                          <a:headEnd/>
                          <a:tailEnd/>
                        </a:ln>
                      </wps:spPr>
                      <wps:txbx>
                        <w:txbxContent>
                          <w:p w14:paraId="420BE3E0" w14:textId="48D840A5" w:rsidR="00B7308E" w:rsidRPr="00640D57" w:rsidRDefault="00B7308E" w:rsidP="00B7308E">
                            <w:pPr>
                              <w:pStyle w:val="Coverpage"/>
                            </w:pPr>
                            <w:proofErr w:type="spellStart"/>
                            <w:r w:rsidRPr="00B7308E">
                              <w:t>Interaktionsdesign</w:t>
                            </w:r>
                            <w:proofErr w:type="spellEnd"/>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 xml:space="preserve">David </w:t>
                            </w:r>
                            <w:proofErr w:type="spellStart"/>
                            <w:r w:rsidR="00A14A74">
                              <w:t>Cuartielles</w:t>
                            </w:r>
                            <w:proofErr w:type="spellEnd"/>
                          </w:p>
                          <w:p w14:paraId="180AB6EA" w14:textId="0080C8D3" w:rsidR="00B7308E" w:rsidRDefault="00B7308E" w:rsidP="0099771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6E7B3" id="_x0000_t202" coordsize="21600,21600" o:spt="202" path="m,l,21600r21600,l21600,xe">
                <v:stroke joinstyle="miter"/>
                <v:path gradientshapeok="t" o:connecttype="rect"/>
              </v:shapetype>
              <v:shape id="Text Box 2" o:spid="_x0000_s1026" type="#_x0000_t202" style="position:absolute;left:0;text-align:left;margin-left:0;margin-top:712.5pt;width:483.3pt;height:7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EVqDQIAAPYDAAAOAAAAZHJzL2Uyb0RvYy54bWysU9tu2zAMfR+wfxD0vjhOk7Yx4hRdugwD&#13;&#10;ugvQ7QNkWY6FyaJGKbGzrx8lp2nQvQ3Tg0CK1BF5eLS6GzrDDgq9BlvyfDLlTFkJtba7kv/4vn13&#13;&#10;y5kPwtbCgFUlPyrP79Zv36x6V6gZtGBqhYxArC96V/I2BFdkmZet6oSfgFOWgg1gJwK5uMtqFD2h&#13;&#10;dyabTafXWQ9YOwSpvKfThzHI1wm/aZQMX5vGq8BMyam2kHZMexX3bL0SxQ6Fa7U8lSH+oYpOaEuP&#13;&#10;nqEeRBBsj/ovqE5LBA9NmEjoMmgaLVXqgbrJp6+6eWqFU6kXIse7M03+/8HKL4cn9w1ZGN7DQANM&#13;&#10;TXj3CPKnZxY2rbA7dY8IfatETQ/nkbKsd744XY1U+8JHkKr/DDUNWewDJKChwS6yQn0yQqcBHM+k&#13;&#10;qyEwSYfX+dXNMqeQpNjtcnG1SFPJRPF826EPHxV0LBolRxpqQheHRx9iNaJ4TomPeTC63mpjkoO7&#13;&#10;amOQHQQJYJtWauBVmrGsL/lyMVskZAvxftJGpwMJ1OiOipvGNUomsvHB1iklCG1Gmyox9kRPZGTk&#13;&#10;JgzVQImRpgrqIxGFMAqRPg4ZLeBvznoSYcn9r71AxZn5ZInsZT6fR9UmZ764mZGDl5HqMiKsJKiS&#13;&#10;B85GcxOS0iMPFu5pKI1OfL1UcqqVxJVoPH2EqN5LP2W9fNf1HwAAAP//AwBQSwMEFAAGAAgAAAAh&#13;&#10;AAMAqHrgAAAADwEAAA8AAABkcnMvZG93bnJldi54bWxMT8tuwjAQvFfqP1iL1EtVnCJiSoiD+lCr&#13;&#10;XqF8gBMvSUS8jmJDwt93eyqX1e6Mdh75dnKduOAQWk8anucJCKTK25ZqDYefz6cXECEasqbzhBqu&#13;&#10;GGBb3N/lJrN+pB1e9rEWLEIhMxqaGPtMylA16EyY+x6JuaMfnIl8DrW0gxlZ3HVykSRKOtMSOzSm&#13;&#10;x/cGq9P+7DQcv8fHdD2WX/Gw2i3Vm2lXpb9q/TCbPjY8XjcgIk7x/wP+OnB+KDhY6c9kg+g0cJvI&#13;&#10;6HKR8sb8WikFomQoVSoBWeTytkfxCwAA//8DAFBLAQItABQABgAIAAAAIQC2gziS/gAAAOEBAAAT&#13;&#10;AAAAAAAAAAAAAAAAAAAAAABbQ29udGVudF9UeXBlc10ueG1sUEsBAi0AFAAGAAgAAAAhADj9If/W&#13;&#10;AAAAlAEAAAsAAAAAAAAAAAAAAAAALwEAAF9yZWxzLy5yZWxzUEsBAi0AFAAGAAgAAAAhACC4RWoN&#13;&#10;AgAA9gMAAA4AAAAAAAAAAAAAAAAALgIAAGRycy9lMm9Eb2MueG1sUEsBAi0AFAAGAAgAAAAhAAMA&#13;&#10;qHrgAAAADwEAAA8AAAAAAAAAAAAAAAAAZwQAAGRycy9kb3ducmV2LnhtbFBLBQYAAAAABAAEAPMA&#13;&#10;AAB0BQAAAAA=&#13;&#10;" stroked="f">
                <v:textbox>
                  <w:txbxContent>
                    <w:p w14:paraId="420BE3E0" w14:textId="48D840A5" w:rsidR="00B7308E" w:rsidRPr="00640D57" w:rsidRDefault="00B7308E" w:rsidP="00B7308E">
                      <w:pPr>
                        <w:pStyle w:val="Coverpage"/>
                      </w:pPr>
                      <w:proofErr w:type="spellStart"/>
                      <w:r w:rsidRPr="00B7308E">
                        <w:t>Interaktionsdesign</w:t>
                      </w:r>
                      <w:proofErr w:type="spellEnd"/>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 xml:space="preserve">David </w:t>
                      </w:r>
                      <w:proofErr w:type="spellStart"/>
                      <w:r w:rsidR="00A14A74">
                        <w:t>Cuartielles</w:t>
                      </w:r>
                      <w:proofErr w:type="spellEnd"/>
                    </w:p>
                    <w:p w14:paraId="180AB6EA" w14:textId="0080C8D3" w:rsidR="00B7308E" w:rsidRDefault="00B7308E" w:rsidP="00997717">
                      <w:pPr>
                        <w:spacing w:after="0"/>
                      </w:pPr>
                    </w:p>
                  </w:txbxContent>
                </v:textbox>
                <w10:wrap anchorx="margin" anchory="page"/>
              </v:shape>
            </w:pict>
          </mc:Fallback>
        </mc:AlternateContent>
      </w:r>
    </w:p>
    <w:p w14:paraId="4A991E7D" w14:textId="06B76B48" w:rsidR="00316902" w:rsidRPr="00A302A2" w:rsidRDefault="00316902" w:rsidP="00640D57">
      <w:pPr>
        <w:ind w:left="-1134"/>
        <w:jc w:val="center"/>
      </w:pPr>
    </w:p>
    <w:p w14:paraId="6F338F41" w14:textId="13E6A80A" w:rsidR="00316902" w:rsidRPr="00A302A2" w:rsidRDefault="00316902" w:rsidP="00640D57">
      <w:pPr>
        <w:ind w:left="-1134"/>
        <w:jc w:val="center"/>
      </w:pPr>
    </w:p>
    <w:p w14:paraId="280B9565" w14:textId="5E9E86A9" w:rsidR="00316902" w:rsidRPr="00A302A2" w:rsidRDefault="00316902" w:rsidP="00640D57">
      <w:pPr>
        <w:ind w:left="-1134"/>
        <w:jc w:val="center"/>
      </w:pPr>
    </w:p>
    <w:p w14:paraId="25E65680" w14:textId="6982C448" w:rsidR="00B7308E" w:rsidRPr="00A302A2" w:rsidRDefault="00B7308E">
      <w:pPr>
        <w:spacing w:after="200" w:line="276" w:lineRule="auto"/>
        <w:rPr>
          <w:rFonts w:asciiTheme="minorHAnsi" w:hAnsiTheme="minorHAnsi"/>
        </w:rPr>
      </w:pPr>
      <w:r w:rsidRPr="00A302A2">
        <w:rPr>
          <w:rFonts w:asciiTheme="minorHAnsi" w:hAnsiTheme="minorHAnsi"/>
        </w:rPr>
        <w:br w:type="page"/>
      </w:r>
    </w:p>
    <w:p w14:paraId="36A46161" w14:textId="6AE7E119" w:rsidR="00316902" w:rsidRPr="00A302A2" w:rsidRDefault="00B7308E" w:rsidP="00013067">
      <w:pPr>
        <w:pStyle w:val="Heading1"/>
        <w:rPr>
          <w:lang w:val="en-GB"/>
        </w:rPr>
      </w:pPr>
      <w:bookmarkStart w:id="0" w:name="_Toc132047530"/>
      <w:r w:rsidRPr="00A302A2">
        <w:rPr>
          <w:lang w:val="en-GB"/>
        </w:rPr>
        <w:lastRenderedPageBreak/>
        <w:t>Abstract</w:t>
      </w:r>
      <w:bookmarkEnd w:id="0"/>
    </w:p>
    <w:p w14:paraId="23258980" w14:textId="783CB4B2" w:rsidR="00D8734F" w:rsidRPr="00A302A2" w:rsidRDefault="00D8734F" w:rsidP="00D8734F">
      <w:pPr>
        <w:pStyle w:val="Heading1"/>
        <w:rPr>
          <w:lang w:val="en-GB"/>
        </w:rPr>
      </w:pPr>
      <w:bookmarkStart w:id="1" w:name="_Toc132047531"/>
      <w:r w:rsidRPr="00A302A2">
        <w:rPr>
          <w:lang w:val="en-GB"/>
        </w:rPr>
        <w:t>Acknowledgements</w:t>
      </w:r>
      <w:bookmarkEnd w:id="1"/>
    </w:p>
    <w:p w14:paraId="1DE17DFE" w14:textId="05F3F65F" w:rsidR="00D8734F" w:rsidRPr="00A302A2" w:rsidRDefault="00B7308E" w:rsidP="00D8734F">
      <w:pPr>
        <w:pStyle w:val="Heading1"/>
        <w:rPr>
          <w:lang w:val="en-GB"/>
        </w:rPr>
      </w:pPr>
      <w:bookmarkStart w:id="2" w:name="_Toc132047532"/>
      <w:r w:rsidRPr="00A302A2">
        <w:rPr>
          <w:lang w:val="en-GB"/>
        </w:rPr>
        <w:t>Table of Contents</w:t>
      </w:r>
      <w:bookmarkEnd w:id="2"/>
    </w:p>
    <w:sdt>
      <w:sdtPr>
        <w:rPr>
          <w:lang w:val="en-GB"/>
        </w:rPr>
        <w:id w:val="-2071338360"/>
        <w:docPartObj>
          <w:docPartGallery w:val="Table of Contents"/>
          <w:docPartUnique/>
        </w:docPartObj>
      </w:sdtPr>
      <w:sdtEndPr>
        <w:rPr>
          <w:rFonts w:ascii="Georgia" w:eastAsia="Calibri" w:hAnsi="Georgia" w:cs="Times New Roman"/>
          <w:color w:val="auto"/>
          <w:sz w:val="22"/>
          <w:szCs w:val="22"/>
          <w:lang w:eastAsia="sv-SE"/>
        </w:rPr>
      </w:sdtEndPr>
      <w:sdtContent>
        <w:p w14:paraId="351BADC1" w14:textId="3544BD09" w:rsidR="00D8734F" w:rsidRPr="00A302A2" w:rsidRDefault="00D8734F">
          <w:pPr>
            <w:pStyle w:val="TOCHeading"/>
            <w:rPr>
              <w:lang w:val="en-GB"/>
            </w:rPr>
          </w:pPr>
          <w:r w:rsidRPr="00A302A2">
            <w:rPr>
              <w:lang w:val="en-GB"/>
            </w:rPr>
            <w:t>Table of Contents</w:t>
          </w:r>
        </w:p>
        <w:p w14:paraId="6DF637B3" w14:textId="60ED7FB9" w:rsidR="00A302A2" w:rsidRDefault="00D8734F">
          <w:pPr>
            <w:pStyle w:val="TOC1"/>
            <w:tabs>
              <w:tab w:val="left" w:pos="440"/>
              <w:tab w:val="right" w:leader="dot" w:pos="7395"/>
            </w:tabs>
            <w:rPr>
              <w:rFonts w:eastAsiaTheme="minorEastAsia" w:cstheme="minorBidi"/>
              <w:b w:val="0"/>
              <w:bCs w:val="0"/>
              <w:i w:val="0"/>
              <w:iCs w:val="0"/>
              <w:noProof/>
              <w:lang w:val="en-SE" w:eastAsia="en-GB"/>
            </w:rPr>
          </w:pPr>
          <w:r w:rsidRPr="00A302A2">
            <w:rPr>
              <w:b w:val="0"/>
              <w:bCs w:val="0"/>
            </w:rPr>
            <w:fldChar w:fldCharType="begin"/>
          </w:r>
          <w:r w:rsidRPr="00A302A2">
            <w:instrText xml:space="preserve"> TOC \o "1-3" \h \z \u </w:instrText>
          </w:r>
          <w:r w:rsidRPr="00A302A2">
            <w:rPr>
              <w:b w:val="0"/>
              <w:bCs w:val="0"/>
            </w:rPr>
            <w:fldChar w:fldCharType="separate"/>
          </w:r>
          <w:hyperlink w:anchor="_Toc132047530" w:history="1">
            <w:r w:rsidR="00A302A2" w:rsidRPr="00FE3043">
              <w:rPr>
                <w:rStyle w:val="Hyperlink"/>
                <w:noProof/>
              </w:rPr>
              <w:t>1</w:t>
            </w:r>
            <w:r w:rsidR="00A302A2">
              <w:rPr>
                <w:rFonts w:eastAsiaTheme="minorEastAsia" w:cstheme="minorBidi"/>
                <w:b w:val="0"/>
                <w:bCs w:val="0"/>
                <w:i w:val="0"/>
                <w:iCs w:val="0"/>
                <w:noProof/>
                <w:lang w:val="en-SE" w:eastAsia="en-GB"/>
              </w:rPr>
              <w:tab/>
            </w:r>
            <w:r w:rsidR="00A302A2" w:rsidRPr="00FE3043">
              <w:rPr>
                <w:rStyle w:val="Hyperlink"/>
                <w:noProof/>
              </w:rPr>
              <w:t>Abstract</w:t>
            </w:r>
            <w:r w:rsidR="00A302A2">
              <w:rPr>
                <w:noProof/>
                <w:webHidden/>
              </w:rPr>
              <w:tab/>
            </w:r>
            <w:r w:rsidR="00A302A2">
              <w:rPr>
                <w:noProof/>
                <w:webHidden/>
              </w:rPr>
              <w:fldChar w:fldCharType="begin"/>
            </w:r>
            <w:r w:rsidR="00A302A2">
              <w:rPr>
                <w:noProof/>
                <w:webHidden/>
              </w:rPr>
              <w:instrText xml:space="preserve"> PAGEREF _Toc132047530 \h </w:instrText>
            </w:r>
            <w:r w:rsidR="00A302A2">
              <w:rPr>
                <w:noProof/>
                <w:webHidden/>
              </w:rPr>
            </w:r>
            <w:r w:rsidR="00A302A2">
              <w:rPr>
                <w:noProof/>
                <w:webHidden/>
              </w:rPr>
              <w:fldChar w:fldCharType="separate"/>
            </w:r>
            <w:r w:rsidR="00A302A2">
              <w:rPr>
                <w:noProof/>
                <w:webHidden/>
              </w:rPr>
              <w:t>2</w:t>
            </w:r>
            <w:r w:rsidR="00A302A2">
              <w:rPr>
                <w:noProof/>
                <w:webHidden/>
              </w:rPr>
              <w:fldChar w:fldCharType="end"/>
            </w:r>
          </w:hyperlink>
        </w:p>
        <w:p w14:paraId="19C3D281" w14:textId="0619B67C"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31" w:history="1">
            <w:r w:rsidRPr="00FE3043">
              <w:rPr>
                <w:rStyle w:val="Hyperlink"/>
                <w:noProof/>
              </w:rPr>
              <w:t>2</w:t>
            </w:r>
            <w:r>
              <w:rPr>
                <w:rFonts w:eastAsiaTheme="minorEastAsia" w:cstheme="minorBidi"/>
                <w:b w:val="0"/>
                <w:bCs w:val="0"/>
                <w:i w:val="0"/>
                <w:iCs w:val="0"/>
                <w:noProof/>
                <w:lang w:val="en-SE" w:eastAsia="en-GB"/>
              </w:rPr>
              <w:tab/>
            </w:r>
            <w:r w:rsidRPr="00FE3043">
              <w:rPr>
                <w:rStyle w:val="Hyperlink"/>
                <w:noProof/>
              </w:rPr>
              <w:t>Acknowledgements</w:t>
            </w:r>
            <w:r>
              <w:rPr>
                <w:noProof/>
                <w:webHidden/>
              </w:rPr>
              <w:tab/>
            </w:r>
            <w:r>
              <w:rPr>
                <w:noProof/>
                <w:webHidden/>
              </w:rPr>
              <w:fldChar w:fldCharType="begin"/>
            </w:r>
            <w:r>
              <w:rPr>
                <w:noProof/>
                <w:webHidden/>
              </w:rPr>
              <w:instrText xml:space="preserve"> PAGEREF _Toc132047531 \h </w:instrText>
            </w:r>
            <w:r>
              <w:rPr>
                <w:noProof/>
                <w:webHidden/>
              </w:rPr>
            </w:r>
            <w:r>
              <w:rPr>
                <w:noProof/>
                <w:webHidden/>
              </w:rPr>
              <w:fldChar w:fldCharType="separate"/>
            </w:r>
            <w:r>
              <w:rPr>
                <w:noProof/>
                <w:webHidden/>
              </w:rPr>
              <w:t>2</w:t>
            </w:r>
            <w:r>
              <w:rPr>
                <w:noProof/>
                <w:webHidden/>
              </w:rPr>
              <w:fldChar w:fldCharType="end"/>
            </w:r>
          </w:hyperlink>
        </w:p>
        <w:p w14:paraId="086F57BD" w14:textId="01B05BE4"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32" w:history="1">
            <w:r w:rsidRPr="00FE3043">
              <w:rPr>
                <w:rStyle w:val="Hyperlink"/>
                <w:noProof/>
              </w:rPr>
              <w:t>3</w:t>
            </w:r>
            <w:r>
              <w:rPr>
                <w:rFonts w:eastAsiaTheme="minorEastAsia" w:cstheme="minorBidi"/>
                <w:b w:val="0"/>
                <w:bCs w:val="0"/>
                <w:i w:val="0"/>
                <w:iCs w:val="0"/>
                <w:noProof/>
                <w:lang w:val="en-SE" w:eastAsia="en-GB"/>
              </w:rPr>
              <w:tab/>
            </w:r>
            <w:r w:rsidRPr="00FE3043">
              <w:rPr>
                <w:rStyle w:val="Hyperlink"/>
                <w:noProof/>
              </w:rPr>
              <w:t>Table of Contents</w:t>
            </w:r>
            <w:r>
              <w:rPr>
                <w:noProof/>
                <w:webHidden/>
              </w:rPr>
              <w:tab/>
            </w:r>
            <w:r>
              <w:rPr>
                <w:noProof/>
                <w:webHidden/>
              </w:rPr>
              <w:fldChar w:fldCharType="begin"/>
            </w:r>
            <w:r>
              <w:rPr>
                <w:noProof/>
                <w:webHidden/>
              </w:rPr>
              <w:instrText xml:space="preserve"> PAGEREF _Toc132047532 \h </w:instrText>
            </w:r>
            <w:r>
              <w:rPr>
                <w:noProof/>
                <w:webHidden/>
              </w:rPr>
            </w:r>
            <w:r>
              <w:rPr>
                <w:noProof/>
                <w:webHidden/>
              </w:rPr>
              <w:fldChar w:fldCharType="separate"/>
            </w:r>
            <w:r>
              <w:rPr>
                <w:noProof/>
                <w:webHidden/>
              </w:rPr>
              <w:t>2</w:t>
            </w:r>
            <w:r>
              <w:rPr>
                <w:noProof/>
                <w:webHidden/>
              </w:rPr>
              <w:fldChar w:fldCharType="end"/>
            </w:r>
          </w:hyperlink>
        </w:p>
        <w:p w14:paraId="32859BF8" w14:textId="0FC5B025"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33" w:history="1">
            <w:r w:rsidRPr="00FE3043">
              <w:rPr>
                <w:rStyle w:val="Hyperlink"/>
                <w:noProof/>
              </w:rPr>
              <w:t>4</w:t>
            </w:r>
            <w:r>
              <w:rPr>
                <w:rFonts w:eastAsiaTheme="minorEastAsia" w:cstheme="minorBidi"/>
                <w:b w:val="0"/>
                <w:bCs w:val="0"/>
                <w:i w:val="0"/>
                <w:iCs w:val="0"/>
                <w:noProof/>
                <w:lang w:val="en-SE" w:eastAsia="en-GB"/>
              </w:rPr>
              <w:tab/>
            </w:r>
            <w:r w:rsidRPr="00FE3043">
              <w:rPr>
                <w:rStyle w:val="Hyperlink"/>
                <w:noProof/>
              </w:rPr>
              <w:t>Introduction</w:t>
            </w:r>
            <w:r>
              <w:rPr>
                <w:noProof/>
                <w:webHidden/>
              </w:rPr>
              <w:tab/>
            </w:r>
            <w:r>
              <w:rPr>
                <w:noProof/>
                <w:webHidden/>
              </w:rPr>
              <w:fldChar w:fldCharType="begin"/>
            </w:r>
            <w:r>
              <w:rPr>
                <w:noProof/>
                <w:webHidden/>
              </w:rPr>
              <w:instrText xml:space="preserve"> PAGEREF _Toc132047533 \h </w:instrText>
            </w:r>
            <w:r>
              <w:rPr>
                <w:noProof/>
                <w:webHidden/>
              </w:rPr>
            </w:r>
            <w:r>
              <w:rPr>
                <w:noProof/>
                <w:webHidden/>
              </w:rPr>
              <w:fldChar w:fldCharType="separate"/>
            </w:r>
            <w:r>
              <w:rPr>
                <w:noProof/>
                <w:webHidden/>
              </w:rPr>
              <w:t>4</w:t>
            </w:r>
            <w:r>
              <w:rPr>
                <w:noProof/>
                <w:webHidden/>
              </w:rPr>
              <w:fldChar w:fldCharType="end"/>
            </w:r>
          </w:hyperlink>
        </w:p>
        <w:p w14:paraId="4ABD364F" w14:textId="61FCA4A8"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4" w:history="1">
            <w:r w:rsidRPr="00FE3043">
              <w:rPr>
                <w:rStyle w:val="Hyperlink"/>
                <w:noProof/>
              </w:rPr>
              <w:t>4.1</w:t>
            </w:r>
            <w:r>
              <w:rPr>
                <w:rFonts w:eastAsiaTheme="minorEastAsia" w:cstheme="minorBidi"/>
                <w:b w:val="0"/>
                <w:bCs w:val="0"/>
                <w:noProof/>
                <w:sz w:val="24"/>
                <w:szCs w:val="24"/>
                <w:lang w:val="en-SE" w:eastAsia="en-GB"/>
              </w:rPr>
              <w:tab/>
            </w:r>
            <w:r w:rsidRPr="00FE3043">
              <w:rPr>
                <w:rStyle w:val="Hyperlink"/>
                <w:noProof/>
              </w:rPr>
              <w:t>Context</w:t>
            </w:r>
            <w:r>
              <w:rPr>
                <w:noProof/>
                <w:webHidden/>
              </w:rPr>
              <w:tab/>
            </w:r>
            <w:r>
              <w:rPr>
                <w:noProof/>
                <w:webHidden/>
              </w:rPr>
              <w:fldChar w:fldCharType="begin"/>
            </w:r>
            <w:r>
              <w:rPr>
                <w:noProof/>
                <w:webHidden/>
              </w:rPr>
              <w:instrText xml:space="preserve"> PAGEREF _Toc132047534 \h </w:instrText>
            </w:r>
            <w:r>
              <w:rPr>
                <w:noProof/>
                <w:webHidden/>
              </w:rPr>
            </w:r>
            <w:r>
              <w:rPr>
                <w:noProof/>
                <w:webHidden/>
              </w:rPr>
              <w:fldChar w:fldCharType="separate"/>
            </w:r>
            <w:r>
              <w:rPr>
                <w:noProof/>
                <w:webHidden/>
              </w:rPr>
              <w:t>4</w:t>
            </w:r>
            <w:r>
              <w:rPr>
                <w:noProof/>
                <w:webHidden/>
              </w:rPr>
              <w:fldChar w:fldCharType="end"/>
            </w:r>
          </w:hyperlink>
        </w:p>
        <w:p w14:paraId="57D95DE6" w14:textId="3A2BAF43"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5" w:history="1">
            <w:r w:rsidRPr="00FE3043">
              <w:rPr>
                <w:rStyle w:val="Hyperlink"/>
                <w:noProof/>
              </w:rPr>
              <w:t>4.2</w:t>
            </w:r>
            <w:r>
              <w:rPr>
                <w:rFonts w:eastAsiaTheme="minorEastAsia" w:cstheme="minorBidi"/>
                <w:b w:val="0"/>
                <w:bCs w:val="0"/>
                <w:noProof/>
                <w:sz w:val="24"/>
                <w:szCs w:val="24"/>
                <w:lang w:val="en-SE" w:eastAsia="en-GB"/>
              </w:rPr>
              <w:tab/>
            </w:r>
            <w:r w:rsidRPr="00FE3043">
              <w:rPr>
                <w:rStyle w:val="Hyperlink"/>
                <w:noProof/>
              </w:rPr>
              <w:t>Aim</w:t>
            </w:r>
            <w:r>
              <w:rPr>
                <w:noProof/>
                <w:webHidden/>
              </w:rPr>
              <w:tab/>
            </w:r>
            <w:r>
              <w:rPr>
                <w:noProof/>
                <w:webHidden/>
              </w:rPr>
              <w:fldChar w:fldCharType="begin"/>
            </w:r>
            <w:r>
              <w:rPr>
                <w:noProof/>
                <w:webHidden/>
              </w:rPr>
              <w:instrText xml:space="preserve"> PAGEREF _Toc132047535 \h </w:instrText>
            </w:r>
            <w:r>
              <w:rPr>
                <w:noProof/>
                <w:webHidden/>
              </w:rPr>
            </w:r>
            <w:r>
              <w:rPr>
                <w:noProof/>
                <w:webHidden/>
              </w:rPr>
              <w:fldChar w:fldCharType="separate"/>
            </w:r>
            <w:r>
              <w:rPr>
                <w:noProof/>
                <w:webHidden/>
              </w:rPr>
              <w:t>4</w:t>
            </w:r>
            <w:r>
              <w:rPr>
                <w:noProof/>
                <w:webHidden/>
              </w:rPr>
              <w:fldChar w:fldCharType="end"/>
            </w:r>
          </w:hyperlink>
        </w:p>
        <w:p w14:paraId="48F41B4B" w14:textId="6759C23C"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6" w:history="1">
            <w:r w:rsidRPr="00FE3043">
              <w:rPr>
                <w:rStyle w:val="Hyperlink"/>
                <w:noProof/>
              </w:rPr>
              <w:t>4.3</w:t>
            </w:r>
            <w:r>
              <w:rPr>
                <w:rFonts w:eastAsiaTheme="minorEastAsia" w:cstheme="minorBidi"/>
                <w:b w:val="0"/>
                <w:bCs w:val="0"/>
                <w:noProof/>
                <w:sz w:val="24"/>
                <w:szCs w:val="24"/>
                <w:lang w:val="en-SE" w:eastAsia="en-GB"/>
              </w:rPr>
              <w:tab/>
            </w:r>
            <w:r w:rsidRPr="00FE3043">
              <w:rPr>
                <w:rStyle w:val="Hyperlink"/>
                <w:noProof/>
              </w:rPr>
              <w:t>Delimitations</w:t>
            </w:r>
            <w:r>
              <w:rPr>
                <w:noProof/>
                <w:webHidden/>
              </w:rPr>
              <w:tab/>
            </w:r>
            <w:r>
              <w:rPr>
                <w:noProof/>
                <w:webHidden/>
              </w:rPr>
              <w:fldChar w:fldCharType="begin"/>
            </w:r>
            <w:r>
              <w:rPr>
                <w:noProof/>
                <w:webHidden/>
              </w:rPr>
              <w:instrText xml:space="preserve"> PAGEREF _Toc132047536 \h </w:instrText>
            </w:r>
            <w:r>
              <w:rPr>
                <w:noProof/>
                <w:webHidden/>
              </w:rPr>
            </w:r>
            <w:r>
              <w:rPr>
                <w:noProof/>
                <w:webHidden/>
              </w:rPr>
              <w:fldChar w:fldCharType="separate"/>
            </w:r>
            <w:r>
              <w:rPr>
                <w:noProof/>
                <w:webHidden/>
              </w:rPr>
              <w:t>4</w:t>
            </w:r>
            <w:r>
              <w:rPr>
                <w:noProof/>
                <w:webHidden/>
              </w:rPr>
              <w:fldChar w:fldCharType="end"/>
            </w:r>
          </w:hyperlink>
        </w:p>
        <w:p w14:paraId="57C7E4CF" w14:textId="7119CD24"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7" w:history="1">
            <w:r w:rsidRPr="00FE3043">
              <w:rPr>
                <w:rStyle w:val="Hyperlink"/>
                <w:noProof/>
              </w:rPr>
              <w:t>4.4</w:t>
            </w:r>
            <w:r>
              <w:rPr>
                <w:rFonts w:eastAsiaTheme="minorEastAsia" w:cstheme="minorBidi"/>
                <w:b w:val="0"/>
                <w:bCs w:val="0"/>
                <w:noProof/>
                <w:sz w:val="24"/>
                <w:szCs w:val="24"/>
                <w:lang w:val="en-SE" w:eastAsia="en-GB"/>
              </w:rPr>
              <w:tab/>
            </w:r>
            <w:r w:rsidRPr="00FE3043">
              <w:rPr>
                <w:rStyle w:val="Hyperlink"/>
                <w:noProof/>
              </w:rPr>
              <w:t>Structure of the thesis</w:t>
            </w:r>
            <w:r>
              <w:rPr>
                <w:noProof/>
                <w:webHidden/>
              </w:rPr>
              <w:tab/>
            </w:r>
            <w:r>
              <w:rPr>
                <w:noProof/>
                <w:webHidden/>
              </w:rPr>
              <w:fldChar w:fldCharType="begin"/>
            </w:r>
            <w:r>
              <w:rPr>
                <w:noProof/>
                <w:webHidden/>
              </w:rPr>
              <w:instrText xml:space="preserve"> PAGEREF _Toc132047537 \h </w:instrText>
            </w:r>
            <w:r>
              <w:rPr>
                <w:noProof/>
                <w:webHidden/>
              </w:rPr>
            </w:r>
            <w:r>
              <w:rPr>
                <w:noProof/>
                <w:webHidden/>
              </w:rPr>
              <w:fldChar w:fldCharType="separate"/>
            </w:r>
            <w:r>
              <w:rPr>
                <w:noProof/>
                <w:webHidden/>
              </w:rPr>
              <w:t>4</w:t>
            </w:r>
            <w:r>
              <w:rPr>
                <w:noProof/>
                <w:webHidden/>
              </w:rPr>
              <w:fldChar w:fldCharType="end"/>
            </w:r>
          </w:hyperlink>
        </w:p>
        <w:p w14:paraId="2AA1CDDD" w14:textId="24DF0EF1"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38" w:history="1">
            <w:r w:rsidRPr="00FE3043">
              <w:rPr>
                <w:rStyle w:val="Hyperlink"/>
                <w:noProof/>
              </w:rPr>
              <w:t>4.5</w:t>
            </w:r>
            <w:r>
              <w:rPr>
                <w:rFonts w:eastAsiaTheme="minorEastAsia" w:cstheme="minorBidi"/>
                <w:b w:val="0"/>
                <w:bCs w:val="0"/>
                <w:noProof/>
                <w:sz w:val="24"/>
                <w:szCs w:val="24"/>
                <w:lang w:val="en-SE" w:eastAsia="en-GB"/>
              </w:rPr>
              <w:tab/>
            </w:r>
            <w:r w:rsidRPr="00FE3043">
              <w:rPr>
                <w:rStyle w:val="Hyperlink"/>
                <w:noProof/>
              </w:rPr>
              <w:t>Problem statement</w:t>
            </w:r>
            <w:r>
              <w:rPr>
                <w:noProof/>
                <w:webHidden/>
              </w:rPr>
              <w:tab/>
            </w:r>
            <w:r>
              <w:rPr>
                <w:noProof/>
                <w:webHidden/>
              </w:rPr>
              <w:fldChar w:fldCharType="begin"/>
            </w:r>
            <w:r>
              <w:rPr>
                <w:noProof/>
                <w:webHidden/>
              </w:rPr>
              <w:instrText xml:space="preserve"> PAGEREF _Toc132047538 \h </w:instrText>
            </w:r>
            <w:r>
              <w:rPr>
                <w:noProof/>
                <w:webHidden/>
              </w:rPr>
            </w:r>
            <w:r>
              <w:rPr>
                <w:noProof/>
                <w:webHidden/>
              </w:rPr>
              <w:fldChar w:fldCharType="separate"/>
            </w:r>
            <w:r>
              <w:rPr>
                <w:noProof/>
                <w:webHidden/>
              </w:rPr>
              <w:t>4</w:t>
            </w:r>
            <w:r>
              <w:rPr>
                <w:noProof/>
                <w:webHidden/>
              </w:rPr>
              <w:fldChar w:fldCharType="end"/>
            </w:r>
          </w:hyperlink>
        </w:p>
        <w:p w14:paraId="1C636A02" w14:textId="7E6C4623"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39" w:history="1">
            <w:r w:rsidRPr="00FE3043">
              <w:rPr>
                <w:rStyle w:val="Hyperlink"/>
                <w:noProof/>
              </w:rPr>
              <w:t>4.5.1</w:t>
            </w:r>
            <w:r>
              <w:rPr>
                <w:rFonts w:eastAsiaTheme="minorEastAsia" w:cstheme="minorBidi"/>
                <w:noProof/>
                <w:sz w:val="24"/>
                <w:szCs w:val="24"/>
                <w:lang w:val="en-SE" w:eastAsia="en-GB"/>
              </w:rPr>
              <w:tab/>
            </w:r>
            <w:r w:rsidRPr="00FE3043">
              <w:rPr>
                <w:rStyle w:val="Hyperlink"/>
                <w:noProof/>
              </w:rPr>
              <w:t>Developing the research question through the process</w:t>
            </w:r>
            <w:r>
              <w:rPr>
                <w:noProof/>
                <w:webHidden/>
              </w:rPr>
              <w:tab/>
            </w:r>
            <w:r>
              <w:rPr>
                <w:noProof/>
                <w:webHidden/>
              </w:rPr>
              <w:fldChar w:fldCharType="begin"/>
            </w:r>
            <w:r>
              <w:rPr>
                <w:noProof/>
                <w:webHidden/>
              </w:rPr>
              <w:instrText xml:space="preserve"> PAGEREF _Toc132047539 \h </w:instrText>
            </w:r>
            <w:r>
              <w:rPr>
                <w:noProof/>
                <w:webHidden/>
              </w:rPr>
            </w:r>
            <w:r>
              <w:rPr>
                <w:noProof/>
                <w:webHidden/>
              </w:rPr>
              <w:fldChar w:fldCharType="separate"/>
            </w:r>
            <w:r>
              <w:rPr>
                <w:noProof/>
                <w:webHidden/>
              </w:rPr>
              <w:t>4</w:t>
            </w:r>
            <w:r>
              <w:rPr>
                <w:noProof/>
                <w:webHidden/>
              </w:rPr>
              <w:fldChar w:fldCharType="end"/>
            </w:r>
          </w:hyperlink>
        </w:p>
        <w:p w14:paraId="2CE69696" w14:textId="1E1A9C15"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40" w:history="1">
            <w:r w:rsidRPr="00FE3043">
              <w:rPr>
                <w:rStyle w:val="Hyperlink"/>
                <w:noProof/>
              </w:rPr>
              <w:t>5</w:t>
            </w:r>
            <w:r>
              <w:rPr>
                <w:rFonts w:eastAsiaTheme="minorEastAsia" w:cstheme="minorBidi"/>
                <w:b w:val="0"/>
                <w:bCs w:val="0"/>
                <w:i w:val="0"/>
                <w:iCs w:val="0"/>
                <w:noProof/>
                <w:lang w:val="en-SE" w:eastAsia="en-GB"/>
              </w:rPr>
              <w:tab/>
            </w:r>
            <w:r w:rsidRPr="00FE3043">
              <w:rPr>
                <w:rStyle w:val="Hyperlink"/>
                <w:noProof/>
              </w:rPr>
              <w:t>Theory</w:t>
            </w:r>
            <w:r>
              <w:rPr>
                <w:noProof/>
                <w:webHidden/>
              </w:rPr>
              <w:tab/>
            </w:r>
            <w:r>
              <w:rPr>
                <w:noProof/>
                <w:webHidden/>
              </w:rPr>
              <w:fldChar w:fldCharType="begin"/>
            </w:r>
            <w:r>
              <w:rPr>
                <w:noProof/>
                <w:webHidden/>
              </w:rPr>
              <w:instrText xml:space="preserve"> PAGEREF _Toc132047540 \h </w:instrText>
            </w:r>
            <w:r>
              <w:rPr>
                <w:noProof/>
                <w:webHidden/>
              </w:rPr>
            </w:r>
            <w:r>
              <w:rPr>
                <w:noProof/>
                <w:webHidden/>
              </w:rPr>
              <w:fldChar w:fldCharType="separate"/>
            </w:r>
            <w:r>
              <w:rPr>
                <w:noProof/>
                <w:webHidden/>
              </w:rPr>
              <w:t>4</w:t>
            </w:r>
            <w:r>
              <w:rPr>
                <w:noProof/>
                <w:webHidden/>
              </w:rPr>
              <w:fldChar w:fldCharType="end"/>
            </w:r>
          </w:hyperlink>
        </w:p>
        <w:p w14:paraId="252BB363" w14:textId="7BC2338C"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41" w:history="1">
            <w:r w:rsidRPr="00FE3043">
              <w:rPr>
                <w:rStyle w:val="Hyperlink"/>
                <w:noProof/>
              </w:rPr>
              <w:t>5.1</w:t>
            </w:r>
            <w:r>
              <w:rPr>
                <w:rFonts w:eastAsiaTheme="minorEastAsia" w:cstheme="minorBidi"/>
                <w:b w:val="0"/>
                <w:bCs w:val="0"/>
                <w:noProof/>
                <w:sz w:val="24"/>
                <w:szCs w:val="24"/>
                <w:lang w:val="en-SE" w:eastAsia="en-GB"/>
              </w:rPr>
              <w:tab/>
            </w:r>
            <w:r w:rsidRPr="00FE3043">
              <w:rPr>
                <w:rStyle w:val="Hyperlink"/>
                <w:noProof/>
              </w:rPr>
              <w:t>What is Interaction for Data Visualizaton?</w:t>
            </w:r>
            <w:r>
              <w:rPr>
                <w:noProof/>
                <w:webHidden/>
              </w:rPr>
              <w:tab/>
            </w:r>
            <w:r>
              <w:rPr>
                <w:noProof/>
                <w:webHidden/>
              </w:rPr>
              <w:fldChar w:fldCharType="begin"/>
            </w:r>
            <w:r>
              <w:rPr>
                <w:noProof/>
                <w:webHidden/>
              </w:rPr>
              <w:instrText xml:space="preserve"> PAGEREF _Toc132047541 \h </w:instrText>
            </w:r>
            <w:r>
              <w:rPr>
                <w:noProof/>
                <w:webHidden/>
              </w:rPr>
            </w:r>
            <w:r>
              <w:rPr>
                <w:noProof/>
                <w:webHidden/>
              </w:rPr>
              <w:fldChar w:fldCharType="separate"/>
            </w:r>
            <w:r>
              <w:rPr>
                <w:noProof/>
                <w:webHidden/>
              </w:rPr>
              <w:t>4</w:t>
            </w:r>
            <w:r>
              <w:rPr>
                <w:noProof/>
                <w:webHidden/>
              </w:rPr>
              <w:fldChar w:fldCharType="end"/>
            </w:r>
          </w:hyperlink>
        </w:p>
        <w:p w14:paraId="188DADF7" w14:textId="45BE237D"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2" w:history="1">
            <w:r w:rsidRPr="00FE3043">
              <w:rPr>
                <w:rStyle w:val="Hyperlink"/>
                <w:noProof/>
              </w:rPr>
              <w:t>5.1.1</w:t>
            </w:r>
            <w:r>
              <w:rPr>
                <w:rFonts w:eastAsiaTheme="minorEastAsia" w:cstheme="minorBidi"/>
                <w:noProof/>
                <w:sz w:val="24"/>
                <w:szCs w:val="24"/>
                <w:lang w:val="en-SE" w:eastAsia="en-GB"/>
              </w:rPr>
              <w:tab/>
            </w:r>
            <w:r w:rsidRPr="00FE3043">
              <w:rPr>
                <w:rStyle w:val="Hyperlink"/>
                <w:noProof/>
              </w:rPr>
              <w:t>Interplay</w:t>
            </w:r>
            <w:r>
              <w:rPr>
                <w:noProof/>
                <w:webHidden/>
              </w:rPr>
              <w:tab/>
            </w:r>
            <w:r>
              <w:rPr>
                <w:noProof/>
                <w:webHidden/>
              </w:rPr>
              <w:fldChar w:fldCharType="begin"/>
            </w:r>
            <w:r>
              <w:rPr>
                <w:noProof/>
                <w:webHidden/>
              </w:rPr>
              <w:instrText xml:space="preserve"> PAGEREF _Toc132047542 \h </w:instrText>
            </w:r>
            <w:r>
              <w:rPr>
                <w:noProof/>
                <w:webHidden/>
              </w:rPr>
            </w:r>
            <w:r>
              <w:rPr>
                <w:noProof/>
                <w:webHidden/>
              </w:rPr>
              <w:fldChar w:fldCharType="separate"/>
            </w:r>
            <w:r>
              <w:rPr>
                <w:noProof/>
                <w:webHidden/>
              </w:rPr>
              <w:t>6</w:t>
            </w:r>
            <w:r>
              <w:rPr>
                <w:noProof/>
                <w:webHidden/>
              </w:rPr>
              <w:fldChar w:fldCharType="end"/>
            </w:r>
          </w:hyperlink>
        </w:p>
        <w:p w14:paraId="0E579DC6" w14:textId="2EFA4709"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3" w:history="1">
            <w:r w:rsidRPr="00FE3043">
              <w:rPr>
                <w:rStyle w:val="Hyperlink"/>
                <w:noProof/>
              </w:rPr>
              <w:t>5.1.2</w:t>
            </w:r>
            <w:r>
              <w:rPr>
                <w:rFonts w:eastAsiaTheme="minorEastAsia" w:cstheme="minorBidi"/>
                <w:noProof/>
                <w:sz w:val="24"/>
                <w:szCs w:val="24"/>
                <w:lang w:val="en-SE" w:eastAsia="en-GB"/>
              </w:rPr>
              <w:tab/>
            </w:r>
            <w:r w:rsidRPr="00FE3043">
              <w:rPr>
                <w:rStyle w:val="Hyperlink"/>
                <w:noProof/>
              </w:rPr>
              <w:t>Person</w:t>
            </w:r>
            <w:r>
              <w:rPr>
                <w:noProof/>
                <w:webHidden/>
              </w:rPr>
              <w:tab/>
            </w:r>
            <w:r>
              <w:rPr>
                <w:noProof/>
                <w:webHidden/>
              </w:rPr>
              <w:fldChar w:fldCharType="begin"/>
            </w:r>
            <w:r>
              <w:rPr>
                <w:noProof/>
                <w:webHidden/>
              </w:rPr>
              <w:instrText xml:space="preserve"> PAGEREF _Toc132047543 \h </w:instrText>
            </w:r>
            <w:r>
              <w:rPr>
                <w:noProof/>
                <w:webHidden/>
              </w:rPr>
            </w:r>
            <w:r>
              <w:rPr>
                <w:noProof/>
                <w:webHidden/>
              </w:rPr>
              <w:fldChar w:fldCharType="separate"/>
            </w:r>
            <w:r>
              <w:rPr>
                <w:noProof/>
                <w:webHidden/>
              </w:rPr>
              <w:t>7</w:t>
            </w:r>
            <w:r>
              <w:rPr>
                <w:noProof/>
                <w:webHidden/>
              </w:rPr>
              <w:fldChar w:fldCharType="end"/>
            </w:r>
          </w:hyperlink>
        </w:p>
        <w:p w14:paraId="524C5B84" w14:textId="4544E35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4" w:history="1">
            <w:r w:rsidRPr="00FE3043">
              <w:rPr>
                <w:rStyle w:val="Hyperlink"/>
                <w:noProof/>
              </w:rPr>
              <w:t>5.1.3</w:t>
            </w:r>
            <w:r>
              <w:rPr>
                <w:rFonts w:eastAsiaTheme="minorEastAsia" w:cstheme="minorBidi"/>
                <w:noProof/>
                <w:sz w:val="24"/>
                <w:szCs w:val="24"/>
                <w:lang w:val="en-SE" w:eastAsia="en-GB"/>
              </w:rPr>
              <w:tab/>
            </w:r>
            <w:r w:rsidRPr="00FE3043">
              <w:rPr>
                <w:rStyle w:val="Hyperlink"/>
                <w:noProof/>
              </w:rPr>
              <w:t>Data Interface</w:t>
            </w:r>
            <w:r>
              <w:rPr>
                <w:noProof/>
                <w:webHidden/>
              </w:rPr>
              <w:tab/>
            </w:r>
            <w:r>
              <w:rPr>
                <w:noProof/>
                <w:webHidden/>
              </w:rPr>
              <w:fldChar w:fldCharType="begin"/>
            </w:r>
            <w:r>
              <w:rPr>
                <w:noProof/>
                <w:webHidden/>
              </w:rPr>
              <w:instrText xml:space="preserve"> PAGEREF _Toc132047544 \h </w:instrText>
            </w:r>
            <w:r>
              <w:rPr>
                <w:noProof/>
                <w:webHidden/>
              </w:rPr>
            </w:r>
            <w:r>
              <w:rPr>
                <w:noProof/>
                <w:webHidden/>
              </w:rPr>
              <w:fldChar w:fldCharType="separate"/>
            </w:r>
            <w:r>
              <w:rPr>
                <w:noProof/>
                <w:webHidden/>
              </w:rPr>
              <w:t>7</w:t>
            </w:r>
            <w:r>
              <w:rPr>
                <w:noProof/>
                <w:webHidden/>
              </w:rPr>
              <w:fldChar w:fldCharType="end"/>
            </w:r>
          </w:hyperlink>
        </w:p>
        <w:p w14:paraId="565FC5B2" w14:textId="048F25D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5" w:history="1">
            <w:r w:rsidRPr="00FE3043">
              <w:rPr>
                <w:rStyle w:val="Hyperlink"/>
                <w:noProof/>
              </w:rPr>
              <w:t>5.1.4</w:t>
            </w:r>
            <w:r>
              <w:rPr>
                <w:rFonts w:eastAsiaTheme="minorEastAsia" w:cstheme="minorBidi"/>
                <w:noProof/>
                <w:sz w:val="24"/>
                <w:szCs w:val="24"/>
                <w:lang w:val="en-SE" w:eastAsia="en-GB"/>
              </w:rPr>
              <w:tab/>
            </w:r>
            <w:r w:rsidRPr="00FE3043">
              <w:rPr>
                <w:rStyle w:val="Hyperlink"/>
                <w:noProof/>
              </w:rPr>
              <w:t>Action, action-reaction, and reaction perceived as such</w:t>
            </w:r>
            <w:r>
              <w:rPr>
                <w:noProof/>
                <w:webHidden/>
              </w:rPr>
              <w:tab/>
            </w:r>
            <w:r>
              <w:rPr>
                <w:noProof/>
                <w:webHidden/>
              </w:rPr>
              <w:fldChar w:fldCharType="begin"/>
            </w:r>
            <w:r>
              <w:rPr>
                <w:noProof/>
                <w:webHidden/>
              </w:rPr>
              <w:instrText xml:space="preserve"> PAGEREF _Toc132047545 \h </w:instrText>
            </w:r>
            <w:r>
              <w:rPr>
                <w:noProof/>
                <w:webHidden/>
              </w:rPr>
            </w:r>
            <w:r>
              <w:rPr>
                <w:noProof/>
                <w:webHidden/>
              </w:rPr>
              <w:fldChar w:fldCharType="separate"/>
            </w:r>
            <w:r>
              <w:rPr>
                <w:noProof/>
                <w:webHidden/>
              </w:rPr>
              <w:t>7</w:t>
            </w:r>
            <w:r>
              <w:rPr>
                <w:noProof/>
                <w:webHidden/>
              </w:rPr>
              <w:fldChar w:fldCharType="end"/>
            </w:r>
          </w:hyperlink>
        </w:p>
        <w:p w14:paraId="33302956" w14:textId="30033A7D"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6" w:history="1">
            <w:r w:rsidRPr="00FE3043">
              <w:rPr>
                <w:rStyle w:val="Hyperlink"/>
                <w:noProof/>
              </w:rPr>
              <w:t>5.1.5</w:t>
            </w:r>
            <w:r>
              <w:rPr>
                <w:rFonts w:eastAsiaTheme="minorEastAsia" w:cstheme="minorBidi"/>
                <w:noProof/>
                <w:sz w:val="24"/>
                <w:szCs w:val="24"/>
                <w:lang w:val="en-SE" w:eastAsia="en-GB"/>
              </w:rPr>
              <w:tab/>
            </w:r>
            <w:r w:rsidRPr="00FE3043">
              <w:rPr>
                <w:rStyle w:val="Hyperlink"/>
                <w:noProof/>
              </w:rPr>
              <w:t>Data-related intent</w:t>
            </w:r>
            <w:r>
              <w:rPr>
                <w:noProof/>
                <w:webHidden/>
              </w:rPr>
              <w:tab/>
            </w:r>
            <w:r>
              <w:rPr>
                <w:noProof/>
                <w:webHidden/>
              </w:rPr>
              <w:fldChar w:fldCharType="begin"/>
            </w:r>
            <w:r>
              <w:rPr>
                <w:noProof/>
                <w:webHidden/>
              </w:rPr>
              <w:instrText xml:space="preserve"> PAGEREF _Toc132047546 \h </w:instrText>
            </w:r>
            <w:r>
              <w:rPr>
                <w:noProof/>
                <w:webHidden/>
              </w:rPr>
            </w:r>
            <w:r>
              <w:rPr>
                <w:noProof/>
                <w:webHidden/>
              </w:rPr>
              <w:fldChar w:fldCharType="separate"/>
            </w:r>
            <w:r>
              <w:rPr>
                <w:noProof/>
                <w:webHidden/>
              </w:rPr>
              <w:t>7</w:t>
            </w:r>
            <w:r>
              <w:rPr>
                <w:noProof/>
                <w:webHidden/>
              </w:rPr>
              <w:fldChar w:fldCharType="end"/>
            </w:r>
          </w:hyperlink>
        </w:p>
        <w:p w14:paraId="59AEA2C1" w14:textId="478DC6E9"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47" w:history="1">
            <w:r w:rsidRPr="00FE3043">
              <w:rPr>
                <w:rStyle w:val="Hyperlink"/>
                <w:noProof/>
              </w:rPr>
              <w:t>5.2</w:t>
            </w:r>
            <w:r>
              <w:rPr>
                <w:rFonts w:eastAsiaTheme="minorEastAsia" w:cstheme="minorBidi"/>
                <w:b w:val="0"/>
                <w:bCs w:val="0"/>
                <w:noProof/>
                <w:sz w:val="24"/>
                <w:szCs w:val="24"/>
                <w:lang w:val="en-SE" w:eastAsia="en-GB"/>
              </w:rPr>
              <w:tab/>
            </w:r>
            <w:r w:rsidRPr="00FE3043">
              <w:rPr>
                <w:rStyle w:val="Hyperlink"/>
                <w:noProof/>
              </w:rPr>
              <w:t>Big Data Visualisation and Analytics: Future Research Challenges and Emerging Applications (Andrienko et al., 2020)</w:t>
            </w:r>
            <w:r>
              <w:rPr>
                <w:noProof/>
                <w:webHidden/>
              </w:rPr>
              <w:tab/>
            </w:r>
            <w:r>
              <w:rPr>
                <w:noProof/>
                <w:webHidden/>
              </w:rPr>
              <w:fldChar w:fldCharType="begin"/>
            </w:r>
            <w:r>
              <w:rPr>
                <w:noProof/>
                <w:webHidden/>
              </w:rPr>
              <w:instrText xml:space="preserve"> PAGEREF _Toc132047547 \h </w:instrText>
            </w:r>
            <w:r>
              <w:rPr>
                <w:noProof/>
                <w:webHidden/>
              </w:rPr>
            </w:r>
            <w:r>
              <w:rPr>
                <w:noProof/>
                <w:webHidden/>
              </w:rPr>
              <w:fldChar w:fldCharType="separate"/>
            </w:r>
            <w:r>
              <w:rPr>
                <w:noProof/>
                <w:webHidden/>
              </w:rPr>
              <w:t>8</w:t>
            </w:r>
            <w:r>
              <w:rPr>
                <w:noProof/>
                <w:webHidden/>
              </w:rPr>
              <w:fldChar w:fldCharType="end"/>
            </w:r>
          </w:hyperlink>
        </w:p>
        <w:p w14:paraId="1BA6B024" w14:textId="0446C32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8" w:history="1">
            <w:r w:rsidRPr="00FE3043">
              <w:rPr>
                <w:rStyle w:val="Hyperlink"/>
                <w:noProof/>
              </w:rPr>
              <w:t>5.2.1</w:t>
            </w:r>
            <w:r>
              <w:rPr>
                <w:rFonts w:eastAsiaTheme="minorEastAsia" w:cstheme="minorBidi"/>
                <w:noProof/>
                <w:sz w:val="24"/>
                <w:szCs w:val="24"/>
                <w:lang w:val="en-SE" w:eastAsia="en-GB"/>
              </w:rPr>
              <w:tab/>
            </w:r>
            <w:r w:rsidRPr="00FE3043">
              <w:rPr>
                <w:rStyle w:val="Hyperlink"/>
                <w:noProof/>
              </w:rPr>
              <w:t>Gennady &amp; Andrienko. N</w:t>
            </w:r>
            <w:r>
              <w:rPr>
                <w:noProof/>
                <w:webHidden/>
              </w:rPr>
              <w:tab/>
            </w:r>
            <w:r>
              <w:rPr>
                <w:noProof/>
                <w:webHidden/>
              </w:rPr>
              <w:fldChar w:fldCharType="begin"/>
            </w:r>
            <w:r>
              <w:rPr>
                <w:noProof/>
                <w:webHidden/>
              </w:rPr>
              <w:instrText xml:space="preserve"> PAGEREF _Toc132047548 \h </w:instrText>
            </w:r>
            <w:r>
              <w:rPr>
                <w:noProof/>
                <w:webHidden/>
              </w:rPr>
            </w:r>
            <w:r>
              <w:rPr>
                <w:noProof/>
                <w:webHidden/>
              </w:rPr>
              <w:fldChar w:fldCharType="separate"/>
            </w:r>
            <w:r>
              <w:rPr>
                <w:noProof/>
                <w:webHidden/>
              </w:rPr>
              <w:t>8</w:t>
            </w:r>
            <w:r>
              <w:rPr>
                <w:noProof/>
                <w:webHidden/>
              </w:rPr>
              <w:fldChar w:fldCharType="end"/>
            </w:r>
          </w:hyperlink>
        </w:p>
        <w:p w14:paraId="64C00960" w14:textId="4F31073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49" w:history="1">
            <w:r w:rsidRPr="00FE3043">
              <w:rPr>
                <w:rStyle w:val="Hyperlink"/>
                <w:noProof/>
              </w:rPr>
              <w:t>5.2.2</w:t>
            </w:r>
            <w:r>
              <w:rPr>
                <w:rFonts w:eastAsiaTheme="minorEastAsia" w:cstheme="minorBidi"/>
                <w:noProof/>
                <w:sz w:val="24"/>
                <w:szCs w:val="24"/>
                <w:lang w:val="en-SE" w:eastAsia="en-GB"/>
              </w:rPr>
              <w:tab/>
            </w:r>
            <w:r w:rsidRPr="00FE3043">
              <w:rPr>
                <w:rStyle w:val="Hyperlink"/>
                <w:noProof/>
              </w:rPr>
              <w:t>Fekete. J-D</w:t>
            </w:r>
            <w:r>
              <w:rPr>
                <w:noProof/>
                <w:webHidden/>
              </w:rPr>
              <w:tab/>
            </w:r>
            <w:r>
              <w:rPr>
                <w:noProof/>
                <w:webHidden/>
              </w:rPr>
              <w:fldChar w:fldCharType="begin"/>
            </w:r>
            <w:r>
              <w:rPr>
                <w:noProof/>
                <w:webHidden/>
              </w:rPr>
              <w:instrText xml:space="preserve"> PAGEREF _Toc132047549 \h </w:instrText>
            </w:r>
            <w:r>
              <w:rPr>
                <w:noProof/>
                <w:webHidden/>
              </w:rPr>
            </w:r>
            <w:r>
              <w:rPr>
                <w:noProof/>
                <w:webHidden/>
              </w:rPr>
              <w:fldChar w:fldCharType="separate"/>
            </w:r>
            <w:r>
              <w:rPr>
                <w:noProof/>
                <w:webHidden/>
              </w:rPr>
              <w:t>9</w:t>
            </w:r>
            <w:r>
              <w:rPr>
                <w:noProof/>
                <w:webHidden/>
              </w:rPr>
              <w:fldChar w:fldCharType="end"/>
            </w:r>
          </w:hyperlink>
        </w:p>
        <w:p w14:paraId="36349FD6" w14:textId="7CEC80A6"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0" w:history="1">
            <w:r w:rsidRPr="00FE3043">
              <w:rPr>
                <w:rStyle w:val="Hyperlink"/>
                <w:noProof/>
              </w:rPr>
              <w:t>5.2.3</w:t>
            </w:r>
            <w:r>
              <w:rPr>
                <w:rFonts w:eastAsiaTheme="minorEastAsia" w:cstheme="minorBidi"/>
                <w:noProof/>
                <w:sz w:val="24"/>
                <w:szCs w:val="24"/>
                <w:lang w:val="en-SE" w:eastAsia="en-GB"/>
              </w:rPr>
              <w:tab/>
            </w:r>
            <w:r w:rsidRPr="00FE3043">
              <w:rPr>
                <w:rStyle w:val="Hyperlink"/>
                <w:noProof/>
              </w:rPr>
              <w:t>Fisher. D</w:t>
            </w:r>
            <w:r>
              <w:rPr>
                <w:noProof/>
                <w:webHidden/>
              </w:rPr>
              <w:tab/>
            </w:r>
            <w:r>
              <w:rPr>
                <w:noProof/>
                <w:webHidden/>
              </w:rPr>
              <w:fldChar w:fldCharType="begin"/>
            </w:r>
            <w:r>
              <w:rPr>
                <w:noProof/>
                <w:webHidden/>
              </w:rPr>
              <w:instrText xml:space="preserve"> PAGEREF _Toc132047550 \h </w:instrText>
            </w:r>
            <w:r>
              <w:rPr>
                <w:noProof/>
                <w:webHidden/>
              </w:rPr>
            </w:r>
            <w:r>
              <w:rPr>
                <w:noProof/>
                <w:webHidden/>
              </w:rPr>
              <w:fldChar w:fldCharType="separate"/>
            </w:r>
            <w:r>
              <w:rPr>
                <w:noProof/>
                <w:webHidden/>
              </w:rPr>
              <w:t>9</w:t>
            </w:r>
            <w:r>
              <w:rPr>
                <w:noProof/>
                <w:webHidden/>
              </w:rPr>
              <w:fldChar w:fldCharType="end"/>
            </w:r>
          </w:hyperlink>
        </w:p>
        <w:p w14:paraId="1BE4A72A" w14:textId="43992694"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1" w:history="1">
            <w:r w:rsidRPr="00FE3043">
              <w:rPr>
                <w:rStyle w:val="Hyperlink"/>
                <w:noProof/>
              </w:rPr>
              <w:t>5.2.4</w:t>
            </w:r>
            <w:r>
              <w:rPr>
                <w:rFonts w:eastAsiaTheme="minorEastAsia" w:cstheme="minorBidi"/>
                <w:noProof/>
                <w:sz w:val="24"/>
                <w:szCs w:val="24"/>
                <w:lang w:val="en-SE" w:eastAsia="en-GB"/>
              </w:rPr>
              <w:tab/>
            </w:r>
            <w:r w:rsidRPr="00FE3043">
              <w:rPr>
                <w:rStyle w:val="Hyperlink"/>
                <w:noProof/>
              </w:rPr>
              <w:t>Kraska. T</w:t>
            </w:r>
            <w:r>
              <w:rPr>
                <w:noProof/>
                <w:webHidden/>
              </w:rPr>
              <w:tab/>
            </w:r>
            <w:r>
              <w:rPr>
                <w:noProof/>
                <w:webHidden/>
              </w:rPr>
              <w:fldChar w:fldCharType="begin"/>
            </w:r>
            <w:r>
              <w:rPr>
                <w:noProof/>
                <w:webHidden/>
              </w:rPr>
              <w:instrText xml:space="preserve"> PAGEREF _Toc132047551 \h </w:instrText>
            </w:r>
            <w:r>
              <w:rPr>
                <w:noProof/>
                <w:webHidden/>
              </w:rPr>
            </w:r>
            <w:r>
              <w:rPr>
                <w:noProof/>
                <w:webHidden/>
              </w:rPr>
              <w:fldChar w:fldCharType="separate"/>
            </w:r>
            <w:r>
              <w:rPr>
                <w:noProof/>
                <w:webHidden/>
              </w:rPr>
              <w:t>9</w:t>
            </w:r>
            <w:r>
              <w:rPr>
                <w:noProof/>
                <w:webHidden/>
              </w:rPr>
              <w:fldChar w:fldCharType="end"/>
            </w:r>
          </w:hyperlink>
        </w:p>
        <w:p w14:paraId="2DEDC89B" w14:textId="54A165BC"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2" w:history="1">
            <w:r w:rsidRPr="00FE3043">
              <w:rPr>
                <w:rStyle w:val="Hyperlink"/>
                <w:noProof/>
              </w:rPr>
              <w:t>5.2.5</w:t>
            </w:r>
            <w:r>
              <w:rPr>
                <w:rFonts w:eastAsiaTheme="minorEastAsia" w:cstheme="minorBidi"/>
                <w:noProof/>
                <w:sz w:val="24"/>
                <w:szCs w:val="24"/>
                <w:lang w:val="en-SE" w:eastAsia="en-GB"/>
              </w:rPr>
              <w:tab/>
            </w:r>
            <w:r w:rsidRPr="00FE3043">
              <w:rPr>
                <w:rStyle w:val="Hyperlink"/>
                <w:noProof/>
              </w:rPr>
              <w:t>Oulasvirta. A</w:t>
            </w:r>
            <w:r>
              <w:rPr>
                <w:noProof/>
                <w:webHidden/>
              </w:rPr>
              <w:tab/>
            </w:r>
            <w:r>
              <w:rPr>
                <w:noProof/>
                <w:webHidden/>
              </w:rPr>
              <w:fldChar w:fldCharType="begin"/>
            </w:r>
            <w:r>
              <w:rPr>
                <w:noProof/>
                <w:webHidden/>
              </w:rPr>
              <w:instrText xml:space="preserve"> PAGEREF _Toc132047552 \h </w:instrText>
            </w:r>
            <w:r>
              <w:rPr>
                <w:noProof/>
                <w:webHidden/>
              </w:rPr>
            </w:r>
            <w:r>
              <w:rPr>
                <w:noProof/>
                <w:webHidden/>
              </w:rPr>
              <w:fldChar w:fldCharType="separate"/>
            </w:r>
            <w:r>
              <w:rPr>
                <w:noProof/>
                <w:webHidden/>
              </w:rPr>
              <w:t>10</w:t>
            </w:r>
            <w:r>
              <w:rPr>
                <w:noProof/>
                <w:webHidden/>
              </w:rPr>
              <w:fldChar w:fldCharType="end"/>
            </w:r>
          </w:hyperlink>
        </w:p>
        <w:p w14:paraId="1635ADB0" w14:textId="1112C919"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3" w:history="1">
            <w:r w:rsidRPr="00FE3043">
              <w:rPr>
                <w:rStyle w:val="Hyperlink"/>
                <w:noProof/>
              </w:rPr>
              <w:t>5.3</w:t>
            </w:r>
            <w:r>
              <w:rPr>
                <w:rFonts w:eastAsiaTheme="minorEastAsia" w:cstheme="minorBidi"/>
                <w:b w:val="0"/>
                <w:bCs w:val="0"/>
                <w:noProof/>
                <w:sz w:val="24"/>
                <w:szCs w:val="24"/>
                <w:lang w:val="en-SE" w:eastAsia="en-GB"/>
              </w:rPr>
              <w:tab/>
            </w:r>
            <w:r w:rsidRPr="00FE3043">
              <w:rPr>
                <w:rStyle w:val="Hyperlink"/>
                <w:noProof/>
              </w:rPr>
              <w:t>Voyagers and Voyeurs: Supporting Asynchronous Collaborative Information Visualization</w:t>
            </w:r>
            <w:r>
              <w:rPr>
                <w:noProof/>
                <w:webHidden/>
              </w:rPr>
              <w:tab/>
            </w:r>
            <w:r>
              <w:rPr>
                <w:noProof/>
                <w:webHidden/>
              </w:rPr>
              <w:fldChar w:fldCharType="begin"/>
            </w:r>
            <w:r>
              <w:rPr>
                <w:noProof/>
                <w:webHidden/>
              </w:rPr>
              <w:instrText xml:space="preserve"> PAGEREF _Toc132047553 \h </w:instrText>
            </w:r>
            <w:r>
              <w:rPr>
                <w:noProof/>
                <w:webHidden/>
              </w:rPr>
            </w:r>
            <w:r>
              <w:rPr>
                <w:noProof/>
                <w:webHidden/>
              </w:rPr>
              <w:fldChar w:fldCharType="separate"/>
            </w:r>
            <w:r>
              <w:rPr>
                <w:noProof/>
                <w:webHidden/>
              </w:rPr>
              <w:t>10</w:t>
            </w:r>
            <w:r>
              <w:rPr>
                <w:noProof/>
                <w:webHidden/>
              </w:rPr>
              <w:fldChar w:fldCharType="end"/>
            </w:r>
          </w:hyperlink>
        </w:p>
        <w:p w14:paraId="24550870" w14:textId="319A1FC6"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4" w:history="1">
            <w:r w:rsidRPr="00FE3043">
              <w:rPr>
                <w:rStyle w:val="Hyperlink"/>
                <w:noProof/>
              </w:rPr>
              <w:t>5.4</w:t>
            </w:r>
            <w:r>
              <w:rPr>
                <w:rFonts w:eastAsiaTheme="minorEastAsia" w:cstheme="minorBidi"/>
                <w:b w:val="0"/>
                <w:bCs w:val="0"/>
                <w:noProof/>
                <w:sz w:val="24"/>
                <w:szCs w:val="24"/>
                <w:lang w:val="en-SE" w:eastAsia="en-GB"/>
              </w:rPr>
              <w:tab/>
            </w:r>
            <w:r w:rsidRPr="00FE3043">
              <w:rPr>
                <w:rStyle w:val="Hyperlink"/>
                <w:noProof/>
              </w:rPr>
              <w:t>Constructive Visualisation</w:t>
            </w:r>
            <w:r>
              <w:rPr>
                <w:noProof/>
                <w:webHidden/>
              </w:rPr>
              <w:tab/>
            </w:r>
            <w:r>
              <w:rPr>
                <w:noProof/>
                <w:webHidden/>
              </w:rPr>
              <w:fldChar w:fldCharType="begin"/>
            </w:r>
            <w:r>
              <w:rPr>
                <w:noProof/>
                <w:webHidden/>
              </w:rPr>
              <w:instrText xml:space="preserve"> PAGEREF _Toc132047554 \h </w:instrText>
            </w:r>
            <w:r>
              <w:rPr>
                <w:noProof/>
                <w:webHidden/>
              </w:rPr>
            </w:r>
            <w:r>
              <w:rPr>
                <w:noProof/>
                <w:webHidden/>
              </w:rPr>
              <w:fldChar w:fldCharType="separate"/>
            </w:r>
            <w:r>
              <w:rPr>
                <w:noProof/>
                <w:webHidden/>
              </w:rPr>
              <w:t>12</w:t>
            </w:r>
            <w:r>
              <w:rPr>
                <w:noProof/>
                <w:webHidden/>
              </w:rPr>
              <w:fldChar w:fldCharType="end"/>
            </w:r>
          </w:hyperlink>
        </w:p>
        <w:p w14:paraId="6D317FCF" w14:textId="0A56EE9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5" w:history="1">
            <w:r w:rsidRPr="00FE3043">
              <w:rPr>
                <w:rStyle w:val="Hyperlink"/>
                <w:noProof/>
              </w:rPr>
              <w:t>5.4.1</w:t>
            </w:r>
            <w:r>
              <w:rPr>
                <w:rFonts w:eastAsiaTheme="minorEastAsia" w:cstheme="minorBidi"/>
                <w:noProof/>
                <w:sz w:val="24"/>
                <w:szCs w:val="24"/>
                <w:lang w:val="en-SE" w:eastAsia="en-GB"/>
              </w:rPr>
              <w:tab/>
            </w:r>
            <w:r w:rsidRPr="00FE3043">
              <w:rPr>
                <w:rStyle w:val="Hyperlink"/>
                <w:noProof/>
              </w:rPr>
              <w:t>Design challenges</w:t>
            </w:r>
            <w:r>
              <w:rPr>
                <w:noProof/>
                <w:webHidden/>
              </w:rPr>
              <w:tab/>
            </w:r>
            <w:r>
              <w:rPr>
                <w:noProof/>
                <w:webHidden/>
              </w:rPr>
              <w:fldChar w:fldCharType="begin"/>
            </w:r>
            <w:r>
              <w:rPr>
                <w:noProof/>
                <w:webHidden/>
              </w:rPr>
              <w:instrText xml:space="preserve"> PAGEREF _Toc132047555 \h </w:instrText>
            </w:r>
            <w:r>
              <w:rPr>
                <w:noProof/>
                <w:webHidden/>
              </w:rPr>
            </w:r>
            <w:r>
              <w:rPr>
                <w:noProof/>
                <w:webHidden/>
              </w:rPr>
              <w:fldChar w:fldCharType="separate"/>
            </w:r>
            <w:r>
              <w:rPr>
                <w:noProof/>
                <w:webHidden/>
              </w:rPr>
              <w:t>12</w:t>
            </w:r>
            <w:r>
              <w:rPr>
                <w:noProof/>
                <w:webHidden/>
              </w:rPr>
              <w:fldChar w:fldCharType="end"/>
            </w:r>
          </w:hyperlink>
        </w:p>
        <w:p w14:paraId="1F012136" w14:textId="0156AA4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6" w:history="1">
            <w:r w:rsidRPr="00FE3043">
              <w:rPr>
                <w:rStyle w:val="Hyperlink"/>
                <w:noProof/>
              </w:rPr>
              <w:t>5.4.2</w:t>
            </w:r>
            <w:r>
              <w:rPr>
                <w:rFonts w:eastAsiaTheme="minorEastAsia" w:cstheme="minorBidi"/>
                <w:noProof/>
                <w:sz w:val="24"/>
                <w:szCs w:val="24"/>
                <w:lang w:val="en-SE" w:eastAsia="en-GB"/>
              </w:rPr>
              <w:tab/>
            </w:r>
            <w:r w:rsidRPr="00FE3043">
              <w:rPr>
                <w:rStyle w:val="Hyperlink"/>
                <w:noProof/>
              </w:rPr>
              <w:t>Components and processes of constructive visualisation</w:t>
            </w:r>
            <w:r>
              <w:rPr>
                <w:noProof/>
                <w:webHidden/>
              </w:rPr>
              <w:tab/>
            </w:r>
            <w:r>
              <w:rPr>
                <w:noProof/>
                <w:webHidden/>
              </w:rPr>
              <w:fldChar w:fldCharType="begin"/>
            </w:r>
            <w:r>
              <w:rPr>
                <w:noProof/>
                <w:webHidden/>
              </w:rPr>
              <w:instrText xml:space="preserve"> PAGEREF _Toc132047556 \h </w:instrText>
            </w:r>
            <w:r>
              <w:rPr>
                <w:noProof/>
                <w:webHidden/>
              </w:rPr>
            </w:r>
            <w:r>
              <w:rPr>
                <w:noProof/>
                <w:webHidden/>
              </w:rPr>
              <w:fldChar w:fldCharType="separate"/>
            </w:r>
            <w:r>
              <w:rPr>
                <w:noProof/>
                <w:webHidden/>
              </w:rPr>
              <w:t>13</w:t>
            </w:r>
            <w:r>
              <w:rPr>
                <w:noProof/>
                <w:webHidden/>
              </w:rPr>
              <w:fldChar w:fldCharType="end"/>
            </w:r>
          </w:hyperlink>
        </w:p>
        <w:p w14:paraId="0963D595" w14:textId="5E3A815E"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7" w:history="1">
            <w:r w:rsidRPr="00FE3043">
              <w:rPr>
                <w:rStyle w:val="Hyperlink"/>
                <w:noProof/>
              </w:rPr>
              <w:t>5.5</w:t>
            </w:r>
            <w:r>
              <w:rPr>
                <w:rFonts w:eastAsiaTheme="minorEastAsia" w:cstheme="minorBidi"/>
                <w:b w:val="0"/>
                <w:bCs w:val="0"/>
                <w:noProof/>
                <w:sz w:val="24"/>
                <w:szCs w:val="24"/>
                <w:lang w:val="en-SE" w:eastAsia="en-GB"/>
              </w:rPr>
              <w:tab/>
            </w:r>
            <w:r w:rsidRPr="00FE3043">
              <w:rPr>
                <w:rStyle w:val="Hyperlink"/>
                <w:noProof/>
              </w:rPr>
              <w:t>Something about governance</w:t>
            </w:r>
            <w:r>
              <w:rPr>
                <w:noProof/>
                <w:webHidden/>
              </w:rPr>
              <w:tab/>
            </w:r>
            <w:r>
              <w:rPr>
                <w:noProof/>
                <w:webHidden/>
              </w:rPr>
              <w:fldChar w:fldCharType="begin"/>
            </w:r>
            <w:r>
              <w:rPr>
                <w:noProof/>
                <w:webHidden/>
              </w:rPr>
              <w:instrText xml:space="preserve"> PAGEREF _Toc132047557 \h </w:instrText>
            </w:r>
            <w:r>
              <w:rPr>
                <w:noProof/>
                <w:webHidden/>
              </w:rPr>
            </w:r>
            <w:r>
              <w:rPr>
                <w:noProof/>
                <w:webHidden/>
              </w:rPr>
              <w:fldChar w:fldCharType="separate"/>
            </w:r>
            <w:r>
              <w:rPr>
                <w:noProof/>
                <w:webHidden/>
              </w:rPr>
              <w:t>14</w:t>
            </w:r>
            <w:r>
              <w:rPr>
                <w:noProof/>
                <w:webHidden/>
              </w:rPr>
              <w:fldChar w:fldCharType="end"/>
            </w:r>
          </w:hyperlink>
        </w:p>
        <w:p w14:paraId="56057B1C" w14:textId="21170D15"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58" w:history="1">
            <w:r w:rsidRPr="00FE3043">
              <w:rPr>
                <w:rStyle w:val="Hyperlink"/>
                <w:noProof/>
              </w:rPr>
              <w:t>5.6</w:t>
            </w:r>
            <w:r>
              <w:rPr>
                <w:rFonts w:eastAsiaTheme="minorEastAsia" w:cstheme="minorBidi"/>
                <w:b w:val="0"/>
                <w:bCs w:val="0"/>
                <w:noProof/>
                <w:sz w:val="24"/>
                <w:szCs w:val="24"/>
                <w:lang w:val="en-SE" w:eastAsia="en-GB"/>
              </w:rPr>
              <w:tab/>
            </w:r>
            <w:r w:rsidRPr="00FE3043">
              <w:rPr>
                <w:rStyle w:val="Hyperlink"/>
                <w:noProof/>
              </w:rPr>
              <w:t>Something about visualisations in general (could be further up in the introduction)</w:t>
            </w:r>
            <w:r>
              <w:rPr>
                <w:noProof/>
                <w:webHidden/>
              </w:rPr>
              <w:tab/>
            </w:r>
            <w:r>
              <w:rPr>
                <w:noProof/>
                <w:webHidden/>
              </w:rPr>
              <w:fldChar w:fldCharType="begin"/>
            </w:r>
            <w:r>
              <w:rPr>
                <w:noProof/>
                <w:webHidden/>
              </w:rPr>
              <w:instrText xml:space="preserve"> PAGEREF _Toc132047558 \h </w:instrText>
            </w:r>
            <w:r>
              <w:rPr>
                <w:noProof/>
                <w:webHidden/>
              </w:rPr>
            </w:r>
            <w:r>
              <w:rPr>
                <w:noProof/>
                <w:webHidden/>
              </w:rPr>
              <w:fldChar w:fldCharType="separate"/>
            </w:r>
            <w:r>
              <w:rPr>
                <w:noProof/>
                <w:webHidden/>
              </w:rPr>
              <w:t>14</w:t>
            </w:r>
            <w:r>
              <w:rPr>
                <w:noProof/>
                <w:webHidden/>
              </w:rPr>
              <w:fldChar w:fldCharType="end"/>
            </w:r>
          </w:hyperlink>
        </w:p>
        <w:p w14:paraId="2B50D40A" w14:textId="096B94C6"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59" w:history="1">
            <w:r w:rsidRPr="00FE3043">
              <w:rPr>
                <w:rStyle w:val="Hyperlink"/>
                <w:noProof/>
              </w:rPr>
              <w:t>5.6.1</w:t>
            </w:r>
            <w:r>
              <w:rPr>
                <w:rFonts w:eastAsiaTheme="minorEastAsia" w:cstheme="minorBidi"/>
                <w:noProof/>
                <w:sz w:val="24"/>
                <w:szCs w:val="24"/>
                <w:lang w:val="en-SE" w:eastAsia="en-GB"/>
              </w:rPr>
              <w:tab/>
            </w:r>
            <w:r w:rsidRPr="00FE3043">
              <w:rPr>
                <w:rStyle w:val="Hyperlink"/>
                <w:noProof/>
              </w:rPr>
              <w:t>Different types of graphs and how they are used</w:t>
            </w:r>
            <w:r>
              <w:rPr>
                <w:noProof/>
                <w:webHidden/>
              </w:rPr>
              <w:tab/>
            </w:r>
            <w:r>
              <w:rPr>
                <w:noProof/>
                <w:webHidden/>
              </w:rPr>
              <w:fldChar w:fldCharType="begin"/>
            </w:r>
            <w:r>
              <w:rPr>
                <w:noProof/>
                <w:webHidden/>
              </w:rPr>
              <w:instrText xml:space="preserve"> PAGEREF _Toc132047559 \h </w:instrText>
            </w:r>
            <w:r>
              <w:rPr>
                <w:noProof/>
                <w:webHidden/>
              </w:rPr>
            </w:r>
            <w:r>
              <w:rPr>
                <w:noProof/>
                <w:webHidden/>
              </w:rPr>
              <w:fldChar w:fldCharType="separate"/>
            </w:r>
            <w:r>
              <w:rPr>
                <w:noProof/>
                <w:webHidden/>
              </w:rPr>
              <w:t>14</w:t>
            </w:r>
            <w:r>
              <w:rPr>
                <w:noProof/>
                <w:webHidden/>
              </w:rPr>
              <w:fldChar w:fldCharType="end"/>
            </w:r>
          </w:hyperlink>
        </w:p>
        <w:p w14:paraId="56E34891" w14:textId="5065C6CE"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0" w:history="1">
            <w:r w:rsidRPr="00FE3043">
              <w:rPr>
                <w:rStyle w:val="Hyperlink"/>
                <w:noProof/>
              </w:rPr>
              <w:t>5.6.2</w:t>
            </w:r>
            <w:r>
              <w:rPr>
                <w:rFonts w:eastAsiaTheme="minorEastAsia" w:cstheme="minorBidi"/>
                <w:noProof/>
                <w:sz w:val="24"/>
                <w:szCs w:val="24"/>
                <w:lang w:val="en-SE" w:eastAsia="en-GB"/>
              </w:rPr>
              <w:tab/>
            </w:r>
            <w:r w:rsidRPr="00FE3043">
              <w:rPr>
                <w:rStyle w:val="Hyperlink"/>
                <w:noProof/>
              </w:rPr>
              <w:t>The Force-directed graph</w:t>
            </w:r>
            <w:r>
              <w:rPr>
                <w:noProof/>
                <w:webHidden/>
              </w:rPr>
              <w:tab/>
            </w:r>
            <w:r>
              <w:rPr>
                <w:noProof/>
                <w:webHidden/>
              </w:rPr>
              <w:fldChar w:fldCharType="begin"/>
            </w:r>
            <w:r>
              <w:rPr>
                <w:noProof/>
                <w:webHidden/>
              </w:rPr>
              <w:instrText xml:space="preserve"> PAGEREF _Toc132047560 \h </w:instrText>
            </w:r>
            <w:r>
              <w:rPr>
                <w:noProof/>
                <w:webHidden/>
              </w:rPr>
            </w:r>
            <w:r>
              <w:rPr>
                <w:noProof/>
                <w:webHidden/>
              </w:rPr>
              <w:fldChar w:fldCharType="separate"/>
            </w:r>
            <w:r>
              <w:rPr>
                <w:noProof/>
                <w:webHidden/>
              </w:rPr>
              <w:t>14</w:t>
            </w:r>
            <w:r>
              <w:rPr>
                <w:noProof/>
                <w:webHidden/>
              </w:rPr>
              <w:fldChar w:fldCharType="end"/>
            </w:r>
          </w:hyperlink>
        </w:p>
        <w:p w14:paraId="6863C0B5" w14:textId="59413B1C"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61" w:history="1">
            <w:r w:rsidRPr="00FE3043">
              <w:rPr>
                <w:rStyle w:val="Hyperlink"/>
                <w:noProof/>
              </w:rPr>
              <w:t>5.7</w:t>
            </w:r>
            <w:r>
              <w:rPr>
                <w:rFonts w:eastAsiaTheme="minorEastAsia" w:cstheme="minorBidi"/>
                <w:b w:val="0"/>
                <w:bCs w:val="0"/>
                <w:noProof/>
                <w:sz w:val="24"/>
                <w:szCs w:val="24"/>
                <w:lang w:val="en-SE" w:eastAsia="en-GB"/>
              </w:rPr>
              <w:tab/>
            </w:r>
            <w:r w:rsidRPr="00FE3043">
              <w:rPr>
                <w:rStyle w:val="Hyperlink"/>
                <w:noProof/>
              </w:rPr>
              <w:t>Collecting thoughts and summarising learnings from research</w:t>
            </w:r>
            <w:r>
              <w:rPr>
                <w:noProof/>
                <w:webHidden/>
              </w:rPr>
              <w:tab/>
            </w:r>
            <w:r>
              <w:rPr>
                <w:noProof/>
                <w:webHidden/>
              </w:rPr>
              <w:fldChar w:fldCharType="begin"/>
            </w:r>
            <w:r>
              <w:rPr>
                <w:noProof/>
                <w:webHidden/>
              </w:rPr>
              <w:instrText xml:space="preserve"> PAGEREF _Toc132047561 \h </w:instrText>
            </w:r>
            <w:r>
              <w:rPr>
                <w:noProof/>
                <w:webHidden/>
              </w:rPr>
            </w:r>
            <w:r>
              <w:rPr>
                <w:noProof/>
                <w:webHidden/>
              </w:rPr>
              <w:fldChar w:fldCharType="separate"/>
            </w:r>
            <w:r>
              <w:rPr>
                <w:noProof/>
                <w:webHidden/>
              </w:rPr>
              <w:t>14</w:t>
            </w:r>
            <w:r>
              <w:rPr>
                <w:noProof/>
                <w:webHidden/>
              </w:rPr>
              <w:fldChar w:fldCharType="end"/>
            </w:r>
          </w:hyperlink>
        </w:p>
        <w:p w14:paraId="55E4DE62" w14:textId="10AF41FB"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62" w:history="1">
            <w:r w:rsidRPr="00FE3043">
              <w:rPr>
                <w:rStyle w:val="Hyperlink"/>
                <w:noProof/>
              </w:rPr>
              <w:t>6</w:t>
            </w:r>
            <w:r>
              <w:rPr>
                <w:rFonts w:eastAsiaTheme="minorEastAsia" w:cstheme="minorBidi"/>
                <w:b w:val="0"/>
                <w:bCs w:val="0"/>
                <w:i w:val="0"/>
                <w:iCs w:val="0"/>
                <w:noProof/>
                <w:lang w:val="en-SE" w:eastAsia="en-GB"/>
              </w:rPr>
              <w:tab/>
            </w:r>
            <w:r w:rsidRPr="00FE3043">
              <w:rPr>
                <w:rStyle w:val="Hyperlink"/>
                <w:noProof/>
              </w:rPr>
              <w:t>Related works</w:t>
            </w:r>
            <w:r>
              <w:rPr>
                <w:noProof/>
                <w:webHidden/>
              </w:rPr>
              <w:tab/>
            </w:r>
            <w:r>
              <w:rPr>
                <w:noProof/>
                <w:webHidden/>
              </w:rPr>
              <w:fldChar w:fldCharType="begin"/>
            </w:r>
            <w:r>
              <w:rPr>
                <w:noProof/>
                <w:webHidden/>
              </w:rPr>
              <w:instrText xml:space="preserve"> PAGEREF _Toc132047562 \h </w:instrText>
            </w:r>
            <w:r>
              <w:rPr>
                <w:noProof/>
                <w:webHidden/>
              </w:rPr>
            </w:r>
            <w:r>
              <w:rPr>
                <w:noProof/>
                <w:webHidden/>
              </w:rPr>
              <w:fldChar w:fldCharType="separate"/>
            </w:r>
            <w:r>
              <w:rPr>
                <w:noProof/>
                <w:webHidden/>
              </w:rPr>
              <w:t>14</w:t>
            </w:r>
            <w:r>
              <w:rPr>
                <w:noProof/>
                <w:webHidden/>
              </w:rPr>
              <w:fldChar w:fldCharType="end"/>
            </w:r>
          </w:hyperlink>
        </w:p>
        <w:p w14:paraId="48342E64" w14:textId="1C5A2245"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63" w:history="1">
            <w:r w:rsidRPr="00FE3043">
              <w:rPr>
                <w:rStyle w:val="Hyperlink"/>
                <w:noProof/>
              </w:rPr>
              <w:t>7</w:t>
            </w:r>
            <w:r>
              <w:rPr>
                <w:rFonts w:eastAsiaTheme="minorEastAsia" w:cstheme="minorBidi"/>
                <w:b w:val="0"/>
                <w:bCs w:val="0"/>
                <w:i w:val="0"/>
                <w:iCs w:val="0"/>
                <w:noProof/>
                <w:lang w:val="en-SE" w:eastAsia="en-GB"/>
              </w:rPr>
              <w:tab/>
            </w:r>
            <w:r w:rsidRPr="00FE3043">
              <w:rPr>
                <w:rStyle w:val="Hyperlink"/>
                <w:noProof/>
              </w:rPr>
              <w:t>Design process and methods</w:t>
            </w:r>
            <w:r>
              <w:rPr>
                <w:noProof/>
                <w:webHidden/>
              </w:rPr>
              <w:tab/>
            </w:r>
            <w:r>
              <w:rPr>
                <w:noProof/>
                <w:webHidden/>
              </w:rPr>
              <w:fldChar w:fldCharType="begin"/>
            </w:r>
            <w:r>
              <w:rPr>
                <w:noProof/>
                <w:webHidden/>
              </w:rPr>
              <w:instrText xml:space="preserve"> PAGEREF _Toc132047563 \h </w:instrText>
            </w:r>
            <w:r>
              <w:rPr>
                <w:noProof/>
                <w:webHidden/>
              </w:rPr>
            </w:r>
            <w:r>
              <w:rPr>
                <w:noProof/>
                <w:webHidden/>
              </w:rPr>
              <w:fldChar w:fldCharType="separate"/>
            </w:r>
            <w:r>
              <w:rPr>
                <w:noProof/>
                <w:webHidden/>
              </w:rPr>
              <w:t>14</w:t>
            </w:r>
            <w:r>
              <w:rPr>
                <w:noProof/>
                <w:webHidden/>
              </w:rPr>
              <w:fldChar w:fldCharType="end"/>
            </w:r>
          </w:hyperlink>
        </w:p>
        <w:p w14:paraId="14E49589" w14:textId="3857AD44"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64" w:history="1">
            <w:r w:rsidRPr="00FE3043">
              <w:rPr>
                <w:rStyle w:val="Hyperlink"/>
                <w:noProof/>
              </w:rPr>
              <w:t>7.1</w:t>
            </w:r>
            <w:r>
              <w:rPr>
                <w:rFonts w:eastAsiaTheme="minorEastAsia" w:cstheme="minorBidi"/>
                <w:b w:val="0"/>
                <w:bCs w:val="0"/>
                <w:noProof/>
                <w:sz w:val="24"/>
                <w:szCs w:val="24"/>
                <w:lang w:val="en-SE" w:eastAsia="en-GB"/>
              </w:rPr>
              <w:tab/>
            </w:r>
            <w:r w:rsidRPr="00FE3043">
              <w:rPr>
                <w:rStyle w:val="Hyperlink"/>
                <w:noProof/>
              </w:rPr>
              <w:t>Planning</w:t>
            </w:r>
            <w:r>
              <w:rPr>
                <w:noProof/>
                <w:webHidden/>
              </w:rPr>
              <w:tab/>
            </w:r>
            <w:r>
              <w:rPr>
                <w:noProof/>
                <w:webHidden/>
              </w:rPr>
              <w:fldChar w:fldCharType="begin"/>
            </w:r>
            <w:r>
              <w:rPr>
                <w:noProof/>
                <w:webHidden/>
              </w:rPr>
              <w:instrText xml:space="preserve"> PAGEREF _Toc132047564 \h </w:instrText>
            </w:r>
            <w:r>
              <w:rPr>
                <w:noProof/>
                <w:webHidden/>
              </w:rPr>
            </w:r>
            <w:r>
              <w:rPr>
                <w:noProof/>
                <w:webHidden/>
              </w:rPr>
              <w:fldChar w:fldCharType="separate"/>
            </w:r>
            <w:r>
              <w:rPr>
                <w:noProof/>
                <w:webHidden/>
              </w:rPr>
              <w:t>14</w:t>
            </w:r>
            <w:r>
              <w:rPr>
                <w:noProof/>
                <w:webHidden/>
              </w:rPr>
              <w:fldChar w:fldCharType="end"/>
            </w:r>
          </w:hyperlink>
        </w:p>
        <w:p w14:paraId="20496F21" w14:textId="36DBC037"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5" w:history="1">
            <w:r w:rsidRPr="00FE3043">
              <w:rPr>
                <w:rStyle w:val="Hyperlink"/>
                <w:noProof/>
              </w:rPr>
              <w:t>7.1.1</w:t>
            </w:r>
            <w:r>
              <w:rPr>
                <w:rFonts w:eastAsiaTheme="minorEastAsia" w:cstheme="minorBidi"/>
                <w:noProof/>
                <w:sz w:val="24"/>
                <w:szCs w:val="24"/>
                <w:lang w:val="en-SE" w:eastAsia="en-GB"/>
              </w:rPr>
              <w:tab/>
            </w:r>
            <w:r w:rsidRPr="00FE3043">
              <w:rPr>
                <w:rStyle w:val="Hyperlink"/>
                <w:noProof/>
              </w:rPr>
              <w:t>Literature research and desktop research</w:t>
            </w:r>
            <w:r>
              <w:rPr>
                <w:noProof/>
                <w:webHidden/>
              </w:rPr>
              <w:tab/>
            </w:r>
            <w:r>
              <w:rPr>
                <w:noProof/>
                <w:webHidden/>
              </w:rPr>
              <w:fldChar w:fldCharType="begin"/>
            </w:r>
            <w:r>
              <w:rPr>
                <w:noProof/>
                <w:webHidden/>
              </w:rPr>
              <w:instrText xml:space="preserve"> PAGEREF _Toc132047565 \h </w:instrText>
            </w:r>
            <w:r>
              <w:rPr>
                <w:noProof/>
                <w:webHidden/>
              </w:rPr>
            </w:r>
            <w:r>
              <w:rPr>
                <w:noProof/>
                <w:webHidden/>
              </w:rPr>
              <w:fldChar w:fldCharType="separate"/>
            </w:r>
            <w:r>
              <w:rPr>
                <w:noProof/>
                <w:webHidden/>
              </w:rPr>
              <w:t>15</w:t>
            </w:r>
            <w:r>
              <w:rPr>
                <w:noProof/>
                <w:webHidden/>
              </w:rPr>
              <w:fldChar w:fldCharType="end"/>
            </w:r>
          </w:hyperlink>
        </w:p>
        <w:p w14:paraId="3C390DF8" w14:textId="6E348ABA"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6" w:history="1">
            <w:r w:rsidRPr="00FE3043">
              <w:rPr>
                <w:rStyle w:val="Hyperlink"/>
                <w:noProof/>
              </w:rPr>
              <w:t>7.1.2</w:t>
            </w:r>
            <w:r>
              <w:rPr>
                <w:rFonts w:eastAsiaTheme="minorEastAsia" w:cstheme="minorBidi"/>
                <w:noProof/>
                <w:sz w:val="24"/>
                <w:szCs w:val="24"/>
                <w:lang w:val="en-SE" w:eastAsia="en-GB"/>
              </w:rPr>
              <w:tab/>
            </w:r>
            <w:r w:rsidRPr="00FE3043">
              <w:rPr>
                <w:rStyle w:val="Hyperlink"/>
                <w:noProof/>
              </w:rPr>
              <w:t>Critical reflection on the double diamond</w:t>
            </w:r>
            <w:r>
              <w:rPr>
                <w:noProof/>
                <w:webHidden/>
              </w:rPr>
              <w:tab/>
            </w:r>
            <w:r>
              <w:rPr>
                <w:noProof/>
                <w:webHidden/>
              </w:rPr>
              <w:fldChar w:fldCharType="begin"/>
            </w:r>
            <w:r>
              <w:rPr>
                <w:noProof/>
                <w:webHidden/>
              </w:rPr>
              <w:instrText xml:space="preserve"> PAGEREF _Toc132047566 \h </w:instrText>
            </w:r>
            <w:r>
              <w:rPr>
                <w:noProof/>
                <w:webHidden/>
              </w:rPr>
            </w:r>
            <w:r>
              <w:rPr>
                <w:noProof/>
                <w:webHidden/>
              </w:rPr>
              <w:fldChar w:fldCharType="separate"/>
            </w:r>
            <w:r>
              <w:rPr>
                <w:noProof/>
                <w:webHidden/>
              </w:rPr>
              <w:t>15</w:t>
            </w:r>
            <w:r>
              <w:rPr>
                <w:noProof/>
                <w:webHidden/>
              </w:rPr>
              <w:fldChar w:fldCharType="end"/>
            </w:r>
          </w:hyperlink>
        </w:p>
        <w:p w14:paraId="73D9B9C8" w14:textId="338979F2"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7" w:history="1">
            <w:r w:rsidRPr="00FE3043">
              <w:rPr>
                <w:rStyle w:val="Hyperlink"/>
                <w:noProof/>
              </w:rPr>
              <w:t>7.1.3</w:t>
            </w:r>
            <w:r>
              <w:rPr>
                <w:rFonts w:eastAsiaTheme="minorEastAsia" w:cstheme="minorBidi"/>
                <w:noProof/>
                <w:sz w:val="24"/>
                <w:szCs w:val="24"/>
                <w:lang w:val="en-SE" w:eastAsia="en-GB"/>
              </w:rPr>
              <w:tab/>
            </w:r>
            <w:r w:rsidRPr="00FE3043">
              <w:rPr>
                <w:rStyle w:val="Hyperlink"/>
                <w:noProof/>
              </w:rPr>
              <w:t>User Centred Design</w:t>
            </w:r>
            <w:r>
              <w:rPr>
                <w:noProof/>
                <w:webHidden/>
              </w:rPr>
              <w:tab/>
            </w:r>
            <w:r>
              <w:rPr>
                <w:noProof/>
                <w:webHidden/>
              </w:rPr>
              <w:fldChar w:fldCharType="begin"/>
            </w:r>
            <w:r>
              <w:rPr>
                <w:noProof/>
                <w:webHidden/>
              </w:rPr>
              <w:instrText xml:space="preserve"> PAGEREF _Toc132047567 \h </w:instrText>
            </w:r>
            <w:r>
              <w:rPr>
                <w:noProof/>
                <w:webHidden/>
              </w:rPr>
            </w:r>
            <w:r>
              <w:rPr>
                <w:noProof/>
                <w:webHidden/>
              </w:rPr>
              <w:fldChar w:fldCharType="separate"/>
            </w:r>
            <w:r>
              <w:rPr>
                <w:noProof/>
                <w:webHidden/>
              </w:rPr>
              <w:t>15</w:t>
            </w:r>
            <w:r>
              <w:rPr>
                <w:noProof/>
                <w:webHidden/>
              </w:rPr>
              <w:fldChar w:fldCharType="end"/>
            </w:r>
          </w:hyperlink>
        </w:p>
        <w:p w14:paraId="02B933EF" w14:textId="042F6C33"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68" w:history="1">
            <w:r w:rsidRPr="00FE3043">
              <w:rPr>
                <w:rStyle w:val="Hyperlink"/>
                <w:noProof/>
              </w:rPr>
              <w:t>7.2</w:t>
            </w:r>
            <w:r>
              <w:rPr>
                <w:rFonts w:eastAsiaTheme="minorEastAsia" w:cstheme="minorBidi"/>
                <w:b w:val="0"/>
                <w:bCs w:val="0"/>
                <w:noProof/>
                <w:sz w:val="24"/>
                <w:szCs w:val="24"/>
                <w:lang w:val="en-SE" w:eastAsia="en-GB"/>
              </w:rPr>
              <w:tab/>
            </w:r>
            <w:r w:rsidRPr="00FE3043">
              <w:rPr>
                <w:rStyle w:val="Hyperlink"/>
                <w:noProof/>
              </w:rPr>
              <w:t>Early design stages</w:t>
            </w:r>
            <w:r>
              <w:rPr>
                <w:noProof/>
                <w:webHidden/>
              </w:rPr>
              <w:tab/>
            </w:r>
            <w:r>
              <w:rPr>
                <w:noProof/>
                <w:webHidden/>
              </w:rPr>
              <w:fldChar w:fldCharType="begin"/>
            </w:r>
            <w:r>
              <w:rPr>
                <w:noProof/>
                <w:webHidden/>
              </w:rPr>
              <w:instrText xml:space="preserve"> PAGEREF _Toc132047568 \h </w:instrText>
            </w:r>
            <w:r>
              <w:rPr>
                <w:noProof/>
                <w:webHidden/>
              </w:rPr>
            </w:r>
            <w:r>
              <w:rPr>
                <w:noProof/>
                <w:webHidden/>
              </w:rPr>
              <w:fldChar w:fldCharType="separate"/>
            </w:r>
            <w:r>
              <w:rPr>
                <w:noProof/>
                <w:webHidden/>
              </w:rPr>
              <w:t>15</w:t>
            </w:r>
            <w:r>
              <w:rPr>
                <w:noProof/>
                <w:webHidden/>
              </w:rPr>
              <w:fldChar w:fldCharType="end"/>
            </w:r>
          </w:hyperlink>
        </w:p>
        <w:p w14:paraId="1609F81F" w14:textId="23BB059B"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69" w:history="1">
            <w:r w:rsidRPr="00FE3043">
              <w:rPr>
                <w:rStyle w:val="Hyperlink"/>
                <w:noProof/>
              </w:rPr>
              <w:t>7.2.1</w:t>
            </w:r>
            <w:r>
              <w:rPr>
                <w:rFonts w:eastAsiaTheme="minorEastAsia" w:cstheme="minorBidi"/>
                <w:noProof/>
                <w:sz w:val="24"/>
                <w:szCs w:val="24"/>
                <w:lang w:val="en-SE" w:eastAsia="en-GB"/>
              </w:rPr>
              <w:tab/>
            </w:r>
            <w:r w:rsidRPr="00FE3043">
              <w:rPr>
                <w:rStyle w:val="Hyperlink"/>
                <w:noProof/>
              </w:rPr>
              <w:t>Interviews as a research method</w:t>
            </w:r>
            <w:r>
              <w:rPr>
                <w:noProof/>
                <w:webHidden/>
              </w:rPr>
              <w:tab/>
            </w:r>
            <w:r>
              <w:rPr>
                <w:noProof/>
                <w:webHidden/>
              </w:rPr>
              <w:fldChar w:fldCharType="begin"/>
            </w:r>
            <w:r>
              <w:rPr>
                <w:noProof/>
                <w:webHidden/>
              </w:rPr>
              <w:instrText xml:space="preserve"> PAGEREF _Toc132047569 \h </w:instrText>
            </w:r>
            <w:r>
              <w:rPr>
                <w:noProof/>
                <w:webHidden/>
              </w:rPr>
            </w:r>
            <w:r>
              <w:rPr>
                <w:noProof/>
                <w:webHidden/>
              </w:rPr>
              <w:fldChar w:fldCharType="separate"/>
            </w:r>
            <w:r>
              <w:rPr>
                <w:noProof/>
                <w:webHidden/>
              </w:rPr>
              <w:t>15</w:t>
            </w:r>
            <w:r>
              <w:rPr>
                <w:noProof/>
                <w:webHidden/>
              </w:rPr>
              <w:fldChar w:fldCharType="end"/>
            </w:r>
          </w:hyperlink>
        </w:p>
        <w:p w14:paraId="17807BC2" w14:textId="1C327B56"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0" w:history="1">
            <w:r w:rsidRPr="00FE3043">
              <w:rPr>
                <w:rStyle w:val="Hyperlink"/>
                <w:noProof/>
                <w:lang w:eastAsia="en-GB"/>
              </w:rPr>
              <w:t>7.2.2</w:t>
            </w:r>
            <w:r>
              <w:rPr>
                <w:rFonts w:eastAsiaTheme="minorEastAsia" w:cstheme="minorBidi"/>
                <w:noProof/>
                <w:sz w:val="24"/>
                <w:szCs w:val="24"/>
                <w:lang w:val="en-SE" w:eastAsia="en-GB"/>
              </w:rPr>
              <w:tab/>
            </w:r>
            <w:r w:rsidRPr="00FE3043">
              <w:rPr>
                <w:rStyle w:val="Hyperlink"/>
                <w:noProof/>
                <w:lang w:eastAsia="en-GB"/>
              </w:rPr>
              <w:t>Exploratory discussions</w:t>
            </w:r>
            <w:r>
              <w:rPr>
                <w:noProof/>
                <w:webHidden/>
              </w:rPr>
              <w:tab/>
            </w:r>
            <w:r>
              <w:rPr>
                <w:noProof/>
                <w:webHidden/>
              </w:rPr>
              <w:fldChar w:fldCharType="begin"/>
            </w:r>
            <w:r>
              <w:rPr>
                <w:noProof/>
                <w:webHidden/>
              </w:rPr>
              <w:instrText xml:space="preserve"> PAGEREF _Toc132047570 \h </w:instrText>
            </w:r>
            <w:r>
              <w:rPr>
                <w:noProof/>
                <w:webHidden/>
              </w:rPr>
            </w:r>
            <w:r>
              <w:rPr>
                <w:noProof/>
                <w:webHidden/>
              </w:rPr>
              <w:fldChar w:fldCharType="separate"/>
            </w:r>
            <w:r>
              <w:rPr>
                <w:noProof/>
                <w:webHidden/>
              </w:rPr>
              <w:t>15</w:t>
            </w:r>
            <w:r>
              <w:rPr>
                <w:noProof/>
                <w:webHidden/>
              </w:rPr>
              <w:fldChar w:fldCharType="end"/>
            </w:r>
          </w:hyperlink>
        </w:p>
        <w:p w14:paraId="37187853" w14:textId="0753B98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1" w:history="1">
            <w:r w:rsidRPr="00FE3043">
              <w:rPr>
                <w:rStyle w:val="Hyperlink"/>
                <w:noProof/>
              </w:rPr>
              <w:t>7.2.3</w:t>
            </w:r>
            <w:r>
              <w:rPr>
                <w:rFonts w:eastAsiaTheme="minorEastAsia" w:cstheme="minorBidi"/>
                <w:noProof/>
                <w:sz w:val="24"/>
                <w:szCs w:val="24"/>
                <w:lang w:val="en-SE" w:eastAsia="en-GB"/>
              </w:rPr>
              <w:tab/>
            </w:r>
            <w:r w:rsidRPr="00FE3043">
              <w:rPr>
                <w:rStyle w:val="Hyperlink"/>
                <w:noProof/>
              </w:rPr>
              <w:t>Drawbacks</w:t>
            </w:r>
            <w:r>
              <w:rPr>
                <w:noProof/>
                <w:webHidden/>
              </w:rPr>
              <w:tab/>
            </w:r>
            <w:r>
              <w:rPr>
                <w:noProof/>
                <w:webHidden/>
              </w:rPr>
              <w:fldChar w:fldCharType="begin"/>
            </w:r>
            <w:r>
              <w:rPr>
                <w:noProof/>
                <w:webHidden/>
              </w:rPr>
              <w:instrText xml:space="preserve"> PAGEREF _Toc132047571 \h </w:instrText>
            </w:r>
            <w:r>
              <w:rPr>
                <w:noProof/>
                <w:webHidden/>
              </w:rPr>
            </w:r>
            <w:r>
              <w:rPr>
                <w:noProof/>
                <w:webHidden/>
              </w:rPr>
              <w:fldChar w:fldCharType="separate"/>
            </w:r>
            <w:r>
              <w:rPr>
                <w:noProof/>
                <w:webHidden/>
              </w:rPr>
              <w:t>16</w:t>
            </w:r>
            <w:r>
              <w:rPr>
                <w:noProof/>
                <w:webHidden/>
              </w:rPr>
              <w:fldChar w:fldCharType="end"/>
            </w:r>
          </w:hyperlink>
        </w:p>
        <w:p w14:paraId="40CCE07E" w14:textId="75B731E0"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2" w:history="1">
            <w:r w:rsidRPr="00FE3043">
              <w:rPr>
                <w:rStyle w:val="Hyperlink"/>
                <w:noProof/>
              </w:rPr>
              <w:t>7.2.4</w:t>
            </w:r>
            <w:r>
              <w:rPr>
                <w:rFonts w:eastAsiaTheme="minorEastAsia" w:cstheme="minorBidi"/>
                <w:noProof/>
                <w:sz w:val="24"/>
                <w:szCs w:val="24"/>
                <w:lang w:val="en-SE" w:eastAsia="en-GB"/>
              </w:rPr>
              <w:tab/>
            </w:r>
            <w:r w:rsidRPr="00FE3043">
              <w:rPr>
                <w:rStyle w:val="Hyperlink"/>
                <w:noProof/>
              </w:rPr>
              <w:t>Analysis process</w:t>
            </w:r>
            <w:r>
              <w:rPr>
                <w:noProof/>
                <w:webHidden/>
              </w:rPr>
              <w:tab/>
            </w:r>
            <w:r>
              <w:rPr>
                <w:noProof/>
                <w:webHidden/>
              </w:rPr>
              <w:fldChar w:fldCharType="begin"/>
            </w:r>
            <w:r>
              <w:rPr>
                <w:noProof/>
                <w:webHidden/>
              </w:rPr>
              <w:instrText xml:space="preserve"> PAGEREF _Toc132047572 \h </w:instrText>
            </w:r>
            <w:r>
              <w:rPr>
                <w:noProof/>
                <w:webHidden/>
              </w:rPr>
            </w:r>
            <w:r>
              <w:rPr>
                <w:noProof/>
                <w:webHidden/>
              </w:rPr>
              <w:fldChar w:fldCharType="separate"/>
            </w:r>
            <w:r>
              <w:rPr>
                <w:noProof/>
                <w:webHidden/>
              </w:rPr>
              <w:t>17</w:t>
            </w:r>
            <w:r>
              <w:rPr>
                <w:noProof/>
                <w:webHidden/>
              </w:rPr>
              <w:fldChar w:fldCharType="end"/>
            </w:r>
          </w:hyperlink>
        </w:p>
        <w:p w14:paraId="0ECD2189" w14:textId="52222929"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3" w:history="1">
            <w:r w:rsidRPr="00FE3043">
              <w:rPr>
                <w:rStyle w:val="Hyperlink"/>
                <w:noProof/>
                <w:lang w:eastAsia="en-GB"/>
              </w:rPr>
              <w:t>7.2.5</w:t>
            </w:r>
            <w:r>
              <w:rPr>
                <w:rFonts w:eastAsiaTheme="minorEastAsia" w:cstheme="minorBidi"/>
                <w:noProof/>
                <w:sz w:val="24"/>
                <w:szCs w:val="24"/>
                <w:lang w:val="en-SE" w:eastAsia="en-GB"/>
              </w:rPr>
              <w:tab/>
            </w:r>
            <w:r w:rsidRPr="00FE3043">
              <w:rPr>
                <w:rStyle w:val="Hyperlink"/>
                <w:noProof/>
                <w:lang w:eastAsia="en-GB"/>
              </w:rPr>
              <w:t>Results from inte</w:t>
            </w:r>
            <w:r w:rsidRPr="00FE3043">
              <w:rPr>
                <w:rStyle w:val="Hyperlink"/>
                <w:noProof/>
                <w:lang w:eastAsia="en-GB"/>
              </w:rPr>
              <w:t>r</w:t>
            </w:r>
            <w:r w:rsidRPr="00FE3043">
              <w:rPr>
                <w:rStyle w:val="Hyperlink"/>
                <w:noProof/>
                <w:lang w:eastAsia="en-GB"/>
              </w:rPr>
              <w:t>views</w:t>
            </w:r>
            <w:r>
              <w:rPr>
                <w:noProof/>
                <w:webHidden/>
              </w:rPr>
              <w:tab/>
            </w:r>
            <w:r>
              <w:rPr>
                <w:noProof/>
                <w:webHidden/>
              </w:rPr>
              <w:fldChar w:fldCharType="begin"/>
            </w:r>
            <w:r>
              <w:rPr>
                <w:noProof/>
                <w:webHidden/>
              </w:rPr>
              <w:instrText xml:space="preserve"> PAGEREF _Toc132047573 \h </w:instrText>
            </w:r>
            <w:r>
              <w:rPr>
                <w:noProof/>
                <w:webHidden/>
              </w:rPr>
            </w:r>
            <w:r>
              <w:rPr>
                <w:noProof/>
                <w:webHidden/>
              </w:rPr>
              <w:fldChar w:fldCharType="separate"/>
            </w:r>
            <w:r>
              <w:rPr>
                <w:noProof/>
                <w:webHidden/>
              </w:rPr>
              <w:t>18</w:t>
            </w:r>
            <w:r>
              <w:rPr>
                <w:noProof/>
                <w:webHidden/>
              </w:rPr>
              <w:fldChar w:fldCharType="end"/>
            </w:r>
          </w:hyperlink>
        </w:p>
        <w:p w14:paraId="6E8C3D7D" w14:textId="6037B0D2"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4" w:history="1">
            <w:r w:rsidRPr="00FE3043">
              <w:rPr>
                <w:rStyle w:val="Hyperlink"/>
                <w:noProof/>
              </w:rPr>
              <w:t>7.2.6</w:t>
            </w:r>
            <w:r>
              <w:rPr>
                <w:rFonts w:eastAsiaTheme="minorEastAsia" w:cstheme="minorBidi"/>
                <w:noProof/>
                <w:sz w:val="24"/>
                <w:szCs w:val="24"/>
                <w:lang w:val="en-SE" w:eastAsia="en-GB"/>
              </w:rPr>
              <w:tab/>
            </w:r>
            <w:r w:rsidRPr="00FE3043">
              <w:rPr>
                <w:rStyle w:val="Hyperlink"/>
                <w:noProof/>
              </w:rPr>
              <w:t>Sketching &amp; Prototyping</w:t>
            </w:r>
            <w:r>
              <w:rPr>
                <w:noProof/>
                <w:webHidden/>
              </w:rPr>
              <w:tab/>
            </w:r>
            <w:r>
              <w:rPr>
                <w:noProof/>
                <w:webHidden/>
              </w:rPr>
              <w:fldChar w:fldCharType="begin"/>
            </w:r>
            <w:r>
              <w:rPr>
                <w:noProof/>
                <w:webHidden/>
              </w:rPr>
              <w:instrText xml:space="preserve"> PAGEREF _Toc132047574 \h </w:instrText>
            </w:r>
            <w:r>
              <w:rPr>
                <w:noProof/>
                <w:webHidden/>
              </w:rPr>
            </w:r>
            <w:r>
              <w:rPr>
                <w:noProof/>
                <w:webHidden/>
              </w:rPr>
              <w:fldChar w:fldCharType="separate"/>
            </w:r>
            <w:r>
              <w:rPr>
                <w:noProof/>
                <w:webHidden/>
              </w:rPr>
              <w:t>22</w:t>
            </w:r>
            <w:r>
              <w:rPr>
                <w:noProof/>
                <w:webHidden/>
              </w:rPr>
              <w:fldChar w:fldCharType="end"/>
            </w:r>
          </w:hyperlink>
        </w:p>
        <w:p w14:paraId="151FD182" w14:textId="53B5F777"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75" w:history="1">
            <w:r w:rsidRPr="00FE3043">
              <w:rPr>
                <w:rStyle w:val="Hyperlink"/>
                <w:noProof/>
              </w:rPr>
              <w:t>7.3</w:t>
            </w:r>
            <w:r>
              <w:rPr>
                <w:rFonts w:eastAsiaTheme="minorEastAsia" w:cstheme="minorBidi"/>
                <w:b w:val="0"/>
                <w:bCs w:val="0"/>
                <w:noProof/>
                <w:sz w:val="24"/>
                <w:szCs w:val="24"/>
                <w:lang w:val="en-SE" w:eastAsia="en-GB"/>
              </w:rPr>
              <w:tab/>
            </w:r>
            <w:r w:rsidRPr="00FE3043">
              <w:rPr>
                <w:rStyle w:val="Hyperlink"/>
                <w:noProof/>
              </w:rPr>
              <w:t>Iterating on designs</w:t>
            </w:r>
            <w:r>
              <w:rPr>
                <w:noProof/>
                <w:webHidden/>
              </w:rPr>
              <w:tab/>
            </w:r>
            <w:r>
              <w:rPr>
                <w:noProof/>
                <w:webHidden/>
              </w:rPr>
              <w:fldChar w:fldCharType="begin"/>
            </w:r>
            <w:r>
              <w:rPr>
                <w:noProof/>
                <w:webHidden/>
              </w:rPr>
              <w:instrText xml:space="preserve"> PAGEREF _Toc132047575 \h </w:instrText>
            </w:r>
            <w:r>
              <w:rPr>
                <w:noProof/>
                <w:webHidden/>
              </w:rPr>
            </w:r>
            <w:r>
              <w:rPr>
                <w:noProof/>
                <w:webHidden/>
              </w:rPr>
              <w:fldChar w:fldCharType="separate"/>
            </w:r>
            <w:r>
              <w:rPr>
                <w:noProof/>
                <w:webHidden/>
              </w:rPr>
              <w:t>23</w:t>
            </w:r>
            <w:r>
              <w:rPr>
                <w:noProof/>
                <w:webHidden/>
              </w:rPr>
              <w:fldChar w:fldCharType="end"/>
            </w:r>
          </w:hyperlink>
        </w:p>
        <w:p w14:paraId="00B52DB0" w14:textId="19081A54"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6" w:history="1">
            <w:r w:rsidRPr="00FE3043">
              <w:rPr>
                <w:rStyle w:val="Hyperlink"/>
                <w:noProof/>
              </w:rPr>
              <w:t>7.3.1</w:t>
            </w:r>
            <w:r>
              <w:rPr>
                <w:rFonts w:eastAsiaTheme="minorEastAsia" w:cstheme="minorBidi"/>
                <w:noProof/>
                <w:sz w:val="24"/>
                <w:szCs w:val="24"/>
                <w:lang w:val="en-SE" w:eastAsia="en-GB"/>
              </w:rPr>
              <w:tab/>
            </w:r>
            <w:r w:rsidRPr="00FE3043">
              <w:rPr>
                <w:rStyle w:val="Hyperlink"/>
                <w:noProof/>
              </w:rPr>
              <w:t>User testing</w:t>
            </w:r>
            <w:r>
              <w:rPr>
                <w:noProof/>
                <w:webHidden/>
              </w:rPr>
              <w:tab/>
            </w:r>
            <w:r>
              <w:rPr>
                <w:noProof/>
                <w:webHidden/>
              </w:rPr>
              <w:fldChar w:fldCharType="begin"/>
            </w:r>
            <w:r>
              <w:rPr>
                <w:noProof/>
                <w:webHidden/>
              </w:rPr>
              <w:instrText xml:space="preserve"> PAGEREF _Toc132047576 \h </w:instrText>
            </w:r>
            <w:r>
              <w:rPr>
                <w:noProof/>
                <w:webHidden/>
              </w:rPr>
            </w:r>
            <w:r>
              <w:rPr>
                <w:noProof/>
                <w:webHidden/>
              </w:rPr>
              <w:fldChar w:fldCharType="separate"/>
            </w:r>
            <w:r>
              <w:rPr>
                <w:noProof/>
                <w:webHidden/>
              </w:rPr>
              <w:t>23</w:t>
            </w:r>
            <w:r>
              <w:rPr>
                <w:noProof/>
                <w:webHidden/>
              </w:rPr>
              <w:fldChar w:fldCharType="end"/>
            </w:r>
          </w:hyperlink>
        </w:p>
        <w:p w14:paraId="41A67B06" w14:textId="385CB0D1" w:rsidR="00A302A2" w:rsidRDefault="00A302A2">
          <w:pPr>
            <w:pStyle w:val="TOC2"/>
            <w:tabs>
              <w:tab w:val="left" w:pos="880"/>
              <w:tab w:val="right" w:leader="dot" w:pos="7395"/>
            </w:tabs>
            <w:rPr>
              <w:rFonts w:eastAsiaTheme="minorEastAsia" w:cstheme="minorBidi"/>
              <w:b w:val="0"/>
              <w:bCs w:val="0"/>
              <w:noProof/>
              <w:sz w:val="24"/>
              <w:szCs w:val="24"/>
              <w:lang w:val="en-SE" w:eastAsia="en-GB"/>
            </w:rPr>
          </w:pPr>
          <w:hyperlink w:anchor="_Toc132047577" w:history="1">
            <w:r w:rsidRPr="00FE3043">
              <w:rPr>
                <w:rStyle w:val="Hyperlink"/>
                <w:noProof/>
              </w:rPr>
              <w:t>7.4</w:t>
            </w:r>
            <w:r>
              <w:rPr>
                <w:rFonts w:eastAsiaTheme="minorEastAsia" w:cstheme="minorBidi"/>
                <w:b w:val="0"/>
                <w:bCs w:val="0"/>
                <w:noProof/>
                <w:sz w:val="24"/>
                <w:szCs w:val="24"/>
                <w:lang w:val="en-SE" w:eastAsia="en-GB"/>
              </w:rPr>
              <w:tab/>
            </w:r>
            <w:r w:rsidRPr="00FE3043">
              <w:rPr>
                <w:rStyle w:val="Hyperlink"/>
                <w:noProof/>
              </w:rPr>
              <w:t>Final design</w:t>
            </w:r>
            <w:r w:rsidRPr="00FE3043">
              <w:rPr>
                <w:rStyle w:val="Hyperlink"/>
                <w:noProof/>
              </w:rPr>
              <w:t xml:space="preserve"> </w:t>
            </w:r>
            <w:r w:rsidRPr="00FE3043">
              <w:rPr>
                <w:rStyle w:val="Hyperlink"/>
                <w:noProof/>
              </w:rPr>
              <w:t>contribution</w:t>
            </w:r>
            <w:r>
              <w:rPr>
                <w:noProof/>
                <w:webHidden/>
              </w:rPr>
              <w:tab/>
            </w:r>
            <w:r>
              <w:rPr>
                <w:noProof/>
                <w:webHidden/>
              </w:rPr>
              <w:fldChar w:fldCharType="begin"/>
            </w:r>
            <w:r>
              <w:rPr>
                <w:noProof/>
                <w:webHidden/>
              </w:rPr>
              <w:instrText xml:space="preserve"> PAGEREF _Toc132047577 \h </w:instrText>
            </w:r>
            <w:r>
              <w:rPr>
                <w:noProof/>
                <w:webHidden/>
              </w:rPr>
            </w:r>
            <w:r>
              <w:rPr>
                <w:noProof/>
                <w:webHidden/>
              </w:rPr>
              <w:fldChar w:fldCharType="separate"/>
            </w:r>
            <w:r>
              <w:rPr>
                <w:noProof/>
                <w:webHidden/>
              </w:rPr>
              <w:t>23</w:t>
            </w:r>
            <w:r>
              <w:rPr>
                <w:noProof/>
                <w:webHidden/>
              </w:rPr>
              <w:fldChar w:fldCharType="end"/>
            </w:r>
          </w:hyperlink>
        </w:p>
        <w:p w14:paraId="2ACA76F7" w14:textId="3CE9CA4B"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8" w:history="1">
            <w:r w:rsidRPr="00FE3043">
              <w:rPr>
                <w:rStyle w:val="Hyperlink"/>
                <w:noProof/>
              </w:rPr>
              <w:t>7.4.1</w:t>
            </w:r>
            <w:r>
              <w:rPr>
                <w:rFonts w:eastAsiaTheme="minorEastAsia" w:cstheme="minorBidi"/>
                <w:noProof/>
                <w:sz w:val="24"/>
                <w:szCs w:val="24"/>
                <w:lang w:val="en-SE" w:eastAsia="en-GB"/>
              </w:rPr>
              <w:tab/>
            </w:r>
            <w:r w:rsidRPr="00FE3043">
              <w:rPr>
                <w:rStyle w:val="Hyperlink"/>
                <w:noProof/>
              </w:rPr>
              <w:t>Visual</w:t>
            </w:r>
            <w:r>
              <w:rPr>
                <w:noProof/>
                <w:webHidden/>
              </w:rPr>
              <w:tab/>
            </w:r>
            <w:r>
              <w:rPr>
                <w:noProof/>
                <w:webHidden/>
              </w:rPr>
              <w:fldChar w:fldCharType="begin"/>
            </w:r>
            <w:r>
              <w:rPr>
                <w:noProof/>
                <w:webHidden/>
              </w:rPr>
              <w:instrText xml:space="preserve"> PAGEREF _Toc132047578 \h </w:instrText>
            </w:r>
            <w:r>
              <w:rPr>
                <w:noProof/>
                <w:webHidden/>
              </w:rPr>
            </w:r>
            <w:r>
              <w:rPr>
                <w:noProof/>
                <w:webHidden/>
              </w:rPr>
              <w:fldChar w:fldCharType="separate"/>
            </w:r>
            <w:r>
              <w:rPr>
                <w:noProof/>
                <w:webHidden/>
              </w:rPr>
              <w:t>23</w:t>
            </w:r>
            <w:r>
              <w:rPr>
                <w:noProof/>
                <w:webHidden/>
              </w:rPr>
              <w:fldChar w:fldCharType="end"/>
            </w:r>
          </w:hyperlink>
        </w:p>
        <w:p w14:paraId="3442A23F" w14:textId="298136D5" w:rsidR="00A302A2" w:rsidRDefault="00A302A2">
          <w:pPr>
            <w:pStyle w:val="TOC3"/>
            <w:tabs>
              <w:tab w:val="left" w:pos="1100"/>
              <w:tab w:val="right" w:leader="dot" w:pos="7395"/>
            </w:tabs>
            <w:rPr>
              <w:rFonts w:eastAsiaTheme="minorEastAsia" w:cstheme="minorBidi"/>
              <w:noProof/>
              <w:sz w:val="24"/>
              <w:szCs w:val="24"/>
              <w:lang w:val="en-SE" w:eastAsia="en-GB"/>
            </w:rPr>
          </w:pPr>
          <w:hyperlink w:anchor="_Toc132047579" w:history="1">
            <w:r w:rsidRPr="00FE3043">
              <w:rPr>
                <w:rStyle w:val="Hyperlink"/>
                <w:noProof/>
              </w:rPr>
              <w:t>7.4.2</w:t>
            </w:r>
            <w:r>
              <w:rPr>
                <w:rFonts w:eastAsiaTheme="minorEastAsia" w:cstheme="minorBidi"/>
                <w:noProof/>
                <w:sz w:val="24"/>
                <w:szCs w:val="24"/>
                <w:lang w:val="en-SE" w:eastAsia="en-GB"/>
              </w:rPr>
              <w:tab/>
            </w:r>
            <w:r w:rsidRPr="00FE3043">
              <w:rPr>
                <w:rStyle w:val="Hyperlink"/>
                <w:noProof/>
              </w:rPr>
              <w:t>Interactive</w:t>
            </w:r>
            <w:r>
              <w:rPr>
                <w:noProof/>
                <w:webHidden/>
              </w:rPr>
              <w:tab/>
            </w:r>
            <w:r>
              <w:rPr>
                <w:noProof/>
                <w:webHidden/>
              </w:rPr>
              <w:fldChar w:fldCharType="begin"/>
            </w:r>
            <w:r>
              <w:rPr>
                <w:noProof/>
                <w:webHidden/>
              </w:rPr>
              <w:instrText xml:space="preserve"> PAGEREF _Toc132047579 \h </w:instrText>
            </w:r>
            <w:r>
              <w:rPr>
                <w:noProof/>
                <w:webHidden/>
              </w:rPr>
            </w:r>
            <w:r>
              <w:rPr>
                <w:noProof/>
                <w:webHidden/>
              </w:rPr>
              <w:fldChar w:fldCharType="separate"/>
            </w:r>
            <w:r>
              <w:rPr>
                <w:noProof/>
                <w:webHidden/>
              </w:rPr>
              <w:t>23</w:t>
            </w:r>
            <w:r>
              <w:rPr>
                <w:noProof/>
                <w:webHidden/>
              </w:rPr>
              <w:fldChar w:fldCharType="end"/>
            </w:r>
          </w:hyperlink>
        </w:p>
        <w:p w14:paraId="7B570D6B" w14:textId="71A3E6A9"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80" w:history="1">
            <w:r w:rsidRPr="00FE3043">
              <w:rPr>
                <w:rStyle w:val="Hyperlink"/>
                <w:noProof/>
              </w:rPr>
              <w:t>8</w:t>
            </w:r>
            <w:r>
              <w:rPr>
                <w:rFonts w:eastAsiaTheme="minorEastAsia" w:cstheme="minorBidi"/>
                <w:b w:val="0"/>
                <w:bCs w:val="0"/>
                <w:i w:val="0"/>
                <w:iCs w:val="0"/>
                <w:noProof/>
                <w:lang w:val="en-SE" w:eastAsia="en-GB"/>
              </w:rPr>
              <w:tab/>
            </w:r>
            <w:r w:rsidRPr="00FE3043">
              <w:rPr>
                <w:rStyle w:val="Hyperlink"/>
                <w:noProof/>
              </w:rPr>
              <w:t>The Design</w:t>
            </w:r>
            <w:r>
              <w:rPr>
                <w:noProof/>
                <w:webHidden/>
              </w:rPr>
              <w:tab/>
            </w:r>
            <w:r>
              <w:rPr>
                <w:noProof/>
                <w:webHidden/>
              </w:rPr>
              <w:fldChar w:fldCharType="begin"/>
            </w:r>
            <w:r>
              <w:rPr>
                <w:noProof/>
                <w:webHidden/>
              </w:rPr>
              <w:instrText xml:space="preserve"> PAGEREF _Toc132047580 \h </w:instrText>
            </w:r>
            <w:r>
              <w:rPr>
                <w:noProof/>
                <w:webHidden/>
              </w:rPr>
            </w:r>
            <w:r>
              <w:rPr>
                <w:noProof/>
                <w:webHidden/>
              </w:rPr>
              <w:fldChar w:fldCharType="separate"/>
            </w:r>
            <w:r>
              <w:rPr>
                <w:noProof/>
                <w:webHidden/>
              </w:rPr>
              <w:t>23</w:t>
            </w:r>
            <w:r>
              <w:rPr>
                <w:noProof/>
                <w:webHidden/>
              </w:rPr>
              <w:fldChar w:fldCharType="end"/>
            </w:r>
          </w:hyperlink>
        </w:p>
        <w:p w14:paraId="55AACD76" w14:textId="0F877BF6" w:rsidR="00A302A2" w:rsidRDefault="00A302A2">
          <w:pPr>
            <w:pStyle w:val="TOC1"/>
            <w:tabs>
              <w:tab w:val="left" w:pos="440"/>
              <w:tab w:val="right" w:leader="dot" w:pos="7395"/>
            </w:tabs>
            <w:rPr>
              <w:rFonts w:eastAsiaTheme="minorEastAsia" w:cstheme="minorBidi"/>
              <w:b w:val="0"/>
              <w:bCs w:val="0"/>
              <w:i w:val="0"/>
              <w:iCs w:val="0"/>
              <w:noProof/>
              <w:lang w:val="en-SE" w:eastAsia="en-GB"/>
            </w:rPr>
          </w:pPr>
          <w:hyperlink w:anchor="_Toc132047581" w:history="1">
            <w:r w:rsidRPr="00FE3043">
              <w:rPr>
                <w:rStyle w:val="Hyperlink"/>
                <w:noProof/>
              </w:rPr>
              <w:t>9</w:t>
            </w:r>
            <w:r>
              <w:rPr>
                <w:rFonts w:eastAsiaTheme="minorEastAsia" w:cstheme="minorBidi"/>
                <w:b w:val="0"/>
                <w:bCs w:val="0"/>
                <w:i w:val="0"/>
                <w:iCs w:val="0"/>
                <w:noProof/>
                <w:lang w:val="en-SE" w:eastAsia="en-GB"/>
              </w:rPr>
              <w:tab/>
            </w:r>
            <w:r w:rsidRPr="00FE3043">
              <w:rPr>
                <w:rStyle w:val="Hyperlink"/>
                <w:noProof/>
              </w:rPr>
              <w:t>Discussion</w:t>
            </w:r>
            <w:r>
              <w:rPr>
                <w:noProof/>
                <w:webHidden/>
              </w:rPr>
              <w:tab/>
            </w:r>
            <w:r>
              <w:rPr>
                <w:noProof/>
                <w:webHidden/>
              </w:rPr>
              <w:fldChar w:fldCharType="begin"/>
            </w:r>
            <w:r>
              <w:rPr>
                <w:noProof/>
                <w:webHidden/>
              </w:rPr>
              <w:instrText xml:space="preserve"> PAGEREF _Toc132047581 \h </w:instrText>
            </w:r>
            <w:r>
              <w:rPr>
                <w:noProof/>
                <w:webHidden/>
              </w:rPr>
            </w:r>
            <w:r>
              <w:rPr>
                <w:noProof/>
                <w:webHidden/>
              </w:rPr>
              <w:fldChar w:fldCharType="separate"/>
            </w:r>
            <w:r>
              <w:rPr>
                <w:noProof/>
                <w:webHidden/>
              </w:rPr>
              <w:t>23</w:t>
            </w:r>
            <w:r>
              <w:rPr>
                <w:noProof/>
                <w:webHidden/>
              </w:rPr>
              <w:fldChar w:fldCharType="end"/>
            </w:r>
          </w:hyperlink>
        </w:p>
        <w:p w14:paraId="149910FF" w14:textId="5E7A7DE7" w:rsidR="00A302A2" w:rsidRDefault="00A302A2">
          <w:pPr>
            <w:pStyle w:val="TOC1"/>
            <w:tabs>
              <w:tab w:val="left" w:pos="660"/>
              <w:tab w:val="right" w:leader="dot" w:pos="7395"/>
            </w:tabs>
            <w:rPr>
              <w:rFonts w:eastAsiaTheme="minorEastAsia" w:cstheme="minorBidi"/>
              <w:b w:val="0"/>
              <w:bCs w:val="0"/>
              <w:i w:val="0"/>
              <w:iCs w:val="0"/>
              <w:noProof/>
              <w:lang w:val="en-SE" w:eastAsia="en-GB"/>
            </w:rPr>
          </w:pPr>
          <w:hyperlink w:anchor="_Toc132047582" w:history="1">
            <w:r w:rsidRPr="00FE3043">
              <w:rPr>
                <w:rStyle w:val="Hyperlink"/>
                <w:noProof/>
              </w:rPr>
              <w:t>10</w:t>
            </w:r>
            <w:r>
              <w:rPr>
                <w:rFonts w:eastAsiaTheme="minorEastAsia" w:cstheme="minorBidi"/>
                <w:b w:val="0"/>
                <w:bCs w:val="0"/>
                <w:i w:val="0"/>
                <w:iCs w:val="0"/>
                <w:noProof/>
                <w:lang w:val="en-SE" w:eastAsia="en-GB"/>
              </w:rPr>
              <w:tab/>
            </w:r>
            <w:r w:rsidRPr="00FE3043">
              <w:rPr>
                <w:rStyle w:val="Hyperlink"/>
                <w:noProof/>
              </w:rPr>
              <w:t>Conclusion</w:t>
            </w:r>
            <w:r>
              <w:rPr>
                <w:noProof/>
                <w:webHidden/>
              </w:rPr>
              <w:tab/>
            </w:r>
            <w:r>
              <w:rPr>
                <w:noProof/>
                <w:webHidden/>
              </w:rPr>
              <w:fldChar w:fldCharType="begin"/>
            </w:r>
            <w:r>
              <w:rPr>
                <w:noProof/>
                <w:webHidden/>
              </w:rPr>
              <w:instrText xml:space="preserve"> PAGEREF _Toc132047582 \h </w:instrText>
            </w:r>
            <w:r>
              <w:rPr>
                <w:noProof/>
                <w:webHidden/>
              </w:rPr>
            </w:r>
            <w:r>
              <w:rPr>
                <w:noProof/>
                <w:webHidden/>
              </w:rPr>
              <w:fldChar w:fldCharType="separate"/>
            </w:r>
            <w:r>
              <w:rPr>
                <w:noProof/>
                <w:webHidden/>
              </w:rPr>
              <w:t>23</w:t>
            </w:r>
            <w:r>
              <w:rPr>
                <w:noProof/>
                <w:webHidden/>
              </w:rPr>
              <w:fldChar w:fldCharType="end"/>
            </w:r>
          </w:hyperlink>
        </w:p>
        <w:p w14:paraId="4F2DB40B" w14:textId="18FFA45A" w:rsidR="00A302A2" w:rsidRDefault="00A302A2">
          <w:pPr>
            <w:pStyle w:val="TOC1"/>
            <w:tabs>
              <w:tab w:val="left" w:pos="660"/>
              <w:tab w:val="right" w:leader="dot" w:pos="7395"/>
            </w:tabs>
            <w:rPr>
              <w:rFonts w:eastAsiaTheme="minorEastAsia" w:cstheme="minorBidi"/>
              <w:b w:val="0"/>
              <w:bCs w:val="0"/>
              <w:i w:val="0"/>
              <w:iCs w:val="0"/>
              <w:noProof/>
              <w:lang w:val="en-SE" w:eastAsia="en-GB"/>
            </w:rPr>
          </w:pPr>
          <w:hyperlink w:anchor="_Toc132047583" w:history="1">
            <w:r w:rsidRPr="00FE3043">
              <w:rPr>
                <w:rStyle w:val="Hyperlink"/>
                <w:noProof/>
              </w:rPr>
              <w:t>11</w:t>
            </w:r>
            <w:r>
              <w:rPr>
                <w:rFonts w:eastAsiaTheme="minorEastAsia" w:cstheme="minorBidi"/>
                <w:b w:val="0"/>
                <w:bCs w:val="0"/>
                <w:i w:val="0"/>
                <w:iCs w:val="0"/>
                <w:noProof/>
                <w:lang w:val="en-SE" w:eastAsia="en-GB"/>
              </w:rPr>
              <w:tab/>
            </w:r>
            <w:r w:rsidRPr="00FE3043">
              <w:rPr>
                <w:rStyle w:val="Hyperlink"/>
                <w:noProof/>
              </w:rPr>
              <w:t>References</w:t>
            </w:r>
            <w:r>
              <w:rPr>
                <w:noProof/>
                <w:webHidden/>
              </w:rPr>
              <w:tab/>
            </w:r>
            <w:r>
              <w:rPr>
                <w:noProof/>
                <w:webHidden/>
              </w:rPr>
              <w:fldChar w:fldCharType="begin"/>
            </w:r>
            <w:r>
              <w:rPr>
                <w:noProof/>
                <w:webHidden/>
              </w:rPr>
              <w:instrText xml:space="preserve"> PAGEREF _Toc132047583 \h </w:instrText>
            </w:r>
            <w:r>
              <w:rPr>
                <w:noProof/>
                <w:webHidden/>
              </w:rPr>
            </w:r>
            <w:r>
              <w:rPr>
                <w:noProof/>
                <w:webHidden/>
              </w:rPr>
              <w:fldChar w:fldCharType="separate"/>
            </w:r>
            <w:r>
              <w:rPr>
                <w:noProof/>
                <w:webHidden/>
              </w:rPr>
              <w:t>23</w:t>
            </w:r>
            <w:r>
              <w:rPr>
                <w:noProof/>
                <w:webHidden/>
              </w:rPr>
              <w:fldChar w:fldCharType="end"/>
            </w:r>
          </w:hyperlink>
        </w:p>
        <w:p w14:paraId="01E5913F" w14:textId="2760E6AF" w:rsidR="00D8734F" w:rsidRPr="00A302A2" w:rsidRDefault="00D8734F">
          <w:r w:rsidRPr="00A302A2">
            <w:rPr>
              <w:b/>
              <w:bCs/>
            </w:rPr>
            <w:fldChar w:fldCharType="end"/>
          </w:r>
        </w:p>
      </w:sdtContent>
    </w:sdt>
    <w:p w14:paraId="0B579E52" w14:textId="25ECC749" w:rsidR="00B7308E" w:rsidRPr="00A302A2" w:rsidRDefault="00B7308E" w:rsidP="00013067">
      <w:pPr>
        <w:pStyle w:val="Heading1"/>
        <w:rPr>
          <w:lang w:val="en-GB"/>
        </w:rPr>
      </w:pPr>
      <w:bookmarkStart w:id="3" w:name="_Toc132047533"/>
      <w:r w:rsidRPr="00A302A2">
        <w:rPr>
          <w:lang w:val="en-GB"/>
        </w:rPr>
        <w:lastRenderedPageBreak/>
        <w:t>Introduction</w:t>
      </w:r>
      <w:bookmarkEnd w:id="3"/>
    </w:p>
    <w:p w14:paraId="38B07774" w14:textId="18D67B67" w:rsidR="00D8734F" w:rsidRPr="00A302A2" w:rsidRDefault="00D06B79" w:rsidP="00D8734F">
      <w:pPr>
        <w:pStyle w:val="Heading2"/>
        <w:rPr>
          <w:lang w:val="en-GB"/>
        </w:rPr>
      </w:pPr>
      <w:bookmarkStart w:id="4" w:name="_Toc132047534"/>
      <w:r w:rsidRPr="00A302A2">
        <w:rPr>
          <w:lang w:val="en-GB"/>
        </w:rPr>
        <w:t>Context</w:t>
      </w:r>
      <w:bookmarkEnd w:id="4"/>
    </w:p>
    <w:p w14:paraId="40EDE140" w14:textId="51A0483E" w:rsidR="00D06B79" w:rsidRPr="00A302A2" w:rsidRDefault="00D06B79" w:rsidP="00D8734F">
      <w:pPr>
        <w:pStyle w:val="Heading2"/>
        <w:rPr>
          <w:lang w:val="en-GB"/>
        </w:rPr>
      </w:pPr>
      <w:bookmarkStart w:id="5" w:name="_Toc132047535"/>
      <w:r w:rsidRPr="00A302A2">
        <w:rPr>
          <w:lang w:val="en-GB"/>
        </w:rPr>
        <w:t>Aim</w:t>
      </w:r>
      <w:bookmarkEnd w:id="5"/>
    </w:p>
    <w:p w14:paraId="60F40CA5" w14:textId="3177F8E8" w:rsidR="00D06B79" w:rsidRPr="00A302A2" w:rsidRDefault="00D06B79" w:rsidP="00D8734F">
      <w:pPr>
        <w:pStyle w:val="Heading2"/>
        <w:rPr>
          <w:lang w:val="en-GB"/>
        </w:rPr>
      </w:pPr>
      <w:bookmarkStart w:id="6" w:name="_Toc132047536"/>
      <w:r w:rsidRPr="00A302A2">
        <w:rPr>
          <w:lang w:val="en-GB"/>
        </w:rPr>
        <w:t>Delimitations</w:t>
      </w:r>
      <w:bookmarkEnd w:id="6"/>
    </w:p>
    <w:p w14:paraId="7C414A45" w14:textId="0593F7C6" w:rsidR="00D06B79" w:rsidRPr="00A302A2" w:rsidRDefault="00D06B79" w:rsidP="00D8734F">
      <w:pPr>
        <w:pStyle w:val="Heading2"/>
        <w:rPr>
          <w:lang w:val="en-GB"/>
        </w:rPr>
      </w:pPr>
      <w:bookmarkStart w:id="7" w:name="_Toc132047537"/>
      <w:r w:rsidRPr="00A302A2">
        <w:rPr>
          <w:lang w:val="en-GB"/>
        </w:rPr>
        <w:t>Structure of the thesis</w:t>
      </w:r>
      <w:bookmarkEnd w:id="7"/>
    </w:p>
    <w:p w14:paraId="2A6DC19A" w14:textId="072FB38F" w:rsidR="00D06B79" w:rsidRPr="00A302A2" w:rsidRDefault="00D06B79" w:rsidP="00D8734F">
      <w:pPr>
        <w:pStyle w:val="Heading2"/>
        <w:rPr>
          <w:lang w:val="en-GB"/>
        </w:rPr>
      </w:pPr>
      <w:bookmarkStart w:id="8" w:name="_Toc132047538"/>
      <w:r w:rsidRPr="00A302A2">
        <w:rPr>
          <w:lang w:val="en-GB"/>
        </w:rPr>
        <w:t>Problem statement</w:t>
      </w:r>
      <w:bookmarkEnd w:id="8"/>
    </w:p>
    <w:p w14:paraId="1785A2BC" w14:textId="4126284A" w:rsidR="00BA7690" w:rsidRPr="00A302A2" w:rsidRDefault="00BA7690" w:rsidP="00BA7690">
      <w:pPr>
        <w:pStyle w:val="Heading3"/>
      </w:pPr>
      <w:bookmarkStart w:id="9" w:name="_Toc132047539"/>
      <w:r w:rsidRPr="00A302A2">
        <w:t>Developing the research question through the process</w:t>
      </w:r>
      <w:bookmarkEnd w:id="9"/>
    </w:p>
    <w:p w14:paraId="6F79B579" w14:textId="0707A11B" w:rsidR="00D06B79" w:rsidRPr="00A302A2" w:rsidRDefault="00D06B79" w:rsidP="00D06B79">
      <w:pPr>
        <w:pStyle w:val="Heading1"/>
        <w:rPr>
          <w:lang w:val="en-GB"/>
        </w:rPr>
      </w:pPr>
      <w:bookmarkStart w:id="10" w:name="_Toc132047540"/>
      <w:r w:rsidRPr="00A302A2">
        <w:rPr>
          <w:lang w:val="en-GB"/>
        </w:rPr>
        <w:t>Theory</w:t>
      </w:r>
      <w:bookmarkEnd w:id="10"/>
    </w:p>
    <w:p w14:paraId="559F5FD5" w14:textId="3EDDAFDA" w:rsidR="007F131B" w:rsidRPr="00A302A2" w:rsidRDefault="007F131B" w:rsidP="007F131B">
      <w:pPr>
        <w:pStyle w:val="Heading2"/>
        <w:rPr>
          <w:lang w:val="en-GB"/>
        </w:rPr>
      </w:pPr>
      <w:bookmarkStart w:id="11" w:name="_Toc132047541"/>
      <w:r w:rsidRPr="00A302A2">
        <w:rPr>
          <w:lang w:val="en-GB"/>
        </w:rPr>
        <w:t xml:space="preserve">What is Interaction for Data </w:t>
      </w:r>
      <w:proofErr w:type="spellStart"/>
      <w:r w:rsidRPr="00A302A2">
        <w:rPr>
          <w:lang w:val="en-GB"/>
        </w:rPr>
        <w:t>Visualizaton</w:t>
      </w:r>
      <w:proofErr w:type="spellEnd"/>
      <w:r w:rsidRPr="00A302A2">
        <w:rPr>
          <w:lang w:val="en-GB"/>
        </w:rPr>
        <w:t>?</w:t>
      </w:r>
      <w:bookmarkEnd w:id="11"/>
    </w:p>
    <w:p w14:paraId="5E2C55A1" w14:textId="35DD37C2" w:rsidR="007F131B" w:rsidRPr="00A302A2" w:rsidRDefault="007F131B" w:rsidP="007F131B">
      <w:pPr>
        <w:rPr>
          <w:rFonts w:ascii="Times" w:hAnsi="Times" w:cs="Times"/>
          <w:sz w:val="24"/>
          <w:szCs w:val="24"/>
        </w:rPr>
      </w:pPr>
      <w:r w:rsidRPr="00A302A2">
        <w:t xml:space="preserve">In the article “What is Interaction for Data Visualization?” </w:t>
      </w:r>
      <w:r w:rsidRPr="00A302A2">
        <w:fldChar w:fldCharType="begin"/>
      </w:r>
      <w:r w:rsidRPr="00A302A2">
        <w:instrText xml:space="preserve"> ADDIN ZOTERO_ITEM CSL_CITATION {"citationID":"FmXPOrr6","properties":{"formattedCitation":"(Dimara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Pr="00A302A2">
        <w:fldChar w:fldCharType="separate"/>
      </w:r>
      <w:r w:rsidRPr="00A302A2">
        <w:t>(Dimara &amp; Perin, 2020)</w:t>
      </w:r>
      <w:r w:rsidRPr="00A302A2">
        <w:fldChar w:fldCharType="end"/>
      </w:r>
      <w:r w:rsidRPr="00A302A2">
        <w:t xml:space="preserve"> </w:t>
      </w:r>
      <w:r w:rsidRPr="00A302A2">
        <w:t xml:space="preserve">Dimara and Perin look at the definition of the term “interaction” both from the perspective of the field of Data visualisation (VIS) and from Human-Computer Interaction (HCI). They argue that there are several inconsistencies in how and when certain terminologies and methodologies are used in both fields regarding interactive data-driven visualizations. The basis of Dimara and </w:t>
      </w:r>
      <w:proofErr w:type="spellStart"/>
      <w:r w:rsidRPr="00A302A2">
        <w:t>Perin’s</w:t>
      </w:r>
      <w:proofErr w:type="spellEnd"/>
      <w:r w:rsidRPr="00A302A2">
        <w:t xml:space="preserve"> arguments is based on academic literature research in both VIS and HCI, as well as a questionnaire sent to several senior researchers in both fields. They start by defining an outline of how the field of VIS uses and perceives interaction as a medium of design. </w:t>
      </w:r>
    </w:p>
    <w:p w14:paraId="65DDE6DD" w14:textId="77777777" w:rsidR="007F131B" w:rsidRPr="00A302A2" w:rsidRDefault="007F131B" w:rsidP="007F131B">
      <w:pPr>
        <w:rPr>
          <w:rFonts w:ascii="Times" w:hAnsi="Times" w:cs="Times"/>
          <w:sz w:val="24"/>
          <w:szCs w:val="24"/>
        </w:rPr>
      </w:pPr>
      <w:r w:rsidRPr="00A302A2">
        <w:t xml:space="preserve">From the perspective of VIS, they define three concept approaches for interaction: system-, task-, and human-centric. </w:t>
      </w:r>
      <w:r w:rsidRPr="00A302A2">
        <w:rPr>
          <w:i/>
          <w:iCs/>
        </w:rPr>
        <w:t>System-centric</w:t>
      </w:r>
      <w:r w:rsidRPr="00A302A2">
        <w:t xml:space="preserve"> approaches in VIS disregard the specifics of the user, such as specific roles and in what way they interact with the artefact. Instead, this approach is more technology centred and is more concerned with program-specific operations. </w:t>
      </w:r>
      <w:r w:rsidRPr="00A302A2">
        <w:rPr>
          <w:i/>
          <w:iCs/>
        </w:rPr>
        <w:t>Task-centric</w:t>
      </w:r>
      <w:r w:rsidRPr="00A302A2">
        <w:t xml:space="preserve"> approaches in VIS involve the user to a lesser degree, designing their organisational roles as developers and authors, and focusing more on low-level tasks within the artefact (such as re-arranging, filtering, inputting data etc.). Lastly, the </w:t>
      </w:r>
      <w:r w:rsidRPr="00A302A2">
        <w:rPr>
          <w:i/>
          <w:iCs/>
        </w:rPr>
        <w:t>human-centric</w:t>
      </w:r>
      <w:r w:rsidRPr="00A302A2">
        <w:t xml:space="preserve"> approach in VIS is, in contrast to the task-centric, more concerned with </w:t>
      </w:r>
      <w:r w:rsidRPr="00A302A2">
        <w:rPr>
          <w:i/>
          <w:iCs/>
        </w:rPr>
        <w:t>user intent</w:t>
      </w:r>
      <w:r w:rsidRPr="00A302A2">
        <w:t xml:space="preserve">, and high-level interactions. With </w:t>
      </w:r>
      <w:r w:rsidRPr="00A302A2">
        <w:rPr>
          <w:i/>
          <w:iCs/>
        </w:rPr>
        <w:t xml:space="preserve">intent, </w:t>
      </w:r>
      <w:r w:rsidRPr="00A302A2">
        <w:t xml:space="preserve">Dimara &amp; Perin means a “high-level cognitive activity” that can also transcend the scope of interactions within a given software, such as note-taking and mental images of previous interactive “history”. They identify that, </w:t>
      </w:r>
      <w:r w:rsidRPr="00A302A2">
        <w:lastRenderedPageBreak/>
        <w:t>in general, interaction within VIS is defined as a type of dialogue between a user and the visualisation, which is not entirely different from how an interaction designer could view a similar system. However, they identify that the core of the issue of interaction in VIS applications is the lack of traditional flexibility for the user in the flow of interaction. The internal definition of a user is mostly limited to a data analyst whose main tool of interaction is a computer with a mouse, thus greatly limiting the scope in which new designs could be made.</w:t>
      </w:r>
    </w:p>
    <w:p w14:paraId="0CEEA346" w14:textId="4C435DDA" w:rsidR="007F131B" w:rsidRPr="00A302A2" w:rsidRDefault="007F131B" w:rsidP="007F131B">
      <w:pPr>
        <w:rPr>
          <w:rFonts w:ascii="Times" w:hAnsi="Times" w:cs="Times"/>
          <w:sz w:val="24"/>
          <w:szCs w:val="24"/>
        </w:rPr>
      </w:pPr>
      <w:r w:rsidRPr="00A302A2">
        <w:t xml:space="preserve">Dimara &amp; </w:t>
      </w:r>
      <w:proofErr w:type="spellStart"/>
      <w:r w:rsidRPr="00A302A2">
        <w:t>Perin’s</w:t>
      </w:r>
      <w:proofErr w:type="spellEnd"/>
      <w:r w:rsidRPr="00A302A2">
        <w:t xml:space="preserve"> view on the state of interaction within HCI is based mainly on “</w:t>
      </w:r>
      <w:r w:rsidRPr="00A302A2">
        <w:rPr>
          <w:i/>
          <w:iCs/>
        </w:rPr>
        <w:t>What is interaction</w:t>
      </w:r>
      <w:r w:rsidRPr="00A302A2">
        <w:t xml:space="preserve">” </w:t>
      </w:r>
      <w:r w:rsidRPr="00A302A2">
        <w:fldChar w:fldCharType="begin"/>
      </w:r>
      <w:r w:rsidRPr="00A302A2">
        <w:instrText xml:space="preserve"> ADDIN ZOTERO_ITEM CSL_CITATION {"citationID":"LMAv8oCl","properties":{"formattedCitation":"(Hornb\\uc0\\u230{}k &amp; Oulasvirta, 2017)","plainCitation":"(Hornbæk &amp; Oulasvirta, 2017)","noteIndex":0},"citationItems":[{"id":61,"uris":["http://zotero.org/users/11020722/items/CQD3U2KS"],"itemData":{"id":61,"type":"paper-conference","abstract":"The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Systems","DOI":"10.1145/3025453.3025765","event-place":"Denver Colorado USA","event-title":"CHI '17: CHI Conference on Human Factors in Computing Systems","ISBN":"978-1-4503-4655-9","language":"en","page":"5040-5052","publisher":"ACM","publisher-place":"Denver Colorado USA","source":"DOI.org (Crossref)","title":"What Is Interaction?","URL":"https://dl.acm.org/doi/10.1145/3025453.3025765","author":[{"family":"Hornbæk","given":"Kasper"},{"family":"Oulasvirta","given":"Antti"}],"accessed":{"date-parts":[["2023",2,1]]},"issued":{"date-parts":[["2017",5,2]]}}}],"schema":"https://github.com/citation-style-language/schema/raw/master/csl-citation.json"} </w:instrText>
      </w:r>
      <w:r w:rsidRPr="00A302A2">
        <w:fldChar w:fldCharType="separate"/>
      </w:r>
      <w:r w:rsidRPr="00A302A2">
        <w:t>(</w:t>
      </w:r>
      <w:proofErr w:type="spellStart"/>
      <w:r w:rsidRPr="00A302A2">
        <w:t>Hornbæk</w:t>
      </w:r>
      <w:proofErr w:type="spellEnd"/>
      <w:r w:rsidRPr="00A302A2">
        <w:t xml:space="preserve"> &amp; Oulasvirta, 2017)</w:t>
      </w:r>
      <w:r w:rsidRPr="00A302A2">
        <w:fldChar w:fldCharType="end"/>
      </w:r>
      <w:r w:rsidRPr="00A302A2">
        <w:t xml:space="preserve"> </w:t>
      </w:r>
      <w:r w:rsidRPr="00A302A2">
        <w:t>who define “</w:t>
      </w:r>
      <w:r w:rsidRPr="00A302A2">
        <w:rPr>
          <w:i/>
          <w:iCs/>
        </w:rPr>
        <w:t>seven concepts that characterize interaction in HCI</w:t>
      </w:r>
      <w:r w:rsidRPr="00A302A2">
        <w:t>”, namely: Dialogue, Transmission, Control, Tool Use, Optimal Behaviour, Embodiment, and Experience</w:t>
      </w:r>
      <w:commentRangeStart w:id="12"/>
      <w:r w:rsidRPr="00A302A2">
        <w:t xml:space="preserve">. </w:t>
      </w:r>
      <w:r w:rsidRPr="00A302A2">
        <w:rPr>
          <w:b/>
          <w:bCs/>
        </w:rPr>
        <w:t>I guess here I could go into a bit further detail, maybe</w:t>
      </w:r>
      <w:commentRangeEnd w:id="12"/>
      <w:r w:rsidRPr="00A302A2">
        <w:rPr>
          <w:rStyle w:val="CommentReference"/>
        </w:rPr>
        <w:commentReference w:id="12"/>
      </w:r>
      <w:r w:rsidRPr="00A302A2">
        <w:rPr>
          <w:b/>
          <w:bCs/>
        </w:rPr>
        <w:t>?</w:t>
      </w:r>
    </w:p>
    <w:p w14:paraId="39FA78FD" w14:textId="31EF8131" w:rsidR="007F131B" w:rsidRPr="00A302A2" w:rsidRDefault="007F131B" w:rsidP="007F131B">
      <w:pPr>
        <w:rPr>
          <w:rFonts w:ascii="Times" w:hAnsi="Times" w:cs="Times"/>
          <w:sz w:val="24"/>
          <w:szCs w:val="24"/>
        </w:rPr>
      </w:pPr>
      <w:r w:rsidRPr="00A302A2">
        <w:t xml:space="preserve">Through </w:t>
      </w:r>
      <w:proofErr w:type="gramStart"/>
      <w:r w:rsidRPr="00A302A2">
        <w:t>both of these</w:t>
      </w:r>
      <w:proofErr w:type="gramEnd"/>
      <w:r w:rsidRPr="00A302A2">
        <w:t xml:space="preserve"> perspectives and definitions of interaction, Dimara &amp; Perin detail missing aspects of interaction, differences between VIS and HCI, and a common vocabulary for defining interaction in data visualisation design projects. The key differences they identified are as follows: They see a differentiation between HCI and VIS in the interpretation of which </w:t>
      </w:r>
      <w:r w:rsidRPr="00A302A2">
        <w:rPr>
          <w:i/>
          <w:iCs/>
        </w:rPr>
        <w:t>“entities”</w:t>
      </w:r>
      <w:r w:rsidRPr="00A302A2">
        <w:t xml:space="preserve"> take part in the moment of interaction. HCI interactions detail mainly the interplay between the human and the computer, whereas VIS interprets the data component within the application as a third entity in addition to the others. There are contrasting ideologies </w:t>
      </w:r>
      <w:proofErr w:type="gramStart"/>
      <w:r w:rsidRPr="00A302A2">
        <w:t>in regard to</w:t>
      </w:r>
      <w:proofErr w:type="gramEnd"/>
      <w:r w:rsidRPr="00A302A2">
        <w:t xml:space="preserve"> how performant the flow of interaction should be. The design ideology within HCI is largely based on the notion of making effective flows and designing intuitive interactions, while the flow in data visualisation applications tends to be slower and more complex, given that the data should invite thoughtful reflection and provide the user with new insights beyond the visualisation itself. Another key difference identified is how both fields approach the </w:t>
      </w:r>
      <w:r w:rsidRPr="00A302A2">
        <w:rPr>
          <w:i/>
          <w:iCs/>
        </w:rPr>
        <w:t>intent</w:t>
      </w:r>
      <w:r w:rsidRPr="00A302A2">
        <w:t xml:space="preserve"> of interaction. Intent within HCI is more aligned with the emotional state of the user in the flow of interaction and sees the entire flow as having a goal in mind and the tool as a means to that end. </w:t>
      </w:r>
      <w:r w:rsidRPr="00A302A2">
        <w:fldChar w:fldCharType="begin"/>
      </w:r>
      <w:r w:rsidRPr="00A302A2">
        <w:instrText xml:space="preserve"> ADDIN ZOTERO_ITEM CSL_CITATION {"citationID":"g9yT9jhx","properties":{"formattedCitation":"(Hornb\\uc0\\u230{}k &amp; Oulasvirta, 2017)","plainCitation":"(Hornbæk &amp; Oulasvirta, 2017)","noteIndex":0},"citationItems":[{"id":61,"uris":["http://zotero.org/users/11020722/items/CQD3U2KS"],"itemData":{"id":61,"type":"paper-conference","abstract":"The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Systems","DOI":"10.1145/3025453.3025765","event-place":"Denver Colorado USA","event-title":"CHI '17: CHI Conference on Human Factors in Computing Systems","ISBN":"978-1-4503-4655-9","language":"en","page":"5040-5052","publisher":"ACM","publisher-place":"Denver Colorado USA","source":"DOI.org (Crossref)","title":"What Is Interaction?","URL":"https://dl.acm.org/doi/10.1145/3025453.3025765","author":[{"family":"Hornbæk","given":"Kasper"},{"family":"Oulasvirta","given":"Antti"}],"accessed":{"date-parts":[["2023",2,1]]},"issued":{"date-parts":[["2017",5,2]]}}}],"schema":"https://github.com/citation-style-language/schema/raw/master/csl-citation.json"} </w:instrText>
      </w:r>
      <w:r w:rsidRPr="00A302A2">
        <w:fldChar w:fldCharType="separate"/>
      </w:r>
      <w:r w:rsidRPr="00A302A2">
        <w:t>(</w:t>
      </w:r>
      <w:proofErr w:type="spellStart"/>
      <w:r w:rsidRPr="00A302A2">
        <w:t>Hornbæk</w:t>
      </w:r>
      <w:proofErr w:type="spellEnd"/>
      <w:r w:rsidRPr="00A302A2">
        <w:t xml:space="preserve"> &amp; Oulasvirta, 2017)</w:t>
      </w:r>
      <w:r w:rsidRPr="00A302A2">
        <w:fldChar w:fldCharType="end"/>
      </w:r>
      <w:r w:rsidRPr="00A302A2">
        <w:t xml:space="preserve"> </w:t>
      </w:r>
      <w:r w:rsidRPr="00A302A2">
        <w:t xml:space="preserve">identifies that user intent in HCI often starts outside the actual flow of interaction for which we have designed. </w:t>
      </w:r>
      <w:proofErr w:type="spellStart"/>
      <w:r w:rsidRPr="00A302A2">
        <w:t>Demara</w:t>
      </w:r>
      <w:proofErr w:type="spellEnd"/>
      <w:r w:rsidRPr="00A302A2">
        <w:t xml:space="preserve"> &amp; Perin compares this with a user ordering food online, the intent to get food exists before the user even interacts with the artefact that enables them to order. The artefact, in this case, could be a phone application with an intuitive interface and playful interactions that gives the user affordances to express their intent, but the intent, nonetheless, began outside of this flow. Dimara &amp; Perin summarises this view as follows: </w:t>
      </w:r>
    </w:p>
    <w:p w14:paraId="59006377" w14:textId="77777777" w:rsidR="007F131B" w:rsidRPr="00A302A2" w:rsidRDefault="007F131B" w:rsidP="007F131B">
      <w:pPr>
        <w:pStyle w:val="Quote"/>
        <w:rPr>
          <w:rFonts w:ascii="Times" w:hAnsi="Times" w:cs="Times"/>
          <w:sz w:val="24"/>
          <w:szCs w:val="24"/>
        </w:rPr>
      </w:pPr>
      <w:r w:rsidRPr="00A302A2">
        <w:t>“</w:t>
      </w:r>
      <w:proofErr w:type="gramStart"/>
      <w:r w:rsidRPr="00A302A2">
        <w:t>So</w:t>
      </w:r>
      <w:proofErr w:type="gramEnd"/>
      <w:r w:rsidRPr="00A302A2">
        <w:t xml:space="preserve"> while a good design should reveal </w:t>
      </w:r>
      <w:r w:rsidRPr="00A302A2">
        <w:rPr>
          <w:b/>
          <w:bCs/>
        </w:rPr>
        <w:t>how to use</w:t>
      </w:r>
      <w:r w:rsidRPr="00A302A2">
        <w:t xml:space="preserve"> the tool (e.g., using affordances), it should not impose </w:t>
      </w:r>
      <w:r w:rsidRPr="00A302A2">
        <w:rPr>
          <w:b/>
          <w:bCs/>
        </w:rPr>
        <w:t>what to do</w:t>
      </w:r>
      <w:r w:rsidRPr="00A302A2">
        <w:t xml:space="preserve"> with it”.</w:t>
      </w:r>
    </w:p>
    <w:p w14:paraId="7EF4B919" w14:textId="77777777" w:rsidR="007F131B" w:rsidRPr="00A302A2" w:rsidRDefault="007F131B" w:rsidP="007F131B">
      <w:pPr>
        <w:rPr>
          <w:rFonts w:ascii="Times" w:hAnsi="Times" w:cs="Times"/>
          <w:sz w:val="24"/>
          <w:szCs w:val="24"/>
        </w:rPr>
      </w:pPr>
      <w:r w:rsidRPr="00A302A2">
        <w:t xml:space="preserve">The design of the application in the previous example could be designed for maximal ease of use for the user. However, the designer can only provide the </w:t>
      </w:r>
      <w:r w:rsidRPr="00A302A2">
        <w:lastRenderedPageBreak/>
        <w:t xml:space="preserve">tools for an intended experience, not how users </w:t>
      </w:r>
      <w:proofErr w:type="gramStart"/>
      <w:r w:rsidRPr="00A302A2">
        <w:t>actually want</w:t>
      </w:r>
      <w:proofErr w:type="gramEnd"/>
      <w:r w:rsidRPr="00A302A2">
        <w:t xml:space="preserve"> to experience it.</w:t>
      </w:r>
    </w:p>
    <w:p w14:paraId="0D6DF15E" w14:textId="77777777" w:rsidR="007F131B" w:rsidRPr="00A302A2" w:rsidRDefault="007F131B" w:rsidP="007F131B">
      <w:pPr>
        <w:rPr>
          <w:rFonts w:ascii="Times" w:hAnsi="Times" w:cs="Times"/>
          <w:sz w:val="24"/>
          <w:szCs w:val="24"/>
        </w:rPr>
      </w:pPr>
      <w:r w:rsidRPr="00A302A2">
        <w:t xml:space="preserve">This is contrasted by VIS where the intent, defined as </w:t>
      </w:r>
      <w:r w:rsidRPr="00A302A2">
        <w:rPr>
          <w:i/>
          <w:iCs/>
        </w:rPr>
        <w:t>data-related intent</w:t>
      </w:r>
      <w:r w:rsidRPr="00A302A2">
        <w:t xml:space="preserve"> by Dimara &amp; Perin, is much narrower than HCI and, in a way, prone to change </w:t>
      </w:r>
      <w:proofErr w:type="gramStart"/>
      <w:r w:rsidRPr="00A302A2">
        <w:t>during the course of</w:t>
      </w:r>
      <w:proofErr w:type="gramEnd"/>
      <w:r w:rsidRPr="00A302A2">
        <w:t xml:space="preserve"> interaction. They call the intent </w:t>
      </w:r>
      <w:proofErr w:type="gramStart"/>
      <w:r w:rsidRPr="00A302A2">
        <w:t>data-related</w:t>
      </w:r>
      <w:proofErr w:type="gramEnd"/>
      <w:r w:rsidRPr="00A302A2">
        <w:t xml:space="preserve"> as visualisation is, by definition, a type of interface whose main purpose is to collect, and present abstract data in a way accessible by humans. The narrowness of intent in VIS is due to its main purpose of displaying data. However, this narrowness is complemented by its iterative nature, where the interplay of user, data, and artefact is </w:t>
      </w:r>
      <w:proofErr w:type="gramStart"/>
      <w:r w:rsidRPr="00A302A2">
        <w:t>ever-evolving</w:t>
      </w:r>
      <w:proofErr w:type="gramEnd"/>
      <w:r w:rsidRPr="00A302A2">
        <w:t xml:space="preserve"> as the user probes for new insights, which in turn affects the user’s intent.</w:t>
      </w:r>
    </w:p>
    <w:p w14:paraId="4DD14B3C" w14:textId="77777777" w:rsidR="007F131B" w:rsidRPr="00A302A2" w:rsidRDefault="007F131B" w:rsidP="007F131B">
      <w:pPr>
        <w:rPr>
          <w:rFonts w:ascii="Times" w:hAnsi="Times" w:cs="Times"/>
          <w:sz w:val="24"/>
          <w:szCs w:val="24"/>
        </w:rPr>
      </w:pPr>
      <w:r w:rsidRPr="00A302A2">
        <w:t xml:space="preserve">Finally, flexibility within each design differ between HCI and VIS. Where interactions in HCI are most often </w:t>
      </w:r>
      <w:proofErr w:type="gramStart"/>
      <w:r w:rsidRPr="00A302A2">
        <w:t>low level</w:t>
      </w:r>
      <w:proofErr w:type="gramEnd"/>
      <w:r w:rsidRPr="00A302A2">
        <w:t xml:space="preserve"> functions that act as parts of a whole and allow for flexibility within the defined scope, flexibility in VIS designs encompass a larger scope and involves several aspects and parts of the interactive flow. Dimara &amp; Perin define flexible and interactive data interfaces as follows:</w:t>
      </w:r>
    </w:p>
    <w:p w14:paraId="71401D74" w14:textId="77777777" w:rsidR="007F131B" w:rsidRPr="00A302A2" w:rsidRDefault="007F131B" w:rsidP="007F131B">
      <w:pPr>
        <w:pStyle w:val="Quote"/>
        <w:rPr>
          <w:rFonts w:ascii="Times" w:hAnsi="Times" w:cs="Times"/>
          <w:sz w:val="24"/>
          <w:szCs w:val="24"/>
        </w:rPr>
      </w:pPr>
      <w:r w:rsidRPr="00A302A2">
        <w:t xml:space="preserve">“Flexibility within a data interface is the number of distinct, allowable actions of a person on the interface, as well as the number of </w:t>
      </w:r>
      <w:proofErr w:type="gramStart"/>
      <w:r w:rsidRPr="00A302A2">
        <w:t>interaction</w:t>
      </w:r>
      <w:proofErr w:type="gramEnd"/>
      <w:r w:rsidRPr="00A302A2">
        <w:t xml:space="preserve"> means with which the person can perform each action.”</w:t>
      </w:r>
    </w:p>
    <w:p w14:paraId="43B6D11E" w14:textId="77777777" w:rsidR="007F131B" w:rsidRPr="00A302A2" w:rsidRDefault="007F131B" w:rsidP="007F131B">
      <w:pPr>
        <w:rPr>
          <w:rFonts w:ascii="Times" w:hAnsi="Times" w:cs="Times"/>
          <w:sz w:val="24"/>
          <w:szCs w:val="24"/>
        </w:rPr>
      </w:pPr>
      <w:r w:rsidRPr="00A302A2">
        <w:t>With this definition, it is possible to map, describe, and compare visualisation methods through their means of interaction and possible actions.</w:t>
      </w:r>
    </w:p>
    <w:p w14:paraId="57814DFA" w14:textId="77777777" w:rsidR="007F131B" w:rsidRPr="00A302A2" w:rsidRDefault="007F131B" w:rsidP="007F131B">
      <w:pPr>
        <w:rPr>
          <w:rFonts w:ascii="Times" w:hAnsi="Times" w:cs="Times"/>
          <w:sz w:val="24"/>
          <w:szCs w:val="24"/>
        </w:rPr>
      </w:pPr>
      <w:r w:rsidRPr="00A302A2">
        <w:t xml:space="preserve">By establishing a common ground for the definition of interactivity, Dimara &amp; Perrin has defined scope and definitions in both HCI and VIS and found commonalities and differences in methodology, ideology, and terminology. With both fields’ views established, they synthesise a short definition for how interaction should be viewed in a setting of </w:t>
      </w:r>
      <w:proofErr w:type="gramStart"/>
      <w:r w:rsidRPr="00A302A2">
        <w:t>visualisation</w:t>
      </w:r>
      <w:proofErr w:type="gramEnd"/>
    </w:p>
    <w:p w14:paraId="1699671C" w14:textId="77777777" w:rsidR="007F131B" w:rsidRPr="00A302A2" w:rsidRDefault="007F131B" w:rsidP="007F131B">
      <w:pPr>
        <w:pStyle w:val="Quote"/>
        <w:rPr>
          <w:rFonts w:ascii="Times" w:hAnsi="Times" w:cs="Times"/>
          <w:sz w:val="24"/>
          <w:szCs w:val="24"/>
        </w:rPr>
      </w:pPr>
      <w:r w:rsidRPr="00A302A2">
        <w:t>“Interaction for visualisation is the interplay between a person and a data interface involving a data-related intent, at least one action from the person and an interface reaction that is perceived as such.”</w:t>
      </w:r>
    </w:p>
    <w:p w14:paraId="1615573F" w14:textId="77777777" w:rsidR="007F131B" w:rsidRPr="00A302A2" w:rsidRDefault="007F131B" w:rsidP="007F131B">
      <w:pPr>
        <w:rPr>
          <w:rFonts w:ascii="Times" w:hAnsi="Times" w:cs="Times"/>
          <w:sz w:val="24"/>
          <w:szCs w:val="24"/>
        </w:rPr>
      </w:pPr>
      <w:r w:rsidRPr="00A302A2">
        <w:t>To further define the definition of interaction, several sub-components are needed with their own requirements that can define whether a visualisation interaction could be viewed as interactive.</w:t>
      </w:r>
    </w:p>
    <w:p w14:paraId="4BC0B698" w14:textId="77777777" w:rsidR="007F131B" w:rsidRPr="00A302A2" w:rsidRDefault="007F131B" w:rsidP="007F131B">
      <w:pPr>
        <w:pStyle w:val="Heading3"/>
      </w:pPr>
      <w:bookmarkStart w:id="13" w:name="_Toc132047542"/>
      <w:r w:rsidRPr="00A302A2">
        <w:t>Interplay</w:t>
      </w:r>
      <w:bookmarkEnd w:id="13"/>
    </w:p>
    <w:p w14:paraId="3B29D397" w14:textId="77777777" w:rsidR="007F131B" w:rsidRPr="00A302A2" w:rsidRDefault="007F131B" w:rsidP="007F131B">
      <w:pPr>
        <w:rPr>
          <w:rFonts w:ascii="Times" w:hAnsi="Times" w:cs="Times"/>
          <w:sz w:val="24"/>
          <w:szCs w:val="24"/>
        </w:rPr>
      </w:pPr>
      <w:r w:rsidRPr="00A302A2">
        <w:t xml:space="preserve">An interaction in a data visualisation setting should allow for a back-and-forth dialogue with the system. The authors chose to differentiate </w:t>
      </w:r>
      <w:r w:rsidRPr="00A302A2">
        <w:rPr>
          <w:i/>
          <w:iCs/>
        </w:rPr>
        <w:t>interplay</w:t>
      </w:r>
      <w:r w:rsidRPr="00A302A2">
        <w:t xml:space="preserve"> from </w:t>
      </w:r>
      <w:r w:rsidRPr="00A302A2">
        <w:rPr>
          <w:i/>
          <w:iCs/>
        </w:rPr>
        <w:t>dialogue</w:t>
      </w:r>
      <w:r w:rsidRPr="00A302A2">
        <w:t xml:space="preserve"> as they find it to define sequential interactions when that may not necessarily be the case in VIS interactions.</w:t>
      </w:r>
    </w:p>
    <w:p w14:paraId="4EA710AF" w14:textId="77777777" w:rsidR="007F131B" w:rsidRPr="00A302A2" w:rsidRDefault="007F131B" w:rsidP="007F131B">
      <w:pPr>
        <w:pStyle w:val="Heading3"/>
      </w:pPr>
      <w:bookmarkStart w:id="14" w:name="_Toc132047543"/>
      <w:r w:rsidRPr="00A302A2">
        <w:lastRenderedPageBreak/>
        <w:t>Person</w:t>
      </w:r>
      <w:bookmarkEnd w:id="14"/>
    </w:p>
    <w:p w14:paraId="7A37F8B1" w14:textId="77777777" w:rsidR="007F131B" w:rsidRPr="00A302A2" w:rsidRDefault="007F131B" w:rsidP="007F131B">
      <w:pPr>
        <w:rPr>
          <w:rFonts w:ascii="Times" w:hAnsi="Times" w:cs="Times"/>
          <w:sz w:val="24"/>
          <w:szCs w:val="24"/>
        </w:rPr>
      </w:pPr>
      <w:r w:rsidRPr="00A302A2">
        <w:t xml:space="preserve">Dimara &amp; Perin talk about </w:t>
      </w:r>
      <w:r w:rsidRPr="00A302A2">
        <w:rPr>
          <w:i/>
          <w:iCs/>
        </w:rPr>
        <w:t>entities</w:t>
      </w:r>
      <w:r w:rsidRPr="00A302A2">
        <w:t xml:space="preserve"> that engage in interactions. When defining the main entity interacting with the system, they call it a “person”, which, supposedly, is gender-neutral to a greater degree than the user while still allowing for non-human entities for interaction.</w:t>
      </w:r>
    </w:p>
    <w:p w14:paraId="504C8673" w14:textId="77777777" w:rsidR="007F131B" w:rsidRPr="00A302A2" w:rsidRDefault="007F131B" w:rsidP="007F131B">
      <w:pPr>
        <w:pStyle w:val="Heading3"/>
      </w:pPr>
      <w:bookmarkStart w:id="15" w:name="_Toc132047544"/>
      <w:r w:rsidRPr="00A302A2">
        <w:t>Data Interface</w:t>
      </w:r>
      <w:bookmarkEnd w:id="15"/>
    </w:p>
    <w:p w14:paraId="22CED633" w14:textId="77777777" w:rsidR="007F131B" w:rsidRPr="00A302A2" w:rsidRDefault="007F131B" w:rsidP="007F131B">
      <w:pPr>
        <w:rPr>
          <w:rFonts w:ascii="Times" w:hAnsi="Times" w:cs="Times"/>
          <w:sz w:val="24"/>
          <w:szCs w:val="24"/>
        </w:rPr>
      </w:pPr>
      <w:r w:rsidRPr="00A302A2">
        <w:t xml:space="preserve">By exchanging the terminology from the </w:t>
      </w:r>
      <w:r w:rsidRPr="00A302A2">
        <w:rPr>
          <w:i/>
          <w:iCs/>
        </w:rPr>
        <w:t>visualisation system</w:t>
      </w:r>
      <w:r w:rsidRPr="00A302A2">
        <w:t xml:space="preserve"> to the </w:t>
      </w:r>
      <w:r w:rsidRPr="00A302A2">
        <w:rPr>
          <w:i/>
          <w:iCs/>
        </w:rPr>
        <w:t>data interface</w:t>
      </w:r>
      <w:r w:rsidRPr="00A302A2">
        <w:t xml:space="preserve">, Dimara &amp; Perin </w:t>
      </w:r>
      <w:proofErr w:type="gramStart"/>
      <w:r w:rsidRPr="00A302A2">
        <w:t>open up</w:t>
      </w:r>
      <w:proofErr w:type="gramEnd"/>
      <w:r w:rsidRPr="00A302A2">
        <w:t xml:space="preserve"> a larger scope of interactive modalities other than the visual modality implied through the visualisation system. The term data interface also allows for greater agnostic interpretations that extend to scope to visualisations that are tactile, non-digital, auditory etc.</w:t>
      </w:r>
    </w:p>
    <w:p w14:paraId="73FC35FF" w14:textId="77777777" w:rsidR="007F131B" w:rsidRPr="00A302A2" w:rsidRDefault="007F131B" w:rsidP="007F131B">
      <w:pPr>
        <w:pStyle w:val="Heading3"/>
      </w:pPr>
      <w:bookmarkStart w:id="16" w:name="_Toc132047545"/>
      <w:r w:rsidRPr="00A302A2">
        <w:t xml:space="preserve">Action, action-reaction, and reaction perceived as </w:t>
      </w:r>
      <w:proofErr w:type="gramStart"/>
      <w:r w:rsidRPr="00A302A2">
        <w:t>such</w:t>
      </w:r>
      <w:bookmarkEnd w:id="16"/>
      <w:proofErr w:type="gramEnd"/>
    </w:p>
    <w:p w14:paraId="2DB05ED0" w14:textId="77777777" w:rsidR="007F131B" w:rsidRPr="00A302A2" w:rsidRDefault="007F131B" w:rsidP="007F131B">
      <w:pPr>
        <w:rPr>
          <w:rFonts w:ascii="Times" w:hAnsi="Times" w:cs="Times"/>
          <w:sz w:val="24"/>
          <w:szCs w:val="24"/>
        </w:rPr>
      </w:pPr>
      <w:r w:rsidRPr="00A302A2">
        <w:t xml:space="preserve">When referring to an action in a visualisation interaction, Dimara &amp; Perin, similarly to how they approach the data interface, invite a wider approach to interpretation. Therefore, an </w:t>
      </w:r>
      <w:r w:rsidRPr="00A302A2">
        <w:rPr>
          <w:i/>
          <w:iCs/>
        </w:rPr>
        <w:t>action</w:t>
      </w:r>
      <w:r w:rsidRPr="00A302A2">
        <w:t xml:space="preserve"> could be any interaction performed by the </w:t>
      </w:r>
      <w:proofErr w:type="gramStart"/>
      <w:r w:rsidRPr="00A302A2">
        <w:t>aforementioned person</w:t>
      </w:r>
      <w:proofErr w:type="gramEnd"/>
      <w:r w:rsidRPr="00A302A2">
        <w:t>, whether it is physical, mental, high-level, or low-level, that results in a reaction from the interface.</w:t>
      </w:r>
    </w:p>
    <w:p w14:paraId="6232300C" w14:textId="77777777" w:rsidR="007F131B" w:rsidRPr="00A302A2" w:rsidRDefault="007F131B" w:rsidP="007F131B">
      <w:pPr>
        <w:rPr>
          <w:rFonts w:ascii="Times" w:hAnsi="Times" w:cs="Times"/>
          <w:sz w:val="24"/>
          <w:szCs w:val="24"/>
        </w:rPr>
      </w:pPr>
      <w:r w:rsidRPr="00A302A2">
        <w:t>As a continuation of action, action-reaction refers to the dialogue that exists between the person and the data interface. Specifically, it refers to the reactionary nature of natural dialogues between two people. The design challenge, however, is determining what type of reactionary modality best fits each interaction and how that is relayed to the user.</w:t>
      </w:r>
    </w:p>
    <w:p w14:paraId="3A6A1813" w14:textId="77777777" w:rsidR="007F131B" w:rsidRPr="00A302A2" w:rsidRDefault="007F131B" w:rsidP="007F131B">
      <w:pPr>
        <w:rPr>
          <w:rFonts w:ascii="Times" w:hAnsi="Times" w:cs="Times"/>
          <w:sz w:val="24"/>
          <w:szCs w:val="24"/>
        </w:rPr>
      </w:pPr>
      <w:r w:rsidRPr="00A302A2">
        <w:t xml:space="preserve">A necessary aspect for a reaction in a dialogue to be meaningful is that the recipient also </w:t>
      </w:r>
      <w:r w:rsidRPr="00A302A2">
        <w:rPr>
          <w:i/>
          <w:iCs/>
        </w:rPr>
        <w:t>perceives</w:t>
      </w:r>
      <w:r w:rsidRPr="00A302A2">
        <w:t xml:space="preserve"> it as such. Suppose an interface reacts in a way where a clear cause and effect cannot be determined. In that case, the user becomes disconnected from the dialogue resulting in non-satisfying or non-effective interactions. Dimara &amp; Perin summarised their view on perceiving reaction:</w:t>
      </w:r>
    </w:p>
    <w:p w14:paraId="132A50F8" w14:textId="77777777" w:rsidR="007F131B" w:rsidRPr="00A302A2" w:rsidRDefault="007F131B" w:rsidP="007F131B">
      <w:pPr>
        <w:pStyle w:val="Quote"/>
        <w:rPr>
          <w:rFonts w:ascii="Times" w:hAnsi="Times" w:cs="Times"/>
          <w:sz w:val="24"/>
          <w:szCs w:val="24"/>
        </w:rPr>
      </w:pPr>
      <w:r w:rsidRPr="00A302A2">
        <w:t xml:space="preserve">“...for a dialogue to occur the person must perceive the causality of their action /…/ To capture causality, we specify that the reaction must be perceived </w:t>
      </w:r>
      <w:r w:rsidRPr="00A302A2">
        <w:rPr>
          <w:b/>
          <w:bCs/>
        </w:rPr>
        <w:t>as such</w:t>
      </w:r>
      <w:r w:rsidRPr="00A302A2">
        <w:t>.”</w:t>
      </w:r>
    </w:p>
    <w:p w14:paraId="5970F92F" w14:textId="77777777" w:rsidR="007F131B" w:rsidRPr="00A302A2" w:rsidRDefault="007F131B" w:rsidP="007F131B">
      <w:pPr>
        <w:pStyle w:val="Heading3"/>
      </w:pPr>
      <w:bookmarkStart w:id="17" w:name="_Toc132047546"/>
      <w:r w:rsidRPr="00A302A2">
        <w:t>Data-related intent</w:t>
      </w:r>
      <w:bookmarkEnd w:id="17"/>
    </w:p>
    <w:p w14:paraId="5E1457AA" w14:textId="2BEE4457" w:rsidR="007F131B" w:rsidRPr="00A302A2" w:rsidRDefault="007F131B" w:rsidP="007F131B">
      <w:r w:rsidRPr="00A302A2">
        <w:t xml:space="preserve">As previously mentioned, the aspect of intent is important in both HCI and VIS and is defined here as </w:t>
      </w:r>
      <w:r w:rsidRPr="00A302A2">
        <w:rPr>
          <w:i/>
          <w:iCs/>
        </w:rPr>
        <w:t>data-related intent</w:t>
      </w:r>
      <w:r w:rsidRPr="00A302A2">
        <w:t xml:space="preserve">. This aspect of the visualisation interaction implies that the person interacting has a specific intent, before, after, or during the interaction that is related to the third entity in data visualisation interactions, namely, the data. </w:t>
      </w:r>
      <w:r w:rsidRPr="00A302A2">
        <w:t>Similarly,</w:t>
      </w:r>
      <w:r w:rsidRPr="00A302A2">
        <w:t xml:space="preserve"> to the other components, the modality and temporality of the data-related intent are left open for interpretation; neither do they assign the intent to any specific entity, be it the person interacting or the designer creating the experience.</w:t>
      </w:r>
    </w:p>
    <w:p w14:paraId="5EE6F68C" w14:textId="77777777" w:rsidR="007F131B" w:rsidRPr="00A302A2" w:rsidRDefault="007F131B" w:rsidP="007F131B">
      <w:pPr>
        <w:pStyle w:val="Heading2"/>
        <w:rPr>
          <w:lang w:val="en-GB"/>
        </w:rPr>
      </w:pPr>
      <w:bookmarkStart w:id="18" w:name="_Toc132047547"/>
      <w:r w:rsidRPr="00A302A2">
        <w:rPr>
          <w:lang w:val="en-GB"/>
        </w:rPr>
        <w:lastRenderedPageBreak/>
        <w:t>Big Data Visualisation and Analytics: Future Research Challenges and Emerging Applications (Andrienko et al., 2020)</w:t>
      </w:r>
      <w:bookmarkEnd w:id="18"/>
    </w:p>
    <w:p w14:paraId="5D8D4D39" w14:textId="77777777" w:rsidR="007F131B" w:rsidRPr="00A302A2" w:rsidRDefault="007F131B" w:rsidP="007F131B">
      <w:r w:rsidRPr="00A302A2">
        <w:t>This is a report that collects thoughts and challenges by fourteen scientists in many different fields that relate to data visualisation and analytics like Information Visualisation, Human-Computer Interactions, Machine Learning, Data Management &amp; Mining, and Computer Graphics. The report aims to provide an overview from many different expert perspectives on the current goals and challenges in the field. Each researcher was tasked to base their predictions and thoughts along two prompts, namely:</w:t>
      </w:r>
    </w:p>
    <w:p w14:paraId="10D860EC" w14:textId="755366B6" w:rsidR="007F131B" w:rsidRPr="00A302A2" w:rsidRDefault="007F131B" w:rsidP="007F131B">
      <w:pPr>
        <w:pStyle w:val="ListParagraph"/>
        <w:numPr>
          <w:ilvl w:val="0"/>
          <w:numId w:val="5"/>
        </w:numPr>
        <w:rPr>
          <w:i/>
          <w:iCs/>
        </w:rPr>
      </w:pPr>
      <w:r w:rsidRPr="00A302A2">
        <w:rPr>
          <w:i/>
          <w:iCs/>
        </w:rPr>
        <w:t>The top future research challenges in Big Data visualisation and analytics</w:t>
      </w:r>
    </w:p>
    <w:p w14:paraId="580AEFB6" w14:textId="2D8D8B68" w:rsidR="007F131B" w:rsidRPr="00A302A2" w:rsidRDefault="007F131B" w:rsidP="007F131B">
      <w:pPr>
        <w:pStyle w:val="ListParagraph"/>
        <w:numPr>
          <w:ilvl w:val="0"/>
          <w:numId w:val="5"/>
        </w:numPr>
        <w:rPr>
          <w:i/>
          <w:iCs/>
        </w:rPr>
      </w:pPr>
      <w:r w:rsidRPr="00A302A2">
        <w:rPr>
          <w:i/>
          <w:iCs/>
        </w:rPr>
        <w:t>The top emerging applications in the context of Bi</w:t>
      </w:r>
      <w:r w:rsidRPr="00A302A2">
        <w:rPr>
          <w:i/>
          <w:iCs/>
        </w:rPr>
        <w:t>g</w:t>
      </w:r>
      <w:r w:rsidRPr="00A302A2">
        <w:rPr>
          <w:i/>
          <w:iCs/>
        </w:rPr>
        <w:t xml:space="preserve"> Data visualisation and analytics</w:t>
      </w:r>
    </w:p>
    <w:p w14:paraId="369AF8E0" w14:textId="314E120F" w:rsidR="007F131B" w:rsidRPr="00A302A2" w:rsidRDefault="007F131B" w:rsidP="007F131B">
      <w:pPr>
        <w:rPr>
          <w:rFonts w:ascii="Times New Roman" w:hAnsi="Times New Roman"/>
        </w:rPr>
      </w:pPr>
      <w:r w:rsidRPr="00A302A2">
        <w:t xml:space="preserve">A point shared by many of the researchers and the creators of the report for the future of Data Visualisations, or Data Interfaces as </w:t>
      </w:r>
      <w:r w:rsidR="00430D86" w:rsidRPr="00A302A2">
        <w:fldChar w:fldCharType="begin"/>
      </w:r>
      <w:r w:rsidR="00430D86" w:rsidRPr="00A302A2">
        <w:instrText xml:space="preserve"> ADDIN ZOTERO_ITEM CSL_CITATION {"citationID":"pHk3lTrs","properties":{"formattedCitation":"(Dimara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00430D86" w:rsidRPr="00A302A2">
        <w:fldChar w:fldCharType="separate"/>
      </w:r>
      <w:r w:rsidR="00430D86" w:rsidRPr="00A302A2">
        <w:t>(Dimara &amp; Perin, 2020)</w:t>
      </w:r>
      <w:r w:rsidR="00430D86" w:rsidRPr="00A302A2">
        <w:fldChar w:fldCharType="end"/>
      </w:r>
      <w:r w:rsidR="00430D86" w:rsidRPr="00A302A2">
        <w:t xml:space="preserve"> </w:t>
      </w:r>
      <w:r w:rsidRPr="00A302A2">
        <w:t xml:space="preserve">would call them, is the focus on their interactivity and accessibility. They stress the importance of how analysis of data often leads to results not seen at face value. </w:t>
      </w:r>
      <w:r w:rsidRPr="00A302A2">
        <w:t>Thus,</w:t>
      </w:r>
      <w:r w:rsidRPr="00A302A2">
        <w:t xml:space="preserve"> future Data interfaces “</w:t>
      </w:r>
      <w:r w:rsidRPr="00A302A2">
        <w:rPr>
          <w:i/>
          <w:iCs/>
        </w:rPr>
        <w:t>should provide sustainable insights and insight recommendations</w:t>
      </w:r>
      <w:r w:rsidRPr="00A302A2">
        <w:t xml:space="preserve">”. In addition, </w:t>
      </w:r>
      <w:r w:rsidR="00430D86" w:rsidRPr="00A302A2">
        <w:fldChar w:fldCharType="begin"/>
      </w:r>
      <w:r w:rsidR="00430D86" w:rsidRPr="00A302A2">
        <w:instrText xml:space="preserve"> ADDIN ZOTERO_ITEM CSL_CITATION {"citationID":"a2buis24","properties":{"formattedCitation":"(Andrienko et al., 2020)","plainCitation":"(Andrienko et al., 2020)","noteIndex":0},"citationItems":[{"id":36,"uris":["http://zotero.org/users/11020722/items/EZCSDGNH"],"itemData":{"id":36,"type":"paper-conference","abstract":"In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opinions.","event-title":"BigVis 2020: Big Data Visual Exploration and Analytics","language":"en","source":"hal.inria.fr","title":"Big Data Visualization and Analytics: Future Research Challenges and Emerging Applications","title-short":"Big Data Visualization and Analytics","URL":"https://hal.inria.fr/hal-02568845","author":[{"family":"Andrienko","given":"Gennady"},{"family":"Andrienko","given":"Natalia"},{"family":"Drucker","given":"Steven M."},{"family":"Fekete","given":"Jean-Daniel"},{"family":"Fisher","given":"Danyel"},{"family":"Idreos","given":"Stavros"},{"family":"Kraska","given":"Tim"},{"family":"Li","given":"Guoliang"},{"family":"Ma","given":"Kwan-Liu"},{"family":"Mackinlay","given":"Jock D."},{"family":"Oulasvirta","given":"Antti"},{"family":"Schreck","given":"Tobias"},{"family":"Schmann","given":"Heidrun"},{"family":"Stonebraker","given":"Michael"},{"family":"Auber","given":"David"},{"family":"Bikakis","given":"Nikos"},{"family":"Chrysanthis","given":"Panos K."},{"family":"Papastefanatos","given":"George"},{"family":"Sharaf","given":"Mohamed A."}],"accessed":{"date-parts":[["2023",2,1]]},"issued":{"date-parts":[["2020",3,30]]}}}],"schema":"https://github.com/citation-style-language/schema/raw/master/csl-citation.json"} </w:instrText>
      </w:r>
      <w:r w:rsidR="00430D86" w:rsidRPr="00A302A2">
        <w:fldChar w:fldCharType="separate"/>
      </w:r>
      <w:r w:rsidR="00430D86" w:rsidRPr="00A302A2">
        <w:t>(Andrienko et al., 2020)</w:t>
      </w:r>
      <w:r w:rsidR="00430D86" w:rsidRPr="00A302A2">
        <w:fldChar w:fldCharType="end"/>
      </w:r>
      <w:r w:rsidR="00430D86" w:rsidRPr="00A302A2">
        <w:t xml:space="preserve"> </w:t>
      </w:r>
      <w:r w:rsidRPr="00A302A2">
        <w:t xml:space="preserve">stress that the tools created for visualising data should be accessible to the degree that </w:t>
      </w:r>
      <w:r w:rsidRPr="00A302A2">
        <w:rPr>
          <w:i/>
          <w:iCs/>
        </w:rPr>
        <w:t>non-data scientists</w:t>
      </w:r>
      <w:r w:rsidRPr="00A302A2">
        <w:t xml:space="preserve"> would be able to interact with and be provided with possibilities to gain new insights. </w:t>
      </w:r>
      <w:r w:rsidR="00430D86" w:rsidRPr="00A302A2">
        <w:fldChar w:fldCharType="begin"/>
      </w:r>
      <w:r w:rsidR="00430D86" w:rsidRPr="00A302A2">
        <w:instrText xml:space="preserve"> ADDIN ZOTERO_ITEM CSL_CITATION {"citationID":"Zt9SocJq","properties":{"formattedCitation":"(Andrienko et al., 2020)","plainCitation":"(Andrienko et al., 2020)","noteIndex":0},"citationItems":[{"id":36,"uris":["http://zotero.org/users/11020722/items/EZCSDGNH"],"itemData":{"id":36,"type":"paper-conference","abstract":"In the context of data visualization and analytics, this report outlines some of the challenges and emerging applications that arise 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opinions.","event-title":"BigVis 2020: Big Data Visual Exploration and Analytics","language":"en","source":"hal.inria.fr","title":"Big Data Visualization and Analytics: Future Research Challenges and Emerging Applications","title-short":"Big Data Visualization and Analytics","URL":"https://hal.inria.fr/hal-02568845","author":[{"family":"Andrienko","given":"Gennady"},{"family":"Andrienko","given":"Natalia"},{"family":"Drucker","given":"Steven M."},{"family":"Fekete","given":"Jean-Daniel"},{"family":"Fisher","given":"Danyel"},{"family":"Idreos","given":"Stavros"},{"family":"Kraska","given":"Tim"},{"family":"Li","given":"Guoliang"},{"family":"Ma","given":"Kwan-Liu"},{"family":"Mackinlay","given":"Jock D."},{"family":"Oulasvirta","given":"Antti"},{"family":"Schreck","given":"Tobias"},{"family":"Schmann","given":"Heidrun"},{"family":"Stonebraker","given":"Michael"},{"family":"Auber","given":"David"},{"family":"Bikakis","given":"Nikos"},{"family":"Chrysanthis","given":"Panos K."},{"family":"Papastefanatos","given":"George"},{"family":"Sharaf","given":"Mohamed A."}],"accessed":{"date-parts":[["2023",2,1]]},"issued":{"date-parts":[["2020",3,30]]}}}],"schema":"https://github.com/citation-style-language/schema/raw/master/csl-citation.json"} </w:instrText>
      </w:r>
      <w:r w:rsidR="00430D86" w:rsidRPr="00A302A2">
        <w:fldChar w:fldCharType="separate"/>
      </w:r>
      <w:r w:rsidR="00430D86" w:rsidRPr="00A302A2">
        <w:t>(Andrienko et al., 2020)</w:t>
      </w:r>
      <w:r w:rsidR="00430D86" w:rsidRPr="00A302A2">
        <w:fldChar w:fldCharType="end"/>
      </w:r>
      <w:r w:rsidRPr="00A302A2">
        <w:t xml:space="preserve"> further argue that the tools currently available have been science and research focused and are built in such a way that they are extremely powerful and advanced, at the cost of usability. For the future of tools in data visualisation, greater care should be taken to construct user experiences that are </w:t>
      </w:r>
      <w:r w:rsidRPr="00A302A2">
        <w:rPr>
          <w:i/>
          <w:iCs/>
        </w:rPr>
        <w:t>user-oriented</w:t>
      </w:r>
      <w:r w:rsidRPr="00A302A2">
        <w:t xml:space="preserve"> and intuitive to use while retaining their usefulness when applied.</w:t>
      </w:r>
    </w:p>
    <w:p w14:paraId="724A8875" w14:textId="77777777" w:rsidR="007F131B" w:rsidRPr="00A302A2" w:rsidRDefault="007F131B" w:rsidP="007F131B">
      <w:r w:rsidRPr="00A302A2">
        <w:t xml:space="preserve">In the following section, I will, in short, summarise each researcher’s main points and thoughts and how they could relate to the role of Interaction Design in Informational Design in Big Data applications. </w:t>
      </w:r>
      <w:commentRangeStart w:id="19"/>
      <w:r w:rsidRPr="00A302A2">
        <w:rPr>
          <w:b/>
          <w:bCs/>
        </w:rPr>
        <w:t>The selection of researchers is limited to those who pose questions applicable to Interaction Design</w:t>
      </w:r>
      <w:commentRangeEnd w:id="19"/>
      <w:r w:rsidRPr="00A302A2">
        <w:rPr>
          <w:rStyle w:val="CommentReference"/>
        </w:rPr>
        <w:commentReference w:id="19"/>
      </w:r>
    </w:p>
    <w:p w14:paraId="3061DD9A" w14:textId="77777777" w:rsidR="007F131B" w:rsidRPr="00A302A2" w:rsidRDefault="007F131B" w:rsidP="007F131B">
      <w:pPr>
        <w:pStyle w:val="Heading3"/>
      </w:pPr>
      <w:bookmarkStart w:id="20" w:name="_Toc132047548"/>
      <w:r w:rsidRPr="00A302A2">
        <w:t>Gennady &amp; Andrienko. N</w:t>
      </w:r>
      <w:bookmarkEnd w:id="20"/>
    </w:p>
    <w:p w14:paraId="357F2268" w14:textId="77777777" w:rsidR="007F131B" w:rsidRPr="00A302A2" w:rsidRDefault="007F131B" w:rsidP="007F131B">
      <w:r w:rsidRPr="00A302A2">
        <w:t>From the perspective of Gennady &amp; Andrienko, using visualisations to outsource data processing should be continuously implemented throughout entire project processes, and not only at the end, as is usually standard. Since the primary function of data visualisation is to aid the user in seeing patterns and gaining otherwise missed insights, having a continuous dialogue with a visualisation system could effectively streamline current processes.</w:t>
      </w:r>
    </w:p>
    <w:p w14:paraId="6957B1DE" w14:textId="77777777" w:rsidR="007F131B" w:rsidRPr="00A302A2" w:rsidRDefault="007F131B" w:rsidP="007F131B">
      <w:r w:rsidRPr="00A302A2">
        <w:lastRenderedPageBreak/>
        <w:t xml:space="preserve">For future challenges and implementations of data visualisations, Gennady &amp; Andrienko predict a need for new tools and methods to teach designing more complex systems than is currently available. With complex systems, they refer to non-trivial multi-dimensional data sources that require solutions beyond conventional graphing solutions. The research topic in VIS that Gennady &amp; Andrienko conduct is mainly within </w:t>
      </w:r>
      <w:proofErr w:type="gramStart"/>
      <w:r w:rsidRPr="00A302A2">
        <w:rPr>
          <w:i/>
          <w:iCs/>
        </w:rPr>
        <w:t>visually-driven</w:t>
      </w:r>
      <w:proofErr w:type="gramEnd"/>
      <w:r w:rsidRPr="00A302A2">
        <w:rPr>
          <w:i/>
          <w:iCs/>
        </w:rPr>
        <w:t xml:space="preserve"> analysis of </w:t>
      </w:r>
      <w:proofErr w:type="spellStart"/>
      <w:r w:rsidRPr="00A302A2">
        <w:rPr>
          <w:i/>
          <w:iCs/>
        </w:rPr>
        <w:t>spatio</w:t>
      </w:r>
      <w:proofErr w:type="spellEnd"/>
      <w:r w:rsidRPr="00A302A2">
        <w:rPr>
          <w:i/>
          <w:iCs/>
        </w:rPr>
        <w:t>-temporal data</w:t>
      </w:r>
      <w:r w:rsidRPr="00A302A2">
        <w:t>, which changes over several dimensions.</w:t>
      </w:r>
    </w:p>
    <w:p w14:paraId="644F736E" w14:textId="77777777" w:rsidR="007F131B" w:rsidRPr="00A302A2" w:rsidRDefault="007F131B" w:rsidP="007F131B">
      <w:pPr>
        <w:pStyle w:val="Heading3"/>
      </w:pPr>
      <w:bookmarkStart w:id="21" w:name="_Toc132047549"/>
      <w:r w:rsidRPr="00A302A2">
        <w:t>Fekete. J-D</w:t>
      </w:r>
      <w:bookmarkEnd w:id="21"/>
    </w:p>
    <w:p w14:paraId="570C1E5F" w14:textId="41294465" w:rsidR="007F131B" w:rsidRPr="00A302A2" w:rsidRDefault="007F131B" w:rsidP="007F131B">
      <w:r w:rsidRPr="00A302A2">
        <w:t>Fekete says, “To be effective, visualisation and visual analytics should be interactive, meaning that computing visual representations should happen in a few seconds, interacting on them should be responsive.”. This focus on the interactivity of data interfaces is further developed by</w:t>
      </w:r>
      <w:r w:rsidR="00B941F2" w:rsidRPr="00A302A2">
        <w:t xml:space="preserve"> </w:t>
      </w:r>
      <w:r w:rsidR="00430D86" w:rsidRPr="00A302A2">
        <w:fldChar w:fldCharType="begin"/>
      </w:r>
      <w:r w:rsidR="00B941F2" w:rsidRPr="00A302A2">
        <w:instrText xml:space="preserve"> ADDIN ZOTERO_ITEM CSL_CITATION {"citationID":"kLyQYh3y","properties":{"formattedCitation":"(Dimara &amp; Perin, 2020)","plainCitation":"(Dimara &amp; Perin, 2020)","noteIndex":0},"citationItems":[{"id":41,"uris":["http://zotero.org/users/11020722/items/W6IVQFEY"],"itemData":{"id":41,"type":"article-journal","abstract":"Interaction is fundamental to data visualization, but what “interaction” means in the context of visualization is ambiguous and confusing. We argue that this confusion is due to a lack of consensual definition. To tackle this problem, we start by synthesizing an inclusive view of interaction in the visualization community - including insights from information visualization, visual analytics and scientific visualization, as well as the input of both senior and junior visualization researchers. Once this view takes shape, we look at how interaction is defined in the field of human-computer interaction (HCI). By extracting commonalities and differences between the views of interaction in visualization and in HCI, we synthesize a definition of interaction for visualization. Our definition is meant to be a thinking tool and inspire novel and bolder interaction design practices. We hope that by better understanding what interaction in visualization is and what it can be, we will enrich the quality of interaction in visualization systems and empower those who use them.","container-title":"IEEE Transactions on Visualization and Computer Graphics","DOI":"10.1109/TVCG.2019.2934283","ISSN":"1941-0506","issue":"1","note":"event-title: IEEE Transactions on Visualization and Computer Graphics","page":"119-129","source":"IEEE Xplore","title":"What is Interaction for Data Visualization?","volume":"26","author":[{"family":"Dimara","given":"Evanthia"},{"family":"Perin","given":"Charles"}],"issued":{"date-parts":[["2020",1]]}}}],"schema":"https://github.com/citation-style-language/schema/raw/master/csl-citation.json"} </w:instrText>
      </w:r>
      <w:r w:rsidR="00430D86" w:rsidRPr="00A302A2">
        <w:fldChar w:fldCharType="separate"/>
      </w:r>
      <w:r w:rsidR="00B941F2" w:rsidRPr="00A302A2">
        <w:t>(Dimara &amp; Perin, 2020)</w:t>
      </w:r>
      <w:r w:rsidR="00430D86" w:rsidRPr="00A302A2">
        <w:fldChar w:fldCharType="end"/>
      </w:r>
      <w:r w:rsidRPr="00A302A2">
        <w:t>, as mentioned before. It displays an aspect of the design of data visualisations where Interaction Designers have opportunities to provide real value to the development of both fields. </w:t>
      </w:r>
    </w:p>
    <w:p w14:paraId="06F6136F" w14:textId="77777777" w:rsidR="007F131B" w:rsidRPr="00A302A2" w:rsidRDefault="007F131B" w:rsidP="007F131B">
      <w:r w:rsidRPr="00A302A2">
        <w:t xml:space="preserve">Fekete further argues that implementing Progressive Data Analysis is an approach </w:t>
      </w:r>
      <w:proofErr w:type="gramStart"/>
      <w:r w:rsidRPr="00A302A2">
        <w:t>similar to</w:t>
      </w:r>
      <w:proofErr w:type="gramEnd"/>
      <w:r w:rsidRPr="00A302A2">
        <w:t xml:space="preserve"> what is done during the UX design of user flows on the internet. Large computational tasks are sectioned and divided into manageable chunks where the user can follow the process and deviate at any point instead of waiting for results.</w:t>
      </w:r>
    </w:p>
    <w:p w14:paraId="29543289" w14:textId="77777777" w:rsidR="007F131B" w:rsidRPr="00A302A2" w:rsidRDefault="007F131B" w:rsidP="007F131B">
      <w:pPr>
        <w:pStyle w:val="Heading3"/>
      </w:pPr>
      <w:bookmarkStart w:id="22" w:name="_Toc132047550"/>
      <w:r w:rsidRPr="00A302A2">
        <w:t>Fisher. D</w:t>
      </w:r>
      <w:bookmarkEnd w:id="22"/>
    </w:p>
    <w:p w14:paraId="1E2387DD" w14:textId="77777777" w:rsidR="007F131B" w:rsidRPr="00A302A2" w:rsidRDefault="007F131B" w:rsidP="007F131B">
      <w:r w:rsidRPr="00A302A2">
        <w:t>Fisher talks about how we pose inquiries to the visualisation tools we use and how quicker responses from the tools would lead to a clearer dialogue between person and interface. With a focus on a dialogue between parts, the interaction becomes more iterative and promotes building insights. To further develop the field, Fisher urges designers to create design systems that allow for continuous interactions and that are laser-focused on specific tasks. By designing for specific use cases, Fisher argues, we as designers will better understand users' wishes, use patterns, how they wish to interact, and to what fidelity the tools need to show. Through this user-centric design ideology, Fisher believes that broader issues and questions in the field will become more manageable to answer and design.</w:t>
      </w:r>
    </w:p>
    <w:p w14:paraId="541FF7CF" w14:textId="77777777" w:rsidR="007F131B" w:rsidRPr="00A302A2" w:rsidRDefault="007F131B" w:rsidP="007F131B">
      <w:pPr>
        <w:pStyle w:val="Heading3"/>
      </w:pPr>
      <w:bookmarkStart w:id="23" w:name="_Toc132047551"/>
      <w:r w:rsidRPr="00A302A2">
        <w:t>Kraska. T</w:t>
      </w:r>
      <w:bookmarkEnd w:id="23"/>
    </w:p>
    <w:p w14:paraId="6972A7D3" w14:textId="77777777" w:rsidR="007F131B" w:rsidRPr="00A302A2" w:rsidRDefault="007F131B" w:rsidP="007F131B">
      <w:r w:rsidRPr="00A302A2">
        <w:t xml:space="preserve">Kraska talks about future challenges in data visualisation and how certain interactive elements could be implemented to increase ease of use in complex data structures. When designing visualisations in existing software, an issue arises when sufficiently complex data is used. Namely, the flexibility of use gets progressively harder, and insights gained rely heavily upon the expected outcomes by the user. To combat this issue, Kraska sees a design opportunity to design tools that do not restrict the user in how they choose to approach a question and allow for flexible changes during an interaction. The flexibility of such a system should then be quick in response regardless of the data size </w:t>
      </w:r>
      <w:r w:rsidRPr="00A302A2">
        <w:lastRenderedPageBreak/>
        <w:t xml:space="preserve">used. </w:t>
      </w:r>
      <w:proofErr w:type="gramStart"/>
      <w:r w:rsidRPr="00A302A2">
        <w:t>Similar to</w:t>
      </w:r>
      <w:proofErr w:type="gramEnd"/>
      <w:r w:rsidRPr="00A302A2">
        <w:t xml:space="preserve"> Andrienko, Kraska urges that the design of these systems should be accessible and user-centric in such a way that the use of visualisation interfaces should allow for non-data scientists to interact and gain insights. To make these data interfaces more accessible, designers can approach the interface's design from novel perspectives. These perspectives could be changes in the modality of interaction, as previously mentioned by Dimara &amp; Perin, as well as the design of the interface itself. Kraska urges a change in design thinking from the current focus on technical solutions done in the backend to the user-centric ideologies of HCI and </w:t>
      </w:r>
      <w:proofErr w:type="spellStart"/>
      <w:r w:rsidRPr="00A302A2">
        <w:t>IxD</w:t>
      </w:r>
      <w:proofErr w:type="spellEnd"/>
      <w:r w:rsidRPr="00A302A2">
        <w:t>:</w:t>
      </w:r>
    </w:p>
    <w:p w14:paraId="6E9D2B82" w14:textId="77777777" w:rsidR="007F131B" w:rsidRPr="00A302A2" w:rsidRDefault="007F131B" w:rsidP="007F131B">
      <w:pPr>
        <w:pStyle w:val="Quote"/>
      </w:pPr>
      <w:r w:rsidRPr="00A302A2">
        <w:t> “Design the user interactions first and then figure out the system [the backend], which can actually support them.”</w:t>
      </w:r>
    </w:p>
    <w:p w14:paraId="1E9AFC9C" w14:textId="77777777" w:rsidR="007F131B" w:rsidRPr="00A302A2" w:rsidRDefault="007F131B" w:rsidP="007F131B">
      <w:pPr>
        <w:pStyle w:val="Heading3"/>
      </w:pPr>
      <w:bookmarkStart w:id="24" w:name="_Toc132047552"/>
      <w:r w:rsidRPr="00A302A2">
        <w:t>Oulasvirta. A</w:t>
      </w:r>
      <w:bookmarkEnd w:id="24"/>
    </w:p>
    <w:p w14:paraId="3AD9B32E" w14:textId="77777777" w:rsidR="007F131B" w:rsidRPr="00A302A2" w:rsidRDefault="007F131B" w:rsidP="000C206D">
      <w:r w:rsidRPr="00A302A2">
        <w:t xml:space="preserve">Oulasvirta provides a technology-agnostic perspective and wishes to incorporate user-centred design methods as a core part of designing and understanding data visualisation and analytics. To approach VIS from a user-centred point of view, Oulasvirta suggests that a greater understanding of human perception is needed. By understanding how humans perceive their environments and how the human brain decodes data, we can design visualisations that are logically intuitive rather than computationally intuitive. By designing interfaces from this perspective, Oulasvirta says, we can present data and have tools to </w:t>
      </w:r>
      <w:r w:rsidRPr="00A302A2">
        <w:rPr>
          <w:i/>
          <w:iCs/>
        </w:rPr>
        <w:t>explain</w:t>
      </w:r>
      <w:r w:rsidRPr="00A302A2">
        <w:t xml:space="preserve"> it.</w:t>
      </w:r>
    </w:p>
    <w:p w14:paraId="4CBBC2A1" w14:textId="77777777" w:rsidR="007F131B" w:rsidRPr="00A302A2" w:rsidRDefault="007F131B" w:rsidP="000C206D">
      <w:r w:rsidRPr="00A302A2">
        <w:t>For the future of VIS, Oulasvirta sees great value in building foundational research into the psychological aspects of human understanding rather than technological advancements. Oulasvirta summarises this perspective with a couple of questions that challenge the main issues in VIS and asks the designer to challenge their design practice: </w:t>
      </w:r>
    </w:p>
    <w:p w14:paraId="632490DF" w14:textId="5A2668F0" w:rsidR="007F131B" w:rsidRPr="00A302A2" w:rsidRDefault="007F131B" w:rsidP="000C206D">
      <w:pPr>
        <w:pStyle w:val="Quote"/>
      </w:pPr>
      <w:r w:rsidRPr="00A302A2">
        <w:t>“</w:t>
      </w:r>
      <w:r w:rsidRPr="00A302A2">
        <w:rPr>
          <w:b/>
          <w:bCs/>
        </w:rPr>
        <w:t>Why</w:t>
      </w:r>
      <w:r w:rsidRPr="00A302A2">
        <w:t xml:space="preserve"> should a particular visualisation </w:t>
      </w:r>
      <w:proofErr w:type="spellStart"/>
      <w:proofErr w:type="gramStart"/>
      <w:r w:rsidRPr="00A302A2">
        <w:t>favored</w:t>
      </w:r>
      <w:proofErr w:type="spellEnd"/>
      <w:proofErr w:type="gramEnd"/>
      <w:r w:rsidRPr="00A302A2">
        <w:t xml:space="preserve"> over another one in some context? </w:t>
      </w:r>
      <w:r w:rsidRPr="00A302A2">
        <w:rPr>
          <w:b/>
          <w:bCs/>
        </w:rPr>
        <w:t>Why</w:t>
      </w:r>
      <w:r w:rsidRPr="00A302A2">
        <w:t xml:space="preserve"> should one choose </w:t>
      </w:r>
      <w:proofErr w:type="gramStart"/>
      <w:r w:rsidRPr="00A302A2">
        <w:t>particular design</w:t>
      </w:r>
      <w:proofErr w:type="gramEnd"/>
      <w:r w:rsidRPr="00A302A2">
        <w:t xml:space="preserve"> parameters over other ones? What are the </w:t>
      </w:r>
      <w:r w:rsidRPr="00A302A2">
        <w:rPr>
          <w:b/>
          <w:bCs/>
        </w:rPr>
        <w:t>limits</w:t>
      </w:r>
      <w:r w:rsidRPr="00A302A2">
        <w:t xml:space="preserve"> or a particular type of visualisation, what can it do and -more importantly- what can it </w:t>
      </w:r>
      <w:r w:rsidRPr="00A302A2">
        <w:rPr>
          <w:b/>
          <w:bCs/>
        </w:rPr>
        <w:t>not</w:t>
      </w:r>
      <w:r w:rsidRPr="00A302A2">
        <w:t xml:space="preserve"> do.”</w:t>
      </w:r>
    </w:p>
    <w:p w14:paraId="6367594D" w14:textId="7AB82745" w:rsidR="000C206D" w:rsidRPr="00A302A2" w:rsidRDefault="000C206D" w:rsidP="000C206D">
      <w:pPr>
        <w:pStyle w:val="Heading2"/>
        <w:rPr>
          <w:lang w:val="en-GB"/>
        </w:rPr>
      </w:pPr>
      <w:bookmarkStart w:id="25" w:name="_Toc132047553"/>
      <w:r w:rsidRPr="00A302A2">
        <w:rPr>
          <w:lang w:val="en-GB"/>
        </w:rPr>
        <w:t>Voyagers and Voyeurs: Supporting Asynchronous Collaborative Information Visualization</w:t>
      </w:r>
      <w:bookmarkEnd w:id="25"/>
    </w:p>
    <w:p w14:paraId="0ED9C973" w14:textId="29370F3D" w:rsidR="000C206D" w:rsidRPr="00A302A2" w:rsidRDefault="00B941F2" w:rsidP="000C206D">
      <w:r w:rsidRPr="00A302A2">
        <w:fldChar w:fldCharType="begin"/>
      </w:r>
      <w:r w:rsidRPr="00A302A2">
        <w:instrText xml:space="preserve"> ADDIN ZOTERO_ITEM CSL_CITATION {"citationID":"JHoOZdh4","properties":{"formattedCitation":"(Heer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w:t>
      </w:r>
      <w:proofErr w:type="spellStart"/>
      <w:r w:rsidRPr="00A302A2">
        <w:t>Heer</w:t>
      </w:r>
      <w:proofErr w:type="spellEnd"/>
      <w:r w:rsidRPr="00A302A2">
        <w:t xml:space="preserve"> et al., 2007)</w:t>
      </w:r>
      <w:r w:rsidRPr="00A302A2">
        <w:fldChar w:fldCharType="end"/>
      </w:r>
      <w:r w:rsidRPr="00A302A2">
        <w:t xml:space="preserve"> </w:t>
      </w:r>
      <w:r w:rsidR="000C206D" w:rsidRPr="00A302A2">
        <w:t xml:space="preserve">presents a design that implements aspects of asynchronous collaboration in a data visualisation program, </w:t>
      </w:r>
      <w:r w:rsidR="000C206D" w:rsidRPr="00A302A2">
        <w:rPr>
          <w:i/>
          <w:iCs/>
        </w:rPr>
        <w:t>sense.us</w:t>
      </w:r>
      <w:r w:rsidR="000C206D" w:rsidRPr="00A302A2">
        <w:t xml:space="preserve">. They make a point that the outcome of the design is to connect the cognitive and perceptual benefits of visualisation together with the benefits of interpersonal social interactions. To promote the social aspects of collaboration </w:t>
      </w:r>
      <w:r w:rsidR="006C59EB" w:rsidRPr="00A302A2">
        <w:t xml:space="preserve"> </w:t>
      </w:r>
      <w:r w:rsidR="006C59EB" w:rsidRPr="00A302A2">
        <w:fldChar w:fldCharType="begin"/>
      </w:r>
      <w:r w:rsidR="006C59EB" w:rsidRPr="00A302A2">
        <w:instrText xml:space="preserve"> ADDIN ZOTERO_ITEM CSL_CITATION {"citationID":"gE2QMfQd","properties":{"formattedCitation":"(Heer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w:t>
      </w:r>
      <w:proofErr w:type="spellStart"/>
      <w:r w:rsidR="006C59EB" w:rsidRPr="00A302A2">
        <w:t>Heer</w:t>
      </w:r>
      <w:proofErr w:type="spellEnd"/>
      <w:r w:rsidR="006C59EB" w:rsidRPr="00A302A2">
        <w:t xml:space="preserve"> et al., 2007)</w:t>
      </w:r>
      <w:r w:rsidR="006C59EB" w:rsidRPr="00A302A2">
        <w:fldChar w:fldCharType="end"/>
      </w:r>
      <w:r w:rsidR="006C59EB" w:rsidRPr="00A302A2">
        <w:t xml:space="preserve"> </w:t>
      </w:r>
      <w:r w:rsidR="000C206D" w:rsidRPr="00A302A2">
        <w:t xml:space="preserve">implemented functions within the data visualisation software that allows users to comment, annotate, share insights, and discuss, all through a (for the time) novel method of interaction. From user tests, </w:t>
      </w:r>
      <w:r w:rsidR="006C59EB" w:rsidRPr="00A302A2">
        <w:fldChar w:fldCharType="begin"/>
      </w:r>
      <w:r w:rsidR="006C59EB" w:rsidRPr="00A302A2">
        <w:instrText xml:space="preserve"> ADDIN ZOTERO_ITEM CSL_CITATION {"citationID":"c2R91YBa","properties":{"formattedCitation":"(Heer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w:t>
      </w:r>
      <w:proofErr w:type="spellStart"/>
      <w:r w:rsidR="006C59EB" w:rsidRPr="00A302A2">
        <w:t>Heer</w:t>
      </w:r>
      <w:proofErr w:type="spellEnd"/>
      <w:r w:rsidR="006C59EB" w:rsidRPr="00A302A2">
        <w:t xml:space="preserve"> et al., </w:t>
      </w:r>
      <w:r w:rsidR="006C59EB" w:rsidRPr="00A302A2">
        <w:lastRenderedPageBreak/>
        <w:t>2007)</w:t>
      </w:r>
      <w:r w:rsidR="006C59EB" w:rsidRPr="00A302A2">
        <w:fldChar w:fldCharType="end"/>
      </w:r>
      <w:r w:rsidR="000C206D" w:rsidRPr="00A302A2">
        <w:t xml:space="preserve">could conclude that, through the implementation of social interactions and annotations, users engaged deeper in the data visualisations and helped each other to, make sense of, and gain new insights that otherwise were not presented through the visualisation. For future developments, </w:t>
      </w:r>
      <w:r w:rsidR="006C59EB" w:rsidRPr="00A302A2">
        <w:fldChar w:fldCharType="begin"/>
      </w:r>
      <w:r w:rsidR="006C59EB" w:rsidRPr="00A302A2">
        <w:instrText xml:space="preserve"> ADDIN ZOTERO_ITEM CSL_CITATION {"citationID":"nE0aXNmm","properties":{"formattedCitation":"(Heer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w:t>
      </w:r>
      <w:proofErr w:type="spellStart"/>
      <w:r w:rsidR="006C59EB" w:rsidRPr="00A302A2">
        <w:t>Heer</w:t>
      </w:r>
      <w:proofErr w:type="spellEnd"/>
      <w:r w:rsidR="006C59EB" w:rsidRPr="00A302A2">
        <w:t xml:space="preserve"> et al., 2007)</w:t>
      </w:r>
      <w:r w:rsidR="006C59EB" w:rsidRPr="00A302A2">
        <w:fldChar w:fldCharType="end"/>
      </w:r>
      <w:r w:rsidR="006C59EB" w:rsidRPr="00A302A2">
        <w:t xml:space="preserve"> </w:t>
      </w:r>
      <w:r w:rsidR="000C206D" w:rsidRPr="00A302A2">
        <w:t>see a value in the addition of social aspects within the visual analysis and, through that, empower users to receive both in-depth and general knowledge in their visualisations.</w:t>
      </w:r>
    </w:p>
    <w:p w14:paraId="5411F886" w14:textId="52B5FC31" w:rsidR="000C206D" w:rsidRPr="00A302A2" w:rsidRDefault="006C59EB" w:rsidP="000C206D">
      <w:r w:rsidRPr="00A302A2">
        <w:fldChar w:fldCharType="begin"/>
      </w:r>
      <w:r w:rsidRPr="00A302A2">
        <w:instrText xml:space="preserve"> ADDIN ZOTERO_ITEM CSL_CITATION {"citationID":"HI9Vxil7","properties":{"formattedCitation":"(Heer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w:t>
      </w:r>
      <w:proofErr w:type="spellStart"/>
      <w:r w:rsidRPr="00A302A2">
        <w:t>Heer</w:t>
      </w:r>
      <w:proofErr w:type="spellEnd"/>
      <w:r w:rsidRPr="00A302A2">
        <w:t xml:space="preserve"> et al., 2007)</w:t>
      </w:r>
      <w:r w:rsidRPr="00A302A2">
        <w:fldChar w:fldCharType="end"/>
      </w:r>
      <w:r w:rsidRPr="00A302A2">
        <w:t xml:space="preserve"> </w:t>
      </w:r>
      <w:r w:rsidR="000C206D" w:rsidRPr="00A302A2">
        <w:t xml:space="preserve">identifies three common features in visualisation designs that implement multi-user bookmarking functions. </w:t>
      </w:r>
      <w:r w:rsidR="000C206D" w:rsidRPr="00A302A2">
        <w:rPr>
          <w:i/>
          <w:iCs/>
        </w:rPr>
        <w:t>Application bookmarks</w:t>
      </w:r>
      <w:r w:rsidR="000C206D" w:rsidRPr="00A302A2">
        <w:t xml:space="preserve"> allow users to save a certain state or position within a visualisation to allow for future reference. Application bookmarks can be shared between users or kept as private references. An example of an application bookmark is the pin functionality in Google Maps. Users can save a specific location and share that with other users to show directions, locations, or points of interest. A separate action that supports bookmarked visualisations is what </w:t>
      </w:r>
      <w:r w:rsidRPr="00A302A2">
        <w:fldChar w:fldCharType="begin"/>
      </w:r>
      <w:r w:rsidRPr="00A302A2">
        <w:instrText xml:space="preserve"> ADDIN ZOTERO_ITEM CSL_CITATION {"citationID":"ZCqZ98RX","properties":{"formattedCitation":"(Heer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w:t>
      </w:r>
      <w:proofErr w:type="spellStart"/>
      <w:r w:rsidRPr="00A302A2">
        <w:t>Heer</w:t>
      </w:r>
      <w:proofErr w:type="spellEnd"/>
      <w:r w:rsidRPr="00A302A2">
        <w:t xml:space="preserve"> et al., 2007)</w:t>
      </w:r>
      <w:r w:rsidRPr="00A302A2">
        <w:fldChar w:fldCharType="end"/>
      </w:r>
      <w:r w:rsidR="000C206D" w:rsidRPr="00A302A2">
        <w:t xml:space="preserve"> refer to as </w:t>
      </w:r>
      <w:r w:rsidR="000C206D" w:rsidRPr="00A302A2">
        <w:rPr>
          <w:i/>
          <w:iCs/>
        </w:rPr>
        <w:t>independent discussions.</w:t>
      </w:r>
      <w:r w:rsidR="000C206D" w:rsidRPr="00A302A2">
        <w:t xml:space="preserve"> Independent discussions are places outside of the data interface which can point to certain parts within the interface, for example, sharing your location over a text message leads to a hyperlink that leads to the operating systems map application. A distinction of the independent discussions is that their interaction with the data interface is one-way, meaning that external sources access the interface while users within the interface cannot access the independent discussion. Finally, </w:t>
      </w:r>
      <w:r w:rsidRPr="00A302A2">
        <w:fldChar w:fldCharType="begin"/>
      </w:r>
      <w:r w:rsidRPr="00A302A2">
        <w:instrText xml:space="preserve"> ADDIN ZOTERO_ITEM CSL_CITATION {"citationID":"10SLukbb","properties":{"formattedCitation":"(Heer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Pr="00A302A2">
        <w:fldChar w:fldCharType="separate"/>
      </w:r>
      <w:r w:rsidRPr="00A302A2">
        <w:t>(</w:t>
      </w:r>
      <w:proofErr w:type="spellStart"/>
      <w:r w:rsidRPr="00A302A2">
        <w:t>Heer</w:t>
      </w:r>
      <w:proofErr w:type="spellEnd"/>
      <w:r w:rsidRPr="00A302A2">
        <w:t xml:space="preserve"> et al., 2007)</w:t>
      </w:r>
      <w:r w:rsidRPr="00A302A2">
        <w:fldChar w:fldCharType="end"/>
      </w:r>
      <w:r w:rsidRPr="00A302A2">
        <w:t xml:space="preserve"> </w:t>
      </w:r>
      <w:r w:rsidR="000C206D" w:rsidRPr="00A302A2">
        <w:t xml:space="preserve">define </w:t>
      </w:r>
      <w:r w:rsidR="000C206D" w:rsidRPr="00A302A2">
        <w:rPr>
          <w:i/>
          <w:iCs/>
        </w:rPr>
        <w:t>embedded discussions</w:t>
      </w:r>
      <w:r w:rsidR="000C206D" w:rsidRPr="00A302A2">
        <w:t>, as a functionality within the data interface itself that allows for streaming information that can be accessed and viewed by any user. An example of an embedded discussion would be the reviewing system in Google Maps, where users can leave comments and reviews on locations and shops for anyone to see, all within the application.</w:t>
      </w:r>
    </w:p>
    <w:p w14:paraId="50780BEA" w14:textId="3C201D0D" w:rsidR="000C206D" w:rsidRPr="00A302A2" w:rsidRDefault="000C206D" w:rsidP="000C206D">
      <w:r w:rsidRPr="00A302A2">
        <w:t xml:space="preserve">For the graphical annotations in the application, they used common tools and methods that their users already would be accustomed to. For example, they drew inspiration from the Microsoft Office package of tools, specifically the annotation tools in Microsoft PowerPoint. The tools empowered users to add free-form drawings, lines, arrows, shapes, and text annotations. </w:t>
      </w:r>
      <w:r w:rsidR="006C59EB" w:rsidRPr="00A302A2">
        <w:fldChar w:fldCharType="begin"/>
      </w:r>
      <w:r w:rsidR="006C59EB" w:rsidRPr="00A302A2">
        <w:instrText xml:space="preserve"> ADDIN ZOTERO_ITEM CSL_CITATION {"citationID":"FZr89o6t","properties":{"formattedCitation":"(Heer et al., 2007)","plainCitation":"(Heer et al., 2007)","noteIndex":0},"citationItems":[{"id":394,"uris":["http://zotero.org/users/11020722/items/Y8448ACB"],"itemData":{"id":394,"type":"paper-conference","abstract":"This paper describes mechanisms for asynchronous collaboration in the context of information visualization, recasting visualizations as not just analytic tools, but social spaces. We contribute the design and implementation of sense.us, a web site supporting asynchronous collaboration across a variety of visualization types. The site supports view sharing, discussion, graphical annotation, and social navigation and includes novel interaction elements. We report the results of user studies of the system, observing emergent patterns of social data analysis, including cycles of observation and hypothesis, and the complementary roles of social navigation and data-driven exploration.","collection-title":"CHI '07","container-title":"Proceedings of the SIGCHI Conference on Human Factors in Computing Systems","DOI":"10.1145/1240624.1240781","event-place":"New York, NY, USA","ISBN":"978-1-59593-593-9","page":"1029–1038","publisher":"Association for Computing Machinery","publisher-place":"New York, NY, USA","source":"ACM Digital Library","title":"Voyagers and voyeurs: supporting asynchronous collaborative information visualization","title-short":"Voyagers and voyeurs","URL":"https://doi.org/10.1145/1240624.1240781","author":[{"family":"Heer","given":"Jeffrey"},{"family":"Viégas","given":"Fernanda B."},{"family":"Wattenberg","given":"Martin"}],"accessed":{"date-parts":[["2023",2,20]]},"issued":{"date-parts":[["2007",4,29]]}}}],"schema":"https://github.com/citation-style-language/schema/raw/master/csl-citation.json"} </w:instrText>
      </w:r>
      <w:r w:rsidR="006C59EB" w:rsidRPr="00A302A2">
        <w:fldChar w:fldCharType="separate"/>
      </w:r>
      <w:r w:rsidR="006C59EB" w:rsidRPr="00A302A2">
        <w:t>(</w:t>
      </w:r>
      <w:proofErr w:type="spellStart"/>
      <w:r w:rsidR="006C59EB" w:rsidRPr="00A302A2">
        <w:t>Heer</w:t>
      </w:r>
      <w:proofErr w:type="spellEnd"/>
      <w:r w:rsidR="006C59EB" w:rsidRPr="00A302A2">
        <w:t xml:space="preserve"> et al., 2007)</w:t>
      </w:r>
      <w:r w:rsidR="006C59EB" w:rsidRPr="00A302A2">
        <w:fldChar w:fldCharType="end"/>
      </w:r>
      <w:r w:rsidRPr="00A302A2">
        <w:t xml:space="preserve">found that the annotated comment generated by users led to a greater common understanding of the content in the visualisations as users now had the opportunity to ask, and answer, questions directly at the point relevant in the visualisation. Users could provide each other with contextual information not necessarily present in the data set. The annotations also provided an additional data point for the interface itself as the amount of searchable data for the user expanded with each comment, thus making searching for specific data points easier. Several users expanded upon the base functionalities in the software and used existing functions to build more advanced systems. One such added system was the user implementation of narratives on the data sets. </w:t>
      </w:r>
      <w:proofErr w:type="gramStart"/>
      <w:r w:rsidRPr="00A302A2">
        <w:t>Through the use of</w:t>
      </w:r>
      <w:proofErr w:type="gramEnd"/>
      <w:r w:rsidRPr="00A302A2">
        <w:t xml:space="preserve"> annotations and links between different visualisations within the annotation, users could expand upon the existing </w:t>
      </w:r>
      <w:r w:rsidRPr="00A302A2">
        <w:lastRenderedPageBreak/>
        <w:t>data set by situating the data through historical narratives. One user built a narrative that explored the progression of female workers in historically male-dominated workplaces over a time period. </w:t>
      </w:r>
    </w:p>
    <w:p w14:paraId="70175697" w14:textId="16FBA0C3" w:rsidR="000C206D" w:rsidRPr="00A302A2" w:rsidRDefault="000C206D" w:rsidP="000C206D">
      <w:pPr>
        <w:pStyle w:val="Heading2"/>
        <w:rPr>
          <w:lang w:val="en-GB"/>
        </w:rPr>
      </w:pPr>
      <w:bookmarkStart w:id="26" w:name="_Toc132047554"/>
      <w:commentRangeStart w:id="27"/>
      <w:r w:rsidRPr="00A302A2">
        <w:rPr>
          <w:lang w:val="en-GB"/>
        </w:rPr>
        <w:t xml:space="preserve">Constructive </w:t>
      </w:r>
      <w:commentRangeEnd w:id="27"/>
      <w:r w:rsidR="00430D86" w:rsidRPr="00A302A2">
        <w:rPr>
          <w:rStyle w:val="CommentReference"/>
          <w:rFonts w:ascii="Georgia" w:hAnsi="Georgia"/>
          <w:lang w:val="en-GB"/>
        </w:rPr>
        <w:commentReference w:id="27"/>
      </w:r>
      <w:r w:rsidRPr="00A302A2">
        <w:rPr>
          <w:lang w:val="en-GB"/>
        </w:rPr>
        <w:t>Visualisation</w:t>
      </w:r>
      <w:bookmarkEnd w:id="26"/>
    </w:p>
    <w:p w14:paraId="4A61DFA8" w14:textId="2ADAEDC8" w:rsidR="000C206D" w:rsidRPr="00A302A2" w:rsidRDefault="006C59EB" w:rsidP="000C206D">
      <w:r w:rsidRPr="00A302A2">
        <w:fldChar w:fldCharType="begin"/>
      </w:r>
      <w:r w:rsidRPr="00A302A2">
        <w:instrText xml:space="preserve"> ADDIN ZOTERO_ITEM CSL_CITATION {"citationID":"MFerkiLK","properties":{"formattedCitation":"(Huron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 xml:space="preserve">present in their paper new methods and terminologies for a democratisation of </w:t>
      </w:r>
      <w:proofErr w:type="spellStart"/>
      <w:r w:rsidR="000C206D" w:rsidRPr="00A302A2">
        <w:t>dat</w:t>
      </w:r>
      <w:proofErr w:type="spellEnd"/>
      <w:r w:rsidR="000C206D" w:rsidRPr="00A302A2">
        <w:t xml:space="preserve"> a visualisation for non-data scientist designers. They do this through Constructive Visualisation, a perspective on designing simple, dynamic, and expressive visualisations. Most important, constructive visualisations aim to empower users to, with simple building blocks, construct complex structures that embody their specific needs for visualisation. To divide Constructive Visualisations </w:t>
      </w:r>
      <w:r w:rsidRPr="00A302A2">
        <w:fldChar w:fldCharType="begin"/>
      </w:r>
      <w:r w:rsidRPr="00A302A2">
        <w:instrText xml:space="preserve"> ADDIN ZOTERO_ITEM CSL_CITATION {"citationID":"GssL4Od5","properties":{"formattedCitation":"(Huron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 xml:space="preserve">identify several design challenges for visualisations through comparisons with existing VIS solutions and further develop their context through examples of research on the psychology of how constructivist approaches affect children's learning. From these perspectives </w:t>
      </w:r>
      <w:r w:rsidRPr="00A302A2">
        <w:fldChar w:fldCharType="begin"/>
      </w:r>
      <w:r w:rsidRPr="00A302A2">
        <w:instrText xml:space="preserve"> ADDIN ZOTERO_ITEM CSL_CITATION {"citationID":"dBeuLPDL","properties":{"formattedCitation":"(Huron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000C206D" w:rsidRPr="00A302A2">
        <w:t xml:space="preserve"> present components and processes for designing a Constructive Visualisation. Further, </w:t>
      </w:r>
      <w:r w:rsidRPr="00A302A2">
        <w:fldChar w:fldCharType="begin"/>
      </w:r>
      <w:r w:rsidRPr="00A302A2">
        <w:instrText xml:space="preserve"> ADDIN ZOTERO_ITEM CSL_CITATION {"citationID":"XqlhL5YP","properties":{"formattedCitation":"(Huron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analyse existing design solutions from the perspective of Constructive Visualisation and identify how they approach the design challenges from different angles and how they solve them.</w:t>
      </w:r>
    </w:p>
    <w:p w14:paraId="27CE132A" w14:textId="77777777" w:rsidR="000C206D" w:rsidRPr="00A302A2" w:rsidRDefault="000C206D" w:rsidP="000C206D">
      <w:pPr>
        <w:pStyle w:val="Heading3"/>
      </w:pPr>
      <w:bookmarkStart w:id="28" w:name="_Toc132047555"/>
      <w:r w:rsidRPr="00A302A2">
        <w:t>Design challenges</w:t>
      </w:r>
      <w:bookmarkEnd w:id="28"/>
    </w:p>
    <w:p w14:paraId="27C1F1A6" w14:textId="7BD8BC5F" w:rsidR="000C206D" w:rsidRPr="00A302A2" w:rsidRDefault="006C59EB" w:rsidP="000C206D">
      <w:r w:rsidRPr="00A302A2">
        <w:fldChar w:fldCharType="begin"/>
      </w:r>
      <w:r w:rsidRPr="00A302A2">
        <w:instrText xml:space="preserve"> ADDIN ZOTERO_ITEM CSL_CITATION {"citationID":"FugdFOoC","properties":{"formattedCitation":"(Huron et al., 2014)","plainCitation":"(Huron et al., 2014)","noteIndex":0},"citationItems":[{"id":393,"uris":["http://zotero.org/users/11020722/items/ED7EW8MA"],"itemData":{"id":393,"type":"paper-conference","abstract":"If visualization is to be democratized, we need to provide means for non-experts to create visualizations that allow them to engage directly with datasets. We present constructive visualization a new paradigm for the simple creation of flexible, dynamic visualizations. Constructive visualization is simple-in that the skills required to build and manipulate the visualizations are akin to kindergarten play; it is expressive in that one can build within the constraints of the chosen environment, and it also supports dynamics -- in that these constructed visualizations can be rebuilt and adjusted. We de- scribe the conceptual components and processes underlying constructive visualization, and present real-world examples to illustrate the utility of this approach. The constructive visualization approach builds on our inherent understanding and experience with physical building blocks, offering a model that enables non-experts to create entirely novel visualizations, and to engage with datasets in a manner that would not have otherwise been possible.","collection-title":"DIS '14","container-title":"Proceedings of the 2014 conference on Designing interactive systems","DOI":"10.1145/2598510.2598566","event-place":"New York, NY, USA","ISBN":"978-1-4503-2902-6","page":"433–442","publisher":"Association for Computing Machinery","publisher-place":"New York, NY, USA","source":"ACM Digital Library","title":"Constructive visualization","URL":"https://doi.org/10.1145/2598510.2598566","author":[{"family":"Huron","given":"Samuel"},{"family":"Carpendale","given":"Sheelagh"},{"family":"Thudt","given":"Alice"},{"family":"Tang","given":"Anthony"},{"family":"Mauerer","given":"Michael"}],"accessed":{"date-parts":[["2023",2,20]]},"issued":{"date-parts":[["2014",6,21]]}}}],"schema":"https://github.com/citation-style-language/schema/raw/master/csl-citation.json"} </w:instrText>
      </w:r>
      <w:r w:rsidRPr="00A302A2">
        <w:fldChar w:fldCharType="separate"/>
      </w:r>
      <w:r w:rsidRPr="00A302A2">
        <w:t>(Huron et al., 2014)</w:t>
      </w:r>
      <w:r w:rsidRPr="00A302A2">
        <w:fldChar w:fldCharType="end"/>
      </w:r>
      <w:r w:rsidRPr="00A302A2">
        <w:t xml:space="preserve"> </w:t>
      </w:r>
      <w:r w:rsidR="000C206D" w:rsidRPr="00A302A2">
        <w:t>identifies three design challenges for making constructive visualisations (visualised in Table 1):</w:t>
      </w:r>
    </w:p>
    <w:p w14:paraId="56603A68" w14:textId="77777777" w:rsidR="000C206D" w:rsidRPr="00A302A2" w:rsidRDefault="000C206D" w:rsidP="000C206D">
      <w:r w:rsidRPr="00A302A2">
        <w:rPr>
          <w:b/>
          <w:bCs/>
        </w:rPr>
        <w:t>Keeping it simple</w:t>
      </w:r>
      <w:r w:rsidRPr="00A302A2">
        <w:t>. Huron et al. compare and sees simple designs as something that users know intuitively and have known their entire lives. An example of an intuitive action, Huron et al. explain, is that of sketching. Regardless of age and skill, most people have the capacity to set pen to paper and express an idea through that medium. Here Huron et al. identify that a key to designing for simplicity is to identify and leverage actions that are intuitively connected to daily-, and life-long activities.</w:t>
      </w:r>
    </w:p>
    <w:p w14:paraId="44AD7E19" w14:textId="57E6D9AE" w:rsidR="000C206D" w:rsidRPr="00A302A2" w:rsidRDefault="000C206D" w:rsidP="000C206D">
      <w:r w:rsidRPr="00A302A2">
        <w:rPr>
          <w:b/>
          <w:bCs/>
        </w:rPr>
        <w:t>Enabling expressivity</w:t>
      </w:r>
      <w:r w:rsidRPr="00A302A2">
        <w:t xml:space="preserve">. Huron et al. define expressivity along the three freedoms defined by </w:t>
      </w:r>
      <w:r w:rsidR="00DC062B" w:rsidRPr="00A302A2">
        <w:fldChar w:fldCharType="begin"/>
      </w:r>
      <w:r w:rsidR="00DC062B" w:rsidRPr="00A302A2">
        <w:instrText xml:space="preserve"> ADDIN ZOTERO_ITEM CSL_CITATION {"citationID":"sl3XQNAE","properties":{"formattedCitation":"(Bertin &amp; Barbut, 1968)","plainCitation":"(Bertin &amp; Barbut, 1968)","noteIndex":0},"citationItems":[{"id":499,"uris":["http://zotero.org/users/11020722/items/ZUGNL97E"],"itemData":{"id":499,"type":"book","ISBN":"978-3-11-128217-6","language":"fr","note":"Google-Books-ID: xpyOwQEACAAJ","number-of-pages":"431","publisher":"La Haye, Mouton","source":"Google Books","title":"Sémiologie graphique: Les diagrammes, les réseaux, les cartes","title-short":"Sémiologie graphique","author":[{"family":"Bertin","given":"Jacques"},{"family":"Barbut","given":"Marc"}],"issued":{"date-parts":[["1968"]]}}}],"schema":"https://github.com/citation-style-language/schema/raw/master/csl-citation.json"} </w:instrText>
      </w:r>
      <w:r w:rsidR="00DC062B" w:rsidRPr="00A302A2">
        <w:fldChar w:fldCharType="separate"/>
      </w:r>
      <w:r w:rsidR="00DC062B" w:rsidRPr="00A302A2">
        <w:t>(</w:t>
      </w:r>
      <w:proofErr w:type="spellStart"/>
      <w:r w:rsidR="00DC062B" w:rsidRPr="00A302A2">
        <w:t>Bertin</w:t>
      </w:r>
      <w:proofErr w:type="spellEnd"/>
      <w:r w:rsidR="00DC062B" w:rsidRPr="00A302A2">
        <w:t xml:space="preserve"> &amp; </w:t>
      </w:r>
      <w:proofErr w:type="spellStart"/>
      <w:r w:rsidR="00DC062B" w:rsidRPr="00A302A2">
        <w:t>Barbut</w:t>
      </w:r>
      <w:proofErr w:type="spellEnd"/>
      <w:r w:rsidR="00DC062B" w:rsidRPr="00A302A2">
        <w:t>, 1968)</w:t>
      </w:r>
      <w:r w:rsidR="00DC062B" w:rsidRPr="00A302A2">
        <w:fldChar w:fldCharType="end"/>
      </w:r>
      <w:r w:rsidR="00DC062B" w:rsidRPr="00A302A2">
        <w:t>:</w:t>
      </w:r>
    </w:p>
    <w:p w14:paraId="4ECB6883" w14:textId="605D115D" w:rsidR="000C206D" w:rsidRPr="00A302A2" w:rsidRDefault="000C206D" w:rsidP="00A20EF5">
      <w:pPr>
        <w:pStyle w:val="ListParagraph"/>
        <w:numPr>
          <w:ilvl w:val="0"/>
          <w:numId w:val="7"/>
        </w:numPr>
      </w:pPr>
      <w:r w:rsidRPr="00A302A2">
        <w:t>That there is a degree of freedom in defining the sign.</w:t>
      </w:r>
    </w:p>
    <w:p w14:paraId="6C7544DA" w14:textId="6E1F26D3" w:rsidR="000C206D" w:rsidRPr="00A302A2" w:rsidRDefault="000C206D" w:rsidP="00A20EF5">
      <w:pPr>
        <w:pStyle w:val="ListParagraph"/>
        <w:numPr>
          <w:ilvl w:val="0"/>
          <w:numId w:val="7"/>
        </w:numPr>
      </w:pPr>
      <w:r w:rsidRPr="00A302A2">
        <w:t>There is a degree of freedom in attributing properties to the sign.</w:t>
      </w:r>
    </w:p>
    <w:p w14:paraId="69DF422C" w14:textId="2E59484D" w:rsidR="000C206D" w:rsidRPr="00A302A2" w:rsidRDefault="000C206D" w:rsidP="00A20EF5">
      <w:pPr>
        <w:pStyle w:val="ListParagraph"/>
        <w:numPr>
          <w:ilvl w:val="0"/>
          <w:numId w:val="7"/>
        </w:numPr>
      </w:pPr>
      <w:r w:rsidRPr="00A302A2">
        <w:t>And that there is a degree of freedom in how the sign can be arranged.</w:t>
      </w:r>
    </w:p>
    <w:p w14:paraId="34FA903D" w14:textId="77777777" w:rsidR="000C206D" w:rsidRPr="00A302A2" w:rsidRDefault="000C206D" w:rsidP="000C206D">
      <w:pPr>
        <w:rPr>
          <w:rFonts w:ascii="Times New Roman" w:hAnsi="Times New Roman"/>
        </w:rPr>
      </w:pPr>
      <w:r w:rsidRPr="00A302A2">
        <w:t xml:space="preserve">Adapting </w:t>
      </w:r>
      <w:proofErr w:type="spellStart"/>
      <w:r w:rsidRPr="00A302A2">
        <w:t>Bertin</w:t>
      </w:r>
      <w:proofErr w:type="spellEnd"/>
      <w:r w:rsidRPr="00A302A2">
        <w:t xml:space="preserve"> &amp; </w:t>
      </w:r>
      <w:proofErr w:type="spellStart"/>
      <w:r w:rsidRPr="00A302A2">
        <w:t>Barbut’s</w:t>
      </w:r>
      <w:proofErr w:type="spellEnd"/>
      <w:r w:rsidRPr="00A302A2">
        <w:t xml:space="preserve"> degrees of freedom to a constructive visualisation, according to Huron et al., would entail an interface which would allow users to design non-destructively with reversible actions, allow users to change and adapt the interface to their needs. The interface should be accessible to users to make changes. Herein, Huron et al. define the term </w:t>
      </w:r>
      <w:r w:rsidRPr="00A302A2">
        <w:rPr>
          <w:i/>
          <w:iCs/>
        </w:rPr>
        <w:t>plasticity</w:t>
      </w:r>
      <w:r w:rsidRPr="00A302A2">
        <w:t xml:space="preserve"> as “</w:t>
      </w:r>
      <w:r w:rsidRPr="00A302A2">
        <w:rPr>
          <w:i/>
          <w:iCs/>
        </w:rPr>
        <w:t>/.../ the ability to re-model during the creation process</w:t>
      </w:r>
      <w:r w:rsidRPr="00A302A2">
        <w:t>”.</w:t>
      </w:r>
    </w:p>
    <w:p w14:paraId="3B280368" w14:textId="09FE0637" w:rsidR="000C206D" w:rsidRPr="00A302A2" w:rsidRDefault="000C206D" w:rsidP="000C206D">
      <w:r w:rsidRPr="00A302A2">
        <w:rPr>
          <w:b/>
          <w:bCs/>
        </w:rPr>
        <w:lastRenderedPageBreak/>
        <w:t>Incorporating dynamics</w:t>
      </w:r>
      <w:r w:rsidRPr="00A302A2">
        <w:t xml:space="preserve">. Huron et al. explain that the greatest challenge is to design an interface in such a way that allows for simplicity and plasticity while still updating and adapting as the source of data changes. Currently, the most common way of designing dynamic visualisations is through coding, which is </w:t>
      </w:r>
      <w:proofErr w:type="gramStart"/>
      <w:r w:rsidRPr="00A302A2">
        <w:t>in itself a</w:t>
      </w:r>
      <w:proofErr w:type="gramEnd"/>
      <w:r w:rsidRPr="00A302A2">
        <w:t xml:space="preserve"> non-common practice that requires in-depth knowledge to use practically. Therefore, Huron et al. define the challenge of dynamics to be one that satisfies the previous challenges while still allowing for the non-proficient user to contribute and interact.</w:t>
      </w:r>
    </w:p>
    <w:tbl>
      <w:tblPr>
        <w:tblW w:w="0" w:type="auto"/>
        <w:jc w:val="center"/>
        <w:tblCellMar>
          <w:top w:w="15" w:type="dxa"/>
          <w:left w:w="15" w:type="dxa"/>
          <w:bottom w:w="15" w:type="dxa"/>
          <w:right w:w="15" w:type="dxa"/>
        </w:tblCellMar>
        <w:tblLook w:val="04A0" w:firstRow="1" w:lastRow="0" w:firstColumn="1" w:lastColumn="0" w:noHBand="0" w:noVBand="1"/>
      </w:tblPr>
      <w:tblGrid>
        <w:gridCol w:w="1114"/>
        <w:gridCol w:w="691"/>
        <w:gridCol w:w="1035"/>
        <w:gridCol w:w="1181"/>
        <w:gridCol w:w="1161"/>
        <w:gridCol w:w="1202"/>
        <w:gridCol w:w="1001"/>
      </w:tblGrid>
      <w:tr w:rsidR="00BA7690" w:rsidRPr="00A302A2" w14:paraId="1175C65E" w14:textId="77777777" w:rsidTr="000C206D">
        <w:trPr>
          <w:trHeight w:val="54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7145" w14:textId="77777777" w:rsidR="000C206D" w:rsidRPr="00A302A2" w:rsidRDefault="000C206D" w:rsidP="000C206D">
            <w:pPr>
              <w:rPr>
                <w:sz w:val="16"/>
                <w:szCs w:val="16"/>
              </w:rPr>
            </w:pPr>
            <w:r w:rsidRPr="00A302A2">
              <w:rPr>
                <w:sz w:val="16"/>
                <w:szCs w:val="16"/>
              </w:rPr>
              <w:t>Visual Mapping Paradigm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184A" w14:textId="77777777" w:rsidR="000C206D" w:rsidRPr="00A302A2" w:rsidRDefault="000C206D" w:rsidP="000C206D">
            <w:pPr>
              <w:rPr>
                <w:sz w:val="16"/>
                <w:szCs w:val="16"/>
              </w:rPr>
            </w:pPr>
            <w:r w:rsidRPr="00A302A2">
              <w:rPr>
                <w:sz w:val="16"/>
                <w:szCs w:val="16"/>
              </w:rPr>
              <w:t>Keep it 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BFE1" w14:textId="77777777" w:rsidR="000C206D" w:rsidRPr="00A302A2" w:rsidRDefault="000C206D" w:rsidP="000C206D">
            <w:pPr>
              <w:rPr>
                <w:sz w:val="16"/>
                <w:szCs w:val="16"/>
              </w:rPr>
            </w:pPr>
            <w:r w:rsidRPr="00A302A2">
              <w:rPr>
                <w:sz w:val="16"/>
                <w:szCs w:val="16"/>
              </w:rPr>
              <w:t>Enabling expressivity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CAEB" w14:textId="77777777" w:rsidR="000C206D" w:rsidRPr="00A302A2" w:rsidRDefault="000C206D" w:rsidP="000C206D">
            <w:pPr>
              <w:rPr>
                <w:sz w:val="16"/>
                <w:szCs w:val="16"/>
              </w:rPr>
            </w:pPr>
            <w:r w:rsidRPr="00A302A2">
              <w:rPr>
                <w:sz w:val="16"/>
                <w:szCs w:val="16"/>
              </w:rPr>
              <w:t>Incorporating data dynamics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6B58" w14:textId="77777777" w:rsidR="000C206D" w:rsidRPr="00A302A2" w:rsidRDefault="000C206D" w:rsidP="000C206D">
            <w:pPr>
              <w:rPr>
                <w:sz w:val="16"/>
                <w:szCs w:val="16"/>
              </w:rPr>
            </w:pPr>
            <w:r w:rsidRPr="00A302A2">
              <w:rPr>
                <w:sz w:val="16"/>
                <w:szCs w:val="16"/>
              </w:rPr>
              <w:t>Manipulation of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DDDE" w14:textId="77777777" w:rsidR="000C206D" w:rsidRPr="00A302A2" w:rsidRDefault="000C206D" w:rsidP="000C206D">
            <w:pPr>
              <w:rPr>
                <w:sz w:val="16"/>
                <w:szCs w:val="16"/>
              </w:rPr>
            </w:pPr>
            <w:r w:rsidRPr="00A302A2">
              <w:rPr>
                <w:sz w:val="16"/>
                <w:szCs w:val="16"/>
              </w:rPr>
              <w:t>Skills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71C1" w14:textId="77777777" w:rsidR="000C206D" w:rsidRPr="00A302A2" w:rsidRDefault="000C206D" w:rsidP="000C206D">
            <w:pPr>
              <w:rPr>
                <w:sz w:val="16"/>
                <w:szCs w:val="16"/>
              </w:rPr>
            </w:pPr>
            <w:r w:rsidRPr="00A302A2">
              <w:rPr>
                <w:sz w:val="16"/>
                <w:szCs w:val="16"/>
              </w:rPr>
              <w:t>CS System examples</w:t>
            </w:r>
          </w:p>
        </w:tc>
      </w:tr>
      <w:tr w:rsidR="00BA7690" w:rsidRPr="00A302A2" w14:paraId="0165C4C1"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C209" w14:textId="77777777" w:rsidR="000C206D" w:rsidRPr="00A302A2" w:rsidRDefault="000C206D" w:rsidP="000C206D">
            <w:pPr>
              <w:rPr>
                <w:sz w:val="16"/>
                <w:szCs w:val="16"/>
              </w:rPr>
            </w:pPr>
            <w:r w:rsidRPr="00A302A2">
              <w:rPr>
                <w:sz w:val="16"/>
                <w:szCs w:val="16"/>
              </w:rPr>
              <w:t>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D4D2"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5860"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B3DC8"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F281" w14:textId="77777777" w:rsidR="000C206D" w:rsidRPr="00A302A2" w:rsidRDefault="000C206D" w:rsidP="000C206D">
            <w:pPr>
              <w:rPr>
                <w:sz w:val="16"/>
                <w:szCs w:val="16"/>
              </w:rPr>
            </w:pPr>
            <w:r w:rsidRPr="00A302A2">
              <w:rPr>
                <w:sz w:val="16"/>
                <w:szCs w:val="16"/>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1853" w14:textId="77777777" w:rsidR="000C206D" w:rsidRPr="00A302A2" w:rsidRDefault="000C206D" w:rsidP="000C206D">
            <w:pPr>
              <w:rPr>
                <w:sz w:val="16"/>
                <w:szCs w:val="16"/>
              </w:rPr>
            </w:pPr>
            <w:r w:rsidRPr="00A302A2">
              <w:rPr>
                <w:sz w:val="16"/>
                <w:szCs w:val="16"/>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23B5" w14:textId="77777777" w:rsidR="000C206D" w:rsidRPr="00A302A2" w:rsidRDefault="000C206D" w:rsidP="000C206D">
            <w:pPr>
              <w:rPr>
                <w:sz w:val="16"/>
                <w:szCs w:val="16"/>
              </w:rPr>
            </w:pPr>
            <w:r w:rsidRPr="00A302A2">
              <w:rPr>
                <w:sz w:val="16"/>
                <w:szCs w:val="16"/>
              </w:rPr>
              <w:t>Excel, Tableau, Google Chart</w:t>
            </w:r>
          </w:p>
        </w:tc>
      </w:tr>
      <w:tr w:rsidR="00BA7690" w:rsidRPr="00A302A2" w14:paraId="4ADED886"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C61A" w14:textId="77777777" w:rsidR="000C206D" w:rsidRPr="00A302A2" w:rsidRDefault="000C206D" w:rsidP="000C206D">
            <w:pPr>
              <w:rPr>
                <w:sz w:val="16"/>
                <w:szCs w:val="16"/>
              </w:rPr>
            </w:pPr>
            <w:r w:rsidRPr="00A302A2">
              <w:rPr>
                <w:sz w:val="16"/>
                <w:szCs w:val="16"/>
              </w:rPr>
              <w:t>Drawing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1B0CF"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C093"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BD44"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A8E6" w14:textId="77777777" w:rsidR="000C206D" w:rsidRPr="00A302A2" w:rsidRDefault="000C206D" w:rsidP="000C206D">
            <w:pPr>
              <w:rPr>
                <w:sz w:val="16"/>
                <w:szCs w:val="16"/>
              </w:rPr>
            </w:pPr>
            <w:r w:rsidRPr="00A302A2">
              <w:rPr>
                <w:sz w:val="16"/>
                <w:szCs w:val="16"/>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7F89" w14:textId="77777777" w:rsidR="000C206D" w:rsidRPr="00A302A2" w:rsidRDefault="000C206D" w:rsidP="000C206D">
            <w:pPr>
              <w:rPr>
                <w:sz w:val="16"/>
                <w:szCs w:val="16"/>
              </w:rPr>
            </w:pPr>
            <w:r w:rsidRPr="00A302A2">
              <w:rPr>
                <w:sz w:val="16"/>
                <w:szCs w:val="16"/>
              </w:rPr>
              <w:t>Easy/Medium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6789" w14:textId="77777777" w:rsidR="000C206D" w:rsidRPr="00A302A2" w:rsidRDefault="000C206D" w:rsidP="000C206D">
            <w:pPr>
              <w:rPr>
                <w:sz w:val="16"/>
                <w:szCs w:val="16"/>
              </w:rPr>
            </w:pPr>
            <w:r w:rsidRPr="00A302A2">
              <w:rPr>
                <w:sz w:val="16"/>
                <w:szCs w:val="16"/>
              </w:rPr>
              <w:t>Pen &amp; Paper, Photoshop, Illustrator</w:t>
            </w:r>
          </w:p>
        </w:tc>
      </w:tr>
      <w:tr w:rsidR="00BA7690" w:rsidRPr="00A302A2" w14:paraId="28BBCC64"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59C7" w14:textId="77777777" w:rsidR="000C206D" w:rsidRPr="00A302A2" w:rsidRDefault="000C206D" w:rsidP="000C206D">
            <w:pPr>
              <w:rPr>
                <w:sz w:val="16"/>
                <w:szCs w:val="16"/>
              </w:rPr>
            </w:pPr>
            <w:r w:rsidRPr="00A302A2">
              <w:rPr>
                <w:sz w:val="16"/>
                <w:szCs w:val="16"/>
              </w:rPr>
              <w:t>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23F9"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EAE3"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E1BB"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7F8C" w14:textId="77777777" w:rsidR="000C206D" w:rsidRPr="00A302A2" w:rsidRDefault="000C206D" w:rsidP="000C206D">
            <w:pPr>
              <w:rPr>
                <w:sz w:val="16"/>
                <w:szCs w:val="16"/>
              </w:rPr>
            </w:pPr>
            <w:r w:rsidRPr="00A302A2">
              <w:rPr>
                <w:sz w:val="16"/>
                <w:szCs w:val="16"/>
              </w:rPr>
              <w:t>Indirect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1C0B" w14:textId="77777777" w:rsidR="000C206D" w:rsidRPr="00A302A2" w:rsidRDefault="000C206D" w:rsidP="000C206D">
            <w:pPr>
              <w:rPr>
                <w:sz w:val="16"/>
                <w:szCs w:val="16"/>
              </w:rPr>
            </w:pPr>
            <w:r w:rsidRPr="00A302A2">
              <w:rPr>
                <w:sz w:val="16"/>
                <w:szCs w:val="16"/>
              </w:rPr>
              <w:t>Hard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780FA" w14:textId="77777777" w:rsidR="000C206D" w:rsidRPr="00A302A2" w:rsidRDefault="000C206D" w:rsidP="000C206D">
            <w:pPr>
              <w:rPr>
                <w:sz w:val="16"/>
                <w:szCs w:val="16"/>
              </w:rPr>
            </w:pPr>
            <w:r w:rsidRPr="00A302A2">
              <w:rPr>
                <w:sz w:val="16"/>
                <w:szCs w:val="16"/>
              </w:rPr>
              <w:t xml:space="preserve">Processing, D3.js, </w:t>
            </w:r>
            <w:proofErr w:type="spellStart"/>
            <w:r w:rsidRPr="00A302A2">
              <w:rPr>
                <w:sz w:val="16"/>
                <w:szCs w:val="16"/>
              </w:rPr>
              <w:t>Infovis</w:t>
            </w:r>
            <w:proofErr w:type="spellEnd"/>
            <w:r w:rsidRPr="00A302A2">
              <w:rPr>
                <w:sz w:val="16"/>
                <w:szCs w:val="16"/>
              </w:rPr>
              <w:t xml:space="preserve"> toolkit</w:t>
            </w:r>
          </w:p>
        </w:tc>
      </w:tr>
      <w:tr w:rsidR="00BA7690" w:rsidRPr="00A302A2" w14:paraId="19496C50" w14:textId="77777777" w:rsidTr="000C206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C70" w14:textId="77777777" w:rsidR="000C206D" w:rsidRPr="00A302A2" w:rsidRDefault="000C206D" w:rsidP="000C206D">
            <w:pPr>
              <w:rPr>
                <w:sz w:val="16"/>
                <w:szCs w:val="16"/>
              </w:rPr>
            </w:pPr>
            <w:r w:rsidRPr="00A302A2">
              <w:rPr>
                <w:sz w:val="16"/>
                <w:szCs w:val="16"/>
              </w:rPr>
              <w:t>Constructing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92CC"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7B59"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3A3" w14:textId="77777777" w:rsidR="000C206D" w:rsidRPr="00A302A2" w:rsidRDefault="000C206D" w:rsidP="000C206D">
            <w:pPr>
              <w:rPr>
                <w:sz w:val="16"/>
                <w:szCs w:val="16"/>
              </w:rPr>
            </w:pPr>
            <w:r w:rsidRPr="00A302A2">
              <w:rPr>
                <w:rFonts w:ascii="Apple Color Emoji" w:hAnsi="Apple Color Emoji" w:cs="Apple Color Emoji"/>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57CC" w14:textId="77777777" w:rsidR="000C206D" w:rsidRPr="00A302A2" w:rsidRDefault="000C206D" w:rsidP="000C206D">
            <w:pPr>
              <w:rPr>
                <w:sz w:val="16"/>
                <w:szCs w:val="16"/>
              </w:rPr>
            </w:pPr>
            <w:r w:rsidRPr="00A302A2">
              <w:rPr>
                <w:sz w:val="16"/>
                <w:szCs w:val="16"/>
              </w:rPr>
              <w:t>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EFF1" w14:textId="77777777" w:rsidR="000C206D" w:rsidRPr="00A302A2" w:rsidRDefault="000C206D" w:rsidP="000C206D">
            <w:pPr>
              <w:rPr>
                <w:sz w:val="16"/>
                <w:szCs w:val="16"/>
              </w:rPr>
            </w:pPr>
            <w:r w:rsidRPr="00A302A2">
              <w:rPr>
                <w:sz w:val="16"/>
                <w:szCs w:val="16"/>
              </w:rPr>
              <w:t>Easy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1A7" w14:textId="77777777" w:rsidR="000C206D" w:rsidRPr="00A302A2" w:rsidRDefault="000C206D" w:rsidP="000C206D">
            <w:pPr>
              <w:keepNext/>
              <w:rPr>
                <w:sz w:val="16"/>
                <w:szCs w:val="16"/>
              </w:rPr>
            </w:pPr>
            <w:r w:rsidRPr="00A302A2">
              <w:rPr>
                <w:sz w:val="16"/>
                <w:szCs w:val="16"/>
              </w:rPr>
              <w:t>Unknown</w:t>
            </w:r>
          </w:p>
        </w:tc>
      </w:tr>
    </w:tbl>
    <w:p w14:paraId="2201CF5A" w14:textId="337F8A6B" w:rsidR="000C206D" w:rsidRPr="00A302A2" w:rsidRDefault="000C206D">
      <w:pPr>
        <w:pStyle w:val="Caption"/>
      </w:pPr>
      <w:r w:rsidRPr="00A302A2">
        <w:t xml:space="preserve">Table </w:t>
      </w:r>
      <w:r w:rsidRPr="00A302A2">
        <w:fldChar w:fldCharType="begin"/>
      </w:r>
      <w:r w:rsidRPr="00A302A2">
        <w:instrText xml:space="preserve"> SEQ Table \* ARABIC </w:instrText>
      </w:r>
      <w:r w:rsidRPr="00A302A2">
        <w:fldChar w:fldCharType="separate"/>
      </w:r>
      <w:r w:rsidRPr="00A302A2">
        <w:t>1</w:t>
      </w:r>
      <w:r w:rsidRPr="00A302A2">
        <w:fldChar w:fldCharType="end"/>
      </w:r>
      <w:r w:rsidRPr="00A302A2">
        <w:t>. (Huron et al., 2014) situates constructive visualisation against existing VIS approaches through their perspective.</w:t>
      </w:r>
    </w:p>
    <w:p w14:paraId="3FEBE3B2" w14:textId="77777777" w:rsidR="000C206D" w:rsidRPr="00A302A2" w:rsidRDefault="000C206D" w:rsidP="000C206D">
      <w:pPr>
        <w:pStyle w:val="Heading3"/>
      </w:pPr>
      <w:bookmarkStart w:id="29" w:name="_Toc132047556"/>
      <w:r w:rsidRPr="00A302A2">
        <w:t>Components and processes of constructive visualisation</w:t>
      </w:r>
      <w:bookmarkEnd w:id="29"/>
    </w:p>
    <w:p w14:paraId="578AEBE5" w14:textId="77777777" w:rsidR="000C206D" w:rsidRPr="00A302A2" w:rsidRDefault="000C206D" w:rsidP="000C206D">
      <w:r w:rsidRPr="00A302A2">
        <w:t>From these design challenges, in combination with an analysis of lessons from constructivist ideas and research, Huron et al., propose the following definition for constructive visualisation, “</w:t>
      </w:r>
      <w:r w:rsidRPr="00A302A2">
        <w:rPr>
          <w:i/>
          <w:iCs/>
        </w:rPr>
        <w:t>... the constructivist approach to designing information visualisation is the act of constructing a visualisation by assembling blocks, that have previously been assigned a data unit through a mapping.</w:t>
      </w:r>
      <w:r w:rsidRPr="00A302A2">
        <w:t>”.</w:t>
      </w:r>
    </w:p>
    <w:p w14:paraId="07888DEE" w14:textId="77777777" w:rsidR="000C206D" w:rsidRPr="00A302A2" w:rsidRDefault="000C206D" w:rsidP="000C206D">
      <w:pPr>
        <w:pStyle w:val="Heading4"/>
      </w:pPr>
      <w:r w:rsidRPr="00A302A2">
        <w:t>Components</w:t>
      </w:r>
    </w:p>
    <w:p w14:paraId="1CB99FDB" w14:textId="77777777" w:rsidR="000C206D" w:rsidRPr="00A302A2" w:rsidRDefault="000C206D" w:rsidP="000C206D">
      <w:r w:rsidRPr="00A302A2">
        <w:rPr>
          <w:b/>
          <w:bCs/>
        </w:rPr>
        <w:t>The basic unit: a token</w:t>
      </w:r>
      <w:r w:rsidRPr="00A302A2">
        <w:t>. As defined by Huron et al., a token is the basic building block of which the data interface is compromised. The token can be either physical or virtual and take any shape, colour, volume, texture etc., as well as interactive elements such as moving the token. Each token's purpose is to represent a data element chosen through data mapping.</w:t>
      </w:r>
    </w:p>
    <w:p w14:paraId="18365779" w14:textId="77777777" w:rsidR="000C206D" w:rsidRPr="00A302A2" w:rsidRDefault="000C206D" w:rsidP="000C206D">
      <w:r w:rsidRPr="00A302A2">
        <w:rPr>
          <w:b/>
          <w:bCs/>
        </w:rPr>
        <w:lastRenderedPageBreak/>
        <w:t>Token grammar</w:t>
      </w:r>
      <w:r w:rsidRPr="00A302A2">
        <w:t>. The token grammar of an interface defines different types of base tokens and how their attributes are mapped to the data. Multiple attributes of the same token can have different types of data mapped to them. Huron et al. stress here that the mapping of data and how the mapping is applied to the tokens are defined by the user designing the visualisation.</w:t>
      </w:r>
    </w:p>
    <w:p w14:paraId="77C6784C" w14:textId="77777777" w:rsidR="000C206D" w:rsidRPr="00A302A2" w:rsidRDefault="000C206D" w:rsidP="000C206D">
      <w:r w:rsidRPr="00A302A2">
        <w:rPr>
          <w:b/>
          <w:bCs/>
        </w:rPr>
        <w:t>Environment</w:t>
      </w:r>
      <w:r w:rsidRPr="00A302A2">
        <w:t>. </w:t>
      </w:r>
    </w:p>
    <w:p w14:paraId="1401F66B" w14:textId="77777777" w:rsidR="000C206D" w:rsidRPr="00A302A2" w:rsidRDefault="000C206D" w:rsidP="000C206D">
      <w:r w:rsidRPr="00A302A2">
        <w:rPr>
          <w:b/>
          <w:bCs/>
        </w:rPr>
        <w:t>Assembly model</w:t>
      </w:r>
      <w:r w:rsidRPr="00A302A2">
        <w:t>.</w:t>
      </w:r>
    </w:p>
    <w:p w14:paraId="2A57359F" w14:textId="77777777" w:rsidR="000C206D" w:rsidRPr="00A302A2" w:rsidRDefault="000C206D" w:rsidP="000C206D">
      <w:pPr>
        <w:pStyle w:val="Heading4"/>
      </w:pPr>
      <w:r w:rsidRPr="00A302A2">
        <w:t>Processes</w:t>
      </w:r>
    </w:p>
    <w:p w14:paraId="6EB0EAED" w14:textId="77777777" w:rsidR="000C206D" w:rsidRPr="00A302A2" w:rsidRDefault="000C206D" w:rsidP="000C206D">
      <w:pPr>
        <w:rPr>
          <w:b/>
          <w:bCs/>
        </w:rPr>
      </w:pPr>
      <w:r w:rsidRPr="00A302A2">
        <w:rPr>
          <w:b/>
          <w:bCs/>
        </w:rPr>
        <w:t>Environment initialisation.</w:t>
      </w:r>
    </w:p>
    <w:p w14:paraId="143181F5" w14:textId="77777777" w:rsidR="000C206D" w:rsidRPr="00A302A2" w:rsidRDefault="000C206D" w:rsidP="000C206D">
      <w:pPr>
        <w:rPr>
          <w:b/>
          <w:bCs/>
        </w:rPr>
      </w:pPr>
      <w:r w:rsidRPr="00A302A2">
        <w:rPr>
          <w:b/>
          <w:bCs/>
        </w:rPr>
        <w:t>Mapping data to “tokens</w:t>
      </w:r>
      <w:proofErr w:type="gramStart"/>
      <w:r w:rsidRPr="00A302A2">
        <w:rPr>
          <w:b/>
          <w:bCs/>
        </w:rPr>
        <w:t>”,  and</w:t>
      </w:r>
      <w:proofErr w:type="gramEnd"/>
      <w:r w:rsidRPr="00A302A2">
        <w:rPr>
          <w:b/>
          <w:bCs/>
        </w:rPr>
        <w:t xml:space="preserve"> data properties to token properties.</w:t>
      </w:r>
    </w:p>
    <w:p w14:paraId="4A535138" w14:textId="77777777" w:rsidR="000C206D" w:rsidRPr="00A302A2" w:rsidRDefault="000C206D" w:rsidP="000C206D">
      <w:pPr>
        <w:rPr>
          <w:b/>
          <w:bCs/>
        </w:rPr>
      </w:pPr>
      <w:r w:rsidRPr="00A302A2">
        <w:rPr>
          <w:b/>
          <w:bCs/>
        </w:rPr>
        <w:t>Assembling the tokens.</w:t>
      </w:r>
    </w:p>
    <w:p w14:paraId="02D2FAE6" w14:textId="2A07F421" w:rsidR="000C206D" w:rsidRPr="00A302A2" w:rsidRDefault="000C206D" w:rsidP="000C206D">
      <w:pPr>
        <w:rPr>
          <w:b/>
          <w:bCs/>
        </w:rPr>
      </w:pPr>
      <w:r w:rsidRPr="00A302A2">
        <w:rPr>
          <w:b/>
          <w:bCs/>
        </w:rPr>
        <w:t>Evolution over time.</w:t>
      </w:r>
    </w:p>
    <w:p w14:paraId="339A335B" w14:textId="5AB36A6D" w:rsidR="00BB6E71" w:rsidRPr="00A302A2" w:rsidRDefault="00BB6E71" w:rsidP="00BB6E71">
      <w:pPr>
        <w:pStyle w:val="Heading2"/>
        <w:rPr>
          <w:lang w:val="en-GB"/>
        </w:rPr>
      </w:pPr>
      <w:bookmarkStart w:id="30" w:name="_Toc132047557"/>
      <w:r w:rsidRPr="00A302A2">
        <w:rPr>
          <w:lang w:val="en-GB"/>
        </w:rPr>
        <w:t>Something about governance</w:t>
      </w:r>
      <w:bookmarkEnd w:id="30"/>
    </w:p>
    <w:p w14:paraId="10979066" w14:textId="4F98FB31" w:rsidR="00BB6E71" w:rsidRPr="00A302A2" w:rsidRDefault="00BB6E71" w:rsidP="00BB6E71">
      <w:pPr>
        <w:pStyle w:val="Heading2"/>
        <w:rPr>
          <w:lang w:val="en-GB"/>
        </w:rPr>
      </w:pPr>
      <w:bookmarkStart w:id="31" w:name="_Toc132047558"/>
      <w:r w:rsidRPr="00A302A2">
        <w:rPr>
          <w:lang w:val="en-GB"/>
        </w:rPr>
        <w:t>Something about visualisations in general (could be further up in the introduction)</w:t>
      </w:r>
      <w:bookmarkEnd w:id="31"/>
    </w:p>
    <w:p w14:paraId="4500AE5F" w14:textId="26C4AD72" w:rsidR="007E082F" w:rsidRPr="00A302A2" w:rsidRDefault="007E082F" w:rsidP="007E082F">
      <w:pPr>
        <w:pStyle w:val="Heading3"/>
      </w:pPr>
      <w:bookmarkStart w:id="32" w:name="_Toc132047559"/>
      <w:r w:rsidRPr="00A302A2">
        <w:t xml:space="preserve">Different types of graphs and how they are </w:t>
      </w:r>
      <w:proofErr w:type="gramStart"/>
      <w:r w:rsidRPr="00A302A2">
        <w:t>used</w:t>
      </w:r>
      <w:bookmarkEnd w:id="32"/>
      <w:proofErr w:type="gramEnd"/>
    </w:p>
    <w:p w14:paraId="1AACB8C8" w14:textId="71A662C5" w:rsidR="007E082F" w:rsidRPr="00A302A2" w:rsidRDefault="007E082F" w:rsidP="007E082F">
      <w:pPr>
        <w:pStyle w:val="Heading3"/>
      </w:pPr>
      <w:bookmarkStart w:id="33" w:name="_Toc132047560"/>
      <w:r w:rsidRPr="00A302A2">
        <w:t>The Force-directed graph</w:t>
      </w:r>
      <w:bookmarkEnd w:id="33"/>
    </w:p>
    <w:p w14:paraId="5716F975" w14:textId="26F98457" w:rsidR="00BA7690" w:rsidRPr="00A302A2" w:rsidRDefault="00BA7690" w:rsidP="00BB6E71">
      <w:pPr>
        <w:pStyle w:val="Heading2"/>
        <w:rPr>
          <w:lang w:val="en-GB"/>
        </w:rPr>
      </w:pPr>
      <w:bookmarkStart w:id="34" w:name="_Toc132047561"/>
      <w:r w:rsidRPr="00A302A2">
        <w:rPr>
          <w:lang w:val="en-GB"/>
        </w:rPr>
        <w:t>Collecting thoughts and summarising learnings from research</w:t>
      </w:r>
      <w:bookmarkEnd w:id="34"/>
    </w:p>
    <w:p w14:paraId="084FF611" w14:textId="3FB36224" w:rsidR="00D06B79" w:rsidRPr="00A302A2" w:rsidRDefault="00D06B79" w:rsidP="00D06B79">
      <w:pPr>
        <w:pStyle w:val="Heading1"/>
        <w:rPr>
          <w:lang w:val="en-GB"/>
        </w:rPr>
      </w:pPr>
      <w:bookmarkStart w:id="35" w:name="_Toc132047562"/>
      <w:r w:rsidRPr="00A302A2">
        <w:rPr>
          <w:lang w:val="en-GB"/>
        </w:rPr>
        <w:t>Related works</w:t>
      </w:r>
      <w:bookmarkEnd w:id="35"/>
    </w:p>
    <w:p w14:paraId="58A76C03" w14:textId="2B7D7B6D" w:rsidR="00DA536C" w:rsidRPr="00A302A2" w:rsidRDefault="00BA7690" w:rsidP="00D06B79">
      <w:pPr>
        <w:pStyle w:val="Heading1"/>
        <w:rPr>
          <w:lang w:val="en-GB"/>
        </w:rPr>
      </w:pPr>
      <w:bookmarkStart w:id="36" w:name="_Toc132047563"/>
      <w:r w:rsidRPr="00A302A2">
        <w:rPr>
          <w:lang w:val="en-GB"/>
        </w:rPr>
        <w:t>Design process and methods</w:t>
      </w:r>
      <w:bookmarkEnd w:id="36"/>
    </w:p>
    <w:p w14:paraId="729248A6" w14:textId="4D824022" w:rsidR="00BA7690" w:rsidRPr="00A302A2" w:rsidRDefault="007E082F" w:rsidP="00BA7690">
      <w:pPr>
        <w:pStyle w:val="Heading2"/>
        <w:rPr>
          <w:lang w:val="en-GB"/>
        </w:rPr>
      </w:pPr>
      <w:bookmarkStart w:id="37" w:name="_Toc132047564"/>
      <w:r w:rsidRPr="00A302A2">
        <w:rPr>
          <w:lang w:val="en-GB"/>
        </w:rPr>
        <w:t>P</w:t>
      </w:r>
      <w:r w:rsidR="00BA7690" w:rsidRPr="00A302A2">
        <w:rPr>
          <w:lang w:val="en-GB"/>
        </w:rPr>
        <w:t>lanning</w:t>
      </w:r>
      <w:bookmarkEnd w:id="37"/>
    </w:p>
    <w:p w14:paraId="601B1C8E" w14:textId="40AA148E" w:rsidR="00E96017" w:rsidRPr="00A302A2" w:rsidRDefault="00E96017" w:rsidP="00E96017">
      <w:commentRangeStart w:id="38"/>
      <w:r w:rsidRPr="00A302A2">
        <w:t xml:space="preserve">Short </w:t>
      </w:r>
      <w:commentRangeEnd w:id="38"/>
      <w:r w:rsidR="004B0778" w:rsidRPr="00A302A2">
        <w:rPr>
          <w:rStyle w:val="CommentReference"/>
        </w:rPr>
        <w:commentReference w:id="38"/>
      </w:r>
      <w:r w:rsidRPr="00A302A2">
        <w:t xml:space="preserve">introduction to how I approach the methods </w:t>
      </w:r>
      <w:proofErr w:type="gramStart"/>
      <w:r w:rsidRPr="00A302A2">
        <w:t>used</w:t>
      </w:r>
      <w:proofErr w:type="gramEnd"/>
    </w:p>
    <w:p w14:paraId="7FC06D47" w14:textId="1B9E6A6B" w:rsidR="00BA7690" w:rsidRPr="00A302A2" w:rsidRDefault="00BA7690" w:rsidP="00BA7690">
      <w:pPr>
        <w:pStyle w:val="Heading3"/>
      </w:pPr>
      <w:bookmarkStart w:id="39" w:name="_Toc132047565"/>
      <w:r w:rsidRPr="00A302A2">
        <w:lastRenderedPageBreak/>
        <w:t>Literature research</w:t>
      </w:r>
      <w:r w:rsidR="0055739F" w:rsidRPr="00A302A2">
        <w:t xml:space="preserve"> and desktop research</w:t>
      </w:r>
      <w:bookmarkEnd w:id="39"/>
    </w:p>
    <w:p w14:paraId="5160312A" w14:textId="669B37B7" w:rsidR="00BA7690" w:rsidRPr="00A302A2" w:rsidRDefault="0055739F" w:rsidP="00BA7690">
      <w:pPr>
        <w:pStyle w:val="Heading3"/>
      </w:pPr>
      <w:bookmarkStart w:id="40" w:name="_Toc132047566"/>
      <w:r w:rsidRPr="00A302A2">
        <w:t>Critical reflection on the double diamond</w:t>
      </w:r>
      <w:bookmarkEnd w:id="40"/>
    </w:p>
    <w:p w14:paraId="28B95D5C" w14:textId="369D7A9D" w:rsidR="0055739F" w:rsidRPr="00A302A2" w:rsidRDefault="0055739F" w:rsidP="00BA7690">
      <w:pPr>
        <w:pStyle w:val="Heading3"/>
      </w:pPr>
      <w:bookmarkStart w:id="41" w:name="_Toc132047567"/>
      <w:r w:rsidRPr="00A302A2">
        <w:t>User Centred Design</w:t>
      </w:r>
      <w:bookmarkEnd w:id="41"/>
    </w:p>
    <w:p w14:paraId="79351BDD" w14:textId="7EC5E8F7" w:rsidR="007E082F" w:rsidRPr="00A302A2" w:rsidRDefault="007E082F" w:rsidP="007E082F">
      <w:pPr>
        <w:pStyle w:val="Heading2"/>
        <w:rPr>
          <w:lang w:val="en-GB"/>
        </w:rPr>
      </w:pPr>
      <w:bookmarkStart w:id="42" w:name="_Toc132047568"/>
      <w:r w:rsidRPr="00A302A2">
        <w:rPr>
          <w:lang w:val="en-GB"/>
        </w:rPr>
        <w:t>Early design stages</w:t>
      </w:r>
      <w:bookmarkEnd w:id="42"/>
    </w:p>
    <w:p w14:paraId="7A373E12" w14:textId="1840D555" w:rsidR="00A302A2" w:rsidRPr="00A302A2" w:rsidRDefault="00A302A2" w:rsidP="00A302A2">
      <w:pPr>
        <w:pStyle w:val="Heading3"/>
      </w:pPr>
      <w:bookmarkStart w:id="43" w:name="_Toc132047569"/>
      <w:r w:rsidRPr="00A302A2">
        <w:t>Interviews as a research method</w:t>
      </w:r>
      <w:bookmarkEnd w:id="43"/>
    </w:p>
    <w:p w14:paraId="1CF5D72D" w14:textId="1C2526CF" w:rsidR="0055739F" w:rsidRPr="00A302A2" w:rsidRDefault="0055739F" w:rsidP="00A302A2">
      <w:pPr>
        <w:pStyle w:val="Heading4"/>
      </w:pPr>
      <w:r w:rsidRPr="00A302A2">
        <w:t>Interview</w:t>
      </w:r>
      <w:r w:rsidR="007E082F" w:rsidRPr="00A302A2">
        <w:t xml:space="preserve"> process</w:t>
      </w:r>
    </w:p>
    <w:p w14:paraId="4ADE2E45" w14:textId="48EC211B" w:rsidR="007E082F" w:rsidRPr="00A302A2" w:rsidRDefault="007E082F" w:rsidP="007E082F">
      <w:r w:rsidRPr="00A302A2">
        <w:t xml:space="preserve">Meetings were booked with each UX team designer during the project's first official week for the initial exploratory interviews. This included UX Designers, UX Design Leads, and the Technical Manager. The meetings were recorded through audio and were analysed and summarised afterwards in an affinity diagram using the digital whiteboard tool </w:t>
      </w:r>
      <w:proofErr w:type="spellStart"/>
      <w:r w:rsidRPr="00A302A2">
        <w:t>FigJam</w:t>
      </w:r>
      <w:proofErr w:type="spellEnd"/>
      <w:r w:rsidRPr="00A302A2">
        <w:t>.</w:t>
      </w:r>
    </w:p>
    <w:p w14:paraId="394ED976" w14:textId="39A2D6B9" w:rsidR="004B0778" w:rsidRPr="00A302A2" w:rsidRDefault="009A3C6F" w:rsidP="004B0778">
      <w:pPr>
        <w:pStyle w:val="Heading4"/>
      </w:pPr>
      <w:r w:rsidRPr="00A302A2">
        <w:t>Meeting the team</w:t>
      </w:r>
    </w:p>
    <w:p w14:paraId="7B758C34" w14:textId="77777777" w:rsidR="009A3C6F" w:rsidRPr="00A302A2" w:rsidRDefault="009A3C6F" w:rsidP="009A3C6F">
      <w:pPr>
        <w:rPr>
          <w:rFonts w:ascii="Times New Roman" w:hAnsi="Times New Roman"/>
          <w:lang w:eastAsia="en-GB"/>
        </w:rPr>
      </w:pPr>
      <w:r w:rsidRPr="00A302A2">
        <w:rPr>
          <w:lang w:eastAsia="en-GB"/>
        </w:rPr>
        <w:t>Before meeting each team member individually for the interview, I invited all the stakeholders to an introductory in-person meeting at the IKEA offices. The purpose of collecting everyone for this first group meeting was two-fold. Firstly, it was an opportunity to get acquainted with the entire team in a semi-informal setting and allow them to get to know me. Through this session, I had the opportunity to explain who I am, my intentions with the project, and my expectations, and meet their comments regarding the thesis.</w:t>
      </w:r>
    </w:p>
    <w:p w14:paraId="67909C27" w14:textId="77777777" w:rsidR="009A3C6F" w:rsidRPr="00A302A2" w:rsidRDefault="009A3C6F" w:rsidP="009A3C6F">
      <w:pPr>
        <w:rPr>
          <w:rFonts w:ascii="Times New Roman" w:hAnsi="Times New Roman"/>
          <w:lang w:eastAsia="en-GB"/>
        </w:rPr>
      </w:pPr>
    </w:p>
    <w:p w14:paraId="31C36859" w14:textId="77777777" w:rsidR="009A3C6F" w:rsidRPr="00A302A2" w:rsidRDefault="009A3C6F" w:rsidP="009A3C6F">
      <w:pPr>
        <w:rPr>
          <w:rFonts w:ascii="Times New Roman" w:hAnsi="Times New Roman"/>
          <w:lang w:eastAsia="en-GB"/>
        </w:rPr>
      </w:pPr>
      <w:r w:rsidRPr="00A302A2">
        <w:rPr>
          <w:lang w:eastAsia="en-GB"/>
        </w:rPr>
        <w:t>Secondly, I explained the project's purpose and expected outcome based on the problem statement provided by the supervisor at IKEA. Further, I outlined the process and requirements of writing a bachelor's thesis and how I would collect and save data through the consent forms provided by Malmö University. A benefit of explaining this in front of the entire team is that, entering each meeting, everyone had a common baseline understanding of the project and its stakes. This gave me a canvas upon which I could direct each following discussion to be as efficient as possible without re-explaining the project at every meeting. However, although having each member up to date with the project allowed for relevant discussions, the interviewing process could have been made more efficient to yield better results due to reasons explained later.</w:t>
      </w:r>
    </w:p>
    <w:p w14:paraId="3086F28D" w14:textId="744FAF9C" w:rsidR="009A3C6F" w:rsidRPr="00A302A2" w:rsidRDefault="009A3C6F" w:rsidP="009A3C6F">
      <w:pPr>
        <w:pStyle w:val="Heading3"/>
        <w:rPr>
          <w:lang w:eastAsia="en-GB"/>
        </w:rPr>
      </w:pPr>
      <w:bookmarkStart w:id="44" w:name="_Toc132047570"/>
      <w:r w:rsidRPr="00A302A2">
        <w:rPr>
          <w:lang w:eastAsia="en-GB"/>
        </w:rPr>
        <w:t>Exploratory discussions</w:t>
      </w:r>
      <w:bookmarkEnd w:id="44"/>
    </w:p>
    <w:p w14:paraId="3BFE15A3" w14:textId="77777777" w:rsidR="009A3C6F" w:rsidRPr="00A302A2" w:rsidRDefault="009A3C6F" w:rsidP="009A3C6F">
      <w:pPr>
        <w:rPr>
          <w:rFonts w:ascii="Times New Roman" w:hAnsi="Times New Roman"/>
          <w:lang w:eastAsia="en-GB"/>
        </w:rPr>
      </w:pPr>
      <w:r w:rsidRPr="00A302A2">
        <w:rPr>
          <w:lang w:eastAsia="en-GB"/>
        </w:rPr>
        <w:t xml:space="preserve">The individual meetings with each team member consisted of one-on-one sessions spanning 45-60 minutes in person or digitally (Four physical meetings, two digital). Each interview was recorded through audio for later reference with consent from each interviewee. By recording each interview, I had the opportunity to focus more on driving interesting discussions with </w:t>
      </w:r>
      <w:r w:rsidRPr="00A302A2">
        <w:rPr>
          <w:lang w:eastAsia="en-GB"/>
        </w:rPr>
        <w:lastRenderedPageBreak/>
        <w:t>more fluid conversation rather than taking notes while talking, which can be difficult while conducting research solo.</w:t>
      </w:r>
    </w:p>
    <w:p w14:paraId="1D90EE93" w14:textId="77777777" w:rsidR="009A3C6F" w:rsidRPr="00A302A2" w:rsidRDefault="009A3C6F" w:rsidP="009A3C6F">
      <w:pPr>
        <w:rPr>
          <w:rFonts w:ascii="Times New Roman" w:hAnsi="Times New Roman"/>
          <w:lang w:eastAsia="en-GB"/>
        </w:rPr>
      </w:pPr>
    </w:p>
    <w:p w14:paraId="5C1D4781" w14:textId="77777777" w:rsidR="009A3C6F" w:rsidRPr="00A302A2" w:rsidRDefault="009A3C6F" w:rsidP="009A3C6F">
      <w:pPr>
        <w:rPr>
          <w:lang w:eastAsia="en-GB"/>
        </w:rPr>
      </w:pPr>
      <w:r w:rsidRPr="00A302A2">
        <w:rPr>
          <w:lang w:eastAsia="en-GB"/>
        </w:rPr>
        <w:t xml:space="preserve">The interview format was mainly </w:t>
      </w:r>
      <w:r w:rsidRPr="00A302A2">
        <w:rPr>
          <w:i/>
          <w:iCs/>
          <w:lang w:eastAsia="en-GB"/>
        </w:rPr>
        <w:t xml:space="preserve">informal, </w:t>
      </w:r>
      <w:r w:rsidRPr="00A302A2">
        <w:rPr>
          <w:lang w:eastAsia="en-GB"/>
        </w:rPr>
        <w:t>without any predetermined questions or questionnaires. It resembled an open discussion based on an initial prompt given to each interviewee, “</w:t>
      </w:r>
      <w:r w:rsidRPr="00A302A2">
        <w:rPr>
          <w:i/>
          <w:iCs/>
          <w:lang w:eastAsia="en-GB"/>
        </w:rPr>
        <w:t>What type of value would a system solution overview bring to your work and design process?</w:t>
      </w:r>
      <w:r w:rsidRPr="00A302A2">
        <w:rPr>
          <w:lang w:eastAsia="en-GB"/>
        </w:rPr>
        <w:t xml:space="preserve">” Afterwards, the discussion flowed dynamically </w:t>
      </w:r>
      <w:proofErr w:type="gramStart"/>
      <w:r w:rsidRPr="00A302A2">
        <w:rPr>
          <w:lang w:eastAsia="en-GB"/>
        </w:rPr>
        <w:t>as long as</w:t>
      </w:r>
      <w:proofErr w:type="gramEnd"/>
      <w:r w:rsidRPr="00A302A2">
        <w:rPr>
          <w:lang w:eastAsia="en-GB"/>
        </w:rPr>
        <w:t xml:space="preserve"> it was within the project's scope. Since the UX team are my intended stakeholders for this project and its intended outcome, I needed to learn their perspectives and values regarding how they are affected by the current digital landscape and how a mapping would impact them. Beyond learning the </w:t>
      </w:r>
      <w:r w:rsidRPr="00A302A2">
        <w:rPr>
          <w:i/>
          <w:iCs/>
          <w:lang w:eastAsia="en-GB"/>
        </w:rPr>
        <w:t>Why?</w:t>
      </w:r>
      <w:r w:rsidRPr="00A302A2">
        <w:rPr>
          <w:lang w:eastAsia="en-GB"/>
        </w:rPr>
        <w:t xml:space="preserve"> of each user, I also wanted to know the </w:t>
      </w:r>
      <w:r w:rsidRPr="00A302A2">
        <w:rPr>
          <w:i/>
          <w:iCs/>
          <w:lang w:eastAsia="en-GB"/>
        </w:rPr>
        <w:t>What?</w:t>
      </w:r>
      <w:r w:rsidRPr="00A302A2">
        <w:rPr>
          <w:lang w:eastAsia="en-GB"/>
        </w:rPr>
        <w:t xml:space="preserve"> regarding the mapping. When and where would they see themselves utilising a mapping tool, in what context, and why? What type of data would be relevant for them to see? By asking broad questions, I could situate and contextualise the project within the greater scope of the digital landscape at IKEA and collect valuable insights regarding the future implementation of a mapping prototype.</w:t>
      </w:r>
    </w:p>
    <w:p w14:paraId="42BB692C" w14:textId="77777777" w:rsidR="009A3C6F" w:rsidRPr="00A302A2" w:rsidRDefault="009A3C6F" w:rsidP="009A3C6F">
      <w:pPr>
        <w:pStyle w:val="Heading3"/>
      </w:pPr>
      <w:bookmarkStart w:id="45" w:name="_Toc132047571"/>
      <w:r w:rsidRPr="00A302A2">
        <w:t>Drawbacks</w:t>
      </w:r>
      <w:bookmarkEnd w:id="45"/>
    </w:p>
    <w:p w14:paraId="2ABE85F7" w14:textId="77777777" w:rsidR="009A3C6F" w:rsidRPr="00A302A2" w:rsidRDefault="009A3C6F" w:rsidP="009A3C6F">
      <w:r w:rsidRPr="00A302A2">
        <w:t>Through these informal interviews, valuable insights were gained, however, as previously mentioned, the way the interviews were conducted, as well as how the data was processed, could have been improved to both save time and yield better results. Better results, in this case, would entail discussions that did not stray too far from the project scope and be more structured than they were. </w:t>
      </w:r>
    </w:p>
    <w:p w14:paraId="6A262B6C" w14:textId="77777777" w:rsidR="009A3C6F" w:rsidRPr="00A302A2" w:rsidRDefault="009A3C6F" w:rsidP="009A3C6F"/>
    <w:p w14:paraId="555CAE24" w14:textId="77777777" w:rsidR="009A3C6F" w:rsidRPr="00A302A2" w:rsidRDefault="009A3C6F" w:rsidP="009A3C6F">
      <w:r w:rsidRPr="00A302A2">
        <w:t>Although recording each session allowed for more engaging discussions, the following post-processing required considerable time. When listening back at 1.5-2 times speed, most interviews still needed an hour of active work for taking notes, correcting, and summarising. To save time in the post-processing stage, a more semi-structured interview with more precise goals and questions could have provided more efficient (shorter) interviews, thus minimising time spent after the fact. Another benefit of structuring the interviews further is the data yield from each, which could be more in line with what is expected from the project outcome. </w:t>
      </w:r>
    </w:p>
    <w:p w14:paraId="5F918819" w14:textId="77777777" w:rsidR="009A3C6F" w:rsidRPr="00A302A2" w:rsidRDefault="009A3C6F" w:rsidP="009A3C6F"/>
    <w:p w14:paraId="6D1F0BEF" w14:textId="77777777" w:rsidR="009A3C6F" w:rsidRPr="00A302A2" w:rsidRDefault="009A3C6F" w:rsidP="009A3C6F">
      <w:r w:rsidRPr="00A302A2">
        <w:rPr>
          <w:shd w:val="clear" w:color="auto" w:fill="FFFF00"/>
        </w:rPr>
        <w:t xml:space="preserve">However, for this type of design research, given the stakeholders within this project, semi-structured interviews are more beneficial as compared to the traditional interview question format. Furthermore, responding dynamically and allowing the user more space to reflect upon their thoughts and practices demonstrated greater depth in each answer, which could be lost if you stick to a pre-determined formula. Another argument for urging the users </w:t>
      </w:r>
      <w:r w:rsidRPr="00A302A2">
        <w:rPr>
          <w:shd w:val="clear" w:color="auto" w:fill="FFFF00"/>
        </w:rPr>
        <w:lastRenderedPageBreak/>
        <w:t xml:space="preserve">themselves to reflect on the discussion is that I, as the “designer”, cannot make any grounded assumptions about the user's work and values. By following a too-structured method, I stand to fall for my biases and preconceptions, thus disallowing the users to speak on their behalf. Another thought on the informal interview is its </w:t>
      </w:r>
      <w:proofErr w:type="gramStart"/>
      <w:r w:rsidRPr="00A302A2">
        <w:rPr>
          <w:shd w:val="clear" w:color="auto" w:fill="FFFF00"/>
        </w:rPr>
        <w:t>sometimes improvisational</w:t>
      </w:r>
      <w:proofErr w:type="gramEnd"/>
      <w:r w:rsidRPr="00A302A2">
        <w:rPr>
          <w:shd w:val="clear" w:color="auto" w:fill="FFFF00"/>
        </w:rPr>
        <w:t xml:space="preserve"> feel which not all users responded to. The thought processes of some interviewees worked very well with this format and encouraged an open environment which had a workshop-like feel where spontaneous whiteboard collaborations arose. Some users were less engaged with this type of interview and would perhaps have benefited from a more structured method.</w:t>
      </w:r>
    </w:p>
    <w:p w14:paraId="5B19BC65" w14:textId="77777777" w:rsidR="009A3C6F" w:rsidRPr="00A302A2" w:rsidRDefault="009A3C6F" w:rsidP="009A3C6F"/>
    <w:p w14:paraId="055D502D" w14:textId="77777777" w:rsidR="009A3C6F" w:rsidRPr="00A302A2" w:rsidRDefault="009A3C6F" w:rsidP="009A3C6F">
      <w:r w:rsidRPr="00A302A2">
        <w:t>Finally, booking six meetings in one week, especially the first week, was not the most efficient use of that time. As all interviewees were asked the same initial prompt combined with the shallow knowledge of their experiences, most users responded with similar answers. This is not necessarily bad, as it demonstrates commonalities between the users and a direction for the project. However, this insight was gained after the first three interviews leading the remaining three to be more confirming discussions based on assumptions gained through the first three. By staggering the interviews on a weekly basis, more specific questions could be asked as new knowledge was gained. Although initially, this was not practical due to planning and business-related issues. Getting a hold of a user for an interview is not as easy as IKEA operates on a meeting-based culture, thus requiring almost a two-week head start to find times to meet.</w:t>
      </w:r>
    </w:p>
    <w:p w14:paraId="67D98DE2" w14:textId="7C34A2F1" w:rsidR="009A3C6F" w:rsidRPr="00A302A2" w:rsidRDefault="00727145" w:rsidP="00727145">
      <w:pPr>
        <w:pStyle w:val="Heading3"/>
      </w:pPr>
      <w:bookmarkStart w:id="46" w:name="_Toc132047572"/>
      <w:r w:rsidRPr="00A302A2">
        <w:t>Analysis process</w:t>
      </w:r>
      <w:bookmarkEnd w:id="46"/>
    </w:p>
    <w:p w14:paraId="044B03BA" w14:textId="00F9A889" w:rsidR="00727145" w:rsidRPr="00A302A2" w:rsidRDefault="00727145" w:rsidP="00727145">
      <w:pPr>
        <w:pStyle w:val="Heading4"/>
      </w:pPr>
      <w:r w:rsidRPr="00A302A2">
        <w:t>Affinity diagramming</w:t>
      </w:r>
    </w:p>
    <w:p w14:paraId="5333CB55" w14:textId="375006FA" w:rsidR="00727145" w:rsidRPr="00A302A2" w:rsidRDefault="00727145" w:rsidP="00727145">
      <w:r w:rsidRPr="00A302A2">
        <w:rPr>
          <w:highlight w:val="yellow"/>
        </w:rPr>
        <w:t>Short introductory section</w:t>
      </w:r>
      <w:r w:rsidRPr="00A302A2">
        <w:t xml:space="preserve"> about affinity diagramming</w:t>
      </w:r>
    </w:p>
    <w:p w14:paraId="7B1A5302" w14:textId="3DC048E1" w:rsidR="00727145" w:rsidRPr="00A302A2" w:rsidRDefault="00727145" w:rsidP="00657C1E">
      <w:pPr>
        <w:rPr>
          <w:lang w:eastAsia="en-GB"/>
        </w:rPr>
      </w:pPr>
      <w:r w:rsidRPr="00A302A2">
        <w:rPr>
          <w:lang w:eastAsia="en-GB"/>
        </w:rPr>
        <w:t>As previously mentioned, all interviews were recorded through audio for later analysis so the discussions could flow better and be more focused. Taking notes after the fact, together with a recording, allows for greater detail in insights and quotes to be captured, which otherwise could be missed during the discussion. However, note that the insights recorded did not compromise an entire written transcription of each discussion, as that would take too much time and not yield more or different insights. This method of interview analysis provides the researcher with a high degree of flexibility in both the interview session and the analysis but comes with some drawbacks. The main drawback found through this method is the insights and questions learned after the fact, which were missed during the interview that could have led to other valuable discussions. Nonetheless, such questions can be answered in a follow-up meeting with the user, requiring more time, preparation and planning.</w:t>
      </w:r>
    </w:p>
    <w:p w14:paraId="6F1E70AC" w14:textId="77777777" w:rsidR="00657C1E" w:rsidRPr="00A302A2" w:rsidRDefault="00657C1E" w:rsidP="00657C1E">
      <w:pPr>
        <w:keepNext/>
        <w:jc w:val="center"/>
      </w:pPr>
      <w:r w:rsidRPr="00A302A2">
        <w:rPr>
          <w:noProof/>
          <w:lang w:eastAsia="en-GB"/>
        </w:rPr>
        <w:lastRenderedPageBreak/>
        <w:drawing>
          <wp:inline distT="0" distB="0" distL="0" distR="0" wp14:anchorId="0967A98E" wp14:editId="628F0FCD">
            <wp:extent cx="4702175" cy="224409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2175" cy="2244090"/>
                    </a:xfrm>
                    <a:prstGeom prst="rect">
                      <a:avLst/>
                    </a:prstGeom>
                  </pic:spPr>
                </pic:pic>
              </a:graphicData>
            </a:graphic>
          </wp:inline>
        </w:drawing>
      </w:r>
    </w:p>
    <w:p w14:paraId="67F46F73" w14:textId="525B4E21" w:rsidR="00657C1E" w:rsidRPr="00A302A2" w:rsidRDefault="00657C1E" w:rsidP="00657C1E">
      <w:pPr>
        <w:pStyle w:val="Caption"/>
        <w:jc w:val="center"/>
        <w:rPr>
          <w:lang w:eastAsia="en-GB"/>
        </w:rPr>
      </w:pPr>
      <w:r w:rsidRPr="00A302A2">
        <w:t xml:space="preserve">Figure </w:t>
      </w:r>
      <w:r w:rsidRPr="00A302A2">
        <w:fldChar w:fldCharType="begin"/>
      </w:r>
      <w:r w:rsidRPr="00A302A2">
        <w:instrText xml:space="preserve"> SEQ Figure \* ARABIC </w:instrText>
      </w:r>
      <w:r w:rsidRPr="00A302A2">
        <w:fldChar w:fldCharType="separate"/>
      </w:r>
      <w:r w:rsidRPr="00A302A2">
        <w:rPr>
          <w:noProof/>
        </w:rPr>
        <w:t>1</w:t>
      </w:r>
      <w:r w:rsidRPr="00A302A2">
        <w:fldChar w:fldCharType="end"/>
      </w:r>
      <w:r w:rsidRPr="00A302A2">
        <w:t xml:space="preserve">. Finished layout after applying the affinity diagram </w:t>
      </w:r>
      <w:proofErr w:type="gramStart"/>
      <w:r w:rsidRPr="00A302A2">
        <w:t>method</w:t>
      </w:r>
      <w:proofErr w:type="gramEnd"/>
    </w:p>
    <w:p w14:paraId="4EE96CFD" w14:textId="7A408444" w:rsidR="00657C1E" w:rsidRPr="00A302A2" w:rsidRDefault="00657C1E" w:rsidP="00657C1E">
      <w:pPr>
        <w:rPr>
          <w:rFonts w:ascii="Times New Roman" w:hAnsi="Times New Roman"/>
          <w:lang w:eastAsia="en-GB"/>
        </w:rPr>
      </w:pPr>
      <w:r w:rsidRPr="00A302A2">
        <w:rPr>
          <w:lang w:eastAsia="en-GB"/>
        </w:rPr>
        <w:t xml:space="preserve">After taking notes, analysing, and condensing the raw data to manageable insights through the affinity </w:t>
      </w:r>
      <w:r w:rsidRPr="00A302A2">
        <w:t>diagram (Figure 1), seven themes could be identified: Data &amp; Input, Purpose of the Overview, Finding Information, Issues &amp; Problems, Governance, Previous Mappings</w:t>
      </w:r>
      <w:r w:rsidRPr="00A302A2">
        <w:rPr>
          <w:lang w:eastAsia="en-GB"/>
        </w:rPr>
        <w:t xml:space="preserve">, and </w:t>
      </w:r>
      <w:r w:rsidRPr="00A302A2">
        <w:rPr>
          <w:i/>
          <w:iCs/>
          <w:lang w:eastAsia="en-GB"/>
        </w:rPr>
        <w:t>Practicalities</w:t>
      </w:r>
      <w:r w:rsidRPr="00A302A2">
        <w:rPr>
          <w:lang w:eastAsia="en-GB"/>
        </w:rPr>
        <w:t>. Some themes were large enough to be divided further into sub-themes which will be expanded upon later. All insights are not directly associated with or relevant to this project but provide a richer understanding of the context in which the project is situated and will be presented as such. The design opportunities and insights gained from this exercise and learnings from the literature will inform the later sketching, designing, and prototyping stages.</w:t>
      </w:r>
    </w:p>
    <w:p w14:paraId="6C06F568" w14:textId="79D6FC5F" w:rsidR="00657C1E" w:rsidRPr="00A302A2" w:rsidRDefault="00657C1E" w:rsidP="00657C1E">
      <w:pPr>
        <w:pStyle w:val="Heading3"/>
        <w:rPr>
          <w:lang w:eastAsia="en-GB"/>
        </w:rPr>
      </w:pPr>
      <w:bookmarkStart w:id="47" w:name="_Toc132047573"/>
      <w:r w:rsidRPr="00A302A2">
        <w:rPr>
          <w:lang w:eastAsia="en-GB"/>
        </w:rPr>
        <w:t>Results from interviews</w:t>
      </w:r>
      <w:bookmarkEnd w:id="47"/>
    </w:p>
    <w:p w14:paraId="0ADC927F" w14:textId="77777777" w:rsidR="00657C1E" w:rsidRPr="00A302A2" w:rsidRDefault="00657C1E" w:rsidP="00657C1E">
      <w:pPr>
        <w:rPr>
          <w:rFonts w:ascii="Times New Roman" w:hAnsi="Times New Roman"/>
        </w:rPr>
      </w:pPr>
      <w:r w:rsidRPr="00A302A2">
        <w:t>In the following section, the resulting insights and learnings from the interviews </w:t>
      </w:r>
    </w:p>
    <w:p w14:paraId="4AECB953" w14:textId="77777777" w:rsidR="00657C1E" w:rsidRPr="00A302A2" w:rsidRDefault="00657C1E" w:rsidP="00657C1E">
      <w:r w:rsidRPr="00A302A2">
        <w:t>will be presented as is with some explanation, further analysis will be developed upon in the discussion and through later design activities.</w:t>
      </w:r>
    </w:p>
    <w:p w14:paraId="768E7EEA" w14:textId="77777777" w:rsidR="00657C1E" w:rsidRPr="00A302A2" w:rsidRDefault="00657C1E" w:rsidP="00657C1E">
      <w:pPr>
        <w:pStyle w:val="Heading4"/>
      </w:pPr>
      <w:r w:rsidRPr="00A302A2">
        <w:t>Data &amp; Input</w:t>
      </w:r>
    </w:p>
    <w:p w14:paraId="53A7C813" w14:textId="77777777" w:rsidR="00657C1E" w:rsidRPr="00A302A2" w:rsidRDefault="00657C1E" w:rsidP="00657C1E">
      <w:pPr>
        <w:rPr>
          <w:rFonts w:ascii="Times New Roman" w:hAnsi="Times New Roman"/>
        </w:rPr>
      </w:pPr>
      <w:r w:rsidRPr="00A302A2">
        <w:t xml:space="preserve">This, together with </w:t>
      </w:r>
      <w:r w:rsidRPr="00A302A2">
        <w:rPr>
          <w:i/>
          <w:iCs/>
        </w:rPr>
        <w:t>Purpose of the Overview,</w:t>
      </w:r>
      <w:r w:rsidRPr="00A302A2">
        <w:t xml:space="preserve"> is the most extensive theme regarding insights and collected data which is not unexpected as the interviews focused heavily on the themes within. The insights gained from Data &amp; Input are technical in their nature and inform the design </w:t>
      </w:r>
      <w:proofErr w:type="gramStart"/>
      <w:r w:rsidRPr="00A302A2">
        <w:t>space accordingly;</w:t>
      </w:r>
      <w:proofErr w:type="gramEnd"/>
      <w:r w:rsidRPr="00A302A2">
        <w:t xml:space="preserve"> therefore, they are framed as questions rather than straightforward observations. Later in the </w:t>
      </w:r>
      <w:r w:rsidRPr="00A302A2">
        <w:rPr>
          <w:i/>
          <w:iCs/>
        </w:rPr>
        <w:t>Purpose of the Overview</w:t>
      </w:r>
      <w:r w:rsidRPr="00A302A2">
        <w:t xml:space="preserve"> section, the technical aspects will be contextualised through the stakeholder's needs and thoughts. </w:t>
      </w:r>
    </w:p>
    <w:p w14:paraId="66B35E7C" w14:textId="77777777" w:rsidR="00657C1E" w:rsidRPr="00A302A2" w:rsidRDefault="00657C1E" w:rsidP="00A302A2">
      <w:pPr>
        <w:rPr>
          <w:b/>
          <w:bCs/>
        </w:rPr>
      </w:pPr>
      <w:r w:rsidRPr="00A302A2">
        <w:rPr>
          <w:b/>
          <w:bCs/>
        </w:rPr>
        <w:t>Context &amp; Connectivity</w:t>
      </w:r>
    </w:p>
    <w:p w14:paraId="0A3CB63C" w14:textId="45333E86" w:rsidR="00657C1E" w:rsidRPr="00A302A2" w:rsidRDefault="00657C1E" w:rsidP="00A302A2">
      <w:pPr>
        <w:pStyle w:val="ListParagraph"/>
        <w:numPr>
          <w:ilvl w:val="0"/>
          <w:numId w:val="5"/>
        </w:numPr>
      </w:pPr>
      <w:r w:rsidRPr="00A302A2">
        <w:t>How do multiple solutions work together in a process, is it linear, circular, or iterative?</w:t>
      </w:r>
    </w:p>
    <w:p w14:paraId="5627C096" w14:textId="15C099D7" w:rsidR="00657C1E" w:rsidRPr="00A302A2" w:rsidRDefault="00657C1E" w:rsidP="00A302A2">
      <w:pPr>
        <w:pStyle w:val="ListParagraph"/>
        <w:numPr>
          <w:ilvl w:val="0"/>
          <w:numId w:val="5"/>
        </w:numPr>
      </w:pPr>
      <w:r w:rsidRPr="00A302A2">
        <w:t>How does data flow between solutions, and what type of data is it?</w:t>
      </w:r>
    </w:p>
    <w:p w14:paraId="4E141B73" w14:textId="293EECA1" w:rsidR="00657C1E" w:rsidRPr="00A302A2" w:rsidRDefault="00657C1E" w:rsidP="00A302A2">
      <w:pPr>
        <w:pStyle w:val="ListParagraph"/>
        <w:numPr>
          <w:ilvl w:val="0"/>
          <w:numId w:val="5"/>
        </w:numPr>
      </w:pPr>
      <w:r w:rsidRPr="00A302A2">
        <w:lastRenderedPageBreak/>
        <w:t>What is the context of the solution, and where does it feed data?</w:t>
      </w:r>
    </w:p>
    <w:p w14:paraId="746DE643" w14:textId="6D9807CC" w:rsidR="00657C1E" w:rsidRPr="00A302A2" w:rsidRDefault="00657C1E" w:rsidP="00A302A2">
      <w:pPr>
        <w:pStyle w:val="ListParagraph"/>
        <w:numPr>
          <w:ilvl w:val="0"/>
          <w:numId w:val="5"/>
        </w:numPr>
      </w:pPr>
      <w:r w:rsidRPr="00A302A2">
        <w:t>What tools or processes share data?</w:t>
      </w:r>
    </w:p>
    <w:p w14:paraId="3727903A" w14:textId="77777777" w:rsidR="00657C1E" w:rsidRPr="00A302A2" w:rsidRDefault="00657C1E" w:rsidP="00A302A2">
      <w:pPr>
        <w:rPr>
          <w:rFonts w:ascii="Times New Roman" w:hAnsi="Times New Roman"/>
          <w:b/>
          <w:bCs/>
        </w:rPr>
      </w:pPr>
      <w:r w:rsidRPr="00A302A2">
        <w:rPr>
          <w:b/>
          <w:bCs/>
        </w:rPr>
        <w:t>User Information</w:t>
      </w:r>
    </w:p>
    <w:p w14:paraId="03D4CC87" w14:textId="07451722" w:rsidR="00657C1E" w:rsidRPr="00A302A2" w:rsidRDefault="00657C1E" w:rsidP="00A302A2">
      <w:pPr>
        <w:pStyle w:val="ListParagraph"/>
        <w:numPr>
          <w:ilvl w:val="0"/>
          <w:numId w:val="5"/>
        </w:numPr>
      </w:pPr>
      <w:r w:rsidRPr="00A302A2">
        <w:t>Who are the primary users of the solution, what roles use it, and who is the solution owner?</w:t>
      </w:r>
    </w:p>
    <w:p w14:paraId="15B70726" w14:textId="7592C03C" w:rsidR="00657C1E" w:rsidRPr="00A302A2" w:rsidRDefault="00657C1E" w:rsidP="00A302A2">
      <w:pPr>
        <w:pStyle w:val="ListParagraph"/>
        <w:numPr>
          <w:ilvl w:val="0"/>
          <w:numId w:val="5"/>
        </w:numPr>
      </w:pPr>
      <w:r w:rsidRPr="00A302A2">
        <w:t>What is the primary function of a specific role within the solution, and what is its expected outcome?</w:t>
      </w:r>
    </w:p>
    <w:p w14:paraId="299A07CF" w14:textId="53EB48A6" w:rsidR="00657C1E" w:rsidRPr="00A302A2" w:rsidRDefault="00657C1E" w:rsidP="00A302A2">
      <w:pPr>
        <w:pStyle w:val="ListParagraph"/>
        <w:numPr>
          <w:ilvl w:val="0"/>
          <w:numId w:val="5"/>
        </w:numPr>
      </w:pPr>
      <w:r w:rsidRPr="00A302A2">
        <w:t>What does the user's workflow look like within the solution process from start to finish?</w:t>
      </w:r>
    </w:p>
    <w:p w14:paraId="152A6339" w14:textId="492AF2FD" w:rsidR="00657C1E" w:rsidRPr="00A302A2" w:rsidRDefault="00657C1E" w:rsidP="00A302A2">
      <w:pPr>
        <w:pStyle w:val="ListParagraph"/>
        <w:numPr>
          <w:ilvl w:val="0"/>
          <w:numId w:val="5"/>
        </w:numPr>
      </w:pPr>
      <w:r w:rsidRPr="00A302A2">
        <w:t>What other tools do the users use within the process?</w:t>
      </w:r>
    </w:p>
    <w:p w14:paraId="162D3F14" w14:textId="77777777" w:rsidR="00657C1E" w:rsidRPr="00A302A2" w:rsidRDefault="00657C1E" w:rsidP="00A302A2">
      <w:pPr>
        <w:rPr>
          <w:rFonts w:ascii="Times New Roman" w:hAnsi="Times New Roman"/>
          <w:b/>
          <w:bCs/>
        </w:rPr>
      </w:pPr>
      <w:r w:rsidRPr="00A302A2">
        <w:rPr>
          <w:b/>
          <w:bCs/>
        </w:rPr>
        <w:t>Solution specifics</w:t>
      </w:r>
    </w:p>
    <w:p w14:paraId="60D98CAC" w14:textId="7531A8D7" w:rsidR="00657C1E" w:rsidRPr="00A302A2" w:rsidRDefault="00657C1E" w:rsidP="00A302A2">
      <w:pPr>
        <w:pStyle w:val="ListParagraph"/>
        <w:numPr>
          <w:ilvl w:val="0"/>
          <w:numId w:val="5"/>
        </w:numPr>
        <w:rPr>
          <w:color w:val="000000"/>
        </w:rPr>
      </w:pPr>
      <w:r w:rsidRPr="00A302A2">
        <w:rPr>
          <w:color w:val="000000"/>
        </w:rPr>
        <w:t>What is the primary function and purpose of the solution?</w:t>
      </w:r>
    </w:p>
    <w:p w14:paraId="14F69B59" w14:textId="28800644" w:rsidR="00657C1E" w:rsidRPr="00A302A2" w:rsidRDefault="00657C1E" w:rsidP="00A302A2">
      <w:pPr>
        <w:pStyle w:val="ListParagraph"/>
        <w:numPr>
          <w:ilvl w:val="0"/>
          <w:numId w:val="5"/>
        </w:numPr>
        <w:rPr>
          <w:color w:val="000000"/>
        </w:rPr>
      </w:pPr>
      <w:r w:rsidRPr="00A302A2">
        <w:rPr>
          <w:color w:val="000000"/>
        </w:rPr>
        <w:t>What types of workflows and problems does the solution solve?</w:t>
      </w:r>
    </w:p>
    <w:p w14:paraId="53B25848" w14:textId="5BEE82B8" w:rsidR="00657C1E" w:rsidRPr="00A302A2" w:rsidRDefault="00657C1E" w:rsidP="00A302A2">
      <w:pPr>
        <w:pStyle w:val="ListParagraph"/>
        <w:numPr>
          <w:ilvl w:val="0"/>
          <w:numId w:val="5"/>
        </w:numPr>
        <w:rPr>
          <w:color w:val="000000"/>
        </w:rPr>
      </w:pPr>
      <w:r w:rsidRPr="00A302A2">
        <w:rPr>
          <w:color w:val="000000"/>
        </w:rPr>
        <w:t>What types of data are handled within the solution?</w:t>
      </w:r>
    </w:p>
    <w:p w14:paraId="7BF1AFC6" w14:textId="77777777" w:rsidR="00657C1E" w:rsidRPr="00A302A2" w:rsidRDefault="00657C1E" w:rsidP="00A302A2">
      <w:pPr>
        <w:rPr>
          <w:rFonts w:ascii="Times New Roman" w:hAnsi="Times New Roman"/>
          <w:b/>
          <w:bCs/>
        </w:rPr>
      </w:pPr>
      <w:r w:rsidRPr="00A302A2">
        <w:rPr>
          <w:b/>
          <w:bCs/>
        </w:rPr>
        <w:t>Interactions</w:t>
      </w:r>
    </w:p>
    <w:p w14:paraId="01F1352C" w14:textId="1F9009E2" w:rsidR="00657C1E" w:rsidRPr="00A302A2" w:rsidRDefault="00657C1E" w:rsidP="00A302A2">
      <w:pPr>
        <w:pStyle w:val="ListParagraph"/>
        <w:numPr>
          <w:ilvl w:val="0"/>
          <w:numId w:val="5"/>
        </w:numPr>
        <w:rPr>
          <w:color w:val="000000"/>
        </w:rPr>
      </w:pPr>
      <w:r w:rsidRPr="00A302A2">
        <w:rPr>
          <w:color w:val="000000"/>
        </w:rPr>
        <w:t>Several users used the analogy of “zooming” in and out when discussing interacting with the mapping.</w:t>
      </w:r>
    </w:p>
    <w:p w14:paraId="1D917E60" w14:textId="6B318D0F" w:rsidR="00657C1E" w:rsidRPr="00A302A2" w:rsidRDefault="00657C1E" w:rsidP="00A302A2">
      <w:pPr>
        <w:pStyle w:val="ListParagraph"/>
        <w:numPr>
          <w:ilvl w:val="0"/>
          <w:numId w:val="5"/>
        </w:numPr>
        <w:rPr>
          <w:color w:val="000000"/>
        </w:rPr>
      </w:pPr>
      <w:r w:rsidRPr="00A302A2">
        <w:rPr>
          <w:color w:val="000000"/>
        </w:rPr>
        <w:t xml:space="preserve">The data displayed should not be from a technical perspective, </w:t>
      </w:r>
      <w:proofErr w:type="gramStart"/>
      <w:r w:rsidRPr="00A302A2">
        <w:rPr>
          <w:color w:val="000000"/>
        </w:rPr>
        <w:t>e.g.</w:t>
      </w:r>
      <w:proofErr w:type="gramEnd"/>
      <w:r w:rsidRPr="00A302A2">
        <w:rPr>
          <w:color w:val="000000"/>
        </w:rPr>
        <w:t xml:space="preserve"> usage statistics or business goals and costs.</w:t>
      </w:r>
    </w:p>
    <w:p w14:paraId="71A9F4DA" w14:textId="1AA85A00" w:rsidR="00657C1E" w:rsidRPr="00A302A2" w:rsidRDefault="00657C1E" w:rsidP="00A302A2">
      <w:pPr>
        <w:pStyle w:val="ListParagraph"/>
        <w:numPr>
          <w:ilvl w:val="0"/>
          <w:numId w:val="5"/>
        </w:numPr>
        <w:rPr>
          <w:color w:val="000000"/>
        </w:rPr>
      </w:pPr>
      <w:r w:rsidRPr="00A302A2">
        <w:rPr>
          <w:color w:val="000000"/>
        </w:rPr>
        <w:t>The system should allow for flexibility in interaction and input to enforce a greater sense of ownership in interaction.</w:t>
      </w:r>
    </w:p>
    <w:p w14:paraId="046ABC16" w14:textId="1D1FC991" w:rsidR="00657C1E" w:rsidRPr="00A302A2" w:rsidRDefault="00657C1E" w:rsidP="00A302A2">
      <w:pPr>
        <w:pStyle w:val="ListParagraph"/>
        <w:numPr>
          <w:ilvl w:val="0"/>
          <w:numId w:val="5"/>
        </w:numPr>
        <w:rPr>
          <w:color w:val="000000"/>
        </w:rPr>
      </w:pPr>
      <w:r w:rsidRPr="00A302A2">
        <w:rPr>
          <w:color w:val="000000"/>
        </w:rPr>
        <w:t>Animations could augment and enforce certain overview aspects, e.g., data flow between solutions.</w:t>
      </w:r>
    </w:p>
    <w:p w14:paraId="0DBE4819" w14:textId="77777777" w:rsidR="00657C1E" w:rsidRPr="00A302A2" w:rsidRDefault="00657C1E" w:rsidP="00A302A2">
      <w:pPr>
        <w:pStyle w:val="Heading4"/>
      </w:pPr>
      <w:r w:rsidRPr="00A302A2">
        <w:t>Purpose of the Overview</w:t>
      </w:r>
    </w:p>
    <w:p w14:paraId="41A8444B" w14:textId="13B9DFA2" w:rsidR="00A302A2" w:rsidRPr="00A302A2" w:rsidRDefault="00657C1E" w:rsidP="00A302A2">
      <w:r w:rsidRPr="00A302A2">
        <w:t xml:space="preserve">The purpose of the mapping is different depending on whom you ask, as differing perspectives have different stakes depending on their work. However, the purpose of the mapping can be divided into two prominent themes, </w:t>
      </w:r>
      <w:r w:rsidRPr="00A302A2">
        <w:rPr>
          <w:i/>
          <w:iCs/>
        </w:rPr>
        <w:t>The larger context</w:t>
      </w:r>
      <w:r w:rsidRPr="00A302A2">
        <w:t xml:space="preserve"> and </w:t>
      </w:r>
      <w:proofErr w:type="gramStart"/>
      <w:r w:rsidRPr="00A302A2">
        <w:rPr>
          <w:i/>
          <w:iCs/>
        </w:rPr>
        <w:t>The</w:t>
      </w:r>
      <w:proofErr w:type="gramEnd"/>
      <w:r w:rsidRPr="00A302A2">
        <w:rPr>
          <w:i/>
          <w:iCs/>
        </w:rPr>
        <w:t xml:space="preserve"> personal context</w:t>
      </w:r>
      <w:r w:rsidRPr="00A302A2">
        <w:t>. In the same sense as the mapping impacts the UX Designers' personal workflow and approach to new projects and discussions, it also affects a larger context as multiple designers interact both with internal and external stakeholders. </w:t>
      </w:r>
    </w:p>
    <w:p w14:paraId="621CC903" w14:textId="77777777" w:rsidR="00657C1E" w:rsidRPr="00A302A2" w:rsidRDefault="00657C1E" w:rsidP="00A302A2">
      <w:pPr>
        <w:rPr>
          <w:b/>
          <w:bCs/>
        </w:rPr>
      </w:pPr>
      <w:r w:rsidRPr="00A302A2">
        <w:rPr>
          <w:b/>
          <w:bCs/>
        </w:rPr>
        <w:t>The larger context</w:t>
      </w:r>
    </w:p>
    <w:p w14:paraId="05585BD3" w14:textId="77777777" w:rsidR="00657C1E" w:rsidRPr="00A302A2" w:rsidRDefault="00657C1E" w:rsidP="00A302A2">
      <w:r w:rsidRPr="00A302A2">
        <w:t>When discussing the digital landscape, it would be amiss not to mention the larger scope of people affected and included in this mapping type. A recurring theme amongst the designers was the lack of common understanding of the contexts in which they were working. Through a better understanding of the larger context, some users hypothesised that projects could be defined better and have more focused design processes than they currently have.</w:t>
      </w:r>
    </w:p>
    <w:p w14:paraId="29C75810" w14:textId="390E0193" w:rsidR="00657C1E" w:rsidRPr="00A302A2" w:rsidRDefault="00657C1E" w:rsidP="00A302A2">
      <w:pPr>
        <w:pStyle w:val="ListParagraph"/>
        <w:numPr>
          <w:ilvl w:val="0"/>
          <w:numId w:val="5"/>
        </w:numPr>
      </w:pPr>
      <w:r w:rsidRPr="00A302A2">
        <w:t>Communication in the UX Team is disjointed regarding the digital landscape.</w:t>
      </w:r>
    </w:p>
    <w:p w14:paraId="5F8A304F" w14:textId="5D992637" w:rsidR="00657C1E" w:rsidRPr="00A302A2" w:rsidRDefault="00657C1E" w:rsidP="00A302A2">
      <w:pPr>
        <w:pStyle w:val="ListParagraph"/>
        <w:numPr>
          <w:ilvl w:val="0"/>
          <w:numId w:val="5"/>
        </w:numPr>
      </w:pPr>
      <w:r w:rsidRPr="00A302A2">
        <w:lastRenderedPageBreak/>
        <w:t>Most UX Designers do not have a clear picture of the digital landscape.</w:t>
      </w:r>
    </w:p>
    <w:p w14:paraId="536C2003" w14:textId="04CDF466" w:rsidR="00657C1E" w:rsidRPr="00A302A2" w:rsidRDefault="00657C1E" w:rsidP="00A302A2">
      <w:pPr>
        <w:pStyle w:val="ListParagraph"/>
        <w:numPr>
          <w:ilvl w:val="0"/>
          <w:numId w:val="5"/>
        </w:numPr>
      </w:pPr>
      <w:r w:rsidRPr="00A302A2">
        <w:t>A deeper understanding of the digital landscape would aid in the design of new solutions.</w:t>
      </w:r>
    </w:p>
    <w:p w14:paraId="761500B5" w14:textId="4099FCDC" w:rsidR="00657C1E" w:rsidRPr="00A302A2" w:rsidRDefault="00657C1E" w:rsidP="00A302A2">
      <w:pPr>
        <w:pStyle w:val="ListParagraph"/>
        <w:numPr>
          <w:ilvl w:val="0"/>
          <w:numId w:val="5"/>
        </w:numPr>
      </w:pPr>
      <w:r w:rsidRPr="00A302A2">
        <w:t>Multiple differing perspectives between UX Designers and end users lead to a lack of consensus in discussions. “</w:t>
      </w:r>
      <w:r w:rsidRPr="00A302A2">
        <w:rPr>
          <w:i/>
          <w:iCs/>
        </w:rPr>
        <w:t xml:space="preserve">There should always be a shared consensus between us designers and our users, and if it doesn’t happen all the time, it </w:t>
      </w:r>
      <w:r w:rsidRPr="00A302A2">
        <w:rPr>
          <w:b/>
          <w:bCs/>
          <w:i/>
          <w:iCs/>
        </w:rPr>
        <w:t>should</w:t>
      </w:r>
      <w:r w:rsidRPr="00A302A2">
        <w:rPr>
          <w:i/>
          <w:iCs/>
        </w:rPr>
        <w:t xml:space="preserve"> happen all the time!</w:t>
      </w:r>
      <w:r w:rsidRPr="00A302A2">
        <w:t>”.</w:t>
      </w:r>
    </w:p>
    <w:p w14:paraId="1EC915FE" w14:textId="77777777" w:rsidR="00657C1E" w:rsidRPr="00A302A2" w:rsidRDefault="00657C1E" w:rsidP="00A302A2">
      <w:pPr>
        <w:rPr>
          <w:rFonts w:ascii="Times New Roman" w:hAnsi="Times New Roman"/>
          <w:b/>
          <w:bCs/>
        </w:rPr>
      </w:pPr>
      <w:r w:rsidRPr="00A302A2">
        <w:rPr>
          <w:b/>
          <w:bCs/>
        </w:rPr>
        <w:t>The personal context</w:t>
      </w:r>
    </w:p>
    <w:p w14:paraId="235D7D07" w14:textId="77777777" w:rsidR="00657C1E" w:rsidRPr="00A302A2" w:rsidRDefault="00657C1E" w:rsidP="00A302A2">
      <w:r w:rsidRPr="00A302A2">
        <w:t>Beyond interpersonal communication and understanding, several users wished to have a better understanding for their own sake when approaching new projects.</w:t>
      </w:r>
    </w:p>
    <w:p w14:paraId="54924185" w14:textId="721E4C78" w:rsidR="00657C1E" w:rsidRPr="00A302A2" w:rsidRDefault="00657C1E" w:rsidP="00A302A2">
      <w:pPr>
        <w:pStyle w:val="ListParagraph"/>
        <w:numPr>
          <w:ilvl w:val="0"/>
          <w:numId w:val="5"/>
        </w:numPr>
      </w:pPr>
      <w:r w:rsidRPr="00A302A2">
        <w:t>Gain a deeper understanding of the users.</w:t>
      </w:r>
    </w:p>
    <w:p w14:paraId="09E86C34" w14:textId="388B7DE9" w:rsidR="00657C1E" w:rsidRPr="00A302A2" w:rsidRDefault="00657C1E" w:rsidP="00A302A2">
      <w:pPr>
        <w:pStyle w:val="ListParagraph"/>
        <w:numPr>
          <w:ilvl w:val="0"/>
          <w:numId w:val="5"/>
        </w:numPr>
      </w:pPr>
      <w:r w:rsidRPr="00A302A2">
        <w:t>Get an understanding of the digital landscape from multiple perspectives.</w:t>
      </w:r>
    </w:p>
    <w:p w14:paraId="348BB50C" w14:textId="471F9F9E" w:rsidR="00657C1E" w:rsidRPr="00A302A2" w:rsidRDefault="00657C1E" w:rsidP="00A302A2">
      <w:pPr>
        <w:pStyle w:val="ListParagraph"/>
        <w:numPr>
          <w:ilvl w:val="0"/>
          <w:numId w:val="5"/>
        </w:numPr>
      </w:pPr>
      <w:r w:rsidRPr="00A302A2">
        <w:t>Find related solutions to build more effective workflows and draw new connections.</w:t>
      </w:r>
    </w:p>
    <w:p w14:paraId="6EAD6300" w14:textId="2E1B89F1" w:rsidR="00657C1E" w:rsidRPr="00A302A2" w:rsidRDefault="00657C1E" w:rsidP="00A302A2">
      <w:pPr>
        <w:pStyle w:val="ListParagraph"/>
        <w:numPr>
          <w:ilvl w:val="0"/>
          <w:numId w:val="5"/>
        </w:numPr>
      </w:pPr>
      <w:r w:rsidRPr="00A302A2">
        <w:t>Concretising projects and determining project directions.</w:t>
      </w:r>
    </w:p>
    <w:p w14:paraId="1FD11131" w14:textId="6168729A" w:rsidR="00657C1E" w:rsidRPr="00A302A2" w:rsidRDefault="00657C1E" w:rsidP="00657C1E">
      <w:pPr>
        <w:pStyle w:val="ListParagraph"/>
        <w:numPr>
          <w:ilvl w:val="0"/>
          <w:numId w:val="5"/>
        </w:numPr>
      </w:pPr>
      <w:r w:rsidRPr="00A302A2">
        <w:t>The overview can be used as a personal “</w:t>
      </w:r>
      <w:r w:rsidRPr="00A302A2">
        <w:rPr>
          <w:i/>
          <w:iCs/>
        </w:rPr>
        <w:t>quality assurance</w:t>
      </w:r>
      <w:r w:rsidRPr="00A302A2">
        <w:t>” to situate oneself within the larger scope of the digital solution landscape.</w:t>
      </w:r>
    </w:p>
    <w:p w14:paraId="328D4BFC" w14:textId="77777777" w:rsidR="00657C1E" w:rsidRPr="00A302A2" w:rsidRDefault="00657C1E" w:rsidP="00A302A2">
      <w:pPr>
        <w:pStyle w:val="Heading4"/>
      </w:pPr>
      <w:r w:rsidRPr="00A302A2">
        <w:t>Finding Information</w:t>
      </w:r>
    </w:p>
    <w:p w14:paraId="71A8CB73" w14:textId="77777777" w:rsidR="00657C1E" w:rsidRPr="00A302A2" w:rsidRDefault="00657C1E" w:rsidP="00A302A2">
      <w:pPr>
        <w:rPr>
          <w:rFonts w:ascii="Times New Roman" w:hAnsi="Times New Roman"/>
        </w:rPr>
      </w:pPr>
      <w:r w:rsidRPr="00A302A2">
        <w:t>When asked how the designers approach finding information about specific solutions in their work, they all said that they prefer to contact and discuss it with someone. In these cases, the reason for preferring direct contact is that the existing digital sources of information regarding each solution are spread out over multiple databases, each displaying different types of data differently. The discrepancy in information availability and accessibility has led to a culture where people prefer “old-fashioned” methods of gaining information, namely booking meetings, sending messages, and e-mails. However, a limiting factor in this emergent system is that one's access to information directly correlates with the size of one's personal network, leading to situations where junior co-workers are unintentionally restricted from relevant data compared to older co-workers with a more extensive network.</w:t>
      </w:r>
    </w:p>
    <w:p w14:paraId="7391F0DD" w14:textId="5699FBAD" w:rsidR="00657C1E" w:rsidRPr="00A302A2" w:rsidRDefault="00657C1E" w:rsidP="00A302A2">
      <w:pPr>
        <w:pStyle w:val="ListParagraph"/>
        <w:numPr>
          <w:ilvl w:val="0"/>
          <w:numId w:val="5"/>
        </w:numPr>
      </w:pPr>
      <w:r w:rsidRPr="00A302A2">
        <w:t>Information access depends on the personal network of each designer.</w:t>
      </w:r>
    </w:p>
    <w:p w14:paraId="40D23251" w14:textId="7B6BB261" w:rsidR="00657C1E" w:rsidRPr="00A302A2" w:rsidRDefault="00657C1E" w:rsidP="00A302A2">
      <w:pPr>
        <w:pStyle w:val="ListParagraph"/>
        <w:numPr>
          <w:ilvl w:val="0"/>
          <w:numId w:val="5"/>
        </w:numPr>
      </w:pPr>
      <w:r w:rsidRPr="00A302A2">
        <w:t>Multiple intranet portals with bad search engines and UX lead to them being wholly unused as sources of information.</w:t>
      </w:r>
    </w:p>
    <w:p w14:paraId="07C0CF01" w14:textId="4858A266" w:rsidR="00657C1E" w:rsidRPr="00A302A2" w:rsidRDefault="00657C1E" w:rsidP="00A302A2">
      <w:pPr>
        <w:pStyle w:val="ListParagraph"/>
        <w:numPr>
          <w:ilvl w:val="0"/>
          <w:numId w:val="5"/>
        </w:numPr>
      </w:pPr>
      <w:r w:rsidRPr="00A302A2">
        <w:t>Most designers contact other people through e-mails, Microsoft Teams chats, and book meetings to get the information they are after.</w:t>
      </w:r>
    </w:p>
    <w:p w14:paraId="0AD209B2" w14:textId="77777777" w:rsidR="00657C1E" w:rsidRPr="00A302A2" w:rsidRDefault="00657C1E" w:rsidP="00A302A2">
      <w:pPr>
        <w:pStyle w:val="Heading4"/>
      </w:pPr>
      <w:r w:rsidRPr="00A302A2">
        <w:lastRenderedPageBreak/>
        <w:t>Issues &amp; Problems</w:t>
      </w:r>
    </w:p>
    <w:p w14:paraId="36CAAB36" w14:textId="77777777" w:rsidR="00657C1E" w:rsidRPr="00A302A2" w:rsidRDefault="00657C1E" w:rsidP="00A302A2">
      <w:pPr>
        <w:rPr>
          <w:rFonts w:ascii="Times New Roman" w:hAnsi="Times New Roman"/>
        </w:rPr>
      </w:pPr>
      <w:r w:rsidRPr="00A302A2">
        <w:t xml:space="preserve">Throughout the interviews, the issues described through the problem statement issued by IKEA become more prominent and concretised. These issues affect the UX Team and their work processes but are also evident throughout the organisation in the touchpoints between teams. There are multiple reasons why these issues exist within IKEA. One is the </w:t>
      </w:r>
      <w:proofErr w:type="gramStart"/>
      <w:r w:rsidRPr="00A302A2">
        <w:t>aforementioned lack</w:t>
      </w:r>
      <w:proofErr w:type="gramEnd"/>
      <w:r w:rsidRPr="00A302A2">
        <w:t xml:space="preserve"> of consistent access to solution information within the organisation. Through the mapping design made within this project's scope, some of these issues could be addressed and lessened but would require an organisational effort to fix completely. Beyond difficult-to-find information, there is a need for better communication between teams. Project specifics are not directly available within the UX Team, requiring designers to actively seek out and learn about others' projects at their leisure. This often leads to situations where multiple teams work with significant overlap.</w:t>
      </w:r>
    </w:p>
    <w:p w14:paraId="44FF4B48" w14:textId="7420D638" w:rsidR="00657C1E" w:rsidRPr="00A302A2" w:rsidRDefault="00657C1E" w:rsidP="00A302A2">
      <w:pPr>
        <w:pStyle w:val="ListParagraph"/>
        <w:numPr>
          <w:ilvl w:val="0"/>
          <w:numId w:val="5"/>
        </w:numPr>
      </w:pPr>
      <w:r w:rsidRPr="00A302A2">
        <w:t>There is a lack of communication and shared data between teams.</w:t>
      </w:r>
    </w:p>
    <w:p w14:paraId="10F7F5BB" w14:textId="1593DD3D" w:rsidR="00657C1E" w:rsidRPr="00A302A2" w:rsidRDefault="00657C1E" w:rsidP="00A302A2">
      <w:pPr>
        <w:pStyle w:val="ListParagraph"/>
        <w:numPr>
          <w:ilvl w:val="0"/>
          <w:numId w:val="5"/>
        </w:numPr>
      </w:pPr>
      <w:r w:rsidRPr="00A302A2">
        <w:t>The lack of consensus and landscape contextualising often leads to overlapping projects.</w:t>
      </w:r>
    </w:p>
    <w:p w14:paraId="139AC1FB" w14:textId="35F35D52" w:rsidR="00657C1E" w:rsidRPr="00A302A2" w:rsidRDefault="00657C1E" w:rsidP="00A302A2">
      <w:pPr>
        <w:pStyle w:val="ListParagraph"/>
        <w:numPr>
          <w:ilvl w:val="0"/>
          <w:numId w:val="5"/>
        </w:numPr>
      </w:pPr>
      <w:r w:rsidRPr="00A302A2">
        <w:t>Those who discover overlaps are usually senior designers with a more extensive understanding of the digital landscape through work experience.</w:t>
      </w:r>
    </w:p>
    <w:p w14:paraId="331072C1" w14:textId="5F0E678C" w:rsidR="00657C1E" w:rsidRPr="00A302A2" w:rsidRDefault="00657C1E" w:rsidP="00A302A2">
      <w:pPr>
        <w:pStyle w:val="ListParagraph"/>
        <w:numPr>
          <w:ilvl w:val="0"/>
          <w:numId w:val="5"/>
        </w:numPr>
      </w:pPr>
      <w:r w:rsidRPr="00A302A2">
        <w:t>Much time is spent on projects researching problems already solved by other solutions.</w:t>
      </w:r>
    </w:p>
    <w:p w14:paraId="190F3546" w14:textId="6A609844" w:rsidR="00657C1E" w:rsidRPr="00A302A2" w:rsidRDefault="00657C1E" w:rsidP="00A302A2">
      <w:pPr>
        <w:pStyle w:val="ListParagraph"/>
        <w:numPr>
          <w:ilvl w:val="0"/>
          <w:numId w:val="5"/>
        </w:numPr>
      </w:pPr>
      <w:r w:rsidRPr="00A302A2">
        <w:t>Seeing a greater context outside your project space is difficult. “</w:t>
      </w:r>
      <w:r w:rsidRPr="00A302A2">
        <w:rPr>
          <w:i/>
          <w:iCs/>
        </w:rPr>
        <w:t>We tend to work a lot in silos</w:t>
      </w:r>
      <w:r w:rsidRPr="00A302A2">
        <w:t>”.</w:t>
      </w:r>
    </w:p>
    <w:p w14:paraId="777B8C21" w14:textId="77777777" w:rsidR="00657C1E" w:rsidRPr="00A302A2" w:rsidRDefault="00657C1E" w:rsidP="00A302A2">
      <w:pPr>
        <w:pStyle w:val="Heading4"/>
      </w:pPr>
      <w:r w:rsidRPr="00A302A2">
        <w:t>Governance</w:t>
      </w:r>
    </w:p>
    <w:p w14:paraId="113609C4" w14:textId="4A63AB95" w:rsidR="00657C1E" w:rsidRPr="00A302A2" w:rsidRDefault="00657C1E" w:rsidP="00A302A2">
      <w:pPr>
        <w:rPr>
          <w:rFonts w:ascii="Times New Roman" w:hAnsi="Times New Roman"/>
        </w:rPr>
      </w:pPr>
      <w:r w:rsidRPr="00A302A2">
        <w:t xml:space="preserve">The leading issue in why previous mappings failed was the unclear picture of </w:t>
      </w:r>
      <w:r w:rsidRPr="00A302A2">
        <w:rPr>
          <w:i/>
          <w:iCs/>
        </w:rPr>
        <w:t>mapping governance</w:t>
      </w:r>
      <w:r w:rsidRPr="00A302A2">
        <w:t xml:space="preserve">, who owned the mapping? The governance theme affects a scope much larger than defined in this project but is nonetheless critical to the reception and future deployment of mapping solutions, as will be developed later in the section </w:t>
      </w:r>
      <w:r w:rsidRPr="00A302A2">
        <w:rPr>
          <w:i/>
          <w:iCs/>
        </w:rPr>
        <w:t>Previous Mappings</w:t>
      </w:r>
      <w:r w:rsidRPr="00A302A2">
        <w:t xml:space="preserve">. The main stakeholders of this project are the UX Team, and the prototype is therefore focused on their perspective. However, the future development of a complete mapping application would entail engaging developers and designers outside of the UX Team, which further stresses the question of </w:t>
      </w:r>
      <w:r w:rsidRPr="00A302A2">
        <w:rPr>
          <w:i/>
          <w:iCs/>
        </w:rPr>
        <w:t>governance</w:t>
      </w:r>
      <w:r w:rsidRPr="00A302A2">
        <w:t>. When several teams design, develop and maintain the software, who is the owner?</w:t>
      </w:r>
    </w:p>
    <w:p w14:paraId="61215C19" w14:textId="6C0B5CF0" w:rsidR="00657C1E" w:rsidRPr="00A302A2" w:rsidRDefault="00657C1E" w:rsidP="00A302A2">
      <w:pPr>
        <w:pStyle w:val="ListParagraph"/>
        <w:numPr>
          <w:ilvl w:val="0"/>
          <w:numId w:val="5"/>
        </w:numPr>
      </w:pPr>
      <w:r w:rsidRPr="00A302A2">
        <w:t xml:space="preserve">Who </w:t>
      </w:r>
      <w:r w:rsidRPr="00A302A2">
        <w:rPr>
          <w:i/>
          <w:iCs/>
        </w:rPr>
        <w:t>owns</w:t>
      </w:r>
      <w:r w:rsidRPr="00A302A2">
        <w:t xml:space="preserve"> the mapping?</w:t>
      </w:r>
    </w:p>
    <w:p w14:paraId="57D71840" w14:textId="4392DC9A" w:rsidR="00657C1E" w:rsidRPr="00A302A2" w:rsidRDefault="00657C1E" w:rsidP="00A302A2">
      <w:pPr>
        <w:pStyle w:val="ListParagraph"/>
        <w:numPr>
          <w:ilvl w:val="0"/>
          <w:numId w:val="5"/>
        </w:numPr>
      </w:pPr>
      <w:r w:rsidRPr="00A302A2">
        <w:t>How could you connect UX Designers in different projects?</w:t>
      </w:r>
    </w:p>
    <w:p w14:paraId="71CA420A" w14:textId="727B11E0" w:rsidR="00657C1E" w:rsidRPr="00A302A2" w:rsidRDefault="00657C1E" w:rsidP="00A302A2">
      <w:pPr>
        <w:pStyle w:val="ListParagraph"/>
        <w:numPr>
          <w:ilvl w:val="0"/>
          <w:numId w:val="5"/>
        </w:numPr>
      </w:pPr>
      <w:r w:rsidRPr="00A302A2">
        <w:t>How would you present the map to an outer stakeholder?</w:t>
      </w:r>
    </w:p>
    <w:p w14:paraId="77545DF5" w14:textId="03085960" w:rsidR="00657C1E" w:rsidRPr="00A302A2" w:rsidRDefault="00657C1E" w:rsidP="00A302A2">
      <w:pPr>
        <w:pStyle w:val="ListParagraph"/>
        <w:numPr>
          <w:ilvl w:val="0"/>
          <w:numId w:val="5"/>
        </w:numPr>
      </w:pPr>
      <w:r w:rsidRPr="00A302A2">
        <w:t>How to present multiple perspectives for a common understanding?</w:t>
      </w:r>
    </w:p>
    <w:p w14:paraId="7AA58898" w14:textId="3B7E4809" w:rsidR="00657C1E" w:rsidRPr="00A302A2" w:rsidRDefault="00657C1E" w:rsidP="00A302A2">
      <w:pPr>
        <w:pStyle w:val="ListParagraph"/>
        <w:numPr>
          <w:ilvl w:val="0"/>
          <w:numId w:val="5"/>
        </w:numPr>
      </w:pPr>
      <w:r w:rsidRPr="00A302A2">
        <w:t>Empower junior designers with their learning and independence.</w:t>
      </w:r>
    </w:p>
    <w:p w14:paraId="3B763484" w14:textId="77777777" w:rsidR="00657C1E" w:rsidRPr="00A302A2" w:rsidRDefault="00657C1E" w:rsidP="00A302A2">
      <w:pPr>
        <w:pStyle w:val="Heading4"/>
      </w:pPr>
      <w:r w:rsidRPr="00A302A2">
        <w:lastRenderedPageBreak/>
        <w:t>Previous Mappings</w:t>
      </w:r>
    </w:p>
    <w:p w14:paraId="0EED851C" w14:textId="48A7EED4" w:rsidR="00657C1E" w:rsidRPr="00A302A2" w:rsidRDefault="00657C1E" w:rsidP="00A302A2">
      <w:pPr>
        <w:rPr>
          <w:rFonts w:ascii="Times New Roman" w:hAnsi="Times New Roman"/>
        </w:rPr>
      </w:pPr>
      <w:r w:rsidRPr="00A302A2">
        <w:t>Prior to this project, some attempts have been made at mapping the solution landscape. However, they have failed to survive longer than the projects they were designed for several reasons. One issue was that the mappings were too specific and designed from a single perspective in the project, providing useful insights. However, it was created only within the project scope, leading to much time spent on research and design that was thrown out afterwards. Another issue was that the design of these mappings often was not created by the UX Team but resulted from an external consultant leading to a situation with no clear mapping owner. Lastly, the largest factor in why no mapping has been maintained is that the input method for each has been largely through manual inputs requiring many work hours spent to keep the mapping up to date.</w:t>
      </w:r>
    </w:p>
    <w:p w14:paraId="49184063" w14:textId="3AC084B8" w:rsidR="00657C1E" w:rsidRPr="00A302A2" w:rsidRDefault="00657C1E" w:rsidP="00A302A2">
      <w:pPr>
        <w:pStyle w:val="ListParagraph"/>
        <w:numPr>
          <w:ilvl w:val="0"/>
          <w:numId w:val="5"/>
        </w:numPr>
      </w:pPr>
      <w:r w:rsidRPr="00A302A2">
        <w:t>Too specialised and constrained to specific projects.</w:t>
      </w:r>
    </w:p>
    <w:p w14:paraId="426AFF2A" w14:textId="12126EDD" w:rsidR="00657C1E" w:rsidRPr="00A302A2" w:rsidRDefault="00657C1E" w:rsidP="00A302A2">
      <w:pPr>
        <w:pStyle w:val="ListParagraph"/>
        <w:numPr>
          <w:ilvl w:val="0"/>
          <w:numId w:val="5"/>
        </w:numPr>
      </w:pPr>
      <w:r w:rsidRPr="00A302A2">
        <w:t>Focused on singular perspectives.</w:t>
      </w:r>
    </w:p>
    <w:p w14:paraId="1DCBC900" w14:textId="1059BC2C" w:rsidR="00657C1E" w:rsidRPr="00A302A2" w:rsidRDefault="00657C1E" w:rsidP="00A302A2">
      <w:pPr>
        <w:pStyle w:val="ListParagraph"/>
        <w:numPr>
          <w:ilvl w:val="0"/>
          <w:numId w:val="5"/>
        </w:numPr>
      </w:pPr>
      <w:r w:rsidRPr="00A302A2">
        <w:t>Created for the UX Team but not by the UX Team.</w:t>
      </w:r>
    </w:p>
    <w:p w14:paraId="2DEAB734" w14:textId="7636E064" w:rsidR="00657C1E" w:rsidRPr="00A302A2" w:rsidRDefault="00657C1E" w:rsidP="00A302A2">
      <w:pPr>
        <w:pStyle w:val="ListParagraph"/>
        <w:numPr>
          <w:ilvl w:val="0"/>
          <w:numId w:val="5"/>
        </w:numPr>
      </w:pPr>
      <w:r w:rsidRPr="00A302A2">
        <w:t>After the project ended, there was no sense of ownership over the mapping.</w:t>
      </w:r>
    </w:p>
    <w:p w14:paraId="20831431" w14:textId="0BC6D69C" w:rsidR="00657C1E" w:rsidRPr="00A302A2" w:rsidRDefault="00657C1E" w:rsidP="00A302A2">
      <w:pPr>
        <w:pStyle w:val="ListParagraph"/>
        <w:numPr>
          <w:ilvl w:val="0"/>
          <w:numId w:val="5"/>
        </w:numPr>
      </w:pPr>
      <w:r w:rsidRPr="00A302A2">
        <w:t>Manual input was too time demanding and led to the mappings not being maintained.</w:t>
      </w:r>
    </w:p>
    <w:p w14:paraId="285ED28A" w14:textId="77777777" w:rsidR="00657C1E" w:rsidRPr="00A302A2" w:rsidRDefault="00657C1E" w:rsidP="00A302A2">
      <w:pPr>
        <w:pStyle w:val="Heading4"/>
      </w:pPr>
      <w:r w:rsidRPr="00A302A2">
        <w:t>Practicalities</w:t>
      </w:r>
    </w:p>
    <w:p w14:paraId="4D43E48A" w14:textId="1B5AF06C" w:rsidR="00657C1E" w:rsidRPr="00A302A2" w:rsidRDefault="00657C1E" w:rsidP="00A302A2">
      <w:pPr>
        <w:rPr>
          <w:rFonts w:ascii="Times New Roman" w:hAnsi="Times New Roman"/>
        </w:rPr>
      </w:pPr>
      <w:r w:rsidRPr="00A302A2">
        <w:t>As a part of the informal interview format, some discussions led to topics regarding practicalities surrounding the project and subsequent prototypes.</w:t>
      </w:r>
    </w:p>
    <w:p w14:paraId="40A36989" w14:textId="3D9DE881" w:rsidR="00657C1E" w:rsidRPr="00A302A2" w:rsidRDefault="00657C1E" w:rsidP="00A302A2">
      <w:pPr>
        <w:pStyle w:val="ListParagraph"/>
        <w:numPr>
          <w:ilvl w:val="0"/>
          <w:numId w:val="5"/>
        </w:numPr>
      </w:pPr>
      <w:r w:rsidRPr="00A302A2">
        <w:t>Would mainly use the mapping at the start of projects.</w:t>
      </w:r>
    </w:p>
    <w:p w14:paraId="581479B8" w14:textId="1733C5DF" w:rsidR="00657C1E" w:rsidRPr="00A302A2" w:rsidRDefault="00657C1E" w:rsidP="00A302A2">
      <w:pPr>
        <w:pStyle w:val="ListParagraph"/>
        <w:numPr>
          <w:ilvl w:val="0"/>
          <w:numId w:val="5"/>
        </w:numPr>
      </w:pPr>
      <w:r w:rsidRPr="00A302A2">
        <w:t>Values the insights gained as a point of departure.</w:t>
      </w:r>
    </w:p>
    <w:p w14:paraId="45F4C6AD" w14:textId="103C944E" w:rsidR="009A3C6F" w:rsidRDefault="00657C1E" w:rsidP="009A3C6F">
      <w:pPr>
        <w:pStyle w:val="ListParagraph"/>
        <w:numPr>
          <w:ilvl w:val="0"/>
          <w:numId w:val="5"/>
        </w:numPr>
      </w:pPr>
      <w:r w:rsidRPr="00A302A2">
        <w:t>Prefers to use tools already in their toolbox.</w:t>
      </w:r>
    </w:p>
    <w:p w14:paraId="118FC483" w14:textId="5E2D82CA" w:rsidR="009B2C81" w:rsidRPr="00A302A2" w:rsidRDefault="009B2C81" w:rsidP="009B2C81">
      <w:pPr>
        <w:pStyle w:val="Heading4"/>
      </w:pPr>
      <w:commentRangeStart w:id="48"/>
      <w:r>
        <w:t>In summary</w:t>
      </w:r>
      <w:commentRangeEnd w:id="48"/>
      <w:r>
        <w:rPr>
          <w:rStyle w:val="CommentReference"/>
          <w:rFonts w:ascii="Georgia" w:hAnsi="Georgia"/>
          <w:i w:val="0"/>
          <w:color w:val="auto"/>
        </w:rPr>
        <w:commentReference w:id="48"/>
      </w:r>
    </w:p>
    <w:p w14:paraId="72B6127E" w14:textId="09FA84CF" w:rsidR="0055739F" w:rsidRPr="00A302A2" w:rsidRDefault="0055739F" w:rsidP="00BA7690">
      <w:pPr>
        <w:pStyle w:val="Heading3"/>
      </w:pPr>
      <w:bookmarkStart w:id="49" w:name="_Toc132047574"/>
      <w:r w:rsidRPr="00A302A2">
        <w:t>Sketching &amp; Prototyping</w:t>
      </w:r>
      <w:bookmarkEnd w:id="49"/>
    </w:p>
    <w:p w14:paraId="3F5B398B" w14:textId="63DBE021" w:rsidR="0055739F" w:rsidRPr="00A302A2" w:rsidRDefault="0055739F" w:rsidP="0055739F">
      <w:pPr>
        <w:pStyle w:val="Heading4"/>
      </w:pPr>
      <w:proofErr w:type="gramStart"/>
      <w:r w:rsidRPr="00A302A2">
        <w:t>Three point</w:t>
      </w:r>
      <w:proofErr w:type="gramEnd"/>
      <w:r w:rsidRPr="00A302A2">
        <w:t xml:space="preserve"> approach</w:t>
      </w:r>
    </w:p>
    <w:p w14:paraId="2EF3DFD9" w14:textId="2F22D4AF" w:rsidR="00E96017" w:rsidRPr="00A302A2" w:rsidRDefault="00E96017" w:rsidP="004B0778">
      <w:pPr>
        <w:pStyle w:val="ListParagraph"/>
        <w:numPr>
          <w:ilvl w:val="0"/>
          <w:numId w:val="8"/>
        </w:numPr>
      </w:pPr>
      <w:r w:rsidRPr="00A302A2">
        <w:t>Sketching on paper</w:t>
      </w:r>
    </w:p>
    <w:p w14:paraId="1001AB29" w14:textId="08932862" w:rsidR="00E96017" w:rsidRPr="00A302A2" w:rsidRDefault="00E96017" w:rsidP="004B0778">
      <w:pPr>
        <w:pStyle w:val="ListParagraph"/>
        <w:numPr>
          <w:ilvl w:val="0"/>
          <w:numId w:val="8"/>
        </w:numPr>
      </w:pPr>
      <w:r w:rsidRPr="00A302A2">
        <w:t>Visual prototypes in Figma</w:t>
      </w:r>
    </w:p>
    <w:p w14:paraId="3FF96A40" w14:textId="10F16189" w:rsidR="00E96017" w:rsidRPr="00A302A2" w:rsidRDefault="00E96017" w:rsidP="004B0778">
      <w:pPr>
        <w:pStyle w:val="ListParagraph"/>
        <w:numPr>
          <w:ilvl w:val="0"/>
          <w:numId w:val="8"/>
        </w:numPr>
      </w:pPr>
      <w:r w:rsidRPr="00A302A2">
        <w:t>Interactive prototypes in code</w:t>
      </w:r>
    </w:p>
    <w:p w14:paraId="27E5F139" w14:textId="4AB8AB75" w:rsidR="007E082F" w:rsidRPr="00A302A2" w:rsidRDefault="007E082F" w:rsidP="007E082F">
      <w:pPr>
        <w:pStyle w:val="Heading2"/>
        <w:rPr>
          <w:lang w:val="en-GB"/>
        </w:rPr>
      </w:pPr>
      <w:bookmarkStart w:id="50" w:name="_Toc132047575"/>
      <w:r w:rsidRPr="00A302A2">
        <w:rPr>
          <w:lang w:val="en-GB"/>
        </w:rPr>
        <w:lastRenderedPageBreak/>
        <w:t>Iterating on designs</w:t>
      </w:r>
      <w:bookmarkEnd w:id="50"/>
    </w:p>
    <w:p w14:paraId="64DE75DB" w14:textId="13954375" w:rsidR="00E96017" w:rsidRPr="00A302A2" w:rsidRDefault="00E96017" w:rsidP="00E96017">
      <w:pPr>
        <w:pStyle w:val="Heading3"/>
      </w:pPr>
      <w:bookmarkStart w:id="51" w:name="_Toc132047576"/>
      <w:r w:rsidRPr="00A302A2">
        <w:t>User testing</w:t>
      </w:r>
      <w:bookmarkEnd w:id="51"/>
    </w:p>
    <w:p w14:paraId="7027BA3C" w14:textId="3D3DBB77" w:rsidR="00E96017" w:rsidRPr="00A302A2" w:rsidRDefault="00E96017" w:rsidP="00E96017">
      <w:pPr>
        <w:pStyle w:val="Heading4"/>
      </w:pPr>
      <w:r w:rsidRPr="00A302A2">
        <w:t>Process</w:t>
      </w:r>
    </w:p>
    <w:p w14:paraId="30A78ADC" w14:textId="4BBD0B5E" w:rsidR="00E96017" w:rsidRPr="00A302A2" w:rsidRDefault="00E96017" w:rsidP="00E96017">
      <w:pPr>
        <w:pStyle w:val="Heading4"/>
      </w:pPr>
      <w:r w:rsidRPr="00A302A2">
        <w:t>Iterations</w:t>
      </w:r>
    </w:p>
    <w:p w14:paraId="2F1C6770" w14:textId="2C87D91F" w:rsidR="00E96017" w:rsidRPr="00A302A2" w:rsidRDefault="00E96017" w:rsidP="00E96017">
      <w:pPr>
        <w:pStyle w:val="Heading4"/>
      </w:pPr>
      <w:r w:rsidRPr="00A302A2">
        <w:t>Results</w:t>
      </w:r>
    </w:p>
    <w:p w14:paraId="54C785BC" w14:textId="3157397C" w:rsidR="00BA7690" w:rsidRDefault="00BA7690" w:rsidP="00D06B79">
      <w:pPr>
        <w:pStyle w:val="Heading1"/>
        <w:rPr>
          <w:lang w:val="en-GB"/>
        </w:rPr>
      </w:pPr>
      <w:bookmarkStart w:id="52" w:name="_Toc132047580"/>
      <w:r w:rsidRPr="00A302A2">
        <w:rPr>
          <w:lang w:val="en-GB"/>
        </w:rPr>
        <w:t>The Design</w:t>
      </w:r>
      <w:bookmarkEnd w:id="52"/>
    </w:p>
    <w:p w14:paraId="0540BC8E" w14:textId="77777777" w:rsidR="009B2C81" w:rsidRPr="00A302A2" w:rsidRDefault="009B2C81" w:rsidP="009B2C81">
      <w:pPr>
        <w:pStyle w:val="Heading3"/>
      </w:pPr>
      <w:bookmarkStart w:id="53" w:name="_Toc132047578"/>
      <w:r w:rsidRPr="00A302A2">
        <w:t>Visual</w:t>
      </w:r>
      <w:bookmarkEnd w:id="53"/>
    </w:p>
    <w:p w14:paraId="2FFD53F8" w14:textId="4797E78E" w:rsidR="009B2C81" w:rsidRPr="009B2C81" w:rsidRDefault="009B2C81" w:rsidP="009B2C81">
      <w:pPr>
        <w:pStyle w:val="Heading3"/>
      </w:pPr>
      <w:bookmarkStart w:id="54" w:name="_Toc132047579"/>
      <w:r w:rsidRPr="00A302A2">
        <w:t>Interactive</w:t>
      </w:r>
      <w:bookmarkEnd w:id="54"/>
    </w:p>
    <w:p w14:paraId="691DCBB6" w14:textId="77777777" w:rsidR="009B2C81" w:rsidRDefault="00DA536C" w:rsidP="009B2C81">
      <w:pPr>
        <w:pStyle w:val="Heading1"/>
        <w:rPr>
          <w:lang w:val="en-GB"/>
        </w:rPr>
      </w:pPr>
      <w:bookmarkStart w:id="55" w:name="_Toc132047581"/>
      <w:r w:rsidRPr="00A302A2">
        <w:rPr>
          <w:lang w:val="en-GB"/>
        </w:rPr>
        <w:t>Discussion</w:t>
      </w:r>
      <w:bookmarkStart w:id="56" w:name="_Toc132047582"/>
      <w:bookmarkEnd w:id="55"/>
    </w:p>
    <w:p w14:paraId="34A64D17" w14:textId="198D9F1D" w:rsidR="00B7308E" w:rsidRPr="009B2C81" w:rsidRDefault="00B7308E" w:rsidP="009B2C81">
      <w:pPr>
        <w:pStyle w:val="Heading1"/>
      </w:pPr>
      <w:r w:rsidRPr="009B2C81">
        <w:t>Conclusion</w:t>
      </w:r>
      <w:bookmarkEnd w:id="56"/>
    </w:p>
    <w:p w14:paraId="6983302E" w14:textId="6A971748" w:rsidR="00B7308E" w:rsidRPr="00A302A2" w:rsidRDefault="00B7308E" w:rsidP="00013067">
      <w:pPr>
        <w:pStyle w:val="Heading1"/>
        <w:rPr>
          <w:lang w:val="en-GB"/>
        </w:rPr>
      </w:pPr>
      <w:bookmarkStart w:id="57" w:name="_Toc132047583"/>
      <w:r w:rsidRPr="00A302A2">
        <w:rPr>
          <w:lang w:val="en-GB"/>
        </w:rPr>
        <w:t>References</w:t>
      </w:r>
      <w:bookmarkEnd w:id="57"/>
    </w:p>
    <w:p w14:paraId="44E5C6E4" w14:textId="3FC747F4" w:rsidR="006227A2" w:rsidRPr="00A302A2" w:rsidRDefault="006227A2" w:rsidP="00B7308E"/>
    <w:sectPr w:rsidR="006227A2" w:rsidRPr="00A302A2" w:rsidSect="00316902">
      <w:headerReference w:type="default" r:id="rId13"/>
      <w:footerReference w:type="default" r:id="rId14"/>
      <w:headerReference w:type="first" r:id="rId15"/>
      <w:pgSz w:w="11907" w:h="16839" w:code="9"/>
      <w:pgMar w:top="454" w:right="1871" w:bottom="851" w:left="2631" w:header="624" w:footer="34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Olof Ingelsten" w:date="2023-04-10T14:26:00Z" w:initials="OI">
    <w:p w14:paraId="0A0DBB09" w14:textId="77777777" w:rsidR="007F131B" w:rsidRDefault="007F131B" w:rsidP="00D72FD8">
      <w:pPr>
        <w:jc w:val="left"/>
      </w:pPr>
      <w:r>
        <w:rPr>
          <w:rStyle w:val="CommentReference"/>
        </w:rPr>
        <w:annotationRef/>
      </w:r>
      <w:r>
        <w:rPr>
          <w:sz w:val="20"/>
          <w:szCs w:val="20"/>
        </w:rPr>
        <w:t>Yeah, if they only use one source to support their argument (or mainly just one) that is where you can either confirm their approach or challenge it by using other sources.</w:t>
      </w:r>
    </w:p>
  </w:comment>
  <w:comment w:id="19" w:author="Olof Ingelsten" w:date="2023-04-10T14:31:00Z" w:initials="OI">
    <w:p w14:paraId="2A29D153" w14:textId="77777777" w:rsidR="007F131B" w:rsidRDefault="007F131B" w:rsidP="00482C4C">
      <w:pPr>
        <w:jc w:val="left"/>
      </w:pPr>
      <w:r>
        <w:rPr>
          <w:rStyle w:val="CommentReference"/>
        </w:rPr>
        <w:annotationRef/>
      </w:r>
      <w:r>
        <w:rPr>
          <w:sz w:val="20"/>
          <w:szCs w:val="20"/>
        </w:rPr>
        <w:t>Skriv lite finare kanske</w:t>
      </w:r>
    </w:p>
  </w:comment>
  <w:comment w:id="27" w:author="Olof Ingelsten" w:date="2023-04-10T14:40:00Z" w:initials="OI">
    <w:p w14:paraId="4E531F6C" w14:textId="77777777" w:rsidR="00430D86" w:rsidRDefault="00430D86" w:rsidP="00EB6B33">
      <w:pPr>
        <w:jc w:val="left"/>
      </w:pPr>
      <w:r>
        <w:rPr>
          <w:rStyle w:val="CommentReference"/>
        </w:rPr>
        <w:annotationRef/>
      </w:r>
      <w:r>
        <w:rPr>
          <w:sz w:val="20"/>
          <w:szCs w:val="20"/>
        </w:rPr>
        <w:t>Måste skriva färdigt denna</w:t>
      </w:r>
    </w:p>
  </w:comment>
  <w:comment w:id="38" w:author="Olof Ingelsten" w:date="2023-04-10T14:56:00Z" w:initials="OI">
    <w:p w14:paraId="3BDF7D81" w14:textId="77777777" w:rsidR="004B0778" w:rsidRDefault="004B0778" w:rsidP="006A58F7">
      <w:pPr>
        <w:jc w:val="left"/>
      </w:pPr>
      <w:r>
        <w:rPr>
          <w:rStyle w:val="CommentReference"/>
        </w:rPr>
        <w:annotationRef/>
      </w:r>
      <w:r>
        <w:rPr>
          <w:sz w:val="20"/>
          <w:szCs w:val="20"/>
        </w:rPr>
        <w:t>Obs</w:t>
      </w:r>
    </w:p>
  </w:comment>
  <w:comment w:id="48" w:author="Olof Ingelsten" w:date="2023-04-10T19:32:00Z" w:initials="OI">
    <w:p w14:paraId="12FF7732" w14:textId="77777777" w:rsidR="009B2C81" w:rsidRDefault="009B2C81" w:rsidP="00A42514">
      <w:pPr>
        <w:jc w:val="left"/>
      </w:pPr>
      <w:r>
        <w:rPr>
          <w:rStyle w:val="CommentReference"/>
        </w:rPr>
        <w:annotationRef/>
      </w:r>
      <w:r>
        <w:rPr>
          <w:sz w:val="20"/>
          <w:szCs w:val="20"/>
        </w:rPr>
        <w:t>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DBB09" w15:done="0"/>
  <w15:commentEx w15:paraId="2A29D153" w15:done="0"/>
  <w15:commentEx w15:paraId="4E531F6C" w15:done="0"/>
  <w15:commentEx w15:paraId="3BDF7D81" w15:done="0"/>
  <w15:commentEx w15:paraId="12FF7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9B0D" w16cex:dateUtc="2023-04-10T12:26:00Z"/>
  <w16cex:commentExtensible w16cex:durableId="27DE9C4C" w16cex:dateUtc="2023-04-10T12:31:00Z"/>
  <w16cex:commentExtensible w16cex:durableId="27DE9E70" w16cex:dateUtc="2023-04-10T12:40:00Z"/>
  <w16cex:commentExtensible w16cex:durableId="27DEA239" w16cex:dateUtc="2023-04-10T12:56:00Z"/>
  <w16cex:commentExtensible w16cex:durableId="27DEE2E8" w16cex:dateUtc="2023-04-10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DBB09" w16cid:durableId="27DE9B0D"/>
  <w16cid:commentId w16cid:paraId="2A29D153" w16cid:durableId="27DE9C4C"/>
  <w16cid:commentId w16cid:paraId="4E531F6C" w16cid:durableId="27DE9E70"/>
  <w16cid:commentId w16cid:paraId="3BDF7D81" w16cid:durableId="27DEA239"/>
  <w16cid:commentId w16cid:paraId="12FF7732" w16cid:durableId="27DEE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2458" w14:textId="77777777" w:rsidR="00C40CAE" w:rsidRDefault="00C40CAE" w:rsidP="002E590C">
      <w:pPr>
        <w:spacing w:line="240" w:lineRule="auto"/>
      </w:pPr>
      <w:r>
        <w:separator/>
      </w:r>
    </w:p>
  </w:endnote>
  <w:endnote w:type="continuationSeparator" w:id="0">
    <w:p w14:paraId="3A7DB313" w14:textId="77777777" w:rsidR="00C40CAE" w:rsidRDefault="00C40CAE" w:rsidP="002E5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9"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2091"/>
      <w:gridCol w:w="2091"/>
      <w:gridCol w:w="2091"/>
      <w:gridCol w:w="2516"/>
    </w:tblGrid>
    <w:tr w:rsidR="009C746A" w14:paraId="38CEFD1F" w14:textId="77777777">
      <w:trPr>
        <w:trHeight w:val="1030"/>
      </w:trPr>
      <w:tc>
        <w:tcPr>
          <w:tcW w:w="2091" w:type="dxa"/>
        </w:tcPr>
        <w:p w14:paraId="35A9CD69" w14:textId="77777777" w:rsidR="009C746A" w:rsidRDefault="009C746A">
          <w:pPr>
            <w:spacing w:line="200" w:lineRule="exact"/>
            <w:rPr>
              <w:rFonts w:ascii="Arial" w:hAnsi="Arial"/>
              <w:b/>
              <w:sz w:val="14"/>
              <w:szCs w:val="14"/>
            </w:rPr>
          </w:pPr>
        </w:p>
      </w:tc>
      <w:tc>
        <w:tcPr>
          <w:tcW w:w="2091" w:type="dxa"/>
        </w:tcPr>
        <w:p w14:paraId="4E39F3DC" w14:textId="77777777" w:rsidR="009C746A" w:rsidRDefault="009C746A">
          <w:pPr>
            <w:spacing w:line="200" w:lineRule="exact"/>
            <w:rPr>
              <w:rFonts w:ascii="Arial" w:hAnsi="Arial"/>
              <w:b/>
              <w:sz w:val="14"/>
              <w:szCs w:val="14"/>
            </w:rPr>
          </w:pPr>
        </w:p>
      </w:tc>
      <w:tc>
        <w:tcPr>
          <w:tcW w:w="2091" w:type="dxa"/>
        </w:tcPr>
        <w:p w14:paraId="204D1A09" w14:textId="77777777" w:rsidR="009C746A" w:rsidRDefault="009C746A">
          <w:pPr>
            <w:spacing w:line="200" w:lineRule="exact"/>
            <w:rPr>
              <w:rFonts w:ascii="Arial" w:hAnsi="Arial"/>
              <w:b/>
              <w:sz w:val="14"/>
              <w:szCs w:val="14"/>
            </w:rPr>
          </w:pPr>
        </w:p>
      </w:tc>
      <w:tc>
        <w:tcPr>
          <w:tcW w:w="2516" w:type="dxa"/>
        </w:tcPr>
        <w:p w14:paraId="48ECA050" w14:textId="77777777" w:rsidR="009C746A" w:rsidRDefault="009C746A">
          <w:pPr>
            <w:spacing w:line="200" w:lineRule="exact"/>
            <w:rPr>
              <w:rFonts w:ascii="Arial" w:hAnsi="Arial"/>
              <w:b/>
              <w:sz w:val="14"/>
              <w:szCs w:val="14"/>
            </w:rPr>
          </w:pPr>
        </w:p>
      </w:tc>
    </w:tr>
  </w:tbl>
  <w:p w14:paraId="77D162DA" w14:textId="77777777" w:rsidR="009C746A" w:rsidRDefault="009C7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746" w14:textId="77777777" w:rsidR="00C40CAE" w:rsidRDefault="00C40CAE" w:rsidP="002E590C">
      <w:pPr>
        <w:spacing w:line="240" w:lineRule="auto"/>
      </w:pPr>
      <w:r>
        <w:separator/>
      </w:r>
    </w:p>
  </w:footnote>
  <w:footnote w:type="continuationSeparator" w:id="0">
    <w:p w14:paraId="17BDA81E" w14:textId="77777777" w:rsidR="00C40CAE" w:rsidRDefault="00C40CAE" w:rsidP="002E5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40"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gridCol w:w="9078"/>
    </w:tblGrid>
    <w:tr w:rsidR="009C746A" w14:paraId="6E9C4599" w14:textId="77777777">
      <w:trPr>
        <w:cantSplit/>
        <w:trHeight w:val="132"/>
      </w:trPr>
      <w:tc>
        <w:tcPr>
          <w:tcW w:w="1662" w:type="dxa"/>
          <w:vAlign w:val="center"/>
        </w:tcPr>
        <w:p w14:paraId="3F161330" w14:textId="77777777" w:rsidR="009C746A" w:rsidRDefault="009C746A">
          <w:pPr>
            <w:ind w:left="-2268" w:right="-5" w:firstLine="2268"/>
          </w:pPr>
        </w:p>
      </w:tc>
      <w:tc>
        <w:tcPr>
          <w:tcW w:w="9078" w:type="dxa"/>
        </w:tcPr>
        <w:p w14:paraId="4CEB0143" w14:textId="03C407F4" w:rsidR="009C746A" w:rsidRPr="00433B49" w:rsidRDefault="00227B5F">
          <w:pPr>
            <w:ind w:left="-216"/>
            <w:jc w:val="right"/>
            <w:rPr>
              <w:rFonts w:ascii="Arial" w:hAnsi="Arial"/>
              <w:sz w:val="14"/>
              <w:szCs w:val="14"/>
            </w:rPr>
          </w:pPr>
          <w:r w:rsidRPr="00433B49">
            <w:fldChar w:fldCharType="begin"/>
          </w:r>
          <w:r w:rsidRPr="00433B49">
            <w:rPr>
              <w:rFonts w:ascii="Arial" w:hAnsi="Arial"/>
              <w:sz w:val="14"/>
              <w:szCs w:val="14"/>
            </w:rPr>
            <w:instrText xml:space="preserve">PAGE </w:instrText>
          </w:r>
          <w:r w:rsidRPr="00433B49">
            <w:fldChar w:fldCharType="separate"/>
          </w:r>
          <w:r w:rsidR="00316902" w:rsidRPr="00433B49">
            <w:rPr>
              <w:rFonts w:ascii="Arial" w:hAnsi="Arial"/>
              <w:noProof/>
              <w:sz w:val="14"/>
              <w:szCs w:val="14"/>
            </w:rPr>
            <w:t>2</w:t>
          </w:r>
          <w:r w:rsidRPr="00433B49">
            <w:fldChar w:fldCharType="end"/>
          </w:r>
          <w:r w:rsidRPr="00433B49">
            <w:rPr>
              <w:rFonts w:ascii="Arial" w:hAnsi="Arial"/>
              <w:sz w:val="14"/>
              <w:szCs w:val="14"/>
            </w:rPr>
            <w:t xml:space="preserve"> </w:t>
          </w:r>
          <w:r w:rsidR="00433B49" w:rsidRPr="00433B49">
            <w:rPr>
              <w:rFonts w:ascii="Arial" w:hAnsi="Arial"/>
              <w:sz w:val="14"/>
              <w:szCs w:val="14"/>
            </w:rPr>
            <w:t>of</w:t>
          </w:r>
          <w:r w:rsidRPr="00433B49">
            <w:rPr>
              <w:rFonts w:ascii="Arial" w:hAnsi="Arial"/>
              <w:sz w:val="14"/>
              <w:szCs w:val="14"/>
            </w:rPr>
            <w:t xml:space="preserve"> </w:t>
          </w:r>
          <w:r w:rsidRPr="00433B49">
            <w:fldChar w:fldCharType="begin"/>
          </w:r>
          <w:r w:rsidRPr="00433B49">
            <w:rPr>
              <w:rFonts w:ascii="Arial" w:hAnsi="Arial"/>
              <w:sz w:val="14"/>
              <w:szCs w:val="14"/>
            </w:rPr>
            <w:instrText xml:space="preserve">NUMPAGES </w:instrText>
          </w:r>
          <w:r w:rsidRPr="00433B49">
            <w:fldChar w:fldCharType="separate"/>
          </w:r>
          <w:r w:rsidR="00316902" w:rsidRPr="00433B49">
            <w:rPr>
              <w:rFonts w:ascii="Arial" w:hAnsi="Arial"/>
              <w:noProof/>
              <w:sz w:val="14"/>
              <w:szCs w:val="14"/>
            </w:rPr>
            <w:t>2</w:t>
          </w:r>
          <w:r w:rsidRPr="00433B49">
            <w:fldChar w:fldCharType="end"/>
          </w:r>
        </w:p>
      </w:tc>
    </w:tr>
  </w:tbl>
  <w:p w14:paraId="7C26EBC0" w14:textId="77777777" w:rsidR="009C746A" w:rsidRDefault="009C74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62"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tblGrid>
    <w:tr w:rsidR="00640D57" w14:paraId="6528A5EA" w14:textId="77777777" w:rsidTr="00640D57">
      <w:trPr>
        <w:cantSplit/>
        <w:trHeight w:val="132"/>
      </w:trPr>
      <w:tc>
        <w:tcPr>
          <w:tcW w:w="1662" w:type="dxa"/>
          <w:vAlign w:val="center"/>
        </w:tcPr>
        <w:p w14:paraId="093F86F2" w14:textId="77777777" w:rsidR="00640D57" w:rsidRDefault="00640D57">
          <w:pPr>
            <w:ind w:left="-2268" w:right="-5" w:firstLine="2268"/>
          </w:pPr>
          <w:r>
            <w:rPr>
              <w:noProof/>
            </w:rPr>
            <w:drawing>
              <wp:anchor distT="0" distB="0" distL="114300" distR="114300" simplePos="0" relativeHeight="251660288" behindDoc="0" locked="0" layoutInCell="1" allowOverlap="1" wp14:anchorId="44094DE0" wp14:editId="33FD609E">
                <wp:simplePos x="0" y="0"/>
                <wp:positionH relativeFrom="column">
                  <wp:posOffset>-4445</wp:posOffset>
                </wp:positionH>
                <wp:positionV relativeFrom="paragraph">
                  <wp:posOffset>3810</wp:posOffset>
                </wp:positionV>
                <wp:extent cx="1011605" cy="1190625"/>
                <wp:effectExtent l="0" t="0" r="0" b="0"/>
                <wp:wrapNone/>
                <wp:docPr id="2147483646"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1011605" cy="1190625"/>
                        </a:xfrm>
                        <a:prstGeom prst="rect">
                          <a:avLst/>
                        </a:prstGeom>
                      </pic:spPr>
                    </pic:pic>
                  </a:graphicData>
                </a:graphic>
              </wp:anchor>
            </w:drawing>
          </w:r>
        </w:p>
      </w:tc>
    </w:tr>
    <w:tr w:rsidR="00640D57" w14:paraId="226221A0" w14:textId="77777777" w:rsidTr="00640D57">
      <w:trPr>
        <w:cantSplit/>
        <w:trHeight w:val="420"/>
      </w:trPr>
      <w:tc>
        <w:tcPr>
          <w:tcW w:w="1662" w:type="dxa"/>
          <w:vMerge w:val="restart"/>
        </w:tcPr>
        <w:p w14:paraId="6371DE18" w14:textId="77777777" w:rsidR="00640D57" w:rsidRDefault="00640D57"/>
      </w:tc>
    </w:tr>
    <w:tr w:rsidR="00640D57" w14:paraId="7DF474EB" w14:textId="77777777" w:rsidTr="00640D57">
      <w:trPr>
        <w:cantSplit/>
        <w:trHeight w:val="1410"/>
      </w:trPr>
      <w:tc>
        <w:tcPr>
          <w:tcW w:w="1662" w:type="dxa"/>
          <w:vMerge/>
        </w:tcPr>
        <w:p w14:paraId="29B0C7F9" w14:textId="77777777" w:rsidR="00640D57" w:rsidRDefault="00640D57"/>
      </w:tc>
    </w:tr>
  </w:tbl>
  <w:p w14:paraId="263656EE" w14:textId="77777777" w:rsidR="009C746A" w:rsidRDefault="009C7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BA9"/>
    <w:multiLevelType w:val="hybridMultilevel"/>
    <w:tmpl w:val="D64E02BA"/>
    <w:lvl w:ilvl="0" w:tplc="610458E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6D6BC6"/>
    <w:multiLevelType w:val="hybridMultilevel"/>
    <w:tmpl w:val="437C54D0"/>
    <w:lvl w:ilvl="0" w:tplc="48F2E31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DA6F43"/>
    <w:multiLevelType w:val="multilevel"/>
    <w:tmpl w:val="6E7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3E1"/>
    <w:multiLevelType w:val="multilevel"/>
    <w:tmpl w:val="856013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A91DAD"/>
    <w:multiLevelType w:val="multilevel"/>
    <w:tmpl w:val="68C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0540"/>
    <w:multiLevelType w:val="multilevel"/>
    <w:tmpl w:val="2F6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F05C8"/>
    <w:multiLevelType w:val="multilevel"/>
    <w:tmpl w:val="147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F4BCB"/>
    <w:multiLevelType w:val="multilevel"/>
    <w:tmpl w:val="DB388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F4C2D"/>
    <w:multiLevelType w:val="multilevel"/>
    <w:tmpl w:val="25D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346"/>
    <w:multiLevelType w:val="hybridMultilevel"/>
    <w:tmpl w:val="89A4F3D4"/>
    <w:lvl w:ilvl="0" w:tplc="1002793C">
      <w:start w:val="6"/>
      <w:numFmt w:val="bullet"/>
      <w:lvlText w:val="-"/>
      <w:lvlJc w:val="left"/>
      <w:pPr>
        <w:ind w:left="720" w:hanging="360"/>
      </w:pPr>
      <w:rPr>
        <w:rFonts w:ascii="Georgia" w:eastAsia="Calibri" w:hAnsi="Georgia"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5668A2"/>
    <w:multiLevelType w:val="multilevel"/>
    <w:tmpl w:val="B7F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73A75"/>
    <w:multiLevelType w:val="multilevel"/>
    <w:tmpl w:val="D0F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771DA"/>
    <w:multiLevelType w:val="multilevel"/>
    <w:tmpl w:val="EBE69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1132A"/>
    <w:multiLevelType w:val="multilevel"/>
    <w:tmpl w:val="D4623D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86D13"/>
    <w:multiLevelType w:val="multilevel"/>
    <w:tmpl w:val="7A1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A4244"/>
    <w:multiLevelType w:val="multilevel"/>
    <w:tmpl w:val="C42E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5506B"/>
    <w:multiLevelType w:val="multilevel"/>
    <w:tmpl w:val="BD5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257DD"/>
    <w:multiLevelType w:val="multilevel"/>
    <w:tmpl w:val="2806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9004B"/>
    <w:multiLevelType w:val="hybridMultilevel"/>
    <w:tmpl w:val="F4D8A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8E5160"/>
    <w:multiLevelType w:val="hybridMultilevel"/>
    <w:tmpl w:val="FD425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AD12B4"/>
    <w:multiLevelType w:val="multilevel"/>
    <w:tmpl w:val="6C7C2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27109"/>
    <w:multiLevelType w:val="multilevel"/>
    <w:tmpl w:val="8E6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4668E"/>
    <w:multiLevelType w:val="multilevel"/>
    <w:tmpl w:val="5C0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B5166"/>
    <w:multiLevelType w:val="multilevel"/>
    <w:tmpl w:val="158CE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3C730C"/>
    <w:multiLevelType w:val="multilevel"/>
    <w:tmpl w:val="BD642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13A14"/>
    <w:multiLevelType w:val="multilevel"/>
    <w:tmpl w:val="B45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956020">
    <w:abstractNumId w:val="1"/>
  </w:num>
  <w:num w:numId="2" w16cid:durableId="328603563">
    <w:abstractNumId w:val="0"/>
  </w:num>
  <w:num w:numId="3" w16cid:durableId="1258059650">
    <w:abstractNumId w:val="3"/>
  </w:num>
  <w:num w:numId="4" w16cid:durableId="677736963">
    <w:abstractNumId w:val="11"/>
  </w:num>
  <w:num w:numId="5" w16cid:durableId="837234277">
    <w:abstractNumId w:val="9"/>
  </w:num>
  <w:num w:numId="6" w16cid:durableId="619261500">
    <w:abstractNumId w:val="17"/>
  </w:num>
  <w:num w:numId="7" w16cid:durableId="1981379397">
    <w:abstractNumId w:val="19"/>
  </w:num>
  <w:num w:numId="8" w16cid:durableId="1901859987">
    <w:abstractNumId w:val="18"/>
  </w:num>
  <w:num w:numId="9" w16cid:durableId="956528889">
    <w:abstractNumId w:val="15"/>
  </w:num>
  <w:num w:numId="10" w16cid:durableId="1181815147">
    <w:abstractNumId w:val="16"/>
  </w:num>
  <w:num w:numId="11" w16cid:durableId="1466780346">
    <w:abstractNumId w:val="10"/>
  </w:num>
  <w:num w:numId="12" w16cid:durableId="125705566">
    <w:abstractNumId w:val="14"/>
  </w:num>
  <w:num w:numId="13" w16cid:durableId="1439719779">
    <w:abstractNumId w:val="22"/>
  </w:num>
  <w:num w:numId="14" w16cid:durableId="1832016796">
    <w:abstractNumId w:val="23"/>
    <w:lvlOverride w:ilvl="0">
      <w:lvl w:ilvl="0">
        <w:numFmt w:val="decimal"/>
        <w:lvlText w:val="%1."/>
        <w:lvlJc w:val="left"/>
      </w:lvl>
    </w:lvlOverride>
  </w:num>
  <w:num w:numId="15" w16cid:durableId="2103453584">
    <w:abstractNumId w:val="6"/>
  </w:num>
  <w:num w:numId="16" w16cid:durableId="104888086">
    <w:abstractNumId w:val="2"/>
  </w:num>
  <w:num w:numId="17" w16cid:durableId="1490907675">
    <w:abstractNumId w:val="24"/>
    <w:lvlOverride w:ilvl="0">
      <w:lvl w:ilvl="0">
        <w:numFmt w:val="decimal"/>
        <w:lvlText w:val="%1."/>
        <w:lvlJc w:val="left"/>
      </w:lvl>
    </w:lvlOverride>
  </w:num>
  <w:num w:numId="18" w16cid:durableId="1027870196">
    <w:abstractNumId w:val="8"/>
  </w:num>
  <w:num w:numId="19" w16cid:durableId="1876387604">
    <w:abstractNumId w:val="20"/>
    <w:lvlOverride w:ilvl="0">
      <w:lvl w:ilvl="0">
        <w:numFmt w:val="decimal"/>
        <w:lvlText w:val="%1."/>
        <w:lvlJc w:val="left"/>
      </w:lvl>
    </w:lvlOverride>
  </w:num>
  <w:num w:numId="20" w16cid:durableId="2127430371">
    <w:abstractNumId w:val="21"/>
  </w:num>
  <w:num w:numId="21" w16cid:durableId="1744449635">
    <w:abstractNumId w:val="7"/>
    <w:lvlOverride w:ilvl="0">
      <w:lvl w:ilvl="0">
        <w:numFmt w:val="decimal"/>
        <w:lvlText w:val="%1."/>
        <w:lvlJc w:val="left"/>
      </w:lvl>
    </w:lvlOverride>
  </w:num>
  <w:num w:numId="22" w16cid:durableId="1686519013">
    <w:abstractNumId w:val="4"/>
  </w:num>
  <w:num w:numId="23" w16cid:durableId="1463158822">
    <w:abstractNumId w:val="13"/>
    <w:lvlOverride w:ilvl="0">
      <w:lvl w:ilvl="0">
        <w:numFmt w:val="decimal"/>
        <w:lvlText w:val="%1."/>
        <w:lvlJc w:val="left"/>
      </w:lvl>
    </w:lvlOverride>
  </w:num>
  <w:num w:numId="24" w16cid:durableId="649943136">
    <w:abstractNumId w:val="25"/>
  </w:num>
  <w:num w:numId="25" w16cid:durableId="1927107670">
    <w:abstractNumId w:val="12"/>
    <w:lvlOverride w:ilvl="0">
      <w:lvl w:ilvl="0">
        <w:numFmt w:val="decimal"/>
        <w:lvlText w:val="%1."/>
        <w:lvlJc w:val="left"/>
      </w:lvl>
    </w:lvlOverride>
  </w:num>
  <w:num w:numId="26" w16cid:durableId="124533469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of Ingelsten">
    <w15:presenceInfo w15:providerId="AD" w15:userId="S::ak8333@mau.se::687ea79c-b7bf-41d7-93d3-f2f10524c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sv-SE" w:vendorID="64" w:dllVersion="0" w:nlCheck="1" w:checkStyle="0"/>
  <w:activeWritingStyle w:appName="MSWord" w:lang="en-GB"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3A"/>
    <w:rsid w:val="00013067"/>
    <w:rsid w:val="000242DD"/>
    <w:rsid w:val="0002797E"/>
    <w:rsid w:val="000342A2"/>
    <w:rsid w:val="000351D3"/>
    <w:rsid w:val="00073D7A"/>
    <w:rsid w:val="00084B8A"/>
    <w:rsid w:val="000916B5"/>
    <w:rsid w:val="000A313C"/>
    <w:rsid w:val="000A59CF"/>
    <w:rsid w:val="000B563E"/>
    <w:rsid w:val="000C206D"/>
    <w:rsid w:val="000D5882"/>
    <w:rsid w:val="000E2ADC"/>
    <w:rsid w:val="000F0C9F"/>
    <w:rsid w:val="00102768"/>
    <w:rsid w:val="001032FE"/>
    <w:rsid w:val="001070FF"/>
    <w:rsid w:val="00125BC4"/>
    <w:rsid w:val="0013239C"/>
    <w:rsid w:val="00140919"/>
    <w:rsid w:val="00147F4E"/>
    <w:rsid w:val="00163653"/>
    <w:rsid w:val="001747DD"/>
    <w:rsid w:val="001946EB"/>
    <w:rsid w:val="00195EDB"/>
    <w:rsid w:val="001A7314"/>
    <w:rsid w:val="001C7A25"/>
    <w:rsid w:val="001F4428"/>
    <w:rsid w:val="0020201E"/>
    <w:rsid w:val="00211FFC"/>
    <w:rsid w:val="00227B5F"/>
    <w:rsid w:val="002361BD"/>
    <w:rsid w:val="00246162"/>
    <w:rsid w:val="00247D6F"/>
    <w:rsid w:val="002636AD"/>
    <w:rsid w:val="00277711"/>
    <w:rsid w:val="00286D91"/>
    <w:rsid w:val="00290083"/>
    <w:rsid w:val="00291E9B"/>
    <w:rsid w:val="00293EA3"/>
    <w:rsid w:val="002A3219"/>
    <w:rsid w:val="002A5D8D"/>
    <w:rsid w:val="002C7F91"/>
    <w:rsid w:val="002D509E"/>
    <w:rsid w:val="002D668F"/>
    <w:rsid w:val="002E590C"/>
    <w:rsid w:val="002F1737"/>
    <w:rsid w:val="002F3AA4"/>
    <w:rsid w:val="00305D89"/>
    <w:rsid w:val="00316902"/>
    <w:rsid w:val="00355BF6"/>
    <w:rsid w:val="003707DF"/>
    <w:rsid w:val="0037130F"/>
    <w:rsid w:val="003A2640"/>
    <w:rsid w:val="003A2E54"/>
    <w:rsid w:val="003A79BB"/>
    <w:rsid w:val="003B7CD8"/>
    <w:rsid w:val="003D709C"/>
    <w:rsid w:val="003D7927"/>
    <w:rsid w:val="003F3169"/>
    <w:rsid w:val="003F628D"/>
    <w:rsid w:val="003F7CBE"/>
    <w:rsid w:val="0041218D"/>
    <w:rsid w:val="0042431F"/>
    <w:rsid w:val="00430D86"/>
    <w:rsid w:val="00433B49"/>
    <w:rsid w:val="00441E0B"/>
    <w:rsid w:val="00442838"/>
    <w:rsid w:val="00442D12"/>
    <w:rsid w:val="00442E10"/>
    <w:rsid w:val="00443456"/>
    <w:rsid w:val="00471C3E"/>
    <w:rsid w:val="00471D1E"/>
    <w:rsid w:val="0047312A"/>
    <w:rsid w:val="004A5B65"/>
    <w:rsid w:val="004B0778"/>
    <w:rsid w:val="004C4C75"/>
    <w:rsid w:val="004E352B"/>
    <w:rsid w:val="004F29D1"/>
    <w:rsid w:val="004F4EBB"/>
    <w:rsid w:val="004F7C84"/>
    <w:rsid w:val="005052D2"/>
    <w:rsid w:val="00510B83"/>
    <w:rsid w:val="00522D4B"/>
    <w:rsid w:val="00533C79"/>
    <w:rsid w:val="00537F73"/>
    <w:rsid w:val="00556F63"/>
    <w:rsid w:val="0055739F"/>
    <w:rsid w:val="00563949"/>
    <w:rsid w:val="0058222F"/>
    <w:rsid w:val="005A0328"/>
    <w:rsid w:val="005C295B"/>
    <w:rsid w:val="00604993"/>
    <w:rsid w:val="00606827"/>
    <w:rsid w:val="006227A2"/>
    <w:rsid w:val="00635C64"/>
    <w:rsid w:val="00640D57"/>
    <w:rsid w:val="006528D9"/>
    <w:rsid w:val="00657C1E"/>
    <w:rsid w:val="00677DEE"/>
    <w:rsid w:val="00681009"/>
    <w:rsid w:val="0068123D"/>
    <w:rsid w:val="0068693A"/>
    <w:rsid w:val="006B6A02"/>
    <w:rsid w:val="006C59EB"/>
    <w:rsid w:val="006D033D"/>
    <w:rsid w:val="006D2AED"/>
    <w:rsid w:val="006D3233"/>
    <w:rsid w:val="006D537E"/>
    <w:rsid w:val="006E17D9"/>
    <w:rsid w:val="006F1D1E"/>
    <w:rsid w:val="00707284"/>
    <w:rsid w:val="00727145"/>
    <w:rsid w:val="00727A46"/>
    <w:rsid w:val="00735011"/>
    <w:rsid w:val="00736F3E"/>
    <w:rsid w:val="00780F8C"/>
    <w:rsid w:val="00790702"/>
    <w:rsid w:val="007955BE"/>
    <w:rsid w:val="007A1BBB"/>
    <w:rsid w:val="007B3D0B"/>
    <w:rsid w:val="007D5D69"/>
    <w:rsid w:val="007E082F"/>
    <w:rsid w:val="007F0B34"/>
    <w:rsid w:val="007F131B"/>
    <w:rsid w:val="007F5159"/>
    <w:rsid w:val="007F74CC"/>
    <w:rsid w:val="0080203C"/>
    <w:rsid w:val="008108E0"/>
    <w:rsid w:val="00815A65"/>
    <w:rsid w:val="00840CBE"/>
    <w:rsid w:val="0084400D"/>
    <w:rsid w:val="0085737B"/>
    <w:rsid w:val="00891149"/>
    <w:rsid w:val="00895039"/>
    <w:rsid w:val="00903CCB"/>
    <w:rsid w:val="00913D4E"/>
    <w:rsid w:val="00921AB5"/>
    <w:rsid w:val="009458A4"/>
    <w:rsid w:val="00952122"/>
    <w:rsid w:val="0096763A"/>
    <w:rsid w:val="009802A9"/>
    <w:rsid w:val="00997717"/>
    <w:rsid w:val="009A3383"/>
    <w:rsid w:val="009A3C6F"/>
    <w:rsid w:val="009B2C81"/>
    <w:rsid w:val="009B702E"/>
    <w:rsid w:val="009C746A"/>
    <w:rsid w:val="00A06E68"/>
    <w:rsid w:val="00A14A74"/>
    <w:rsid w:val="00A15819"/>
    <w:rsid w:val="00A20EF5"/>
    <w:rsid w:val="00A302A2"/>
    <w:rsid w:val="00A410AA"/>
    <w:rsid w:val="00A51F90"/>
    <w:rsid w:val="00A635C8"/>
    <w:rsid w:val="00A9115A"/>
    <w:rsid w:val="00AA1D40"/>
    <w:rsid w:val="00AA609C"/>
    <w:rsid w:val="00AB0283"/>
    <w:rsid w:val="00AB0DD5"/>
    <w:rsid w:val="00AD7BFC"/>
    <w:rsid w:val="00B42FDE"/>
    <w:rsid w:val="00B56192"/>
    <w:rsid w:val="00B62546"/>
    <w:rsid w:val="00B71EFC"/>
    <w:rsid w:val="00B7308E"/>
    <w:rsid w:val="00B76541"/>
    <w:rsid w:val="00B941F2"/>
    <w:rsid w:val="00B96448"/>
    <w:rsid w:val="00BA28CE"/>
    <w:rsid w:val="00BA3E9F"/>
    <w:rsid w:val="00BA7690"/>
    <w:rsid w:val="00BB45A4"/>
    <w:rsid w:val="00BB6E71"/>
    <w:rsid w:val="00BD2ADE"/>
    <w:rsid w:val="00BF3E61"/>
    <w:rsid w:val="00C02D8D"/>
    <w:rsid w:val="00C02EB9"/>
    <w:rsid w:val="00C34C74"/>
    <w:rsid w:val="00C40CAE"/>
    <w:rsid w:val="00C43694"/>
    <w:rsid w:val="00C5397D"/>
    <w:rsid w:val="00C62E21"/>
    <w:rsid w:val="00C67F93"/>
    <w:rsid w:val="00C916FB"/>
    <w:rsid w:val="00C9195A"/>
    <w:rsid w:val="00C92570"/>
    <w:rsid w:val="00CA0686"/>
    <w:rsid w:val="00CA4E54"/>
    <w:rsid w:val="00CB03B7"/>
    <w:rsid w:val="00CC1B13"/>
    <w:rsid w:val="00CE0B37"/>
    <w:rsid w:val="00CE3772"/>
    <w:rsid w:val="00CE7A3D"/>
    <w:rsid w:val="00D0551D"/>
    <w:rsid w:val="00D06B79"/>
    <w:rsid w:val="00D1427A"/>
    <w:rsid w:val="00D72AB8"/>
    <w:rsid w:val="00D73DF3"/>
    <w:rsid w:val="00D77495"/>
    <w:rsid w:val="00D77FA2"/>
    <w:rsid w:val="00D8408E"/>
    <w:rsid w:val="00D8734F"/>
    <w:rsid w:val="00D96F3C"/>
    <w:rsid w:val="00DA536C"/>
    <w:rsid w:val="00DB6B45"/>
    <w:rsid w:val="00DC062B"/>
    <w:rsid w:val="00DC1BA3"/>
    <w:rsid w:val="00DC33FD"/>
    <w:rsid w:val="00DE3C7C"/>
    <w:rsid w:val="00DF0F3A"/>
    <w:rsid w:val="00DF3468"/>
    <w:rsid w:val="00E567E8"/>
    <w:rsid w:val="00E72B8A"/>
    <w:rsid w:val="00E81257"/>
    <w:rsid w:val="00E837B2"/>
    <w:rsid w:val="00E8756E"/>
    <w:rsid w:val="00E96017"/>
    <w:rsid w:val="00EA10AD"/>
    <w:rsid w:val="00EC2D2D"/>
    <w:rsid w:val="00ED50D1"/>
    <w:rsid w:val="00ED6006"/>
    <w:rsid w:val="00F31717"/>
    <w:rsid w:val="00F42300"/>
    <w:rsid w:val="00F472A4"/>
    <w:rsid w:val="00F533DA"/>
    <w:rsid w:val="00F546CE"/>
    <w:rsid w:val="00F77B15"/>
    <w:rsid w:val="00FA5FEF"/>
    <w:rsid w:val="00FA6FA6"/>
    <w:rsid w:val="00FB6CA8"/>
    <w:rsid w:val="00FD0AA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BDA8"/>
  <w15:docId w15:val="{26C0004D-A2FF-4CD4-BC6B-E39E4831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8E"/>
    <w:pPr>
      <w:spacing w:after="120" w:line="288" w:lineRule="auto"/>
      <w:jc w:val="both"/>
    </w:pPr>
    <w:rPr>
      <w:rFonts w:ascii="Georgia" w:hAnsi="Georgia"/>
      <w:lang w:val="en-GB"/>
    </w:rPr>
  </w:style>
  <w:style w:type="paragraph" w:styleId="Heading1">
    <w:name w:val="heading 1"/>
    <w:qFormat/>
    <w:rsid w:val="00B7308E"/>
    <w:pPr>
      <w:keepNext/>
      <w:keepLines/>
      <w:numPr>
        <w:numId w:val="3"/>
      </w:numPr>
      <w:spacing w:before="840" w:after="360" w:line="240" w:lineRule="auto"/>
      <w:ind w:left="0" w:hanging="431"/>
      <w:outlineLvl w:val="0"/>
    </w:pPr>
    <w:rPr>
      <w:rFonts w:ascii="Franklin Gothic Book" w:hAnsi="Franklin Gothic Book"/>
      <w:color w:val="000000"/>
      <w:sz w:val="48"/>
      <w:szCs w:val="28"/>
    </w:rPr>
  </w:style>
  <w:style w:type="paragraph" w:styleId="Heading2">
    <w:name w:val="heading 2"/>
    <w:qFormat/>
    <w:rsid w:val="00B7308E"/>
    <w:pPr>
      <w:keepNext/>
      <w:keepLines/>
      <w:numPr>
        <w:ilvl w:val="1"/>
        <w:numId w:val="3"/>
      </w:numPr>
      <w:spacing w:before="240" w:after="120" w:line="240" w:lineRule="auto"/>
      <w:ind w:left="0" w:hanging="578"/>
      <w:outlineLvl w:val="1"/>
    </w:pPr>
    <w:rPr>
      <w:rFonts w:ascii="Franklin Gothic Medium" w:hAnsi="Franklin Gothic Medium"/>
      <w:sz w:val="32"/>
    </w:rPr>
  </w:style>
  <w:style w:type="paragraph" w:styleId="Heading3">
    <w:name w:val="heading 3"/>
    <w:basedOn w:val="Normal"/>
    <w:qFormat/>
    <w:rsid w:val="006227A2"/>
    <w:pPr>
      <w:keepNext/>
      <w:keepLines/>
      <w:numPr>
        <w:ilvl w:val="2"/>
        <w:numId w:val="3"/>
      </w:numPr>
      <w:ind w:left="0"/>
      <w:outlineLvl w:val="2"/>
    </w:pPr>
    <w:rPr>
      <w:rFonts w:ascii="Franklin Gothic Book" w:hAnsi="Franklin Gothic Book"/>
      <w:color w:val="000000"/>
      <w:sz w:val="28"/>
    </w:rPr>
  </w:style>
  <w:style w:type="paragraph" w:styleId="Heading4">
    <w:name w:val="heading 4"/>
    <w:basedOn w:val="Normal"/>
    <w:qFormat/>
    <w:rsid w:val="006227A2"/>
    <w:pPr>
      <w:keepNext/>
      <w:keepLines/>
      <w:numPr>
        <w:ilvl w:val="3"/>
        <w:numId w:val="3"/>
      </w:numPr>
      <w:ind w:left="0"/>
      <w:outlineLvl w:val="3"/>
    </w:pPr>
    <w:rPr>
      <w:rFonts w:ascii="Franklin Gothic Book" w:hAnsi="Franklin Gothic Book"/>
      <w:i/>
      <w:color w:val="000000"/>
    </w:rPr>
  </w:style>
  <w:style w:type="paragraph" w:styleId="Heading5">
    <w:name w:val="heading 5"/>
    <w:basedOn w:val="Normal"/>
    <w:next w:val="Normal"/>
    <w:link w:val="Heading5Char"/>
    <w:uiPriority w:val="9"/>
    <w:semiHidden/>
    <w:unhideWhenUsed/>
    <w:qFormat/>
    <w:rsid w:val="00B7308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7308E"/>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7308E"/>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7308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08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08E"/>
    <w:pPr>
      <w:spacing w:after="200" w:line="276" w:lineRule="auto"/>
      <w:ind w:left="-1134"/>
      <w:jc w:val="center"/>
    </w:pPr>
    <w:rPr>
      <w:rFonts w:eastAsiaTheme="minorHAnsi" w:cstheme="minorBidi"/>
      <w:sz w:val="56"/>
      <w:szCs w:val="56"/>
      <w:lang w:eastAsia="en-US"/>
    </w:rPr>
  </w:style>
  <w:style w:type="character" w:customStyle="1" w:styleId="TitleChar">
    <w:name w:val="Title Char"/>
    <w:basedOn w:val="DefaultParagraphFont"/>
    <w:link w:val="Title"/>
    <w:uiPriority w:val="10"/>
    <w:rsid w:val="00B7308E"/>
    <w:rPr>
      <w:rFonts w:asciiTheme="minorHAnsi" w:eastAsiaTheme="minorHAnsi" w:hAnsiTheme="minorHAnsi" w:cstheme="minorBidi"/>
      <w:sz w:val="56"/>
      <w:szCs w:val="56"/>
      <w:lang w:val="en-GB" w:eastAsia="en-US"/>
    </w:rPr>
  </w:style>
  <w:style w:type="character" w:customStyle="1" w:styleId="Heading5Char">
    <w:name w:val="Heading 5 Char"/>
    <w:basedOn w:val="DefaultParagraphFont"/>
    <w:link w:val="Heading5"/>
    <w:uiPriority w:val="9"/>
    <w:semiHidden/>
    <w:rsid w:val="00B7308E"/>
    <w:rPr>
      <w:rFonts w:asciiTheme="majorHAnsi" w:eastAsiaTheme="majorEastAsia" w:hAnsiTheme="majorHAnsi" w:cstheme="majorBidi"/>
      <w:color w:val="365F91" w:themeColor="accent1" w:themeShade="BF"/>
      <w:lang w:val="en-GB"/>
    </w:rPr>
  </w:style>
  <w:style w:type="paragraph" w:customStyle="1" w:styleId="Coverpage">
    <w:name w:val="Coverpage"/>
    <w:basedOn w:val="Footer"/>
    <w:qFormat/>
    <w:rsid w:val="00B7308E"/>
    <w:pPr>
      <w:spacing w:after="0"/>
      <w:ind w:left="-142"/>
    </w:pPr>
    <w:rPr>
      <w:lang w:val="en-US"/>
    </w:rPr>
  </w:style>
  <w:style w:type="character" w:customStyle="1" w:styleId="Heading6Char">
    <w:name w:val="Heading 6 Char"/>
    <w:basedOn w:val="DefaultParagraphFont"/>
    <w:link w:val="Heading6"/>
    <w:uiPriority w:val="9"/>
    <w:semiHidden/>
    <w:rsid w:val="00B7308E"/>
    <w:rPr>
      <w:rFonts w:asciiTheme="majorHAnsi" w:eastAsiaTheme="majorEastAsia" w:hAnsiTheme="majorHAnsi" w:cstheme="majorBidi"/>
      <w:color w:val="243F60" w:themeColor="accent1" w:themeShade="7F"/>
      <w:lang w:val="en-GB"/>
    </w:rPr>
  </w:style>
  <w:style w:type="paragraph" w:styleId="Footer">
    <w:name w:val="footer"/>
    <w:basedOn w:val="Normal"/>
    <w:uiPriority w:val="99"/>
    <w:qFormat/>
    <w:pPr>
      <w:tabs>
        <w:tab w:val="center" w:pos="4536"/>
        <w:tab w:val="right" w:pos="9072"/>
      </w:tabs>
      <w:spacing w:line="240" w:lineRule="auto"/>
    </w:pPr>
  </w:style>
  <w:style w:type="character" w:customStyle="1" w:styleId="Heading7Char">
    <w:name w:val="Heading 7 Char"/>
    <w:basedOn w:val="DefaultParagraphFont"/>
    <w:link w:val="Heading7"/>
    <w:uiPriority w:val="9"/>
    <w:semiHidden/>
    <w:rsid w:val="00B7308E"/>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B7308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7308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B7308E"/>
    <w:pPr>
      <w:spacing w:before="120" w:after="200" w:line="240" w:lineRule="auto"/>
    </w:pPr>
    <w:rPr>
      <w:i/>
      <w:iCs/>
      <w:sz w:val="18"/>
      <w:szCs w:val="18"/>
    </w:rPr>
  </w:style>
  <w:style w:type="table" w:styleId="TableGrid">
    <w:name w:val="Table Grid"/>
    <w:basedOn w:val="TableNormal"/>
    <w:uiPriority w:val="39"/>
    <w:rsid w:val="00B7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qFormat/>
    <w:rsid w:val="00B7308E"/>
    <w:pPr>
      <w:spacing w:after="200" w:line="276" w:lineRule="auto"/>
      <w:ind w:left="-1134"/>
      <w:jc w:val="center"/>
    </w:pPr>
    <w:rPr>
      <w:rFonts w:eastAsiaTheme="minorHAnsi" w:cstheme="minorBidi"/>
      <w:sz w:val="36"/>
      <w:szCs w:val="36"/>
      <w:lang w:eastAsia="en-US"/>
    </w:rPr>
  </w:style>
  <w:style w:type="character" w:styleId="Hyperlink">
    <w:name w:val="Hyperlink"/>
    <w:basedOn w:val="DefaultParagraphFont"/>
    <w:uiPriority w:val="99"/>
    <w:unhideWhenUsed/>
    <w:rsid w:val="00B7308E"/>
    <w:rPr>
      <w:color w:val="0000FF" w:themeColor="hyperlink"/>
      <w:u w:val="single"/>
    </w:rPr>
  </w:style>
  <w:style w:type="character" w:styleId="UnresolvedMention">
    <w:name w:val="Unresolved Mention"/>
    <w:basedOn w:val="DefaultParagraphFont"/>
    <w:uiPriority w:val="99"/>
    <w:semiHidden/>
    <w:unhideWhenUsed/>
    <w:rsid w:val="00B7308E"/>
    <w:rPr>
      <w:color w:val="808080"/>
      <w:shd w:val="clear" w:color="auto" w:fill="E6E6E6"/>
    </w:rPr>
  </w:style>
  <w:style w:type="paragraph" w:styleId="Header">
    <w:name w:val="header"/>
    <w:basedOn w:val="Normal"/>
    <w:link w:val="HeaderChar"/>
    <w:uiPriority w:val="99"/>
    <w:unhideWhenUsed/>
    <w:rsid w:val="00D9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F3C"/>
    <w:rPr>
      <w:rFonts w:ascii="Georgia" w:hAnsi="Georgia"/>
      <w:lang w:val="en-GB"/>
    </w:rPr>
  </w:style>
  <w:style w:type="paragraph" w:styleId="TOCHeading">
    <w:name w:val="TOC Heading"/>
    <w:basedOn w:val="Heading1"/>
    <w:next w:val="Normal"/>
    <w:uiPriority w:val="39"/>
    <w:unhideWhenUsed/>
    <w:qFormat/>
    <w:rsid w:val="00D8734F"/>
    <w:pPr>
      <w:numPr>
        <w:numId w:val="0"/>
      </w:numPr>
      <w:spacing w:before="480" w:after="0" w:line="276" w:lineRule="auto"/>
      <w:outlineLvl w:val="9"/>
    </w:pPr>
    <w:rPr>
      <w:rFonts w:asciiTheme="majorHAnsi" w:eastAsiaTheme="majorEastAsia" w:hAnsiTheme="majorHAnsi" w:cstheme="majorBidi"/>
      <w:b/>
      <w:bCs/>
      <w:color w:val="365F91" w:themeColor="accent1" w:themeShade="BF"/>
      <w:sz w:val="28"/>
      <w:lang w:val="en-US" w:eastAsia="en-US"/>
    </w:rPr>
  </w:style>
  <w:style w:type="paragraph" w:styleId="TOC1">
    <w:name w:val="toc 1"/>
    <w:basedOn w:val="Normal"/>
    <w:next w:val="Normal"/>
    <w:autoRedefine/>
    <w:uiPriority w:val="39"/>
    <w:unhideWhenUsed/>
    <w:rsid w:val="00D8734F"/>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8734F"/>
    <w:pPr>
      <w:spacing w:before="120" w:after="0"/>
      <w:ind w:left="220"/>
      <w:jc w:val="left"/>
    </w:pPr>
    <w:rPr>
      <w:rFonts w:asciiTheme="minorHAnsi" w:hAnsiTheme="minorHAnsi" w:cstheme="minorHAnsi"/>
      <w:b/>
      <w:bCs/>
    </w:rPr>
  </w:style>
  <w:style w:type="paragraph" w:styleId="TOC3">
    <w:name w:val="toc 3"/>
    <w:basedOn w:val="Normal"/>
    <w:next w:val="Normal"/>
    <w:autoRedefine/>
    <w:uiPriority w:val="39"/>
    <w:unhideWhenUsed/>
    <w:rsid w:val="00D8734F"/>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8734F"/>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8734F"/>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8734F"/>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8734F"/>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8734F"/>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8734F"/>
    <w:pPr>
      <w:spacing w:after="0"/>
      <w:ind w:left="1760"/>
      <w:jc w:val="left"/>
    </w:pPr>
    <w:rPr>
      <w:rFonts w:asciiTheme="minorHAnsi" w:hAnsiTheme="minorHAnsi" w:cstheme="minorHAnsi"/>
      <w:sz w:val="20"/>
      <w:szCs w:val="20"/>
    </w:rPr>
  </w:style>
  <w:style w:type="paragraph" w:styleId="Quote">
    <w:name w:val="Quote"/>
    <w:basedOn w:val="Normal"/>
    <w:next w:val="Normal"/>
    <w:link w:val="QuoteChar"/>
    <w:uiPriority w:val="29"/>
    <w:qFormat/>
    <w:rsid w:val="007F131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F131B"/>
    <w:rPr>
      <w:rFonts w:ascii="Georgia" w:hAnsi="Georgia"/>
      <w:i/>
      <w:iCs/>
      <w:color w:val="404040" w:themeColor="text1" w:themeTint="BF"/>
      <w:lang w:val="en-GB"/>
    </w:rPr>
  </w:style>
  <w:style w:type="character" w:styleId="CommentReference">
    <w:name w:val="annotation reference"/>
    <w:basedOn w:val="DefaultParagraphFont"/>
    <w:uiPriority w:val="99"/>
    <w:semiHidden/>
    <w:unhideWhenUsed/>
    <w:rsid w:val="007F131B"/>
    <w:rPr>
      <w:sz w:val="16"/>
      <w:szCs w:val="16"/>
    </w:rPr>
  </w:style>
  <w:style w:type="paragraph" w:styleId="CommentText">
    <w:name w:val="annotation text"/>
    <w:basedOn w:val="Normal"/>
    <w:link w:val="CommentTextChar"/>
    <w:uiPriority w:val="99"/>
    <w:semiHidden/>
    <w:unhideWhenUsed/>
    <w:rsid w:val="007F131B"/>
    <w:pPr>
      <w:spacing w:line="240" w:lineRule="auto"/>
    </w:pPr>
    <w:rPr>
      <w:sz w:val="20"/>
      <w:szCs w:val="20"/>
    </w:rPr>
  </w:style>
  <w:style w:type="character" w:customStyle="1" w:styleId="CommentTextChar">
    <w:name w:val="Comment Text Char"/>
    <w:basedOn w:val="DefaultParagraphFont"/>
    <w:link w:val="CommentText"/>
    <w:uiPriority w:val="99"/>
    <w:semiHidden/>
    <w:rsid w:val="007F131B"/>
    <w:rPr>
      <w:rFonts w:ascii="Georgia" w:hAnsi="Georgia"/>
      <w:sz w:val="20"/>
      <w:szCs w:val="20"/>
      <w:lang w:val="en-GB"/>
    </w:rPr>
  </w:style>
  <w:style w:type="paragraph" w:styleId="CommentSubject">
    <w:name w:val="annotation subject"/>
    <w:basedOn w:val="CommentText"/>
    <w:next w:val="CommentText"/>
    <w:link w:val="CommentSubjectChar"/>
    <w:uiPriority w:val="99"/>
    <w:semiHidden/>
    <w:unhideWhenUsed/>
    <w:rsid w:val="007F131B"/>
    <w:rPr>
      <w:b/>
      <w:bCs/>
    </w:rPr>
  </w:style>
  <w:style w:type="character" w:customStyle="1" w:styleId="CommentSubjectChar">
    <w:name w:val="Comment Subject Char"/>
    <w:basedOn w:val="CommentTextChar"/>
    <w:link w:val="CommentSubject"/>
    <w:uiPriority w:val="99"/>
    <w:semiHidden/>
    <w:rsid w:val="007F131B"/>
    <w:rPr>
      <w:rFonts w:ascii="Georgia" w:hAnsi="Georgia"/>
      <w:b/>
      <w:bCs/>
      <w:sz w:val="20"/>
      <w:szCs w:val="20"/>
      <w:lang w:val="en-GB"/>
    </w:rPr>
  </w:style>
  <w:style w:type="paragraph" w:styleId="NormalWeb">
    <w:name w:val="Normal (Web)"/>
    <w:basedOn w:val="Normal"/>
    <w:uiPriority w:val="99"/>
    <w:semiHidden/>
    <w:unhideWhenUsed/>
    <w:rsid w:val="007F131B"/>
    <w:pPr>
      <w:spacing w:before="100" w:beforeAutospacing="1" w:after="100" w:afterAutospacing="1" w:line="240" w:lineRule="auto"/>
      <w:jc w:val="left"/>
    </w:pPr>
    <w:rPr>
      <w:rFonts w:ascii="Times New Roman" w:eastAsia="Times New Roman" w:hAnsi="Times New Roman"/>
      <w:sz w:val="24"/>
      <w:szCs w:val="24"/>
      <w:lang w:val="en-SE" w:eastAsia="en-GB"/>
    </w:rPr>
  </w:style>
  <w:style w:type="paragraph" w:styleId="ListParagraph">
    <w:name w:val="List Paragraph"/>
    <w:basedOn w:val="Normal"/>
    <w:uiPriority w:val="34"/>
    <w:qFormat/>
    <w:rsid w:val="007F131B"/>
    <w:pPr>
      <w:ind w:left="720"/>
      <w:contextualSpacing/>
    </w:pPr>
  </w:style>
  <w:style w:type="character" w:styleId="FollowedHyperlink">
    <w:name w:val="FollowedHyperlink"/>
    <w:basedOn w:val="DefaultParagraphFont"/>
    <w:uiPriority w:val="99"/>
    <w:semiHidden/>
    <w:unhideWhenUsed/>
    <w:rsid w:val="00430D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9345">
      <w:bodyDiv w:val="1"/>
      <w:marLeft w:val="0"/>
      <w:marRight w:val="0"/>
      <w:marTop w:val="0"/>
      <w:marBottom w:val="0"/>
      <w:divBdr>
        <w:top w:val="none" w:sz="0" w:space="0" w:color="auto"/>
        <w:left w:val="none" w:sz="0" w:space="0" w:color="auto"/>
        <w:bottom w:val="none" w:sz="0" w:space="0" w:color="auto"/>
        <w:right w:val="none" w:sz="0" w:space="0" w:color="auto"/>
      </w:divBdr>
    </w:div>
    <w:div w:id="423304424">
      <w:bodyDiv w:val="1"/>
      <w:marLeft w:val="0"/>
      <w:marRight w:val="0"/>
      <w:marTop w:val="0"/>
      <w:marBottom w:val="0"/>
      <w:divBdr>
        <w:top w:val="none" w:sz="0" w:space="0" w:color="auto"/>
        <w:left w:val="none" w:sz="0" w:space="0" w:color="auto"/>
        <w:bottom w:val="none" w:sz="0" w:space="0" w:color="auto"/>
        <w:right w:val="none" w:sz="0" w:space="0" w:color="auto"/>
      </w:divBdr>
    </w:div>
    <w:div w:id="524563626">
      <w:bodyDiv w:val="1"/>
      <w:marLeft w:val="0"/>
      <w:marRight w:val="0"/>
      <w:marTop w:val="0"/>
      <w:marBottom w:val="0"/>
      <w:divBdr>
        <w:top w:val="none" w:sz="0" w:space="0" w:color="auto"/>
        <w:left w:val="none" w:sz="0" w:space="0" w:color="auto"/>
        <w:bottom w:val="none" w:sz="0" w:space="0" w:color="auto"/>
        <w:right w:val="none" w:sz="0" w:space="0" w:color="auto"/>
      </w:divBdr>
    </w:div>
    <w:div w:id="697662248">
      <w:bodyDiv w:val="1"/>
      <w:marLeft w:val="0"/>
      <w:marRight w:val="0"/>
      <w:marTop w:val="0"/>
      <w:marBottom w:val="0"/>
      <w:divBdr>
        <w:top w:val="none" w:sz="0" w:space="0" w:color="auto"/>
        <w:left w:val="none" w:sz="0" w:space="0" w:color="auto"/>
        <w:bottom w:val="none" w:sz="0" w:space="0" w:color="auto"/>
        <w:right w:val="none" w:sz="0" w:space="0" w:color="auto"/>
      </w:divBdr>
    </w:div>
    <w:div w:id="714814993">
      <w:bodyDiv w:val="1"/>
      <w:marLeft w:val="0"/>
      <w:marRight w:val="0"/>
      <w:marTop w:val="0"/>
      <w:marBottom w:val="0"/>
      <w:divBdr>
        <w:top w:val="none" w:sz="0" w:space="0" w:color="auto"/>
        <w:left w:val="none" w:sz="0" w:space="0" w:color="auto"/>
        <w:bottom w:val="none" w:sz="0" w:space="0" w:color="auto"/>
        <w:right w:val="none" w:sz="0" w:space="0" w:color="auto"/>
      </w:divBdr>
    </w:div>
    <w:div w:id="904680102">
      <w:bodyDiv w:val="1"/>
      <w:marLeft w:val="0"/>
      <w:marRight w:val="0"/>
      <w:marTop w:val="0"/>
      <w:marBottom w:val="0"/>
      <w:divBdr>
        <w:top w:val="none" w:sz="0" w:space="0" w:color="auto"/>
        <w:left w:val="none" w:sz="0" w:space="0" w:color="auto"/>
        <w:bottom w:val="none" w:sz="0" w:space="0" w:color="auto"/>
        <w:right w:val="none" w:sz="0" w:space="0" w:color="auto"/>
      </w:divBdr>
    </w:div>
    <w:div w:id="974407453">
      <w:bodyDiv w:val="1"/>
      <w:marLeft w:val="0"/>
      <w:marRight w:val="0"/>
      <w:marTop w:val="0"/>
      <w:marBottom w:val="0"/>
      <w:divBdr>
        <w:top w:val="none" w:sz="0" w:space="0" w:color="auto"/>
        <w:left w:val="none" w:sz="0" w:space="0" w:color="auto"/>
        <w:bottom w:val="none" w:sz="0" w:space="0" w:color="auto"/>
        <w:right w:val="none" w:sz="0" w:space="0" w:color="auto"/>
      </w:divBdr>
      <w:divsChild>
        <w:div w:id="319428958">
          <w:marLeft w:val="5"/>
          <w:marRight w:val="0"/>
          <w:marTop w:val="0"/>
          <w:marBottom w:val="0"/>
          <w:divBdr>
            <w:top w:val="none" w:sz="0" w:space="0" w:color="auto"/>
            <w:left w:val="none" w:sz="0" w:space="0" w:color="auto"/>
            <w:bottom w:val="none" w:sz="0" w:space="0" w:color="auto"/>
            <w:right w:val="none" w:sz="0" w:space="0" w:color="auto"/>
          </w:divBdr>
        </w:div>
      </w:divsChild>
    </w:div>
    <w:div w:id="1197542538">
      <w:bodyDiv w:val="1"/>
      <w:marLeft w:val="0"/>
      <w:marRight w:val="0"/>
      <w:marTop w:val="0"/>
      <w:marBottom w:val="0"/>
      <w:divBdr>
        <w:top w:val="none" w:sz="0" w:space="0" w:color="auto"/>
        <w:left w:val="none" w:sz="0" w:space="0" w:color="auto"/>
        <w:bottom w:val="none" w:sz="0" w:space="0" w:color="auto"/>
        <w:right w:val="none" w:sz="0" w:space="0" w:color="auto"/>
      </w:divBdr>
    </w:div>
    <w:div w:id="1238709390">
      <w:bodyDiv w:val="1"/>
      <w:marLeft w:val="0"/>
      <w:marRight w:val="0"/>
      <w:marTop w:val="0"/>
      <w:marBottom w:val="0"/>
      <w:divBdr>
        <w:top w:val="none" w:sz="0" w:space="0" w:color="auto"/>
        <w:left w:val="none" w:sz="0" w:space="0" w:color="auto"/>
        <w:bottom w:val="none" w:sz="0" w:space="0" w:color="auto"/>
        <w:right w:val="none" w:sz="0" w:space="0" w:color="auto"/>
      </w:divBdr>
    </w:div>
    <w:div w:id="1650551778">
      <w:bodyDiv w:val="1"/>
      <w:marLeft w:val="0"/>
      <w:marRight w:val="0"/>
      <w:marTop w:val="0"/>
      <w:marBottom w:val="0"/>
      <w:divBdr>
        <w:top w:val="none" w:sz="0" w:space="0" w:color="auto"/>
        <w:left w:val="none" w:sz="0" w:space="0" w:color="auto"/>
        <w:bottom w:val="none" w:sz="0" w:space="0" w:color="auto"/>
        <w:right w:val="none" w:sz="0" w:space="0" w:color="auto"/>
      </w:divBdr>
    </w:div>
    <w:div w:id="2041318984">
      <w:bodyDiv w:val="1"/>
      <w:marLeft w:val="0"/>
      <w:marRight w:val="0"/>
      <w:marTop w:val="0"/>
      <w:marBottom w:val="0"/>
      <w:divBdr>
        <w:top w:val="none" w:sz="0" w:space="0" w:color="auto"/>
        <w:left w:val="none" w:sz="0" w:space="0" w:color="auto"/>
        <w:bottom w:val="none" w:sz="0" w:space="0" w:color="auto"/>
        <w:right w:val="none" w:sz="0" w:space="0" w:color="auto"/>
      </w:divBdr>
    </w:div>
    <w:div w:id="2097552805">
      <w:bodyDiv w:val="1"/>
      <w:marLeft w:val="0"/>
      <w:marRight w:val="0"/>
      <w:marTop w:val="0"/>
      <w:marBottom w:val="0"/>
      <w:divBdr>
        <w:top w:val="none" w:sz="0" w:space="0" w:color="auto"/>
        <w:left w:val="none" w:sz="0" w:space="0" w:color="auto"/>
        <w:bottom w:val="none" w:sz="0" w:space="0" w:color="auto"/>
        <w:right w:val="none" w:sz="0" w:space="0" w:color="auto"/>
      </w:divBdr>
      <w:divsChild>
        <w:div w:id="1549605266">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A811-0A22-459F-BBD9-25535A29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14769</Words>
  <Characters>76214</Characters>
  <Application>Microsoft Office Word</Application>
  <DocSecurity>0</DocSecurity>
  <Lines>5862</Lines>
  <Paragraphs>3137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IDB Thesis Template 2020</vt:lpstr>
      <vt:lpstr/>
    </vt:vector>
  </TitlesOfParts>
  <Company>Malmö högskola</Company>
  <LinksUpToDate>false</LinksUpToDate>
  <CharactersWithSpaces>87846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 Thesis Template 2020</dc:title>
  <dc:creator>clint.heyer@mau.se</dc:creator>
  <cp:keywords/>
  <dc:description>Malmö University Interaction Design Bachelor thesis template</dc:description>
  <cp:lastModifiedBy>Olof Ingelsten</cp:lastModifiedBy>
  <cp:revision>18</cp:revision>
  <cp:lastPrinted>2013-04-26T13:20:00Z</cp:lastPrinted>
  <dcterms:created xsi:type="dcterms:W3CDTF">2023-04-10T12:05:00Z</dcterms:created>
  <dcterms:modified xsi:type="dcterms:W3CDTF">2023-04-10T17:34:00Z</dcterms:modified>
  <cp:category>Message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mall">
    <vt:lpwstr>1.0</vt:lpwstr>
  </property>
  <property fmtid="{D5CDD505-2E9C-101B-9397-08002B2CF9AE}" pid="3" name="ZOTERO_PREF_1">
    <vt:lpwstr>&lt;data data-version="3" zotero-version="6.0.23"&gt;&lt;session id="YJtzCp5C"/&gt;&lt;style id="http://www.zotero.org/styles/apa" locale="en-GB"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