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24D7D" w14:textId="77777777" w:rsidR="00A40502" w:rsidRDefault="00A40502" w:rsidP="00A40502">
      <w:pPr>
        <w:jc w:val="center"/>
        <w:rPr>
          <w:rFonts w:ascii="Bahnschrift Light SemiCondensed" w:hAnsi="Bahnschrift Light SemiCondensed"/>
          <w:sz w:val="64"/>
          <w:szCs w:val="64"/>
        </w:rPr>
      </w:pPr>
      <w:r>
        <w:rPr>
          <w:rFonts w:ascii="Bahnschrift Light SemiCondensed" w:hAnsi="Bahnschrift Light SemiCondensed"/>
          <w:sz w:val="64"/>
          <w:szCs w:val="64"/>
        </w:rPr>
        <w:t>MRT Assignment</w:t>
      </w:r>
    </w:p>
    <w:p w14:paraId="29215339" w14:textId="44DEFDEE" w:rsidR="00B1080E" w:rsidRDefault="00326E16" w:rsidP="00A40502">
      <w:pPr>
        <w:jc w:val="center"/>
        <w:rPr>
          <w:rFonts w:ascii="Bahnschrift Light SemiCondensed" w:hAnsi="Bahnschrift Light SemiCondensed"/>
          <w:sz w:val="48"/>
          <w:szCs w:val="48"/>
        </w:rPr>
      </w:pPr>
      <w:r>
        <w:rPr>
          <w:rFonts w:ascii="Bahnschrift Light SemiCondensed" w:hAnsi="Bahnschrift Light SemiCondensed"/>
          <w:sz w:val="48"/>
          <w:szCs w:val="48"/>
        </w:rPr>
        <w:t>Real-Time</w:t>
      </w:r>
      <w:r w:rsidR="00A40502" w:rsidRPr="00A40502">
        <w:rPr>
          <w:rFonts w:ascii="Bahnschrift Light SemiCondensed" w:hAnsi="Bahnschrift Light SemiCondensed"/>
          <w:sz w:val="48"/>
          <w:szCs w:val="48"/>
        </w:rPr>
        <w:t xml:space="preserve"> Edge Detection using ROS &amp; OpenCV</w:t>
      </w:r>
    </w:p>
    <w:p w14:paraId="04CC6BE7" w14:textId="26B84730" w:rsidR="00A40502" w:rsidRDefault="00A40502" w:rsidP="00A40502">
      <w:pPr>
        <w:jc w:val="center"/>
        <w:rPr>
          <w:rFonts w:ascii="Bahnschrift Light SemiCondensed" w:hAnsi="Bahnschrift Light SemiCondensed"/>
          <w:sz w:val="36"/>
          <w:szCs w:val="36"/>
        </w:rPr>
      </w:pPr>
      <w:r>
        <w:rPr>
          <w:rFonts w:ascii="Bahnschrift Light SemiCondensed" w:hAnsi="Bahnschrift Light SemiCondensed"/>
          <w:sz w:val="32"/>
          <w:szCs w:val="32"/>
        </w:rPr>
        <w:t xml:space="preserve"> </w:t>
      </w:r>
      <w:r w:rsidRPr="00A40502">
        <w:rPr>
          <w:rFonts w:ascii="Bahnschrift Light SemiCondensed" w:hAnsi="Bahnschrift Light SemiCondensed"/>
          <w:sz w:val="36"/>
          <w:szCs w:val="36"/>
        </w:rPr>
        <w:t>Saumya</w:t>
      </w:r>
      <w:r>
        <w:rPr>
          <w:rFonts w:ascii="Bahnschrift Light SemiCondensed" w:hAnsi="Bahnschrift Light SemiCondensed"/>
          <w:sz w:val="36"/>
          <w:szCs w:val="36"/>
        </w:rPr>
        <w:t xml:space="preserve"> Dharmesh</w:t>
      </w:r>
      <w:r w:rsidRPr="00A40502">
        <w:rPr>
          <w:rFonts w:ascii="Bahnschrift Light SemiCondensed" w:hAnsi="Bahnschrift Light SemiCondensed"/>
          <w:sz w:val="36"/>
          <w:szCs w:val="36"/>
        </w:rPr>
        <w:t xml:space="preserve"> Shah</w:t>
      </w:r>
    </w:p>
    <w:p w14:paraId="068FB503" w14:textId="1E69B4A0" w:rsidR="00A40502" w:rsidRDefault="00A40502" w:rsidP="00A40502">
      <w:pPr>
        <w:jc w:val="center"/>
        <w:rPr>
          <w:rFonts w:ascii="Bahnschrift Light SemiCondensed" w:hAnsi="Bahnschrift Light SemiCondensed"/>
          <w:sz w:val="36"/>
          <w:szCs w:val="36"/>
        </w:rPr>
      </w:pPr>
      <w:r>
        <w:rPr>
          <w:rFonts w:ascii="Bahnschrift Light SemiCondensed" w:hAnsi="Bahnschrift Light SemiCondensed"/>
          <w:sz w:val="36"/>
          <w:szCs w:val="36"/>
        </w:rPr>
        <w:t>22B1238</w:t>
      </w:r>
    </w:p>
    <w:p w14:paraId="58431AAA" w14:textId="54B0B8C6" w:rsidR="00A40502" w:rsidRDefault="00A40502" w:rsidP="00A40502">
      <w:pPr>
        <w:jc w:val="center"/>
        <w:rPr>
          <w:rFonts w:ascii="Bahnschrift Light SemiCondensed" w:hAnsi="Bahnschrift Light SemiCondensed"/>
          <w:sz w:val="36"/>
          <w:szCs w:val="36"/>
        </w:rPr>
      </w:pPr>
      <w:r>
        <w:rPr>
          <w:rFonts w:ascii="Bahnschrift Light SemiCondensed" w:hAnsi="Bahnschrift Light SemiCondensed"/>
          <w:sz w:val="36"/>
          <w:szCs w:val="36"/>
        </w:rPr>
        <w:t>Electrical Engineering, IIT Bombay</w:t>
      </w:r>
    </w:p>
    <w:p w14:paraId="1AAD6FC1" w14:textId="0AA50134" w:rsidR="00A40502" w:rsidRDefault="00A40502" w:rsidP="00A40502">
      <w:pPr>
        <w:rPr>
          <w:rFonts w:ascii="Bahnschrift Light SemiCondensed" w:hAnsi="Bahnschrift Light SemiCondensed"/>
          <w:sz w:val="28"/>
          <w:szCs w:val="28"/>
        </w:rPr>
      </w:pPr>
    </w:p>
    <w:p w14:paraId="772BE34E" w14:textId="2CBD60CF" w:rsidR="00A40502" w:rsidRDefault="00A40502" w:rsidP="00A40502">
      <w:pPr>
        <w:rPr>
          <w:rFonts w:ascii="Bahnschrift Light SemiCondensed" w:hAnsi="Bahnschrift Light SemiCondensed"/>
          <w:b/>
          <w:bCs/>
          <w:sz w:val="28"/>
          <w:szCs w:val="28"/>
        </w:rPr>
      </w:pPr>
      <w:r w:rsidRPr="00A40502">
        <w:rPr>
          <w:rFonts w:ascii="Bahnschrift Light SemiCondensed" w:hAnsi="Bahnschrift Light SemiCondensed"/>
          <w:b/>
          <w:bCs/>
          <w:sz w:val="28"/>
          <w:szCs w:val="28"/>
        </w:rPr>
        <w:t>Summary:</w:t>
      </w:r>
    </w:p>
    <w:p w14:paraId="59FF6A1C" w14:textId="221D90CD" w:rsidR="009E2EA6" w:rsidRPr="009E2EA6" w:rsidRDefault="009E2EA6" w:rsidP="009E2EA6">
      <w:pPr>
        <w:rPr>
          <w:rFonts w:ascii="Cambria" w:hAnsi="Cambria"/>
          <w:sz w:val="26"/>
          <w:szCs w:val="26"/>
        </w:rPr>
      </w:pPr>
      <w:r w:rsidRPr="009E2EA6">
        <w:rPr>
          <w:rFonts w:ascii="Cambria" w:hAnsi="Cambria"/>
          <w:sz w:val="26"/>
          <w:szCs w:val="26"/>
        </w:rPr>
        <w:t xml:space="preserve">In this task, </w:t>
      </w:r>
      <w:r>
        <w:rPr>
          <w:rFonts w:ascii="Cambria" w:hAnsi="Cambria"/>
          <w:sz w:val="26"/>
          <w:szCs w:val="26"/>
        </w:rPr>
        <w:t>I</w:t>
      </w:r>
      <w:r w:rsidRPr="009E2EA6">
        <w:rPr>
          <w:rFonts w:ascii="Cambria" w:hAnsi="Cambria"/>
          <w:sz w:val="26"/>
          <w:szCs w:val="26"/>
        </w:rPr>
        <w:t xml:space="preserve"> learned how to use ROS and OpenCV to develop a Python publisher node and a Python subscriber node for image processing. Also, </w:t>
      </w:r>
      <w:r>
        <w:rPr>
          <w:rFonts w:ascii="Cambria" w:hAnsi="Cambria"/>
          <w:sz w:val="26"/>
          <w:szCs w:val="26"/>
        </w:rPr>
        <w:t>I</w:t>
      </w:r>
      <w:r w:rsidRPr="009E2EA6">
        <w:rPr>
          <w:rFonts w:ascii="Cambria" w:hAnsi="Cambria"/>
          <w:sz w:val="26"/>
          <w:szCs w:val="26"/>
        </w:rPr>
        <w:t xml:space="preserve"> learnt how to convert between ROS and OpenCV picture formats using the </w:t>
      </w:r>
      <w:r w:rsidRPr="008B34AB">
        <w:rPr>
          <w:rFonts w:ascii="Cascadia Code" w:hAnsi="Cascadia Code"/>
          <w:color w:val="4472C4" w:themeColor="accent1"/>
          <w:sz w:val="24"/>
          <w:szCs w:val="24"/>
        </w:rPr>
        <w:t>cv_bridge</w:t>
      </w:r>
      <w:r w:rsidRPr="008B34AB">
        <w:rPr>
          <w:rFonts w:ascii="Cambria" w:hAnsi="Cambria"/>
          <w:color w:val="4472C4" w:themeColor="accent1"/>
          <w:sz w:val="24"/>
          <w:szCs w:val="24"/>
        </w:rPr>
        <w:t xml:space="preserve"> </w:t>
      </w:r>
      <w:r w:rsidRPr="009E2EA6">
        <w:rPr>
          <w:rFonts w:ascii="Cambria" w:hAnsi="Cambria"/>
          <w:sz w:val="26"/>
          <w:szCs w:val="26"/>
        </w:rPr>
        <w:t>library.</w:t>
      </w:r>
    </w:p>
    <w:p w14:paraId="225A1064" w14:textId="2EEADC0C" w:rsidR="009E2EA6" w:rsidRDefault="009E2EA6" w:rsidP="009E2EA6">
      <w:pPr>
        <w:rPr>
          <w:rFonts w:ascii="Cambria" w:hAnsi="Cambria"/>
          <w:sz w:val="26"/>
          <w:szCs w:val="26"/>
        </w:rPr>
      </w:pPr>
      <w:r w:rsidRPr="009E2EA6">
        <w:rPr>
          <w:rFonts w:ascii="Cambria" w:hAnsi="Cambria"/>
          <w:sz w:val="26"/>
          <w:szCs w:val="26"/>
        </w:rPr>
        <w:t xml:space="preserve">The publisher node publishes the frames it has captured from the default camera to the </w:t>
      </w:r>
      <w:r>
        <w:rPr>
          <w:rFonts w:ascii="Cambria" w:hAnsi="Cambria"/>
          <w:sz w:val="26"/>
          <w:szCs w:val="26"/>
        </w:rPr>
        <w:t xml:space="preserve">topic </w:t>
      </w:r>
      <w:r w:rsidRPr="00783316">
        <w:rPr>
          <w:rFonts w:ascii="Cascadia Code" w:hAnsi="Cascadia Code"/>
          <w:sz w:val="24"/>
          <w:szCs w:val="24"/>
        </w:rPr>
        <w:t>‘</w:t>
      </w:r>
      <w:r w:rsidRPr="008B34AB">
        <w:rPr>
          <w:rFonts w:ascii="Cascadia Code" w:hAnsi="Cascadia Code"/>
          <w:color w:val="4472C4" w:themeColor="accent1"/>
          <w:sz w:val="24"/>
          <w:szCs w:val="24"/>
        </w:rPr>
        <w:t>frames</w:t>
      </w:r>
      <w:r w:rsidRPr="00783316">
        <w:rPr>
          <w:rFonts w:ascii="Cascadia Code" w:hAnsi="Cascadia Code"/>
          <w:sz w:val="24"/>
          <w:szCs w:val="24"/>
        </w:rPr>
        <w:t>’</w:t>
      </w:r>
      <w:r>
        <w:rPr>
          <w:rFonts w:ascii="Cambria" w:hAnsi="Cambria"/>
          <w:sz w:val="26"/>
          <w:szCs w:val="26"/>
        </w:rPr>
        <w:t>.</w:t>
      </w:r>
      <w:r w:rsidRPr="009E2EA6">
        <w:rPr>
          <w:rFonts w:ascii="Cambria" w:hAnsi="Cambria"/>
          <w:sz w:val="26"/>
          <w:szCs w:val="26"/>
        </w:rPr>
        <w:t xml:space="preserve"> The subscriber node processes each frame by applying Gaussian blur</w:t>
      </w:r>
      <w:r w:rsidR="00E37383">
        <w:rPr>
          <w:rFonts w:ascii="Cambria" w:hAnsi="Cambria"/>
          <w:sz w:val="26"/>
          <w:szCs w:val="26"/>
        </w:rPr>
        <w:t>(</w:t>
      </w:r>
      <w:r w:rsidR="00C718C9">
        <w:rPr>
          <w:rFonts w:ascii="Cambria" w:hAnsi="Cambria"/>
          <w:sz w:val="26"/>
          <w:szCs w:val="26"/>
        </w:rPr>
        <w:t xml:space="preserve">using </w:t>
      </w:r>
      <w:r w:rsidR="00C718C9" w:rsidRPr="006A3770">
        <w:rPr>
          <w:rFonts w:ascii="Cascadia Code" w:hAnsi="Cascadia Code"/>
          <w:color w:val="4472C4" w:themeColor="accent1"/>
          <w:sz w:val="24"/>
          <w:szCs w:val="24"/>
        </w:rPr>
        <w:t>cv2.GaussianBlur()</w:t>
      </w:r>
      <w:r w:rsidR="00C718C9">
        <w:rPr>
          <w:rFonts w:ascii="Cambria" w:hAnsi="Cambria"/>
          <w:sz w:val="26"/>
          <w:szCs w:val="26"/>
        </w:rPr>
        <w:t>)</w:t>
      </w:r>
      <w:r w:rsidRPr="009E2EA6">
        <w:rPr>
          <w:rFonts w:ascii="Cambria" w:hAnsi="Cambria"/>
          <w:sz w:val="26"/>
          <w:szCs w:val="26"/>
        </w:rPr>
        <w:t xml:space="preserve"> and Canny edge detection</w:t>
      </w:r>
      <w:r w:rsidR="00C718C9">
        <w:rPr>
          <w:rFonts w:ascii="Cambria" w:hAnsi="Cambria"/>
          <w:sz w:val="26"/>
          <w:szCs w:val="26"/>
        </w:rPr>
        <w:t xml:space="preserve">(using </w:t>
      </w:r>
      <w:r w:rsidR="00C718C9" w:rsidRPr="00230076">
        <w:rPr>
          <w:rFonts w:ascii="Cascadia Code" w:hAnsi="Cascadia Code"/>
          <w:color w:val="4472C4" w:themeColor="accent1"/>
          <w:sz w:val="24"/>
          <w:szCs w:val="24"/>
        </w:rPr>
        <w:t>cv2.Canny</w:t>
      </w:r>
      <w:r w:rsidR="006A3770" w:rsidRPr="00230076">
        <w:rPr>
          <w:rFonts w:ascii="Cascadia Code" w:hAnsi="Cascadia Code"/>
          <w:color w:val="4472C4" w:themeColor="accent1"/>
          <w:sz w:val="24"/>
          <w:szCs w:val="24"/>
        </w:rPr>
        <w:t>()</w:t>
      </w:r>
      <w:r w:rsidR="00C718C9">
        <w:rPr>
          <w:rFonts w:ascii="Cambria" w:hAnsi="Cambria"/>
          <w:sz w:val="26"/>
          <w:szCs w:val="26"/>
        </w:rPr>
        <w:t>)</w:t>
      </w:r>
      <w:r w:rsidRPr="009E2EA6">
        <w:rPr>
          <w:rFonts w:ascii="Cambria" w:hAnsi="Cambria"/>
          <w:sz w:val="26"/>
          <w:szCs w:val="26"/>
        </w:rPr>
        <w:t xml:space="preserve"> while subscribing to the </w:t>
      </w:r>
      <w:r w:rsidRPr="00783316">
        <w:rPr>
          <w:rFonts w:ascii="Cascadia Code" w:hAnsi="Cascadia Code"/>
          <w:sz w:val="24"/>
          <w:szCs w:val="24"/>
        </w:rPr>
        <w:t>'</w:t>
      </w:r>
      <w:r w:rsidRPr="00230076">
        <w:rPr>
          <w:rFonts w:ascii="Cascadia Code" w:hAnsi="Cascadia Code"/>
          <w:color w:val="4472C4" w:themeColor="accent1"/>
          <w:sz w:val="24"/>
          <w:szCs w:val="24"/>
        </w:rPr>
        <w:t>frames</w:t>
      </w:r>
      <w:r w:rsidRPr="00783316">
        <w:rPr>
          <w:rFonts w:ascii="Cascadia Code" w:hAnsi="Cascadia Code"/>
          <w:sz w:val="24"/>
          <w:szCs w:val="24"/>
        </w:rPr>
        <w:t>'</w:t>
      </w:r>
      <w:r w:rsidRPr="009E2EA6">
        <w:rPr>
          <w:rFonts w:ascii="Cambria" w:hAnsi="Cambria"/>
          <w:sz w:val="26"/>
          <w:szCs w:val="26"/>
        </w:rPr>
        <w:t xml:space="preserve"> topic. A single window is then used to show both the original and edge pictures that were produced.</w:t>
      </w:r>
    </w:p>
    <w:p w14:paraId="29F13481" w14:textId="0478A3B8" w:rsidR="00A65AEC" w:rsidRDefault="00A40502" w:rsidP="009E2EA6">
      <w:pPr>
        <w:rPr>
          <w:rFonts w:ascii="Cambria" w:hAnsi="Cambria"/>
          <w:sz w:val="26"/>
          <w:szCs w:val="26"/>
        </w:rPr>
      </w:pPr>
      <w:r w:rsidRPr="00A40502">
        <w:rPr>
          <w:rFonts w:ascii="Cambria" w:hAnsi="Cambria"/>
          <w:sz w:val="26"/>
          <w:szCs w:val="26"/>
        </w:rPr>
        <w:t xml:space="preserve">To test </w:t>
      </w:r>
      <w:r w:rsidR="00326E16">
        <w:rPr>
          <w:rFonts w:ascii="Cambria" w:hAnsi="Cambria"/>
          <w:sz w:val="26"/>
          <w:szCs w:val="26"/>
        </w:rPr>
        <w:t>my</w:t>
      </w:r>
      <w:r w:rsidRPr="00A40502">
        <w:rPr>
          <w:rFonts w:ascii="Cambria" w:hAnsi="Cambria"/>
          <w:sz w:val="26"/>
          <w:szCs w:val="26"/>
        </w:rPr>
        <w:t xml:space="preserve"> implementation,</w:t>
      </w:r>
      <w:r w:rsidR="009E2EA6">
        <w:rPr>
          <w:rFonts w:ascii="Cambria" w:hAnsi="Cambria"/>
          <w:sz w:val="26"/>
          <w:szCs w:val="26"/>
        </w:rPr>
        <w:t xml:space="preserve"> I created a launch file </w:t>
      </w:r>
      <w:r w:rsidR="0056178C" w:rsidRPr="0056178C">
        <w:rPr>
          <w:rFonts w:ascii="Cambria" w:hAnsi="Cambria"/>
          <w:sz w:val="26"/>
          <w:szCs w:val="26"/>
        </w:rPr>
        <w:t xml:space="preserve">that will launch the publisher and subscriber simultaneously; then, I ran </w:t>
      </w:r>
      <w:r w:rsidRPr="00A40502">
        <w:rPr>
          <w:rFonts w:ascii="Cambria" w:hAnsi="Cambria"/>
          <w:sz w:val="26"/>
          <w:szCs w:val="26"/>
        </w:rPr>
        <w:t>the ros</w:t>
      </w:r>
      <w:r w:rsidR="009E2EA6">
        <w:rPr>
          <w:rFonts w:ascii="Cambria" w:hAnsi="Cambria"/>
          <w:sz w:val="26"/>
          <w:szCs w:val="26"/>
        </w:rPr>
        <w:t>launch</w:t>
      </w:r>
      <w:r w:rsidRPr="00A40502">
        <w:rPr>
          <w:rFonts w:ascii="Cambria" w:hAnsi="Cambria"/>
          <w:sz w:val="26"/>
          <w:szCs w:val="26"/>
        </w:rPr>
        <w:t xml:space="preserve"> command. </w:t>
      </w:r>
      <w:r w:rsidR="009E2EA6">
        <w:rPr>
          <w:rFonts w:ascii="Cambria" w:hAnsi="Cambria"/>
          <w:sz w:val="26"/>
          <w:szCs w:val="26"/>
        </w:rPr>
        <w:t>I</w:t>
      </w:r>
      <w:r w:rsidRPr="00A40502">
        <w:rPr>
          <w:rFonts w:ascii="Cambria" w:hAnsi="Cambria"/>
          <w:sz w:val="26"/>
          <w:szCs w:val="26"/>
        </w:rPr>
        <w:t xml:space="preserve"> also used the </w:t>
      </w:r>
      <w:r w:rsidRPr="00230076">
        <w:rPr>
          <w:rFonts w:ascii="Cascadia Code" w:hAnsi="Cascadia Code"/>
          <w:color w:val="4472C4" w:themeColor="accent1"/>
          <w:sz w:val="24"/>
          <w:szCs w:val="24"/>
        </w:rPr>
        <w:t>rqt_graph</w:t>
      </w:r>
      <w:r w:rsidRPr="00230076">
        <w:rPr>
          <w:rFonts w:ascii="Cambria" w:hAnsi="Cambria"/>
          <w:color w:val="4472C4" w:themeColor="accent1"/>
          <w:sz w:val="24"/>
          <w:szCs w:val="24"/>
        </w:rPr>
        <w:t xml:space="preserve"> </w:t>
      </w:r>
      <w:r w:rsidRPr="00A40502">
        <w:rPr>
          <w:rFonts w:ascii="Cambria" w:hAnsi="Cambria"/>
          <w:sz w:val="26"/>
          <w:szCs w:val="26"/>
        </w:rPr>
        <w:t>command to visualize the communication between nodes and topics.</w:t>
      </w:r>
    </w:p>
    <w:p w14:paraId="43F1BE7D" w14:textId="418050B3" w:rsidR="004256DA" w:rsidRPr="00BD0D79" w:rsidRDefault="00EA10B6" w:rsidP="009E2EA6">
      <w:pPr>
        <w:rPr>
          <w:rFonts w:ascii="Bahnschrift Light SemiCondensed" w:hAnsi="Bahnschrift Light SemiCondensed"/>
          <w:b/>
          <w:bCs/>
          <w:sz w:val="26"/>
          <w:szCs w:val="26"/>
        </w:rPr>
      </w:pPr>
      <w:r w:rsidRPr="00BD0D79">
        <w:rPr>
          <w:rFonts w:ascii="Bahnschrift Light SemiCondensed" w:hAnsi="Bahnschrift Light SemiCondensed"/>
          <w:b/>
          <w:bCs/>
          <w:sz w:val="26"/>
          <w:szCs w:val="26"/>
        </w:rPr>
        <w:t>Workflow:</w:t>
      </w:r>
    </w:p>
    <w:p w14:paraId="34058CCC" w14:textId="4F6E5993" w:rsidR="00EA10B6" w:rsidRDefault="00EA10B6" w:rsidP="009E2EA6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I begin with opening the terminal, there I run </w:t>
      </w:r>
      <w:r w:rsidR="00701AEE" w:rsidRPr="00230076">
        <w:rPr>
          <w:rFonts w:ascii="Cascadia Code" w:hAnsi="Cascadia Code"/>
          <w:color w:val="4472C4" w:themeColor="accent1"/>
          <w:sz w:val="24"/>
          <w:szCs w:val="24"/>
        </w:rPr>
        <w:t xml:space="preserve">roslaunch mrt_assignment </w:t>
      </w:r>
      <w:r w:rsidR="002A3499" w:rsidRPr="00230076">
        <w:rPr>
          <w:rFonts w:ascii="Cascadia Code" w:hAnsi="Cascadia Code"/>
          <w:color w:val="4472C4" w:themeColor="accent1"/>
          <w:sz w:val="24"/>
          <w:szCs w:val="24"/>
        </w:rPr>
        <w:t>edge_detect.launch</w:t>
      </w:r>
      <w:r w:rsidR="00142B0A">
        <w:rPr>
          <w:rFonts w:ascii="Cambria" w:hAnsi="Cambria"/>
          <w:sz w:val="26"/>
          <w:szCs w:val="26"/>
        </w:rPr>
        <w:t xml:space="preserve">, </w:t>
      </w:r>
      <w:r w:rsidR="00115597">
        <w:rPr>
          <w:rFonts w:ascii="Cambria" w:hAnsi="Cambria"/>
          <w:sz w:val="26"/>
          <w:szCs w:val="26"/>
        </w:rPr>
        <w:t xml:space="preserve">which executes the launch file </w:t>
      </w:r>
      <w:r w:rsidR="00153899">
        <w:rPr>
          <w:rFonts w:ascii="Cascadia Code" w:hAnsi="Cascadia Code"/>
          <w:color w:val="4472C4" w:themeColor="accent1"/>
          <w:sz w:val="24"/>
          <w:szCs w:val="24"/>
        </w:rPr>
        <w:t>‘</w:t>
      </w:r>
      <w:r w:rsidR="003C6ACA">
        <w:rPr>
          <w:rFonts w:ascii="Cascadia Code" w:hAnsi="Cascadia Code"/>
          <w:color w:val="4472C4" w:themeColor="accent1"/>
          <w:sz w:val="24"/>
          <w:szCs w:val="24"/>
        </w:rPr>
        <w:t>e</w:t>
      </w:r>
      <w:r w:rsidR="00153899">
        <w:rPr>
          <w:rFonts w:ascii="Cascadia Code" w:hAnsi="Cascadia Code"/>
          <w:color w:val="4472C4" w:themeColor="accent1"/>
          <w:sz w:val="24"/>
          <w:szCs w:val="24"/>
        </w:rPr>
        <w:t>d</w:t>
      </w:r>
      <w:r w:rsidR="00115597" w:rsidRPr="003C6ACA">
        <w:rPr>
          <w:rFonts w:ascii="Cascadia Code" w:hAnsi="Cascadia Code"/>
          <w:color w:val="4472C4" w:themeColor="accent1"/>
          <w:sz w:val="24"/>
          <w:szCs w:val="24"/>
        </w:rPr>
        <w:t>ge_detect.launch’</w:t>
      </w:r>
      <w:r w:rsidR="00142B0A">
        <w:rPr>
          <w:rFonts w:ascii="Cambria" w:hAnsi="Cambria"/>
          <w:sz w:val="26"/>
          <w:szCs w:val="26"/>
        </w:rPr>
        <w:t>,</w:t>
      </w:r>
      <w:r w:rsidR="00115597">
        <w:rPr>
          <w:rFonts w:ascii="Cambria" w:hAnsi="Cambria"/>
          <w:sz w:val="26"/>
          <w:szCs w:val="26"/>
        </w:rPr>
        <w:t xml:space="preserve"> </w:t>
      </w:r>
      <w:r w:rsidR="00022AF8">
        <w:rPr>
          <w:rFonts w:ascii="Cambria" w:hAnsi="Cambria"/>
          <w:sz w:val="26"/>
          <w:szCs w:val="26"/>
        </w:rPr>
        <w:t xml:space="preserve">which in turn launches the </w:t>
      </w:r>
      <w:r w:rsidR="00022AF8" w:rsidRPr="00230076">
        <w:rPr>
          <w:rFonts w:ascii="Cascadia Code" w:hAnsi="Cascadia Code"/>
          <w:color w:val="4472C4" w:themeColor="accent1"/>
          <w:sz w:val="24"/>
          <w:szCs w:val="24"/>
        </w:rPr>
        <w:t>publisher.py</w:t>
      </w:r>
      <w:r w:rsidR="00022AF8" w:rsidRPr="00230076">
        <w:rPr>
          <w:rFonts w:ascii="Cambria" w:hAnsi="Cambria"/>
          <w:color w:val="4472C4" w:themeColor="accent1"/>
          <w:sz w:val="24"/>
          <w:szCs w:val="24"/>
        </w:rPr>
        <w:t xml:space="preserve"> </w:t>
      </w:r>
      <w:r w:rsidR="00022AF8">
        <w:rPr>
          <w:rFonts w:ascii="Cambria" w:hAnsi="Cambria"/>
          <w:sz w:val="26"/>
          <w:szCs w:val="26"/>
        </w:rPr>
        <w:t xml:space="preserve">and </w:t>
      </w:r>
      <w:r w:rsidR="00022AF8" w:rsidRPr="00230076">
        <w:rPr>
          <w:rFonts w:ascii="Cascadia Code" w:hAnsi="Cascadia Code"/>
          <w:color w:val="4472C4" w:themeColor="accent1"/>
          <w:sz w:val="24"/>
          <w:szCs w:val="24"/>
        </w:rPr>
        <w:t>subscriber.py</w:t>
      </w:r>
      <w:r w:rsidR="00022AF8" w:rsidRPr="00230076">
        <w:rPr>
          <w:rFonts w:ascii="Cambria" w:hAnsi="Cambria"/>
          <w:color w:val="4472C4" w:themeColor="accent1"/>
          <w:sz w:val="24"/>
          <w:szCs w:val="24"/>
        </w:rPr>
        <w:t xml:space="preserve"> </w:t>
      </w:r>
      <w:r w:rsidR="00022AF8">
        <w:rPr>
          <w:rFonts w:ascii="Cambria" w:hAnsi="Cambria"/>
          <w:sz w:val="26"/>
          <w:szCs w:val="26"/>
        </w:rPr>
        <w:t xml:space="preserve">files </w:t>
      </w:r>
      <w:r w:rsidR="00207691">
        <w:rPr>
          <w:rFonts w:ascii="Cambria" w:hAnsi="Cambria"/>
          <w:sz w:val="26"/>
          <w:szCs w:val="26"/>
        </w:rPr>
        <w:t xml:space="preserve">which </w:t>
      </w:r>
      <w:r w:rsidR="008F1199">
        <w:rPr>
          <w:rFonts w:ascii="Cambria" w:hAnsi="Cambria"/>
          <w:sz w:val="26"/>
          <w:szCs w:val="26"/>
        </w:rPr>
        <w:t>initialises</w:t>
      </w:r>
      <w:r w:rsidR="001B4704">
        <w:rPr>
          <w:rFonts w:ascii="Cambria" w:hAnsi="Cambria"/>
          <w:sz w:val="26"/>
          <w:szCs w:val="26"/>
        </w:rPr>
        <w:t xml:space="preserve"> publisher and subscriber nodes</w:t>
      </w:r>
      <w:r w:rsidR="0058574A">
        <w:rPr>
          <w:rFonts w:ascii="Cambria" w:hAnsi="Cambria"/>
          <w:sz w:val="26"/>
          <w:szCs w:val="26"/>
        </w:rPr>
        <w:t xml:space="preserve"> </w:t>
      </w:r>
      <w:r w:rsidR="000036A7">
        <w:rPr>
          <w:rFonts w:ascii="Cambria" w:hAnsi="Cambria"/>
          <w:sz w:val="26"/>
          <w:szCs w:val="26"/>
        </w:rPr>
        <w:t xml:space="preserve">which communicate on a topic </w:t>
      </w:r>
      <w:r w:rsidR="000036A7" w:rsidRPr="002E665E">
        <w:rPr>
          <w:rFonts w:ascii="Cascadia Code" w:hAnsi="Cascadia Code"/>
          <w:sz w:val="24"/>
          <w:szCs w:val="24"/>
        </w:rPr>
        <w:t>‘</w:t>
      </w:r>
      <w:r w:rsidR="000036A7" w:rsidRPr="00230076">
        <w:rPr>
          <w:rFonts w:ascii="Cascadia Code" w:hAnsi="Cascadia Code"/>
          <w:color w:val="4472C4" w:themeColor="accent1"/>
          <w:sz w:val="24"/>
          <w:szCs w:val="24"/>
        </w:rPr>
        <w:t>frames</w:t>
      </w:r>
      <w:r w:rsidR="000036A7" w:rsidRPr="002E665E">
        <w:rPr>
          <w:rFonts w:ascii="Cascadia Code" w:hAnsi="Cascadia Code"/>
          <w:sz w:val="24"/>
          <w:szCs w:val="24"/>
        </w:rPr>
        <w:t>’</w:t>
      </w:r>
      <w:r w:rsidR="000036A7">
        <w:rPr>
          <w:rFonts w:ascii="Cambria" w:hAnsi="Cambria"/>
          <w:sz w:val="26"/>
          <w:szCs w:val="26"/>
        </w:rPr>
        <w:t>.</w:t>
      </w:r>
    </w:p>
    <w:p w14:paraId="28A6378D" w14:textId="4BA3DC87" w:rsidR="008D5080" w:rsidRDefault="0088622D" w:rsidP="009E2EA6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In the program, </w:t>
      </w:r>
      <w:r w:rsidRPr="00153899">
        <w:rPr>
          <w:rFonts w:ascii="Cascadia Code" w:hAnsi="Cascadia Code"/>
          <w:color w:val="4472C4" w:themeColor="accent1"/>
          <w:sz w:val="24"/>
          <w:szCs w:val="24"/>
        </w:rPr>
        <w:t>cv_bridge</w:t>
      </w:r>
      <w:r w:rsidRPr="00153899">
        <w:rPr>
          <w:rFonts w:ascii="Cambria" w:hAnsi="Cambria"/>
          <w:color w:val="4472C4" w:themeColor="accent1"/>
          <w:sz w:val="24"/>
          <w:szCs w:val="24"/>
        </w:rPr>
        <w:t xml:space="preserve"> </w:t>
      </w:r>
      <w:r w:rsidR="008F1199">
        <w:rPr>
          <w:rFonts w:ascii="Cambria" w:hAnsi="Cambria"/>
          <w:sz w:val="26"/>
          <w:szCs w:val="26"/>
        </w:rPr>
        <w:t>converts</w:t>
      </w:r>
      <w:r>
        <w:rPr>
          <w:rFonts w:ascii="Cambria" w:hAnsi="Cambria"/>
          <w:sz w:val="26"/>
          <w:szCs w:val="26"/>
        </w:rPr>
        <w:t xml:space="preserve"> </w:t>
      </w:r>
      <w:r w:rsidR="002607DB">
        <w:rPr>
          <w:rFonts w:ascii="Cambria" w:hAnsi="Cambria"/>
          <w:sz w:val="26"/>
          <w:szCs w:val="26"/>
        </w:rPr>
        <w:t>ROS message to OpenCV message and vice-versa</w:t>
      </w:r>
      <w:r w:rsidR="0047338B">
        <w:rPr>
          <w:rFonts w:ascii="Cambria" w:hAnsi="Cambria"/>
          <w:sz w:val="26"/>
          <w:szCs w:val="26"/>
        </w:rPr>
        <w:t>.</w:t>
      </w:r>
      <w:r w:rsidR="004C7A26">
        <w:rPr>
          <w:rFonts w:ascii="Cambria" w:hAnsi="Cambria"/>
          <w:sz w:val="26"/>
          <w:szCs w:val="26"/>
        </w:rPr>
        <w:t xml:space="preserve"> </w:t>
      </w:r>
      <w:r w:rsidR="00570F59">
        <w:rPr>
          <w:rFonts w:ascii="Cambria" w:hAnsi="Cambria"/>
          <w:sz w:val="26"/>
          <w:szCs w:val="26"/>
        </w:rPr>
        <w:t xml:space="preserve"> </w:t>
      </w:r>
    </w:p>
    <w:p w14:paraId="684FF56A" w14:textId="77777777" w:rsidR="008D5080" w:rsidRDefault="008D5080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br w:type="page"/>
      </w:r>
    </w:p>
    <w:p w14:paraId="3F52195D" w14:textId="77777777" w:rsidR="00DC78A3" w:rsidRDefault="00DC78A3" w:rsidP="009E2EA6">
      <w:pPr>
        <w:rPr>
          <w:rFonts w:ascii="Cambria" w:hAnsi="Cambria"/>
          <w:sz w:val="26"/>
          <w:szCs w:val="26"/>
        </w:rPr>
      </w:pPr>
    </w:p>
    <w:p w14:paraId="08F23492" w14:textId="00FD3B7D" w:rsidR="00C52578" w:rsidRDefault="6D82B4F5" w:rsidP="0029105B">
      <w:pPr>
        <w:rPr>
          <w:rFonts w:ascii="Cambria" w:hAnsi="Cambria"/>
          <w:sz w:val="26"/>
          <w:szCs w:val="26"/>
        </w:rPr>
      </w:pPr>
      <w:r w:rsidRPr="0029105B">
        <w:rPr>
          <w:rFonts w:ascii="Cambria" w:hAnsi="Cambria"/>
          <w:sz w:val="26"/>
          <w:szCs w:val="26"/>
        </w:rPr>
        <w:t>I faced many bugs during the execution of my program.</w:t>
      </w:r>
    </w:p>
    <w:p w14:paraId="144F6F2C" w14:textId="4D7B6353" w:rsidR="0029105B" w:rsidRDefault="0029105B" w:rsidP="00A03711"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 w:rsidRPr="00A03711">
        <w:rPr>
          <w:rFonts w:ascii="Cambria" w:hAnsi="Cambria"/>
          <w:sz w:val="26"/>
          <w:szCs w:val="26"/>
        </w:rPr>
        <w:t>I was using just the name of the video instead of the whole path</w:t>
      </w:r>
      <w:r w:rsidR="00A03711" w:rsidRPr="00A03711">
        <w:rPr>
          <w:rFonts w:ascii="Cambria" w:hAnsi="Cambria"/>
          <w:sz w:val="26"/>
          <w:szCs w:val="26"/>
        </w:rPr>
        <w:t>, so it was showing a black screen in the window</w:t>
      </w:r>
    </w:p>
    <w:p w14:paraId="058215A1" w14:textId="3F9A589C" w:rsidR="00A03711" w:rsidRDefault="004514F6" w:rsidP="00A03711"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My subscriber wasn’t working </w:t>
      </w:r>
      <w:r w:rsidR="0076173B">
        <w:rPr>
          <w:rFonts w:ascii="Cambria" w:hAnsi="Cambria"/>
          <w:sz w:val="26"/>
          <w:szCs w:val="26"/>
        </w:rPr>
        <w:t>correctly</w:t>
      </w:r>
      <w:r>
        <w:rPr>
          <w:rFonts w:ascii="Cambria" w:hAnsi="Cambria"/>
          <w:sz w:val="26"/>
          <w:szCs w:val="26"/>
        </w:rPr>
        <w:t xml:space="preserve">, which was </w:t>
      </w:r>
      <w:r w:rsidR="003120F8">
        <w:rPr>
          <w:rFonts w:ascii="Cambria" w:hAnsi="Cambria"/>
          <w:sz w:val="26"/>
          <w:szCs w:val="26"/>
        </w:rPr>
        <w:t>because I hadn’t used</w:t>
      </w:r>
      <w:r w:rsidR="00130E79">
        <w:rPr>
          <w:rFonts w:ascii="Cambria" w:hAnsi="Cambria"/>
          <w:sz w:val="26"/>
          <w:szCs w:val="26"/>
        </w:rPr>
        <w:t xml:space="preserve"> </w:t>
      </w:r>
      <w:r w:rsidR="00365780">
        <w:rPr>
          <w:rFonts w:ascii="Cambria" w:hAnsi="Cambria"/>
          <w:sz w:val="26"/>
          <w:szCs w:val="26"/>
        </w:rPr>
        <w:t xml:space="preserve">the </w:t>
      </w:r>
      <w:r w:rsidR="00130E79" w:rsidRPr="005F2FA8">
        <w:rPr>
          <w:rFonts w:ascii="Cascadia Code" w:hAnsi="Cascadia Code"/>
          <w:color w:val="4472C4" w:themeColor="accent1"/>
          <w:sz w:val="24"/>
          <w:szCs w:val="24"/>
        </w:rPr>
        <w:t>cv2.waitKey()</w:t>
      </w:r>
      <w:r w:rsidR="00130E79" w:rsidRPr="005F2FA8">
        <w:rPr>
          <w:rFonts w:ascii="Cambria" w:hAnsi="Cambria"/>
          <w:color w:val="4472C4" w:themeColor="accent1"/>
          <w:sz w:val="24"/>
          <w:szCs w:val="24"/>
        </w:rPr>
        <w:t xml:space="preserve"> </w:t>
      </w:r>
      <w:r w:rsidR="00E157AE">
        <w:rPr>
          <w:rFonts w:ascii="Cambria" w:hAnsi="Cambria"/>
          <w:sz w:val="26"/>
          <w:szCs w:val="26"/>
        </w:rPr>
        <w:t>function in my processer</w:t>
      </w:r>
    </w:p>
    <w:p w14:paraId="3D8D7A3A" w14:textId="79B3DED6" w:rsidR="001530A1" w:rsidRDefault="001530A1" w:rsidP="00A03711"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I was getting an error </w:t>
      </w:r>
      <w:r w:rsidR="001C7169">
        <w:rPr>
          <w:rFonts w:ascii="Cambria" w:hAnsi="Cambria"/>
          <w:sz w:val="26"/>
          <w:szCs w:val="26"/>
        </w:rPr>
        <w:t xml:space="preserve">in the </w:t>
      </w:r>
      <w:r w:rsidR="001C7169" w:rsidRPr="00153899">
        <w:rPr>
          <w:rFonts w:ascii="Cascadia Code" w:hAnsi="Cascadia Code"/>
          <w:color w:val="4472C4" w:themeColor="accent1"/>
          <w:sz w:val="24"/>
          <w:szCs w:val="24"/>
        </w:rPr>
        <w:t>np.hstack</w:t>
      </w:r>
      <w:r w:rsidR="001C7169" w:rsidRPr="00153899">
        <w:rPr>
          <w:rFonts w:ascii="Cambria" w:hAnsi="Cambria"/>
          <w:color w:val="4472C4" w:themeColor="accent1"/>
          <w:sz w:val="24"/>
          <w:szCs w:val="24"/>
        </w:rPr>
        <w:t xml:space="preserve"> </w:t>
      </w:r>
      <w:r w:rsidR="001C7169">
        <w:rPr>
          <w:rFonts w:ascii="Cambria" w:hAnsi="Cambria"/>
          <w:sz w:val="26"/>
          <w:szCs w:val="26"/>
        </w:rPr>
        <w:t xml:space="preserve">line of my </w:t>
      </w:r>
      <w:r w:rsidR="00646376">
        <w:rPr>
          <w:rFonts w:ascii="Cambria" w:hAnsi="Cambria"/>
          <w:sz w:val="26"/>
          <w:szCs w:val="26"/>
        </w:rPr>
        <w:t xml:space="preserve">subscriber code, which was due to the </w:t>
      </w:r>
      <w:r w:rsidR="001769F9" w:rsidRPr="00153899">
        <w:rPr>
          <w:rFonts w:ascii="Cascadia Code" w:hAnsi="Cascadia Code"/>
          <w:color w:val="4472C4" w:themeColor="accent1"/>
          <w:sz w:val="24"/>
          <w:szCs w:val="24"/>
        </w:rPr>
        <w:t>edge_img</w:t>
      </w:r>
      <w:r w:rsidR="001769F9" w:rsidRPr="00153899">
        <w:rPr>
          <w:rFonts w:ascii="Cambria" w:hAnsi="Cambria"/>
          <w:color w:val="4472C4" w:themeColor="accent1"/>
          <w:sz w:val="24"/>
          <w:szCs w:val="24"/>
        </w:rPr>
        <w:t xml:space="preserve"> </w:t>
      </w:r>
      <w:r w:rsidR="001769F9">
        <w:rPr>
          <w:rFonts w:ascii="Cambria" w:hAnsi="Cambria"/>
          <w:sz w:val="26"/>
          <w:szCs w:val="26"/>
        </w:rPr>
        <w:t>being grayscale</w:t>
      </w:r>
      <w:r w:rsidR="005F1703">
        <w:rPr>
          <w:rFonts w:ascii="Cambria" w:hAnsi="Cambria"/>
          <w:sz w:val="26"/>
          <w:szCs w:val="26"/>
        </w:rPr>
        <w:t xml:space="preserve"> which is a 2D array</w:t>
      </w:r>
      <w:r w:rsidR="00E8544E">
        <w:rPr>
          <w:rFonts w:ascii="Cambria" w:hAnsi="Cambria"/>
          <w:sz w:val="26"/>
          <w:szCs w:val="26"/>
        </w:rPr>
        <w:t>,</w:t>
      </w:r>
      <w:r w:rsidR="005F1703">
        <w:rPr>
          <w:rFonts w:ascii="Cambria" w:hAnsi="Cambria"/>
          <w:sz w:val="26"/>
          <w:szCs w:val="26"/>
        </w:rPr>
        <w:t xml:space="preserve"> but </w:t>
      </w:r>
      <w:r w:rsidR="00E8544E">
        <w:rPr>
          <w:rFonts w:ascii="Cambria" w:hAnsi="Cambria"/>
          <w:sz w:val="26"/>
          <w:szCs w:val="26"/>
        </w:rPr>
        <w:t xml:space="preserve">the </w:t>
      </w:r>
      <w:r w:rsidR="005F1703">
        <w:rPr>
          <w:rFonts w:ascii="Cambria" w:hAnsi="Cambria"/>
          <w:sz w:val="26"/>
          <w:szCs w:val="26"/>
        </w:rPr>
        <w:t xml:space="preserve">original image was a 3D array, so </w:t>
      </w:r>
      <w:r w:rsidR="009B1047">
        <w:rPr>
          <w:rFonts w:ascii="Cambria" w:hAnsi="Cambria"/>
          <w:sz w:val="26"/>
          <w:szCs w:val="26"/>
        </w:rPr>
        <w:t xml:space="preserve">I used </w:t>
      </w:r>
      <w:r w:rsidR="009B1047" w:rsidRPr="00153899">
        <w:rPr>
          <w:rFonts w:ascii="Cascadia Code" w:hAnsi="Cascadia Code"/>
          <w:color w:val="4472C4" w:themeColor="accent1"/>
          <w:sz w:val="24"/>
          <w:szCs w:val="24"/>
        </w:rPr>
        <w:t>cv2.cvtColor(edge_img,cv2.COLOR_GRAY2BGR)</w:t>
      </w:r>
      <w:r w:rsidR="009B1047" w:rsidRPr="00153899">
        <w:rPr>
          <w:rFonts w:ascii="Cambria" w:hAnsi="Cambria"/>
          <w:color w:val="4472C4" w:themeColor="accent1"/>
          <w:sz w:val="24"/>
          <w:szCs w:val="24"/>
        </w:rPr>
        <w:t xml:space="preserve"> </w:t>
      </w:r>
      <w:r w:rsidR="009B1047">
        <w:rPr>
          <w:rFonts w:ascii="Cambria" w:hAnsi="Cambria"/>
          <w:sz w:val="26"/>
          <w:szCs w:val="26"/>
        </w:rPr>
        <w:t>which converts the image from grayscale to BGR(i.e. from 2D to 3D array)</w:t>
      </w:r>
    </w:p>
    <w:p w14:paraId="557CA034" w14:textId="705B6822" w:rsidR="00E157AE" w:rsidRPr="00A03711" w:rsidRDefault="00E157AE" w:rsidP="00A03711"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I kept on forgetting</w:t>
      </w:r>
      <w:r w:rsidR="007540C6">
        <w:rPr>
          <w:rFonts w:ascii="Cambria" w:hAnsi="Cambria"/>
          <w:sz w:val="26"/>
          <w:szCs w:val="26"/>
        </w:rPr>
        <w:t xml:space="preserve"> </w:t>
      </w:r>
      <w:r w:rsidR="00365780">
        <w:rPr>
          <w:rFonts w:ascii="Cambria" w:hAnsi="Cambria"/>
          <w:sz w:val="26"/>
          <w:szCs w:val="26"/>
        </w:rPr>
        <w:t>to add</w:t>
      </w:r>
      <w:r w:rsidR="007540C6">
        <w:rPr>
          <w:rFonts w:ascii="Cambria" w:hAnsi="Cambria"/>
          <w:sz w:val="26"/>
          <w:szCs w:val="26"/>
        </w:rPr>
        <w:t xml:space="preserve"> dependencies to my package </w:t>
      </w:r>
      <w:r w:rsidR="007540C6" w:rsidRPr="00153899">
        <w:rPr>
          <w:rFonts w:ascii="Cascadia Code" w:hAnsi="Cascadia Code"/>
          <w:color w:val="4472C4" w:themeColor="accent1"/>
          <w:sz w:val="24"/>
          <w:szCs w:val="24"/>
        </w:rPr>
        <w:t>mrt_assignment</w:t>
      </w:r>
      <w:r w:rsidR="007540C6" w:rsidRPr="0032522A">
        <w:rPr>
          <w:rFonts w:ascii="Cascadia Code" w:hAnsi="Cascadia Code"/>
          <w:sz w:val="24"/>
          <w:szCs w:val="24"/>
        </w:rPr>
        <w:t>.</w:t>
      </w:r>
      <w:r w:rsidR="007540C6" w:rsidRPr="0032522A">
        <w:rPr>
          <w:rFonts w:ascii="Cambria" w:hAnsi="Cambria"/>
          <w:sz w:val="24"/>
          <w:szCs w:val="24"/>
        </w:rPr>
        <w:t xml:space="preserve"> </w:t>
      </w:r>
      <w:r w:rsidR="007540C6">
        <w:rPr>
          <w:rFonts w:ascii="Cambria" w:hAnsi="Cambria"/>
          <w:sz w:val="26"/>
          <w:szCs w:val="26"/>
        </w:rPr>
        <w:t xml:space="preserve">After surfing the internet for a few hours, I </w:t>
      </w:r>
      <w:r w:rsidR="002615B9">
        <w:rPr>
          <w:rFonts w:ascii="Cambria" w:hAnsi="Cambria"/>
          <w:sz w:val="26"/>
          <w:szCs w:val="26"/>
        </w:rPr>
        <w:t>returned</w:t>
      </w:r>
      <w:r w:rsidR="007540C6">
        <w:rPr>
          <w:rFonts w:ascii="Cambria" w:hAnsi="Cambria"/>
          <w:sz w:val="26"/>
          <w:szCs w:val="26"/>
        </w:rPr>
        <w:t xml:space="preserve"> to the ROS Tutorials</w:t>
      </w:r>
      <w:r w:rsidR="00365780">
        <w:rPr>
          <w:rFonts w:ascii="Cambria" w:hAnsi="Cambria"/>
          <w:sz w:val="26"/>
          <w:szCs w:val="26"/>
        </w:rPr>
        <w:t>,</w:t>
      </w:r>
      <w:r w:rsidR="007540C6">
        <w:rPr>
          <w:rFonts w:ascii="Cambria" w:hAnsi="Cambria"/>
          <w:sz w:val="26"/>
          <w:szCs w:val="26"/>
        </w:rPr>
        <w:t xml:space="preserve"> where I </w:t>
      </w:r>
      <w:r w:rsidR="00A80E5A">
        <w:rPr>
          <w:rFonts w:ascii="Cambria" w:hAnsi="Cambria"/>
          <w:sz w:val="26"/>
          <w:szCs w:val="26"/>
        </w:rPr>
        <w:t>realised</w:t>
      </w:r>
      <w:r w:rsidR="007540C6">
        <w:rPr>
          <w:rFonts w:ascii="Cambria" w:hAnsi="Cambria"/>
          <w:sz w:val="26"/>
          <w:szCs w:val="26"/>
        </w:rPr>
        <w:t xml:space="preserve"> I had to </w:t>
      </w:r>
      <w:r w:rsidR="002615B9">
        <w:rPr>
          <w:rFonts w:ascii="Cambria" w:hAnsi="Cambria"/>
          <w:sz w:val="26"/>
          <w:szCs w:val="26"/>
        </w:rPr>
        <w:t>change</w:t>
      </w:r>
      <w:r w:rsidR="00EC26E9">
        <w:rPr>
          <w:rFonts w:ascii="Cambria" w:hAnsi="Cambria"/>
          <w:sz w:val="26"/>
          <w:szCs w:val="26"/>
        </w:rPr>
        <w:t xml:space="preserve"> the </w:t>
      </w:r>
      <w:r w:rsidR="00EC26E9" w:rsidRPr="00153899">
        <w:rPr>
          <w:rFonts w:ascii="Cascadia Code" w:hAnsi="Cascadia Code"/>
          <w:color w:val="4472C4" w:themeColor="accent1"/>
          <w:sz w:val="24"/>
          <w:szCs w:val="24"/>
        </w:rPr>
        <w:t>CMakeLists.</w:t>
      </w:r>
      <w:r w:rsidR="000E1EBD" w:rsidRPr="00153899">
        <w:rPr>
          <w:rFonts w:ascii="Cascadia Code" w:hAnsi="Cascadia Code"/>
          <w:color w:val="4472C4" w:themeColor="accent1"/>
          <w:sz w:val="24"/>
          <w:szCs w:val="24"/>
        </w:rPr>
        <w:t>t</w:t>
      </w:r>
      <w:r w:rsidR="00EC26E9" w:rsidRPr="00153899">
        <w:rPr>
          <w:rFonts w:ascii="Cascadia Code" w:hAnsi="Cascadia Code"/>
          <w:color w:val="4472C4" w:themeColor="accent1"/>
          <w:sz w:val="24"/>
          <w:szCs w:val="24"/>
        </w:rPr>
        <w:t>xt</w:t>
      </w:r>
      <w:r w:rsidR="00EC26E9" w:rsidRPr="00153899">
        <w:rPr>
          <w:rFonts w:ascii="Cambria" w:hAnsi="Cambria"/>
          <w:color w:val="4472C4" w:themeColor="accent1"/>
          <w:sz w:val="26"/>
          <w:szCs w:val="26"/>
        </w:rPr>
        <w:t xml:space="preserve"> </w:t>
      </w:r>
      <w:r w:rsidR="00EC26E9">
        <w:rPr>
          <w:rFonts w:ascii="Cambria" w:hAnsi="Cambria"/>
          <w:sz w:val="26"/>
          <w:szCs w:val="26"/>
        </w:rPr>
        <w:t xml:space="preserve">and </w:t>
      </w:r>
      <w:r w:rsidR="00EC26E9" w:rsidRPr="00637AC2">
        <w:rPr>
          <w:rFonts w:ascii="Cascadia Code" w:hAnsi="Cascadia Code"/>
          <w:color w:val="4472C4" w:themeColor="accent1"/>
          <w:sz w:val="24"/>
          <w:szCs w:val="24"/>
        </w:rPr>
        <w:t>package.xml</w:t>
      </w:r>
      <w:r w:rsidR="00EC26E9" w:rsidRPr="00637AC2">
        <w:rPr>
          <w:rFonts w:ascii="Cambria" w:hAnsi="Cambria"/>
          <w:color w:val="4472C4" w:themeColor="accent1"/>
          <w:sz w:val="26"/>
          <w:szCs w:val="26"/>
        </w:rPr>
        <w:t xml:space="preserve"> </w:t>
      </w:r>
      <w:r w:rsidR="00EC26E9">
        <w:rPr>
          <w:rFonts w:ascii="Cambria" w:hAnsi="Cambria"/>
          <w:sz w:val="26"/>
          <w:szCs w:val="26"/>
        </w:rPr>
        <w:t>files</w:t>
      </w:r>
      <w:r w:rsidR="00746876">
        <w:rPr>
          <w:rFonts w:ascii="Cambria" w:hAnsi="Cambria"/>
          <w:sz w:val="26"/>
          <w:szCs w:val="26"/>
        </w:rPr>
        <w:t>.</w:t>
      </w:r>
      <w:r w:rsidR="00EC26E9">
        <w:rPr>
          <w:rFonts w:ascii="Cambria" w:hAnsi="Cambria"/>
          <w:sz w:val="26"/>
          <w:szCs w:val="26"/>
        </w:rPr>
        <w:t xml:space="preserve"> </w:t>
      </w:r>
    </w:p>
    <w:p w14:paraId="45133D94" w14:textId="77777777" w:rsidR="00DC78A3" w:rsidRDefault="00DC78A3" w:rsidP="6D82B4F5">
      <w:pPr>
        <w:rPr>
          <w:rFonts w:ascii="Cambria" w:hAnsi="Cambria"/>
          <w:sz w:val="26"/>
          <w:szCs w:val="26"/>
        </w:rPr>
      </w:pPr>
    </w:p>
    <w:p w14:paraId="342F38E5" w14:textId="7F30A645" w:rsidR="00DC78A3" w:rsidRPr="003B21D9" w:rsidRDefault="00626E0D" w:rsidP="6D82B4F5">
      <w:pPr>
        <w:rPr>
          <w:rFonts w:ascii="Bahnschrift Light SemiCondensed" w:hAnsi="Bahnschrift Light SemiCondensed"/>
          <w:b/>
          <w:bCs/>
          <w:sz w:val="26"/>
          <w:szCs w:val="26"/>
        </w:rPr>
      </w:pPr>
      <w:r w:rsidRPr="003B21D9">
        <w:rPr>
          <w:rFonts w:ascii="Bahnschrift Light SemiCondensed" w:hAnsi="Bahnschrift Light SemiCondensed"/>
          <w:b/>
          <w:bCs/>
          <w:sz w:val="26"/>
          <w:szCs w:val="26"/>
        </w:rPr>
        <w:t>Output images:</w:t>
      </w:r>
    </w:p>
    <w:p w14:paraId="631BAEB5" w14:textId="43CB93D9" w:rsidR="00E62A6F" w:rsidRDefault="00FD32DF" w:rsidP="00DC78A3">
      <w:pPr>
        <w:jc w:val="center"/>
      </w:pPr>
      <w:r>
        <w:rPr>
          <w:noProof/>
        </w:rPr>
        <w:drawing>
          <wp:inline distT="0" distB="0" distL="0" distR="0" wp14:anchorId="5F4C20FE" wp14:editId="5D7DB6DD">
            <wp:extent cx="5658011" cy="1924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7" t="14536" r="8043" b="43627"/>
                    <a:stretch/>
                  </pic:blipFill>
                  <pic:spPr bwMode="auto">
                    <a:xfrm>
                      <a:off x="0" y="0"/>
                      <a:ext cx="5708277" cy="19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38B8A" w14:textId="77777777" w:rsidR="00277361" w:rsidRDefault="00277361" w:rsidP="00DC78A3">
      <w:pPr>
        <w:jc w:val="center"/>
      </w:pPr>
    </w:p>
    <w:p w14:paraId="75200812" w14:textId="13CE0ED5" w:rsidR="00CA395F" w:rsidRDefault="00D22617" w:rsidP="6D82B4F5">
      <w:pPr>
        <w:jc w:val="center"/>
      </w:pPr>
      <w:r>
        <w:rPr>
          <w:noProof/>
        </w:rPr>
        <w:drawing>
          <wp:inline distT="0" distB="0" distL="0" distR="0" wp14:anchorId="76471772" wp14:editId="227AB850">
            <wp:extent cx="5668424" cy="19113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14715" r="8154" b="43980"/>
                    <a:stretch/>
                  </pic:blipFill>
                  <pic:spPr bwMode="auto">
                    <a:xfrm>
                      <a:off x="0" y="0"/>
                      <a:ext cx="5743316" cy="193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048D5" w14:textId="77777777" w:rsidR="00742A33" w:rsidRDefault="00742A33" w:rsidP="6D82B4F5">
      <w:pPr>
        <w:jc w:val="center"/>
      </w:pPr>
    </w:p>
    <w:p w14:paraId="56730B50" w14:textId="77777777" w:rsidR="00A53AFD" w:rsidRPr="00A53AFD" w:rsidRDefault="00626E0D" w:rsidP="00E973A7">
      <w:pPr>
        <w:rPr>
          <w:rFonts w:ascii="Bahnschrift Light SemiCondensed" w:hAnsi="Bahnschrift Light SemiCondensed"/>
          <w:b/>
          <w:bCs/>
          <w:sz w:val="26"/>
          <w:szCs w:val="26"/>
        </w:rPr>
      </w:pPr>
      <w:r w:rsidRPr="00A53AFD">
        <w:rPr>
          <w:rFonts w:ascii="Bahnschrift Light SemiCondensed" w:hAnsi="Bahnschrift Light SemiCondensed"/>
          <w:b/>
          <w:bCs/>
          <w:sz w:val="26"/>
          <w:szCs w:val="26"/>
        </w:rPr>
        <w:lastRenderedPageBreak/>
        <w:t>rqt_graph image</w:t>
      </w:r>
      <w:r w:rsidR="00055610" w:rsidRPr="00A53AFD">
        <w:rPr>
          <w:rFonts w:ascii="Bahnschrift Light SemiCondensed" w:hAnsi="Bahnschrift Light SemiCondensed"/>
          <w:b/>
          <w:bCs/>
          <w:sz w:val="26"/>
          <w:szCs w:val="26"/>
        </w:rPr>
        <w:t>:</w:t>
      </w:r>
      <w:r w:rsidR="009172A3" w:rsidRPr="00A53AFD">
        <w:rPr>
          <w:rFonts w:ascii="Bahnschrift Light SemiCondensed" w:hAnsi="Bahnschrift Light SemiCondensed"/>
          <w:b/>
          <w:bCs/>
          <w:sz w:val="26"/>
          <w:szCs w:val="26"/>
        </w:rPr>
        <w:t xml:space="preserve"> </w:t>
      </w:r>
    </w:p>
    <w:p w14:paraId="449CE031" w14:textId="7720A872" w:rsidR="00E973A7" w:rsidRPr="00A53AFD" w:rsidRDefault="00F17368" w:rsidP="00A53AFD">
      <w:pPr>
        <w:jc w:val="center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(</w:t>
      </w:r>
      <w:r w:rsidR="00A53AFD">
        <w:rPr>
          <w:rFonts w:ascii="Cambria" w:hAnsi="Cambria"/>
          <w:sz w:val="26"/>
          <w:szCs w:val="26"/>
        </w:rPr>
        <w:t>Two</w:t>
      </w:r>
      <w:r w:rsidR="009172A3">
        <w:rPr>
          <w:rFonts w:ascii="Cambria" w:hAnsi="Cambria"/>
          <w:sz w:val="26"/>
          <w:szCs w:val="26"/>
        </w:rPr>
        <w:t xml:space="preserve"> nodes </w:t>
      </w:r>
      <w:r w:rsidR="00C72063">
        <w:rPr>
          <w:rFonts w:ascii="Cambria" w:hAnsi="Cambria"/>
          <w:i/>
          <w:iCs/>
          <w:sz w:val="26"/>
          <w:szCs w:val="26"/>
        </w:rPr>
        <w:t xml:space="preserve">publisher </w:t>
      </w:r>
      <w:r w:rsidR="00A53AFD">
        <w:rPr>
          <w:rFonts w:ascii="Cambria" w:hAnsi="Cambria"/>
          <w:sz w:val="26"/>
          <w:szCs w:val="26"/>
        </w:rPr>
        <w:t>&amp;</w:t>
      </w:r>
      <w:r w:rsidR="00C72063">
        <w:rPr>
          <w:rFonts w:ascii="Cambria" w:hAnsi="Cambria"/>
          <w:i/>
          <w:iCs/>
          <w:sz w:val="26"/>
          <w:szCs w:val="26"/>
        </w:rPr>
        <w:t xml:space="preserve"> subscriber </w:t>
      </w:r>
      <w:r w:rsidR="00C72063">
        <w:rPr>
          <w:rFonts w:ascii="Cambria" w:hAnsi="Cambria"/>
          <w:sz w:val="26"/>
          <w:szCs w:val="26"/>
        </w:rPr>
        <w:t>communicating through the top</w:t>
      </w:r>
      <w:r w:rsidR="00A53AFD">
        <w:rPr>
          <w:rFonts w:ascii="Cambria" w:hAnsi="Cambria"/>
          <w:sz w:val="26"/>
          <w:szCs w:val="26"/>
        </w:rPr>
        <w:t xml:space="preserve">ic </w:t>
      </w:r>
      <w:r w:rsidR="00A53AFD">
        <w:rPr>
          <w:rFonts w:ascii="Cambria" w:hAnsi="Cambria"/>
          <w:i/>
          <w:iCs/>
          <w:sz w:val="26"/>
          <w:szCs w:val="26"/>
        </w:rPr>
        <w:t>frames</w:t>
      </w:r>
      <w:r w:rsidR="00A53AFD">
        <w:rPr>
          <w:rFonts w:ascii="Cambria" w:hAnsi="Cambria"/>
          <w:sz w:val="26"/>
          <w:szCs w:val="26"/>
        </w:rPr>
        <w:t>)</w:t>
      </w:r>
    </w:p>
    <w:p w14:paraId="0DFE8A0C" w14:textId="557A3005" w:rsidR="00742A33" w:rsidRDefault="00E973A7" w:rsidP="00DC78A3">
      <w:pPr>
        <w:jc w:val="center"/>
      </w:pPr>
      <w:r>
        <w:rPr>
          <w:noProof/>
        </w:rPr>
        <w:drawing>
          <wp:inline distT="0" distB="0" distL="0" distR="0" wp14:anchorId="0D1D7A4F" wp14:editId="34F0772F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EE5E" w14:textId="77777777" w:rsidR="00361358" w:rsidRDefault="00361358" w:rsidP="00DC78A3">
      <w:pPr>
        <w:jc w:val="center"/>
      </w:pPr>
    </w:p>
    <w:p w14:paraId="25C8C2D6" w14:textId="23D39672" w:rsidR="6D82B4F5" w:rsidRDefault="6D82B4F5" w:rsidP="6D82B4F5">
      <w:pPr>
        <w:jc w:val="center"/>
      </w:pPr>
      <w:r>
        <w:rPr>
          <w:noProof/>
        </w:rPr>
        <w:drawing>
          <wp:inline distT="0" distB="0" distL="0" distR="0" wp14:anchorId="378F3276" wp14:editId="58599BAA">
            <wp:extent cx="5730240" cy="3581400"/>
            <wp:effectExtent l="0" t="0" r="0" b="0"/>
            <wp:docPr id="811084360" name="Picture 81108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94FB" w14:textId="77777777" w:rsidR="009E2EA6" w:rsidRPr="00A40502" w:rsidRDefault="009E2EA6" w:rsidP="009E2EA6">
      <w:pPr>
        <w:rPr>
          <w:rFonts w:ascii="Cambria" w:hAnsi="Cambria"/>
          <w:sz w:val="26"/>
          <w:szCs w:val="26"/>
        </w:rPr>
      </w:pPr>
    </w:p>
    <w:p w14:paraId="7837A7CF" w14:textId="77777777" w:rsidR="00A40502" w:rsidRPr="00A40502" w:rsidRDefault="00A40502" w:rsidP="00A40502">
      <w:pPr>
        <w:rPr>
          <w:rFonts w:ascii="Cambria" w:hAnsi="Cambria"/>
          <w:sz w:val="26"/>
          <w:szCs w:val="26"/>
        </w:rPr>
      </w:pPr>
    </w:p>
    <w:sectPr w:rsidR="00A40502" w:rsidRPr="00A405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02911"/>
    <w:multiLevelType w:val="hybridMultilevel"/>
    <w:tmpl w:val="3670C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125990"/>
    <w:multiLevelType w:val="hybridMultilevel"/>
    <w:tmpl w:val="7A0EFF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001404">
    <w:abstractNumId w:val="1"/>
  </w:num>
  <w:num w:numId="2" w16cid:durableId="1233128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502"/>
    <w:rsid w:val="00003463"/>
    <w:rsid w:val="000036A7"/>
    <w:rsid w:val="00022AF8"/>
    <w:rsid w:val="00055610"/>
    <w:rsid w:val="000E1EBD"/>
    <w:rsid w:val="000F0B60"/>
    <w:rsid w:val="00101099"/>
    <w:rsid w:val="00115597"/>
    <w:rsid w:val="001264FA"/>
    <w:rsid w:val="00130E79"/>
    <w:rsid w:val="00142B0A"/>
    <w:rsid w:val="001530A1"/>
    <w:rsid w:val="00153899"/>
    <w:rsid w:val="001769F9"/>
    <w:rsid w:val="001A3B4A"/>
    <w:rsid w:val="001B0F1C"/>
    <w:rsid w:val="001B4704"/>
    <w:rsid w:val="001C7169"/>
    <w:rsid w:val="001D7B3D"/>
    <w:rsid w:val="00207691"/>
    <w:rsid w:val="00230076"/>
    <w:rsid w:val="002607DB"/>
    <w:rsid w:val="002615B9"/>
    <w:rsid w:val="00277361"/>
    <w:rsid w:val="0029105B"/>
    <w:rsid w:val="002A3499"/>
    <w:rsid w:val="002E665E"/>
    <w:rsid w:val="003120F8"/>
    <w:rsid w:val="0032522A"/>
    <w:rsid w:val="00326E16"/>
    <w:rsid w:val="00361358"/>
    <w:rsid w:val="00365780"/>
    <w:rsid w:val="003B21D9"/>
    <w:rsid w:val="003C6ACA"/>
    <w:rsid w:val="00413EF9"/>
    <w:rsid w:val="004256DA"/>
    <w:rsid w:val="004514F6"/>
    <w:rsid w:val="00461097"/>
    <w:rsid w:val="0047338B"/>
    <w:rsid w:val="004C7A26"/>
    <w:rsid w:val="005560A2"/>
    <w:rsid w:val="0056178C"/>
    <w:rsid w:val="00570F59"/>
    <w:rsid w:val="0058574A"/>
    <w:rsid w:val="005D237C"/>
    <w:rsid w:val="005F1703"/>
    <w:rsid w:val="005F2FA8"/>
    <w:rsid w:val="00626E0D"/>
    <w:rsid w:val="00637AC2"/>
    <w:rsid w:val="00646376"/>
    <w:rsid w:val="006A3770"/>
    <w:rsid w:val="00701AEE"/>
    <w:rsid w:val="00742A33"/>
    <w:rsid w:val="00746876"/>
    <w:rsid w:val="007540C6"/>
    <w:rsid w:val="0076173B"/>
    <w:rsid w:val="00783316"/>
    <w:rsid w:val="00862B61"/>
    <w:rsid w:val="00864FEB"/>
    <w:rsid w:val="0088622D"/>
    <w:rsid w:val="008B34AB"/>
    <w:rsid w:val="008C48A0"/>
    <w:rsid w:val="008D5080"/>
    <w:rsid w:val="008F1199"/>
    <w:rsid w:val="00914CD8"/>
    <w:rsid w:val="009172A3"/>
    <w:rsid w:val="009B1047"/>
    <w:rsid w:val="009E2EA6"/>
    <w:rsid w:val="00A03711"/>
    <w:rsid w:val="00A40502"/>
    <w:rsid w:val="00A53AFD"/>
    <w:rsid w:val="00A65AEC"/>
    <w:rsid w:val="00A80E5A"/>
    <w:rsid w:val="00AD0B74"/>
    <w:rsid w:val="00AE08AA"/>
    <w:rsid w:val="00AE7812"/>
    <w:rsid w:val="00B1080E"/>
    <w:rsid w:val="00B470A8"/>
    <w:rsid w:val="00BD0D79"/>
    <w:rsid w:val="00BF20CC"/>
    <w:rsid w:val="00C52578"/>
    <w:rsid w:val="00C54A76"/>
    <w:rsid w:val="00C718C9"/>
    <w:rsid w:val="00C72063"/>
    <w:rsid w:val="00CA0B9E"/>
    <w:rsid w:val="00CA395F"/>
    <w:rsid w:val="00D22617"/>
    <w:rsid w:val="00D77C1B"/>
    <w:rsid w:val="00DA7162"/>
    <w:rsid w:val="00DB276C"/>
    <w:rsid w:val="00DC78A3"/>
    <w:rsid w:val="00E157AE"/>
    <w:rsid w:val="00E37383"/>
    <w:rsid w:val="00E62A6F"/>
    <w:rsid w:val="00E8544E"/>
    <w:rsid w:val="00E90FE9"/>
    <w:rsid w:val="00E973A7"/>
    <w:rsid w:val="00EA10B6"/>
    <w:rsid w:val="00EC26E9"/>
    <w:rsid w:val="00F17368"/>
    <w:rsid w:val="00F343BC"/>
    <w:rsid w:val="00F545FB"/>
    <w:rsid w:val="00F821CB"/>
    <w:rsid w:val="00FB281F"/>
    <w:rsid w:val="00FD32DF"/>
    <w:rsid w:val="6D82B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63CEE"/>
  <w15:chartTrackingRefBased/>
  <w15:docId w15:val="{D5069FD9-4E5D-41CB-9BFA-A37B17C76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0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3</Pages>
  <Words>343</Words>
  <Characters>1957</Characters>
  <Application>Microsoft Office Word</Application>
  <DocSecurity>0</DocSecurity>
  <Lines>16</Lines>
  <Paragraphs>4</Paragraphs>
  <ScaleCrop>false</ScaleCrop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SHAH</dc:creator>
  <cp:keywords/>
  <dc:description/>
  <cp:lastModifiedBy>SAUMYA SHAH</cp:lastModifiedBy>
  <cp:revision>105</cp:revision>
  <dcterms:created xsi:type="dcterms:W3CDTF">2023-02-22T09:57:00Z</dcterms:created>
  <dcterms:modified xsi:type="dcterms:W3CDTF">2023-02-22T15:56:00Z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e242af73-6286-406e-b74f-9f8b8b7dfa20</vt:lpwstr>
  </property>
</Properties>
</file>