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F41C" w14:textId="77777777" w:rsidR="00D3654C" w:rsidRPr="00DD0F64" w:rsidRDefault="00D3654C" w:rsidP="00D3654C">
      <w:pPr>
        <w:jc w:val="center"/>
        <w:rPr>
          <w:sz w:val="24"/>
          <w:szCs w:val="24"/>
        </w:rPr>
      </w:pPr>
    </w:p>
    <w:p w14:paraId="7A7CBDF2" w14:textId="77777777" w:rsidR="00D3654C" w:rsidRPr="00DD0F64" w:rsidRDefault="00D3654C" w:rsidP="00D3654C">
      <w:pPr>
        <w:jc w:val="center"/>
        <w:rPr>
          <w:sz w:val="24"/>
          <w:szCs w:val="24"/>
        </w:rPr>
      </w:pPr>
    </w:p>
    <w:p w14:paraId="1E8FDCB6" w14:textId="77777777" w:rsidR="00D3654C" w:rsidRDefault="00D3654C" w:rsidP="00D3654C">
      <w:pPr>
        <w:jc w:val="center"/>
        <w:rPr>
          <w:sz w:val="24"/>
          <w:szCs w:val="24"/>
        </w:rPr>
      </w:pPr>
    </w:p>
    <w:p w14:paraId="1012E5E5" w14:textId="77777777" w:rsidR="00D3654C" w:rsidRDefault="00D3654C" w:rsidP="00D3654C">
      <w:pPr>
        <w:jc w:val="center"/>
        <w:rPr>
          <w:sz w:val="24"/>
          <w:szCs w:val="24"/>
        </w:rPr>
      </w:pPr>
    </w:p>
    <w:p w14:paraId="400A4960" w14:textId="77777777" w:rsidR="00D3654C" w:rsidRDefault="00D3654C" w:rsidP="00D3654C">
      <w:pPr>
        <w:jc w:val="center"/>
        <w:rPr>
          <w:sz w:val="24"/>
          <w:szCs w:val="24"/>
        </w:rPr>
      </w:pPr>
    </w:p>
    <w:p w14:paraId="65ADB0C7" w14:textId="77777777" w:rsidR="00D3654C" w:rsidRPr="00DD0F64" w:rsidRDefault="00D3654C" w:rsidP="00D3654C">
      <w:pPr>
        <w:jc w:val="center"/>
        <w:rPr>
          <w:sz w:val="24"/>
          <w:szCs w:val="24"/>
        </w:rPr>
      </w:pPr>
    </w:p>
    <w:sdt>
      <w:sdtPr>
        <w:rPr>
          <w:color w:val="4472C4" w:themeColor="accent1"/>
          <w:sz w:val="72"/>
          <w:szCs w:val="72"/>
        </w:rPr>
        <w:alias w:val="Title"/>
        <w:tag w:val=""/>
        <w:id w:val="1897703966"/>
        <w:placeholder>
          <w:docPart w:val="6EEC2F479B504885ACCD2A6CBE4919F0"/>
        </w:placeholder>
        <w:dataBinding w:prefixMappings="xmlns:ns0='http://purl.org/dc/elements/1.1/' xmlns:ns1='http://schemas.openxmlformats.org/package/2006/metadata/core-properties' " w:xpath="/ns1:coreProperties[1]/ns0:title[1]" w:storeItemID="{6C3C8BC8-F283-45AE-878A-BAB7291924A1}"/>
        <w:text/>
      </w:sdtPr>
      <w:sdtContent>
        <w:p w14:paraId="5363B861" w14:textId="0A8CC5AB" w:rsidR="00D3654C" w:rsidRPr="003477CA" w:rsidRDefault="00785207" w:rsidP="00D3654C">
          <w:pPr>
            <w:jc w:val="center"/>
            <w:rPr>
              <w:color w:val="4472C4" w:themeColor="accent1"/>
              <w:sz w:val="72"/>
              <w:szCs w:val="72"/>
            </w:rPr>
          </w:pPr>
          <w:r>
            <w:rPr>
              <w:color w:val="4472C4" w:themeColor="accent1"/>
              <w:sz w:val="72"/>
              <w:szCs w:val="72"/>
            </w:rPr>
            <w:t>Bit Error Rate Software Specification</w:t>
          </w:r>
        </w:p>
      </w:sdtContent>
    </w:sdt>
    <w:p w14:paraId="33A54545" w14:textId="77777777" w:rsidR="00D3654C" w:rsidRDefault="00D3654C" w:rsidP="00D3654C">
      <w:pPr>
        <w:jc w:val="center"/>
      </w:pPr>
    </w:p>
    <w:p w14:paraId="665F2E59" w14:textId="77777777" w:rsidR="00D3654C" w:rsidRDefault="00D3654C" w:rsidP="00D3654C">
      <w:pPr>
        <w:jc w:val="center"/>
      </w:pPr>
    </w:p>
    <w:p w14:paraId="6C81F4B4" w14:textId="77777777" w:rsidR="00D3654C" w:rsidRDefault="00D3654C" w:rsidP="00D3654C">
      <w:pPr>
        <w:jc w:val="center"/>
      </w:pPr>
    </w:p>
    <w:p w14:paraId="50959E91" w14:textId="77777777" w:rsidR="00D3654C" w:rsidRDefault="00D3654C" w:rsidP="00D3654C">
      <w:pPr>
        <w:jc w:val="center"/>
      </w:pPr>
    </w:p>
    <w:p w14:paraId="16F10036" w14:textId="77777777" w:rsidR="00D3654C" w:rsidRDefault="00D3654C" w:rsidP="00D3654C">
      <w:pPr>
        <w:jc w:val="center"/>
      </w:pPr>
    </w:p>
    <w:p w14:paraId="36A1E1CC" w14:textId="77777777" w:rsidR="00D3654C" w:rsidRDefault="00D3654C" w:rsidP="00D3654C">
      <w:pPr>
        <w:jc w:val="center"/>
      </w:pPr>
    </w:p>
    <w:p w14:paraId="7B602234" w14:textId="77777777" w:rsidR="00D3654C" w:rsidRDefault="00D3654C" w:rsidP="00D3654C">
      <w:pPr>
        <w:jc w:val="center"/>
      </w:pPr>
    </w:p>
    <w:p w14:paraId="320D0F97" w14:textId="77777777" w:rsidR="00D3654C" w:rsidRDefault="00D3654C" w:rsidP="00D3654C">
      <w:pPr>
        <w:jc w:val="center"/>
      </w:pPr>
    </w:p>
    <w:p w14:paraId="3A1BE082" w14:textId="77777777" w:rsidR="00D3654C" w:rsidRDefault="00D3654C" w:rsidP="00D3654C">
      <w:pPr>
        <w:jc w:val="center"/>
      </w:pPr>
      <w:r>
        <w:rPr>
          <w:noProof/>
        </w:rPr>
        <w:drawing>
          <wp:inline distT="0" distB="0" distL="0" distR="0" wp14:anchorId="6D99B5E7" wp14:editId="3CE46364">
            <wp:extent cx="3800321" cy="1131570"/>
            <wp:effectExtent l="0" t="0" r="10160" b="640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 3D - 72 dp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3420" cy="1135470"/>
                    </a:xfrm>
                    <a:prstGeom prst="rect">
                      <a:avLst/>
                    </a:prstGeom>
                    <a:effectLst>
                      <a:reflection blurRad="6350" stA="50000" endA="300" endPos="55000" dir="5400000" sy="-100000" algn="bl" rotWithShape="0"/>
                    </a:effectLst>
                  </pic:spPr>
                </pic:pic>
              </a:graphicData>
            </a:graphic>
          </wp:inline>
        </w:drawing>
      </w:r>
    </w:p>
    <w:p w14:paraId="5A80AE19" w14:textId="77777777" w:rsidR="00D3654C" w:rsidRDefault="00D3654C" w:rsidP="00D3654C">
      <w:r>
        <w:br w:type="page"/>
      </w:r>
    </w:p>
    <w:p w14:paraId="15A3CAE1" w14:textId="77777777" w:rsidR="00D3654C" w:rsidRPr="009155A5" w:rsidRDefault="00D3654C" w:rsidP="00D3654C">
      <w:pPr>
        <w:rPr>
          <w:b/>
        </w:rPr>
      </w:pPr>
      <w:r w:rsidRPr="009155A5">
        <w:rPr>
          <w:b/>
        </w:rPr>
        <w:lastRenderedPageBreak/>
        <w:t>Notice of Disclaimer</w:t>
      </w:r>
    </w:p>
    <w:p w14:paraId="47AACC64" w14:textId="77777777" w:rsidR="00D3654C" w:rsidRPr="009155A5" w:rsidRDefault="00D3654C" w:rsidP="00D3654C">
      <w:pPr>
        <w:rPr>
          <w:sz w:val="18"/>
          <w:szCs w:val="18"/>
        </w:rPr>
      </w:pPr>
      <w:r w:rsidRPr="009155A5">
        <w:rPr>
          <w:sz w:val="18"/>
          <w:szCs w:val="18"/>
        </w:rPr>
        <w:t xml:space="preserve">The information disclosed to you hereunder (the “Materials”) is provided solely for the selection and use of </w:t>
      </w:r>
      <w:r>
        <w:rPr>
          <w:sz w:val="18"/>
          <w:szCs w:val="18"/>
        </w:rPr>
        <w:t>Ingenion</w:t>
      </w:r>
      <w:r w:rsidRPr="009155A5">
        <w:rPr>
          <w:sz w:val="18"/>
          <w:szCs w:val="18"/>
        </w:rPr>
        <w:t xml:space="preserve"> products. To the maximum extent permitted by applicable law: (1) Materials are made available "AS IS" and with all faults, </w:t>
      </w:r>
      <w:r>
        <w:rPr>
          <w:sz w:val="18"/>
          <w:szCs w:val="18"/>
        </w:rPr>
        <w:t>Ingenion</w:t>
      </w:r>
      <w:r w:rsidRPr="009155A5">
        <w:rPr>
          <w:sz w:val="18"/>
          <w:szCs w:val="18"/>
        </w:rPr>
        <w:t xml:space="preserve"> hereby DISCLAIMS ALL WARRANTIES AND CONDITIONS, EXPRESS, IMPLIED, OR STATUTORY, INCLUDING BUT NOT LIMITED TO WARRANTIES OF MERCHANTABILITY, NON-INFRINGEMENT, OR FITNESS FOR ANY PARTICULAR PURPOSE; and (2) </w:t>
      </w:r>
      <w:r>
        <w:rPr>
          <w:sz w:val="18"/>
          <w:szCs w:val="18"/>
        </w:rPr>
        <w:t>Ingenion</w:t>
      </w:r>
      <w:r w:rsidRPr="009155A5">
        <w:rPr>
          <w:sz w:val="18"/>
          <w:szCs w:val="18"/>
        </w:rPr>
        <w:t xml:space="preserve"> shall not be liable (whether in contract or tort, including negligence, or under any other theory of liability) for any loss or damage of any kind or nature related to, arising under, or in connection with, the Materials (including your use of the Materials), including for any direct, indirect, special, incidental, or consequential loss or damage (including loss of data, profits, goodwill, or any type of loss or damage suffered as a result of any action brought by a third party) even if such damage or loss was reasonably foreseeable or </w:t>
      </w:r>
      <w:r>
        <w:rPr>
          <w:sz w:val="18"/>
          <w:szCs w:val="18"/>
        </w:rPr>
        <w:t>Ingenion</w:t>
      </w:r>
      <w:r w:rsidRPr="009155A5">
        <w:rPr>
          <w:sz w:val="18"/>
          <w:szCs w:val="18"/>
        </w:rPr>
        <w:t xml:space="preserve"> had been advised of the possibility of the same. </w:t>
      </w:r>
      <w:r>
        <w:rPr>
          <w:sz w:val="18"/>
          <w:szCs w:val="18"/>
        </w:rPr>
        <w:t>Ingenion</w:t>
      </w:r>
      <w:r w:rsidRPr="009155A5">
        <w:rPr>
          <w:sz w:val="18"/>
          <w:szCs w:val="18"/>
        </w:rPr>
        <w:t xml:space="preserve"> assumes no obligation to correct any errors contained in the Materials or to notify you of updates to the Materials or to product specifications. You may not reproduce, modify, distribute, or publicly display the Materials without prior written consent. Certain products are subject to the terms and conditions of the Limited Warranties; IP cores may be subject to warranty and support terms contained in a license issued to you by </w:t>
      </w:r>
      <w:r>
        <w:rPr>
          <w:sz w:val="18"/>
          <w:szCs w:val="18"/>
        </w:rPr>
        <w:t>Ingenion</w:t>
      </w:r>
      <w:r w:rsidRPr="009155A5">
        <w:rPr>
          <w:sz w:val="18"/>
          <w:szCs w:val="18"/>
        </w:rPr>
        <w:t xml:space="preserve">. </w:t>
      </w:r>
      <w:r>
        <w:rPr>
          <w:sz w:val="18"/>
          <w:szCs w:val="18"/>
        </w:rPr>
        <w:t>Unless otherwise stated, Ingenion</w:t>
      </w:r>
      <w:r w:rsidRPr="009155A5">
        <w:rPr>
          <w:sz w:val="18"/>
          <w:szCs w:val="18"/>
        </w:rPr>
        <w:t xml:space="preserve"> products are not designed or intended to be fail-safe or for use in any application requiring fail-safe performance; you assume sole risk and liability for use of </w:t>
      </w:r>
      <w:r>
        <w:rPr>
          <w:sz w:val="18"/>
          <w:szCs w:val="18"/>
        </w:rPr>
        <w:t>Ingenion</w:t>
      </w:r>
      <w:r w:rsidRPr="009155A5">
        <w:rPr>
          <w:sz w:val="18"/>
          <w:szCs w:val="18"/>
        </w:rPr>
        <w:t xml:space="preserve"> pr</w:t>
      </w:r>
      <w:r>
        <w:rPr>
          <w:sz w:val="18"/>
          <w:szCs w:val="18"/>
        </w:rPr>
        <w:t>oducts in Critical Applications</w:t>
      </w:r>
      <w:r w:rsidRPr="009155A5">
        <w:rPr>
          <w:sz w:val="18"/>
          <w:szCs w:val="18"/>
        </w:rPr>
        <w:t>.</w:t>
      </w:r>
    </w:p>
    <w:p w14:paraId="7E6FEA12" w14:textId="1EE17F49" w:rsidR="00D3654C" w:rsidRDefault="00D3654C" w:rsidP="00D3654C">
      <w:pPr>
        <w:rPr>
          <w:sz w:val="18"/>
          <w:szCs w:val="18"/>
        </w:rPr>
      </w:pPr>
      <w:r w:rsidRPr="009155A5">
        <w:rPr>
          <w:sz w:val="18"/>
          <w:szCs w:val="18"/>
        </w:rPr>
        <w:t>© Copyright 2013–20</w:t>
      </w:r>
      <w:r w:rsidR="00F84236">
        <w:rPr>
          <w:sz w:val="18"/>
          <w:szCs w:val="18"/>
        </w:rPr>
        <w:t>23</w:t>
      </w:r>
      <w:r w:rsidRPr="009155A5">
        <w:rPr>
          <w:sz w:val="18"/>
          <w:szCs w:val="18"/>
        </w:rPr>
        <w:t xml:space="preserve"> </w:t>
      </w:r>
      <w:r>
        <w:rPr>
          <w:sz w:val="18"/>
          <w:szCs w:val="18"/>
        </w:rPr>
        <w:t>Ingenion</w:t>
      </w:r>
      <w:r w:rsidRPr="009155A5">
        <w:rPr>
          <w:sz w:val="18"/>
          <w:szCs w:val="18"/>
        </w:rPr>
        <w:t xml:space="preserve">, Inc. </w:t>
      </w:r>
      <w:r>
        <w:rPr>
          <w:sz w:val="18"/>
          <w:szCs w:val="18"/>
        </w:rPr>
        <w:t>Ingenion</w:t>
      </w:r>
      <w:r w:rsidRPr="009155A5">
        <w:rPr>
          <w:sz w:val="18"/>
          <w:szCs w:val="18"/>
        </w:rPr>
        <w:t xml:space="preserve">, the </w:t>
      </w:r>
      <w:r>
        <w:rPr>
          <w:sz w:val="18"/>
          <w:szCs w:val="18"/>
        </w:rPr>
        <w:t>Ingenion logo,</w:t>
      </w:r>
      <w:r w:rsidRPr="009155A5">
        <w:rPr>
          <w:sz w:val="18"/>
          <w:szCs w:val="18"/>
        </w:rPr>
        <w:t xml:space="preserve"> and other designated brands included herein are trademarks of </w:t>
      </w:r>
      <w:r>
        <w:rPr>
          <w:sz w:val="18"/>
          <w:szCs w:val="18"/>
        </w:rPr>
        <w:t>Ingenion</w:t>
      </w:r>
      <w:r w:rsidRPr="009155A5">
        <w:rPr>
          <w:sz w:val="18"/>
          <w:szCs w:val="18"/>
        </w:rPr>
        <w:t xml:space="preserve"> in the United States and other countries. All other trademarks are the property of their respective owners.</w:t>
      </w:r>
    </w:p>
    <w:p w14:paraId="2673BB43" w14:textId="77777777" w:rsidR="00D3654C" w:rsidRDefault="00D3654C" w:rsidP="00D3654C">
      <w:pPr>
        <w:rPr>
          <w:sz w:val="18"/>
          <w:szCs w:val="18"/>
        </w:rPr>
      </w:pPr>
      <w:r>
        <w:rPr>
          <w:noProof/>
          <w:sz w:val="18"/>
          <w:szCs w:val="18"/>
        </w:rPr>
        <mc:AlternateContent>
          <mc:Choice Requires="wps">
            <w:drawing>
              <wp:anchor distT="0" distB="0" distL="114300" distR="114300" simplePos="0" relativeHeight="251659264" behindDoc="0" locked="0" layoutInCell="1" allowOverlap="1" wp14:anchorId="20C5D290" wp14:editId="602BB2FB">
                <wp:simplePos x="0" y="0"/>
                <wp:positionH relativeFrom="margin">
                  <wp:align>left</wp:align>
                </wp:positionH>
                <wp:positionV relativeFrom="paragraph">
                  <wp:posOffset>72390</wp:posOffset>
                </wp:positionV>
                <wp:extent cx="5962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D1025" id="Straight Connector 4"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5.7pt" to="46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" strokecolor="#4472c4 [3204]" strokeweight="3pt">
                <v:stroke joinstyle="miter"/>
                <w10:wrap anchorx="margin"/>
              </v:line>
            </w:pict>
          </mc:Fallback>
        </mc:AlternateContent>
      </w:r>
    </w:p>
    <w:p w14:paraId="40E3C398" w14:textId="77777777" w:rsidR="00D3654C" w:rsidRDefault="00D3654C" w:rsidP="00D3654C">
      <w:pPr>
        <w:rPr>
          <w:sz w:val="32"/>
          <w:szCs w:val="18"/>
        </w:rPr>
      </w:pPr>
      <w:r w:rsidRPr="009155A5">
        <w:rPr>
          <w:sz w:val="32"/>
          <w:szCs w:val="18"/>
        </w:rPr>
        <w:t>Revision History</w:t>
      </w:r>
    </w:p>
    <w:tbl>
      <w:tblPr>
        <w:tblStyle w:val="ListTable4-Accent2"/>
        <w:tblW w:w="9445" w:type="dxa"/>
        <w:tblLook w:val="04A0" w:firstRow="1" w:lastRow="0" w:firstColumn="1" w:lastColumn="0" w:noHBand="0" w:noVBand="1"/>
      </w:tblPr>
      <w:tblGrid>
        <w:gridCol w:w="1098"/>
        <w:gridCol w:w="1384"/>
        <w:gridCol w:w="6963"/>
      </w:tblGrid>
      <w:tr w:rsidR="00D3654C" w14:paraId="2E5F1C60" w14:textId="77777777" w:rsidTr="0018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CD37847" w14:textId="77777777" w:rsidR="00D3654C" w:rsidRPr="009155A5" w:rsidRDefault="00D3654C" w:rsidP="00181BDF">
            <w:pPr>
              <w:rPr>
                <w:sz w:val="24"/>
                <w:szCs w:val="18"/>
              </w:rPr>
            </w:pPr>
            <w:r w:rsidRPr="009155A5">
              <w:rPr>
                <w:sz w:val="24"/>
                <w:szCs w:val="18"/>
              </w:rPr>
              <w:t>Date</w:t>
            </w:r>
          </w:p>
        </w:tc>
        <w:tc>
          <w:tcPr>
            <w:tcW w:w="1390" w:type="dxa"/>
          </w:tcPr>
          <w:p w14:paraId="57BA48BB" w14:textId="77777777" w:rsidR="00D3654C" w:rsidRPr="009155A5" w:rsidRDefault="00D3654C" w:rsidP="00181BDF">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Version</w:t>
            </w:r>
          </w:p>
        </w:tc>
        <w:tc>
          <w:tcPr>
            <w:tcW w:w="7047" w:type="dxa"/>
          </w:tcPr>
          <w:p w14:paraId="20852166" w14:textId="77777777" w:rsidR="00D3654C" w:rsidRPr="009155A5" w:rsidRDefault="00D3654C" w:rsidP="00181BDF">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D3654C" w14:paraId="716AF162" w14:textId="77777777" w:rsidTr="0018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11D04BF2" w14:textId="776959F8" w:rsidR="00D3654C" w:rsidRPr="009155A5" w:rsidRDefault="007E04A3" w:rsidP="00181BDF">
            <w:pPr>
              <w:jc w:val="center"/>
              <w:rPr>
                <w:sz w:val="20"/>
                <w:szCs w:val="20"/>
              </w:rPr>
            </w:pPr>
            <w:r>
              <w:rPr>
                <w:sz w:val="20"/>
                <w:szCs w:val="20"/>
              </w:rPr>
              <w:t>4/25/19</w:t>
            </w:r>
          </w:p>
        </w:tc>
        <w:tc>
          <w:tcPr>
            <w:tcW w:w="1390" w:type="dxa"/>
          </w:tcPr>
          <w:p w14:paraId="7EFE37CF" w14:textId="362C3615" w:rsidR="00D3654C" w:rsidRPr="009155A5" w:rsidRDefault="007E04A3" w:rsidP="00181BD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7047" w:type="dxa"/>
          </w:tcPr>
          <w:p w14:paraId="79B0098A" w14:textId="402FF25F" w:rsidR="00D3654C" w:rsidRPr="009155A5" w:rsidRDefault="00F84236" w:rsidP="00181B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draft</w:t>
            </w:r>
          </w:p>
        </w:tc>
      </w:tr>
      <w:tr w:rsidR="00D3654C" w14:paraId="2B896C69" w14:textId="77777777" w:rsidTr="00181BDF">
        <w:tc>
          <w:tcPr>
            <w:cnfStyle w:val="001000000000" w:firstRow="0" w:lastRow="0" w:firstColumn="1" w:lastColumn="0" w:oddVBand="0" w:evenVBand="0" w:oddHBand="0" w:evenHBand="0" w:firstRowFirstColumn="0" w:firstRowLastColumn="0" w:lastRowFirstColumn="0" w:lastRowLastColumn="0"/>
            <w:tcW w:w="1008" w:type="dxa"/>
          </w:tcPr>
          <w:p w14:paraId="2EBB3F5A" w14:textId="20AE04D2" w:rsidR="00D3654C" w:rsidRPr="00F84236" w:rsidRDefault="00F84236" w:rsidP="00181BDF">
            <w:pPr>
              <w:jc w:val="center"/>
              <w:rPr>
                <w:sz w:val="20"/>
                <w:szCs w:val="20"/>
                <w:u w:val="double"/>
              </w:rPr>
            </w:pPr>
            <w:r w:rsidRPr="00F84236">
              <w:rPr>
                <w:sz w:val="20"/>
                <w:szCs w:val="20"/>
              </w:rPr>
              <w:t>12/5/2023</w:t>
            </w:r>
          </w:p>
        </w:tc>
        <w:tc>
          <w:tcPr>
            <w:tcW w:w="1390" w:type="dxa"/>
          </w:tcPr>
          <w:p w14:paraId="607A382F" w14:textId="278BEE8A" w:rsidR="00D3654C" w:rsidRPr="009155A5" w:rsidRDefault="00F84236" w:rsidP="00181BD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7047" w:type="dxa"/>
          </w:tcPr>
          <w:p w14:paraId="4BCA50C5" w14:textId="7AFB910D" w:rsidR="00D3654C" w:rsidRPr="009155A5" w:rsidRDefault="00F84236" w:rsidP="00181B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BER TVS rework</w:t>
            </w:r>
          </w:p>
        </w:tc>
      </w:tr>
      <w:tr w:rsidR="00D3654C" w14:paraId="4F3973D8" w14:textId="77777777" w:rsidTr="0018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210BFA0" w14:textId="77777777" w:rsidR="00D3654C" w:rsidRPr="009155A5" w:rsidRDefault="00D3654C" w:rsidP="00181BDF">
            <w:pPr>
              <w:jc w:val="center"/>
              <w:rPr>
                <w:sz w:val="20"/>
                <w:szCs w:val="20"/>
              </w:rPr>
            </w:pPr>
          </w:p>
        </w:tc>
        <w:tc>
          <w:tcPr>
            <w:tcW w:w="1390" w:type="dxa"/>
          </w:tcPr>
          <w:p w14:paraId="679441E7" w14:textId="77777777" w:rsidR="00D3654C" w:rsidRPr="009155A5" w:rsidRDefault="00D3654C" w:rsidP="00181BD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047" w:type="dxa"/>
          </w:tcPr>
          <w:p w14:paraId="3DB12085" w14:textId="77777777" w:rsidR="00D3654C" w:rsidRPr="009155A5" w:rsidRDefault="00D3654C" w:rsidP="00181BDF">
            <w:pPr>
              <w:cnfStyle w:val="000000100000" w:firstRow="0" w:lastRow="0" w:firstColumn="0" w:lastColumn="0" w:oddVBand="0" w:evenVBand="0" w:oddHBand="1" w:evenHBand="0" w:firstRowFirstColumn="0" w:firstRowLastColumn="0" w:lastRowFirstColumn="0" w:lastRowLastColumn="0"/>
              <w:rPr>
                <w:sz w:val="20"/>
                <w:szCs w:val="20"/>
              </w:rPr>
            </w:pPr>
          </w:p>
        </w:tc>
      </w:tr>
    </w:tbl>
    <w:p w14:paraId="6A1E0407" w14:textId="77777777" w:rsidR="00D3654C" w:rsidRDefault="00D3654C" w:rsidP="00D3654C">
      <w:pPr>
        <w:rPr>
          <w:sz w:val="32"/>
          <w:szCs w:val="18"/>
        </w:rPr>
      </w:pPr>
    </w:p>
    <w:p w14:paraId="1C8D633A" w14:textId="77777777" w:rsidR="00D3654C" w:rsidRDefault="00D3654C" w:rsidP="00D3654C">
      <w:pPr>
        <w:rPr>
          <w:sz w:val="32"/>
          <w:szCs w:val="18"/>
        </w:rPr>
      </w:pPr>
      <w:r>
        <w:rPr>
          <w:sz w:val="32"/>
          <w:szCs w:val="18"/>
        </w:rPr>
        <w:br w:type="page"/>
      </w:r>
    </w:p>
    <w:sdt>
      <w:sdtPr>
        <w:rPr>
          <w:rFonts w:asciiTheme="minorHAnsi" w:eastAsiaTheme="minorHAnsi" w:hAnsiTheme="minorHAnsi" w:cstheme="minorBidi"/>
          <w:color w:val="auto"/>
          <w:sz w:val="22"/>
          <w:szCs w:val="22"/>
        </w:rPr>
        <w:id w:val="-1620061350"/>
        <w:docPartObj>
          <w:docPartGallery w:val="Table of Contents"/>
          <w:docPartUnique/>
        </w:docPartObj>
      </w:sdtPr>
      <w:sdtEndPr>
        <w:rPr>
          <w:b/>
          <w:bCs/>
          <w:noProof/>
        </w:rPr>
      </w:sdtEndPr>
      <w:sdtContent>
        <w:p w14:paraId="77246403" w14:textId="77777777" w:rsidR="00D3654C" w:rsidRDefault="00D3654C" w:rsidP="00D3654C">
          <w:pPr>
            <w:pStyle w:val="TOCHeading"/>
            <w:jc w:val="center"/>
          </w:pPr>
          <w:r>
            <w:t>Contents</w:t>
          </w:r>
        </w:p>
        <w:p w14:paraId="45729DC4" w14:textId="00C555C7" w:rsidR="00023E19" w:rsidRDefault="00D365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753871" w:history="1">
            <w:r w:rsidR="00023E19" w:rsidRPr="00362990">
              <w:rPr>
                <w:rStyle w:val="Hyperlink"/>
                <w:noProof/>
              </w:rPr>
              <w:t>Introduction</w:t>
            </w:r>
            <w:r w:rsidR="00023E19">
              <w:rPr>
                <w:noProof/>
                <w:webHidden/>
              </w:rPr>
              <w:tab/>
            </w:r>
            <w:r w:rsidR="00023E19">
              <w:rPr>
                <w:noProof/>
                <w:webHidden/>
              </w:rPr>
              <w:fldChar w:fldCharType="begin"/>
            </w:r>
            <w:r w:rsidR="00023E19">
              <w:rPr>
                <w:noProof/>
                <w:webHidden/>
              </w:rPr>
              <w:instrText xml:space="preserve"> PAGEREF _Toc519753871 \h </w:instrText>
            </w:r>
            <w:r w:rsidR="00023E19">
              <w:rPr>
                <w:noProof/>
                <w:webHidden/>
              </w:rPr>
            </w:r>
            <w:r w:rsidR="00023E19">
              <w:rPr>
                <w:noProof/>
                <w:webHidden/>
              </w:rPr>
              <w:fldChar w:fldCharType="separate"/>
            </w:r>
            <w:r w:rsidR="00023E19">
              <w:rPr>
                <w:noProof/>
                <w:webHidden/>
              </w:rPr>
              <w:t>4</w:t>
            </w:r>
            <w:r w:rsidR="00023E19">
              <w:rPr>
                <w:noProof/>
                <w:webHidden/>
              </w:rPr>
              <w:fldChar w:fldCharType="end"/>
            </w:r>
          </w:hyperlink>
        </w:p>
        <w:p w14:paraId="591B5440" w14:textId="0A650975" w:rsidR="00023E19" w:rsidRDefault="00000000">
          <w:pPr>
            <w:pStyle w:val="TOC2"/>
            <w:tabs>
              <w:tab w:val="right" w:leader="dot" w:pos="9350"/>
            </w:tabs>
            <w:rPr>
              <w:rFonts w:eastAsiaTheme="minorEastAsia"/>
              <w:noProof/>
            </w:rPr>
          </w:pPr>
          <w:hyperlink w:anchor="_Toc519753872" w:history="1">
            <w:r w:rsidR="00023E19" w:rsidRPr="00362990">
              <w:rPr>
                <w:rStyle w:val="Hyperlink"/>
                <w:noProof/>
              </w:rPr>
              <w:t>Overview</w:t>
            </w:r>
            <w:r w:rsidR="00023E19">
              <w:rPr>
                <w:noProof/>
                <w:webHidden/>
              </w:rPr>
              <w:tab/>
            </w:r>
            <w:r w:rsidR="00023E19">
              <w:rPr>
                <w:noProof/>
                <w:webHidden/>
              </w:rPr>
              <w:fldChar w:fldCharType="begin"/>
            </w:r>
            <w:r w:rsidR="00023E19">
              <w:rPr>
                <w:noProof/>
                <w:webHidden/>
              </w:rPr>
              <w:instrText xml:space="preserve"> PAGEREF _Toc519753872 \h </w:instrText>
            </w:r>
            <w:r w:rsidR="00023E19">
              <w:rPr>
                <w:noProof/>
                <w:webHidden/>
              </w:rPr>
            </w:r>
            <w:r w:rsidR="00023E19">
              <w:rPr>
                <w:noProof/>
                <w:webHidden/>
              </w:rPr>
              <w:fldChar w:fldCharType="separate"/>
            </w:r>
            <w:r w:rsidR="00023E19">
              <w:rPr>
                <w:noProof/>
                <w:webHidden/>
              </w:rPr>
              <w:t>4</w:t>
            </w:r>
            <w:r w:rsidR="00023E19">
              <w:rPr>
                <w:noProof/>
                <w:webHidden/>
              </w:rPr>
              <w:fldChar w:fldCharType="end"/>
            </w:r>
          </w:hyperlink>
        </w:p>
        <w:p w14:paraId="087BF23F" w14:textId="0A7ED96E" w:rsidR="00023E19" w:rsidRDefault="00000000">
          <w:pPr>
            <w:pStyle w:val="TOC2"/>
            <w:tabs>
              <w:tab w:val="right" w:leader="dot" w:pos="9350"/>
            </w:tabs>
            <w:rPr>
              <w:rFonts w:eastAsiaTheme="minorEastAsia"/>
              <w:noProof/>
            </w:rPr>
          </w:pPr>
          <w:hyperlink w:anchor="_Toc519753873" w:history="1">
            <w:r w:rsidR="00023E19" w:rsidRPr="00362990">
              <w:rPr>
                <w:rStyle w:val="Hyperlink"/>
                <w:noProof/>
              </w:rPr>
              <w:t>Applicable Documents</w:t>
            </w:r>
            <w:r w:rsidR="00023E19">
              <w:rPr>
                <w:noProof/>
                <w:webHidden/>
              </w:rPr>
              <w:tab/>
            </w:r>
            <w:r w:rsidR="00023E19">
              <w:rPr>
                <w:noProof/>
                <w:webHidden/>
              </w:rPr>
              <w:fldChar w:fldCharType="begin"/>
            </w:r>
            <w:r w:rsidR="00023E19">
              <w:rPr>
                <w:noProof/>
                <w:webHidden/>
              </w:rPr>
              <w:instrText xml:space="preserve"> PAGEREF _Toc519753873 \h </w:instrText>
            </w:r>
            <w:r w:rsidR="00023E19">
              <w:rPr>
                <w:noProof/>
                <w:webHidden/>
              </w:rPr>
            </w:r>
            <w:r w:rsidR="00023E19">
              <w:rPr>
                <w:noProof/>
                <w:webHidden/>
              </w:rPr>
              <w:fldChar w:fldCharType="separate"/>
            </w:r>
            <w:r w:rsidR="00023E19">
              <w:rPr>
                <w:noProof/>
                <w:webHidden/>
              </w:rPr>
              <w:t>4</w:t>
            </w:r>
            <w:r w:rsidR="00023E19">
              <w:rPr>
                <w:noProof/>
                <w:webHidden/>
              </w:rPr>
              <w:fldChar w:fldCharType="end"/>
            </w:r>
          </w:hyperlink>
        </w:p>
        <w:p w14:paraId="160909F2" w14:textId="0CDDCE84" w:rsidR="00023E19" w:rsidRDefault="00000000">
          <w:pPr>
            <w:pStyle w:val="TOC1"/>
            <w:tabs>
              <w:tab w:val="right" w:leader="dot" w:pos="9350"/>
            </w:tabs>
            <w:rPr>
              <w:rFonts w:eastAsiaTheme="minorEastAsia"/>
              <w:noProof/>
            </w:rPr>
          </w:pPr>
          <w:hyperlink w:anchor="_Toc519753874" w:history="1">
            <w:r w:rsidR="00023E19" w:rsidRPr="00362990">
              <w:rPr>
                <w:rStyle w:val="Hyperlink"/>
                <w:noProof/>
              </w:rPr>
              <w:t>Class Diagram</w:t>
            </w:r>
            <w:r w:rsidR="00023E19">
              <w:rPr>
                <w:noProof/>
                <w:webHidden/>
              </w:rPr>
              <w:tab/>
            </w:r>
            <w:r w:rsidR="00023E19">
              <w:rPr>
                <w:noProof/>
                <w:webHidden/>
              </w:rPr>
              <w:fldChar w:fldCharType="begin"/>
            </w:r>
            <w:r w:rsidR="00023E19">
              <w:rPr>
                <w:noProof/>
                <w:webHidden/>
              </w:rPr>
              <w:instrText xml:space="preserve"> PAGEREF _Toc519753874 \h </w:instrText>
            </w:r>
            <w:r w:rsidR="00023E19">
              <w:rPr>
                <w:noProof/>
                <w:webHidden/>
              </w:rPr>
            </w:r>
            <w:r w:rsidR="00023E19">
              <w:rPr>
                <w:noProof/>
                <w:webHidden/>
              </w:rPr>
              <w:fldChar w:fldCharType="separate"/>
            </w:r>
            <w:r w:rsidR="00023E19">
              <w:rPr>
                <w:noProof/>
                <w:webHidden/>
              </w:rPr>
              <w:t>5</w:t>
            </w:r>
            <w:r w:rsidR="00023E19">
              <w:rPr>
                <w:noProof/>
                <w:webHidden/>
              </w:rPr>
              <w:fldChar w:fldCharType="end"/>
            </w:r>
          </w:hyperlink>
        </w:p>
        <w:p w14:paraId="73CF3F16" w14:textId="2B761C73" w:rsidR="00023E19" w:rsidRDefault="00000000">
          <w:pPr>
            <w:pStyle w:val="TOC1"/>
            <w:tabs>
              <w:tab w:val="right" w:leader="dot" w:pos="9350"/>
            </w:tabs>
            <w:rPr>
              <w:rFonts w:eastAsiaTheme="minorEastAsia"/>
              <w:noProof/>
            </w:rPr>
          </w:pPr>
          <w:hyperlink w:anchor="_Toc519753875" w:history="1">
            <w:r w:rsidR="00023E19" w:rsidRPr="00362990">
              <w:rPr>
                <w:rStyle w:val="Hyperlink"/>
                <w:noProof/>
              </w:rPr>
              <w:t>Software Description</w:t>
            </w:r>
            <w:r w:rsidR="00023E19">
              <w:rPr>
                <w:noProof/>
                <w:webHidden/>
              </w:rPr>
              <w:tab/>
            </w:r>
            <w:r w:rsidR="00023E19">
              <w:rPr>
                <w:noProof/>
                <w:webHidden/>
              </w:rPr>
              <w:fldChar w:fldCharType="begin"/>
            </w:r>
            <w:r w:rsidR="00023E19">
              <w:rPr>
                <w:noProof/>
                <w:webHidden/>
              </w:rPr>
              <w:instrText xml:space="preserve"> PAGEREF _Toc519753875 \h </w:instrText>
            </w:r>
            <w:r w:rsidR="00023E19">
              <w:rPr>
                <w:noProof/>
                <w:webHidden/>
              </w:rPr>
            </w:r>
            <w:r w:rsidR="00023E19">
              <w:rPr>
                <w:noProof/>
                <w:webHidden/>
              </w:rPr>
              <w:fldChar w:fldCharType="separate"/>
            </w:r>
            <w:r w:rsidR="00023E19">
              <w:rPr>
                <w:noProof/>
                <w:webHidden/>
              </w:rPr>
              <w:t>5</w:t>
            </w:r>
            <w:r w:rsidR="00023E19">
              <w:rPr>
                <w:noProof/>
                <w:webHidden/>
              </w:rPr>
              <w:fldChar w:fldCharType="end"/>
            </w:r>
          </w:hyperlink>
        </w:p>
        <w:p w14:paraId="70B41557" w14:textId="4B6464F3" w:rsidR="00023E19" w:rsidRDefault="00000000">
          <w:pPr>
            <w:pStyle w:val="TOC2"/>
            <w:tabs>
              <w:tab w:val="right" w:leader="dot" w:pos="9350"/>
            </w:tabs>
            <w:rPr>
              <w:rFonts w:eastAsiaTheme="minorEastAsia"/>
              <w:noProof/>
            </w:rPr>
          </w:pPr>
          <w:hyperlink w:anchor="_Toc519753876" w:history="1">
            <w:r w:rsidR="00023E19" w:rsidRPr="00362990">
              <w:rPr>
                <w:rStyle w:val="Hyperlink"/>
                <w:noProof/>
              </w:rPr>
              <w:t>API Control</w:t>
            </w:r>
            <w:r w:rsidR="00023E19">
              <w:rPr>
                <w:noProof/>
                <w:webHidden/>
              </w:rPr>
              <w:tab/>
            </w:r>
            <w:r w:rsidR="00023E19">
              <w:rPr>
                <w:noProof/>
                <w:webHidden/>
              </w:rPr>
              <w:fldChar w:fldCharType="begin"/>
            </w:r>
            <w:r w:rsidR="00023E19">
              <w:rPr>
                <w:noProof/>
                <w:webHidden/>
              </w:rPr>
              <w:instrText xml:space="preserve"> PAGEREF _Toc519753876 \h </w:instrText>
            </w:r>
            <w:r w:rsidR="00023E19">
              <w:rPr>
                <w:noProof/>
                <w:webHidden/>
              </w:rPr>
            </w:r>
            <w:r w:rsidR="00023E19">
              <w:rPr>
                <w:noProof/>
                <w:webHidden/>
              </w:rPr>
              <w:fldChar w:fldCharType="separate"/>
            </w:r>
            <w:r w:rsidR="00023E19">
              <w:rPr>
                <w:noProof/>
                <w:webHidden/>
              </w:rPr>
              <w:t>5</w:t>
            </w:r>
            <w:r w:rsidR="00023E19">
              <w:rPr>
                <w:noProof/>
                <w:webHidden/>
              </w:rPr>
              <w:fldChar w:fldCharType="end"/>
            </w:r>
          </w:hyperlink>
        </w:p>
        <w:p w14:paraId="47A3AF9A" w14:textId="72A3D68F" w:rsidR="00023E19" w:rsidRDefault="00000000">
          <w:pPr>
            <w:pStyle w:val="TOC2"/>
            <w:tabs>
              <w:tab w:val="right" w:leader="dot" w:pos="9350"/>
            </w:tabs>
            <w:rPr>
              <w:rFonts w:eastAsiaTheme="minorEastAsia"/>
              <w:noProof/>
            </w:rPr>
          </w:pPr>
          <w:hyperlink w:anchor="_Toc519753877" w:history="1">
            <w:r w:rsidR="00023E19" w:rsidRPr="00362990">
              <w:rPr>
                <w:rStyle w:val="Hyperlink"/>
                <w:noProof/>
              </w:rPr>
              <w:t>GUI</w:t>
            </w:r>
            <w:r w:rsidR="00023E19">
              <w:rPr>
                <w:noProof/>
                <w:webHidden/>
              </w:rPr>
              <w:tab/>
            </w:r>
            <w:r w:rsidR="00023E19">
              <w:rPr>
                <w:noProof/>
                <w:webHidden/>
              </w:rPr>
              <w:fldChar w:fldCharType="begin"/>
            </w:r>
            <w:r w:rsidR="00023E19">
              <w:rPr>
                <w:noProof/>
                <w:webHidden/>
              </w:rPr>
              <w:instrText xml:space="preserve"> PAGEREF _Toc519753877 \h </w:instrText>
            </w:r>
            <w:r w:rsidR="00023E19">
              <w:rPr>
                <w:noProof/>
                <w:webHidden/>
              </w:rPr>
            </w:r>
            <w:r w:rsidR="00023E19">
              <w:rPr>
                <w:noProof/>
                <w:webHidden/>
              </w:rPr>
              <w:fldChar w:fldCharType="separate"/>
            </w:r>
            <w:r w:rsidR="00023E19">
              <w:rPr>
                <w:noProof/>
                <w:webHidden/>
              </w:rPr>
              <w:t>5</w:t>
            </w:r>
            <w:r w:rsidR="00023E19">
              <w:rPr>
                <w:noProof/>
                <w:webHidden/>
              </w:rPr>
              <w:fldChar w:fldCharType="end"/>
            </w:r>
          </w:hyperlink>
        </w:p>
        <w:p w14:paraId="6D9490AB" w14:textId="01B93CCA" w:rsidR="00023E19" w:rsidRDefault="00000000">
          <w:pPr>
            <w:pStyle w:val="TOC2"/>
            <w:tabs>
              <w:tab w:val="right" w:leader="dot" w:pos="9350"/>
            </w:tabs>
            <w:rPr>
              <w:rFonts w:eastAsiaTheme="minorEastAsia"/>
              <w:noProof/>
            </w:rPr>
          </w:pPr>
          <w:hyperlink w:anchor="_Toc519753878" w:history="1">
            <w:r w:rsidR="00023E19" w:rsidRPr="00362990">
              <w:rPr>
                <w:rStyle w:val="Hyperlink"/>
                <w:noProof/>
              </w:rPr>
              <w:t>Log File</w:t>
            </w:r>
            <w:r w:rsidR="00023E19">
              <w:rPr>
                <w:noProof/>
                <w:webHidden/>
              </w:rPr>
              <w:tab/>
            </w:r>
            <w:r w:rsidR="00023E19">
              <w:rPr>
                <w:noProof/>
                <w:webHidden/>
              </w:rPr>
              <w:fldChar w:fldCharType="begin"/>
            </w:r>
            <w:r w:rsidR="00023E19">
              <w:rPr>
                <w:noProof/>
                <w:webHidden/>
              </w:rPr>
              <w:instrText xml:space="preserve"> PAGEREF _Toc519753878 \h </w:instrText>
            </w:r>
            <w:r w:rsidR="00023E19">
              <w:rPr>
                <w:noProof/>
                <w:webHidden/>
              </w:rPr>
            </w:r>
            <w:r w:rsidR="00023E19">
              <w:rPr>
                <w:noProof/>
                <w:webHidden/>
              </w:rPr>
              <w:fldChar w:fldCharType="separate"/>
            </w:r>
            <w:r w:rsidR="00023E19">
              <w:rPr>
                <w:noProof/>
                <w:webHidden/>
              </w:rPr>
              <w:t>5</w:t>
            </w:r>
            <w:r w:rsidR="00023E19">
              <w:rPr>
                <w:noProof/>
                <w:webHidden/>
              </w:rPr>
              <w:fldChar w:fldCharType="end"/>
            </w:r>
          </w:hyperlink>
        </w:p>
        <w:p w14:paraId="777ED545" w14:textId="3FF01852" w:rsidR="00023E19" w:rsidRDefault="00000000">
          <w:pPr>
            <w:pStyle w:val="TOC1"/>
            <w:tabs>
              <w:tab w:val="right" w:leader="dot" w:pos="9350"/>
            </w:tabs>
            <w:rPr>
              <w:rFonts w:eastAsiaTheme="minorEastAsia"/>
              <w:noProof/>
            </w:rPr>
          </w:pPr>
          <w:hyperlink w:anchor="_Toc519753879" w:history="1">
            <w:r w:rsidR="00023E19" w:rsidRPr="00362990">
              <w:rPr>
                <w:rStyle w:val="Hyperlink"/>
                <w:noProof/>
              </w:rPr>
              <w:t>Operation</w:t>
            </w:r>
            <w:r w:rsidR="00023E19">
              <w:rPr>
                <w:noProof/>
                <w:webHidden/>
              </w:rPr>
              <w:tab/>
            </w:r>
            <w:r w:rsidR="00023E19">
              <w:rPr>
                <w:noProof/>
                <w:webHidden/>
              </w:rPr>
              <w:fldChar w:fldCharType="begin"/>
            </w:r>
            <w:r w:rsidR="00023E19">
              <w:rPr>
                <w:noProof/>
                <w:webHidden/>
              </w:rPr>
              <w:instrText xml:space="preserve"> PAGEREF _Toc519753879 \h </w:instrText>
            </w:r>
            <w:r w:rsidR="00023E19">
              <w:rPr>
                <w:noProof/>
                <w:webHidden/>
              </w:rPr>
            </w:r>
            <w:r w:rsidR="00023E19">
              <w:rPr>
                <w:noProof/>
                <w:webHidden/>
              </w:rPr>
              <w:fldChar w:fldCharType="separate"/>
            </w:r>
            <w:r w:rsidR="00023E19">
              <w:rPr>
                <w:noProof/>
                <w:webHidden/>
              </w:rPr>
              <w:t>6</w:t>
            </w:r>
            <w:r w:rsidR="00023E19">
              <w:rPr>
                <w:noProof/>
                <w:webHidden/>
              </w:rPr>
              <w:fldChar w:fldCharType="end"/>
            </w:r>
          </w:hyperlink>
        </w:p>
        <w:p w14:paraId="57C8C0A9" w14:textId="284D3070" w:rsidR="00023E19" w:rsidRDefault="00000000">
          <w:pPr>
            <w:pStyle w:val="TOC1"/>
            <w:tabs>
              <w:tab w:val="right" w:leader="dot" w:pos="9350"/>
            </w:tabs>
            <w:rPr>
              <w:rFonts w:eastAsiaTheme="minorEastAsia"/>
              <w:noProof/>
            </w:rPr>
          </w:pPr>
          <w:hyperlink w:anchor="_Toc519753880" w:history="1">
            <w:r w:rsidR="00023E19" w:rsidRPr="00362990">
              <w:rPr>
                <w:rStyle w:val="Hyperlink"/>
                <w:noProof/>
              </w:rPr>
              <w:t>Registers</w:t>
            </w:r>
            <w:r w:rsidR="00023E19">
              <w:rPr>
                <w:noProof/>
                <w:webHidden/>
              </w:rPr>
              <w:tab/>
            </w:r>
            <w:r w:rsidR="00023E19">
              <w:rPr>
                <w:noProof/>
                <w:webHidden/>
              </w:rPr>
              <w:fldChar w:fldCharType="begin"/>
            </w:r>
            <w:r w:rsidR="00023E19">
              <w:rPr>
                <w:noProof/>
                <w:webHidden/>
              </w:rPr>
              <w:instrText xml:space="preserve"> PAGEREF _Toc519753880 \h </w:instrText>
            </w:r>
            <w:r w:rsidR="00023E19">
              <w:rPr>
                <w:noProof/>
                <w:webHidden/>
              </w:rPr>
            </w:r>
            <w:r w:rsidR="00023E19">
              <w:rPr>
                <w:noProof/>
                <w:webHidden/>
              </w:rPr>
              <w:fldChar w:fldCharType="separate"/>
            </w:r>
            <w:r w:rsidR="00023E19">
              <w:rPr>
                <w:noProof/>
                <w:webHidden/>
              </w:rPr>
              <w:t>6</w:t>
            </w:r>
            <w:r w:rsidR="00023E19">
              <w:rPr>
                <w:noProof/>
                <w:webHidden/>
              </w:rPr>
              <w:fldChar w:fldCharType="end"/>
            </w:r>
          </w:hyperlink>
        </w:p>
        <w:p w14:paraId="38B1170D" w14:textId="51806369" w:rsidR="00D3654C" w:rsidRDefault="00D3654C" w:rsidP="00D3654C">
          <w:r>
            <w:rPr>
              <w:b/>
              <w:bCs/>
              <w:noProof/>
            </w:rPr>
            <w:fldChar w:fldCharType="end"/>
          </w:r>
        </w:p>
      </w:sdtContent>
    </w:sdt>
    <w:p w14:paraId="7CCE15CD" w14:textId="77777777" w:rsidR="00D3654C" w:rsidRDefault="00D3654C" w:rsidP="00D3654C">
      <w:pPr>
        <w:rPr>
          <w:sz w:val="32"/>
          <w:szCs w:val="18"/>
        </w:rPr>
      </w:pPr>
      <w:r>
        <w:rPr>
          <w:sz w:val="32"/>
          <w:szCs w:val="18"/>
        </w:rPr>
        <w:br w:type="page"/>
      </w:r>
    </w:p>
    <w:p w14:paraId="09274FA3" w14:textId="77777777" w:rsidR="00D3654C" w:rsidRDefault="00D3654C" w:rsidP="00D3654C">
      <w:pPr>
        <w:pStyle w:val="Heading1"/>
      </w:pPr>
      <w:bookmarkStart w:id="0" w:name="_Toc519753871"/>
      <w:r>
        <w:lastRenderedPageBreak/>
        <w:t>Introduction</w:t>
      </w:r>
      <w:bookmarkEnd w:id="0"/>
    </w:p>
    <w:p w14:paraId="4426E4ED" w14:textId="77777777" w:rsidR="00D3654C" w:rsidRDefault="00D3654C" w:rsidP="00D3654C">
      <w:pPr>
        <w:pStyle w:val="Heading2"/>
      </w:pPr>
      <w:bookmarkStart w:id="1" w:name="_Toc519753872"/>
      <w:r>
        <w:t>Overview</w:t>
      </w:r>
      <w:bookmarkEnd w:id="1"/>
    </w:p>
    <w:p w14:paraId="65597AE3" w14:textId="421E6F54" w:rsidR="00927CC4" w:rsidRDefault="00D3654C" w:rsidP="00D3654C">
      <w:r>
        <w:t>This</w:t>
      </w:r>
      <w:r w:rsidR="00927CC4">
        <w:t xml:space="preserve"> software design is used during testing of TVS functionality. This software communicates with the FPGA design loaded into the TVS daughter cards at time of testing. The software will read testing</w:t>
      </w:r>
      <w:r w:rsidR="00423EEC">
        <w:t xml:space="preserve"> via a register file</w:t>
      </w:r>
      <w:r w:rsidR="00927CC4">
        <w:t xml:space="preserve"> </w:t>
      </w:r>
      <w:r w:rsidR="00423EEC">
        <w:t>to</w:t>
      </w:r>
      <w:r w:rsidR="00927CC4">
        <w:t xml:space="preserve"> keep track of </w:t>
      </w:r>
      <w:r w:rsidR="00423EEC">
        <w:t>successful loopback connectivity for each corresponding input and output</w:t>
      </w:r>
      <w:r w:rsidR="00927CC4">
        <w:t>.</w:t>
      </w:r>
      <w:r w:rsidR="00423EEC">
        <w:t xml:space="preserve"> All this information will be displayed to the user with a graphical interface, and it will be presented to the user to control TVS testing.</w:t>
      </w:r>
      <w:r w:rsidR="00927CC4">
        <w:t xml:space="preserve"> </w:t>
      </w:r>
      <w:r w:rsidR="00826FA0">
        <w:t>After testing has completed, a log file will be filled with status on each input and output tested</w:t>
      </w:r>
      <w:r w:rsidR="00735CB5">
        <w:t xml:space="preserve"> as well as device information. </w:t>
      </w:r>
      <w:r w:rsidR="00757991">
        <w:t xml:space="preserve">The software will be able to communicate with any FPGA using Opal Kelly’s </w:t>
      </w:r>
      <w:r w:rsidR="00251D5C">
        <w:t xml:space="preserve">FrontPanel </w:t>
      </w:r>
      <w:r w:rsidR="00757991">
        <w:t xml:space="preserve">API. </w:t>
      </w:r>
    </w:p>
    <w:p w14:paraId="7103B994" w14:textId="77777777" w:rsidR="00D3654C" w:rsidRDefault="00D3654C" w:rsidP="00D3654C">
      <w:pPr>
        <w:pStyle w:val="Heading2"/>
      </w:pPr>
      <w:bookmarkStart w:id="2" w:name="_Toc519753873"/>
      <w:r>
        <w:t>Applicable Documents</w:t>
      </w:r>
      <w:bookmarkEnd w:id="2"/>
    </w:p>
    <w:p w14:paraId="36F35FF9" w14:textId="77777777" w:rsidR="00D3654C" w:rsidRDefault="00D3654C" w:rsidP="00D3654C">
      <w:r>
        <w:t>The following documents contain background material that may be referenced in this document.</w:t>
      </w:r>
    </w:p>
    <w:tbl>
      <w:tblPr>
        <w:tblStyle w:val="ListTable4-Accent2"/>
        <w:tblW w:w="7555" w:type="dxa"/>
        <w:jc w:val="center"/>
        <w:tblLook w:val="04A0" w:firstRow="1" w:lastRow="0" w:firstColumn="1" w:lastColumn="0" w:noHBand="0" w:noVBand="1"/>
      </w:tblPr>
      <w:tblGrid>
        <w:gridCol w:w="2245"/>
        <w:gridCol w:w="1144"/>
        <w:gridCol w:w="4166"/>
      </w:tblGrid>
      <w:tr w:rsidR="00D3654C" w14:paraId="7F048C9B" w14:textId="77777777" w:rsidTr="00181B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1B59B04" w14:textId="77777777" w:rsidR="00D3654C" w:rsidRPr="009155A5" w:rsidRDefault="00D3654C" w:rsidP="00181BDF">
            <w:pPr>
              <w:rPr>
                <w:sz w:val="24"/>
                <w:szCs w:val="18"/>
              </w:rPr>
            </w:pPr>
            <w:r>
              <w:rPr>
                <w:sz w:val="24"/>
                <w:szCs w:val="18"/>
              </w:rPr>
              <w:t>Document Number</w:t>
            </w:r>
          </w:p>
        </w:tc>
        <w:tc>
          <w:tcPr>
            <w:tcW w:w="1144" w:type="dxa"/>
          </w:tcPr>
          <w:p w14:paraId="1F08ADD7" w14:textId="77777777" w:rsidR="00D3654C" w:rsidRPr="009155A5" w:rsidRDefault="00D3654C" w:rsidP="00181BD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Date</w:t>
            </w:r>
          </w:p>
        </w:tc>
        <w:tc>
          <w:tcPr>
            <w:tcW w:w="4166" w:type="dxa"/>
          </w:tcPr>
          <w:p w14:paraId="2B01CC3A" w14:textId="77777777" w:rsidR="00D3654C" w:rsidRDefault="00D3654C" w:rsidP="00181BD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Title</w:t>
            </w:r>
          </w:p>
        </w:tc>
      </w:tr>
      <w:tr w:rsidR="00D3654C" w14:paraId="33AA512A" w14:textId="77777777" w:rsidTr="00181B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C9317B5" w14:textId="77777777" w:rsidR="00D3654C" w:rsidRPr="005472B8" w:rsidRDefault="00D3654C" w:rsidP="00181BDF">
            <w:r>
              <w:t>ING-TVS-SPEC-001</w:t>
            </w:r>
          </w:p>
        </w:tc>
        <w:tc>
          <w:tcPr>
            <w:tcW w:w="1144" w:type="dxa"/>
          </w:tcPr>
          <w:p w14:paraId="62016F44" w14:textId="77777777" w:rsidR="00D3654C" w:rsidRPr="009155A5" w:rsidRDefault="00D3654C" w:rsidP="00181BD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6C166EEC" w14:textId="77777777" w:rsidR="00D3654C" w:rsidRDefault="00D3654C" w:rsidP="00181B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TVS User’s Manual</w:t>
            </w:r>
          </w:p>
        </w:tc>
      </w:tr>
      <w:tr w:rsidR="00D3654C" w14:paraId="5D81E563" w14:textId="77777777" w:rsidTr="00181BDF">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7F894CC" w14:textId="6E988010" w:rsidR="00D3654C" w:rsidRPr="005472B8" w:rsidRDefault="00545806" w:rsidP="00181BDF">
            <w:r>
              <w:t>BER-TVS-FPGA-SPEC</w:t>
            </w:r>
          </w:p>
        </w:tc>
        <w:tc>
          <w:tcPr>
            <w:tcW w:w="1144" w:type="dxa"/>
          </w:tcPr>
          <w:p w14:paraId="0671161A" w14:textId="33686674" w:rsidR="00D3654C" w:rsidRPr="009155A5" w:rsidRDefault="00995271" w:rsidP="00181BD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3B699B91" w14:textId="4E08671B" w:rsidR="00D3654C" w:rsidRDefault="00995271" w:rsidP="00181BDF">
            <w:pPr>
              <w:jc w:val="both"/>
              <w:cnfStyle w:val="000000000000" w:firstRow="0" w:lastRow="0" w:firstColumn="0" w:lastColumn="0" w:oddVBand="0" w:evenVBand="0" w:oddHBand="0" w:evenHBand="0" w:firstRowFirstColumn="0" w:firstRowLastColumn="0" w:lastRowFirstColumn="0" w:lastRowLastColumn="0"/>
              <w:rPr>
                <w:sz w:val="20"/>
                <w:szCs w:val="20"/>
              </w:rPr>
            </w:pPr>
            <w:r>
              <w:t>Bit Error Hardware Description</w:t>
            </w:r>
          </w:p>
        </w:tc>
      </w:tr>
      <w:tr w:rsidR="00D3654C" w14:paraId="721E31B0" w14:textId="77777777" w:rsidTr="00181B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5B49ED64" w14:textId="77777777" w:rsidR="00D3654C" w:rsidRPr="005472B8" w:rsidRDefault="00D3654C" w:rsidP="00181BDF"/>
        </w:tc>
        <w:tc>
          <w:tcPr>
            <w:tcW w:w="1144" w:type="dxa"/>
          </w:tcPr>
          <w:p w14:paraId="3E24FAC8" w14:textId="77777777" w:rsidR="00D3654C" w:rsidRPr="009155A5" w:rsidRDefault="00D3654C" w:rsidP="00181BD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66" w:type="dxa"/>
          </w:tcPr>
          <w:p w14:paraId="2BB5A240" w14:textId="77777777" w:rsidR="00D3654C" w:rsidRDefault="00D3654C" w:rsidP="00181BDF">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B650EDF" w14:textId="77777777" w:rsidR="00D3654C" w:rsidRDefault="00D3654C" w:rsidP="00D3654C"/>
    <w:p w14:paraId="3EF84413" w14:textId="77777777" w:rsidR="00D3654C" w:rsidRDefault="00D3654C" w:rsidP="00D3654C">
      <w:r>
        <w:br w:type="page"/>
      </w:r>
    </w:p>
    <w:p w14:paraId="5558562E" w14:textId="77777777" w:rsidR="00D3654C" w:rsidRDefault="00D3654C" w:rsidP="00D3654C">
      <w:pPr>
        <w:rPr>
          <w:sz w:val="32"/>
          <w:szCs w:val="32"/>
        </w:rPr>
      </w:pPr>
    </w:p>
    <w:p w14:paraId="38EF1547" w14:textId="37E0755F" w:rsidR="00D3654C" w:rsidRDefault="00785207" w:rsidP="00D3654C">
      <w:pPr>
        <w:pStyle w:val="Heading1"/>
      </w:pPr>
      <w:bookmarkStart w:id="3" w:name="_Toc519753874"/>
      <w:r>
        <w:t>Class</w:t>
      </w:r>
      <w:r w:rsidR="00D3654C">
        <w:t xml:space="preserve"> Diagram</w:t>
      </w:r>
      <w:bookmarkEnd w:id="3"/>
    </w:p>
    <w:p w14:paraId="47101438" w14:textId="77777777" w:rsidR="00D3654C" w:rsidRDefault="00D3654C" w:rsidP="00D3654C"/>
    <w:p w14:paraId="4EE47080" w14:textId="26F6798D" w:rsidR="00D3654C" w:rsidRDefault="00FE0532" w:rsidP="00D3654C">
      <w:pPr>
        <w:jc w:val="center"/>
      </w:pPr>
      <w:r>
        <w:rPr>
          <w:noProof/>
        </w:rPr>
        <w:drawing>
          <wp:inline distT="0" distB="0" distL="0" distR="0" wp14:anchorId="58A1CB58" wp14:editId="7EB6E3A8">
            <wp:extent cx="4743450" cy="3629025"/>
            <wp:effectExtent l="0" t="0" r="0" b="0"/>
            <wp:docPr id="5111343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4394"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3450" cy="3629025"/>
                    </a:xfrm>
                    <a:prstGeom prst="rect">
                      <a:avLst/>
                    </a:prstGeom>
                  </pic:spPr>
                </pic:pic>
              </a:graphicData>
            </a:graphic>
          </wp:inline>
        </w:drawing>
      </w:r>
    </w:p>
    <w:p w14:paraId="2CBCB545" w14:textId="06FE92B0" w:rsidR="00D3654C" w:rsidRDefault="00D3654C" w:rsidP="00D3654C">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A97614">
        <w:t>Software</w:t>
      </w:r>
      <w:r>
        <w:t xml:space="preserve"> Block Diagram</w:t>
      </w:r>
    </w:p>
    <w:p w14:paraId="5E82D894" w14:textId="34A09EF0" w:rsidR="00D3654C" w:rsidRDefault="00A97614" w:rsidP="00D3654C">
      <w:pPr>
        <w:pStyle w:val="Heading1"/>
      </w:pPr>
      <w:bookmarkStart w:id="4" w:name="_Toc519753875"/>
      <w:r>
        <w:t>Software</w:t>
      </w:r>
      <w:r w:rsidR="00D3654C">
        <w:t xml:space="preserve"> Description</w:t>
      </w:r>
      <w:bookmarkEnd w:id="4"/>
    </w:p>
    <w:p w14:paraId="5CBB8EAA" w14:textId="26FC9F5F" w:rsidR="00D3654C" w:rsidRDefault="00197F69" w:rsidP="00172C89">
      <w:pPr>
        <w:pStyle w:val="Heading2"/>
        <w:jc w:val="both"/>
      </w:pPr>
      <w:r>
        <w:t>bertvs</w:t>
      </w:r>
    </w:p>
    <w:p w14:paraId="225CF4FD" w14:textId="14118AE9" w:rsidR="00D3654C" w:rsidRDefault="00D3654C" w:rsidP="00D3654C">
      <w:r>
        <w:t xml:space="preserve">This block </w:t>
      </w:r>
      <w:r w:rsidR="00172C89">
        <w:t>communicates with the Opal Kelly FPGA. It</w:t>
      </w:r>
      <w:r w:rsidR="008A79B8">
        <w:t xml:space="preserve"> </w:t>
      </w:r>
      <w:r w:rsidR="002E33CC">
        <w:t>initializes</w:t>
      </w:r>
      <w:r w:rsidR="008A79B8">
        <w:t xml:space="preserve"> </w:t>
      </w:r>
      <w:r w:rsidR="005A3BA0">
        <w:t xml:space="preserve">the </w:t>
      </w:r>
      <w:r w:rsidR="008A79B8">
        <w:t xml:space="preserve">FPGA to be used </w:t>
      </w:r>
      <w:r w:rsidR="002E33CC">
        <w:t>by</w:t>
      </w:r>
      <w:r w:rsidR="00197F69">
        <w:t xml:space="preserve"> the</w:t>
      </w:r>
      <w:r w:rsidR="002E33CC">
        <w:t xml:space="preserve"> </w:t>
      </w:r>
      <w:r w:rsidR="00197F69">
        <w:t>program and</w:t>
      </w:r>
      <w:r w:rsidR="00172C89">
        <w:t xml:space="preserve"> load</w:t>
      </w:r>
      <w:r w:rsidR="002E33CC">
        <w:t xml:space="preserve">s the </w:t>
      </w:r>
      <w:r w:rsidR="00197F69">
        <w:t xml:space="preserve">bertvs </w:t>
      </w:r>
      <w:r w:rsidR="00172C89">
        <w:t>bit</w:t>
      </w:r>
      <w:r w:rsidR="002E33CC">
        <w:t xml:space="preserve"> </w:t>
      </w:r>
      <w:r w:rsidR="00172C89">
        <w:t xml:space="preserve">file </w:t>
      </w:r>
      <w:r w:rsidR="002E33CC">
        <w:t>allow</w:t>
      </w:r>
      <w:r w:rsidR="00197F69">
        <w:t>ing</w:t>
      </w:r>
      <w:r w:rsidR="00172C89">
        <w:t xml:space="preserve"> access</w:t>
      </w:r>
      <w:r w:rsidR="002E33CC">
        <w:t xml:space="preserve"> to</w:t>
      </w:r>
      <w:r w:rsidR="00172C89">
        <w:t xml:space="preserve"> all input and output registers used</w:t>
      </w:r>
      <w:r w:rsidR="00197F69">
        <w:t xml:space="preserve"> in the Opal Kelly Host Interface</w:t>
      </w:r>
      <w:r w:rsidR="00172C89">
        <w:t>.</w:t>
      </w:r>
    </w:p>
    <w:p w14:paraId="0C80C618" w14:textId="6E7A99D8" w:rsidR="001B17AC" w:rsidRDefault="001B17AC" w:rsidP="00D3654C">
      <w:r>
        <w:t xml:space="preserve">The </w:t>
      </w:r>
      <w:r w:rsidR="00CD5AE4">
        <w:t>methods with</w:t>
      </w:r>
      <w:r>
        <w:t xml:space="preserve">in the </w:t>
      </w:r>
      <w:r w:rsidR="00430B67">
        <w:t>bertvs class</w:t>
      </w:r>
      <w:r>
        <w:t xml:space="preserve"> are </w:t>
      </w:r>
      <w:r w:rsidR="00430B67">
        <w:t>as follows:</w:t>
      </w:r>
      <w:r w:rsidR="00430B67">
        <w:br/>
      </w:r>
    </w:p>
    <w:tbl>
      <w:tblPr>
        <w:tblStyle w:val="ListTable4-Accent2"/>
        <w:tblW w:w="9450" w:type="dxa"/>
        <w:jc w:val="center"/>
        <w:tblLook w:val="04A0" w:firstRow="1" w:lastRow="0" w:firstColumn="1" w:lastColumn="0" w:noHBand="0" w:noVBand="1"/>
      </w:tblPr>
      <w:tblGrid>
        <w:gridCol w:w="2425"/>
        <w:gridCol w:w="2859"/>
        <w:gridCol w:w="4166"/>
      </w:tblGrid>
      <w:tr w:rsidR="00197F69" w14:paraId="1E9835CA" w14:textId="77777777" w:rsidTr="00113F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47F39AC8" w14:textId="4E4092E9" w:rsidR="00197F69" w:rsidRPr="009155A5" w:rsidRDefault="00197F69" w:rsidP="002A4A2F">
            <w:pPr>
              <w:rPr>
                <w:sz w:val="24"/>
                <w:szCs w:val="18"/>
              </w:rPr>
            </w:pPr>
            <w:r>
              <w:rPr>
                <w:sz w:val="24"/>
                <w:szCs w:val="18"/>
              </w:rPr>
              <w:t>Class Methods</w:t>
            </w:r>
          </w:p>
        </w:tc>
        <w:tc>
          <w:tcPr>
            <w:tcW w:w="2859" w:type="dxa"/>
          </w:tcPr>
          <w:p w14:paraId="6785D62D" w14:textId="1CC690C9" w:rsidR="00197F69" w:rsidRPr="009155A5" w:rsidRDefault="00113FA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Input</w:t>
            </w:r>
          </w:p>
        </w:tc>
        <w:tc>
          <w:tcPr>
            <w:tcW w:w="4166" w:type="dxa"/>
          </w:tcPr>
          <w:p w14:paraId="14766F4A" w14:textId="6FD2F243" w:rsidR="00197F69" w:rsidRDefault="00113FA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Return</w:t>
            </w:r>
          </w:p>
        </w:tc>
      </w:tr>
      <w:tr w:rsidR="00197F69" w14:paraId="38A68D1A"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505439EF" w14:textId="644BDE55" w:rsidR="00197F69" w:rsidRPr="005472B8" w:rsidRDefault="00113FA3" w:rsidP="002A4A2F">
            <w:r>
              <w:t>connect_TVS</w:t>
            </w:r>
          </w:p>
        </w:tc>
        <w:tc>
          <w:tcPr>
            <w:tcW w:w="2859" w:type="dxa"/>
          </w:tcPr>
          <w:p w14:paraId="4A3F5E77" w14:textId="21913C09" w:rsidR="00197F69"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of attempts to connect</w:t>
            </w:r>
          </w:p>
        </w:tc>
        <w:tc>
          <w:tcPr>
            <w:tcW w:w="4166" w:type="dxa"/>
          </w:tcPr>
          <w:p w14:paraId="7C17D07F" w14:textId="2F89C0A8" w:rsidR="00197F69"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97F69" w14:paraId="670FCD94" w14:textId="77777777" w:rsidTr="00113FA3">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687FE6C0" w14:textId="5A5CE063" w:rsidR="00197F69" w:rsidRPr="005472B8" w:rsidRDefault="00113FA3" w:rsidP="002A4A2F">
            <w:r>
              <w:t>disconnect_TVS</w:t>
            </w:r>
          </w:p>
        </w:tc>
        <w:tc>
          <w:tcPr>
            <w:tcW w:w="2859" w:type="dxa"/>
          </w:tcPr>
          <w:p w14:paraId="0DC43875" w14:textId="097996F1" w:rsidR="00197F69" w:rsidRPr="009155A5" w:rsidRDefault="00113FA3" w:rsidP="00113F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3BB698C7" w14:textId="1500504D" w:rsidR="00197F69" w:rsidRDefault="00113FA3" w:rsidP="002A4A2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97F69" w14:paraId="233A0264"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644E84F3" w14:textId="4498A1BA" w:rsidR="00197F69" w:rsidRPr="005472B8" w:rsidRDefault="00113FA3" w:rsidP="002A4A2F">
            <w:r>
              <w:t>get_version</w:t>
            </w:r>
          </w:p>
        </w:tc>
        <w:tc>
          <w:tcPr>
            <w:tcW w:w="2859" w:type="dxa"/>
          </w:tcPr>
          <w:p w14:paraId="334F447B" w14:textId="0FDA603F" w:rsidR="00197F69"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0302F33C" w14:textId="3B399ED1" w:rsidR="00197F69"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of bertvs bit file</w:t>
            </w:r>
          </w:p>
        </w:tc>
      </w:tr>
      <w:tr w:rsidR="00113FA3" w14:paraId="363B8FCA" w14:textId="77777777" w:rsidTr="00113FA3">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660E3335" w14:textId="5410AD23" w:rsidR="00113FA3" w:rsidRDefault="00113FA3" w:rsidP="002A4A2F">
            <w:r w:rsidRPr="00113FA3">
              <w:t>get_device_info</w:t>
            </w:r>
          </w:p>
        </w:tc>
        <w:tc>
          <w:tcPr>
            <w:tcW w:w="2859" w:type="dxa"/>
          </w:tcPr>
          <w:p w14:paraId="49CF5E62" w14:textId="15349F05" w:rsidR="00113FA3" w:rsidRPr="009155A5" w:rsidRDefault="00113FA3" w:rsidP="00113F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33649F2F" w14:textId="6504584D" w:rsidR="00113FA3" w:rsidRDefault="00113FA3" w:rsidP="002A4A2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Status code from Front Panel</w:t>
            </w:r>
          </w:p>
        </w:tc>
      </w:tr>
      <w:tr w:rsidR="00113FA3" w14:paraId="3AEEA85D"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7388A5EB" w14:textId="2D76413E" w:rsidR="00113FA3" w:rsidRDefault="00113FA3" w:rsidP="002A4A2F">
            <w:r w:rsidRPr="00113FA3">
              <w:t>reset_ber_test</w:t>
            </w:r>
          </w:p>
        </w:tc>
        <w:tc>
          <w:tcPr>
            <w:tcW w:w="2859" w:type="dxa"/>
          </w:tcPr>
          <w:p w14:paraId="5C5218C3" w14:textId="5AC90367" w:rsidR="00113FA3"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548CDC5C" w14:textId="6F0DA571" w:rsidR="00113FA3"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13FA3" w14:paraId="3713B888" w14:textId="77777777" w:rsidTr="00113FA3">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5360340A" w14:textId="4D21F39A" w:rsidR="00113FA3" w:rsidRPr="00113FA3" w:rsidRDefault="00113FA3" w:rsidP="002A4A2F">
            <w:r w:rsidRPr="00113FA3">
              <w:t>device_reset</w:t>
            </w:r>
          </w:p>
        </w:tc>
        <w:tc>
          <w:tcPr>
            <w:tcW w:w="2859" w:type="dxa"/>
          </w:tcPr>
          <w:p w14:paraId="2CB9336F" w14:textId="7CB0E349" w:rsidR="00113FA3" w:rsidRPr="009155A5" w:rsidRDefault="00113FA3" w:rsidP="00113F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57F6EDF5" w14:textId="241E4D78" w:rsidR="00113FA3" w:rsidRDefault="00113FA3" w:rsidP="002A4A2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13FA3" w14:paraId="111E7385"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7FF5657A" w14:textId="49047C8F" w:rsidR="00113FA3" w:rsidRPr="00113FA3" w:rsidRDefault="00113FA3" w:rsidP="002A4A2F">
            <w:r w:rsidRPr="00113FA3">
              <w:t>init_test_registers</w:t>
            </w:r>
          </w:p>
        </w:tc>
        <w:tc>
          <w:tcPr>
            <w:tcW w:w="2859" w:type="dxa"/>
          </w:tcPr>
          <w:p w14:paraId="0442F508" w14:textId="0667BEA9" w:rsidR="00113FA3"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17BEE330" w14:textId="1C997039" w:rsidR="00113FA3"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13FA3" w14:paraId="6D7C5207" w14:textId="77777777" w:rsidTr="00113FA3">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4A6FA80E" w14:textId="12A31186" w:rsidR="00113FA3" w:rsidRPr="00113FA3" w:rsidRDefault="00113FA3" w:rsidP="002A4A2F">
            <w:r w:rsidRPr="00113FA3">
              <w:t>failsafe_status</w:t>
            </w:r>
          </w:p>
        </w:tc>
        <w:tc>
          <w:tcPr>
            <w:tcW w:w="2859" w:type="dxa"/>
          </w:tcPr>
          <w:p w14:paraId="388F10CE" w14:textId="222A3E40" w:rsidR="00113FA3" w:rsidRPr="009155A5" w:rsidRDefault="00113FA3" w:rsidP="00113F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63848201" w14:textId="61A50E3E" w:rsidR="00113FA3" w:rsidRDefault="00113FA3" w:rsidP="002A4A2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 of signals with invalid failsafe </w:t>
            </w:r>
          </w:p>
        </w:tc>
      </w:tr>
      <w:tr w:rsidR="00113FA3" w14:paraId="65A7673C"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478BEDDC" w14:textId="5C551F0E" w:rsidR="00113FA3" w:rsidRPr="00113FA3" w:rsidRDefault="00113FA3" w:rsidP="002A4A2F">
            <w:r w:rsidRPr="00113FA3">
              <w:lastRenderedPageBreak/>
              <w:t>read_test_registers</w:t>
            </w:r>
          </w:p>
        </w:tc>
        <w:tc>
          <w:tcPr>
            <w:tcW w:w="2859" w:type="dxa"/>
          </w:tcPr>
          <w:p w14:paraId="5E30F58D" w14:textId="1CB81DBB" w:rsidR="00113FA3"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1748F9E4" w14:textId="7F7BC80D" w:rsidR="00113FA3"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13FA3" w14:paraId="42206D61" w14:textId="77777777" w:rsidTr="00113FA3">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7A5B11B5" w14:textId="2A1F1269" w:rsidR="00113FA3" w:rsidRPr="00113FA3" w:rsidRDefault="00113FA3" w:rsidP="002A4A2F">
            <w:r w:rsidRPr="00113FA3">
              <w:t>print_offsets</w:t>
            </w:r>
          </w:p>
        </w:tc>
        <w:tc>
          <w:tcPr>
            <w:tcW w:w="2859" w:type="dxa"/>
          </w:tcPr>
          <w:p w14:paraId="12C33788" w14:textId="2657B822" w:rsidR="00113FA3" w:rsidRPr="009155A5" w:rsidRDefault="00113FA3" w:rsidP="00113F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663609BC" w14:textId="4DEE20D5" w:rsidR="00113FA3" w:rsidRDefault="00113FA3" w:rsidP="002A4A2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13FA3" w14:paraId="2A2F44F3" w14:textId="77777777" w:rsidTr="00113F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5BD9EDB2" w14:textId="7F79E138" w:rsidR="00113FA3" w:rsidRPr="00113FA3" w:rsidRDefault="00113FA3" w:rsidP="002A4A2F">
            <w:r w:rsidRPr="00113FA3">
              <w:t>print_test_registers</w:t>
            </w:r>
          </w:p>
        </w:tc>
        <w:tc>
          <w:tcPr>
            <w:tcW w:w="2859" w:type="dxa"/>
          </w:tcPr>
          <w:p w14:paraId="5280AE0A" w14:textId="0F09BD3B" w:rsidR="00113FA3" w:rsidRPr="009155A5" w:rsidRDefault="00113FA3" w:rsidP="00113F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2DA19073" w14:textId="234AB74A" w:rsidR="00113FA3" w:rsidRDefault="00113FA3" w:rsidP="002A4A2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47BD65B5" w14:textId="77777777" w:rsidR="00197F69" w:rsidRDefault="00197F69" w:rsidP="00D3654C"/>
    <w:p w14:paraId="68931550" w14:textId="025EF345" w:rsidR="00430B67" w:rsidRPr="00CD5AE4" w:rsidRDefault="00430B67" w:rsidP="00430B67">
      <w:pPr>
        <w:rPr>
          <w:b/>
          <w:bCs/>
        </w:rPr>
      </w:pPr>
      <w:r w:rsidRPr="00CD5AE4">
        <w:rPr>
          <w:b/>
          <w:bCs/>
        </w:rPr>
        <w:t>connect_TVS</w:t>
      </w:r>
      <w:r w:rsidRPr="00CD5AE4">
        <w:rPr>
          <w:b/>
          <w:bCs/>
        </w:rPr>
        <w:t>()</w:t>
      </w:r>
      <w:r w:rsidRPr="00CD5AE4">
        <w:rPr>
          <w:b/>
          <w:bCs/>
        </w:rPr>
        <w:tab/>
      </w:r>
    </w:p>
    <w:p w14:paraId="1E103448" w14:textId="7A252162" w:rsidR="00430B67" w:rsidRDefault="00430B67" w:rsidP="00430B67">
      <w:r>
        <w:t>Connect TVS is used to establish the communication between the bertvs module and the Opal Kelly Host Interface. To connect to the TVS this function attempts to open the device via the USB C port on the XEM board and upload the BER TVS bit file.</w:t>
      </w:r>
    </w:p>
    <w:p w14:paraId="6DA58862" w14:textId="389D5E62" w:rsidR="00430B67" w:rsidRPr="00CD5AE4" w:rsidRDefault="00430B67" w:rsidP="00430B67">
      <w:pPr>
        <w:rPr>
          <w:b/>
          <w:bCs/>
        </w:rPr>
      </w:pPr>
      <w:r w:rsidRPr="00CD5AE4">
        <w:rPr>
          <w:b/>
          <w:bCs/>
        </w:rPr>
        <w:t>disconnect_TVS</w:t>
      </w:r>
      <w:r w:rsidRPr="00CD5AE4">
        <w:rPr>
          <w:b/>
          <w:bCs/>
        </w:rPr>
        <w:t>()</w:t>
      </w:r>
    </w:p>
    <w:p w14:paraId="31978D93" w14:textId="70AB63EB" w:rsidR="00430B67" w:rsidRDefault="00430B67" w:rsidP="00430B67">
      <w:r>
        <w:t xml:space="preserve">Disconnect TVS will close the bertvs module’s hold on the </w:t>
      </w:r>
      <w:r>
        <w:t>Opal Kelly Host Interface</w:t>
      </w:r>
      <w:r>
        <w:t xml:space="preserve"> allowing another program to hold the TVS. </w:t>
      </w:r>
    </w:p>
    <w:p w14:paraId="026E0E24" w14:textId="4CF96FBD" w:rsidR="00430B67" w:rsidRPr="00CD5AE4" w:rsidRDefault="00430B67" w:rsidP="00430B67">
      <w:pPr>
        <w:rPr>
          <w:b/>
          <w:bCs/>
        </w:rPr>
      </w:pPr>
      <w:r w:rsidRPr="00CD5AE4">
        <w:rPr>
          <w:b/>
          <w:bCs/>
        </w:rPr>
        <w:t>get_version</w:t>
      </w:r>
      <w:r w:rsidRPr="00CD5AE4">
        <w:rPr>
          <w:b/>
          <w:bCs/>
        </w:rPr>
        <w:t>()</w:t>
      </w:r>
    </w:p>
    <w:p w14:paraId="5F723421" w14:textId="4569388D" w:rsidR="00430B67" w:rsidRDefault="00430B67" w:rsidP="00430B67">
      <w:r>
        <w:t xml:space="preserve">Get version reads the version register on the TVS. This register is only instantiated after the </w:t>
      </w:r>
      <w:r w:rsidR="00631D80">
        <w:t>bertvs bit file is loaded.</w:t>
      </w:r>
    </w:p>
    <w:p w14:paraId="53213C57" w14:textId="00732021" w:rsidR="00430B67" w:rsidRPr="00CD5AE4" w:rsidRDefault="00430B67" w:rsidP="00430B67">
      <w:pPr>
        <w:rPr>
          <w:b/>
          <w:bCs/>
        </w:rPr>
      </w:pPr>
      <w:r w:rsidRPr="00CD5AE4">
        <w:rPr>
          <w:b/>
          <w:bCs/>
        </w:rPr>
        <w:t>get_device_info</w:t>
      </w:r>
      <w:r w:rsidRPr="00CD5AE4">
        <w:rPr>
          <w:b/>
          <w:bCs/>
        </w:rPr>
        <w:t>()</w:t>
      </w:r>
    </w:p>
    <w:p w14:paraId="3DAEE46C" w14:textId="68D819F8" w:rsidR="00631D80" w:rsidRDefault="00631D80" w:rsidP="00430B67">
      <w:r>
        <w:t>Get device info reads the information about the XEM board present within the TVS (product name, device version, serial number, device ID). This information is stored within bertvs instance variables of the same name.</w:t>
      </w:r>
    </w:p>
    <w:p w14:paraId="3D14B777" w14:textId="4754A00D" w:rsidR="00430B67" w:rsidRPr="00CD5AE4" w:rsidRDefault="00430B67" w:rsidP="00430B67">
      <w:pPr>
        <w:rPr>
          <w:b/>
          <w:bCs/>
        </w:rPr>
      </w:pPr>
      <w:r w:rsidRPr="00CD5AE4">
        <w:rPr>
          <w:b/>
          <w:bCs/>
        </w:rPr>
        <w:t>reset_ber_test</w:t>
      </w:r>
      <w:r w:rsidRPr="00CD5AE4">
        <w:rPr>
          <w:b/>
          <w:bCs/>
        </w:rPr>
        <w:t>()</w:t>
      </w:r>
    </w:p>
    <w:p w14:paraId="054B17F4" w14:textId="69E09C46" w:rsidR="00631D80" w:rsidRDefault="00631D80" w:rsidP="00430B67">
      <w:r>
        <w:t>Reset BER test simply clears the test registers on the TVS as if no loopbacks have been connected.</w:t>
      </w:r>
    </w:p>
    <w:p w14:paraId="5ECF2340" w14:textId="7DAC9E5C" w:rsidR="00430B67" w:rsidRPr="00CD5AE4" w:rsidRDefault="00430B67" w:rsidP="00430B67">
      <w:pPr>
        <w:rPr>
          <w:b/>
          <w:bCs/>
        </w:rPr>
      </w:pPr>
      <w:r w:rsidRPr="00CD5AE4">
        <w:rPr>
          <w:b/>
          <w:bCs/>
        </w:rPr>
        <w:t>device_reset</w:t>
      </w:r>
      <w:r w:rsidRPr="00CD5AE4">
        <w:rPr>
          <w:b/>
          <w:bCs/>
        </w:rPr>
        <w:t>()</w:t>
      </w:r>
    </w:p>
    <w:p w14:paraId="0E894436" w14:textId="3791A7D6" w:rsidR="00631D80" w:rsidRDefault="00631D80" w:rsidP="00430B67">
      <w:r>
        <w:t>Device reset issues a reset flag that resets all hardware modules within the TVS.</w:t>
      </w:r>
    </w:p>
    <w:p w14:paraId="4B8831FB" w14:textId="6CC7202A" w:rsidR="00430B67" w:rsidRPr="00CD5AE4" w:rsidRDefault="00430B67" w:rsidP="00430B67">
      <w:pPr>
        <w:rPr>
          <w:b/>
          <w:bCs/>
        </w:rPr>
      </w:pPr>
      <w:r w:rsidRPr="00CD5AE4">
        <w:rPr>
          <w:b/>
          <w:bCs/>
        </w:rPr>
        <w:t>init_test_registers</w:t>
      </w:r>
      <w:r w:rsidRPr="00CD5AE4">
        <w:rPr>
          <w:b/>
          <w:bCs/>
        </w:rPr>
        <w:t>()</w:t>
      </w:r>
    </w:p>
    <w:p w14:paraId="498B7CBA" w14:textId="713273CE" w:rsidR="00631D80" w:rsidRDefault="00631D80" w:rsidP="00430B67">
      <w:r>
        <w:t xml:space="preserve">Init test registers </w:t>
      </w:r>
      <w:r w:rsidR="000627ED">
        <w:t>reads and parses the offset register on the TVS and sets up a NumPy array for as many signals are available.</w:t>
      </w:r>
    </w:p>
    <w:p w14:paraId="42F23AF5" w14:textId="14E27197" w:rsidR="00430B67" w:rsidRPr="00CD5AE4" w:rsidRDefault="00430B67" w:rsidP="00430B67">
      <w:pPr>
        <w:rPr>
          <w:b/>
          <w:bCs/>
        </w:rPr>
      </w:pPr>
      <w:r w:rsidRPr="00CD5AE4">
        <w:rPr>
          <w:b/>
          <w:bCs/>
        </w:rPr>
        <w:t>failsafe_status</w:t>
      </w:r>
      <w:r w:rsidRPr="00CD5AE4">
        <w:rPr>
          <w:b/>
          <w:bCs/>
        </w:rPr>
        <w:t>()</w:t>
      </w:r>
    </w:p>
    <w:p w14:paraId="6243F767" w14:textId="3CDED1EE" w:rsidR="000627ED" w:rsidRDefault="000627ED" w:rsidP="00430B67">
      <w:r>
        <w:t>Failsafe status reads the failsafe status registers on the TVS and returns a list of all signals that have invalid failsafe statuses on startup.</w:t>
      </w:r>
    </w:p>
    <w:p w14:paraId="61CC9B80" w14:textId="1AD7C670" w:rsidR="00430B67" w:rsidRPr="00CD5AE4" w:rsidRDefault="00430B67" w:rsidP="00430B67">
      <w:pPr>
        <w:rPr>
          <w:b/>
          <w:bCs/>
        </w:rPr>
      </w:pPr>
      <w:r w:rsidRPr="00CD5AE4">
        <w:rPr>
          <w:b/>
          <w:bCs/>
        </w:rPr>
        <w:t>read_test_registers</w:t>
      </w:r>
      <w:r w:rsidRPr="00CD5AE4">
        <w:rPr>
          <w:b/>
          <w:bCs/>
        </w:rPr>
        <w:t>()</w:t>
      </w:r>
    </w:p>
    <w:p w14:paraId="67A99E80" w14:textId="7D7EA5E8" w:rsidR="00CD5AE4" w:rsidRDefault="000627ED" w:rsidP="00430B67">
      <w:r>
        <w:t>Read test registers reads all the registers associated with signals on the TVS. This information contains the delay, BER, and bit lock status which is parsed and written into the test register status array generated by init_test_registers().</w:t>
      </w:r>
    </w:p>
    <w:p w14:paraId="017656D2" w14:textId="70B27474" w:rsidR="00430B67" w:rsidRPr="00CD5AE4" w:rsidRDefault="00430B67" w:rsidP="00430B67">
      <w:pPr>
        <w:rPr>
          <w:b/>
          <w:bCs/>
        </w:rPr>
      </w:pPr>
      <w:r w:rsidRPr="00CD5AE4">
        <w:rPr>
          <w:b/>
          <w:bCs/>
        </w:rPr>
        <w:t>print_offsets</w:t>
      </w:r>
      <w:r w:rsidRPr="00CD5AE4">
        <w:rPr>
          <w:b/>
          <w:bCs/>
        </w:rPr>
        <w:t>()</w:t>
      </w:r>
    </w:p>
    <w:p w14:paraId="02836C57" w14:textId="7529ED48" w:rsidR="000627ED" w:rsidRDefault="000627ED" w:rsidP="00430B67">
      <w:r>
        <w:t>Print offsets will read, parse, and display the offset register on the TVS. Used for debugging.</w:t>
      </w:r>
    </w:p>
    <w:p w14:paraId="7672A5B4" w14:textId="3B577EFF" w:rsidR="00430B67" w:rsidRPr="00CD5AE4" w:rsidRDefault="00430B67" w:rsidP="00430B67">
      <w:pPr>
        <w:rPr>
          <w:b/>
          <w:bCs/>
        </w:rPr>
      </w:pPr>
      <w:r w:rsidRPr="00CD5AE4">
        <w:rPr>
          <w:b/>
          <w:bCs/>
        </w:rPr>
        <w:lastRenderedPageBreak/>
        <w:t>print_test_registers</w:t>
      </w:r>
      <w:r w:rsidRPr="00CD5AE4">
        <w:rPr>
          <w:b/>
          <w:bCs/>
        </w:rPr>
        <w:t>()</w:t>
      </w:r>
    </w:p>
    <w:p w14:paraId="403D1517" w14:textId="66319E34" w:rsidR="00430B67" w:rsidRDefault="000627ED" w:rsidP="00CD5AE4">
      <w:r>
        <w:t>Print test registers will read, parse, and display the test status registers while also formatting the values for human readability. Used for debugging. BER is set to a value between 1 and 0. Delay is multiplied by the clock period measured in nanoseconds (ns).</w:t>
      </w:r>
      <w:bookmarkStart w:id="5" w:name="_Toc519753877"/>
    </w:p>
    <w:p w14:paraId="1F11DC21" w14:textId="77777777" w:rsidR="00CD5AE4" w:rsidRDefault="00CD5AE4" w:rsidP="00CD5AE4"/>
    <w:p w14:paraId="73CD5374" w14:textId="612F147B" w:rsidR="00172C89" w:rsidRDefault="00CD5AE4" w:rsidP="00172C89">
      <w:pPr>
        <w:pStyle w:val="Heading2"/>
        <w:jc w:val="both"/>
      </w:pPr>
      <w:r>
        <w:t xml:space="preserve">Bertvs </w:t>
      </w:r>
      <w:r w:rsidR="00172C89">
        <w:t>GUI</w:t>
      </w:r>
      <w:bookmarkEnd w:id="5"/>
    </w:p>
    <w:p w14:paraId="3273C0CA" w14:textId="0150BEED" w:rsidR="00D3654C" w:rsidRDefault="00172C89" w:rsidP="00D3654C">
      <w:r>
        <w:t xml:space="preserve">This block is the graphical interface which the user will interact with both during testing </w:t>
      </w:r>
      <w:r w:rsidR="0069710A">
        <w:t>and</w:t>
      </w:r>
      <w:r>
        <w:t xml:space="preserve"> for test initiation. The GUI will provide a way to start and stop testing, as well as </w:t>
      </w:r>
      <w:r w:rsidR="00F909ED">
        <w:t>show the status of each loopback test</w:t>
      </w:r>
      <w:r>
        <w:t xml:space="preserve">. </w:t>
      </w:r>
    </w:p>
    <w:p w14:paraId="095C64FC" w14:textId="785BF2AA" w:rsidR="00C27271" w:rsidRDefault="00C27271" w:rsidP="00D3654C">
      <w:r>
        <w:t xml:space="preserve">The </w:t>
      </w:r>
      <w:r w:rsidR="004B73B3">
        <w:t>bertvs_gui file</w:t>
      </w:r>
      <w:r>
        <w:t xml:space="preserve"> </w:t>
      </w:r>
      <w:r w:rsidR="004B73B3">
        <w:t xml:space="preserve">contains </w:t>
      </w:r>
      <w:r>
        <w:t xml:space="preserve">a class titled “GUI” in which all functions required for startup are called. </w:t>
      </w:r>
    </w:p>
    <w:tbl>
      <w:tblPr>
        <w:tblStyle w:val="ListTable4-Accent2"/>
        <w:tblW w:w="9450" w:type="dxa"/>
        <w:jc w:val="center"/>
        <w:tblLook w:val="04A0" w:firstRow="1" w:lastRow="0" w:firstColumn="1" w:lastColumn="0" w:noHBand="0" w:noVBand="1"/>
      </w:tblPr>
      <w:tblGrid>
        <w:gridCol w:w="2425"/>
        <w:gridCol w:w="2859"/>
        <w:gridCol w:w="4166"/>
      </w:tblGrid>
      <w:tr w:rsidR="004B73B3" w14:paraId="533F0987" w14:textId="77777777" w:rsidTr="002A4A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0C85181E" w14:textId="77777777" w:rsidR="004B73B3" w:rsidRPr="009155A5" w:rsidRDefault="004B73B3" w:rsidP="002A4A2F">
            <w:pPr>
              <w:rPr>
                <w:sz w:val="24"/>
                <w:szCs w:val="18"/>
              </w:rPr>
            </w:pPr>
            <w:r>
              <w:rPr>
                <w:sz w:val="24"/>
                <w:szCs w:val="18"/>
              </w:rPr>
              <w:t>Class Methods</w:t>
            </w:r>
          </w:p>
        </w:tc>
        <w:tc>
          <w:tcPr>
            <w:tcW w:w="2859" w:type="dxa"/>
          </w:tcPr>
          <w:p w14:paraId="68FAE820" w14:textId="77777777" w:rsidR="004B73B3" w:rsidRPr="009155A5" w:rsidRDefault="004B73B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Input</w:t>
            </w:r>
          </w:p>
        </w:tc>
        <w:tc>
          <w:tcPr>
            <w:tcW w:w="4166" w:type="dxa"/>
          </w:tcPr>
          <w:p w14:paraId="7CA7FA6C" w14:textId="77777777" w:rsidR="004B73B3" w:rsidRDefault="004B73B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Return</w:t>
            </w:r>
          </w:p>
        </w:tc>
      </w:tr>
      <w:tr w:rsidR="004B73B3" w14:paraId="257FB744"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345D6978" w14:textId="5A451F85" w:rsidR="004B73B3" w:rsidRPr="005472B8" w:rsidRDefault="004B73B3" w:rsidP="004B73B3">
            <w:r w:rsidRPr="006125CF">
              <w:t>test_window</w:t>
            </w:r>
          </w:p>
        </w:tc>
        <w:tc>
          <w:tcPr>
            <w:tcW w:w="2859" w:type="dxa"/>
          </w:tcPr>
          <w:p w14:paraId="7EA3E9DF" w14:textId="6F7381DB"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71500293" w14:textId="1FFEFCE5"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test display window</w:t>
            </w:r>
          </w:p>
        </w:tc>
      </w:tr>
      <w:tr w:rsidR="004B73B3" w14:paraId="1DFEF286"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FA67AE7" w14:textId="74422F66" w:rsidR="004B73B3" w:rsidRPr="005472B8" w:rsidRDefault="004B73B3" w:rsidP="004B73B3">
            <w:r w:rsidRPr="006125CF">
              <w:t>show_device_info</w:t>
            </w:r>
          </w:p>
        </w:tc>
        <w:tc>
          <w:tcPr>
            <w:tcW w:w="2859" w:type="dxa"/>
          </w:tcPr>
          <w:p w14:paraId="20C5C989" w14:textId="77777777" w:rsidR="004B73B3" w:rsidRPr="009155A5"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5ED14989" w14:textId="77777777"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0B9D1BBB"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58AACBC8" w14:textId="0D7DA922" w:rsidR="004B73B3" w:rsidRPr="005472B8" w:rsidRDefault="004B73B3" w:rsidP="004B73B3">
            <w:r w:rsidRPr="006125CF">
              <w:t>show_fsPopup</w:t>
            </w:r>
          </w:p>
        </w:tc>
        <w:tc>
          <w:tcPr>
            <w:tcW w:w="2859" w:type="dxa"/>
          </w:tcPr>
          <w:p w14:paraId="2B588DFA" w14:textId="77777777"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7F4B6CE2" w14:textId="500EF0F2"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popup window object</w:t>
            </w:r>
          </w:p>
        </w:tc>
      </w:tr>
      <w:tr w:rsidR="004B73B3" w14:paraId="1674C6CC"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53D91B4" w14:textId="28CE46B5" w:rsidR="004B73B3" w:rsidRDefault="004B73B3" w:rsidP="004B73B3">
            <w:r w:rsidRPr="006125CF">
              <w:t>clicked_start</w:t>
            </w:r>
          </w:p>
        </w:tc>
        <w:tc>
          <w:tcPr>
            <w:tcW w:w="2859" w:type="dxa"/>
          </w:tcPr>
          <w:p w14:paraId="460B65C8" w14:textId="77777777" w:rsidR="004B73B3" w:rsidRPr="009155A5"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3E4C76C2" w14:textId="12001396"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462C878F"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18FB3D2E" w14:textId="2342B432" w:rsidR="004B73B3" w:rsidRDefault="004B73B3" w:rsidP="004B73B3">
            <w:r w:rsidRPr="006125CF">
              <w:t>clicked_stop</w:t>
            </w:r>
          </w:p>
        </w:tc>
        <w:tc>
          <w:tcPr>
            <w:tcW w:w="2859" w:type="dxa"/>
          </w:tcPr>
          <w:p w14:paraId="7966C29B" w14:textId="77777777"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7644BDA6" w14:textId="77777777"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B73B3" w14:paraId="4E3A5070"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35595556" w14:textId="19792592" w:rsidR="004B73B3" w:rsidRPr="00113FA3" w:rsidRDefault="004B73B3" w:rsidP="004B73B3">
            <w:r w:rsidRPr="006125CF">
              <w:t>clicked_connect</w:t>
            </w:r>
          </w:p>
        </w:tc>
        <w:tc>
          <w:tcPr>
            <w:tcW w:w="2859" w:type="dxa"/>
          </w:tcPr>
          <w:p w14:paraId="3F2B9CA8" w14:textId="77777777" w:rsidR="004B73B3" w:rsidRPr="009155A5"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0725BFC3" w14:textId="77777777"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01E5455E"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2E2CC629" w14:textId="06091A13" w:rsidR="004B73B3" w:rsidRPr="00113FA3" w:rsidRDefault="004B73B3" w:rsidP="004B73B3">
            <w:r w:rsidRPr="006125CF">
              <w:t>clicked_disconnect</w:t>
            </w:r>
          </w:p>
        </w:tc>
        <w:tc>
          <w:tcPr>
            <w:tcW w:w="2859" w:type="dxa"/>
          </w:tcPr>
          <w:p w14:paraId="06BAD4D6" w14:textId="77777777"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4883C339" w14:textId="77777777"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B73B3" w14:paraId="26AFEDA2"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53A2CA97" w14:textId="15947BAC" w:rsidR="004B73B3" w:rsidRPr="00113FA3" w:rsidRDefault="004B73B3" w:rsidP="004B73B3">
            <w:r w:rsidRPr="006125CF">
              <w:t>clicked_file</w:t>
            </w:r>
          </w:p>
        </w:tc>
        <w:tc>
          <w:tcPr>
            <w:tcW w:w="2859" w:type="dxa"/>
          </w:tcPr>
          <w:p w14:paraId="2742D97A" w14:textId="77777777" w:rsidR="004B73B3" w:rsidRPr="009155A5"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4A9DE6E6" w14:textId="009476B9"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7B4B2B43"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463C1ECB" w14:textId="3ADB6FFF" w:rsidR="004B73B3" w:rsidRPr="00113FA3" w:rsidRDefault="004B73B3" w:rsidP="004B73B3">
            <w:r w:rsidRPr="006125CF">
              <w:t>clicked_reset</w:t>
            </w:r>
          </w:p>
        </w:tc>
        <w:tc>
          <w:tcPr>
            <w:tcW w:w="2859" w:type="dxa"/>
          </w:tcPr>
          <w:p w14:paraId="0B761B67" w14:textId="77777777"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4D060719" w14:textId="77777777"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B73B3" w14:paraId="21330889"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0DC799BC" w14:textId="61713A0C" w:rsidR="004B73B3" w:rsidRPr="00113FA3" w:rsidRDefault="004B73B3" w:rsidP="004B73B3">
            <w:r>
              <w:t>save_log</w:t>
            </w:r>
          </w:p>
        </w:tc>
        <w:tc>
          <w:tcPr>
            <w:tcW w:w="2859" w:type="dxa"/>
          </w:tcPr>
          <w:p w14:paraId="3D618675" w14:textId="77777777" w:rsidR="004B73B3" w:rsidRPr="009155A5"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61700314" w14:textId="77777777"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43377409"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3DDB2352" w14:textId="229440DA" w:rsidR="004B73B3" w:rsidRPr="00113FA3" w:rsidRDefault="004B73B3" w:rsidP="004B73B3">
            <w:r w:rsidRPr="006125CF">
              <w:t>open_info</w:t>
            </w:r>
          </w:p>
        </w:tc>
        <w:tc>
          <w:tcPr>
            <w:tcW w:w="2859" w:type="dxa"/>
          </w:tcPr>
          <w:p w14:paraId="1AE6D96F" w14:textId="77777777" w:rsidR="004B73B3" w:rsidRPr="009155A5"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2530263B" w14:textId="77777777"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B73B3" w14:paraId="456A9DC8"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0954E002" w14:textId="1080FB0E" w:rsidR="004B73B3" w:rsidRPr="006125CF" w:rsidRDefault="004B73B3" w:rsidP="004B73B3">
            <w:r w:rsidRPr="00205671">
              <w:t>failsafe_check</w:t>
            </w:r>
          </w:p>
        </w:tc>
        <w:tc>
          <w:tcPr>
            <w:tcW w:w="2859" w:type="dxa"/>
          </w:tcPr>
          <w:p w14:paraId="18225EC8" w14:textId="50735C58" w:rsidR="004B73B3" w:rsidRDefault="004B73B3" w:rsidP="004B73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799ADF04" w14:textId="49204743" w:rsidR="004B73B3" w:rsidRDefault="004B73B3" w:rsidP="004B73B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B73B3" w14:paraId="650E69E6"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63EBA567" w14:textId="17BA39D4" w:rsidR="004B73B3" w:rsidRPr="006125CF" w:rsidRDefault="004B73B3" w:rsidP="004B73B3">
            <w:r w:rsidRPr="00205671">
              <w:t>read_progress</w:t>
            </w:r>
          </w:p>
        </w:tc>
        <w:tc>
          <w:tcPr>
            <w:tcW w:w="2859" w:type="dxa"/>
          </w:tcPr>
          <w:p w14:paraId="62354306" w14:textId="74AA6CE3" w:rsidR="004B73B3" w:rsidRDefault="004B73B3" w:rsidP="004B7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30591885" w14:textId="765AA67C" w:rsidR="004B73B3" w:rsidRDefault="004B73B3" w:rsidP="004B73B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0A9E8087" w14:textId="77777777" w:rsidR="00F909ED" w:rsidRDefault="00F909ED" w:rsidP="00D3654C"/>
    <w:p w14:paraId="345C460E" w14:textId="3EBAAC69" w:rsidR="00F909ED" w:rsidRPr="001B45F3" w:rsidRDefault="001A6CDD" w:rsidP="00D3654C">
      <w:pPr>
        <w:rPr>
          <w:b/>
          <w:bCs/>
        </w:rPr>
      </w:pPr>
      <w:proofErr w:type="spellStart"/>
      <w:r w:rsidRPr="001B45F3">
        <w:rPr>
          <w:b/>
          <w:bCs/>
        </w:rPr>
        <w:t>t</w:t>
      </w:r>
      <w:r w:rsidR="00F909ED" w:rsidRPr="001B45F3">
        <w:rPr>
          <w:b/>
          <w:bCs/>
        </w:rPr>
        <w:t>est</w:t>
      </w:r>
      <w:r w:rsidRPr="001B45F3">
        <w:rPr>
          <w:b/>
          <w:bCs/>
        </w:rPr>
        <w:t>_w</w:t>
      </w:r>
      <w:r w:rsidR="00F909ED" w:rsidRPr="001B45F3">
        <w:rPr>
          <w:b/>
          <w:bCs/>
        </w:rPr>
        <w:t>indow</w:t>
      </w:r>
      <w:proofErr w:type="spellEnd"/>
      <w:r w:rsidR="00F909ED" w:rsidRPr="001B45F3">
        <w:rPr>
          <w:b/>
          <w:bCs/>
        </w:rPr>
        <w:t>(</w:t>
      </w:r>
      <w:r w:rsidR="00102E6D" w:rsidRPr="001B45F3">
        <w:rPr>
          <w:b/>
          <w:bCs/>
        </w:rPr>
        <w:t>)</w:t>
      </w:r>
    </w:p>
    <w:p w14:paraId="1D884EAE" w14:textId="4003B692" w:rsidR="00102E6D" w:rsidRDefault="00102E6D" w:rsidP="00D3654C">
      <w:r>
        <w:t>Test window constructs the window used for displaying test progress.</w:t>
      </w:r>
    </w:p>
    <w:p w14:paraId="3FC6104A" w14:textId="02C14282" w:rsidR="00F909ED" w:rsidRPr="001B45F3" w:rsidRDefault="00F909ED" w:rsidP="00D3654C">
      <w:pPr>
        <w:rPr>
          <w:b/>
          <w:bCs/>
        </w:rPr>
      </w:pPr>
      <w:r w:rsidRPr="001B45F3">
        <w:rPr>
          <w:b/>
          <w:bCs/>
        </w:rPr>
        <w:t>show_device_info</w:t>
      </w:r>
      <w:r w:rsidRPr="001B45F3">
        <w:rPr>
          <w:b/>
          <w:bCs/>
        </w:rPr>
        <w:t>()</w:t>
      </w:r>
    </w:p>
    <w:p w14:paraId="6856E56B" w14:textId="301E88A4" w:rsidR="00102E6D" w:rsidRDefault="00102E6D" w:rsidP="00D3654C">
      <w:r>
        <w:t xml:space="preserve">Show device info updates the information shown in the bottom right </w:t>
      </w:r>
      <w:r w:rsidR="001A68C8">
        <w:t>corner of the control window.</w:t>
      </w:r>
    </w:p>
    <w:p w14:paraId="502C49B2" w14:textId="73A1C2E0" w:rsidR="00F909ED" w:rsidRPr="001B45F3" w:rsidRDefault="00F909ED" w:rsidP="00D3654C">
      <w:pPr>
        <w:rPr>
          <w:b/>
          <w:bCs/>
        </w:rPr>
      </w:pPr>
      <w:r w:rsidRPr="001B45F3">
        <w:rPr>
          <w:b/>
          <w:bCs/>
        </w:rPr>
        <w:t>show_fsPopup</w:t>
      </w:r>
      <w:r w:rsidRPr="001B45F3">
        <w:rPr>
          <w:b/>
          <w:bCs/>
        </w:rPr>
        <w:t>()</w:t>
      </w:r>
    </w:p>
    <w:p w14:paraId="4D19A003" w14:textId="74267A93" w:rsidR="001A68C8" w:rsidRDefault="001A68C8" w:rsidP="00D3654C">
      <w:r>
        <w:t>Show failsafe popup constructs the window used to alert the user that one or more signal failsafe is invalid.</w:t>
      </w:r>
    </w:p>
    <w:p w14:paraId="2D64AB8E" w14:textId="6D7A58E1" w:rsidR="00F909ED" w:rsidRPr="001B45F3" w:rsidRDefault="00F909ED" w:rsidP="00D3654C">
      <w:pPr>
        <w:rPr>
          <w:b/>
          <w:bCs/>
        </w:rPr>
      </w:pPr>
      <w:r w:rsidRPr="001B45F3">
        <w:rPr>
          <w:b/>
          <w:bCs/>
        </w:rPr>
        <w:t>clicked</w:t>
      </w:r>
      <w:r w:rsidR="001A6CDD" w:rsidRPr="001B45F3">
        <w:rPr>
          <w:b/>
          <w:bCs/>
        </w:rPr>
        <w:t>_s</w:t>
      </w:r>
      <w:r w:rsidRPr="001B45F3">
        <w:rPr>
          <w:b/>
          <w:bCs/>
        </w:rPr>
        <w:t xml:space="preserve">tart() </w:t>
      </w:r>
    </w:p>
    <w:p w14:paraId="4888D3FE" w14:textId="6C3551B9" w:rsidR="001A68C8" w:rsidRDefault="001A68C8" w:rsidP="00D3654C">
      <w:proofErr w:type="gramStart"/>
      <w:r>
        <w:t>Clicked</w:t>
      </w:r>
      <w:proofErr w:type="gramEnd"/>
      <w:r>
        <w:t xml:space="preserve"> start is the callback function for the on click event used to start the test. This function will instantiate a new thread that handles running the BER test.</w:t>
      </w:r>
    </w:p>
    <w:p w14:paraId="5A70DA51" w14:textId="16DB99F6" w:rsidR="00F909ED" w:rsidRPr="001B45F3" w:rsidRDefault="00F909ED" w:rsidP="00D3654C">
      <w:pPr>
        <w:rPr>
          <w:b/>
          <w:bCs/>
        </w:rPr>
      </w:pPr>
      <w:r w:rsidRPr="001B45F3">
        <w:rPr>
          <w:b/>
          <w:bCs/>
        </w:rPr>
        <w:t>clicked</w:t>
      </w:r>
      <w:r w:rsidR="001A6CDD" w:rsidRPr="001B45F3">
        <w:rPr>
          <w:b/>
          <w:bCs/>
        </w:rPr>
        <w:t>_s</w:t>
      </w:r>
      <w:r w:rsidRPr="001B45F3">
        <w:rPr>
          <w:b/>
          <w:bCs/>
        </w:rPr>
        <w:t>top()</w:t>
      </w:r>
    </w:p>
    <w:p w14:paraId="3748FBF2" w14:textId="785A92DB" w:rsidR="001A68C8" w:rsidRDefault="001A68C8" w:rsidP="00D3654C">
      <w:r>
        <w:lastRenderedPageBreak/>
        <w:t xml:space="preserve">Clicked </w:t>
      </w:r>
      <w:r>
        <w:t>stop</w:t>
      </w:r>
      <w:r>
        <w:t xml:space="preserve"> is the callback function for the on click event used to st</w:t>
      </w:r>
      <w:r>
        <w:t>op</w:t>
      </w:r>
      <w:r>
        <w:t xml:space="preserve"> the test.</w:t>
      </w:r>
      <w:r>
        <w:t xml:space="preserve"> This function also enters the log information to a temporary file.</w:t>
      </w:r>
    </w:p>
    <w:p w14:paraId="29F9217A" w14:textId="7E4FC270" w:rsidR="001A6CDD" w:rsidRPr="001B45F3" w:rsidRDefault="001A6CDD" w:rsidP="00D3654C">
      <w:pPr>
        <w:rPr>
          <w:b/>
          <w:bCs/>
        </w:rPr>
      </w:pPr>
      <w:r w:rsidRPr="001B45F3">
        <w:rPr>
          <w:b/>
          <w:bCs/>
        </w:rPr>
        <w:t>clicked_connect()</w:t>
      </w:r>
    </w:p>
    <w:p w14:paraId="28FCE505" w14:textId="107A2E87" w:rsidR="001A68C8" w:rsidRDefault="001A68C8" w:rsidP="00D3654C">
      <w:r>
        <w:t xml:space="preserve">Clicked </w:t>
      </w:r>
      <w:r>
        <w:t>connect</w:t>
      </w:r>
      <w:r>
        <w:t xml:space="preserve"> is the callback function for the on click event used to</w:t>
      </w:r>
      <w:r>
        <w:t xml:space="preserve"> connect the GUI to the Opal Kelly Host Interface. This will take control over the TVS, and no other connections can be made at the same time. </w:t>
      </w:r>
    </w:p>
    <w:p w14:paraId="7F860ECB" w14:textId="21037FFA" w:rsidR="001A6CDD" w:rsidRPr="001B45F3" w:rsidRDefault="001A6CDD" w:rsidP="00D3654C">
      <w:pPr>
        <w:rPr>
          <w:b/>
          <w:bCs/>
        </w:rPr>
      </w:pPr>
      <w:r w:rsidRPr="001B45F3">
        <w:rPr>
          <w:b/>
          <w:bCs/>
        </w:rPr>
        <w:t>clicked_disconnect()</w:t>
      </w:r>
    </w:p>
    <w:p w14:paraId="78435997" w14:textId="272815B1" w:rsidR="001A68C8" w:rsidRDefault="001A68C8" w:rsidP="00D3654C">
      <w:r>
        <w:t xml:space="preserve">Clicked </w:t>
      </w:r>
      <w:r>
        <w:t>disconnect</w:t>
      </w:r>
      <w:r>
        <w:t xml:space="preserve"> is the callback function for the on click event used to</w:t>
      </w:r>
      <w:r>
        <w:t xml:space="preserve"> disconnect the GUI from Opal Kelly’s Host Interface. After this function is called the TVS can be used by other programs.</w:t>
      </w:r>
    </w:p>
    <w:p w14:paraId="58DD5DCA" w14:textId="768B2F9D" w:rsidR="00F909ED" w:rsidRPr="001B45F3" w:rsidRDefault="00F909ED" w:rsidP="00D3654C">
      <w:pPr>
        <w:rPr>
          <w:b/>
          <w:bCs/>
        </w:rPr>
      </w:pPr>
      <w:r w:rsidRPr="001B45F3">
        <w:rPr>
          <w:b/>
          <w:bCs/>
        </w:rPr>
        <w:t>clicked</w:t>
      </w:r>
      <w:r w:rsidR="001A6CDD" w:rsidRPr="001B45F3">
        <w:rPr>
          <w:b/>
          <w:bCs/>
        </w:rPr>
        <w:t>_f</w:t>
      </w:r>
      <w:r w:rsidRPr="001B45F3">
        <w:rPr>
          <w:b/>
          <w:bCs/>
        </w:rPr>
        <w:t>ile()</w:t>
      </w:r>
    </w:p>
    <w:p w14:paraId="4DFBFD64" w14:textId="758C01F6" w:rsidR="001A68C8" w:rsidRDefault="001A68C8" w:rsidP="00D3654C">
      <w:r>
        <w:t xml:space="preserve">Clicked </w:t>
      </w:r>
      <w:r>
        <w:t>file</w:t>
      </w:r>
      <w:r>
        <w:t xml:space="preserve"> is the callback function for the on click event used to</w:t>
      </w:r>
      <w:r>
        <w:t xml:space="preserve"> open the most recent log file.</w:t>
      </w:r>
    </w:p>
    <w:p w14:paraId="5C61D865" w14:textId="77777777" w:rsidR="001B45F3" w:rsidRPr="001B45F3" w:rsidRDefault="001B45F3" w:rsidP="001B45F3">
      <w:pPr>
        <w:rPr>
          <w:b/>
          <w:bCs/>
        </w:rPr>
      </w:pPr>
      <w:r w:rsidRPr="001B45F3">
        <w:rPr>
          <w:b/>
          <w:bCs/>
        </w:rPr>
        <w:t>clicked_reset()</w:t>
      </w:r>
    </w:p>
    <w:p w14:paraId="6748513F" w14:textId="08E4783F" w:rsidR="001B45F3" w:rsidRDefault="001B45F3" w:rsidP="00D3654C">
      <w:r>
        <w:t>Clicked file is the callback function for the on click event used to reset the TVS test results and the log file.</w:t>
      </w:r>
    </w:p>
    <w:p w14:paraId="24A4EE66" w14:textId="5A8F3105" w:rsidR="001A6CDD" w:rsidRPr="001B45F3" w:rsidRDefault="001A6CDD" w:rsidP="00D3654C">
      <w:pPr>
        <w:rPr>
          <w:b/>
          <w:bCs/>
        </w:rPr>
      </w:pPr>
      <w:r w:rsidRPr="001B45F3">
        <w:rPr>
          <w:b/>
          <w:bCs/>
        </w:rPr>
        <w:t>save_log()</w:t>
      </w:r>
    </w:p>
    <w:p w14:paraId="4AAC19B8" w14:textId="5637132E" w:rsidR="001A68C8" w:rsidRDefault="001A68C8" w:rsidP="00D3654C">
      <w:r>
        <w:t>Save log permanently saves the file “TVS_Current_</w:t>
      </w:r>
      <w:r w:rsidR="001B45F3">
        <w:t>L</w:t>
      </w:r>
      <w:r>
        <w:t xml:space="preserve">og.txt”  </w:t>
      </w:r>
      <w:r w:rsidR="001B45F3">
        <w:t xml:space="preserve">if it is present. The name of that file will be in this format: </w:t>
      </w:r>
      <w:r w:rsidR="001B45F3">
        <w:t>“</w:t>
      </w:r>
      <w:r w:rsidR="001B45F3">
        <w:t>TVS_</w:t>
      </w:r>
      <w:r w:rsidR="001B45F3">
        <w:t>xxxx_mmddyy_hhmm_pass</w:t>
      </w:r>
      <w:r w:rsidR="001B45F3">
        <w:t>.txt</w:t>
      </w:r>
      <w:r w:rsidR="001B45F3">
        <w:t>”.</w:t>
      </w:r>
    </w:p>
    <w:p w14:paraId="175E7DB8" w14:textId="77777777" w:rsidR="00846AC3" w:rsidRPr="001B45F3" w:rsidRDefault="001A6CDD" w:rsidP="00D3654C">
      <w:pPr>
        <w:rPr>
          <w:b/>
          <w:bCs/>
        </w:rPr>
      </w:pPr>
      <w:r w:rsidRPr="001B45F3">
        <w:rPr>
          <w:b/>
          <w:bCs/>
        </w:rPr>
        <w:t>open_info</w:t>
      </w:r>
      <w:r w:rsidRPr="001B45F3">
        <w:rPr>
          <w:b/>
          <w:bCs/>
        </w:rPr>
        <w:t>()</w:t>
      </w:r>
    </w:p>
    <w:p w14:paraId="6B35F06E" w14:textId="6C584664" w:rsidR="001B45F3" w:rsidRDefault="001B45F3" w:rsidP="00D3654C">
      <w:r>
        <w:t>Open info creates a window displaying basic help and the credits for this program.</w:t>
      </w:r>
    </w:p>
    <w:p w14:paraId="4BCA4841" w14:textId="01A0F833" w:rsidR="001A6CDD" w:rsidRPr="001B45F3" w:rsidRDefault="001A6CDD" w:rsidP="00D3654C">
      <w:pPr>
        <w:rPr>
          <w:b/>
          <w:bCs/>
        </w:rPr>
      </w:pPr>
      <w:r w:rsidRPr="001B45F3">
        <w:rPr>
          <w:b/>
          <w:bCs/>
        </w:rPr>
        <w:t>failsafe_check</w:t>
      </w:r>
      <w:r w:rsidRPr="001B45F3">
        <w:rPr>
          <w:b/>
          <w:bCs/>
        </w:rPr>
        <w:t>()</w:t>
      </w:r>
    </w:p>
    <w:p w14:paraId="12C7B41F" w14:textId="3C1BC5B3" w:rsidR="001B45F3" w:rsidRDefault="001B45F3" w:rsidP="00D3654C">
      <w:r>
        <w:t xml:space="preserve">Failsafe check reads the failsafe status registers and determines if any failsafe is invalid. If a failsafe is invalid </w:t>
      </w:r>
      <w:r w:rsidRPr="00F909ED">
        <w:t>show_fsPopup</w:t>
      </w:r>
      <w:r>
        <w:t>()</w:t>
      </w:r>
      <w:r>
        <w:t xml:space="preserve"> is executed to alert the user.</w:t>
      </w:r>
    </w:p>
    <w:p w14:paraId="1A2FFFF4" w14:textId="662AA6CA" w:rsidR="001A6CDD" w:rsidRPr="001B45F3" w:rsidRDefault="001A6CDD" w:rsidP="00D3654C">
      <w:pPr>
        <w:rPr>
          <w:b/>
          <w:bCs/>
        </w:rPr>
      </w:pPr>
      <w:r w:rsidRPr="001B45F3">
        <w:rPr>
          <w:b/>
          <w:bCs/>
        </w:rPr>
        <w:t>read_progress</w:t>
      </w:r>
      <w:r w:rsidRPr="001B45F3">
        <w:rPr>
          <w:b/>
          <w:bCs/>
        </w:rPr>
        <w:t>()</w:t>
      </w:r>
    </w:p>
    <w:p w14:paraId="4AE12C96" w14:textId="1CAEA1AA" w:rsidR="00CD5AE4" w:rsidRDefault="001B45F3" w:rsidP="00D3654C">
      <w:r>
        <w:t>Read progress is the function that reads all test status registers. When a test is complete it will update the test window’s progress for each respective connector.</w:t>
      </w:r>
    </w:p>
    <w:p w14:paraId="7D39C089" w14:textId="77777777" w:rsidR="001B45F3" w:rsidRDefault="001B45F3" w:rsidP="00D3654C"/>
    <w:p w14:paraId="7F608D40" w14:textId="34EACC01" w:rsidR="008843F5" w:rsidRDefault="008843F5" w:rsidP="008843F5">
      <w:pPr>
        <w:pStyle w:val="Heading2"/>
        <w:jc w:val="both"/>
      </w:pPr>
      <w:bookmarkStart w:id="6" w:name="_Toc519753878"/>
      <w:r>
        <w:t>Log File</w:t>
      </w:r>
      <w:bookmarkEnd w:id="6"/>
    </w:p>
    <w:p w14:paraId="70B9D083" w14:textId="211248D6" w:rsidR="0044084A" w:rsidRDefault="00F84BE0" w:rsidP="00135364">
      <w:r>
        <w:t>This block will store all test data from each input and output</w:t>
      </w:r>
      <w:r w:rsidR="001A6CDD">
        <w:t xml:space="preserve"> signal pair</w:t>
      </w:r>
      <w:r>
        <w:t>.</w:t>
      </w:r>
      <w:r w:rsidR="000D75F1">
        <w:t xml:space="preserve"> </w:t>
      </w:r>
      <w:r w:rsidR="00197B23">
        <w:t xml:space="preserve">Each loopback connection will be </w:t>
      </w:r>
      <w:r w:rsidR="003A087D">
        <w:t xml:space="preserve">stored </w:t>
      </w:r>
      <w:r w:rsidR="00F42397">
        <w:t xml:space="preserve">and logged </w:t>
      </w:r>
      <w:r w:rsidR="003A087D">
        <w:t xml:space="preserve">with </w:t>
      </w:r>
      <w:r w:rsidR="001A6CDD">
        <w:t xml:space="preserve">its BER (bit error rate), </w:t>
      </w:r>
      <w:r w:rsidR="003A087D">
        <w:t>.</w:t>
      </w:r>
      <w:r w:rsidR="00F42397">
        <w:t xml:space="preserve"> Test information like </w:t>
      </w:r>
      <w:r w:rsidR="00A51BBB">
        <w:t xml:space="preserve">TVS serial number, hardware version and FPGA information will be logged </w:t>
      </w:r>
      <w:r w:rsidR="002C340A">
        <w:t xml:space="preserve">as well. </w:t>
      </w:r>
      <w:r w:rsidR="003A087D">
        <w:t xml:space="preserve"> </w:t>
      </w:r>
    </w:p>
    <w:p w14:paraId="4F885B07" w14:textId="2850994C" w:rsidR="00135364" w:rsidRDefault="00135364" w:rsidP="001A6CDD">
      <w:r>
        <w:t>The Log file has the</w:t>
      </w:r>
      <w:r w:rsidR="00846AC3">
        <w:t>se</w:t>
      </w:r>
      <w:r>
        <w:t xml:space="preserve"> functions</w:t>
      </w:r>
      <w:r w:rsidR="00846AC3">
        <w:t>:</w:t>
      </w:r>
    </w:p>
    <w:tbl>
      <w:tblPr>
        <w:tblStyle w:val="ListTable4-Accent2"/>
        <w:tblW w:w="9450" w:type="dxa"/>
        <w:jc w:val="center"/>
        <w:tblLook w:val="04A0" w:firstRow="1" w:lastRow="0" w:firstColumn="1" w:lastColumn="0" w:noHBand="0" w:noVBand="1"/>
      </w:tblPr>
      <w:tblGrid>
        <w:gridCol w:w="2425"/>
        <w:gridCol w:w="2859"/>
        <w:gridCol w:w="4166"/>
      </w:tblGrid>
      <w:tr w:rsidR="003A4A58" w14:paraId="7A1080E8" w14:textId="77777777" w:rsidTr="002A4A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7BA1EA0B" w14:textId="77777777" w:rsidR="003A4A58" w:rsidRPr="009155A5" w:rsidRDefault="003A4A58" w:rsidP="002A4A2F">
            <w:pPr>
              <w:rPr>
                <w:sz w:val="24"/>
                <w:szCs w:val="18"/>
              </w:rPr>
            </w:pPr>
            <w:r>
              <w:rPr>
                <w:sz w:val="24"/>
                <w:szCs w:val="18"/>
              </w:rPr>
              <w:t>Class Methods</w:t>
            </w:r>
          </w:p>
        </w:tc>
        <w:tc>
          <w:tcPr>
            <w:tcW w:w="2859" w:type="dxa"/>
          </w:tcPr>
          <w:p w14:paraId="0D9C9F36" w14:textId="77777777" w:rsidR="003A4A58" w:rsidRPr="009155A5" w:rsidRDefault="003A4A58"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Input</w:t>
            </w:r>
          </w:p>
        </w:tc>
        <w:tc>
          <w:tcPr>
            <w:tcW w:w="4166" w:type="dxa"/>
          </w:tcPr>
          <w:p w14:paraId="4C948DCB" w14:textId="77777777" w:rsidR="003A4A58" w:rsidRDefault="003A4A58"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Return</w:t>
            </w:r>
          </w:p>
        </w:tc>
      </w:tr>
      <w:tr w:rsidR="000006C0" w14:paraId="543A7F7D"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662E2E27" w14:textId="1C695C8E" w:rsidR="000006C0" w:rsidRPr="005472B8" w:rsidRDefault="000006C0" w:rsidP="000006C0">
            <w:r w:rsidRPr="00DE39F7">
              <w:t>log_info()</w:t>
            </w:r>
          </w:p>
        </w:tc>
        <w:tc>
          <w:tcPr>
            <w:tcW w:w="2859" w:type="dxa"/>
          </w:tcPr>
          <w:p w14:paraId="14AD8156" w14:textId="4F0C01B3" w:rsidR="000006C0" w:rsidRPr="009155A5" w:rsidRDefault="006373E0" w:rsidP="000006C0">
            <w:pPr>
              <w:cnfStyle w:val="000000100000" w:firstRow="0" w:lastRow="0" w:firstColumn="0" w:lastColumn="0" w:oddVBand="0" w:evenVBand="0" w:oddHBand="1" w:evenHBand="0" w:firstRowFirstColumn="0" w:firstRowLastColumn="0" w:lastRowFirstColumn="0" w:lastRowLastColumn="0"/>
              <w:rPr>
                <w:sz w:val="20"/>
                <w:szCs w:val="20"/>
              </w:rPr>
            </w:pPr>
            <w:r w:rsidRPr="006373E0">
              <w:rPr>
                <w:sz w:val="20"/>
                <w:szCs w:val="20"/>
              </w:rPr>
              <w:t>deviceInfo, entryU, entryS</w:t>
            </w:r>
          </w:p>
        </w:tc>
        <w:tc>
          <w:tcPr>
            <w:tcW w:w="4166" w:type="dxa"/>
          </w:tcPr>
          <w:p w14:paraId="5F477AAF" w14:textId="7146C9F9" w:rsidR="000006C0" w:rsidRDefault="00102E6D" w:rsidP="000006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06C0" w14:paraId="37B384A6"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6339B82C" w14:textId="3F2BCD04" w:rsidR="000006C0" w:rsidRPr="005472B8" w:rsidRDefault="000006C0" w:rsidP="000006C0">
            <w:r w:rsidRPr="00DE39F7">
              <w:t>log_note()</w:t>
            </w:r>
          </w:p>
        </w:tc>
        <w:tc>
          <w:tcPr>
            <w:tcW w:w="2859" w:type="dxa"/>
          </w:tcPr>
          <w:p w14:paraId="385B610D" w14:textId="6E895F83" w:rsidR="000006C0" w:rsidRPr="009155A5" w:rsidRDefault="006373E0" w:rsidP="000006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tvsNotes</w:t>
            </w:r>
          </w:p>
        </w:tc>
        <w:tc>
          <w:tcPr>
            <w:tcW w:w="4166" w:type="dxa"/>
          </w:tcPr>
          <w:p w14:paraId="24A70D3C" w14:textId="77777777" w:rsidR="000006C0" w:rsidRDefault="000006C0" w:rsidP="000006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06C0" w14:paraId="627B3D9A"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7CF4A393" w14:textId="51AFC092" w:rsidR="000006C0" w:rsidRPr="005472B8" w:rsidRDefault="000006C0" w:rsidP="000006C0">
            <w:r w:rsidRPr="00DE39F7">
              <w:lastRenderedPageBreak/>
              <w:t>log_test()</w:t>
            </w:r>
          </w:p>
        </w:tc>
        <w:tc>
          <w:tcPr>
            <w:tcW w:w="2859" w:type="dxa"/>
          </w:tcPr>
          <w:p w14:paraId="50344559" w14:textId="5726CFC5" w:rsidR="000006C0" w:rsidRPr="009155A5" w:rsidRDefault="006373E0" w:rsidP="000006C0">
            <w:pPr>
              <w:cnfStyle w:val="000000100000" w:firstRow="0" w:lastRow="0" w:firstColumn="0" w:lastColumn="0" w:oddVBand="0" w:evenVBand="0" w:oddHBand="1" w:evenHBand="0" w:firstRowFirstColumn="0" w:firstRowLastColumn="0" w:lastRowFirstColumn="0" w:lastRowLastColumn="0"/>
              <w:rPr>
                <w:sz w:val="20"/>
                <w:szCs w:val="20"/>
              </w:rPr>
            </w:pPr>
            <w:r w:rsidRPr="006373E0">
              <w:rPr>
                <w:sz w:val="20"/>
                <w:szCs w:val="20"/>
              </w:rPr>
              <w:t>status, test_state, pass_fail</w:t>
            </w:r>
          </w:p>
        </w:tc>
        <w:tc>
          <w:tcPr>
            <w:tcW w:w="4166" w:type="dxa"/>
          </w:tcPr>
          <w:p w14:paraId="0055466C" w14:textId="2E930765" w:rsidR="000006C0" w:rsidRDefault="00102E6D" w:rsidP="000006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06C0" w14:paraId="40D35133"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CF728C5" w14:textId="446A8149" w:rsidR="000006C0" w:rsidRDefault="000006C0" w:rsidP="000006C0">
            <w:r w:rsidRPr="00DE39F7">
              <w:t>log_end()</w:t>
            </w:r>
          </w:p>
        </w:tc>
        <w:tc>
          <w:tcPr>
            <w:tcW w:w="2859" w:type="dxa"/>
          </w:tcPr>
          <w:p w14:paraId="20E3DE0B" w14:textId="4639B2D4" w:rsidR="000006C0" w:rsidRPr="009155A5" w:rsidRDefault="006373E0" w:rsidP="000006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w:t>
            </w:r>
          </w:p>
        </w:tc>
        <w:tc>
          <w:tcPr>
            <w:tcW w:w="4166" w:type="dxa"/>
          </w:tcPr>
          <w:p w14:paraId="60CA029E" w14:textId="77777777" w:rsidR="000006C0" w:rsidRDefault="000006C0" w:rsidP="000006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06C0" w14:paraId="0DFF4E19"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05DED74A" w14:textId="1440B2F5" w:rsidR="000006C0" w:rsidRDefault="000006C0" w:rsidP="000006C0">
            <w:r w:rsidRPr="00DE39F7">
              <w:t>log_failsafe_violations()</w:t>
            </w:r>
          </w:p>
        </w:tc>
        <w:tc>
          <w:tcPr>
            <w:tcW w:w="2859" w:type="dxa"/>
          </w:tcPr>
          <w:p w14:paraId="50F5E97B" w14:textId="6E118402" w:rsidR="000006C0" w:rsidRPr="009155A5" w:rsidRDefault="006373E0" w:rsidP="000006C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 of low failsafes</w:t>
            </w:r>
          </w:p>
        </w:tc>
        <w:tc>
          <w:tcPr>
            <w:tcW w:w="4166" w:type="dxa"/>
          </w:tcPr>
          <w:p w14:paraId="050AE4FC" w14:textId="77777777" w:rsidR="000006C0" w:rsidRDefault="000006C0" w:rsidP="000006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06C0" w14:paraId="487276BA"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1663D18D" w14:textId="4A88BE68" w:rsidR="000006C0" w:rsidRPr="00113FA3" w:rsidRDefault="000006C0" w:rsidP="000006C0">
            <w:r w:rsidRPr="00DE39F7">
              <w:t>log_reset()</w:t>
            </w:r>
          </w:p>
        </w:tc>
        <w:tc>
          <w:tcPr>
            <w:tcW w:w="2859" w:type="dxa"/>
          </w:tcPr>
          <w:p w14:paraId="0E6AD81B" w14:textId="77777777" w:rsidR="000006C0" w:rsidRPr="009155A5" w:rsidRDefault="000006C0" w:rsidP="000006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66" w:type="dxa"/>
          </w:tcPr>
          <w:p w14:paraId="33F13B08" w14:textId="77777777" w:rsidR="000006C0" w:rsidRDefault="000006C0" w:rsidP="000006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06C0" w14:paraId="58DCD0FC"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6A4188B9" w14:textId="68DB2354" w:rsidR="000006C0" w:rsidRPr="00113FA3" w:rsidRDefault="000006C0" w:rsidP="000006C0">
            <w:r w:rsidRPr="00DE39F7">
              <w:t>enter_log()</w:t>
            </w:r>
          </w:p>
        </w:tc>
        <w:tc>
          <w:tcPr>
            <w:tcW w:w="2859" w:type="dxa"/>
          </w:tcPr>
          <w:p w14:paraId="6F270229" w14:textId="2C6F7A75" w:rsidR="000006C0" w:rsidRPr="009155A5" w:rsidRDefault="006373E0" w:rsidP="000006C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Serial number and time</w:t>
            </w:r>
          </w:p>
        </w:tc>
        <w:tc>
          <w:tcPr>
            <w:tcW w:w="4166" w:type="dxa"/>
          </w:tcPr>
          <w:p w14:paraId="468AE0BF" w14:textId="77777777" w:rsidR="000006C0" w:rsidRDefault="000006C0" w:rsidP="000006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06C0" w14:paraId="632B729C" w14:textId="77777777" w:rsidTr="002A4A2F">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A4A25F8" w14:textId="763F044F" w:rsidR="000006C0" w:rsidRPr="00113FA3" w:rsidRDefault="000006C0" w:rsidP="000006C0">
            <w:r w:rsidRPr="00DE39F7">
              <w:t>delay_to_type()</w:t>
            </w:r>
          </w:p>
        </w:tc>
        <w:tc>
          <w:tcPr>
            <w:tcW w:w="2859" w:type="dxa"/>
          </w:tcPr>
          <w:p w14:paraId="799F6D70" w14:textId="2517ABF6" w:rsidR="000006C0" w:rsidRPr="009155A5" w:rsidRDefault="006373E0" w:rsidP="000006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Delay in clock cycles</w:t>
            </w:r>
          </w:p>
        </w:tc>
        <w:tc>
          <w:tcPr>
            <w:tcW w:w="4166" w:type="dxa"/>
          </w:tcPr>
          <w:p w14:paraId="7436536D" w14:textId="50765FEB" w:rsidR="000006C0" w:rsidRDefault="006373E0" w:rsidP="000006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I/O standard detected</w:t>
            </w:r>
          </w:p>
        </w:tc>
      </w:tr>
      <w:tr w:rsidR="000006C0" w14:paraId="4C059314" w14:textId="77777777" w:rsidTr="002A4A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14D8A7D0" w14:textId="7DA3836F" w:rsidR="000006C0" w:rsidRPr="00113FA3" w:rsidRDefault="000006C0" w:rsidP="000006C0">
            <w:r w:rsidRPr="00DE39F7">
              <w:t>get_log_directory()</w:t>
            </w:r>
          </w:p>
        </w:tc>
        <w:tc>
          <w:tcPr>
            <w:tcW w:w="2859" w:type="dxa"/>
          </w:tcPr>
          <w:p w14:paraId="56AA8192" w14:textId="77777777" w:rsidR="000006C0" w:rsidRPr="009155A5" w:rsidRDefault="000006C0" w:rsidP="000006C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66" w:type="dxa"/>
          </w:tcPr>
          <w:p w14:paraId="6639A1EB" w14:textId="18B5D805" w:rsidR="000006C0" w:rsidRDefault="006373E0" w:rsidP="000006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Path to log directory</w:t>
            </w:r>
          </w:p>
        </w:tc>
      </w:tr>
    </w:tbl>
    <w:p w14:paraId="2ACDA0FA" w14:textId="77777777" w:rsidR="003A4A58" w:rsidRDefault="003A4A58" w:rsidP="001A6CDD"/>
    <w:p w14:paraId="6A187F99" w14:textId="3A802502" w:rsidR="0044084A" w:rsidRPr="00517ED3" w:rsidRDefault="000006C0" w:rsidP="0044084A">
      <w:pPr>
        <w:rPr>
          <w:b/>
          <w:bCs/>
        </w:rPr>
      </w:pPr>
      <w:r w:rsidRPr="00517ED3">
        <w:rPr>
          <w:b/>
          <w:bCs/>
        </w:rPr>
        <w:t>log_info()</w:t>
      </w:r>
    </w:p>
    <w:p w14:paraId="3DC4287D" w14:textId="0DFB0BC7" w:rsidR="006373E0" w:rsidRDefault="006373E0" w:rsidP="0044084A">
      <w:r>
        <w:t xml:space="preserve">Log info generates the header for each BER test. This includes the test conductor’s name, </w:t>
      </w:r>
      <w:r w:rsidR="00F82D8A">
        <w:t>the TVS serial number, and XEM boar information.</w:t>
      </w:r>
    </w:p>
    <w:p w14:paraId="05A3FC90" w14:textId="7CB05646" w:rsidR="000006C0" w:rsidRPr="00517ED3" w:rsidRDefault="000006C0" w:rsidP="0044084A">
      <w:pPr>
        <w:rPr>
          <w:b/>
          <w:bCs/>
        </w:rPr>
      </w:pPr>
      <w:r w:rsidRPr="00517ED3">
        <w:rPr>
          <w:b/>
          <w:bCs/>
        </w:rPr>
        <w:t>log_note()</w:t>
      </w:r>
    </w:p>
    <w:p w14:paraId="50BD5DEB" w14:textId="6B9141D1" w:rsidR="00F82D8A" w:rsidRDefault="00F82D8A" w:rsidP="0044084A">
      <w:r>
        <w:t xml:space="preserve">Log note adds any additional notes in </w:t>
      </w:r>
      <w:r w:rsidR="00517ED3">
        <w:t>the notes</w:t>
      </w:r>
      <w:r>
        <w:t xml:space="preserve"> section of the log file.</w:t>
      </w:r>
    </w:p>
    <w:p w14:paraId="2CC02389" w14:textId="0419D6DD" w:rsidR="000006C0" w:rsidRPr="00517ED3" w:rsidRDefault="000006C0" w:rsidP="0044084A">
      <w:pPr>
        <w:rPr>
          <w:b/>
          <w:bCs/>
        </w:rPr>
      </w:pPr>
      <w:r w:rsidRPr="00517ED3">
        <w:rPr>
          <w:b/>
          <w:bCs/>
        </w:rPr>
        <w:t>log_test()</w:t>
      </w:r>
    </w:p>
    <w:p w14:paraId="3B6A000D" w14:textId="355C855F" w:rsidR="00F82D8A" w:rsidRDefault="00F82D8A" w:rsidP="0044084A">
      <w:r>
        <w:t xml:space="preserve">Log test records the test status for all signals with test registers. This information includes the name of the signal pair, the pass/fail state, and the detected I/O standard. Additionally, if the test fails, log test will also add the debug string to the right of each fails signal pair. </w:t>
      </w:r>
    </w:p>
    <w:p w14:paraId="366057F3" w14:textId="2DB706D6" w:rsidR="000006C0" w:rsidRPr="00517ED3" w:rsidRDefault="000006C0" w:rsidP="0044084A">
      <w:pPr>
        <w:rPr>
          <w:b/>
          <w:bCs/>
        </w:rPr>
      </w:pPr>
      <w:r w:rsidRPr="00517ED3">
        <w:rPr>
          <w:b/>
          <w:bCs/>
        </w:rPr>
        <w:t>log_end()</w:t>
      </w:r>
    </w:p>
    <w:p w14:paraId="685B35BE" w14:textId="589AB1DD" w:rsidR="00F82D8A" w:rsidRDefault="00F82D8A" w:rsidP="0044084A">
      <w:r>
        <w:t>Log end concludes the log file with a times stamp and break line.</w:t>
      </w:r>
    </w:p>
    <w:p w14:paraId="023E0EFB" w14:textId="6B1A7A0E" w:rsidR="000006C0" w:rsidRPr="00517ED3" w:rsidRDefault="000006C0" w:rsidP="0044084A">
      <w:pPr>
        <w:rPr>
          <w:b/>
          <w:bCs/>
        </w:rPr>
      </w:pPr>
      <w:r w:rsidRPr="00517ED3">
        <w:rPr>
          <w:b/>
          <w:bCs/>
        </w:rPr>
        <w:t>log_failsafe_violations()</w:t>
      </w:r>
    </w:p>
    <w:p w14:paraId="23B3A2EB" w14:textId="5688F58D" w:rsidR="00F82D8A" w:rsidRDefault="00F82D8A" w:rsidP="0044084A">
      <w:r>
        <w:t>Log failsafe violations add the invalid failsafe and debug information to the beginning of the log file.</w:t>
      </w:r>
    </w:p>
    <w:p w14:paraId="55541C94" w14:textId="5DB5CE37" w:rsidR="000006C0" w:rsidRPr="00517ED3" w:rsidRDefault="000006C0" w:rsidP="0044084A">
      <w:pPr>
        <w:rPr>
          <w:b/>
          <w:bCs/>
        </w:rPr>
      </w:pPr>
      <w:r w:rsidRPr="00517ED3">
        <w:rPr>
          <w:b/>
          <w:bCs/>
        </w:rPr>
        <w:t>log_reset()</w:t>
      </w:r>
    </w:p>
    <w:p w14:paraId="5C9F71A3" w14:textId="2F1E480F" w:rsidR="00F82D8A" w:rsidRDefault="00F82D8A" w:rsidP="0044084A">
      <w:r>
        <w:t>Log reset overwrites the log file.</w:t>
      </w:r>
    </w:p>
    <w:p w14:paraId="145BE8B6" w14:textId="7243F7A8" w:rsidR="000006C0" w:rsidRPr="00517ED3" w:rsidRDefault="000006C0" w:rsidP="0044084A">
      <w:pPr>
        <w:rPr>
          <w:b/>
          <w:bCs/>
        </w:rPr>
      </w:pPr>
      <w:r w:rsidRPr="00517ED3">
        <w:rPr>
          <w:b/>
          <w:bCs/>
        </w:rPr>
        <w:t>enter_log()</w:t>
      </w:r>
    </w:p>
    <w:p w14:paraId="3BDFEC18" w14:textId="61717B87" w:rsidR="00F82D8A" w:rsidRDefault="00F82D8A" w:rsidP="0044084A">
      <w:r>
        <w:t xml:space="preserve">Enter log permanently saves the log file </w:t>
      </w:r>
      <w:r>
        <w:t>in this format: “TVS_xxxx_mmddyy_hhmm_pass.txt”.</w:t>
      </w:r>
    </w:p>
    <w:p w14:paraId="01CED9B8" w14:textId="77777777" w:rsidR="000006C0" w:rsidRPr="00517ED3" w:rsidRDefault="000006C0" w:rsidP="000006C0">
      <w:pPr>
        <w:rPr>
          <w:b/>
          <w:bCs/>
        </w:rPr>
      </w:pPr>
      <w:r w:rsidRPr="00517ED3">
        <w:rPr>
          <w:b/>
          <w:bCs/>
        </w:rPr>
        <w:t>delay_to_type()</w:t>
      </w:r>
    </w:p>
    <w:p w14:paraId="7063AC21" w14:textId="44C95576" w:rsidR="00F82D8A" w:rsidRDefault="00F82D8A" w:rsidP="000006C0">
      <w:r>
        <w:t>Delay to type interprets the TVS delay value defined in nanoseconds as the</w:t>
      </w:r>
      <w:r w:rsidR="00517ED3">
        <w:t xml:space="preserve"> likely supported</w:t>
      </w:r>
      <w:r>
        <w:t xml:space="preserve"> I/O standard</w:t>
      </w:r>
      <w:r w:rsidR="00517ED3">
        <w:t>.</w:t>
      </w:r>
      <w:r>
        <w:t xml:space="preserve"> </w:t>
      </w:r>
    </w:p>
    <w:p w14:paraId="4DC7D53C" w14:textId="034DA495" w:rsidR="000006C0" w:rsidRPr="00517ED3" w:rsidRDefault="000006C0" w:rsidP="0044084A">
      <w:pPr>
        <w:rPr>
          <w:b/>
          <w:bCs/>
        </w:rPr>
      </w:pPr>
      <w:r w:rsidRPr="00517ED3">
        <w:rPr>
          <w:b/>
          <w:bCs/>
        </w:rPr>
        <w:t>get_log_directory()</w:t>
      </w:r>
    </w:p>
    <w:p w14:paraId="0EA2F229" w14:textId="764FCB27" w:rsidR="00517ED3" w:rsidRDefault="00517ED3" w:rsidP="0044084A">
      <w:r>
        <w:t>Get log directory simply gets the directory where all the log files will be placed.</w:t>
      </w:r>
    </w:p>
    <w:p w14:paraId="7EDC2947" w14:textId="77777777" w:rsidR="00517ED3" w:rsidRDefault="00517ED3" w:rsidP="0044084A"/>
    <w:p w14:paraId="2E92CD9D" w14:textId="77777777" w:rsidR="00517ED3" w:rsidRDefault="00517ED3" w:rsidP="0044084A"/>
    <w:p w14:paraId="4013BCA5" w14:textId="77777777" w:rsidR="00517ED3" w:rsidRDefault="00517ED3" w:rsidP="0044084A"/>
    <w:p w14:paraId="0549AC38" w14:textId="5FBC915D" w:rsidR="00517ED3" w:rsidRDefault="00517ED3" w:rsidP="00517ED3">
      <w:pPr>
        <w:pStyle w:val="Heading2"/>
        <w:jc w:val="both"/>
      </w:pPr>
      <w:r>
        <w:lastRenderedPageBreak/>
        <w:t>Signal Map</w:t>
      </w:r>
    </w:p>
    <w:p w14:paraId="0305819A" w14:textId="4191965E" w:rsidR="00517ED3" w:rsidRDefault="00517ED3" w:rsidP="0044084A">
      <w:r>
        <w:t>The signal map module is used to read the signal map file into a Pandas data frame. This data frame object is then used to sort and list the connectors and signals the TVS has.</w:t>
      </w:r>
    </w:p>
    <w:tbl>
      <w:tblPr>
        <w:tblStyle w:val="ListTable4-Accent2"/>
        <w:tblW w:w="9450" w:type="dxa"/>
        <w:jc w:val="center"/>
        <w:tblLook w:val="04A0" w:firstRow="1" w:lastRow="0" w:firstColumn="1" w:lastColumn="0" w:noHBand="0" w:noVBand="1"/>
      </w:tblPr>
      <w:tblGrid>
        <w:gridCol w:w="2817"/>
        <w:gridCol w:w="2722"/>
        <w:gridCol w:w="3911"/>
      </w:tblGrid>
      <w:tr w:rsidR="00517ED3" w14:paraId="2DF9A6EB" w14:textId="77777777" w:rsidTr="00517E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7E27ECE8" w14:textId="77777777" w:rsidR="00517ED3" w:rsidRPr="009155A5" w:rsidRDefault="00517ED3" w:rsidP="002A4A2F">
            <w:pPr>
              <w:rPr>
                <w:sz w:val="24"/>
                <w:szCs w:val="18"/>
              </w:rPr>
            </w:pPr>
            <w:r>
              <w:rPr>
                <w:sz w:val="24"/>
                <w:szCs w:val="18"/>
              </w:rPr>
              <w:t>Class Methods</w:t>
            </w:r>
          </w:p>
        </w:tc>
        <w:tc>
          <w:tcPr>
            <w:tcW w:w="2722" w:type="dxa"/>
          </w:tcPr>
          <w:p w14:paraId="5CB87D2F" w14:textId="77777777" w:rsidR="00517ED3" w:rsidRPr="009155A5" w:rsidRDefault="00517ED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Input</w:t>
            </w:r>
          </w:p>
        </w:tc>
        <w:tc>
          <w:tcPr>
            <w:tcW w:w="3911" w:type="dxa"/>
          </w:tcPr>
          <w:p w14:paraId="2CA76C7C" w14:textId="77777777" w:rsidR="00517ED3" w:rsidRDefault="00517ED3" w:rsidP="002A4A2F">
            <w:pP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Return</w:t>
            </w:r>
          </w:p>
        </w:tc>
      </w:tr>
      <w:tr w:rsidR="00517ED3" w14:paraId="537D9077" w14:textId="77777777" w:rsidTr="00517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5D853EFD" w14:textId="57945224" w:rsidR="00517ED3" w:rsidRPr="005472B8" w:rsidRDefault="00517ED3" w:rsidP="00517ED3">
            <w:r w:rsidRPr="00F5316E">
              <w:t>load_signal_map()</w:t>
            </w:r>
          </w:p>
        </w:tc>
        <w:tc>
          <w:tcPr>
            <w:tcW w:w="2722" w:type="dxa"/>
          </w:tcPr>
          <w:p w14:paraId="5BCE63E6" w14:textId="56579FBF" w:rsidR="00517ED3" w:rsidRPr="009155A5" w:rsidRDefault="00517ED3" w:rsidP="00517E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file</w:t>
            </w:r>
          </w:p>
        </w:tc>
        <w:tc>
          <w:tcPr>
            <w:tcW w:w="3911" w:type="dxa"/>
          </w:tcPr>
          <w:p w14:paraId="17DB4F4A" w14:textId="387DA69B" w:rsidR="00517ED3" w:rsidRDefault="00517ED3" w:rsidP="00517ED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w:t>
            </w:r>
            <w:r w:rsidR="00CC676A">
              <w:rPr>
                <w:sz w:val="20"/>
                <w:szCs w:val="20"/>
              </w:rPr>
              <w:t>signals</w:t>
            </w:r>
            <w:r>
              <w:rPr>
                <w:sz w:val="20"/>
                <w:szCs w:val="20"/>
              </w:rPr>
              <w:t xml:space="preserve"> map dataframe</w:t>
            </w:r>
          </w:p>
        </w:tc>
      </w:tr>
      <w:tr w:rsidR="00517ED3" w14:paraId="5AEE31E6" w14:textId="77777777" w:rsidTr="00517ED3">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131C031E" w14:textId="1B8C684F" w:rsidR="00517ED3" w:rsidRPr="005472B8" w:rsidRDefault="00517ED3" w:rsidP="00517ED3">
            <w:r w:rsidRPr="00F5316E">
              <w:t>signals_per_connector()</w:t>
            </w:r>
          </w:p>
        </w:tc>
        <w:tc>
          <w:tcPr>
            <w:tcW w:w="2722" w:type="dxa"/>
          </w:tcPr>
          <w:p w14:paraId="34B0603A" w14:textId="37291ABC" w:rsidR="00517ED3" w:rsidRPr="009155A5" w:rsidRDefault="00517ED3" w:rsidP="00517E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pin map</w:t>
            </w:r>
          </w:p>
        </w:tc>
        <w:tc>
          <w:tcPr>
            <w:tcW w:w="3911" w:type="dxa"/>
          </w:tcPr>
          <w:p w14:paraId="6D68721A" w14:textId="78A9D2DB" w:rsidR="00517ED3" w:rsidRDefault="00517ED3" w:rsidP="00517ED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 of signals</w:t>
            </w:r>
          </w:p>
        </w:tc>
      </w:tr>
      <w:tr w:rsidR="00517ED3" w14:paraId="55DF81E0" w14:textId="77777777" w:rsidTr="00517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7EFD3877" w14:textId="7A5F8FEE" w:rsidR="00517ED3" w:rsidRPr="005472B8" w:rsidRDefault="00517ED3" w:rsidP="00517ED3">
            <w:r w:rsidRPr="00F5316E">
              <w:t>get_signals_per_connector()</w:t>
            </w:r>
          </w:p>
        </w:tc>
        <w:tc>
          <w:tcPr>
            <w:tcW w:w="2722" w:type="dxa"/>
          </w:tcPr>
          <w:p w14:paraId="536C2D5B" w14:textId="5D2872E1" w:rsidR="00517ED3" w:rsidRPr="009155A5" w:rsidRDefault="00517ED3" w:rsidP="00517E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911" w:type="dxa"/>
          </w:tcPr>
          <w:p w14:paraId="7814ED46" w14:textId="08B019DA" w:rsidR="00517ED3" w:rsidRDefault="00517ED3" w:rsidP="00517ED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Number of signals</w:t>
            </w:r>
          </w:p>
        </w:tc>
      </w:tr>
      <w:tr w:rsidR="00517ED3" w14:paraId="614ECDE4" w14:textId="77777777" w:rsidTr="00517ED3">
        <w:trPr>
          <w:jc w:val="center"/>
        </w:trPr>
        <w:tc>
          <w:tcPr>
            <w:cnfStyle w:val="001000000000" w:firstRow="0" w:lastRow="0" w:firstColumn="1" w:lastColumn="0" w:oddVBand="0" w:evenVBand="0" w:oddHBand="0" w:evenHBand="0" w:firstRowFirstColumn="0" w:firstRowLastColumn="0" w:lastRowFirstColumn="0" w:lastRowLastColumn="0"/>
            <w:tcW w:w="2817" w:type="dxa"/>
          </w:tcPr>
          <w:p w14:paraId="7A865A7E" w14:textId="056B6E60" w:rsidR="00517ED3" w:rsidRDefault="00517ED3" w:rsidP="00517ED3">
            <w:r w:rsidRPr="00F5316E">
              <w:t>get_connector_list()</w:t>
            </w:r>
          </w:p>
        </w:tc>
        <w:tc>
          <w:tcPr>
            <w:tcW w:w="2722" w:type="dxa"/>
          </w:tcPr>
          <w:p w14:paraId="0F4A981A" w14:textId="738C4746" w:rsidR="00517ED3" w:rsidRPr="009155A5" w:rsidRDefault="00517ED3" w:rsidP="00517E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911" w:type="dxa"/>
          </w:tcPr>
          <w:p w14:paraId="3BB9C888" w14:textId="09D27FE9" w:rsidR="00517ED3" w:rsidRDefault="00CC676A" w:rsidP="00517ED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 of connectors</w:t>
            </w:r>
          </w:p>
        </w:tc>
      </w:tr>
      <w:tr w:rsidR="00517ED3" w14:paraId="5D7A6A0B" w14:textId="77777777" w:rsidTr="00517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Pr>
          <w:p w14:paraId="273D7E6B" w14:textId="1AC7E143" w:rsidR="00517ED3" w:rsidRDefault="00517ED3" w:rsidP="00517ED3">
            <w:r w:rsidRPr="00F5316E">
              <w:t>get_debug_info()</w:t>
            </w:r>
          </w:p>
        </w:tc>
        <w:tc>
          <w:tcPr>
            <w:tcW w:w="2722" w:type="dxa"/>
          </w:tcPr>
          <w:p w14:paraId="7D27997F" w14:textId="1DFE295B" w:rsidR="00517ED3" w:rsidRPr="009155A5" w:rsidRDefault="00517ED3" w:rsidP="00517ED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signal</w:t>
            </w:r>
          </w:p>
        </w:tc>
        <w:tc>
          <w:tcPr>
            <w:tcW w:w="3911" w:type="dxa"/>
          </w:tcPr>
          <w:p w14:paraId="73389A0A" w14:textId="3A3793B0" w:rsidR="00517ED3" w:rsidRDefault="00CC676A" w:rsidP="00517ED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Debug info string</w:t>
            </w:r>
          </w:p>
        </w:tc>
      </w:tr>
    </w:tbl>
    <w:p w14:paraId="517A3780" w14:textId="77777777" w:rsidR="00517ED3" w:rsidRDefault="00517ED3" w:rsidP="0044084A"/>
    <w:p w14:paraId="2BB2A2E1" w14:textId="213551A4" w:rsidR="00517ED3" w:rsidRPr="00CC676A" w:rsidRDefault="00517ED3" w:rsidP="0044084A">
      <w:pPr>
        <w:rPr>
          <w:b/>
          <w:bCs/>
        </w:rPr>
      </w:pPr>
      <w:r w:rsidRPr="00CC676A">
        <w:rPr>
          <w:b/>
          <w:bCs/>
        </w:rPr>
        <w:t>load_signal_map</w:t>
      </w:r>
      <w:r w:rsidRPr="00CC676A">
        <w:rPr>
          <w:b/>
          <w:bCs/>
        </w:rPr>
        <w:t>()</w:t>
      </w:r>
    </w:p>
    <w:p w14:paraId="346BAB14" w14:textId="43A1867D" w:rsidR="00CC676A" w:rsidRDefault="00CC676A" w:rsidP="0044084A">
      <w:r>
        <w:t>Load signal map loads the file containing all information about the TVS signals pairs into a Pandas Dataframe.</w:t>
      </w:r>
    </w:p>
    <w:p w14:paraId="3E6F028E" w14:textId="440B2458" w:rsidR="00517ED3" w:rsidRPr="00CC676A" w:rsidRDefault="00517ED3" w:rsidP="0044084A">
      <w:pPr>
        <w:rPr>
          <w:b/>
          <w:bCs/>
        </w:rPr>
      </w:pPr>
      <w:r w:rsidRPr="00CC676A">
        <w:rPr>
          <w:b/>
          <w:bCs/>
        </w:rPr>
        <w:t>signals_per_connector</w:t>
      </w:r>
      <w:r w:rsidRPr="00CC676A">
        <w:rPr>
          <w:b/>
          <w:bCs/>
        </w:rPr>
        <w:t>()</w:t>
      </w:r>
    </w:p>
    <w:p w14:paraId="77A1D49C" w14:textId="71111107" w:rsidR="00CC676A" w:rsidRDefault="00CC676A" w:rsidP="0044084A">
      <w:r>
        <w:t>Signals per connector is a function that reads a Pandas Dataframe containing signal pair information.</w:t>
      </w:r>
    </w:p>
    <w:p w14:paraId="77DF46D1" w14:textId="53C31A70" w:rsidR="00517ED3" w:rsidRPr="00CC676A" w:rsidRDefault="00517ED3" w:rsidP="0044084A">
      <w:pPr>
        <w:rPr>
          <w:b/>
          <w:bCs/>
        </w:rPr>
      </w:pPr>
      <w:r w:rsidRPr="00CC676A">
        <w:rPr>
          <w:b/>
          <w:bCs/>
        </w:rPr>
        <w:t>get_signals_per_connector</w:t>
      </w:r>
      <w:r w:rsidRPr="00CC676A">
        <w:rPr>
          <w:b/>
          <w:bCs/>
        </w:rPr>
        <w:t>()</w:t>
      </w:r>
    </w:p>
    <w:p w14:paraId="1321D02B" w14:textId="239B74A9" w:rsidR="00CC676A" w:rsidRDefault="00CC676A" w:rsidP="0044084A">
      <w:r>
        <w:t>Get signals per connector retrieves the signal_map’s Dataframe attribute and reads all signals into a list.</w:t>
      </w:r>
    </w:p>
    <w:p w14:paraId="120FB12A" w14:textId="5037FE15" w:rsidR="00517ED3" w:rsidRPr="00CC676A" w:rsidRDefault="00517ED3" w:rsidP="0044084A">
      <w:pPr>
        <w:rPr>
          <w:b/>
          <w:bCs/>
        </w:rPr>
      </w:pPr>
      <w:r w:rsidRPr="00CC676A">
        <w:rPr>
          <w:b/>
          <w:bCs/>
        </w:rPr>
        <w:t>get_connector_list</w:t>
      </w:r>
      <w:r w:rsidRPr="00CC676A">
        <w:rPr>
          <w:b/>
          <w:bCs/>
        </w:rPr>
        <w:t>()</w:t>
      </w:r>
    </w:p>
    <w:p w14:paraId="6651B39E" w14:textId="4BF3868C" w:rsidR="00CC676A" w:rsidRDefault="00CC676A" w:rsidP="0044084A">
      <w:r>
        <w:t>Get connector list gets all the unique connector names present in the signal map and returns a list of them in order.</w:t>
      </w:r>
    </w:p>
    <w:p w14:paraId="274A26F1" w14:textId="4CF40114" w:rsidR="00517ED3" w:rsidRPr="00CC676A" w:rsidRDefault="00517ED3" w:rsidP="0044084A">
      <w:pPr>
        <w:rPr>
          <w:b/>
          <w:bCs/>
        </w:rPr>
      </w:pPr>
      <w:r w:rsidRPr="00CC676A">
        <w:rPr>
          <w:b/>
          <w:bCs/>
        </w:rPr>
        <w:t>get_debug_info</w:t>
      </w:r>
      <w:r w:rsidRPr="00CC676A">
        <w:rPr>
          <w:b/>
          <w:bCs/>
        </w:rPr>
        <w:t>()</w:t>
      </w:r>
    </w:p>
    <w:p w14:paraId="5FD2B84E" w14:textId="64F78C6A" w:rsidR="00CC676A" w:rsidRDefault="00CC676A" w:rsidP="0044084A">
      <w:r>
        <w:t>Get debug info retrieves the debug string from the signal map.</w:t>
      </w:r>
    </w:p>
    <w:p w14:paraId="3EDF9DE3" w14:textId="5923A243" w:rsidR="0044084A" w:rsidRDefault="0044084A" w:rsidP="0044084A">
      <w:pPr>
        <w:pStyle w:val="Heading1"/>
      </w:pPr>
      <w:bookmarkStart w:id="7" w:name="_Toc519753879"/>
      <w:r>
        <w:t>Operation</w:t>
      </w:r>
      <w:bookmarkEnd w:id="7"/>
    </w:p>
    <w:p w14:paraId="23E11BEC" w14:textId="4F22118C" w:rsidR="007E04A3" w:rsidRPr="007E04A3" w:rsidRDefault="007E04A3" w:rsidP="007E04A3">
      <w:r>
        <w:t xml:space="preserve">The user will open </w:t>
      </w:r>
      <w:r w:rsidR="00561FA8">
        <w:t>or navigate to the folder containing the ber-tvs project</w:t>
      </w:r>
      <w:r w:rsidR="00C40B80">
        <w:t>.</w:t>
      </w:r>
      <w:r w:rsidR="00561FA8">
        <w:t xml:space="preserve"> This folder should be the first opened after downloading and extracting the most recent ber-tvs release on git. </w:t>
      </w:r>
      <w:r w:rsidR="00C40B80">
        <w:t xml:space="preserve">Once </w:t>
      </w:r>
      <w:r w:rsidR="00561FA8">
        <w:t>the user has made their way to the proper directory, they should only need to run “python /py/bertvs_gui.py”</w:t>
      </w:r>
      <w:r w:rsidR="00C40B80">
        <w:t>.</w:t>
      </w:r>
      <w:r w:rsidR="00561FA8">
        <w:t xml:space="preserve"> Alternatively, the folder can be opened in VS Code and run there.</w:t>
      </w:r>
    </w:p>
    <w:p w14:paraId="4E09E18B" w14:textId="21FA45E3" w:rsidR="00B5560B" w:rsidRDefault="00561FA8" w:rsidP="00D8015F">
      <w:r>
        <w:t>Once run, t</w:t>
      </w:r>
      <w:r w:rsidR="005A2183">
        <w:t xml:space="preserve">he user will be prompted via an </w:t>
      </w:r>
      <w:r w:rsidR="00CD5AE4">
        <w:t>on-screen</w:t>
      </w:r>
      <w:r w:rsidR="005A2183">
        <w:t xml:space="preserve"> graphical interface.</w:t>
      </w:r>
      <w:r>
        <w:t xml:space="preserve"> </w:t>
      </w:r>
      <w:r w:rsidR="00D8015F">
        <w:t>As shown below, t</w:t>
      </w:r>
      <w:r w:rsidR="005A2183">
        <w:t xml:space="preserve">his GUI </w:t>
      </w:r>
      <w:r w:rsidR="00D8015F">
        <w:t>has several input fields and buttons used to control the Opal Kelly Host Interface.</w:t>
      </w:r>
    </w:p>
    <w:p w14:paraId="48D26C80" w14:textId="6A9FE8C1" w:rsidR="00D8015F" w:rsidRDefault="00D8015F" w:rsidP="00D8015F">
      <w:pPr>
        <w:jc w:val="center"/>
      </w:pPr>
      <w:r w:rsidRPr="00D8015F">
        <w:lastRenderedPageBreak/>
        <w:drawing>
          <wp:inline distT="0" distB="0" distL="0" distR="0" wp14:anchorId="13B1318C" wp14:editId="62C826E3">
            <wp:extent cx="4277322" cy="3600953"/>
            <wp:effectExtent l="0" t="0" r="9525" b="0"/>
            <wp:docPr id="161141200"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1200" name="Picture 1" descr="A screenshot of a test results&#10;&#10;Description automatically generated"/>
                    <pic:cNvPicPr/>
                  </pic:nvPicPr>
                  <pic:blipFill>
                    <a:blip r:embed="rId6"/>
                    <a:stretch>
                      <a:fillRect/>
                    </a:stretch>
                  </pic:blipFill>
                  <pic:spPr>
                    <a:xfrm>
                      <a:off x="0" y="0"/>
                      <a:ext cx="4277322" cy="3600953"/>
                    </a:xfrm>
                    <a:prstGeom prst="rect">
                      <a:avLst/>
                    </a:prstGeom>
                  </pic:spPr>
                </pic:pic>
              </a:graphicData>
            </a:graphic>
          </wp:inline>
        </w:drawing>
      </w:r>
    </w:p>
    <w:p w14:paraId="5A79580E" w14:textId="1789D6D3" w:rsidR="00D8015F" w:rsidRDefault="00D8015F" w:rsidP="00D8015F">
      <w:r>
        <w:t>Initially, when the TVS is connected and powered on the window will populate with the information retrieved from the device in the bottom left corner. If the TVS is not connected, the user will be prompted to check the power and connection to the TVS.</w:t>
      </w:r>
    </w:p>
    <w:p w14:paraId="229CA9C9" w14:textId="5CBB6561" w:rsidR="00D8015F" w:rsidRDefault="00D8015F" w:rsidP="00D8015F">
      <w:r>
        <w:t>Additionally, the test window should appear alongside the control window. The test window will be in an idle state until a BER test is initiated.</w:t>
      </w:r>
    </w:p>
    <w:p w14:paraId="1A3DF1AF" w14:textId="696DD17C" w:rsidR="00D8015F" w:rsidRDefault="00D8015F" w:rsidP="00D8015F">
      <w:pPr>
        <w:jc w:val="center"/>
      </w:pPr>
      <w:r w:rsidRPr="00D8015F">
        <w:drawing>
          <wp:inline distT="0" distB="0" distL="0" distR="0" wp14:anchorId="350A6182" wp14:editId="6C882513">
            <wp:extent cx="5921654" cy="1737360"/>
            <wp:effectExtent l="0" t="0" r="3175" b="0"/>
            <wp:docPr id="142713774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7743" name="Picture 1" descr="A close-up of a number&#10;&#10;Description automatically generated"/>
                    <pic:cNvPicPr/>
                  </pic:nvPicPr>
                  <pic:blipFill rotWithShape="1">
                    <a:blip r:embed="rId7"/>
                    <a:srcRect l="369"/>
                    <a:stretch/>
                  </pic:blipFill>
                  <pic:spPr bwMode="auto">
                    <a:xfrm>
                      <a:off x="0" y="0"/>
                      <a:ext cx="5921654" cy="1737360"/>
                    </a:xfrm>
                    <a:prstGeom prst="rect">
                      <a:avLst/>
                    </a:prstGeom>
                    <a:ln>
                      <a:noFill/>
                    </a:ln>
                    <a:extLst>
                      <a:ext uri="{53640926-AAD7-44D8-BBD7-CCE9431645EC}">
                        <a14:shadowObscured xmlns:a14="http://schemas.microsoft.com/office/drawing/2010/main"/>
                      </a:ext>
                    </a:extLst>
                  </pic:spPr>
                </pic:pic>
              </a:graphicData>
            </a:graphic>
          </wp:inline>
        </w:drawing>
      </w:r>
    </w:p>
    <w:p w14:paraId="0B6A7248" w14:textId="7BAAB786" w:rsidR="00D8015F" w:rsidRDefault="007742C2" w:rsidP="00D8015F">
      <w:r>
        <w:t>Before starting</w:t>
      </w:r>
      <w:r w:rsidR="00D8015F">
        <w:t xml:space="preserve"> the BER test, the user should enter both their name and the device serial number into their respective boxes. Note that these entries are not required, but they are used in the log file and will be </w:t>
      </w:r>
      <w:r>
        <w:t>instrumental</w:t>
      </w:r>
      <w:r w:rsidR="00D8015F">
        <w:t xml:space="preserve"> for </w:t>
      </w:r>
      <w:r>
        <w:t>keeping track of test results.</w:t>
      </w:r>
    </w:p>
    <w:p w14:paraId="3BCBAB69" w14:textId="62909111" w:rsidR="007742C2" w:rsidRDefault="007742C2" w:rsidP="00D8015F">
      <w:r>
        <w:t>To start the BER test, simply press the start button.</w:t>
      </w:r>
    </w:p>
    <w:p w14:paraId="06D10CB2" w14:textId="15B33D52" w:rsidR="007742C2" w:rsidRDefault="007742C2" w:rsidP="00D8015F">
      <w:r>
        <w:t xml:space="preserve">Once the test has started the button should remain in a held state until pressed again, stopping the BER test. The test window should also become active, reading 0% and filling lights red for all connectors on the test window. </w:t>
      </w:r>
    </w:p>
    <w:p w14:paraId="0BCCF5BD" w14:textId="5B5330CC" w:rsidR="007742C2" w:rsidRDefault="007742C2" w:rsidP="00D8015F">
      <w:r>
        <w:lastRenderedPageBreak/>
        <w:t>Begin testing by plugging in loopbacks until progress is read back on the test window.</w:t>
      </w:r>
    </w:p>
    <w:p w14:paraId="5BCA7D3D" w14:textId="3889C58A" w:rsidR="007742C2" w:rsidRDefault="007742C2" w:rsidP="00D8015F">
      <w:r>
        <w:t xml:space="preserve">If any tests do not state completion on the test window, despite loopbacks being plugged in this may indicate that a loopback error has occurred. </w:t>
      </w:r>
    </w:p>
    <w:p w14:paraId="131AD24A" w14:textId="398FCCEB" w:rsidR="009B2DF9" w:rsidRDefault="009B2DF9" w:rsidP="00D8015F">
      <w:r>
        <w:t xml:space="preserve">Once loopback testing is complete simply press </w:t>
      </w:r>
      <w:r w:rsidR="00FE4E16">
        <w:t>S</w:t>
      </w:r>
      <w:r>
        <w:t xml:space="preserve">top </w:t>
      </w:r>
      <w:r w:rsidR="00FE4E16">
        <w:t>T</w:t>
      </w:r>
      <w:r>
        <w:t>est.</w:t>
      </w:r>
    </w:p>
    <w:p w14:paraId="60664E78" w14:textId="5FFC54F5" w:rsidR="009B2DF9" w:rsidRDefault="009B2DF9" w:rsidP="00D8015F">
      <w:r>
        <w:t xml:space="preserve">The control window will immediately tell the user if the test was successfully completed or if it failed. It will also save the results to a file called “TVS_Current_Log.txt”. To view the file the user can either press Open File or navigate to the directory “/py/TVS_Logs/ “ where all the log files are stored. </w:t>
      </w:r>
      <w:r w:rsidR="00102E6D">
        <w:t>All log files that are permanently saved will contain the serial number, pass/fail, date, and time “</w:t>
      </w:r>
      <w:proofErr w:type="spellStart"/>
      <w:r w:rsidR="00102E6D">
        <w:t>xxxx_mmddyy_hhmm_pass</w:t>
      </w:r>
      <w:proofErr w:type="spellEnd"/>
      <w:r w:rsidR="00102E6D">
        <w:t>”.</w:t>
      </w:r>
    </w:p>
    <w:p w14:paraId="2DD605E4" w14:textId="15FF5D1D" w:rsidR="009B2DF9" w:rsidRDefault="009B2DF9" w:rsidP="00D8015F">
      <w:r>
        <w:t>The Save Log button can be pressed to save the log file permanently.</w:t>
      </w:r>
    </w:p>
    <w:p w14:paraId="72641DAD" w14:textId="127E13A6" w:rsidR="00FE4E16" w:rsidRDefault="00FE4E16" w:rsidP="00D8015F">
      <w:r>
        <w:t xml:space="preserve">If an issue was detected during testing or a test was never performed on a connector, the log file will state the pass/fail and what I/O standard was detected. If the test says fail or no test a debug string will be displayed to the right of that signal detailing the path and all the points most susceptible failure. </w:t>
      </w:r>
    </w:p>
    <w:p w14:paraId="2E3AFACA" w14:textId="1EDEE415" w:rsidR="00102E6D" w:rsidRDefault="00102E6D" w:rsidP="00D8015F">
      <w:r>
        <w:t>To perform a second test with a clean start, press the Reset button.</w:t>
      </w:r>
    </w:p>
    <w:p w14:paraId="535E3B68" w14:textId="54EDA501" w:rsidR="00A729EA" w:rsidRDefault="00A729EA" w:rsidP="00A729EA">
      <w:pPr>
        <w:pStyle w:val="Heading1"/>
      </w:pPr>
      <w:bookmarkStart w:id="8" w:name="_Toc519753880"/>
      <w:r>
        <w:t>Registers</w:t>
      </w:r>
      <w:bookmarkEnd w:id="8"/>
      <w:r>
        <w:t xml:space="preserve"> </w:t>
      </w:r>
    </w:p>
    <w:p w14:paraId="4DA70BC7" w14:textId="5F0B0DAA" w:rsidR="00927CC4" w:rsidRDefault="00D07F74" w:rsidP="00927CC4">
      <w:r>
        <w:t xml:space="preserve">See </w:t>
      </w:r>
      <w:r w:rsidR="00F36254">
        <w:t>BER-TVS-FPGA-SPEC</w:t>
      </w:r>
      <w:r w:rsidR="00FA50E5">
        <w:t xml:space="preserve"> </w:t>
      </w:r>
      <w:r w:rsidR="00934189">
        <w:t>register section</w:t>
      </w:r>
      <w:r w:rsidR="006373E0">
        <w:t xml:space="preserve"> for more detail</w:t>
      </w:r>
      <w:r w:rsidR="00934189">
        <w:t xml:space="preserve">. </w:t>
      </w:r>
    </w:p>
    <w:tbl>
      <w:tblPr>
        <w:tblStyle w:val="ListTable4-Accent2"/>
        <w:tblW w:w="9507" w:type="dxa"/>
        <w:tblLook w:val="04A0" w:firstRow="1" w:lastRow="0" w:firstColumn="1" w:lastColumn="0" w:noHBand="0" w:noVBand="1"/>
      </w:tblPr>
      <w:tblGrid>
        <w:gridCol w:w="1615"/>
        <w:gridCol w:w="943"/>
        <w:gridCol w:w="1729"/>
        <w:gridCol w:w="5220"/>
      </w:tblGrid>
      <w:tr w:rsidR="00FA50E5" w14:paraId="398BF524" w14:textId="77777777" w:rsidTr="002A4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EC67D8" w14:textId="77777777" w:rsidR="00FA50E5" w:rsidRPr="009155A5" w:rsidRDefault="00FA50E5" w:rsidP="002A4A2F">
            <w:pPr>
              <w:jc w:val="center"/>
              <w:rPr>
                <w:sz w:val="24"/>
                <w:szCs w:val="18"/>
              </w:rPr>
            </w:pPr>
            <w:r>
              <w:rPr>
                <w:sz w:val="24"/>
                <w:szCs w:val="18"/>
              </w:rPr>
              <w:t>Address</w:t>
            </w:r>
          </w:p>
        </w:tc>
        <w:tc>
          <w:tcPr>
            <w:tcW w:w="943" w:type="dxa"/>
          </w:tcPr>
          <w:p w14:paraId="28589DC4" w14:textId="77777777" w:rsidR="00FA50E5" w:rsidRPr="009155A5" w:rsidRDefault="00FA50E5" w:rsidP="002A4A2F">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R/W</w:t>
            </w:r>
          </w:p>
        </w:tc>
        <w:tc>
          <w:tcPr>
            <w:tcW w:w="1729" w:type="dxa"/>
          </w:tcPr>
          <w:p w14:paraId="6AA928F0" w14:textId="77777777" w:rsidR="00FA50E5" w:rsidRPr="009155A5" w:rsidRDefault="00FA50E5" w:rsidP="002A4A2F">
            <w:pPr>
              <w:jc w:val="center"/>
              <w:cnfStyle w:val="100000000000" w:firstRow="1" w:lastRow="0" w:firstColumn="0" w:lastColumn="0" w:oddVBand="0" w:evenVBand="0" w:oddHBand="0" w:evenHBand="0" w:firstRowFirstColumn="0" w:firstRowLastColumn="0" w:lastRowFirstColumn="0" w:lastRowLastColumn="0"/>
              <w:rPr>
                <w:sz w:val="24"/>
                <w:szCs w:val="18"/>
              </w:rPr>
            </w:pPr>
            <w:r>
              <w:rPr>
                <w:sz w:val="24"/>
                <w:szCs w:val="18"/>
              </w:rPr>
              <w:t>Mnemonic</w:t>
            </w:r>
          </w:p>
        </w:tc>
        <w:tc>
          <w:tcPr>
            <w:tcW w:w="5220" w:type="dxa"/>
          </w:tcPr>
          <w:p w14:paraId="76947CFD" w14:textId="77777777" w:rsidR="00FA50E5" w:rsidRPr="009155A5" w:rsidRDefault="00FA50E5" w:rsidP="002A4A2F">
            <w:pPr>
              <w:cnfStyle w:val="100000000000" w:firstRow="1" w:lastRow="0" w:firstColumn="0" w:lastColumn="0" w:oddVBand="0" w:evenVBand="0" w:oddHBand="0" w:evenHBand="0" w:firstRowFirstColumn="0" w:firstRowLastColumn="0" w:lastRowFirstColumn="0" w:lastRowLastColumn="0"/>
              <w:rPr>
                <w:sz w:val="24"/>
                <w:szCs w:val="18"/>
              </w:rPr>
            </w:pPr>
            <w:r w:rsidRPr="009155A5">
              <w:rPr>
                <w:sz w:val="24"/>
                <w:szCs w:val="18"/>
              </w:rPr>
              <w:t>Description</w:t>
            </w:r>
          </w:p>
        </w:tc>
      </w:tr>
      <w:tr w:rsidR="00FA50E5" w14:paraId="717542AD" w14:textId="77777777" w:rsidTr="002A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482A0A" w14:textId="77777777" w:rsidR="00FA50E5" w:rsidRDefault="00FA50E5" w:rsidP="002A4A2F">
            <w:pPr>
              <w:jc w:val="center"/>
              <w:rPr>
                <w:sz w:val="20"/>
                <w:szCs w:val="20"/>
              </w:rPr>
            </w:pPr>
            <w:r>
              <w:rPr>
                <w:sz w:val="20"/>
                <w:szCs w:val="20"/>
              </w:rPr>
              <w:t>0x000</w:t>
            </w:r>
          </w:p>
        </w:tc>
        <w:tc>
          <w:tcPr>
            <w:tcW w:w="943" w:type="dxa"/>
          </w:tcPr>
          <w:p w14:paraId="708191CE" w14:textId="77777777" w:rsidR="00FA50E5" w:rsidRDefault="00FA50E5" w:rsidP="002A4A2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5C37350"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w:t>
            </w:r>
          </w:p>
        </w:tc>
        <w:tc>
          <w:tcPr>
            <w:tcW w:w="5220" w:type="dxa"/>
          </w:tcPr>
          <w:p w14:paraId="262B980F"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of FPGA design</w:t>
            </w:r>
          </w:p>
        </w:tc>
      </w:tr>
      <w:tr w:rsidR="00FA50E5" w14:paraId="765DE7F5" w14:textId="77777777" w:rsidTr="002A4A2F">
        <w:tc>
          <w:tcPr>
            <w:cnfStyle w:val="001000000000" w:firstRow="0" w:lastRow="0" w:firstColumn="1" w:lastColumn="0" w:oddVBand="0" w:evenVBand="0" w:oddHBand="0" w:evenHBand="0" w:firstRowFirstColumn="0" w:firstRowLastColumn="0" w:lastRowFirstColumn="0" w:lastRowLastColumn="0"/>
            <w:tcW w:w="1615" w:type="dxa"/>
          </w:tcPr>
          <w:p w14:paraId="3A8BCEC6" w14:textId="77777777" w:rsidR="00FA50E5" w:rsidRDefault="00FA50E5" w:rsidP="002A4A2F">
            <w:pPr>
              <w:jc w:val="center"/>
              <w:rPr>
                <w:sz w:val="20"/>
                <w:szCs w:val="20"/>
              </w:rPr>
            </w:pPr>
            <w:r>
              <w:rPr>
                <w:sz w:val="20"/>
                <w:szCs w:val="20"/>
              </w:rPr>
              <w:t>0x001</w:t>
            </w:r>
          </w:p>
        </w:tc>
        <w:tc>
          <w:tcPr>
            <w:tcW w:w="943" w:type="dxa"/>
          </w:tcPr>
          <w:p w14:paraId="20885960" w14:textId="77777777" w:rsidR="00FA50E5" w:rsidRDefault="00FA50E5" w:rsidP="002A4A2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29D96A61" w14:textId="77777777" w:rsidR="00FA50E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Offset</w:t>
            </w:r>
          </w:p>
        </w:tc>
        <w:tc>
          <w:tcPr>
            <w:tcW w:w="5220" w:type="dxa"/>
          </w:tcPr>
          <w:p w14:paraId="14D2CF0D" w14:textId="77777777" w:rsidR="00FA50E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Contains BER TVS address offsets</w:t>
            </w:r>
          </w:p>
        </w:tc>
      </w:tr>
      <w:tr w:rsidR="00FA50E5" w14:paraId="2B6D09BC" w14:textId="77777777" w:rsidTr="002A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9891BA" w14:textId="77777777" w:rsidR="00FA50E5" w:rsidRDefault="00FA50E5" w:rsidP="002A4A2F">
            <w:pPr>
              <w:jc w:val="center"/>
              <w:rPr>
                <w:sz w:val="20"/>
                <w:szCs w:val="20"/>
              </w:rPr>
            </w:pPr>
            <w:r>
              <w:rPr>
                <w:sz w:val="20"/>
                <w:szCs w:val="20"/>
              </w:rPr>
              <w:t>0x002</w:t>
            </w:r>
          </w:p>
        </w:tc>
        <w:tc>
          <w:tcPr>
            <w:tcW w:w="943" w:type="dxa"/>
          </w:tcPr>
          <w:p w14:paraId="771B3973" w14:textId="77777777" w:rsidR="00FA50E5" w:rsidRDefault="00FA50E5" w:rsidP="002A4A2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p>
        </w:tc>
        <w:tc>
          <w:tcPr>
            <w:tcW w:w="1729" w:type="dxa"/>
          </w:tcPr>
          <w:p w14:paraId="6A77E969"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Command 1</w:t>
            </w:r>
          </w:p>
        </w:tc>
        <w:tc>
          <w:tcPr>
            <w:tcW w:w="5220" w:type="dxa"/>
          </w:tcPr>
          <w:p w14:paraId="15424C12"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Used to control the BER test externally if requested</w:t>
            </w:r>
          </w:p>
        </w:tc>
      </w:tr>
      <w:tr w:rsidR="00FA50E5" w14:paraId="229EAE13" w14:textId="77777777" w:rsidTr="002A4A2F">
        <w:tc>
          <w:tcPr>
            <w:cnfStyle w:val="001000000000" w:firstRow="0" w:lastRow="0" w:firstColumn="1" w:lastColumn="0" w:oddVBand="0" w:evenVBand="0" w:oddHBand="0" w:evenHBand="0" w:firstRowFirstColumn="0" w:firstRowLastColumn="0" w:lastRowFirstColumn="0" w:lastRowLastColumn="0"/>
            <w:tcW w:w="1615" w:type="dxa"/>
          </w:tcPr>
          <w:p w14:paraId="111B37CF" w14:textId="77777777" w:rsidR="00FA50E5" w:rsidRDefault="00FA50E5" w:rsidP="002A4A2F">
            <w:pPr>
              <w:jc w:val="center"/>
              <w:rPr>
                <w:sz w:val="20"/>
                <w:szCs w:val="20"/>
              </w:rPr>
            </w:pPr>
            <w:r>
              <w:rPr>
                <w:sz w:val="20"/>
                <w:szCs w:val="20"/>
              </w:rPr>
              <w:t>0x003</w:t>
            </w:r>
          </w:p>
        </w:tc>
        <w:tc>
          <w:tcPr>
            <w:tcW w:w="943" w:type="dxa"/>
          </w:tcPr>
          <w:p w14:paraId="5C38B0C0" w14:textId="77777777" w:rsidR="00FA50E5" w:rsidRDefault="00FA50E5" w:rsidP="002A4A2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w:t>
            </w:r>
          </w:p>
        </w:tc>
        <w:tc>
          <w:tcPr>
            <w:tcW w:w="1729" w:type="dxa"/>
          </w:tcPr>
          <w:p w14:paraId="05E1AA91" w14:textId="77777777" w:rsidR="00FA50E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Command 2</w:t>
            </w:r>
          </w:p>
        </w:tc>
        <w:tc>
          <w:tcPr>
            <w:tcW w:w="5220" w:type="dxa"/>
          </w:tcPr>
          <w:p w14:paraId="3D5936F8" w14:textId="77777777" w:rsidR="00FA50E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r>
      <w:tr w:rsidR="00FA50E5" w14:paraId="794BBA1B" w14:textId="77777777" w:rsidTr="002A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88CA8C" w14:textId="77777777" w:rsidR="00FA50E5" w:rsidRDefault="00FA50E5" w:rsidP="002A4A2F">
            <w:pPr>
              <w:rPr>
                <w:sz w:val="20"/>
                <w:szCs w:val="20"/>
              </w:rPr>
            </w:pPr>
            <w:r>
              <w:rPr>
                <w:sz w:val="20"/>
                <w:szCs w:val="20"/>
              </w:rPr>
              <w:t>0x004 – 0x007</w:t>
            </w:r>
          </w:p>
        </w:tc>
        <w:tc>
          <w:tcPr>
            <w:tcW w:w="943" w:type="dxa"/>
          </w:tcPr>
          <w:p w14:paraId="66CF26D0" w14:textId="77777777" w:rsidR="00FA50E5" w:rsidRDefault="00FA50E5" w:rsidP="002A4A2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410DE1E"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Failsafe Status</w:t>
            </w:r>
          </w:p>
        </w:tc>
        <w:tc>
          <w:tcPr>
            <w:tcW w:w="5220" w:type="dxa"/>
          </w:tcPr>
          <w:p w14:paraId="0625F59A"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Contains the failsafe statuses for signals 31:0</w:t>
            </w:r>
          </w:p>
        </w:tc>
      </w:tr>
      <w:tr w:rsidR="00FA50E5" w14:paraId="741C360F" w14:textId="77777777" w:rsidTr="002A4A2F">
        <w:tc>
          <w:tcPr>
            <w:cnfStyle w:val="001000000000" w:firstRow="0" w:lastRow="0" w:firstColumn="1" w:lastColumn="0" w:oddVBand="0" w:evenVBand="0" w:oddHBand="0" w:evenHBand="0" w:firstRowFirstColumn="0" w:firstRowLastColumn="0" w:lastRowFirstColumn="0" w:lastRowLastColumn="0"/>
            <w:tcW w:w="1615" w:type="dxa"/>
          </w:tcPr>
          <w:p w14:paraId="692FA19B" w14:textId="77777777" w:rsidR="00FA50E5" w:rsidRPr="009155A5" w:rsidRDefault="00FA50E5" w:rsidP="002A4A2F">
            <w:pPr>
              <w:rPr>
                <w:sz w:val="20"/>
                <w:szCs w:val="20"/>
              </w:rPr>
            </w:pPr>
            <w:r>
              <w:rPr>
                <w:sz w:val="20"/>
                <w:szCs w:val="20"/>
              </w:rPr>
              <w:t>0x008 – 0x029</w:t>
            </w:r>
          </w:p>
        </w:tc>
        <w:tc>
          <w:tcPr>
            <w:tcW w:w="943" w:type="dxa"/>
          </w:tcPr>
          <w:p w14:paraId="6357A4A1" w14:textId="77777777" w:rsidR="00FA50E5" w:rsidRPr="009155A5" w:rsidRDefault="00FA50E5" w:rsidP="002A4A2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34538EDA" w14:textId="77777777" w:rsidR="00FA50E5" w:rsidRPr="009155A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RS422In[0:39]</w:t>
            </w:r>
          </w:p>
        </w:tc>
        <w:tc>
          <w:tcPr>
            <w:tcW w:w="5220" w:type="dxa"/>
          </w:tcPr>
          <w:p w14:paraId="049C1D49" w14:textId="77777777" w:rsidR="00FA50E5" w:rsidRPr="009155A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RS422 BER</w:t>
            </w:r>
          </w:p>
        </w:tc>
      </w:tr>
      <w:tr w:rsidR="00FA50E5" w14:paraId="0ABA1ABA" w14:textId="77777777" w:rsidTr="002A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52D4A8" w14:textId="77777777" w:rsidR="00FA50E5" w:rsidRDefault="00FA50E5" w:rsidP="002A4A2F">
            <w:pPr>
              <w:rPr>
                <w:sz w:val="20"/>
                <w:szCs w:val="20"/>
              </w:rPr>
            </w:pPr>
            <w:r>
              <w:rPr>
                <w:sz w:val="20"/>
                <w:szCs w:val="20"/>
              </w:rPr>
              <w:t>0x030 – 0x033</w:t>
            </w:r>
          </w:p>
        </w:tc>
        <w:tc>
          <w:tcPr>
            <w:tcW w:w="943" w:type="dxa"/>
          </w:tcPr>
          <w:p w14:paraId="79B530EE" w14:textId="77777777" w:rsidR="00FA50E5" w:rsidRDefault="00FA50E5" w:rsidP="002A4A2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7231D10"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UartIn</w:t>
            </w:r>
            <w:proofErr w:type="spellEnd"/>
            <w:r>
              <w:rPr>
                <w:sz w:val="20"/>
                <w:szCs w:val="20"/>
              </w:rPr>
              <w:t>[0:3]</w:t>
            </w:r>
          </w:p>
        </w:tc>
        <w:tc>
          <w:tcPr>
            <w:tcW w:w="5220" w:type="dxa"/>
          </w:tcPr>
          <w:p w14:paraId="591EB95D" w14:textId="77777777" w:rsidR="00FA50E5" w:rsidRPr="009155A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Uart BER</w:t>
            </w:r>
          </w:p>
        </w:tc>
      </w:tr>
      <w:tr w:rsidR="00FA50E5" w14:paraId="2116310C" w14:textId="77777777" w:rsidTr="002A4A2F">
        <w:tc>
          <w:tcPr>
            <w:cnfStyle w:val="001000000000" w:firstRow="0" w:lastRow="0" w:firstColumn="1" w:lastColumn="0" w:oddVBand="0" w:evenVBand="0" w:oddHBand="0" w:evenHBand="0" w:firstRowFirstColumn="0" w:firstRowLastColumn="0" w:lastRowFirstColumn="0" w:lastRowLastColumn="0"/>
            <w:tcW w:w="1615" w:type="dxa"/>
          </w:tcPr>
          <w:p w14:paraId="20A0014D" w14:textId="77777777" w:rsidR="00FA50E5" w:rsidRPr="009155A5" w:rsidRDefault="00FA50E5" w:rsidP="002A4A2F">
            <w:pPr>
              <w:rPr>
                <w:sz w:val="20"/>
                <w:szCs w:val="20"/>
              </w:rPr>
            </w:pPr>
            <w:r>
              <w:rPr>
                <w:sz w:val="20"/>
                <w:szCs w:val="20"/>
              </w:rPr>
              <w:t>0x034 – 0x03F</w:t>
            </w:r>
          </w:p>
        </w:tc>
        <w:tc>
          <w:tcPr>
            <w:tcW w:w="943" w:type="dxa"/>
          </w:tcPr>
          <w:p w14:paraId="355EB580" w14:textId="77777777" w:rsidR="00FA50E5" w:rsidRPr="009155A5" w:rsidRDefault="00FA50E5" w:rsidP="002A4A2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w:t>
            </w:r>
          </w:p>
        </w:tc>
        <w:tc>
          <w:tcPr>
            <w:tcW w:w="1729" w:type="dxa"/>
          </w:tcPr>
          <w:p w14:paraId="0D65B0C4" w14:textId="77777777" w:rsidR="00FA50E5" w:rsidRPr="009155A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C4EE7">
              <w:rPr>
                <w:sz w:val="20"/>
                <w:szCs w:val="20"/>
              </w:rPr>
              <w:t>LVDSIn</w:t>
            </w:r>
            <w:proofErr w:type="spellEnd"/>
            <w:r w:rsidRPr="00CC4EE7">
              <w:rPr>
                <w:sz w:val="20"/>
                <w:szCs w:val="20"/>
              </w:rPr>
              <w:t>[</w:t>
            </w:r>
            <w:r>
              <w:rPr>
                <w:sz w:val="20"/>
                <w:szCs w:val="20"/>
              </w:rPr>
              <w:t>0</w:t>
            </w:r>
            <w:r w:rsidRPr="00CC4EE7">
              <w:rPr>
                <w:sz w:val="20"/>
                <w:szCs w:val="20"/>
              </w:rPr>
              <w:t>:</w:t>
            </w:r>
            <w:r>
              <w:rPr>
                <w:sz w:val="20"/>
                <w:szCs w:val="20"/>
              </w:rPr>
              <w:t>11</w:t>
            </w:r>
            <w:r w:rsidRPr="00CC4EE7">
              <w:rPr>
                <w:sz w:val="20"/>
                <w:szCs w:val="20"/>
              </w:rPr>
              <w:t>]</w:t>
            </w:r>
          </w:p>
        </w:tc>
        <w:tc>
          <w:tcPr>
            <w:tcW w:w="5220" w:type="dxa"/>
          </w:tcPr>
          <w:p w14:paraId="113B0AB3" w14:textId="77777777" w:rsidR="00FA50E5" w:rsidRPr="009155A5" w:rsidRDefault="00FA50E5" w:rsidP="002A4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LVDS BER</w:t>
            </w:r>
          </w:p>
        </w:tc>
      </w:tr>
      <w:tr w:rsidR="00FA50E5" w14:paraId="391C65A8" w14:textId="77777777" w:rsidTr="002A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645FCA" w14:textId="77777777" w:rsidR="00FA50E5" w:rsidRDefault="00FA50E5" w:rsidP="002A4A2F">
            <w:pPr>
              <w:rPr>
                <w:sz w:val="20"/>
                <w:szCs w:val="20"/>
              </w:rPr>
            </w:pPr>
            <w:r>
              <w:rPr>
                <w:sz w:val="20"/>
                <w:szCs w:val="20"/>
              </w:rPr>
              <w:t>0x040 – 0x053</w:t>
            </w:r>
          </w:p>
        </w:tc>
        <w:tc>
          <w:tcPr>
            <w:tcW w:w="943" w:type="dxa"/>
          </w:tcPr>
          <w:p w14:paraId="04BBBEB3" w14:textId="77777777" w:rsidR="00FA50E5" w:rsidRDefault="00FA50E5" w:rsidP="002A4A2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t>
            </w:r>
          </w:p>
        </w:tc>
        <w:tc>
          <w:tcPr>
            <w:tcW w:w="1729" w:type="dxa"/>
          </w:tcPr>
          <w:p w14:paraId="318F8550"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XTTLOut</w:t>
            </w:r>
            <w:proofErr w:type="spellEnd"/>
            <w:r>
              <w:rPr>
                <w:sz w:val="20"/>
                <w:szCs w:val="20"/>
              </w:rPr>
              <w:t>[0:19]</w:t>
            </w:r>
          </w:p>
        </w:tc>
        <w:tc>
          <w:tcPr>
            <w:tcW w:w="5220" w:type="dxa"/>
          </w:tcPr>
          <w:p w14:paraId="69FA0EF3" w14:textId="77777777" w:rsidR="00FA50E5" w:rsidRDefault="00FA50E5" w:rsidP="002A4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XTTL BER</w:t>
            </w:r>
          </w:p>
        </w:tc>
      </w:tr>
    </w:tbl>
    <w:p w14:paraId="0D26B4A2" w14:textId="77777777" w:rsidR="00FA50E5" w:rsidRPr="00927CC4" w:rsidRDefault="00FA50E5" w:rsidP="00927CC4"/>
    <w:sectPr w:rsidR="00FA50E5" w:rsidRPr="00927CC4" w:rsidSect="00927CC4">
      <w:type w:val="continuous"/>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4C"/>
    <w:rsid w:val="000006C0"/>
    <w:rsid w:val="00001461"/>
    <w:rsid w:val="00023E19"/>
    <w:rsid w:val="000335B3"/>
    <w:rsid w:val="00042FAB"/>
    <w:rsid w:val="000627ED"/>
    <w:rsid w:val="000D75F1"/>
    <w:rsid w:val="00102E6D"/>
    <w:rsid w:val="00113FA3"/>
    <w:rsid w:val="00135364"/>
    <w:rsid w:val="00172C89"/>
    <w:rsid w:val="00197B23"/>
    <w:rsid w:val="00197F69"/>
    <w:rsid w:val="001A68C8"/>
    <w:rsid w:val="001A6CDD"/>
    <w:rsid w:val="001B17AC"/>
    <w:rsid w:val="001B45F3"/>
    <w:rsid w:val="00251D5C"/>
    <w:rsid w:val="002C340A"/>
    <w:rsid w:val="002D45E5"/>
    <w:rsid w:val="002E33CC"/>
    <w:rsid w:val="00317320"/>
    <w:rsid w:val="003A087D"/>
    <w:rsid w:val="003A4A58"/>
    <w:rsid w:val="003C5F15"/>
    <w:rsid w:val="003D6325"/>
    <w:rsid w:val="003F42DA"/>
    <w:rsid w:val="00423EEC"/>
    <w:rsid w:val="00430B67"/>
    <w:rsid w:val="0044084A"/>
    <w:rsid w:val="004B73B3"/>
    <w:rsid w:val="004C2F68"/>
    <w:rsid w:val="00517ED3"/>
    <w:rsid w:val="00545806"/>
    <w:rsid w:val="00561FA8"/>
    <w:rsid w:val="00583A78"/>
    <w:rsid w:val="005A2183"/>
    <w:rsid w:val="005A3BA0"/>
    <w:rsid w:val="006103E1"/>
    <w:rsid w:val="00631D80"/>
    <w:rsid w:val="006373E0"/>
    <w:rsid w:val="00651030"/>
    <w:rsid w:val="0069710A"/>
    <w:rsid w:val="006D52A8"/>
    <w:rsid w:val="006E61FC"/>
    <w:rsid w:val="00735CB5"/>
    <w:rsid w:val="00755817"/>
    <w:rsid w:val="00757991"/>
    <w:rsid w:val="007742C2"/>
    <w:rsid w:val="00785207"/>
    <w:rsid w:val="007C795B"/>
    <w:rsid w:val="007E04A3"/>
    <w:rsid w:val="00826FA0"/>
    <w:rsid w:val="00846AC3"/>
    <w:rsid w:val="008843F5"/>
    <w:rsid w:val="008A79B8"/>
    <w:rsid w:val="00927CC4"/>
    <w:rsid w:val="00934189"/>
    <w:rsid w:val="00995271"/>
    <w:rsid w:val="009B2DF9"/>
    <w:rsid w:val="00A51BBB"/>
    <w:rsid w:val="00A729EA"/>
    <w:rsid w:val="00A97614"/>
    <w:rsid w:val="00B5560B"/>
    <w:rsid w:val="00BA70D7"/>
    <w:rsid w:val="00BF1E01"/>
    <w:rsid w:val="00C27271"/>
    <w:rsid w:val="00C40B80"/>
    <w:rsid w:val="00C72C08"/>
    <w:rsid w:val="00C8037F"/>
    <w:rsid w:val="00CC676A"/>
    <w:rsid w:val="00CD5AE4"/>
    <w:rsid w:val="00D07F74"/>
    <w:rsid w:val="00D3654C"/>
    <w:rsid w:val="00D75954"/>
    <w:rsid w:val="00D8015F"/>
    <w:rsid w:val="00D94EA8"/>
    <w:rsid w:val="00DF74AF"/>
    <w:rsid w:val="00E55F6E"/>
    <w:rsid w:val="00F36254"/>
    <w:rsid w:val="00F42397"/>
    <w:rsid w:val="00F82D8A"/>
    <w:rsid w:val="00F84236"/>
    <w:rsid w:val="00F84BE0"/>
    <w:rsid w:val="00F909ED"/>
    <w:rsid w:val="00FA50E5"/>
    <w:rsid w:val="00FE006A"/>
    <w:rsid w:val="00FE0532"/>
    <w:rsid w:val="00FE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7987"/>
  <w15:chartTrackingRefBased/>
  <w15:docId w15:val="{ECEC938E-425D-404D-A814-24D6E665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4C"/>
  </w:style>
  <w:style w:type="paragraph" w:styleId="Heading1">
    <w:name w:val="heading 1"/>
    <w:basedOn w:val="Normal"/>
    <w:next w:val="Normal"/>
    <w:link w:val="Heading1Char"/>
    <w:uiPriority w:val="9"/>
    <w:qFormat/>
    <w:rsid w:val="00D36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5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6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54C"/>
  </w:style>
  <w:style w:type="paragraph" w:styleId="Footer">
    <w:name w:val="footer"/>
    <w:basedOn w:val="Normal"/>
    <w:link w:val="FooterChar"/>
    <w:uiPriority w:val="99"/>
    <w:unhideWhenUsed/>
    <w:rsid w:val="00D36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54C"/>
  </w:style>
  <w:style w:type="table" w:styleId="ListTable4-Accent2">
    <w:name w:val="List Table 4 Accent 2"/>
    <w:basedOn w:val="TableNormal"/>
    <w:uiPriority w:val="49"/>
    <w:rsid w:val="00D3654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D3654C"/>
    <w:pPr>
      <w:outlineLvl w:val="9"/>
    </w:pPr>
  </w:style>
  <w:style w:type="paragraph" w:styleId="TOC1">
    <w:name w:val="toc 1"/>
    <w:basedOn w:val="Normal"/>
    <w:next w:val="Normal"/>
    <w:autoRedefine/>
    <w:uiPriority w:val="39"/>
    <w:unhideWhenUsed/>
    <w:rsid w:val="00D3654C"/>
    <w:pPr>
      <w:spacing w:after="100"/>
    </w:pPr>
  </w:style>
  <w:style w:type="paragraph" w:styleId="TOC2">
    <w:name w:val="toc 2"/>
    <w:basedOn w:val="Normal"/>
    <w:next w:val="Normal"/>
    <w:autoRedefine/>
    <w:uiPriority w:val="39"/>
    <w:unhideWhenUsed/>
    <w:rsid w:val="00D3654C"/>
    <w:pPr>
      <w:spacing w:after="100"/>
      <w:ind w:left="220"/>
    </w:pPr>
  </w:style>
  <w:style w:type="character" w:styleId="Hyperlink">
    <w:name w:val="Hyperlink"/>
    <w:basedOn w:val="DefaultParagraphFont"/>
    <w:uiPriority w:val="99"/>
    <w:unhideWhenUsed/>
    <w:rsid w:val="00D3654C"/>
    <w:rPr>
      <w:color w:val="0563C1" w:themeColor="hyperlink"/>
      <w:u w:val="single"/>
    </w:rPr>
  </w:style>
  <w:style w:type="paragraph" w:styleId="Caption">
    <w:name w:val="caption"/>
    <w:basedOn w:val="Normal"/>
    <w:next w:val="Normal"/>
    <w:uiPriority w:val="35"/>
    <w:unhideWhenUsed/>
    <w:qFormat/>
    <w:rsid w:val="00D3654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654C"/>
    <w:pPr>
      <w:spacing w:after="100"/>
      <w:ind w:left="440"/>
    </w:pPr>
  </w:style>
  <w:style w:type="table" w:styleId="GridTable4-Accent2">
    <w:name w:val="Grid Table 4 Accent 2"/>
    <w:basedOn w:val="TableNormal"/>
    <w:uiPriority w:val="49"/>
    <w:rsid w:val="00D3654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D3654C"/>
    <w:rPr>
      <w:color w:val="808080"/>
    </w:rPr>
  </w:style>
  <w:style w:type="paragraph" w:styleId="NormalWeb">
    <w:name w:val="Normal (Web)"/>
    <w:basedOn w:val="Normal"/>
    <w:uiPriority w:val="99"/>
    <w:semiHidden/>
    <w:unhideWhenUsed/>
    <w:rsid w:val="00A9761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E0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1506">
      <w:bodyDiv w:val="1"/>
      <w:marLeft w:val="0"/>
      <w:marRight w:val="0"/>
      <w:marTop w:val="0"/>
      <w:marBottom w:val="0"/>
      <w:divBdr>
        <w:top w:val="none" w:sz="0" w:space="0" w:color="auto"/>
        <w:left w:val="none" w:sz="0" w:space="0" w:color="auto"/>
        <w:bottom w:val="none" w:sz="0" w:space="0" w:color="auto"/>
        <w:right w:val="none" w:sz="0" w:space="0" w:color="auto"/>
      </w:divBdr>
      <w:divsChild>
        <w:div w:id="1482382953">
          <w:marLeft w:val="0"/>
          <w:marRight w:val="0"/>
          <w:marTop w:val="0"/>
          <w:marBottom w:val="0"/>
          <w:divBdr>
            <w:top w:val="none" w:sz="0" w:space="0" w:color="auto"/>
            <w:left w:val="none" w:sz="0" w:space="0" w:color="auto"/>
            <w:bottom w:val="none" w:sz="0" w:space="0" w:color="auto"/>
            <w:right w:val="none" w:sz="0" w:space="0" w:color="auto"/>
          </w:divBdr>
          <w:divsChild>
            <w:div w:id="1422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80673">
      <w:bodyDiv w:val="1"/>
      <w:marLeft w:val="0"/>
      <w:marRight w:val="0"/>
      <w:marTop w:val="0"/>
      <w:marBottom w:val="0"/>
      <w:divBdr>
        <w:top w:val="none" w:sz="0" w:space="0" w:color="auto"/>
        <w:left w:val="none" w:sz="0" w:space="0" w:color="auto"/>
        <w:bottom w:val="none" w:sz="0" w:space="0" w:color="auto"/>
        <w:right w:val="none" w:sz="0" w:space="0" w:color="auto"/>
      </w:divBdr>
      <w:divsChild>
        <w:div w:id="1472284324">
          <w:marLeft w:val="0"/>
          <w:marRight w:val="0"/>
          <w:marTop w:val="0"/>
          <w:marBottom w:val="0"/>
          <w:divBdr>
            <w:top w:val="none" w:sz="0" w:space="0" w:color="auto"/>
            <w:left w:val="none" w:sz="0" w:space="0" w:color="auto"/>
            <w:bottom w:val="none" w:sz="0" w:space="0" w:color="auto"/>
            <w:right w:val="none" w:sz="0" w:space="0" w:color="auto"/>
          </w:divBdr>
          <w:divsChild>
            <w:div w:id="19402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70444">
      <w:bodyDiv w:val="1"/>
      <w:marLeft w:val="0"/>
      <w:marRight w:val="0"/>
      <w:marTop w:val="0"/>
      <w:marBottom w:val="0"/>
      <w:divBdr>
        <w:top w:val="none" w:sz="0" w:space="0" w:color="auto"/>
        <w:left w:val="none" w:sz="0" w:space="0" w:color="auto"/>
        <w:bottom w:val="none" w:sz="0" w:space="0" w:color="auto"/>
        <w:right w:val="none" w:sz="0" w:space="0" w:color="auto"/>
      </w:divBdr>
      <w:divsChild>
        <w:div w:id="595289019">
          <w:marLeft w:val="0"/>
          <w:marRight w:val="0"/>
          <w:marTop w:val="0"/>
          <w:marBottom w:val="0"/>
          <w:divBdr>
            <w:top w:val="none" w:sz="0" w:space="0" w:color="auto"/>
            <w:left w:val="none" w:sz="0" w:space="0" w:color="auto"/>
            <w:bottom w:val="none" w:sz="0" w:space="0" w:color="auto"/>
            <w:right w:val="none" w:sz="0" w:space="0" w:color="auto"/>
          </w:divBdr>
          <w:divsChild>
            <w:div w:id="924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330">
      <w:bodyDiv w:val="1"/>
      <w:marLeft w:val="0"/>
      <w:marRight w:val="0"/>
      <w:marTop w:val="0"/>
      <w:marBottom w:val="0"/>
      <w:divBdr>
        <w:top w:val="none" w:sz="0" w:space="0" w:color="auto"/>
        <w:left w:val="none" w:sz="0" w:space="0" w:color="auto"/>
        <w:bottom w:val="none" w:sz="0" w:space="0" w:color="auto"/>
        <w:right w:val="none" w:sz="0" w:space="0" w:color="auto"/>
      </w:divBdr>
      <w:divsChild>
        <w:div w:id="478691159">
          <w:marLeft w:val="0"/>
          <w:marRight w:val="0"/>
          <w:marTop w:val="0"/>
          <w:marBottom w:val="0"/>
          <w:divBdr>
            <w:top w:val="none" w:sz="0" w:space="0" w:color="auto"/>
            <w:left w:val="none" w:sz="0" w:space="0" w:color="auto"/>
            <w:bottom w:val="none" w:sz="0" w:space="0" w:color="auto"/>
            <w:right w:val="none" w:sz="0" w:space="0" w:color="auto"/>
          </w:divBdr>
          <w:divsChild>
            <w:div w:id="6685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6584">
      <w:bodyDiv w:val="1"/>
      <w:marLeft w:val="0"/>
      <w:marRight w:val="0"/>
      <w:marTop w:val="0"/>
      <w:marBottom w:val="0"/>
      <w:divBdr>
        <w:top w:val="none" w:sz="0" w:space="0" w:color="auto"/>
        <w:left w:val="none" w:sz="0" w:space="0" w:color="auto"/>
        <w:bottom w:val="none" w:sz="0" w:space="0" w:color="auto"/>
        <w:right w:val="none" w:sz="0" w:space="0" w:color="auto"/>
      </w:divBdr>
      <w:divsChild>
        <w:div w:id="1184516078">
          <w:marLeft w:val="0"/>
          <w:marRight w:val="0"/>
          <w:marTop w:val="0"/>
          <w:marBottom w:val="0"/>
          <w:divBdr>
            <w:top w:val="none" w:sz="0" w:space="0" w:color="auto"/>
            <w:left w:val="none" w:sz="0" w:space="0" w:color="auto"/>
            <w:bottom w:val="none" w:sz="0" w:space="0" w:color="auto"/>
            <w:right w:val="none" w:sz="0" w:space="0" w:color="auto"/>
          </w:divBdr>
          <w:divsChild>
            <w:div w:id="6692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802">
      <w:bodyDiv w:val="1"/>
      <w:marLeft w:val="0"/>
      <w:marRight w:val="0"/>
      <w:marTop w:val="0"/>
      <w:marBottom w:val="0"/>
      <w:divBdr>
        <w:top w:val="none" w:sz="0" w:space="0" w:color="auto"/>
        <w:left w:val="none" w:sz="0" w:space="0" w:color="auto"/>
        <w:bottom w:val="none" w:sz="0" w:space="0" w:color="auto"/>
        <w:right w:val="none" w:sz="0" w:space="0" w:color="auto"/>
      </w:divBdr>
      <w:divsChild>
        <w:div w:id="1293515045">
          <w:marLeft w:val="0"/>
          <w:marRight w:val="0"/>
          <w:marTop w:val="0"/>
          <w:marBottom w:val="0"/>
          <w:divBdr>
            <w:top w:val="none" w:sz="0" w:space="0" w:color="auto"/>
            <w:left w:val="none" w:sz="0" w:space="0" w:color="auto"/>
            <w:bottom w:val="none" w:sz="0" w:space="0" w:color="auto"/>
            <w:right w:val="none" w:sz="0" w:space="0" w:color="auto"/>
          </w:divBdr>
          <w:divsChild>
            <w:div w:id="1314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774">
      <w:bodyDiv w:val="1"/>
      <w:marLeft w:val="0"/>
      <w:marRight w:val="0"/>
      <w:marTop w:val="0"/>
      <w:marBottom w:val="0"/>
      <w:divBdr>
        <w:top w:val="none" w:sz="0" w:space="0" w:color="auto"/>
        <w:left w:val="none" w:sz="0" w:space="0" w:color="auto"/>
        <w:bottom w:val="none" w:sz="0" w:space="0" w:color="auto"/>
        <w:right w:val="none" w:sz="0" w:space="0" w:color="auto"/>
      </w:divBdr>
      <w:divsChild>
        <w:div w:id="1263605846">
          <w:marLeft w:val="0"/>
          <w:marRight w:val="0"/>
          <w:marTop w:val="0"/>
          <w:marBottom w:val="0"/>
          <w:divBdr>
            <w:top w:val="none" w:sz="0" w:space="0" w:color="auto"/>
            <w:left w:val="none" w:sz="0" w:space="0" w:color="auto"/>
            <w:bottom w:val="none" w:sz="0" w:space="0" w:color="auto"/>
            <w:right w:val="none" w:sz="0" w:space="0" w:color="auto"/>
          </w:divBdr>
          <w:divsChild>
            <w:div w:id="16857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677">
      <w:bodyDiv w:val="1"/>
      <w:marLeft w:val="0"/>
      <w:marRight w:val="0"/>
      <w:marTop w:val="0"/>
      <w:marBottom w:val="0"/>
      <w:divBdr>
        <w:top w:val="none" w:sz="0" w:space="0" w:color="auto"/>
        <w:left w:val="none" w:sz="0" w:space="0" w:color="auto"/>
        <w:bottom w:val="none" w:sz="0" w:space="0" w:color="auto"/>
        <w:right w:val="none" w:sz="0" w:space="0" w:color="auto"/>
      </w:divBdr>
      <w:divsChild>
        <w:div w:id="154498334">
          <w:marLeft w:val="0"/>
          <w:marRight w:val="0"/>
          <w:marTop w:val="0"/>
          <w:marBottom w:val="0"/>
          <w:divBdr>
            <w:top w:val="none" w:sz="0" w:space="0" w:color="auto"/>
            <w:left w:val="none" w:sz="0" w:space="0" w:color="auto"/>
            <w:bottom w:val="none" w:sz="0" w:space="0" w:color="auto"/>
            <w:right w:val="none" w:sz="0" w:space="0" w:color="auto"/>
          </w:divBdr>
          <w:divsChild>
            <w:div w:id="21451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131">
      <w:bodyDiv w:val="1"/>
      <w:marLeft w:val="0"/>
      <w:marRight w:val="0"/>
      <w:marTop w:val="0"/>
      <w:marBottom w:val="0"/>
      <w:divBdr>
        <w:top w:val="none" w:sz="0" w:space="0" w:color="auto"/>
        <w:left w:val="none" w:sz="0" w:space="0" w:color="auto"/>
        <w:bottom w:val="none" w:sz="0" w:space="0" w:color="auto"/>
        <w:right w:val="none" w:sz="0" w:space="0" w:color="auto"/>
      </w:divBdr>
      <w:divsChild>
        <w:div w:id="1407417187">
          <w:marLeft w:val="0"/>
          <w:marRight w:val="0"/>
          <w:marTop w:val="0"/>
          <w:marBottom w:val="0"/>
          <w:divBdr>
            <w:top w:val="none" w:sz="0" w:space="0" w:color="auto"/>
            <w:left w:val="none" w:sz="0" w:space="0" w:color="auto"/>
            <w:bottom w:val="none" w:sz="0" w:space="0" w:color="auto"/>
            <w:right w:val="none" w:sz="0" w:space="0" w:color="auto"/>
          </w:divBdr>
          <w:divsChild>
            <w:div w:id="309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956">
      <w:bodyDiv w:val="1"/>
      <w:marLeft w:val="0"/>
      <w:marRight w:val="0"/>
      <w:marTop w:val="0"/>
      <w:marBottom w:val="0"/>
      <w:divBdr>
        <w:top w:val="none" w:sz="0" w:space="0" w:color="auto"/>
        <w:left w:val="none" w:sz="0" w:space="0" w:color="auto"/>
        <w:bottom w:val="none" w:sz="0" w:space="0" w:color="auto"/>
        <w:right w:val="none" w:sz="0" w:space="0" w:color="auto"/>
      </w:divBdr>
      <w:divsChild>
        <w:div w:id="157115407">
          <w:marLeft w:val="0"/>
          <w:marRight w:val="0"/>
          <w:marTop w:val="0"/>
          <w:marBottom w:val="0"/>
          <w:divBdr>
            <w:top w:val="none" w:sz="0" w:space="0" w:color="auto"/>
            <w:left w:val="none" w:sz="0" w:space="0" w:color="auto"/>
            <w:bottom w:val="none" w:sz="0" w:space="0" w:color="auto"/>
            <w:right w:val="none" w:sz="0" w:space="0" w:color="auto"/>
          </w:divBdr>
          <w:divsChild>
            <w:div w:id="10023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53">
      <w:bodyDiv w:val="1"/>
      <w:marLeft w:val="0"/>
      <w:marRight w:val="0"/>
      <w:marTop w:val="0"/>
      <w:marBottom w:val="0"/>
      <w:divBdr>
        <w:top w:val="none" w:sz="0" w:space="0" w:color="auto"/>
        <w:left w:val="none" w:sz="0" w:space="0" w:color="auto"/>
        <w:bottom w:val="none" w:sz="0" w:space="0" w:color="auto"/>
        <w:right w:val="none" w:sz="0" w:space="0" w:color="auto"/>
      </w:divBdr>
      <w:divsChild>
        <w:div w:id="1644382605">
          <w:marLeft w:val="0"/>
          <w:marRight w:val="0"/>
          <w:marTop w:val="0"/>
          <w:marBottom w:val="0"/>
          <w:divBdr>
            <w:top w:val="none" w:sz="0" w:space="0" w:color="auto"/>
            <w:left w:val="none" w:sz="0" w:space="0" w:color="auto"/>
            <w:bottom w:val="none" w:sz="0" w:space="0" w:color="auto"/>
            <w:right w:val="none" w:sz="0" w:space="0" w:color="auto"/>
          </w:divBdr>
          <w:divsChild>
            <w:div w:id="7511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0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392">
          <w:marLeft w:val="0"/>
          <w:marRight w:val="0"/>
          <w:marTop w:val="0"/>
          <w:marBottom w:val="0"/>
          <w:divBdr>
            <w:top w:val="none" w:sz="0" w:space="0" w:color="auto"/>
            <w:left w:val="none" w:sz="0" w:space="0" w:color="auto"/>
            <w:bottom w:val="none" w:sz="0" w:space="0" w:color="auto"/>
            <w:right w:val="none" w:sz="0" w:space="0" w:color="auto"/>
          </w:divBdr>
          <w:divsChild>
            <w:div w:id="609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345">
      <w:bodyDiv w:val="1"/>
      <w:marLeft w:val="0"/>
      <w:marRight w:val="0"/>
      <w:marTop w:val="0"/>
      <w:marBottom w:val="0"/>
      <w:divBdr>
        <w:top w:val="none" w:sz="0" w:space="0" w:color="auto"/>
        <w:left w:val="none" w:sz="0" w:space="0" w:color="auto"/>
        <w:bottom w:val="none" w:sz="0" w:space="0" w:color="auto"/>
        <w:right w:val="none" w:sz="0" w:space="0" w:color="auto"/>
      </w:divBdr>
      <w:divsChild>
        <w:div w:id="1161894542">
          <w:marLeft w:val="0"/>
          <w:marRight w:val="0"/>
          <w:marTop w:val="0"/>
          <w:marBottom w:val="0"/>
          <w:divBdr>
            <w:top w:val="none" w:sz="0" w:space="0" w:color="auto"/>
            <w:left w:val="none" w:sz="0" w:space="0" w:color="auto"/>
            <w:bottom w:val="none" w:sz="0" w:space="0" w:color="auto"/>
            <w:right w:val="none" w:sz="0" w:space="0" w:color="auto"/>
          </w:divBdr>
          <w:divsChild>
            <w:div w:id="3187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575">
      <w:bodyDiv w:val="1"/>
      <w:marLeft w:val="0"/>
      <w:marRight w:val="0"/>
      <w:marTop w:val="0"/>
      <w:marBottom w:val="0"/>
      <w:divBdr>
        <w:top w:val="none" w:sz="0" w:space="0" w:color="auto"/>
        <w:left w:val="none" w:sz="0" w:space="0" w:color="auto"/>
        <w:bottom w:val="none" w:sz="0" w:space="0" w:color="auto"/>
        <w:right w:val="none" w:sz="0" w:space="0" w:color="auto"/>
      </w:divBdr>
      <w:divsChild>
        <w:div w:id="645937559">
          <w:marLeft w:val="0"/>
          <w:marRight w:val="0"/>
          <w:marTop w:val="0"/>
          <w:marBottom w:val="0"/>
          <w:divBdr>
            <w:top w:val="none" w:sz="0" w:space="0" w:color="auto"/>
            <w:left w:val="none" w:sz="0" w:space="0" w:color="auto"/>
            <w:bottom w:val="none" w:sz="0" w:space="0" w:color="auto"/>
            <w:right w:val="none" w:sz="0" w:space="0" w:color="auto"/>
          </w:divBdr>
          <w:divsChild>
            <w:div w:id="1464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8256">
      <w:bodyDiv w:val="1"/>
      <w:marLeft w:val="0"/>
      <w:marRight w:val="0"/>
      <w:marTop w:val="0"/>
      <w:marBottom w:val="0"/>
      <w:divBdr>
        <w:top w:val="none" w:sz="0" w:space="0" w:color="auto"/>
        <w:left w:val="none" w:sz="0" w:space="0" w:color="auto"/>
        <w:bottom w:val="none" w:sz="0" w:space="0" w:color="auto"/>
        <w:right w:val="none" w:sz="0" w:space="0" w:color="auto"/>
      </w:divBdr>
      <w:divsChild>
        <w:div w:id="178348835">
          <w:marLeft w:val="0"/>
          <w:marRight w:val="0"/>
          <w:marTop w:val="0"/>
          <w:marBottom w:val="0"/>
          <w:divBdr>
            <w:top w:val="none" w:sz="0" w:space="0" w:color="auto"/>
            <w:left w:val="none" w:sz="0" w:space="0" w:color="auto"/>
            <w:bottom w:val="none" w:sz="0" w:space="0" w:color="auto"/>
            <w:right w:val="none" w:sz="0" w:space="0" w:color="auto"/>
          </w:divBdr>
          <w:divsChild>
            <w:div w:id="1792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2505">
      <w:bodyDiv w:val="1"/>
      <w:marLeft w:val="0"/>
      <w:marRight w:val="0"/>
      <w:marTop w:val="0"/>
      <w:marBottom w:val="0"/>
      <w:divBdr>
        <w:top w:val="none" w:sz="0" w:space="0" w:color="auto"/>
        <w:left w:val="none" w:sz="0" w:space="0" w:color="auto"/>
        <w:bottom w:val="none" w:sz="0" w:space="0" w:color="auto"/>
        <w:right w:val="none" w:sz="0" w:space="0" w:color="auto"/>
      </w:divBdr>
      <w:divsChild>
        <w:div w:id="2060856723">
          <w:marLeft w:val="0"/>
          <w:marRight w:val="0"/>
          <w:marTop w:val="0"/>
          <w:marBottom w:val="0"/>
          <w:divBdr>
            <w:top w:val="none" w:sz="0" w:space="0" w:color="auto"/>
            <w:left w:val="none" w:sz="0" w:space="0" w:color="auto"/>
            <w:bottom w:val="none" w:sz="0" w:space="0" w:color="auto"/>
            <w:right w:val="none" w:sz="0" w:space="0" w:color="auto"/>
          </w:divBdr>
          <w:divsChild>
            <w:div w:id="7439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309">
      <w:bodyDiv w:val="1"/>
      <w:marLeft w:val="0"/>
      <w:marRight w:val="0"/>
      <w:marTop w:val="0"/>
      <w:marBottom w:val="0"/>
      <w:divBdr>
        <w:top w:val="none" w:sz="0" w:space="0" w:color="auto"/>
        <w:left w:val="none" w:sz="0" w:space="0" w:color="auto"/>
        <w:bottom w:val="none" w:sz="0" w:space="0" w:color="auto"/>
        <w:right w:val="none" w:sz="0" w:space="0" w:color="auto"/>
      </w:divBdr>
      <w:divsChild>
        <w:div w:id="1116293958">
          <w:marLeft w:val="0"/>
          <w:marRight w:val="0"/>
          <w:marTop w:val="0"/>
          <w:marBottom w:val="0"/>
          <w:divBdr>
            <w:top w:val="none" w:sz="0" w:space="0" w:color="auto"/>
            <w:left w:val="none" w:sz="0" w:space="0" w:color="auto"/>
            <w:bottom w:val="none" w:sz="0" w:space="0" w:color="auto"/>
            <w:right w:val="none" w:sz="0" w:space="0" w:color="auto"/>
          </w:divBdr>
          <w:divsChild>
            <w:div w:id="13667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1883">
      <w:bodyDiv w:val="1"/>
      <w:marLeft w:val="0"/>
      <w:marRight w:val="0"/>
      <w:marTop w:val="0"/>
      <w:marBottom w:val="0"/>
      <w:divBdr>
        <w:top w:val="none" w:sz="0" w:space="0" w:color="auto"/>
        <w:left w:val="none" w:sz="0" w:space="0" w:color="auto"/>
        <w:bottom w:val="none" w:sz="0" w:space="0" w:color="auto"/>
        <w:right w:val="none" w:sz="0" w:space="0" w:color="auto"/>
      </w:divBdr>
      <w:divsChild>
        <w:div w:id="40247257">
          <w:marLeft w:val="0"/>
          <w:marRight w:val="0"/>
          <w:marTop w:val="0"/>
          <w:marBottom w:val="0"/>
          <w:divBdr>
            <w:top w:val="none" w:sz="0" w:space="0" w:color="auto"/>
            <w:left w:val="none" w:sz="0" w:space="0" w:color="auto"/>
            <w:bottom w:val="none" w:sz="0" w:space="0" w:color="auto"/>
            <w:right w:val="none" w:sz="0" w:space="0" w:color="auto"/>
          </w:divBdr>
          <w:divsChild>
            <w:div w:id="1773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835">
      <w:bodyDiv w:val="1"/>
      <w:marLeft w:val="0"/>
      <w:marRight w:val="0"/>
      <w:marTop w:val="0"/>
      <w:marBottom w:val="0"/>
      <w:divBdr>
        <w:top w:val="none" w:sz="0" w:space="0" w:color="auto"/>
        <w:left w:val="none" w:sz="0" w:space="0" w:color="auto"/>
        <w:bottom w:val="none" w:sz="0" w:space="0" w:color="auto"/>
        <w:right w:val="none" w:sz="0" w:space="0" w:color="auto"/>
      </w:divBdr>
      <w:divsChild>
        <w:div w:id="214893578">
          <w:marLeft w:val="0"/>
          <w:marRight w:val="0"/>
          <w:marTop w:val="0"/>
          <w:marBottom w:val="0"/>
          <w:divBdr>
            <w:top w:val="none" w:sz="0" w:space="0" w:color="auto"/>
            <w:left w:val="none" w:sz="0" w:space="0" w:color="auto"/>
            <w:bottom w:val="none" w:sz="0" w:space="0" w:color="auto"/>
            <w:right w:val="none" w:sz="0" w:space="0" w:color="auto"/>
          </w:divBdr>
          <w:divsChild>
            <w:div w:id="1565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085">
      <w:bodyDiv w:val="1"/>
      <w:marLeft w:val="0"/>
      <w:marRight w:val="0"/>
      <w:marTop w:val="0"/>
      <w:marBottom w:val="0"/>
      <w:divBdr>
        <w:top w:val="none" w:sz="0" w:space="0" w:color="auto"/>
        <w:left w:val="none" w:sz="0" w:space="0" w:color="auto"/>
        <w:bottom w:val="none" w:sz="0" w:space="0" w:color="auto"/>
        <w:right w:val="none" w:sz="0" w:space="0" w:color="auto"/>
      </w:divBdr>
      <w:divsChild>
        <w:div w:id="1548880346">
          <w:marLeft w:val="0"/>
          <w:marRight w:val="0"/>
          <w:marTop w:val="0"/>
          <w:marBottom w:val="0"/>
          <w:divBdr>
            <w:top w:val="none" w:sz="0" w:space="0" w:color="auto"/>
            <w:left w:val="none" w:sz="0" w:space="0" w:color="auto"/>
            <w:bottom w:val="none" w:sz="0" w:space="0" w:color="auto"/>
            <w:right w:val="none" w:sz="0" w:space="0" w:color="auto"/>
          </w:divBdr>
          <w:divsChild>
            <w:div w:id="1351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39509">
      <w:bodyDiv w:val="1"/>
      <w:marLeft w:val="0"/>
      <w:marRight w:val="0"/>
      <w:marTop w:val="0"/>
      <w:marBottom w:val="0"/>
      <w:divBdr>
        <w:top w:val="none" w:sz="0" w:space="0" w:color="auto"/>
        <w:left w:val="none" w:sz="0" w:space="0" w:color="auto"/>
        <w:bottom w:val="none" w:sz="0" w:space="0" w:color="auto"/>
        <w:right w:val="none" w:sz="0" w:space="0" w:color="auto"/>
      </w:divBdr>
      <w:divsChild>
        <w:div w:id="1037967192">
          <w:marLeft w:val="0"/>
          <w:marRight w:val="0"/>
          <w:marTop w:val="0"/>
          <w:marBottom w:val="0"/>
          <w:divBdr>
            <w:top w:val="none" w:sz="0" w:space="0" w:color="auto"/>
            <w:left w:val="none" w:sz="0" w:space="0" w:color="auto"/>
            <w:bottom w:val="none" w:sz="0" w:space="0" w:color="auto"/>
            <w:right w:val="none" w:sz="0" w:space="0" w:color="auto"/>
          </w:divBdr>
          <w:divsChild>
            <w:div w:id="12100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902">
      <w:bodyDiv w:val="1"/>
      <w:marLeft w:val="0"/>
      <w:marRight w:val="0"/>
      <w:marTop w:val="0"/>
      <w:marBottom w:val="0"/>
      <w:divBdr>
        <w:top w:val="none" w:sz="0" w:space="0" w:color="auto"/>
        <w:left w:val="none" w:sz="0" w:space="0" w:color="auto"/>
        <w:bottom w:val="none" w:sz="0" w:space="0" w:color="auto"/>
        <w:right w:val="none" w:sz="0" w:space="0" w:color="auto"/>
      </w:divBdr>
      <w:divsChild>
        <w:div w:id="29113468">
          <w:marLeft w:val="0"/>
          <w:marRight w:val="0"/>
          <w:marTop w:val="0"/>
          <w:marBottom w:val="0"/>
          <w:divBdr>
            <w:top w:val="none" w:sz="0" w:space="0" w:color="auto"/>
            <w:left w:val="none" w:sz="0" w:space="0" w:color="auto"/>
            <w:bottom w:val="none" w:sz="0" w:space="0" w:color="auto"/>
            <w:right w:val="none" w:sz="0" w:space="0" w:color="auto"/>
          </w:divBdr>
          <w:divsChild>
            <w:div w:id="12432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EC2F479B504885ACCD2A6CBE4919F0"/>
        <w:category>
          <w:name w:val="General"/>
          <w:gallery w:val="placeholder"/>
        </w:category>
        <w:types>
          <w:type w:val="bbPlcHdr"/>
        </w:types>
        <w:behaviors>
          <w:behavior w:val="content"/>
        </w:behaviors>
        <w:guid w:val="{136647F4-A970-4D0E-AA4E-B7A11F6E26DB}"/>
      </w:docPartPr>
      <w:docPartBody>
        <w:p w:rsidR="00EF1D57" w:rsidRDefault="00490B1B" w:rsidP="00490B1B">
          <w:pPr>
            <w:pStyle w:val="6EEC2F479B504885ACCD2A6CBE4919F0"/>
          </w:pPr>
          <w:r w:rsidRPr="00BA43C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1B"/>
    <w:rsid w:val="0002415C"/>
    <w:rsid w:val="000A5F66"/>
    <w:rsid w:val="00423201"/>
    <w:rsid w:val="00490B1B"/>
    <w:rsid w:val="005F1165"/>
    <w:rsid w:val="00823CF0"/>
    <w:rsid w:val="00D5420F"/>
    <w:rsid w:val="00E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B1B"/>
    <w:rPr>
      <w:color w:val="808080"/>
    </w:rPr>
  </w:style>
  <w:style w:type="paragraph" w:customStyle="1" w:styleId="6EEC2F479B504885ACCD2A6CBE4919F0">
    <w:name w:val="6EEC2F479B504885ACCD2A6CBE4919F0"/>
    <w:rsid w:val="00490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12</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Bit Error Rate Software Specification</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Error Rate Software Specification</dc:title>
  <dc:subject/>
  <dc:creator>Albert DiCroce</dc:creator>
  <cp:keywords/>
  <dc:description/>
  <cp:lastModifiedBy>Matthaeus Gebauer</cp:lastModifiedBy>
  <cp:revision>29</cp:revision>
  <dcterms:created xsi:type="dcterms:W3CDTF">2018-07-19T12:21:00Z</dcterms:created>
  <dcterms:modified xsi:type="dcterms:W3CDTF">2023-12-06T22:21:00Z</dcterms:modified>
</cp:coreProperties>
</file>