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490" w:type="dxa"/>
        <w:tblInd w:w="-714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D0DDE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  <w:gridCol w:w="2787"/>
        <w:gridCol w:w="2788"/>
        <w:gridCol w:w="2646"/>
      </w:tblGrid>
      <w:tr w14:paraId="0DD5BCA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7" w:hRule="atLeast"/>
        </w:trPr>
        <w:tc>
          <w:tcPr>
            <w:tcW w:w="10490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D61EA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5631EF66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27CF6F06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Branimir Nikolov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Student receiving feedback:</w:t>
            </w:r>
          </w:p>
          <w:p w14:paraId="7E4BB62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Eden de Haan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Tip: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 w:type="textWrapping"/>
            </w:r>
            <w:r>
              <w:rPr>
                <w:rFonts w:hint="default" w:ascii="Arial" w:hAnsi="Arial" w:cs="Arial"/>
                <w:color w:val="000000"/>
                <w:sz w:val="18"/>
                <w:szCs w:val="18"/>
                <w:lang w:val="en-US"/>
              </w:rPr>
              <w:t>Don’t let incompetent leaders(me) worsen your work.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>Top:</w:t>
            </w:r>
          </w:p>
          <w:p w14:paraId="2BED32B5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sz w:val="18"/>
                <w:szCs w:val="18"/>
                <w:lang w:val="en-US"/>
              </w:rPr>
              <w:t>Exellent initiative and leadership skills.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  <w:p w14:paraId="60D9EEEA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9598597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7C4D9CFC">
            <w:pPr>
              <w:pStyle w:val="28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577AF23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B47C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0A69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317BD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709CC0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Good/Excellent</w:t>
            </w:r>
          </w:p>
        </w:tc>
      </w:tr>
      <w:tr w14:paraId="497FE7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A44CC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  <w:p w14:paraId="311614B0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63F787A5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4340EBB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96A1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86CA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2E01B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Demonstrates a strong sense of responsibility towards the project and team</w:t>
            </w:r>
          </w:p>
          <w:p w14:paraId="3D5FEBA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D22488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collaborates effectively and actively contributes to achieving team goals</w:t>
            </w:r>
          </w:p>
        </w:tc>
      </w:tr>
      <w:tr w14:paraId="3CB0128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8056C7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  <w:p w14:paraId="15401C1C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2CC0E2BA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[Good]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D31A4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Missing deadlines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>
              <w:rPr>
                <w:lang w:val="en-GB"/>
              </w:rPr>
              <w:br w:type="textWrapping"/>
            </w:r>
            <w:r>
              <w:rPr>
                <w:lang w:val="en-GB"/>
              </w:rPr>
              <w:t>d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eliverables are incomplete.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5E0E2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BAFF54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meets deadlines</w:t>
            </w:r>
          </w:p>
          <w:p w14:paraId="254AE74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20CF0D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FB635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  <w:p w14:paraId="650D065D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47953215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[Good]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C6C4F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356DD52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473716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087A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F23DC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14:paraId="33BC8A5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D4E786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  <w:p w14:paraId="4C14E3FD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6CA48830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052A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F9A8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6D15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Communication is consistently clear and respectful.</w:t>
            </w:r>
          </w:p>
          <w:p w14:paraId="4A5706EE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4EC12B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14:paraId="5DAAC8A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56ACF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  <w:p w14:paraId="2BF4A7CC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[Good]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7C5D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2BC3F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4B7E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14:paraId="6F9FA9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0896D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  <w:p w14:paraId="05F4F578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7001B08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2B836DAF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[Good]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8A1AB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br w:type="textWrapping"/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Minimal participation and contribution during meetings.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F667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Is attentive and demonstrates active listening skills.</w:t>
            </w:r>
          </w:p>
          <w:p w14:paraId="5B111CB0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3E9FDC7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87F45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</w:t>
            </w:r>
          </w:p>
          <w:p w14:paraId="0EB97326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01CFDA9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attentive and demonstrates strong, active listening skills</w:t>
            </w:r>
          </w:p>
        </w:tc>
      </w:tr>
      <w:tr w14:paraId="75A134A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shd w:val="clear" w:color="auto" w:fill="D0DDE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2269" w:type="dxa"/>
            <w:tcBorders>
              <w:top w:val="single" w:color="000000" w:themeColor="text1" w:sz="12" w:space="0"/>
              <w:left w:val="single" w:color="000000" w:themeColor="text1" w:sz="4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D522A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  <w:p w14:paraId="478E985C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[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Excellent</w:t>
            </w:r>
            <w:r>
              <w:rPr>
                <w:rFonts w:hint="default" w:ascii="Arial" w:hAnsi="Arial" w:cs="Arial"/>
                <w:b/>
                <w:bCs/>
                <w:sz w:val="18"/>
                <w:szCs w:val="18"/>
                <w:lang w:val="en-US"/>
              </w:rPr>
              <w:t>]</w:t>
            </w:r>
          </w:p>
        </w:tc>
        <w:tc>
          <w:tcPr>
            <w:tcW w:w="278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AE06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 and productive working environment</w:t>
            </w:r>
          </w:p>
        </w:tc>
        <w:tc>
          <w:tcPr>
            <w:tcW w:w="27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417D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FF78773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4" w:space="0"/>
            </w:tcBorders>
            <w:shd w:val="clear" w:color="auto" w:fill="D0DD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1BBBA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Consistently contributes to a positive and highly productive working environment</w:t>
            </w:r>
          </w:p>
          <w:p w14:paraId="0CDB32F8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375E5E79"/>
    <w:sectPr>
      <w:pgSz w:w="11906" w:h="16838"/>
      <w:pgMar w:top="1174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AB9"/>
    <w:rsid w:val="000A2899"/>
    <w:rsid w:val="00206085"/>
    <w:rsid w:val="003C533C"/>
    <w:rsid w:val="00901FE4"/>
    <w:rsid w:val="00BE7AB9"/>
    <w:rsid w:val="00D32480"/>
    <w:rsid w:val="00E47468"/>
    <w:rsid w:val="2B755D5F"/>
    <w:rsid w:val="6826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GB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link w:val="33"/>
    <w:qFormat/>
    <w:uiPriority w:val="0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3">
    <w:name w:val="List Paragraph Char"/>
    <w:basedOn w:val="11"/>
    <w:link w:val="2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2075</Characters>
  <Lines>17</Lines>
  <Paragraphs>4</Paragraphs>
  <TotalTime>59</TotalTime>
  <ScaleCrop>false</ScaleCrop>
  <LinksUpToDate>false</LinksUpToDate>
  <CharactersWithSpaces>2434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2025-11-25T11:40:00Z</dcterms:created>
  <dc:creator>Margit Driehuis</dc:creator>
  <cp:lastModifiedBy>brani</cp:lastModifiedBy>
  <dcterms:modified xsi:type="dcterms:W3CDTF">2026-01-27T22:54:49Z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208D28B7B3A74962ABE1411C69E34F90_12</vt:lpwstr>
  </property>
</Properties>
</file>