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-71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2269"/>
        <w:gridCol w:w="2787"/>
        <w:gridCol w:w="2788"/>
        <w:gridCol w:w="2646"/>
      </w:tblGrid>
      <w:tr w:rsidR="00BE7AB9" w:rsidRPr="008A18C6" w14:paraId="0E5C9B9F" w14:textId="77777777" w:rsidTr="00066661">
        <w:trPr>
          <w:trHeight w:val="4447"/>
        </w:trPr>
        <w:tc>
          <w:tcPr>
            <w:tcW w:w="10490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5AFFDD" w14:textId="63F59061" w:rsidR="00BE7AB9" w:rsidRPr="008A18C6" w:rsidRDefault="000A289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color w:val="009C82"/>
                <w:sz w:val="18"/>
                <w:szCs w:val="18"/>
                <w:lang w:val="en-GB"/>
              </w:rPr>
              <w:t xml:space="preserve">Peer feedback form </w:t>
            </w:r>
            <w:r w:rsidR="00BE7AB9">
              <w:rPr>
                <w:rFonts w:ascii="Arial" w:hAnsi="Arial" w:cs="Arial"/>
                <w:b/>
                <w:sz w:val="18"/>
                <w:szCs w:val="18"/>
                <w:lang w:val="en-GB"/>
              </w:rPr>
              <w:t>“Project Frontiers”</w:t>
            </w:r>
          </w:p>
          <w:p w14:paraId="3316B307" w14:textId="77777777" w:rsidR="00BE7AB9" w:rsidRPr="008A18C6" w:rsidRDefault="00BE7AB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</w:p>
          <w:p w14:paraId="076CAAB2" w14:textId="09C9900C" w:rsidR="000A2899" w:rsidRDefault="000A289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  <w:t>Student providing feedback: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 w:rsidR="000A6AE7"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  <w:t>Jay Ahne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  <w:t>Student receiving feedback:</w:t>
            </w:r>
          </w:p>
          <w:p w14:paraId="601B7064" w14:textId="3615F80D" w:rsidR="00206085" w:rsidRPr="000A6AE7" w:rsidRDefault="000A6AE7" w:rsidP="000A2899">
            <w:pPr>
              <w:rPr>
                <w:rFonts w:ascii="Arial" w:hAnsi="Arial" w:cs="Arial"/>
                <w:b/>
                <w:sz w:val="18"/>
                <w:szCs w:val="18"/>
                <w:lang w:val="nl-NL"/>
              </w:rPr>
            </w:pPr>
            <w:r w:rsidRPr="000A6AE7"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nl-NL"/>
              </w:rPr>
              <w:t xml:space="preserve">Ingmar van </w:t>
            </w:r>
            <w:proofErr w:type="spellStart"/>
            <w:r w:rsidRPr="000A6AE7"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nl-NL"/>
              </w:rPr>
              <w:t>Busschbach</w:t>
            </w:r>
            <w:proofErr w:type="spellEnd"/>
          </w:p>
          <w:p w14:paraId="0435FB80" w14:textId="529366E9" w:rsidR="00901FE4" w:rsidRPr="000A6AE7" w:rsidRDefault="000A2899" w:rsidP="000A2899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0A6AE7"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 w:rsidRPr="000A6AE7"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  <w:t>Tip</w:t>
            </w:r>
            <w:r w:rsidR="00901FE4" w:rsidRPr="000A6AE7">
              <w:rPr>
                <w:rFonts w:ascii="Arial" w:hAnsi="Arial" w:cs="Arial"/>
                <w:b/>
                <w:sz w:val="18"/>
                <w:szCs w:val="18"/>
                <w:lang w:val="en-GB"/>
              </w:rPr>
              <w:t>:</w:t>
            </w:r>
            <w:r w:rsidR="00901FE4" w:rsidRPr="000A6AE7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 xml:space="preserve"> </w:t>
            </w:r>
            <w:r w:rsidR="00901FE4" w:rsidRPr="000A6AE7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br/>
            </w:r>
            <w:r w:rsidR="000A6AE7" w:rsidRPr="000A6AE7">
              <w:rPr>
                <w:rFonts w:ascii="Arial" w:hAnsi="Arial" w:cs="Arial"/>
                <w:b/>
                <w:color w:val="808080" w:themeColor="background1" w:themeShade="80"/>
                <w:sz w:val="18"/>
                <w:szCs w:val="18"/>
                <w:lang w:val="en-GB"/>
              </w:rPr>
              <w:t>Be more pro-active when problems rise in the group, address it earlier.</w:t>
            </w:r>
            <w:r w:rsidRPr="000A6AE7"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 w:rsidRPr="000A6AE7"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 w:rsidRPr="000A6AE7"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 w:rsidRPr="000A6AE7"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 w:rsidRPr="000A6AE7"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  <w:t>Top</w:t>
            </w:r>
            <w:r w:rsidR="00901FE4" w:rsidRPr="000A6AE7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: </w:t>
            </w:r>
          </w:p>
          <w:p w14:paraId="61DBCCDF" w14:textId="6DAB9769" w:rsidR="00BE7AB9" w:rsidRPr="000A2899" w:rsidRDefault="000A6AE7" w:rsidP="000A2899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color w:val="808080" w:themeColor="background1" w:themeShade="80"/>
                <w:sz w:val="18"/>
                <w:szCs w:val="18"/>
                <w:lang w:val="en-GB"/>
              </w:rPr>
              <w:t>Very leading within the project as project leader and involved even when it technically didn’t really concerning him</w:t>
            </w:r>
            <w:r w:rsidR="00BE7AB9" w:rsidRPr="000A2899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  <w:p w14:paraId="2E7E0757" w14:textId="77777777" w:rsidR="00BE7AB9" w:rsidRDefault="00BE7AB9" w:rsidP="000A2899">
            <w:pPr>
              <w:pStyle w:val="ListParagraph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06CDC0E" w14:textId="77777777" w:rsidR="00901FE4" w:rsidRDefault="00901FE4" w:rsidP="000A2899">
            <w:pPr>
              <w:pStyle w:val="ListParagraph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374287B2" w14:textId="5EB0C2E3" w:rsidR="00901FE4" w:rsidRPr="008A18C6" w:rsidRDefault="00901FE4" w:rsidP="000A2899">
            <w:pPr>
              <w:pStyle w:val="ListParagraph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7884ADCC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CAE214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Criteria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4FDF66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Insufficient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3A267F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Sufficient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E392D5" w14:textId="77777777" w:rsidR="00BE7AB9" w:rsidRPr="008A18C6" w:rsidRDefault="00BE7AB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Good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/Excellent</w:t>
            </w:r>
          </w:p>
        </w:tc>
      </w:tr>
      <w:tr w:rsidR="00BE7AB9" w:rsidRPr="008A18C6" w14:paraId="2907FCD0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0C62B3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Proactive team collaboration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331C9C" w14:textId="1C712B6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Shows minimal commitment towards the project and team.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Collaboration and effectiveness are too minimal to positively contribute to the team goals.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E9CCD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Demonstrates responsibility towards the project and team.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Collaborates in a proactive way and contributes to team goals.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645B93" w14:textId="7E5D9321" w:rsidR="00BE7AB9" w:rsidRPr="000A6AE7" w:rsidRDefault="00BE7AB9" w:rsidP="00066661">
            <w:pPr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</w:pPr>
            <w:r w:rsidRPr="000A6AE7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Demonstrates a strong sense of responsibility towards the project and team</w:t>
            </w:r>
          </w:p>
          <w:p w14:paraId="3319FFD4" w14:textId="77777777" w:rsidR="00BE7AB9" w:rsidRPr="000A6AE7" w:rsidRDefault="00BE7AB9" w:rsidP="00066661">
            <w:pPr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</w:pPr>
          </w:p>
          <w:p w14:paraId="0778314D" w14:textId="77777777" w:rsidR="00BE7AB9" w:rsidRPr="000A6AE7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0A6AE7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Consistently collaborates effectively and actively contributes to achieving team goals</w:t>
            </w:r>
          </w:p>
        </w:tc>
      </w:tr>
      <w:tr w:rsidR="00BE7AB9" w:rsidRPr="008A18C6" w14:paraId="4717E15D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7A86FD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Timely completion of deliverables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996011" w14:textId="11C43E4F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M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issing deadlines</w:t>
            </w:r>
            <w:r w:rsidRPr="007F25F8">
              <w:rPr>
                <w:lang w:val="en-GB"/>
              </w:rPr>
              <w:t xml:space="preserve"> </w:t>
            </w:r>
            <w:r w:rsidRPr="007F25F8">
              <w:rPr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 xml:space="preserve">and/or </w:t>
            </w:r>
            <w:r w:rsidRPr="007F25F8">
              <w:rPr>
                <w:lang w:val="en-GB"/>
              </w:rPr>
              <w:br/>
              <w:t>d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 xml:space="preserve">eliverables 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are 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incomplete.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0742F2" w14:textId="364C59B4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Meets most deadlines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9FFE6D" w14:textId="51D314B9" w:rsidR="00BE7AB9" w:rsidRPr="008A18C6" w:rsidRDefault="000A289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0A6AE7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C</w:t>
            </w:r>
            <w:r w:rsidR="00BE7AB9" w:rsidRPr="000A6AE7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onsistently meets deadlines</w:t>
            </w:r>
          </w:p>
          <w:p w14:paraId="15F08480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28DC6499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2D95D5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Project plan review and updates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D9FF8B" w14:textId="7DA9E9B6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Rarely reviews the project plan</w:t>
            </w:r>
          </w:p>
          <w:p w14:paraId="632D5860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5DA455C2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Seldom updates the project plan based on progress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7AC920" w14:textId="2B2B2CF9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Regularly uses the chosen planning method, and reviews and updates the project plan.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827556" w14:textId="3EAAB283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0A6AE7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Implemented the project planning tools and methods into their workflow, frequently updates the project plan on progress and changes ensuring team alignment.</w:t>
            </w:r>
          </w:p>
        </w:tc>
      </w:tr>
      <w:tr w:rsidR="00BE7AB9" w:rsidRPr="008A18C6" w14:paraId="4337B2C2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0BFAE7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Team communication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A54809" w14:textId="50F4C61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Communication is often unclear or sometimes disrespectful/passive-aggressive or inappropriate.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C94C1F" w14:textId="03177B85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Communication is generally clear and respectful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7A2CB6" w14:textId="53F406E6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0A6AE7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Communication is consistently clear and respectful.</w:t>
            </w:r>
          </w:p>
          <w:p w14:paraId="5A1207B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00BF3A9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59A0A14A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D198A4" w14:textId="77777777" w:rsidR="00BE7AB9" w:rsidRPr="008A18C6" w:rsidRDefault="00BE7AB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Conflict management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D99A8D" w14:textId="0CE927EC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Did not address communication issues/conflicts when needed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0AFE4B" w14:textId="7A6A869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0A6AE7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Did addresses communication issues/conflicts when needed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CA72BE" w14:textId="22299D90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Proactively addresses communication issues/conflicts</w:t>
            </w:r>
          </w:p>
        </w:tc>
      </w:tr>
      <w:tr w:rsidR="00BE7AB9" w:rsidRPr="008A18C6" w14:paraId="310BB13D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586B8E" w14:textId="77777777" w:rsidR="00BE7AB9" w:rsidRPr="008A18C6" w:rsidRDefault="00BE7AB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Active Listening and Participation</w:t>
            </w:r>
            <w:r w:rsidRPr="008A18C6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22C7A2" w14:textId="3C67BF6D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Can be inattentive or distracted during meetings and work situations.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Minimal participation and contribution during meetings.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75E956" w14:textId="5B107D10" w:rsidR="00BE7AB9" w:rsidRPr="007F25F8" w:rsidRDefault="000A289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I</w:t>
            </w:r>
            <w:r w:rsidR="00BE7AB9" w:rsidRPr="007F25F8">
              <w:rPr>
                <w:rFonts w:ascii="Arial" w:hAnsi="Arial" w:cs="Arial"/>
                <w:sz w:val="18"/>
                <w:szCs w:val="18"/>
                <w:lang w:val="en-GB"/>
              </w:rPr>
              <w:t>s attentive and demonstrates active listening skills.</w:t>
            </w:r>
          </w:p>
          <w:p w14:paraId="4D85647A" w14:textId="77777777" w:rsidR="00BE7AB9" w:rsidRPr="007F25F8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16C8D2A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Actively participates and provides valuable contributions during meetings and work situations.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419480" w14:textId="5306D597" w:rsidR="00BE7AB9" w:rsidRPr="000A6AE7" w:rsidRDefault="00BE7AB9" w:rsidP="00066661">
            <w:pPr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</w:pPr>
            <w:r w:rsidRPr="000A6AE7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Actively participates and provides valuable contributions during meetings</w:t>
            </w:r>
          </w:p>
          <w:p w14:paraId="2DEAC0A7" w14:textId="77777777" w:rsidR="00BE7AB9" w:rsidRPr="000A6AE7" w:rsidRDefault="00BE7AB9" w:rsidP="00066661">
            <w:pPr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</w:pPr>
          </w:p>
          <w:p w14:paraId="21ED8B74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0A6AE7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Consistently attentive and demonstrates strong, active listening skills</w:t>
            </w:r>
          </w:p>
        </w:tc>
      </w:tr>
      <w:tr w:rsidR="00BE7AB9" w:rsidRPr="008A18C6" w14:paraId="11242912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9B51AB" w14:textId="77777777" w:rsidR="00BE7AB9" w:rsidRPr="008A18C6" w:rsidRDefault="00BE7AB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Positive Working Environment Contribution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98E529" w14:textId="64DB89C5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Minimally contributes to a positive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 and productive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 xml:space="preserve"> working environment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5594A5" w14:textId="346FA37E" w:rsidR="00BE7AB9" w:rsidRPr="007F25F8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0A6AE7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Contributes to a positive and</w:t>
            </w:r>
            <w:r w:rsidRPr="000A6AE7">
              <w:rPr>
                <w:rFonts w:ascii="Arial" w:hAnsi="Arial" w:cs="Arial"/>
                <w:color w:val="000000" w:themeColor="text1"/>
                <w:sz w:val="18"/>
                <w:szCs w:val="18"/>
                <w:highlight w:val="green"/>
                <w:lang w:val="en-GB"/>
              </w:rPr>
              <w:t xml:space="preserve"> </w:t>
            </w:r>
            <w:r w:rsidRPr="000A6AE7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productive working environment.</w:t>
            </w:r>
          </w:p>
          <w:p w14:paraId="7034698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89F153" w14:textId="77777777" w:rsidR="00BE7AB9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Consistently contributes to a positive and highly productive working environment</w:t>
            </w:r>
          </w:p>
          <w:p w14:paraId="25C1A6AE" w14:textId="0B90E2DD" w:rsidR="000A2899" w:rsidRPr="008A18C6" w:rsidRDefault="000A289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</w:tbl>
    <w:p w14:paraId="6E19DE89" w14:textId="77777777" w:rsidR="00BE7AB9" w:rsidRDefault="00BE7AB9" w:rsidP="00D32480"/>
    <w:sectPr w:rsidR="00BE7AB9" w:rsidSect="00D32480">
      <w:pgSz w:w="11906" w:h="16838"/>
      <w:pgMar w:top="117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255AE"/>
    <w:multiLevelType w:val="hybridMultilevel"/>
    <w:tmpl w:val="8708D0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4943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AB9"/>
    <w:rsid w:val="000A2899"/>
    <w:rsid w:val="000A6AE7"/>
    <w:rsid w:val="00206085"/>
    <w:rsid w:val="00270A1A"/>
    <w:rsid w:val="003C533C"/>
    <w:rsid w:val="00901FE4"/>
    <w:rsid w:val="00A37EE3"/>
    <w:rsid w:val="00BE7AB9"/>
    <w:rsid w:val="00D32480"/>
    <w:rsid w:val="00E47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76171B"/>
  <w15:chartTrackingRefBased/>
  <w15:docId w15:val="{0FBAA05F-1B26-3344-8C7D-E64592004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AB9"/>
    <w:pPr>
      <w:spacing w:after="0" w:line="240" w:lineRule="auto"/>
    </w:pPr>
    <w:rPr>
      <w:rFonts w:ascii="Times New Roman" w:eastAsia="Times New Roman" w:hAnsi="Times New Roman" w:cs="Times New Roman"/>
      <w:kern w:val="0"/>
      <w:lang w:val="en-US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7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A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A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A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A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A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A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A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A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A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A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A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A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AB9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qFormat/>
    <w:rsid w:val="00BE7A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A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A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AB9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basedOn w:val="DefaultParagraphFont"/>
    <w:link w:val="ListParagraph"/>
    <w:rsid w:val="00BE7A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371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Margit Driehuis</dc:creator>
  <cp:keywords/>
  <dc:description/>
  <cp:lastModifiedBy>Jay Ahne</cp:lastModifiedBy>
  <cp:revision>5</cp:revision>
  <dcterms:created xsi:type="dcterms:W3CDTF">2025-11-25T11:40:00Z</dcterms:created>
  <dcterms:modified xsi:type="dcterms:W3CDTF">2026-01-27T08:49:00Z</dcterms:modified>
</cp:coreProperties>
</file>