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FE4C" w14:textId="77777777" w:rsidR="003D36D1" w:rsidRDefault="003D36D1">
      <w:pPr>
        <w:spacing w:after="0"/>
        <w:ind w:left="-1440" w:right="10466"/>
      </w:pPr>
    </w:p>
    <w:tbl>
      <w:tblPr>
        <w:tblStyle w:val="TableGrid"/>
        <w:tblW w:w="10490" w:type="dxa"/>
        <w:tblInd w:w="-708" w:type="dxa"/>
        <w:tblCellMar>
          <w:top w:w="91" w:type="dxa"/>
          <w:left w:w="81" w:type="dxa"/>
          <w:right w:w="44" w:type="dxa"/>
        </w:tblCellMar>
        <w:tblLook w:val="04A0" w:firstRow="1" w:lastRow="0" w:firstColumn="1" w:lastColumn="0" w:noHBand="0" w:noVBand="1"/>
      </w:tblPr>
      <w:tblGrid>
        <w:gridCol w:w="2268"/>
        <w:gridCol w:w="2788"/>
        <w:gridCol w:w="2788"/>
        <w:gridCol w:w="2646"/>
      </w:tblGrid>
      <w:tr w:rsidR="003D36D1" w14:paraId="7309B0A8" w14:textId="77777777">
        <w:trPr>
          <w:trHeight w:val="5148"/>
        </w:trPr>
        <w:tc>
          <w:tcPr>
            <w:tcW w:w="7844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14:paraId="49AD96A1" w14:textId="77777777" w:rsidR="003D36D1" w:rsidRDefault="00000000">
            <w:pPr>
              <w:spacing w:after="397"/>
            </w:pPr>
            <w:r>
              <w:rPr>
                <w:rFonts w:ascii="Arial" w:eastAsia="Arial" w:hAnsi="Arial" w:cs="Arial"/>
                <w:b/>
                <w:color w:val="009C82"/>
                <w:sz w:val="18"/>
              </w:rPr>
              <w:t xml:space="preserve">Peer feedback form </w:t>
            </w:r>
            <w:r>
              <w:rPr>
                <w:rFonts w:ascii="Arial" w:eastAsia="Arial" w:hAnsi="Arial" w:cs="Arial"/>
                <w:b/>
                <w:sz w:val="18"/>
              </w:rPr>
              <w:t>“Project Frontiers”</w:t>
            </w:r>
          </w:p>
          <w:p w14:paraId="2378836B" w14:textId="039E2EBF" w:rsidR="003D36D1" w:rsidRDefault="00000000">
            <w:pPr>
              <w:spacing w:after="414" w:line="240" w:lineRule="auto"/>
              <w:ind w:right="4812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Student providing feedback: </w:t>
            </w:r>
            <w:r w:rsidR="00D25B38">
              <w:rPr>
                <w:rFonts w:ascii="Arial" w:eastAsia="Arial" w:hAnsi="Arial" w:cs="Arial"/>
                <w:color w:val="808080"/>
                <w:sz w:val="18"/>
              </w:rPr>
              <w:t>Selkie Vosseberg</w:t>
            </w:r>
          </w:p>
          <w:p w14:paraId="61566D0C" w14:textId="3F4A9FBF" w:rsidR="003D36D1" w:rsidRDefault="00000000">
            <w:pPr>
              <w:spacing w:after="621" w:line="240" w:lineRule="auto"/>
              <w:ind w:right="4841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Student receiving feedback: </w:t>
            </w:r>
            <w:r w:rsidR="00D25B38">
              <w:rPr>
                <w:rFonts w:ascii="Arial" w:eastAsia="Arial" w:hAnsi="Arial" w:cs="Arial"/>
                <w:color w:val="808080"/>
                <w:sz w:val="18"/>
              </w:rPr>
              <w:t xml:space="preserve">Ingmar </w:t>
            </w:r>
            <w:r w:rsidR="00D25B38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van Busschbach</w:t>
            </w:r>
          </w:p>
          <w:p w14:paraId="4BA242A5" w14:textId="77777777" w:rsidR="003D36D1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Tip: </w:t>
            </w:r>
          </w:p>
          <w:p w14:paraId="2AE39340" w14:textId="406ABBDE" w:rsidR="003D36D1" w:rsidRDefault="00414CD4">
            <w:pPr>
              <w:spacing w:after="811"/>
            </w:pPr>
            <w:r>
              <w:rPr>
                <w:rFonts w:ascii="Arial" w:eastAsia="Arial" w:hAnsi="Arial" w:cs="Arial"/>
                <w:color w:val="808080"/>
                <w:sz w:val="18"/>
              </w:rPr>
              <w:t>You sometimes speak your mind in ways that can be easily misconstrued</w:t>
            </w:r>
          </w:p>
          <w:p w14:paraId="7794D9E2" w14:textId="77777777" w:rsidR="003D36D1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Top: </w:t>
            </w:r>
          </w:p>
          <w:p w14:paraId="2477B8ED" w14:textId="1B450E8C" w:rsidR="003D36D1" w:rsidRPr="00414CD4" w:rsidRDefault="00414CD4">
            <w:pPr>
              <w:rPr>
                <w:bCs/>
              </w:rPr>
            </w:pPr>
            <w:r w:rsidRPr="00414CD4">
              <w:rPr>
                <w:rFonts w:ascii="Arial" w:eastAsia="Arial" w:hAnsi="Arial" w:cs="Arial"/>
                <w:bCs/>
                <w:color w:val="808080"/>
                <w:sz w:val="18"/>
              </w:rPr>
              <w:t>Effective project leader</w:t>
            </w:r>
          </w:p>
        </w:tc>
        <w:tc>
          <w:tcPr>
            <w:tcW w:w="2646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14:paraId="1FFE1F76" w14:textId="77777777" w:rsidR="003D36D1" w:rsidRDefault="003D36D1"/>
        </w:tc>
      </w:tr>
      <w:tr w:rsidR="003D36D1" w14:paraId="64246E9F" w14:textId="77777777">
        <w:trPr>
          <w:trHeight w:val="398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5CAFF1D" w14:textId="77777777" w:rsidR="003D36D1" w:rsidRDefault="00000000">
            <w:r>
              <w:rPr>
                <w:rFonts w:ascii="Arial" w:eastAsia="Arial" w:hAnsi="Arial" w:cs="Arial"/>
                <w:sz w:val="18"/>
              </w:rPr>
              <w:t>Criteria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A9CC88" w14:textId="77777777" w:rsidR="003D36D1" w:rsidRDefault="00000000">
            <w:r>
              <w:rPr>
                <w:rFonts w:ascii="Arial" w:eastAsia="Arial" w:hAnsi="Arial" w:cs="Arial"/>
                <w:b/>
                <w:sz w:val="18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1864CE" w14:textId="77777777" w:rsidR="003D36D1" w:rsidRDefault="00000000">
            <w:r>
              <w:rPr>
                <w:rFonts w:ascii="Arial" w:eastAsia="Arial" w:hAnsi="Arial" w:cs="Arial"/>
                <w:b/>
                <w:sz w:val="18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AE02626" w14:textId="77777777" w:rsidR="003D36D1" w:rsidRDefault="00000000">
            <w:r>
              <w:rPr>
                <w:rFonts w:ascii="Arial" w:eastAsia="Arial" w:hAnsi="Arial" w:cs="Arial"/>
                <w:b/>
                <w:sz w:val="18"/>
              </w:rPr>
              <w:t>Good/Excellent</w:t>
            </w:r>
          </w:p>
        </w:tc>
      </w:tr>
      <w:tr w:rsidR="003D36D1" w14:paraId="62CF04C9" w14:textId="77777777">
        <w:trPr>
          <w:trHeight w:val="1846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4B4BC66" w14:textId="77777777" w:rsidR="003D36D1" w:rsidRDefault="00000000">
            <w:r>
              <w:rPr>
                <w:rFonts w:ascii="Arial" w:eastAsia="Arial" w:hAnsi="Arial" w:cs="Arial"/>
                <w:b/>
                <w:sz w:val="18"/>
              </w:rPr>
              <w:t>Proactive team collaboration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AC91D0" w14:textId="77777777" w:rsidR="003D36D1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Shows minimal commitment towards the project and team.</w:t>
            </w:r>
          </w:p>
          <w:p w14:paraId="6B629C98" w14:textId="77777777" w:rsidR="003D36D1" w:rsidRDefault="00000000">
            <w:r>
              <w:rPr>
                <w:rFonts w:ascii="Arial" w:eastAsia="Arial" w:hAnsi="Arial" w:cs="Arial"/>
                <w:sz w:val="18"/>
              </w:rPr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1E70B9" w14:textId="77777777" w:rsidR="003D36D1" w:rsidRPr="00D25B38" w:rsidRDefault="00000000">
            <w:pPr>
              <w:spacing w:after="207" w:line="240" w:lineRule="auto"/>
              <w:rPr>
                <w:highlight w:val="green"/>
              </w:rPr>
            </w:pPr>
            <w:r w:rsidRPr="00D25B38">
              <w:rPr>
                <w:rFonts w:ascii="Arial" w:eastAsia="Arial" w:hAnsi="Arial" w:cs="Arial"/>
                <w:sz w:val="18"/>
                <w:highlight w:val="green"/>
              </w:rPr>
              <w:t>Demonstrates responsibility towards the project and team.</w:t>
            </w:r>
          </w:p>
          <w:p w14:paraId="47D74CA3" w14:textId="77777777" w:rsidR="003D36D1" w:rsidRDefault="00000000">
            <w:r w:rsidRPr="00D25B38">
              <w:rPr>
                <w:rFonts w:ascii="Arial" w:eastAsia="Arial" w:hAnsi="Arial" w:cs="Arial"/>
                <w:sz w:val="18"/>
                <w:highlight w:val="green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9A3E47B" w14:textId="77777777" w:rsidR="003D36D1" w:rsidRPr="00D25B38" w:rsidRDefault="00000000">
            <w:pPr>
              <w:spacing w:after="207" w:line="240" w:lineRule="auto"/>
              <w:rPr>
                <w:highlight w:val="green"/>
              </w:rPr>
            </w:pPr>
            <w:r w:rsidRPr="00D25B38">
              <w:rPr>
                <w:rFonts w:ascii="Arial" w:eastAsia="Arial" w:hAnsi="Arial" w:cs="Arial"/>
                <w:sz w:val="18"/>
                <w:highlight w:val="green"/>
              </w:rPr>
              <w:t>Demonstrates a strong sense of responsibility towards the project and team</w:t>
            </w:r>
          </w:p>
          <w:p w14:paraId="0F80FF4E" w14:textId="77777777" w:rsidR="003D36D1" w:rsidRDefault="00000000">
            <w:r w:rsidRPr="00D25B38">
              <w:rPr>
                <w:rFonts w:ascii="Arial" w:eastAsia="Arial" w:hAnsi="Arial" w:cs="Arial"/>
                <w:sz w:val="18"/>
                <w:highlight w:val="green"/>
              </w:rPr>
              <w:t>Consistently collaborates effectively and actively contributes to achieving team goals</w:t>
            </w:r>
          </w:p>
        </w:tc>
      </w:tr>
      <w:tr w:rsidR="003D36D1" w14:paraId="2E9CF518" w14:textId="77777777">
        <w:trPr>
          <w:trHeight w:val="1086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AF78EBA" w14:textId="77777777" w:rsidR="003D36D1" w:rsidRDefault="00000000">
            <w:r>
              <w:rPr>
                <w:rFonts w:ascii="Arial" w:eastAsia="Arial" w:hAnsi="Arial" w:cs="Arial"/>
                <w:b/>
                <w:sz w:val="18"/>
              </w:rPr>
              <w:t>Timely completion of deliverables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2B4B23" w14:textId="77777777" w:rsidR="003D36D1" w:rsidRDefault="00000000">
            <w:pPr>
              <w:ind w:right="403"/>
            </w:pPr>
            <w:r>
              <w:rPr>
                <w:rFonts w:ascii="Arial" w:eastAsia="Arial" w:hAnsi="Arial" w:cs="Arial"/>
                <w:sz w:val="18"/>
              </w:rPr>
              <w:t xml:space="preserve">Missing deadlines and/or </w:t>
            </w: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Arial" w:eastAsia="Arial" w:hAnsi="Arial" w:cs="Arial"/>
                <w:sz w:val="18"/>
              </w:rPr>
              <w:t>eliverables are incomplete.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EE6831" w14:textId="77777777" w:rsidR="003D36D1" w:rsidRPr="00D25B38" w:rsidRDefault="00000000">
            <w:pPr>
              <w:rPr>
                <w:highlight w:val="green"/>
              </w:rPr>
            </w:pPr>
            <w:r w:rsidRPr="00D25B38">
              <w:rPr>
                <w:rFonts w:ascii="Arial" w:eastAsia="Arial" w:hAnsi="Arial" w:cs="Arial"/>
                <w:sz w:val="18"/>
                <w:highlight w:val="green"/>
              </w:rPr>
              <w:t>Meets most deadlines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61FD78D" w14:textId="77777777" w:rsidR="003D36D1" w:rsidRPr="00D25B38" w:rsidRDefault="00000000">
            <w:pPr>
              <w:rPr>
                <w:highlight w:val="green"/>
              </w:rPr>
            </w:pPr>
            <w:r w:rsidRPr="00D25B38">
              <w:rPr>
                <w:rFonts w:ascii="Arial" w:eastAsia="Arial" w:hAnsi="Arial" w:cs="Arial"/>
                <w:sz w:val="18"/>
                <w:highlight w:val="green"/>
              </w:rPr>
              <w:t>Consistently meets deadlines</w:t>
            </w:r>
          </w:p>
        </w:tc>
      </w:tr>
      <w:tr w:rsidR="003D36D1" w14:paraId="05BCEBDA" w14:textId="77777777">
        <w:trPr>
          <w:trHeight w:val="1432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6736E63" w14:textId="77777777" w:rsidR="003D36D1" w:rsidRDefault="00000000">
            <w:r>
              <w:rPr>
                <w:rFonts w:ascii="Arial" w:eastAsia="Arial" w:hAnsi="Arial" w:cs="Arial"/>
                <w:b/>
                <w:sz w:val="18"/>
              </w:rPr>
              <w:t>Project plan review and updates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5EAF8C" w14:textId="77777777" w:rsidR="003D36D1" w:rsidRDefault="00000000">
            <w:pPr>
              <w:spacing w:after="190"/>
            </w:pPr>
            <w:r>
              <w:rPr>
                <w:rFonts w:ascii="Arial" w:eastAsia="Arial" w:hAnsi="Arial" w:cs="Arial"/>
                <w:sz w:val="18"/>
              </w:rPr>
              <w:t>Rarely reviews the project plan</w:t>
            </w:r>
          </w:p>
          <w:p w14:paraId="3C8150B2" w14:textId="77777777" w:rsidR="003D36D1" w:rsidRDefault="00000000">
            <w:r>
              <w:rPr>
                <w:rFonts w:ascii="Arial" w:eastAsia="Arial" w:hAnsi="Arial" w:cs="Arial"/>
                <w:sz w:val="18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019767" w14:textId="77777777" w:rsidR="003D36D1" w:rsidRDefault="00000000">
            <w:r w:rsidRPr="00D25B38">
              <w:rPr>
                <w:rFonts w:ascii="Arial" w:eastAsia="Arial" w:hAnsi="Arial" w:cs="Arial"/>
                <w:sz w:val="18"/>
                <w:highlight w:val="green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01A22FD" w14:textId="77777777" w:rsidR="003D36D1" w:rsidRDefault="00000000">
            <w:r w:rsidRPr="00D25B38">
              <w:rPr>
                <w:rFonts w:ascii="Arial" w:eastAsia="Arial" w:hAnsi="Arial" w:cs="Arial"/>
                <w:sz w:val="18"/>
                <w:highlight w:val="green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3D36D1" w14:paraId="650FCAAE" w14:textId="77777777">
        <w:trPr>
          <w:trHeight w:val="1018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BB0B68E" w14:textId="77777777" w:rsidR="003D36D1" w:rsidRDefault="00000000">
            <w:r>
              <w:rPr>
                <w:rFonts w:ascii="Arial" w:eastAsia="Arial" w:hAnsi="Arial" w:cs="Arial"/>
                <w:b/>
                <w:sz w:val="18"/>
              </w:rPr>
              <w:t>Team communication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583BD1" w14:textId="77777777" w:rsidR="003D36D1" w:rsidRDefault="00000000">
            <w:pPr>
              <w:spacing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Communication is often unclear or sometimes </w:t>
            </w:r>
          </w:p>
          <w:p w14:paraId="24FB8689" w14:textId="77777777" w:rsidR="003D36D1" w:rsidRDefault="00000000">
            <w:r>
              <w:rPr>
                <w:rFonts w:ascii="Arial" w:eastAsia="Arial" w:hAnsi="Arial" w:cs="Arial"/>
                <w:sz w:val="18"/>
              </w:rPr>
              <w:t>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6505CB" w14:textId="77777777" w:rsidR="003D36D1" w:rsidRDefault="00000000">
            <w:pPr>
              <w:ind w:right="13"/>
            </w:pPr>
            <w:r w:rsidRPr="00D25B38">
              <w:rPr>
                <w:rFonts w:ascii="Arial" w:eastAsia="Arial" w:hAnsi="Arial" w:cs="Arial"/>
                <w:sz w:val="18"/>
                <w:highlight w:val="green"/>
              </w:rPr>
              <w:t>Communication is generally clear and respectful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E9C164A" w14:textId="77777777" w:rsidR="003D36D1" w:rsidRDefault="00000000">
            <w:r>
              <w:rPr>
                <w:rFonts w:ascii="Arial" w:eastAsia="Arial" w:hAnsi="Arial" w:cs="Arial"/>
                <w:sz w:val="18"/>
              </w:rPr>
              <w:t>Communication is consistently clear and respectful.</w:t>
            </w:r>
          </w:p>
        </w:tc>
      </w:tr>
      <w:tr w:rsidR="003D36D1" w14:paraId="5308FC39" w14:textId="77777777">
        <w:trPr>
          <w:trHeight w:val="604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9DF5F16" w14:textId="77777777" w:rsidR="003D36D1" w:rsidRDefault="00000000">
            <w:r>
              <w:rPr>
                <w:rFonts w:ascii="Arial" w:eastAsia="Arial" w:hAnsi="Arial" w:cs="Arial"/>
                <w:b/>
                <w:sz w:val="18"/>
              </w:rPr>
              <w:t>Conflict management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4F9BB7" w14:textId="77777777" w:rsidR="003D36D1" w:rsidRDefault="00000000">
            <w:r>
              <w:rPr>
                <w:rFonts w:ascii="Arial" w:eastAsia="Arial" w:hAnsi="Arial" w:cs="Arial"/>
                <w:sz w:val="18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15BBAE" w14:textId="77777777" w:rsidR="003D36D1" w:rsidRDefault="00000000">
            <w:r w:rsidRPr="00D25B38">
              <w:rPr>
                <w:rFonts w:ascii="Arial" w:eastAsia="Arial" w:hAnsi="Arial" w:cs="Arial"/>
                <w:sz w:val="18"/>
                <w:highlight w:val="green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2CDFA53" w14:textId="77777777" w:rsidR="003D36D1" w:rsidRDefault="00000000">
            <w:r>
              <w:rPr>
                <w:rFonts w:ascii="Arial" w:eastAsia="Arial" w:hAnsi="Arial" w:cs="Arial"/>
                <w:sz w:val="18"/>
              </w:rPr>
              <w:t>Proactively addresses communication issues/conflicts</w:t>
            </w:r>
          </w:p>
        </w:tc>
      </w:tr>
      <w:tr w:rsidR="003D36D1" w14:paraId="79D514E2" w14:textId="77777777">
        <w:trPr>
          <w:trHeight w:val="1640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AC0E7C8" w14:textId="77777777" w:rsidR="003D36D1" w:rsidRDefault="00000000"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Active Listening and Participation 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88ABA9" w14:textId="77777777" w:rsidR="003D36D1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Can be inattentive or distracted during meetings and work situations.</w:t>
            </w:r>
          </w:p>
          <w:p w14:paraId="172E6197" w14:textId="77777777" w:rsidR="003D36D1" w:rsidRDefault="00000000">
            <w:r>
              <w:rPr>
                <w:rFonts w:ascii="Arial" w:eastAsia="Arial" w:hAnsi="Arial" w:cs="Arial"/>
                <w:sz w:val="18"/>
              </w:rPr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62A69C" w14:textId="77777777" w:rsidR="003D36D1" w:rsidRPr="00D25B38" w:rsidRDefault="00000000">
            <w:pPr>
              <w:spacing w:after="207" w:line="240" w:lineRule="auto"/>
              <w:rPr>
                <w:highlight w:val="green"/>
              </w:rPr>
            </w:pPr>
            <w:r w:rsidRPr="00D25B38">
              <w:rPr>
                <w:rFonts w:ascii="Arial" w:eastAsia="Arial" w:hAnsi="Arial" w:cs="Arial"/>
                <w:sz w:val="18"/>
                <w:highlight w:val="green"/>
              </w:rPr>
              <w:t>Is attentive and demonstrates active listening skills.</w:t>
            </w:r>
          </w:p>
          <w:p w14:paraId="089E96D3" w14:textId="77777777" w:rsidR="003D36D1" w:rsidRDefault="00000000">
            <w:r w:rsidRPr="00D25B38">
              <w:rPr>
                <w:rFonts w:ascii="Arial" w:eastAsia="Arial" w:hAnsi="Arial" w:cs="Arial"/>
                <w:sz w:val="18"/>
                <w:highlight w:val="green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70CE28F" w14:textId="77777777" w:rsidR="003D36D1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Actively participates and provides valuable contributions during meetings</w:t>
            </w:r>
          </w:p>
          <w:p w14:paraId="545C73D8" w14:textId="77777777" w:rsidR="003D36D1" w:rsidRDefault="00000000">
            <w:r>
              <w:rPr>
                <w:rFonts w:ascii="Arial" w:eastAsia="Arial" w:hAnsi="Arial" w:cs="Arial"/>
                <w:sz w:val="18"/>
              </w:rPr>
              <w:t>Consistently attentive and demonstrates strong, active listening skills</w:t>
            </w:r>
          </w:p>
        </w:tc>
      </w:tr>
      <w:tr w:rsidR="003D36D1" w14:paraId="474F3AB4" w14:textId="77777777">
        <w:trPr>
          <w:trHeight w:val="1018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E8F261F" w14:textId="77777777" w:rsidR="003D36D1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Positive Working </w:t>
            </w:r>
          </w:p>
          <w:p w14:paraId="54B67590" w14:textId="77777777" w:rsidR="003D36D1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Environment </w:t>
            </w:r>
          </w:p>
          <w:p w14:paraId="76C8EA5A" w14:textId="77777777" w:rsidR="003D36D1" w:rsidRDefault="00000000">
            <w:r>
              <w:rPr>
                <w:rFonts w:ascii="Arial" w:eastAsia="Arial" w:hAnsi="Arial" w:cs="Arial"/>
                <w:b/>
                <w:sz w:val="18"/>
              </w:rPr>
              <w:t>Contribution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D3851F" w14:textId="77777777" w:rsidR="003D36D1" w:rsidRDefault="00000000">
            <w:r>
              <w:rPr>
                <w:rFonts w:ascii="Arial" w:eastAsia="Arial" w:hAnsi="Arial" w:cs="Arial"/>
                <w:sz w:val="18"/>
              </w:rPr>
              <w:t>Minimally contributes to a positive and productive working environment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A6A4A5" w14:textId="77777777" w:rsidR="003D36D1" w:rsidRPr="00D25B38" w:rsidRDefault="00000000">
            <w:pPr>
              <w:rPr>
                <w:highlight w:val="green"/>
              </w:rPr>
            </w:pPr>
            <w:r w:rsidRPr="00D25B38">
              <w:rPr>
                <w:rFonts w:ascii="Arial" w:eastAsia="Arial" w:hAnsi="Arial" w:cs="Arial"/>
                <w:sz w:val="18"/>
                <w:highlight w:val="green"/>
              </w:rPr>
              <w:t>Contributes to a positive and productive working environment.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1071220" w14:textId="77777777" w:rsidR="003D36D1" w:rsidRDefault="00000000">
            <w:r>
              <w:rPr>
                <w:rFonts w:ascii="Arial" w:eastAsia="Arial" w:hAnsi="Arial" w:cs="Arial"/>
                <w:sz w:val="18"/>
              </w:rPr>
              <w:t>Consistently contributes to a positive and highly productive working environment</w:t>
            </w:r>
          </w:p>
        </w:tc>
      </w:tr>
    </w:tbl>
    <w:p w14:paraId="458BE681" w14:textId="77777777" w:rsidR="003D36D1" w:rsidRDefault="003D36D1">
      <w:pPr>
        <w:sectPr w:rsidR="003D36D1">
          <w:pgSz w:w="11906" w:h="16838"/>
          <w:pgMar w:top="1179" w:right="1440" w:bottom="1440" w:left="1440" w:header="720" w:footer="720" w:gutter="0"/>
          <w:cols w:space="720"/>
        </w:sectPr>
      </w:pPr>
    </w:p>
    <w:p w14:paraId="2316B7E9" w14:textId="77777777" w:rsidR="003D36D1" w:rsidRDefault="003D36D1">
      <w:pPr>
        <w:spacing w:after="0"/>
      </w:pPr>
    </w:p>
    <w:sectPr w:rsidR="003D36D1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6D1"/>
    <w:rsid w:val="003D36D1"/>
    <w:rsid w:val="00414CD4"/>
    <w:rsid w:val="009B2BCD"/>
    <w:rsid w:val="00CE0E91"/>
    <w:rsid w:val="00D25B38"/>
    <w:rsid w:val="00DC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AF20A"/>
  <w15:docId w15:val="{F923C174-D1AF-4741-A3A0-AC6E4CD33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cp:lastModifiedBy>Selkie Vosseberg</cp:lastModifiedBy>
  <cp:revision>4</cp:revision>
  <dcterms:created xsi:type="dcterms:W3CDTF">2026-01-28T11:21:00Z</dcterms:created>
  <dcterms:modified xsi:type="dcterms:W3CDTF">2026-01-28T14:41:00Z</dcterms:modified>
</cp:coreProperties>
</file>