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3D6D" w:rsidRDefault="006E7476">
      <w:pPr>
        <w:spacing w:after="80"/>
        <w:jc w:val="center"/>
      </w:pPr>
      <w:r>
        <w:rPr>
          <w:b/>
          <w:bCs/>
          <w:color w:val="C0392B"/>
          <w:sz w:val="48"/>
          <w:szCs w:val="48"/>
        </w:rPr>
        <w:t>R SQUARE VISUALS</w:t>
      </w:r>
    </w:p>
    <w:p w:rsidR="00F43D6D" w:rsidRDefault="006E7476">
      <w:pPr>
        <w:spacing w:after="60"/>
        <w:jc w:val="center"/>
      </w:pPr>
      <w:r>
        <w:rPr>
          <w:color w:val="888888"/>
          <w:sz w:val="26"/>
          <w:szCs w:val="26"/>
        </w:rPr>
        <w:t>Creative Marketing Agency</w:t>
      </w:r>
    </w:p>
    <w:p w:rsidR="00F43D6D" w:rsidRDefault="00F43D6D">
      <w:pPr>
        <w:pBdr>
          <w:bottom w:val="single" w:sz="8" w:space="1" w:color="C0392B"/>
        </w:pBdr>
        <w:spacing w:after="40"/>
        <w:jc w:val="center"/>
      </w:pPr>
    </w:p>
    <w:p w:rsidR="00F43D6D" w:rsidRDefault="00F43D6D">
      <w:pPr>
        <w:spacing w:before="60" w:after="60"/>
      </w:pPr>
    </w:p>
    <w:p w:rsidR="00F43D6D" w:rsidRDefault="006E7476">
      <w:pPr>
        <w:spacing w:after="60"/>
        <w:jc w:val="center"/>
      </w:pPr>
      <w:r>
        <w:rPr>
          <w:b/>
          <w:bCs/>
          <w:color w:val="1A1A1A"/>
          <w:sz w:val="38"/>
          <w:szCs w:val="38"/>
        </w:rPr>
        <w:t>TERMS OF SERVICE</w:t>
      </w:r>
    </w:p>
    <w:p w:rsidR="00F43D6D" w:rsidRDefault="006E7476">
      <w:pPr>
        <w:spacing w:after="300"/>
        <w:jc w:val="center"/>
      </w:pPr>
      <w:r>
        <w:rPr>
          <w:i/>
          <w:iCs/>
          <w:color w:val="888888"/>
          <w:sz w:val="20"/>
          <w:szCs w:val="20"/>
        </w:rPr>
        <w:t xml:space="preserve">Effective Date: April 15, </w:t>
      </w:r>
      <w:proofErr w:type="gramStart"/>
      <w:r>
        <w:rPr>
          <w:i/>
          <w:iCs/>
          <w:color w:val="888888"/>
          <w:sz w:val="20"/>
          <w:szCs w:val="20"/>
        </w:rPr>
        <w:t>2025  |</w:t>
      </w:r>
      <w:proofErr w:type="gramEnd"/>
      <w:r>
        <w:rPr>
          <w:i/>
          <w:iCs/>
          <w:color w:val="888888"/>
          <w:sz w:val="20"/>
          <w:szCs w:val="20"/>
        </w:rPr>
        <w:t xml:space="preserve">  Last Updated: April 15, 2025</w:t>
      </w:r>
    </w:p>
    <w:p w:rsidR="00F43D6D" w:rsidRDefault="006E7476">
      <w:pPr>
        <w:pStyle w:val="Heading1"/>
      </w:pPr>
      <w:r>
        <w:t>1. Acceptance of Terms</w:t>
      </w:r>
    </w:p>
    <w:p w:rsidR="00F43D6D" w:rsidRDefault="006E7476">
      <w:pPr>
        <w:spacing w:before="80" w:after="100"/>
      </w:pPr>
      <w:r>
        <w:rPr>
          <w:color w:val="555555"/>
        </w:rPr>
        <w:t>By accessing our website, engaging our services, or entering into a client agreement with R Square Visuals ("we", "us", "our"), you ("Client", "you") agree to be bound by these Terms of Service ("Terms"). If you do not agree with any part of these Terms, y</w:t>
      </w:r>
      <w:r>
        <w:rPr>
          <w:color w:val="555555"/>
        </w:rPr>
        <w:t>ou must not use our services.</w:t>
      </w:r>
    </w:p>
    <w:p w:rsidR="00F43D6D" w:rsidRDefault="006E7476">
      <w:pPr>
        <w:spacing w:before="80" w:after="100"/>
      </w:pPr>
      <w:r>
        <w:rPr>
          <w:color w:val="555555"/>
        </w:rPr>
        <w:t>These Terms apply to all visitors, clients, and others who access or use the services offered by R Square Visuals.</w:t>
      </w:r>
    </w:p>
    <w:p w:rsidR="00F43D6D" w:rsidRDefault="00F43D6D">
      <w:pPr>
        <w:spacing w:before="60" w:after="60"/>
      </w:pPr>
    </w:p>
    <w:p w:rsidR="00F43D6D" w:rsidRDefault="006E7476">
      <w:pPr>
        <w:pStyle w:val="Heading1"/>
      </w:pPr>
      <w:r>
        <w:t>2. Services Provided</w:t>
      </w:r>
    </w:p>
    <w:p w:rsidR="00F43D6D" w:rsidRDefault="006E7476">
      <w:pPr>
        <w:spacing w:before="80" w:after="100"/>
      </w:pPr>
      <w:r>
        <w:rPr>
          <w:color w:val="555555"/>
        </w:rPr>
        <w:t>R Square Visuals is a creative marketing agency offering a range of services to help busi</w:t>
      </w:r>
      <w:r>
        <w:rPr>
          <w:color w:val="555555"/>
        </w:rPr>
        <w:t>nesses establish and grow their market presence, including but not limited to:</w:t>
      </w:r>
    </w:p>
    <w:p w:rsidR="00F43D6D" w:rsidRDefault="006E7476">
      <w:pPr>
        <w:pStyle w:val="ListParagraph"/>
        <w:numPr>
          <w:ilvl w:val="0"/>
          <w:numId w:val="2"/>
        </w:numPr>
        <w:spacing w:before="40" w:after="40"/>
      </w:pPr>
      <w:r>
        <w:rPr>
          <w:color w:val="555555"/>
        </w:rPr>
        <w:t>Brand identity design and visual branding</w:t>
      </w:r>
    </w:p>
    <w:p w:rsidR="00F43D6D" w:rsidRDefault="006E7476">
      <w:pPr>
        <w:pStyle w:val="ListParagraph"/>
        <w:numPr>
          <w:ilvl w:val="0"/>
          <w:numId w:val="2"/>
        </w:numPr>
        <w:spacing w:before="40" w:after="40"/>
      </w:pPr>
      <w:r>
        <w:rPr>
          <w:color w:val="555555"/>
        </w:rPr>
        <w:t>Social media content creation and management</w:t>
      </w:r>
    </w:p>
    <w:p w:rsidR="00F43D6D" w:rsidRDefault="006E7476">
      <w:pPr>
        <w:pStyle w:val="ListParagraph"/>
        <w:numPr>
          <w:ilvl w:val="0"/>
          <w:numId w:val="2"/>
        </w:numPr>
        <w:spacing w:before="40" w:after="40"/>
      </w:pPr>
      <w:r>
        <w:rPr>
          <w:color w:val="555555"/>
        </w:rPr>
        <w:t xml:space="preserve">Graphic design and digital </w:t>
      </w:r>
      <w:proofErr w:type="spellStart"/>
      <w:r>
        <w:rPr>
          <w:color w:val="555555"/>
        </w:rPr>
        <w:t>creatives</w:t>
      </w:r>
      <w:proofErr w:type="spellEnd"/>
    </w:p>
    <w:p w:rsidR="00F43D6D" w:rsidRDefault="006E7476">
      <w:pPr>
        <w:pStyle w:val="ListParagraph"/>
        <w:numPr>
          <w:ilvl w:val="0"/>
          <w:numId w:val="2"/>
        </w:numPr>
        <w:spacing w:before="40" w:after="40"/>
      </w:pPr>
      <w:r>
        <w:rPr>
          <w:color w:val="555555"/>
        </w:rPr>
        <w:t>Marketing campaign strategy and execution</w:t>
      </w:r>
    </w:p>
    <w:p w:rsidR="00F43D6D" w:rsidRDefault="006E7476">
      <w:pPr>
        <w:pStyle w:val="ListParagraph"/>
        <w:numPr>
          <w:ilvl w:val="0"/>
          <w:numId w:val="2"/>
        </w:numPr>
        <w:spacing w:before="40" w:after="40"/>
      </w:pPr>
      <w:r>
        <w:rPr>
          <w:color w:val="555555"/>
        </w:rPr>
        <w:t>Photography</w:t>
      </w:r>
      <w:r>
        <w:rPr>
          <w:color w:val="555555"/>
        </w:rPr>
        <w:t xml:space="preserve"> and videography direction</w:t>
      </w:r>
    </w:p>
    <w:p w:rsidR="00F43D6D" w:rsidRDefault="006E7476">
      <w:pPr>
        <w:pStyle w:val="ListParagraph"/>
        <w:numPr>
          <w:ilvl w:val="0"/>
          <w:numId w:val="2"/>
        </w:numPr>
        <w:spacing w:before="40" w:after="40"/>
      </w:pPr>
      <w:r>
        <w:rPr>
          <w:color w:val="555555"/>
        </w:rPr>
        <w:t>Website design and digital presence consulting</w:t>
      </w:r>
    </w:p>
    <w:p w:rsidR="00F43D6D" w:rsidRDefault="006E7476">
      <w:pPr>
        <w:pStyle w:val="ListParagraph"/>
        <w:numPr>
          <w:ilvl w:val="0"/>
          <w:numId w:val="2"/>
        </w:numPr>
        <w:spacing w:before="40" w:after="40"/>
      </w:pPr>
      <w:r>
        <w:rPr>
          <w:color w:val="555555"/>
        </w:rPr>
        <w:t>Client-specific creative packages and retainers</w:t>
      </w:r>
    </w:p>
    <w:p w:rsidR="00F43D6D" w:rsidRDefault="006E7476">
      <w:pPr>
        <w:spacing w:before="80" w:after="100"/>
      </w:pPr>
      <w:r>
        <w:rPr>
          <w:color w:val="555555"/>
        </w:rPr>
        <w:t>The specific scope of services for each client will be defined in a separate Service Agreement, Statement of Work (SOW), or Project Pr</w:t>
      </w:r>
      <w:r>
        <w:rPr>
          <w:color w:val="555555"/>
        </w:rPr>
        <w:t>oposal agreed upon in writing.</w:t>
      </w:r>
    </w:p>
    <w:p w:rsidR="00F43D6D" w:rsidRDefault="00F43D6D">
      <w:pPr>
        <w:spacing w:before="60" w:after="60"/>
      </w:pPr>
    </w:p>
    <w:p w:rsidR="00F43D6D" w:rsidRDefault="006E7476">
      <w:pPr>
        <w:pStyle w:val="Heading1"/>
      </w:pPr>
      <w:r>
        <w:t>3. Client Responsibilities</w:t>
      </w:r>
    </w:p>
    <w:p w:rsidR="00F43D6D" w:rsidRDefault="006E7476">
      <w:pPr>
        <w:spacing w:before="80" w:after="100"/>
      </w:pPr>
      <w:r>
        <w:rPr>
          <w:color w:val="555555"/>
        </w:rPr>
        <w:t>As a client of R Square Visuals, you agree to:</w:t>
      </w:r>
    </w:p>
    <w:p w:rsidR="00F43D6D" w:rsidRDefault="006E7476">
      <w:pPr>
        <w:pStyle w:val="ListParagraph"/>
        <w:numPr>
          <w:ilvl w:val="0"/>
          <w:numId w:val="2"/>
        </w:numPr>
        <w:spacing w:before="40" w:after="40"/>
      </w:pPr>
      <w:r>
        <w:rPr>
          <w:color w:val="555555"/>
        </w:rPr>
        <w:t>Provide accurate, complete, and timely information necessary for service delivery</w:t>
      </w:r>
    </w:p>
    <w:p w:rsidR="00F43D6D" w:rsidRDefault="006E7476">
      <w:pPr>
        <w:pStyle w:val="ListParagraph"/>
        <w:numPr>
          <w:ilvl w:val="0"/>
          <w:numId w:val="2"/>
        </w:numPr>
        <w:spacing w:before="40" w:after="40"/>
      </w:pPr>
      <w:r>
        <w:rPr>
          <w:color w:val="555555"/>
        </w:rPr>
        <w:t>Review and approve project deliverables within agreed timelines</w:t>
      </w:r>
    </w:p>
    <w:p w:rsidR="00F43D6D" w:rsidRDefault="006E7476">
      <w:pPr>
        <w:pStyle w:val="ListParagraph"/>
        <w:numPr>
          <w:ilvl w:val="0"/>
          <w:numId w:val="2"/>
        </w:numPr>
        <w:spacing w:before="40" w:after="40"/>
      </w:pPr>
      <w:r>
        <w:rPr>
          <w:color w:val="555555"/>
        </w:rPr>
        <w:t>Respond to communications and feedback requests in a reasonable timeframe</w:t>
      </w:r>
    </w:p>
    <w:p w:rsidR="00F43D6D" w:rsidRDefault="006E7476">
      <w:pPr>
        <w:pStyle w:val="ListParagraph"/>
        <w:numPr>
          <w:ilvl w:val="0"/>
          <w:numId w:val="2"/>
        </w:numPr>
        <w:spacing w:before="40" w:after="40"/>
      </w:pPr>
      <w:r>
        <w:rPr>
          <w:color w:val="555555"/>
        </w:rPr>
        <w:t>Ensure that any materials, assets, or content you provide do not infringe upon third-party rights</w:t>
      </w:r>
    </w:p>
    <w:p w:rsidR="00F43D6D" w:rsidRDefault="006E7476">
      <w:pPr>
        <w:pStyle w:val="ListParagraph"/>
        <w:numPr>
          <w:ilvl w:val="0"/>
          <w:numId w:val="2"/>
        </w:numPr>
        <w:spacing w:before="40" w:after="40"/>
      </w:pPr>
      <w:r>
        <w:rPr>
          <w:color w:val="555555"/>
        </w:rPr>
        <w:t>Make payments as per the agreed schedule and terms</w:t>
      </w:r>
    </w:p>
    <w:p w:rsidR="00F43D6D" w:rsidRDefault="006E7476">
      <w:pPr>
        <w:pStyle w:val="ListParagraph"/>
        <w:numPr>
          <w:ilvl w:val="0"/>
          <w:numId w:val="2"/>
        </w:numPr>
        <w:spacing w:before="40" w:after="40"/>
      </w:pPr>
      <w:r>
        <w:rPr>
          <w:color w:val="555555"/>
        </w:rPr>
        <w:t>Designate a primary point of cont</w:t>
      </w:r>
      <w:r>
        <w:rPr>
          <w:color w:val="555555"/>
        </w:rPr>
        <w:t>act for project communications</w:t>
      </w:r>
    </w:p>
    <w:p w:rsidR="00F43D6D" w:rsidRDefault="006E7476">
      <w:pPr>
        <w:spacing w:before="80" w:after="100"/>
      </w:pPr>
      <w:r>
        <w:rPr>
          <w:color w:val="555555"/>
        </w:rPr>
        <w:lastRenderedPageBreak/>
        <w:t xml:space="preserve">Delays caused by failure to </w:t>
      </w:r>
      <w:proofErr w:type="spellStart"/>
      <w:r>
        <w:rPr>
          <w:color w:val="555555"/>
        </w:rPr>
        <w:t>fulfill</w:t>
      </w:r>
      <w:proofErr w:type="spellEnd"/>
      <w:r>
        <w:rPr>
          <w:color w:val="555555"/>
        </w:rPr>
        <w:t xml:space="preserve"> these responsibilities may result in project timeline extensions or additional charges.</w:t>
      </w:r>
    </w:p>
    <w:p w:rsidR="00F43D6D" w:rsidRDefault="00F43D6D">
      <w:pPr>
        <w:spacing w:before="60" w:after="60"/>
      </w:pPr>
    </w:p>
    <w:p w:rsidR="00F43D6D" w:rsidRDefault="006E7476">
      <w:pPr>
        <w:pStyle w:val="Heading1"/>
      </w:pPr>
      <w:r>
        <w:t>4. Payment Terms</w:t>
      </w:r>
    </w:p>
    <w:p w:rsidR="00F43D6D" w:rsidRDefault="006E7476">
      <w:pPr>
        <w:pStyle w:val="Heading2"/>
      </w:pPr>
      <w:r>
        <w:t>4.1 Pricing &amp; Invoicing</w:t>
      </w:r>
    </w:p>
    <w:p w:rsidR="00F43D6D" w:rsidRDefault="006E7476">
      <w:pPr>
        <w:spacing w:before="80" w:after="100"/>
      </w:pPr>
      <w:r>
        <w:rPr>
          <w:color w:val="555555"/>
        </w:rPr>
        <w:t>All pricing for services will be outlined in the agreed project proposal or service contract. R Square Visuals reserves the right to adjust pricing for new projects or upon renewal of service agreements with reasonable advance notice.</w:t>
      </w:r>
    </w:p>
    <w:p w:rsidR="00F43D6D" w:rsidRDefault="006E7476">
      <w:pPr>
        <w:pStyle w:val="Heading2"/>
      </w:pPr>
      <w:r>
        <w:t>4.2 Payment Schedule</w:t>
      </w:r>
    </w:p>
    <w:p w:rsidR="00F43D6D" w:rsidRDefault="006E7476">
      <w:pPr>
        <w:spacing w:before="80" w:after="100"/>
      </w:pPr>
      <w:r>
        <w:rPr>
          <w:color w:val="555555"/>
        </w:rPr>
        <w:t>Unless otherwise specified in writing:</w:t>
      </w:r>
    </w:p>
    <w:p w:rsidR="00F43D6D" w:rsidRDefault="006E7476">
      <w:pPr>
        <w:pStyle w:val="ListParagraph"/>
        <w:numPr>
          <w:ilvl w:val="0"/>
          <w:numId w:val="2"/>
        </w:numPr>
        <w:spacing w:before="40" w:after="40"/>
      </w:pPr>
      <w:r>
        <w:rPr>
          <w:color w:val="555555"/>
        </w:rPr>
        <w:t>A non-refundable deposit of 50% is required before work commences</w:t>
      </w:r>
    </w:p>
    <w:p w:rsidR="00F43D6D" w:rsidRDefault="006E7476">
      <w:pPr>
        <w:pStyle w:val="ListParagraph"/>
        <w:numPr>
          <w:ilvl w:val="0"/>
          <w:numId w:val="2"/>
        </w:numPr>
        <w:spacing w:before="40" w:after="40"/>
      </w:pPr>
      <w:r>
        <w:rPr>
          <w:color w:val="555555"/>
        </w:rPr>
        <w:t>The remaining balance is due upon project completion and before final file delivery</w:t>
      </w:r>
    </w:p>
    <w:p w:rsidR="00F43D6D" w:rsidRDefault="006E7476">
      <w:pPr>
        <w:pStyle w:val="ListParagraph"/>
        <w:numPr>
          <w:ilvl w:val="0"/>
          <w:numId w:val="2"/>
        </w:numPr>
        <w:spacing w:before="40" w:after="40"/>
      </w:pPr>
      <w:r>
        <w:rPr>
          <w:color w:val="555555"/>
        </w:rPr>
        <w:t>Retainer-based services are invoiced monthly in advance</w:t>
      </w:r>
    </w:p>
    <w:p w:rsidR="00F43D6D" w:rsidRDefault="006E7476">
      <w:pPr>
        <w:pStyle w:val="Heading2"/>
      </w:pPr>
      <w:r>
        <w:t>4.3 Late Pa</w:t>
      </w:r>
      <w:r>
        <w:t>yments</w:t>
      </w:r>
    </w:p>
    <w:p w:rsidR="00F43D6D" w:rsidRDefault="006E7476">
      <w:pPr>
        <w:spacing w:before="80" w:after="100"/>
      </w:pPr>
      <w:r>
        <w:rPr>
          <w:color w:val="555555"/>
        </w:rPr>
        <w:t>Invoices unpaid beyond the due date may be subject to a late fee of 2% per month on the outstanding balance. R Square Visuals reserves the right to pause or suspend active work until overdue payments are settled.</w:t>
      </w:r>
    </w:p>
    <w:p w:rsidR="00F43D6D" w:rsidRDefault="006E7476">
      <w:pPr>
        <w:pStyle w:val="Heading2"/>
      </w:pPr>
      <w:r>
        <w:t>4.4 Taxes</w:t>
      </w:r>
    </w:p>
    <w:p w:rsidR="00F43D6D" w:rsidRDefault="006E7476">
      <w:pPr>
        <w:spacing w:before="80" w:after="100"/>
      </w:pPr>
      <w:r>
        <w:rPr>
          <w:color w:val="555555"/>
        </w:rPr>
        <w:t xml:space="preserve">All fees are exclusive of </w:t>
      </w:r>
      <w:r>
        <w:rPr>
          <w:color w:val="555555"/>
        </w:rPr>
        <w:t>applicable taxes (GST, VAT, or other applicable levies). Clients are responsible for any taxes applicable in their jurisdiction.</w:t>
      </w:r>
    </w:p>
    <w:p w:rsidR="00F43D6D" w:rsidRDefault="00F43D6D">
      <w:pPr>
        <w:spacing w:before="60" w:after="60"/>
      </w:pPr>
    </w:p>
    <w:p w:rsidR="00F43D6D" w:rsidRDefault="006E7476">
      <w:pPr>
        <w:pStyle w:val="Heading1"/>
      </w:pPr>
      <w:r>
        <w:t>5. Revisions &amp; Change Requests</w:t>
      </w:r>
    </w:p>
    <w:p w:rsidR="00F43D6D" w:rsidRDefault="006E7476">
      <w:pPr>
        <w:spacing w:before="80" w:after="100"/>
      </w:pPr>
      <w:r>
        <w:rPr>
          <w:color w:val="555555"/>
        </w:rPr>
        <w:t>Each project includes a defined number of revision rounds as stated in the project proposal. Re</w:t>
      </w:r>
      <w:r>
        <w:rPr>
          <w:color w:val="555555"/>
        </w:rPr>
        <w:t>visions beyond the agreed scope will be billed at our standard hourly or per-revision rate.</w:t>
      </w:r>
    </w:p>
    <w:p w:rsidR="00F43D6D" w:rsidRDefault="006E7476">
      <w:pPr>
        <w:spacing w:before="80" w:after="100"/>
      </w:pPr>
      <w:r>
        <w:rPr>
          <w:color w:val="555555"/>
        </w:rPr>
        <w:t>Significant changes to the project scope, direction, or deliverables after work has commenced may require a revised proposal and additional fees. We will always not</w:t>
      </w:r>
      <w:r>
        <w:rPr>
          <w:color w:val="555555"/>
        </w:rPr>
        <w:t>ify you before proceeding with out-of-scope work.</w:t>
      </w:r>
    </w:p>
    <w:p w:rsidR="00F43D6D" w:rsidRDefault="00F43D6D">
      <w:pPr>
        <w:spacing w:before="60" w:after="60"/>
      </w:pPr>
    </w:p>
    <w:p w:rsidR="00F43D6D" w:rsidRDefault="006E7476">
      <w:pPr>
        <w:pStyle w:val="Heading1"/>
      </w:pPr>
      <w:r>
        <w:t>6. Intellectual Property &amp; Ownership</w:t>
      </w:r>
    </w:p>
    <w:p w:rsidR="00F43D6D" w:rsidRDefault="006E7476">
      <w:pPr>
        <w:pStyle w:val="Heading2"/>
      </w:pPr>
      <w:r>
        <w:t>6.1 Client-Owned Assets</w:t>
      </w:r>
    </w:p>
    <w:p w:rsidR="00F43D6D" w:rsidRDefault="006E7476">
      <w:pPr>
        <w:spacing w:before="80" w:after="100"/>
      </w:pPr>
      <w:r>
        <w:rPr>
          <w:color w:val="555555"/>
        </w:rPr>
        <w:t xml:space="preserve">Upon receipt of full payment, R Square Visuals transfers ownership of the final deliverables to </w:t>
      </w:r>
      <w:proofErr w:type="gramStart"/>
      <w:r>
        <w:rPr>
          <w:color w:val="555555"/>
        </w:rPr>
        <w:t>the</w:t>
      </w:r>
      <w:proofErr w:type="gramEnd"/>
      <w:r>
        <w:rPr>
          <w:color w:val="555555"/>
        </w:rPr>
        <w:t xml:space="preserve"> client for their intended commercial use as outlined in the project brief.</w:t>
      </w:r>
    </w:p>
    <w:p w:rsidR="00F43D6D" w:rsidRDefault="006E7476">
      <w:pPr>
        <w:pStyle w:val="Heading2"/>
      </w:pPr>
      <w:r>
        <w:t>6.2 Agency-Retained Rights</w:t>
      </w:r>
    </w:p>
    <w:p w:rsidR="00F43D6D" w:rsidRDefault="006E7476">
      <w:pPr>
        <w:spacing w:before="80" w:after="100"/>
      </w:pPr>
      <w:r>
        <w:rPr>
          <w:color w:val="555555"/>
        </w:rPr>
        <w:t xml:space="preserve">R Square Visuals retains ownership of all preliminary </w:t>
      </w:r>
      <w:r>
        <w:rPr>
          <w:color w:val="555555"/>
        </w:rPr>
        <w:t xml:space="preserve">concepts, drafts, unused designs, and creative processes developed during the project. We retain the right to display completed work </w:t>
      </w:r>
      <w:r>
        <w:rPr>
          <w:color w:val="555555"/>
        </w:rPr>
        <w:lastRenderedPageBreak/>
        <w:t>in our portfolio, case studies, and marketing materials unless explicitly restricted in writing by the client.</w:t>
      </w:r>
    </w:p>
    <w:p w:rsidR="00F43D6D" w:rsidRDefault="006E7476">
      <w:pPr>
        <w:pStyle w:val="Heading2"/>
      </w:pPr>
      <w:r>
        <w:t>6.3 Third-Pa</w:t>
      </w:r>
      <w:r>
        <w:t>rty Assets</w:t>
      </w:r>
    </w:p>
    <w:p w:rsidR="00F43D6D" w:rsidRDefault="006E7476">
      <w:pPr>
        <w:spacing w:before="80" w:after="100"/>
      </w:pPr>
      <w:r>
        <w:rPr>
          <w:color w:val="555555"/>
        </w:rPr>
        <w:t>Any third-party assets used in deliverables (stock images, fonts, software) are subject to their respective licensing terms. The client is responsible for ensuring proper licensing for any assets they provide to us.</w:t>
      </w:r>
    </w:p>
    <w:p w:rsidR="00F43D6D" w:rsidRDefault="006E7476">
      <w:pPr>
        <w:pStyle w:val="Heading2"/>
      </w:pPr>
      <w:r>
        <w:t>6.4 Confidentiality</w:t>
      </w:r>
    </w:p>
    <w:p w:rsidR="00F43D6D" w:rsidRDefault="006E7476">
      <w:pPr>
        <w:spacing w:before="80" w:after="100"/>
      </w:pPr>
      <w:r>
        <w:rPr>
          <w:color w:val="555555"/>
        </w:rPr>
        <w:t>Both part</w:t>
      </w:r>
      <w:r>
        <w:rPr>
          <w:color w:val="555555"/>
        </w:rPr>
        <w:t>ies agree to keep confidential any proprietary information shared during the engagement. This obligation survives the termination of the service agreement.</w:t>
      </w:r>
    </w:p>
    <w:p w:rsidR="00F43D6D" w:rsidRDefault="00F43D6D">
      <w:pPr>
        <w:spacing w:before="60" w:after="60"/>
      </w:pPr>
    </w:p>
    <w:p w:rsidR="00F43D6D" w:rsidRDefault="006E7476">
      <w:pPr>
        <w:pStyle w:val="Heading1"/>
      </w:pPr>
      <w:r>
        <w:t>7. Turnaround Time &amp; Deadlines</w:t>
      </w:r>
    </w:p>
    <w:p w:rsidR="00F43D6D" w:rsidRDefault="006E7476">
      <w:pPr>
        <w:spacing w:before="80" w:after="100"/>
      </w:pPr>
      <w:r>
        <w:rPr>
          <w:color w:val="555555"/>
        </w:rPr>
        <w:t>Project timelines are agreed upon in writing at the start of each en</w:t>
      </w:r>
      <w:r>
        <w:rPr>
          <w:color w:val="555555"/>
        </w:rPr>
        <w:t>gagement. While we make every effort to meet deadlines, R Square Visuals is not liable for delays caused by:</w:t>
      </w:r>
    </w:p>
    <w:p w:rsidR="00F43D6D" w:rsidRDefault="006E7476">
      <w:pPr>
        <w:pStyle w:val="ListParagraph"/>
        <w:numPr>
          <w:ilvl w:val="0"/>
          <w:numId w:val="2"/>
        </w:numPr>
        <w:spacing w:before="40" w:after="40"/>
      </w:pPr>
      <w:r>
        <w:rPr>
          <w:color w:val="555555"/>
        </w:rPr>
        <w:t>Late provision of materials, approvals, or feedback from the client</w:t>
      </w:r>
    </w:p>
    <w:p w:rsidR="00F43D6D" w:rsidRDefault="006E7476">
      <w:pPr>
        <w:pStyle w:val="ListParagraph"/>
        <w:numPr>
          <w:ilvl w:val="0"/>
          <w:numId w:val="2"/>
        </w:numPr>
        <w:spacing w:before="40" w:after="40"/>
      </w:pPr>
      <w:r>
        <w:rPr>
          <w:color w:val="555555"/>
        </w:rPr>
        <w:t>Force majeure events or circumstances beyond our control</w:t>
      </w:r>
    </w:p>
    <w:p w:rsidR="00F43D6D" w:rsidRDefault="006E7476">
      <w:pPr>
        <w:pStyle w:val="ListParagraph"/>
        <w:numPr>
          <w:ilvl w:val="0"/>
          <w:numId w:val="2"/>
        </w:numPr>
        <w:spacing w:before="40" w:after="40"/>
      </w:pPr>
      <w:r>
        <w:rPr>
          <w:color w:val="555555"/>
        </w:rPr>
        <w:t>Scope changes requeste</w:t>
      </w:r>
      <w:r>
        <w:rPr>
          <w:color w:val="555555"/>
        </w:rPr>
        <w:t>d after project commencement</w:t>
      </w:r>
    </w:p>
    <w:p w:rsidR="00F43D6D" w:rsidRDefault="006E7476">
      <w:pPr>
        <w:spacing w:before="80" w:after="100"/>
      </w:pPr>
      <w:r>
        <w:rPr>
          <w:color w:val="555555"/>
        </w:rPr>
        <w:t>We will proactively communicate any anticipated delays and work collaboratively to find solutions.</w:t>
      </w:r>
    </w:p>
    <w:p w:rsidR="00F43D6D" w:rsidRDefault="00F43D6D">
      <w:pPr>
        <w:spacing w:before="60" w:after="60"/>
      </w:pPr>
    </w:p>
    <w:p w:rsidR="00F43D6D" w:rsidRDefault="006E7476">
      <w:pPr>
        <w:pStyle w:val="Heading1"/>
      </w:pPr>
      <w:r>
        <w:t>8. Cancellations &amp; Refunds</w:t>
      </w:r>
    </w:p>
    <w:p w:rsidR="00F43D6D" w:rsidRDefault="006E7476">
      <w:pPr>
        <w:pStyle w:val="Heading2"/>
      </w:pPr>
      <w:r>
        <w:t>8.1 Cancellation by Client</w:t>
      </w:r>
    </w:p>
    <w:p w:rsidR="00F43D6D" w:rsidRDefault="006E7476">
      <w:pPr>
        <w:spacing w:before="80" w:after="100"/>
      </w:pPr>
      <w:r>
        <w:rPr>
          <w:color w:val="555555"/>
        </w:rPr>
        <w:t>If you wish to cancel a project, written notice must be provided. Cancell</w:t>
      </w:r>
      <w:r>
        <w:rPr>
          <w:color w:val="555555"/>
        </w:rPr>
        <w:t>ation fees apply based on project stage:</w:t>
      </w:r>
    </w:p>
    <w:p w:rsidR="00F43D6D" w:rsidRDefault="006E7476">
      <w:pPr>
        <w:pStyle w:val="ListParagraph"/>
        <w:numPr>
          <w:ilvl w:val="0"/>
          <w:numId w:val="2"/>
        </w:numPr>
        <w:spacing w:before="40" w:after="40"/>
      </w:pPr>
      <w:r>
        <w:rPr>
          <w:color w:val="555555"/>
        </w:rPr>
        <w:t>Before work commences: The deposit is non-refundable</w:t>
      </w:r>
    </w:p>
    <w:p w:rsidR="00F43D6D" w:rsidRDefault="006E7476">
      <w:pPr>
        <w:pStyle w:val="ListParagraph"/>
        <w:numPr>
          <w:ilvl w:val="0"/>
          <w:numId w:val="2"/>
        </w:numPr>
        <w:spacing w:before="40" w:after="40"/>
      </w:pPr>
      <w:r>
        <w:rPr>
          <w:color w:val="555555"/>
        </w:rPr>
        <w:t>After work has commenced: Client owes payment for all work completed to date</w:t>
      </w:r>
    </w:p>
    <w:p w:rsidR="00F43D6D" w:rsidRDefault="006E7476">
      <w:pPr>
        <w:pStyle w:val="ListParagraph"/>
        <w:numPr>
          <w:ilvl w:val="0"/>
          <w:numId w:val="2"/>
        </w:numPr>
        <w:spacing w:before="40" w:after="40"/>
      </w:pPr>
      <w:r>
        <w:rPr>
          <w:color w:val="555555"/>
        </w:rPr>
        <w:t>After final delivery: Full payment is due; no refunds</w:t>
      </w:r>
    </w:p>
    <w:p w:rsidR="00F43D6D" w:rsidRDefault="006E7476">
      <w:pPr>
        <w:pStyle w:val="Heading2"/>
      </w:pPr>
      <w:r>
        <w:t>8.2 Cancellation by R Square Vi</w:t>
      </w:r>
      <w:r>
        <w:t>suals</w:t>
      </w:r>
    </w:p>
    <w:p w:rsidR="00F43D6D" w:rsidRDefault="006E7476">
      <w:pPr>
        <w:spacing w:before="80" w:after="100"/>
      </w:pPr>
      <w:r>
        <w:rPr>
          <w:color w:val="555555"/>
        </w:rPr>
        <w:t>We reserve the right to terminate a project if the client breaches these Terms, fails to make payments, or engages in abusive or unlawful conduct. In such cases, payment for completed work to date remains due.</w:t>
      </w:r>
    </w:p>
    <w:p w:rsidR="00F43D6D" w:rsidRDefault="00F43D6D">
      <w:pPr>
        <w:spacing w:before="60" w:after="60"/>
      </w:pPr>
    </w:p>
    <w:p w:rsidR="00F43D6D" w:rsidRDefault="006E7476">
      <w:pPr>
        <w:pStyle w:val="Heading1"/>
      </w:pPr>
      <w:r>
        <w:t>9. Limitation of Liability</w:t>
      </w:r>
    </w:p>
    <w:p w:rsidR="00F43D6D" w:rsidRDefault="006E7476">
      <w:pPr>
        <w:spacing w:before="80" w:after="100"/>
      </w:pPr>
      <w:r>
        <w:rPr>
          <w:color w:val="555555"/>
        </w:rPr>
        <w:t xml:space="preserve">To the maximum extent permitted by applicable law, R Square Visuals shall not be liable for any indirect, incidental, special, or consequential damages, including but not limited to loss of profits, data, or business opportunities, arising from the use of </w:t>
      </w:r>
      <w:r>
        <w:rPr>
          <w:color w:val="555555"/>
        </w:rPr>
        <w:t>our services or deliverables.</w:t>
      </w:r>
    </w:p>
    <w:p w:rsidR="00F43D6D" w:rsidRDefault="006E7476">
      <w:pPr>
        <w:spacing w:before="80" w:after="100"/>
      </w:pPr>
      <w:r>
        <w:rPr>
          <w:color w:val="555555"/>
        </w:rPr>
        <w:lastRenderedPageBreak/>
        <w:t>Our total cumulative liability to you for any claims arising from or related to our services shall not exceed the total fees paid by you for the specific project giving rise to the claim.</w:t>
      </w:r>
    </w:p>
    <w:p w:rsidR="00F43D6D" w:rsidRDefault="00F43D6D">
      <w:pPr>
        <w:spacing w:before="60" w:after="60"/>
      </w:pPr>
    </w:p>
    <w:p w:rsidR="00F43D6D" w:rsidRDefault="006E7476">
      <w:pPr>
        <w:pStyle w:val="Heading1"/>
      </w:pPr>
      <w:r>
        <w:t>10. Warranties &amp; Disclaimers</w:t>
      </w:r>
    </w:p>
    <w:p w:rsidR="00F43D6D" w:rsidRDefault="006E7476">
      <w:pPr>
        <w:spacing w:before="80" w:after="100"/>
      </w:pPr>
      <w:r>
        <w:rPr>
          <w:color w:val="555555"/>
        </w:rPr>
        <w:t>R Square Visuals warrants that services will be performed with reasonable skill and care in accordance with industry standards. However, we do not guarantee specific business outcomes, results, or performance metrics from the use of our creative work.</w:t>
      </w:r>
    </w:p>
    <w:p w:rsidR="00F43D6D" w:rsidRDefault="006E7476">
      <w:pPr>
        <w:spacing w:before="80" w:after="100"/>
      </w:pPr>
      <w:r>
        <w:rPr>
          <w:color w:val="555555"/>
        </w:rPr>
        <w:t xml:space="preserve">All </w:t>
      </w:r>
      <w:r>
        <w:rPr>
          <w:color w:val="555555"/>
        </w:rPr>
        <w:t>services are provided on an "as-is" basis to the extent permitted by law. We disclaim all implied warranties not expressly stated in these Terms.</w:t>
      </w:r>
    </w:p>
    <w:p w:rsidR="00F43D6D" w:rsidRDefault="00F43D6D">
      <w:pPr>
        <w:spacing w:before="60" w:after="60"/>
      </w:pPr>
    </w:p>
    <w:p w:rsidR="00F43D6D" w:rsidRDefault="006E7476">
      <w:pPr>
        <w:pStyle w:val="Heading1"/>
      </w:pPr>
      <w:r>
        <w:t>11. Governing Law</w:t>
      </w:r>
    </w:p>
    <w:p w:rsidR="00F43D6D" w:rsidRDefault="006E7476">
      <w:pPr>
        <w:spacing w:before="80" w:after="100"/>
      </w:pPr>
      <w:r>
        <w:rPr>
          <w:color w:val="555555"/>
        </w:rPr>
        <w:t>These Terms shall be governed by and construed in accordance with the laws of India. Any di</w:t>
      </w:r>
      <w:r>
        <w:rPr>
          <w:color w:val="555555"/>
        </w:rPr>
        <w:t>sputes arising from these Terms or our services shall first be attempted to be resolved through good-faith negotiation. If unresolved, disputes shall be subject to the jurisdiction of the competent courts in India.</w:t>
      </w:r>
    </w:p>
    <w:p w:rsidR="00F43D6D" w:rsidRDefault="00F43D6D">
      <w:pPr>
        <w:spacing w:before="60" w:after="60"/>
      </w:pPr>
    </w:p>
    <w:p w:rsidR="00F43D6D" w:rsidRDefault="006E7476">
      <w:pPr>
        <w:pStyle w:val="Heading1"/>
      </w:pPr>
      <w:r>
        <w:t>12. Amendments to These Terms</w:t>
      </w:r>
    </w:p>
    <w:p w:rsidR="00F43D6D" w:rsidRDefault="006E7476">
      <w:pPr>
        <w:spacing w:before="80" w:after="100"/>
      </w:pPr>
      <w:r>
        <w:rPr>
          <w:color w:val="555555"/>
        </w:rPr>
        <w:t>R Square V</w:t>
      </w:r>
      <w:r>
        <w:rPr>
          <w:color w:val="555555"/>
        </w:rPr>
        <w:t>isuals reserves the right to update or modify these Terms at any time. We will notify clients of material changes via email or website notice. Continued use of our services after such notice constitutes acceptance of the revised Terms.</w:t>
      </w:r>
    </w:p>
    <w:p w:rsidR="00F43D6D" w:rsidRDefault="00F43D6D">
      <w:pPr>
        <w:spacing w:before="60" w:after="60"/>
      </w:pPr>
    </w:p>
    <w:p w:rsidR="00F43D6D" w:rsidRDefault="006E7476">
      <w:pPr>
        <w:pStyle w:val="Heading1"/>
      </w:pPr>
      <w:r>
        <w:t>13. Contact Informa</w:t>
      </w:r>
      <w:r>
        <w:t>tion</w:t>
      </w:r>
    </w:p>
    <w:p w:rsidR="00F43D6D" w:rsidRDefault="006E7476">
      <w:pPr>
        <w:spacing w:before="80" w:after="100"/>
      </w:pPr>
      <w:r>
        <w:rPr>
          <w:color w:val="555555"/>
        </w:rPr>
        <w:t>For any questions about these Terms of Service, please reach out to us:</w:t>
      </w:r>
    </w:p>
    <w:p w:rsidR="00F43D6D" w:rsidRDefault="00F43D6D">
      <w:pPr>
        <w:spacing w:before="60" w:after="60"/>
      </w:pPr>
    </w:p>
    <w:p w:rsidR="00F43D6D" w:rsidRDefault="006E7476">
      <w:pPr>
        <w:spacing w:before="100" w:after="60"/>
      </w:pPr>
      <w:r>
        <w:rPr>
          <w:b/>
          <w:bCs/>
          <w:color w:val="C0392B"/>
          <w:sz w:val="24"/>
          <w:szCs w:val="24"/>
        </w:rPr>
        <w:t>R Square Visuals</w:t>
      </w:r>
    </w:p>
    <w:p w:rsidR="00F43D6D" w:rsidRDefault="006E7476">
      <w:pPr>
        <w:spacing w:before="40" w:after="40"/>
      </w:pPr>
      <w:r>
        <w:rPr>
          <w:color w:val="555555"/>
        </w:rPr>
        <w:t xml:space="preserve">Email: </w:t>
      </w:r>
      <w:r w:rsidR="006C07AE" w:rsidRPr="006C07AE">
        <w:rPr>
          <w:color w:val="555555"/>
        </w:rPr>
        <w:t>rsquarevisuals1@gmail.com</w:t>
      </w:r>
    </w:p>
    <w:p w:rsidR="00F43D6D" w:rsidRDefault="006E7476">
      <w:pPr>
        <w:spacing w:before="40" w:after="40"/>
      </w:pPr>
      <w:r>
        <w:rPr>
          <w:color w:val="555555"/>
        </w:rPr>
        <w:t>Website: www.rsquarevisuals.com</w:t>
      </w:r>
    </w:p>
    <w:p w:rsidR="00F43D6D" w:rsidRDefault="00F43D6D">
      <w:pPr>
        <w:spacing w:before="60" w:after="60"/>
      </w:pPr>
    </w:p>
    <w:p w:rsidR="00F43D6D" w:rsidRDefault="00F43D6D">
      <w:pPr>
        <w:pBdr>
          <w:top w:val="single" w:sz="8" w:space="1" w:color="C0392B"/>
        </w:pBdr>
        <w:spacing w:before="300" w:after="60"/>
        <w:jc w:val="center"/>
      </w:pPr>
    </w:p>
    <w:p w:rsidR="00F43D6D" w:rsidRDefault="006E7476">
      <w:pPr>
        <w:spacing w:before="60"/>
        <w:jc w:val="center"/>
      </w:pPr>
      <w:r>
        <w:rPr>
          <w:i/>
          <w:iCs/>
          <w:color w:val="888888"/>
          <w:sz w:val="18"/>
          <w:szCs w:val="18"/>
        </w:rPr>
        <w:t>© 2026</w:t>
      </w:r>
      <w:bookmarkStart w:id="0" w:name="_GoBack"/>
      <w:bookmarkEnd w:id="0"/>
      <w:r>
        <w:rPr>
          <w:i/>
          <w:iCs/>
          <w:color w:val="888888"/>
          <w:sz w:val="18"/>
          <w:szCs w:val="18"/>
        </w:rPr>
        <w:t xml:space="preserve"> R Square Visuals. All Rights Reserved.</w:t>
      </w:r>
    </w:p>
    <w:sectPr w:rsidR="00F43D6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715ACF"/>
    <w:multiLevelType w:val="hybridMultilevel"/>
    <w:tmpl w:val="F376B5F4"/>
    <w:lvl w:ilvl="0" w:tplc="0456BFA6">
      <w:start w:val="1"/>
      <w:numFmt w:val="bullet"/>
      <w:lvlText w:val="•"/>
      <w:lvlJc w:val="left"/>
      <w:pPr>
        <w:ind w:left="720" w:hanging="360"/>
      </w:pPr>
    </w:lvl>
    <w:lvl w:ilvl="1" w:tplc="B7609350">
      <w:numFmt w:val="decimal"/>
      <w:lvlText w:val=""/>
      <w:lvlJc w:val="left"/>
    </w:lvl>
    <w:lvl w:ilvl="2" w:tplc="0CBA9AF2">
      <w:numFmt w:val="decimal"/>
      <w:lvlText w:val=""/>
      <w:lvlJc w:val="left"/>
    </w:lvl>
    <w:lvl w:ilvl="3" w:tplc="AA76F594">
      <w:numFmt w:val="decimal"/>
      <w:lvlText w:val=""/>
      <w:lvlJc w:val="left"/>
    </w:lvl>
    <w:lvl w:ilvl="4" w:tplc="F1EEDEB0">
      <w:numFmt w:val="decimal"/>
      <w:lvlText w:val=""/>
      <w:lvlJc w:val="left"/>
    </w:lvl>
    <w:lvl w:ilvl="5" w:tplc="9220465E">
      <w:numFmt w:val="decimal"/>
      <w:lvlText w:val=""/>
      <w:lvlJc w:val="left"/>
    </w:lvl>
    <w:lvl w:ilvl="6" w:tplc="E48EDEDC">
      <w:numFmt w:val="decimal"/>
      <w:lvlText w:val=""/>
      <w:lvlJc w:val="left"/>
    </w:lvl>
    <w:lvl w:ilvl="7" w:tplc="378EBCDC">
      <w:numFmt w:val="decimal"/>
      <w:lvlText w:val=""/>
      <w:lvlJc w:val="left"/>
    </w:lvl>
    <w:lvl w:ilvl="8" w:tplc="F88A478A">
      <w:numFmt w:val="decimal"/>
      <w:lvlText w:val=""/>
      <w:lvlJc w:val="left"/>
    </w:lvl>
  </w:abstractNum>
  <w:abstractNum w:abstractNumId="1">
    <w:nsid w:val="6A063AF5"/>
    <w:multiLevelType w:val="hybridMultilevel"/>
    <w:tmpl w:val="2D9285B6"/>
    <w:lvl w:ilvl="0" w:tplc="2D382B76">
      <w:start w:val="1"/>
      <w:numFmt w:val="bullet"/>
      <w:lvlText w:val="●"/>
      <w:lvlJc w:val="left"/>
      <w:pPr>
        <w:ind w:left="720" w:hanging="360"/>
      </w:pPr>
    </w:lvl>
    <w:lvl w:ilvl="1" w:tplc="B9744218">
      <w:start w:val="1"/>
      <w:numFmt w:val="bullet"/>
      <w:lvlText w:val="○"/>
      <w:lvlJc w:val="left"/>
      <w:pPr>
        <w:ind w:left="1440" w:hanging="360"/>
      </w:pPr>
    </w:lvl>
    <w:lvl w:ilvl="2" w:tplc="11566E34">
      <w:start w:val="1"/>
      <w:numFmt w:val="bullet"/>
      <w:lvlText w:val="■"/>
      <w:lvlJc w:val="left"/>
      <w:pPr>
        <w:ind w:left="2160" w:hanging="360"/>
      </w:pPr>
    </w:lvl>
    <w:lvl w:ilvl="3" w:tplc="3C3C4EB0">
      <w:start w:val="1"/>
      <w:numFmt w:val="bullet"/>
      <w:lvlText w:val="●"/>
      <w:lvlJc w:val="left"/>
      <w:pPr>
        <w:ind w:left="2880" w:hanging="360"/>
      </w:pPr>
    </w:lvl>
    <w:lvl w:ilvl="4" w:tplc="365E391C">
      <w:start w:val="1"/>
      <w:numFmt w:val="bullet"/>
      <w:lvlText w:val="○"/>
      <w:lvlJc w:val="left"/>
      <w:pPr>
        <w:ind w:left="3600" w:hanging="360"/>
      </w:pPr>
    </w:lvl>
    <w:lvl w:ilvl="5" w:tplc="713A4300">
      <w:start w:val="1"/>
      <w:numFmt w:val="bullet"/>
      <w:lvlText w:val="■"/>
      <w:lvlJc w:val="left"/>
      <w:pPr>
        <w:ind w:left="4320" w:hanging="360"/>
      </w:pPr>
    </w:lvl>
    <w:lvl w:ilvl="6" w:tplc="AD3C4DE4">
      <w:start w:val="1"/>
      <w:numFmt w:val="bullet"/>
      <w:lvlText w:val="●"/>
      <w:lvlJc w:val="left"/>
      <w:pPr>
        <w:ind w:left="5040" w:hanging="360"/>
      </w:pPr>
    </w:lvl>
    <w:lvl w:ilvl="7" w:tplc="A72E2B14">
      <w:start w:val="1"/>
      <w:numFmt w:val="bullet"/>
      <w:lvlText w:val="●"/>
      <w:lvlJc w:val="left"/>
      <w:pPr>
        <w:ind w:left="5760" w:hanging="360"/>
      </w:pPr>
    </w:lvl>
    <w:lvl w:ilvl="8" w:tplc="ECC4C18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D6D"/>
    <w:rsid w:val="003D68A7"/>
    <w:rsid w:val="006C07AE"/>
    <w:rsid w:val="006E7476"/>
    <w:rsid w:val="00F43D6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03B1C6-C4FD-4656-9EF5-C6C9A8E62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gu-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C0392B"/>
      <w:sz w:val="28"/>
      <w:szCs w:val="28"/>
    </w:rPr>
  </w:style>
  <w:style w:type="paragraph" w:styleId="Heading2">
    <w:name w:val="heading 2"/>
    <w:qFormat/>
    <w:pPr>
      <w:spacing w:before="240" w:after="80"/>
      <w:outlineLvl w:val="1"/>
    </w:pPr>
    <w:rPr>
      <w:b/>
      <w:bCs/>
      <w:color w:val="1A1A1A"/>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1051</Words>
  <Characters>5991</Characters>
  <Application>Microsoft Office Word</Application>
  <DocSecurity>0</DocSecurity>
  <Lines>49</Lines>
  <Paragraphs>14</Paragraphs>
  <ScaleCrop>false</ScaleCrop>
  <Company/>
  <LinksUpToDate>false</LinksUpToDate>
  <CharactersWithSpaces>7028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DESIGN-RAVI</cp:lastModifiedBy>
  <cp:revision>36</cp:revision>
  <dcterms:created xsi:type="dcterms:W3CDTF">2026-04-15T05:52:00Z</dcterms:created>
  <dcterms:modified xsi:type="dcterms:W3CDTF">2026-04-15T05:57:00Z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b17471f2-b238-4eb6-928a-42bd9e8f0af8</vt:lpwstr>
  </property>
</Properties>
</file>