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6A" w:rsidRPr="00370F85" w:rsidRDefault="004B7C4F" w:rsidP="004B7C4F">
      <w:pPr>
        <w:jc w:val="center"/>
        <w:rPr>
          <w:sz w:val="24"/>
          <w:szCs w:val="24"/>
        </w:rPr>
      </w:pPr>
      <w:r w:rsidRPr="00370F85">
        <w:rPr>
          <w:sz w:val="24"/>
          <w:szCs w:val="24"/>
        </w:rPr>
        <w:t xml:space="preserve">Diferencias entre los ciclos </w:t>
      </w:r>
      <w:proofErr w:type="spellStart"/>
      <w:r w:rsidRPr="00370F85">
        <w:rPr>
          <w:sz w:val="24"/>
          <w:szCs w:val="24"/>
        </w:rPr>
        <w:t>for</w:t>
      </w:r>
      <w:proofErr w:type="spellEnd"/>
      <w:r w:rsidRPr="00370F85">
        <w:rPr>
          <w:sz w:val="24"/>
          <w:szCs w:val="24"/>
        </w:rPr>
        <w:t>.</w:t>
      </w:r>
    </w:p>
    <w:p w:rsidR="004B7C4F" w:rsidRPr="00370F85" w:rsidRDefault="004B7C4F" w:rsidP="004B7C4F">
      <w:pPr>
        <w:contextualSpacing/>
        <w:rPr>
          <w:sz w:val="24"/>
          <w:szCs w:val="24"/>
        </w:rPr>
      </w:pPr>
    </w:p>
    <w:p w:rsidR="00541103" w:rsidRPr="00370F85" w:rsidRDefault="006D2EF6" w:rsidP="004B7C4F">
      <w:pPr>
        <w:rPr>
          <w:sz w:val="24"/>
          <w:szCs w:val="24"/>
        </w:rPr>
      </w:pPr>
      <w:proofErr w:type="spellStart"/>
      <w:r w:rsidRPr="00370F85">
        <w:rPr>
          <w:sz w:val="24"/>
          <w:szCs w:val="24"/>
        </w:rPr>
        <w:t>for</w:t>
      </w:r>
      <w:proofErr w:type="spellEnd"/>
      <w:r w:rsidRPr="00370F85">
        <w:rPr>
          <w:sz w:val="24"/>
          <w:szCs w:val="24"/>
        </w:rPr>
        <w:t xml:space="preserve"> es el clásico se pueden utilizar instrucciones como break o </w:t>
      </w:r>
      <w:proofErr w:type="spellStart"/>
      <w:r w:rsidRPr="00370F85">
        <w:rPr>
          <w:sz w:val="24"/>
          <w:szCs w:val="24"/>
        </w:rPr>
        <w:t>continue</w:t>
      </w:r>
      <w:proofErr w:type="spellEnd"/>
      <w:r w:rsidRPr="00370F85">
        <w:rPr>
          <w:sz w:val="24"/>
          <w:szCs w:val="24"/>
        </w:rPr>
        <w:t xml:space="preserve"> desventajas la sintaxis es la menos </w:t>
      </w:r>
      <w:proofErr w:type="spellStart"/>
      <w:r w:rsidRPr="00370F85">
        <w:rPr>
          <w:sz w:val="24"/>
          <w:szCs w:val="24"/>
        </w:rPr>
        <w:t>lejible</w:t>
      </w:r>
      <w:proofErr w:type="spellEnd"/>
    </w:p>
    <w:p w:rsidR="008160FC" w:rsidRPr="00370F85" w:rsidRDefault="008160FC" w:rsidP="004B7C4F">
      <w:pPr>
        <w:rPr>
          <w:sz w:val="24"/>
          <w:szCs w:val="24"/>
        </w:rPr>
      </w:pPr>
    </w:p>
    <w:p w:rsidR="00E71409" w:rsidRPr="00370F85" w:rsidRDefault="004B3404" w:rsidP="004B7C4F">
      <w:pPr>
        <w:rPr>
          <w:sz w:val="24"/>
          <w:szCs w:val="24"/>
        </w:rPr>
      </w:pPr>
      <w:proofErr w:type="spellStart"/>
      <w:r w:rsidRPr="00370F85">
        <w:rPr>
          <w:sz w:val="24"/>
          <w:szCs w:val="24"/>
        </w:rPr>
        <w:t>for</w:t>
      </w:r>
      <w:proofErr w:type="spellEnd"/>
      <w:r w:rsidRPr="00370F85">
        <w:rPr>
          <w:sz w:val="24"/>
          <w:szCs w:val="24"/>
        </w:rPr>
        <w:t xml:space="preserve"> in: </w:t>
      </w:r>
      <w:r w:rsidR="001A53E7" w:rsidRPr="00370F85">
        <w:rPr>
          <w:sz w:val="24"/>
          <w:szCs w:val="24"/>
        </w:rPr>
        <w:t xml:space="preserve">sintaxis limpia lineamientos de </w:t>
      </w:r>
      <w:proofErr w:type="spellStart"/>
      <w:r w:rsidR="001A53E7" w:rsidRPr="00370F85">
        <w:rPr>
          <w:sz w:val="24"/>
          <w:szCs w:val="24"/>
        </w:rPr>
        <w:t>forloops</w:t>
      </w:r>
      <w:proofErr w:type="spellEnd"/>
      <w:r w:rsidR="001A53E7" w:rsidRPr="00370F85">
        <w:rPr>
          <w:sz w:val="24"/>
          <w:szCs w:val="24"/>
        </w:rPr>
        <w:t xml:space="preserve"> de </w:t>
      </w:r>
      <w:proofErr w:type="spellStart"/>
      <w:proofErr w:type="gramStart"/>
      <w:r w:rsidR="001A53E7" w:rsidRPr="00370F85">
        <w:rPr>
          <w:sz w:val="24"/>
          <w:szCs w:val="24"/>
        </w:rPr>
        <w:t>ems</w:t>
      </w:r>
      <w:proofErr w:type="spellEnd"/>
      <w:r w:rsidR="005D7848" w:rsidRPr="00370F85">
        <w:rPr>
          <w:sz w:val="24"/>
          <w:szCs w:val="24"/>
        </w:rPr>
        <w:t xml:space="preserve"> </w:t>
      </w:r>
      <w:r w:rsidR="00E71409" w:rsidRPr="00370F85">
        <w:rPr>
          <w:sz w:val="24"/>
          <w:szCs w:val="24"/>
        </w:rPr>
        <w:t xml:space="preserve"> </w:t>
      </w:r>
      <w:r w:rsidR="005D7848" w:rsidRPr="00370F85">
        <w:rPr>
          <w:sz w:val="24"/>
          <w:szCs w:val="24"/>
        </w:rPr>
        <w:t>es</w:t>
      </w:r>
      <w:proofErr w:type="gramEnd"/>
      <w:r w:rsidR="005D7848" w:rsidRPr="00370F85">
        <w:rPr>
          <w:sz w:val="24"/>
          <w:szCs w:val="24"/>
        </w:rPr>
        <w:t xml:space="preserve"> </w:t>
      </w:r>
      <w:proofErr w:type="spellStart"/>
      <w:r w:rsidR="005D7848" w:rsidRPr="00370F85">
        <w:rPr>
          <w:sz w:val="24"/>
          <w:szCs w:val="24"/>
        </w:rPr>
        <w:t>mas</w:t>
      </w:r>
      <w:proofErr w:type="spellEnd"/>
      <w:r w:rsidR="005D7848" w:rsidRPr="00370F85">
        <w:rPr>
          <w:sz w:val="24"/>
          <w:szCs w:val="24"/>
        </w:rPr>
        <w:t xml:space="preserve"> utilizado para </w:t>
      </w:r>
      <w:proofErr w:type="spellStart"/>
      <w:r w:rsidR="005D7848" w:rsidRPr="00370F85">
        <w:rPr>
          <w:sz w:val="24"/>
          <w:szCs w:val="24"/>
        </w:rPr>
        <w:t>trer</w:t>
      </w:r>
      <w:proofErr w:type="spellEnd"/>
      <w:r w:rsidR="005D7848" w:rsidRPr="00370F85">
        <w:rPr>
          <w:sz w:val="24"/>
          <w:szCs w:val="24"/>
        </w:rPr>
        <w:t xml:space="preserve"> el índice del arreglo</w:t>
      </w:r>
      <w:r w:rsidR="003B22EE" w:rsidRPr="00370F85">
        <w:rPr>
          <w:sz w:val="24"/>
          <w:szCs w:val="24"/>
        </w:rPr>
        <w:t xml:space="preserve"> itera sobre los elementos del </w:t>
      </w:r>
      <w:proofErr w:type="spellStart"/>
      <w:r w:rsidR="003B22EE" w:rsidRPr="00370F85">
        <w:rPr>
          <w:sz w:val="24"/>
          <w:szCs w:val="24"/>
        </w:rPr>
        <w:t>array</w:t>
      </w:r>
      <w:proofErr w:type="spellEnd"/>
      <w:r w:rsidR="003B22EE" w:rsidRPr="00370F85">
        <w:rPr>
          <w:sz w:val="24"/>
          <w:szCs w:val="24"/>
        </w:rPr>
        <w:t xml:space="preserve"> original y además </w:t>
      </w:r>
      <w:r w:rsidR="0000300E">
        <w:rPr>
          <w:sz w:val="24"/>
          <w:szCs w:val="24"/>
        </w:rPr>
        <w:t>sobre l</w:t>
      </w:r>
      <w:r w:rsidR="003B22EE" w:rsidRPr="00370F85">
        <w:rPr>
          <w:sz w:val="24"/>
          <w:szCs w:val="24"/>
        </w:rPr>
        <w:t>o</w:t>
      </w:r>
      <w:r w:rsidR="0000300E">
        <w:rPr>
          <w:sz w:val="24"/>
          <w:szCs w:val="24"/>
        </w:rPr>
        <w:t>s que son agregados a</w:t>
      </w:r>
      <w:r w:rsidR="003B22EE" w:rsidRPr="00370F85">
        <w:rPr>
          <w:sz w:val="24"/>
          <w:szCs w:val="24"/>
        </w:rPr>
        <w:t xml:space="preserve">l prototipo y cualquier elemento que este modificando el </w:t>
      </w:r>
      <w:proofErr w:type="spellStart"/>
      <w:r w:rsidR="003B22EE" w:rsidRPr="00370F85">
        <w:rPr>
          <w:sz w:val="24"/>
          <w:szCs w:val="24"/>
        </w:rPr>
        <w:t>array</w:t>
      </w:r>
      <w:proofErr w:type="spellEnd"/>
      <w:r w:rsidR="003B22EE" w:rsidRPr="00370F85">
        <w:rPr>
          <w:sz w:val="24"/>
          <w:szCs w:val="24"/>
        </w:rPr>
        <w:t xml:space="preserve"> original</w:t>
      </w:r>
      <w:r w:rsidR="00B4698C" w:rsidRPr="00370F85">
        <w:rPr>
          <w:sz w:val="24"/>
          <w:szCs w:val="24"/>
        </w:rPr>
        <w:t xml:space="preserve"> puede utilizar </w:t>
      </w:r>
      <w:proofErr w:type="spellStart"/>
      <w:r w:rsidR="00B4698C" w:rsidRPr="00370F85">
        <w:rPr>
          <w:sz w:val="24"/>
          <w:szCs w:val="24"/>
        </w:rPr>
        <w:t>continue</w:t>
      </w:r>
      <w:proofErr w:type="spellEnd"/>
      <w:r w:rsidR="00B4698C" w:rsidRPr="00370F85">
        <w:rPr>
          <w:sz w:val="24"/>
          <w:szCs w:val="24"/>
        </w:rPr>
        <w:t xml:space="preserve"> y break</w:t>
      </w:r>
    </w:p>
    <w:p w:rsidR="005D7848" w:rsidRPr="00370F85" w:rsidRDefault="005D7848" w:rsidP="004B7C4F">
      <w:pPr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165A3B0B" wp14:editId="3FB35E79">
            <wp:extent cx="36576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67" w:rsidRPr="00370F85" w:rsidRDefault="009B5D67" w:rsidP="004B7C4F">
      <w:pPr>
        <w:rPr>
          <w:sz w:val="24"/>
          <w:szCs w:val="24"/>
        </w:rPr>
      </w:pPr>
    </w:p>
    <w:p w:rsidR="009B5D67" w:rsidRPr="00370F85" w:rsidRDefault="009B5D67" w:rsidP="004B7C4F">
      <w:pPr>
        <w:rPr>
          <w:sz w:val="24"/>
          <w:szCs w:val="24"/>
        </w:rPr>
      </w:pPr>
      <w:proofErr w:type="spellStart"/>
      <w:r w:rsidRPr="00370F85">
        <w:rPr>
          <w:sz w:val="24"/>
          <w:szCs w:val="24"/>
        </w:rPr>
        <w:t>For</w:t>
      </w:r>
      <w:proofErr w:type="spellEnd"/>
      <w:r w:rsidRPr="00370F85">
        <w:rPr>
          <w:sz w:val="24"/>
          <w:szCs w:val="24"/>
        </w:rPr>
        <w:t xml:space="preserve">…of: muestro solo los elementos del </w:t>
      </w:r>
      <w:proofErr w:type="spellStart"/>
      <w:r w:rsidRPr="00370F85">
        <w:rPr>
          <w:sz w:val="24"/>
          <w:szCs w:val="24"/>
        </w:rPr>
        <w:t>array</w:t>
      </w:r>
      <w:proofErr w:type="spellEnd"/>
      <w:r w:rsidRPr="00370F85">
        <w:rPr>
          <w:sz w:val="24"/>
          <w:szCs w:val="24"/>
        </w:rPr>
        <w:t xml:space="preserve"> original por lo que </w:t>
      </w:r>
      <w:proofErr w:type="spellStart"/>
      <w:r w:rsidRPr="00370F85">
        <w:rPr>
          <w:sz w:val="24"/>
          <w:szCs w:val="24"/>
        </w:rPr>
        <w:t>irgnora</w:t>
      </w:r>
      <w:proofErr w:type="spellEnd"/>
      <w:r w:rsidRPr="00370F85">
        <w:rPr>
          <w:sz w:val="24"/>
          <w:szCs w:val="24"/>
        </w:rPr>
        <w:t xml:space="preserve"> todo lo que pase después de este</w:t>
      </w:r>
      <w:r w:rsidR="00BA1158" w:rsidRPr="00370F85">
        <w:rPr>
          <w:sz w:val="24"/>
          <w:szCs w:val="24"/>
        </w:rPr>
        <w:t xml:space="preserve"> por lo que es ideal para solo iterar sobre los elementos de un </w:t>
      </w:r>
      <w:proofErr w:type="spellStart"/>
      <w:r w:rsidR="00BA1158" w:rsidRPr="00370F85">
        <w:rPr>
          <w:sz w:val="24"/>
          <w:szCs w:val="24"/>
        </w:rPr>
        <w:t>array</w:t>
      </w:r>
      <w:proofErr w:type="spellEnd"/>
      <w:r w:rsidR="0021044D" w:rsidRPr="00370F85">
        <w:rPr>
          <w:sz w:val="24"/>
          <w:szCs w:val="24"/>
        </w:rPr>
        <w:t xml:space="preserve"> puede utilizar continuo y break</w:t>
      </w:r>
      <w:r w:rsidR="005D7A9E">
        <w:rPr>
          <w:sz w:val="24"/>
          <w:szCs w:val="24"/>
        </w:rPr>
        <w:t xml:space="preserve">. Puede utilizarlo para iterar sobre otros objetos además de </w:t>
      </w:r>
      <w:proofErr w:type="spellStart"/>
      <w:r w:rsidR="005D7A9E">
        <w:rPr>
          <w:sz w:val="24"/>
          <w:szCs w:val="24"/>
        </w:rPr>
        <w:t>arrays</w:t>
      </w:r>
      <w:proofErr w:type="spellEnd"/>
    </w:p>
    <w:p w:rsidR="00BA1158" w:rsidRDefault="00BA1158" w:rsidP="004B7C4F">
      <w:pPr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229878A1" wp14:editId="3C211B54">
            <wp:extent cx="244792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Default="00AD367D" w:rsidP="004B7C4F">
      <w:pPr>
        <w:rPr>
          <w:sz w:val="24"/>
          <w:szCs w:val="24"/>
        </w:rPr>
      </w:pPr>
    </w:p>
    <w:p w:rsidR="00AD367D" w:rsidRPr="00370F85" w:rsidRDefault="00AD367D" w:rsidP="004B7C4F">
      <w:pPr>
        <w:rPr>
          <w:sz w:val="24"/>
          <w:szCs w:val="24"/>
        </w:rPr>
      </w:pPr>
    </w:p>
    <w:p w:rsidR="00CB1468" w:rsidRDefault="00CB1468" w:rsidP="004F11FB">
      <w:pPr>
        <w:tabs>
          <w:tab w:val="left" w:pos="1380"/>
        </w:tabs>
        <w:rPr>
          <w:sz w:val="24"/>
          <w:szCs w:val="24"/>
          <w:u w:val="single"/>
        </w:rPr>
      </w:pPr>
    </w:p>
    <w:p w:rsidR="0000300E" w:rsidRPr="00370F85" w:rsidRDefault="0000300E" w:rsidP="004F11FB">
      <w:pPr>
        <w:tabs>
          <w:tab w:val="left" w:pos="1380"/>
        </w:tabs>
        <w:rPr>
          <w:sz w:val="24"/>
          <w:szCs w:val="24"/>
          <w:u w:val="single"/>
        </w:rPr>
      </w:pPr>
    </w:p>
    <w:p w:rsidR="00FE765A" w:rsidRPr="0021253B" w:rsidRDefault="003D323A" w:rsidP="003D323A">
      <w:pPr>
        <w:tabs>
          <w:tab w:val="left" w:pos="1380"/>
        </w:tabs>
        <w:jc w:val="center"/>
        <w:rPr>
          <w:b/>
          <w:color w:val="FF0000"/>
          <w:sz w:val="36"/>
          <w:szCs w:val="24"/>
        </w:rPr>
      </w:pPr>
      <w:proofErr w:type="spellStart"/>
      <w:r w:rsidRPr="0021253B">
        <w:rPr>
          <w:b/>
          <w:color w:val="FF0000"/>
          <w:sz w:val="36"/>
          <w:szCs w:val="24"/>
        </w:rPr>
        <w:lastRenderedPageBreak/>
        <w:t>Metodos</w:t>
      </w:r>
      <w:proofErr w:type="spellEnd"/>
      <w:r w:rsidRPr="0021253B">
        <w:rPr>
          <w:b/>
          <w:color w:val="FF0000"/>
          <w:sz w:val="36"/>
          <w:szCs w:val="24"/>
        </w:rPr>
        <w:t xml:space="preserve"> de </w:t>
      </w:r>
      <w:proofErr w:type="spellStart"/>
      <w:r w:rsidRPr="0021253B">
        <w:rPr>
          <w:b/>
          <w:color w:val="FF0000"/>
          <w:sz w:val="36"/>
          <w:szCs w:val="24"/>
        </w:rPr>
        <w:t>arrays</w:t>
      </w:r>
      <w:bookmarkStart w:id="0" w:name="_GoBack"/>
      <w:bookmarkEnd w:id="0"/>
      <w:proofErr w:type="spellEnd"/>
    </w:p>
    <w:p w:rsidR="00AD367D" w:rsidRDefault="00AD367D" w:rsidP="003D323A">
      <w:pPr>
        <w:tabs>
          <w:tab w:val="left" w:pos="1380"/>
        </w:tabs>
        <w:jc w:val="center"/>
        <w:rPr>
          <w:sz w:val="24"/>
          <w:szCs w:val="24"/>
        </w:rPr>
      </w:pPr>
    </w:p>
    <w:p w:rsidR="00AD367D" w:rsidRPr="007D01EE" w:rsidRDefault="007D01EE" w:rsidP="007D01EE">
      <w:pPr>
        <w:jc w:val="center"/>
        <w:rPr>
          <w:b/>
          <w:color w:val="FF0000"/>
          <w:sz w:val="36"/>
          <w:szCs w:val="24"/>
        </w:rPr>
      </w:pPr>
      <w:proofErr w:type="spellStart"/>
      <w:r w:rsidRPr="007D01EE">
        <w:rPr>
          <w:b/>
          <w:color w:val="FF0000"/>
          <w:sz w:val="36"/>
          <w:szCs w:val="24"/>
        </w:rPr>
        <w:t>foreach</w:t>
      </w:r>
      <w:proofErr w:type="spellEnd"/>
      <w:r w:rsidRPr="007D01EE">
        <w:rPr>
          <w:b/>
          <w:color w:val="FF0000"/>
          <w:sz w:val="36"/>
          <w:szCs w:val="24"/>
        </w:rPr>
        <w:t>:</w:t>
      </w:r>
    </w:p>
    <w:p w:rsidR="00AD367D" w:rsidRPr="00370F85" w:rsidRDefault="00AD367D" w:rsidP="00AD367D">
      <w:pPr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2C74E794" wp14:editId="1BE4F3BB">
            <wp:extent cx="3914775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7D" w:rsidRDefault="00AD367D" w:rsidP="00AD367D">
      <w:pPr>
        <w:rPr>
          <w:sz w:val="24"/>
          <w:szCs w:val="24"/>
        </w:rPr>
      </w:pPr>
      <w:r w:rsidRPr="00370F85">
        <w:rPr>
          <w:sz w:val="24"/>
          <w:szCs w:val="24"/>
        </w:rPr>
        <w:t xml:space="preserve">sintaxis es </w:t>
      </w:r>
      <w:proofErr w:type="spellStart"/>
      <w:r w:rsidRPr="00370F85">
        <w:rPr>
          <w:sz w:val="24"/>
          <w:szCs w:val="24"/>
        </w:rPr>
        <w:t>mas</w:t>
      </w:r>
      <w:proofErr w:type="spellEnd"/>
      <w:r w:rsidRPr="00370F85">
        <w:rPr>
          <w:sz w:val="24"/>
          <w:szCs w:val="24"/>
        </w:rPr>
        <w:t xml:space="preserve"> limpia se le da como parámetro un </w:t>
      </w:r>
      <w:proofErr w:type="spellStart"/>
      <w:r w:rsidRPr="00370F85">
        <w:rPr>
          <w:sz w:val="24"/>
          <w:szCs w:val="24"/>
        </w:rPr>
        <w:t>callback</w:t>
      </w:r>
      <w:proofErr w:type="spellEnd"/>
      <w:r w:rsidRPr="00370F85">
        <w:rPr>
          <w:sz w:val="24"/>
          <w:szCs w:val="24"/>
        </w:rPr>
        <w:t xml:space="preserve"> no se puede utilizar </w:t>
      </w:r>
      <w:proofErr w:type="spellStart"/>
      <w:r w:rsidRPr="00370F85">
        <w:rPr>
          <w:sz w:val="24"/>
          <w:szCs w:val="24"/>
        </w:rPr>
        <w:t>continue</w:t>
      </w:r>
      <w:proofErr w:type="spellEnd"/>
      <w:r w:rsidRPr="00370F85">
        <w:rPr>
          <w:sz w:val="24"/>
          <w:szCs w:val="24"/>
        </w:rPr>
        <w:t xml:space="preserve"> y break además de que este ciclo no permite guardar los valores de las </w:t>
      </w:r>
      <w:proofErr w:type="gramStart"/>
      <w:r w:rsidRPr="00370F85">
        <w:rPr>
          <w:sz w:val="24"/>
          <w:szCs w:val="24"/>
        </w:rPr>
        <w:t>operaciones  (</w:t>
      </w:r>
      <w:proofErr w:type="gramEnd"/>
      <w:r w:rsidRPr="00370F85">
        <w:rPr>
          <w:sz w:val="24"/>
          <w:szCs w:val="24"/>
        </w:rPr>
        <w:t xml:space="preserve">solo operaciones temporales sin </w:t>
      </w:r>
      <w:proofErr w:type="spellStart"/>
      <w:r w:rsidRPr="00370F85">
        <w:rPr>
          <w:sz w:val="24"/>
          <w:szCs w:val="24"/>
        </w:rPr>
        <w:t>returno</w:t>
      </w:r>
      <w:proofErr w:type="spellEnd"/>
      <w:r w:rsidR="001E74AC">
        <w:rPr>
          <w:sz w:val="24"/>
          <w:szCs w:val="24"/>
        </w:rPr>
        <w:t xml:space="preserve"> </w:t>
      </w:r>
      <w:r w:rsidRPr="00370F85">
        <w:rPr>
          <w:sz w:val="24"/>
          <w:szCs w:val="24"/>
        </w:rPr>
        <w:t>de valor)</w:t>
      </w:r>
      <w:r>
        <w:rPr>
          <w:sz w:val="24"/>
          <w:szCs w:val="24"/>
        </w:rPr>
        <w:t xml:space="preserve"> para utilizarlas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adelante.</w:t>
      </w:r>
    </w:p>
    <w:p w:rsidR="00AD367D" w:rsidRDefault="00AD367D" w:rsidP="00AD367D">
      <w:pPr>
        <w:rPr>
          <w:sz w:val="24"/>
          <w:szCs w:val="24"/>
        </w:rPr>
      </w:pPr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 xml:space="preserve">método que itera solamente sobre los elementos que contiene un </w:t>
      </w:r>
      <w:proofErr w:type="spellStart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>array</w:t>
      </w:r>
      <w:proofErr w:type="spellEnd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 xml:space="preserve"> y sobre una lista que tiene que existir previamente</w:t>
      </w:r>
    </w:p>
    <w:p w:rsidR="00AD367D" w:rsidRPr="00370F85" w:rsidRDefault="00AD367D" w:rsidP="00AD367D">
      <w:pPr>
        <w:rPr>
          <w:sz w:val="24"/>
          <w:szCs w:val="24"/>
        </w:rPr>
      </w:pPr>
      <w:r w:rsidRPr="00370F85">
        <w:rPr>
          <w:sz w:val="24"/>
          <w:szCs w:val="24"/>
        </w:rPr>
        <w:t xml:space="preserve">ejemplo: </w:t>
      </w:r>
    </w:p>
    <w:p w:rsidR="00AD367D" w:rsidRPr="00370F85" w:rsidRDefault="00AD367D" w:rsidP="00AD367D">
      <w:pPr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3967140B" wp14:editId="4278ABEF">
            <wp:extent cx="504825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7D" w:rsidRPr="00370F85" w:rsidRDefault="00AD367D" w:rsidP="00AD367D">
      <w:pPr>
        <w:rPr>
          <w:sz w:val="24"/>
          <w:szCs w:val="24"/>
        </w:rPr>
      </w:pPr>
      <w:proofErr w:type="spellStart"/>
      <w:r w:rsidRPr="00370F85">
        <w:rPr>
          <w:sz w:val="24"/>
          <w:szCs w:val="24"/>
        </w:rPr>
        <w:t>Reultado</w:t>
      </w:r>
      <w:proofErr w:type="spellEnd"/>
      <w:r w:rsidRPr="00370F85">
        <w:rPr>
          <w:sz w:val="24"/>
          <w:szCs w:val="24"/>
        </w:rPr>
        <w:t>:</w:t>
      </w:r>
    </w:p>
    <w:p w:rsidR="00AD367D" w:rsidRPr="00370F85" w:rsidRDefault="00AD367D" w:rsidP="00AD367D">
      <w:pPr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2A68C3AC" wp14:editId="10275AC7">
            <wp:extent cx="498157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7D" w:rsidRPr="00370F85" w:rsidRDefault="00C51171" w:rsidP="00AD367D">
      <w:pPr>
        <w:rPr>
          <w:sz w:val="24"/>
          <w:szCs w:val="24"/>
        </w:rPr>
      </w:pPr>
      <w:r>
        <w:rPr>
          <w:sz w:val="24"/>
          <w:szCs w:val="24"/>
        </w:rPr>
        <w:t xml:space="preserve">Por lo que </w:t>
      </w:r>
      <w:proofErr w:type="spellStart"/>
      <w:r>
        <w:rPr>
          <w:sz w:val="24"/>
          <w:szCs w:val="24"/>
        </w:rPr>
        <w:t>marcaria</w:t>
      </w:r>
      <w:proofErr w:type="spellEnd"/>
      <w:r w:rsidR="00AD367D" w:rsidRPr="00370F85">
        <w:rPr>
          <w:sz w:val="24"/>
          <w:szCs w:val="24"/>
        </w:rPr>
        <w:t xml:space="preserve"> como indefinido</w:t>
      </w:r>
    </w:p>
    <w:p w:rsidR="00AD367D" w:rsidRDefault="00AD367D" w:rsidP="003D323A">
      <w:pPr>
        <w:tabs>
          <w:tab w:val="left" w:pos="1380"/>
        </w:tabs>
        <w:jc w:val="center"/>
        <w:rPr>
          <w:sz w:val="24"/>
          <w:szCs w:val="24"/>
        </w:rPr>
      </w:pPr>
    </w:p>
    <w:p w:rsidR="008A3457" w:rsidRDefault="008A3457" w:rsidP="003D323A">
      <w:pPr>
        <w:tabs>
          <w:tab w:val="left" w:pos="1380"/>
        </w:tabs>
        <w:jc w:val="center"/>
        <w:rPr>
          <w:sz w:val="24"/>
          <w:szCs w:val="24"/>
        </w:rPr>
      </w:pPr>
    </w:p>
    <w:p w:rsidR="008A3457" w:rsidRPr="008A3457" w:rsidRDefault="008A3457" w:rsidP="003D323A">
      <w:pPr>
        <w:tabs>
          <w:tab w:val="left" w:pos="1380"/>
        </w:tabs>
        <w:jc w:val="center"/>
        <w:rPr>
          <w:sz w:val="24"/>
          <w:szCs w:val="24"/>
        </w:rPr>
      </w:pPr>
    </w:p>
    <w:p w:rsidR="00FE765A" w:rsidRPr="007D01EE" w:rsidRDefault="00504133" w:rsidP="007D01EE">
      <w:pPr>
        <w:tabs>
          <w:tab w:val="left" w:pos="1380"/>
        </w:tabs>
        <w:jc w:val="center"/>
        <w:rPr>
          <w:b/>
          <w:color w:val="FF0000"/>
          <w:sz w:val="36"/>
          <w:szCs w:val="24"/>
        </w:rPr>
      </w:pPr>
      <w:proofErr w:type="spellStart"/>
      <w:r w:rsidRPr="007D01EE">
        <w:rPr>
          <w:b/>
          <w:color w:val="FF0000"/>
          <w:sz w:val="36"/>
          <w:szCs w:val="24"/>
        </w:rPr>
        <w:t>Filter</w:t>
      </w:r>
      <w:proofErr w:type="spellEnd"/>
    </w:p>
    <w:p w:rsidR="00504133" w:rsidRPr="00370F85" w:rsidRDefault="00504133" w:rsidP="00504133">
      <w:pPr>
        <w:tabs>
          <w:tab w:val="left" w:pos="1380"/>
        </w:tabs>
        <w:jc w:val="center"/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3C9C5299" wp14:editId="30152F7C">
            <wp:extent cx="5612130" cy="19424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8" w:rsidRDefault="008A2396" w:rsidP="004F11FB">
      <w:pPr>
        <w:tabs>
          <w:tab w:val="left" w:pos="1380"/>
        </w:tabs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El método </w:t>
      </w:r>
      <w:proofErr w:type="spellStart"/>
      <w:r>
        <w:rPr>
          <w:rStyle w:val="CdigoHTML"/>
          <w:rFonts w:ascii="var(--font-code)" w:eastAsiaTheme="minorHAnsi" w:hAnsi="var(--font-code)"/>
          <w:b/>
          <w:bCs/>
          <w:color w:val="1B1B1B"/>
          <w:shd w:val="clear" w:color="auto" w:fill="FFFFFF"/>
        </w:rPr>
        <w:t>filter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 crea un nuevo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con todos los elementos que cumplan la condición implementada por la función dada.</w:t>
      </w:r>
      <w:r w:rsidR="00145BB6" w:rsidRPr="00145BB6">
        <w:rPr>
          <w:noProof/>
          <w:lang w:eastAsia="es-US"/>
        </w:rPr>
        <w:t xml:space="preserve"> </w:t>
      </w:r>
    </w:p>
    <w:p w:rsidR="00145BB6" w:rsidRPr="00370F85" w:rsidRDefault="00145BB6" w:rsidP="004F11FB">
      <w:pPr>
        <w:tabs>
          <w:tab w:val="left" w:pos="1380"/>
        </w:tabs>
        <w:rPr>
          <w:sz w:val="24"/>
          <w:szCs w:val="24"/>
        </w:rPr>
      </w:pPr>
      <w:r>
        <w:rPr>
          <w:noProof/>
          <w:lang w:eastAsia="es-US"/>
        </w:rPr>
        <w:drawing>
          <wp:anchor distT="0" distB="0" distL="114300" distR="114300" simplePos="0" relativeHeight="251658240" behindDoc="0" locked="0" layoutInCell="1" allowOverlap="1" wp14:anchorId="048D136E" wp14:editId="332F0714">
            <wp:simplePos x="0" y="0"/>
            <wp:positionH relativeFrom="rightMargin">
              <wp:posOffset>-3259853</wp:posOffset>
            </wp:positionH>
            <wp:positionV relativeFrom="paragraph">
              <wp:posOffset>209248</wp:posOffset>
            </wp:positionV>
            <wp:extent cx="1975485" cy="211540"/>
            <wp:effectExtent l="0" t="0" r="571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79" cy="21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US"/>
        </w:rPr>
        <w:drawing>
          <wp:inline distT="0" distB="0" distL="0" distR="0" wp14:anchorId="7B2A1439" wp14:editId="39868422">
            <wp:extent cx="5612130" cy="13703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8" w:rsidRPr="00145BB6" w:rsidRDefault="00CB1468" w:rsidP="004F11FB">
      <w:pPr>
        <w:tabs>
          <w:tab w:val="left" w:pos="1380"/>
        </w:tabs>
        <w:rPr>
          <w:sz w:val="24"/>
          <w:szCs w:val="24"/>
          <w:lang w:val="en-US"/>
        </w:rPr>
      </w:pPr>
    </w:p>
    <w:p w:rsidR="00CB1468" w:rsidRPr="007D01EE" w:rsidRDefault="00CB1468" w:rsidP="007D01EE">
      <w:pPr>
        <w:tabs>
          <w:tab w:val="left" w:pos="1380"/>
        </w:tabs>
        <w:jc w:val="center"/>
        <w:rPr>
          <w:b/>
          <w:sz w:val="24"/>
          <w:szCs w:val="24"/>
        </w:rPr>
      </w:pPr>
      <w:proofErr w:type="spellStart"/>
      <w:r w:rsidRPr="007D01EE">
        <w:rPr>
          <w:b/>
          <w:color w:val="FF0000"/>
          <w:sz w:val="36"/>
          <w:szCs w:val="24"/>
        </w:rPr>
        <w:t>Map</w:t>
      </w:r>
      <w:proofErr w:type="spellEnd"/>
      <w:r w:rsidRPr="007D01EE">
        <w:rPr>
          <w:b/>
          <w:color w:val="FF0000"/>
          <w:sz w:val="36"/>
          <w:szCs w:val="24"/>
        </w:rPr>
        <w:t>:</w:t>
      </w:r>
    </w:p>
    <w:p w:rsidR="00CB1468" w:rsidRPr="00370F85" w:rsidRDefault="00CB1468" w:rsidP="00CB1468">
      <w:pPr>
        <w:tabs>
          <w:tab w:val="left" w:pos="1380"/>
        </w:tabs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7CE14B91" wp14:editId="6A1CE5B8">
            <wp:extent cx="4524375" cy="666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8" w:rsidRPr="00370F85" w:rsidRDefault="00CB1468" w:rsidP="00CB1468">
      <w:pPr>
        <w:tabs>
          <w:tab w:val="left" w:pos="1380"/>
        </w:tabs>
        <w:rPr>
          <w:sz w:val="24"/>
          <w:szCs w:val="24"/>
        </w:rPr>
      </w:pPr>
      <w:proofErr w:type="spellStart"/>
      <w:r w:rsidRPr="00370F85">
        <w:rPr>
          <w:sz w:val="24"/>
          <w:szCs w:val="24"/>
        </w:rPr>
        <w:t>Devuleve</w:t>
      </w:r>
      <w:proofErr w:type="spellEnd"/>
      <w:r w:rsidRPr="00370F85">
        <w:rPr>
          <w:sz w:val="24"/>
          <w:szCs w:val="24"/>
        </w:rPr>
        <w:t xml:space="preserve"> un arreglo nuevo (no modifica el</w:t>
      </w:r>
      <w:r w:rsidR="00962BD4">
        <w:rPr>
          <w:sz w:val="24"/>
          <w:szCs w:val="24"/>
        </w:rPr>
        <w:t xml:space="preserve"> </w:t>
      </w:r>
      <w:r w:rsidRPr="00370F85">
        <w:rPr>
          <w:sz w:val="24"/>
          <w:szCs w:val="24"/>
        </w:rPr>
        <w:t>original) y se le aplican las operaciones deseadas retorna valor</w:t>
      </w:r>
    </w:p>
    <w:p w:rsidR="00CB1468" w:rsidRPr="00370F85" w:rsidRDefault="00A47EF6" w:rsidP="004F11FB">
      <w:pPr>
        <w:tabs>
          <w:tab w:val="left" w:pos="1380"/>
        </w:tabs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2FFB9AF0" wp14:editId="528E528B">
            <wp:extent cx="4810125" cy="1247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AA" w:rsidRDefault="00000AAA" w:rsidP="007D01EE">
      <w:pPr>
        <w:tabs>
          <w:tab w:val="left" w:pos="1380"/>
        </w:tabs>
        <w:jc w:val="center"/>
        <w:rPr>
          <w:b/>
          <w:color w:val="FF0000"/>
          <w:sz w:val="36"/>
          <w:szCs w:val="24"/>
        </w:rPr>
      </w:pPr>
    </w:p>
    <w:p w:rsidR="00A47EF6" w:rsidRPr="007D01EE" w:rsidRDefault="00A47EF6" w:rsidP="007D01EE">
      <w:pPr>
        <w:tabs>
          <w:tab w:val="left" w:pos="1380"/>
        </w:tabs>
        <w:jc w:val="center"/>
        <w:rPr>
          <w:b/>
          <w:color w:val="FF0000"/>
          <w:sz w:val="36"/>
          <w:szCs w:val="24"/>
        </w:rPr>
      </w:pPr>
      <w:r w:rsidRPr="007D01EE">
        <w:rPr>
          <w:b/>
          <w:color w:val="FF0000"/>
          <w:sz w:val="36"/>
          <w:szCs w:val="24"/>
        </w:rPr>
        <w:t>Reduce</w:t>
      </w:r>
    </w:p>
    <w:p w:rsidR="00A47EF6" w:rsidRPr="00370F85" w:rsidRDefault="00A47EF6" w:rsidP="00A47EF6">
      <w:pPr>
        <w:tabs>
          <w:tab w:val="left" w:pos="1380"/>
        </w:tabs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</w:pPr>
      <w:r w:rsidRPr="00370F85">
        <w:rPr>
          <w:rFonts w:ascii="Arial" w:hAnsi="Arial" w:cs="Arial"/>
          <w:color w:val="353535"/>
          <w:sz w:val="24"/>
          <w:szCs w:val="24"/>
          <w:shd w:val="clear" w:color="auto" w:fill="FFFFFF"/>
        </w:rPr>
        <w:t>El método </w:t>
      </w:r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reduce</w:t>
      </w:r>
      <w:r w:rsidRPr="00370F85">
        <w:rPr>
          <w:rFonts w:ascii="Arial" w:hAnsi="Arial" w:cs="Arial"/>
          <w:color w:val="353535"/>
          <w:sz w:val="24"/>
          <w:szCs w:val="24"/>
          <w:shd w:val="clear" w:color="auto" w:fill="FFFFFF"/>
        </w:rPr>
        <w:t> JavaScript nos permite, como su nombre indica, </w:t>
      </w:r>
      <w:r w:rsidRPr="00370F85">
        <w:rPr>
          <w:rStyle w:val="Textoennegrita"/>
          <w:rFonts w:ascii="Arial" w:hAnsi="Arial" w:cs="Arial"/>
          <w:color w:val="353535"/>
          <w:sz w:val="24"/>
          <w:szCs w:val="24"/>
          <w:shd w:val="clear" w:color="auto" w:fill="FFFFFF"/>
        </w:rPr>
        <w:t>reducir el </w:t>
      </w:r>
      <w:proofErr w:type="spellStart"/>
      <w:r w:rsidRPr="00370F85">
        <w:rPr>
          <w:rStyle w:val="nfasis"/>
          <w:rFonts w:ascii="Arial" w:hAnsi="Arial" w:cs="Arial"/>
          <w:b/>
          <w:bCs/>
          <w:color w:val="353535"/>
          <w:sz w:val="24"/>
          <w:szCs w:val="24"/>
          <w:shd w:val="clear" w:color="auto" w:fill="FFFFFF"/>
        </w:rPr>
        <w:t>array</w:t>
      </w:r>
      <w:proofErr w:type="spellEnd"/>
      <w:r w:rsidRPr="00370F85">
        <w:rPr>
          <w:rStyle w:val="nfasis"/>
          <w:rFonts w:ascii="Arial" w:hAnsi="Arial" w:cs="Arial"/>
          <w:b/>
          <w:bCs/>
          <w:color w:val="353535"/>
          <w:sz w:val="24"/>
          <w:szCs w:val="24"/>
          <w:shd w:val="clear" w:color="auto" w:fill="FFFFFF"/>
        </w:rPr>
        <w:t> </w:t>
      </w:r>
      <w:r w:rsidRPr="00370F85">
        <w:rPr>
          <w:rStyle w:val="Textoennegrita"/>
          <w:rFonts w:ascii="Arial" w:hAnsi="Arial" w:cs="Arial"/>
          <w:color w:val="353535"/>
          <w:sz w:val="24"/>
          <w:szCs w:val="24"/>
          <w:shd w:val="clear" w:color="auto" w:fill="FFFFFF"/>
        </w:rPr>
        <w:t>insertado a un solo valor. </w:t>
      </w:r>
      <w:r w:rsidRPr="00370F85">
        <w:rPr>
          <w:rFonts w:ascii="Arial" w:hAnsi="Arial" w:cs="Arial"/>
          <w:color w:val="353535"/>
          <w:sz w:val="24"/>
          <w:szCs w:val="24"/>
          <w:shd w:val="clear" w:color="auto" w:fill="FFFFFF"/>
        </w:rPr>
        <w:t>Esta reducción se da a partir de una función </w:t>
      </w:r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reduce</w:t>
      </w:r>
      <w:r w:rsidRPr="00370F85">
        <w:rPr>
          <w:rFonts w:ascii="Arial" w:hAnsi="Arial" w:cs="Arial"/>
          <w:color w:val="353535"/>
          <w:sz w:val="24"/>
          <w:szCs w:val="24"/>
          <w:shd w:val="clear" w:color="auto" w:fill="FFFFFF"/>
        </w:rPr>
        <w:t> </w:t>
      </w:r>
      <w:proofErr w:type="spellStart"/>
      <w:r w:rsidRPr="00370F85">
        <w:rPr>
          <w:rFonts w:ascii="Arial" w:hAnsi="Arial" w:cs="Arial"/>
          <w:color w:val="353535"/>
          <w:sz w:val="24"/>
          <w:szCs w:val="24"/>
          <w:shd w:val="clear" w:color="auto" w:fill="FFFFFF"/>
        </w:rPr>
        <w:t>Javascript</w:t>
      </w:r>
      <w:proofErr w:type="spellEnd"/>
      <w:r w:rsidRPr="00370F85">
        <w:rPr>
          <w:rFonts w:ascii="Arial" w:hAnsi="Arial" w:cs="Arial"/>
          <w:color w:val="353535"/>
          <w:sz w:val="24"/>
          <w:szCs w:val="24"/>
          <w:shd w:val="clear" w:color="auto" w:fill="FFFFFF"/>
        </w:rPr>
        <w:t xml:space="preserve"> que insertamos como parámetro. Es decir, para ejecutar este método usaremos un </w:t>
      </w:r>
      <w:proofErr w:type="spellStart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callback</w:t>
      </w:r>
      <w:proofErr w:type="spellEnd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 xml:space="preserve">. Trabaja la operación de </w:t>
      </w:r>
      <w:proofErr w:type="spellStart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izquerda</w:t>
      </w:r>
      <w:proofErr w:type="spellEnd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 xml:space="preserve"> a derecha </w:t>
      </w:r>
    </w:p>
    <w:p w:rsidR="000A496A" w:rsidRPr="00370F85" w:rsidRDefault="000A496A" w:rsidP="00A47EF6">
      <w:pPr>
        <w:tabs>
          <w:tab w:val="left" w:pos="1380"/>
        </w:tabs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</w:pPr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Ejemplo</w:t>
      </w:r>
    </w:p>
    <w:p w:rsidR="000A496A" w:rsidRPr="00370F85" w:rsidRDefault="000A496A" w:rsidP="00A47EF6">
      <w:pPr>
        <w:tabs>
          <w:tab w:val="left" w:pos="1380"/>
        </w:tabs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</w:pPr>
      <w:proofErr w:type="spellStart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De el</w:t>
      </w:r>
      <w:proofErr w:type="spellEnd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 xml:space="preserve"> siguiente arreglo averiguar cuantos ml tengo en </w:t>
      </w:r>
      <w:proofErr w:type="spellStart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>toal</w:t>
      </w:r>
      <w:proofErr w:type="spellEnd"/>
      <w:r w:rsidRPr="00370F85">
        <w:rPr>
          <w:rStyle w:val="nfasis"/>
          <w:rFonts w:ascii="Arial" w:hAnsi="Arial" w:cs="Arial"/>
          <w:color w:val="353535"/>
          <w:sz w:val="24"/>
          <w:szCs w:val="24"/>
          <w:shd w:val="clear" w:color="auto" w:fill="FFFFFF"/>
        </w:rPr>
        <w:t xml:space="preserve"> de cerveza</w:t>
      </w:r>
    </w:p>
    <w:p w:rsidR="000A496A" w:rsidRPr="00370F85" w:rsidRDefault="000A496A" w:rsidP="00A47EF6">
      <w:pPr>
        <w:tabs>
          <w:tab w:val="left" w:pos="1380"/>
        </w:tabs>
        <w:rPr>
          <w:sz w:val="24"/>
          <w:szCs w:val="24"/>
        </w:rPr>
      </w:pPr>
      <w:r w:rsidRPr="00370F85">
        <w:rPr>
          <w:noProof/>
          <w:sz w:val="24"/>
          <w:szCs w:val="24"/>
          <w:lang w:eastAsia="es-US"/>
        </w:rPr>
        <w:drawing>
          <wp:inline distT="0" distB="0" distL="0" distR="0" wp14:anchorId="639AE032" wp14:editId="42D944F9">
            <wp:extent cx="52482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85" w:rsidRDefault="00AD367D" w:rsidP="00A47EF6">
      <w:pPr>
        <w:tabs>
          <w:tab w:val="left" w:pos="1380"/>
        </w:tabs>
        <w:rPr>
          <w:sz w:val="24"/>
          <w:szCs w:val="24"/>
        </w:rPr>
      </w:pPr>
      <w:r>
        <w:rPr>
          <w:noProof/>
          <w:lang w:eastAsia="es-US"/>
        </w:rPr>
        <w:drawing>
          <wp:inline distT="0" distB="0" distL="0" distR="0" wp14:anchorId="353FAED1" wp14:editId="7BBCEDA9">
            <wp:extent cx="5612130" cy="624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DD" w:rsidRDefault="00BE44DD" w:rsidP="00A47EF6">
      <w:pPr>
        <w:tabs>
          <w:tab w:val="left" w:pos="1380"/>
        </w:tabs>
        <w:rPr>
          <w:sz w:val="24"/>
          <w:szCs w:val="24"/>
        </w:rPr>
      </w:pPr>
    </w:p>
    <w:p w:rsidR="00BE44DD" w:rsidRPr="0038212B" w:rsidRDefault="00BE44DD" w:rsidP="00BE44DD">
      <w:pPr>
        <w:tabs>
          <w:tab w:val="left" w:pos="1380"/>
        </w:tabs>
        <w:jc w:val="center"/>
        <w:rPr>
          <w:b/>
          <w:color w:val="FF0000"/>
          <w:sz w:val="36"/>
          <w:szCs w:val="24"/>
        </w:rPr>
      </w:pPr>
      <w:r w:rsidRPr="0038212B">
        <w:rPr>
          <w:b/>
          <w:color w:val="FF0000"/>
          <w:sz w:val="36"/>
          <w:szCs w:val="24"/>
        </w:rPr>
        <w:t>FIND</w:t>
      </w:r>
    </w:p>
    <w:p w:rsidR="00BE44DD" w:rsidRDefault="002B2A23" w:rsidP="00BE44DD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Retorna el primer elemento que cumpla dicha condición solo retorna un resultado</w:t>
      </w:r>
      <w:r w:rsidR="00CF334A">
        <w:rPr>
          <w:sz w:val="24"/>
          <w:szCs w:val="24"/>
        </w:rPr>
        <w:t xml:space="preserve"> y no una lista</w:t>
      </w:r>
    </w:p>
    <w:p w:rsidR="002B2A23" w:rsidRDefault="002B2A23" w:rsidP="00BE44DD">
      <w:pPr>
        <w:tabs>
          <w:tab w:val="left" w:pos="1380"/>
        </w:tabs>
        <w:rPr>
          <w:sz w:val="24"/>
          <w:szCs w:val="24"/>
        </w:rPr>
      </w:pPr>
      <w:r>
        <w:rPr>
          <w:noProof/>
          <w:lang w:eastAsia="es-US"/>
        </w:rPr>
        <w:drawing>
          <wp:inline distT="0" distB="0" distL="0" distR="0" wp14:anchorId="1F89C578" wp14:editId="4DC1831F">
            <wp:extent cx="5612130" cy="12896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23" w:rsidRDefault="002B2A23" w:rsidP="00BE44DD">
      <w:pPr>
        <w:tabs>
          <w:tab w:val="left" w:pos="1380"/>
        </w:tabs>
        <w:rPr>
          <w:sz w:val="24"/>
          <w:szCs w:val="24"/>
        </w:rPr>
      </w:pPr>
    </w:p>
    <w:p w:rsidR="002B2A23" w:rsidRDefault="00CF334A" w:rsidP="00BE44DD">
      <w:pPr>
        <w:tabs>
          <w:tab w:val="left" w:pos="1380"/>
        </w:tabs>
        <w:rPr>
          <w:sz w:val="24"/>
          <w:szCs w:val="24"/>
        </w:rPr>
      </w:pPr>
      <w:r>
        <w:rPr>
          <w:noProof/>
          <w:lang w:eastAsia="es-US"/>
        </w:rPr>
        <w:lastRenderedPageBreak/>
        <w:drawing>
          <wp:inline distT="0" distB="0" distL="0" distR="0" wp14:anchorId="5130A87C" wp14:editId="53E1C66B">
            <wp:extent cx="5612130" cy="9340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4A" w:rsidRDefault="00CF334A" w:rsidP="00BE44DD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Devolvería solo el primer resultado que cumpla dicha condición </w:t>
      </w:r>
    </w:p>
    <w:p w:rsidR="00CF334A" w:rsidRPr="00370F85" w:rsidRDefault="00CF334A" w:rsidP="00BE44DD">
      <w:pPr>
        <w:tabs>
          <w:tab w:val="left" w:pos="1380"/>
        </w:tabs>
        <w:rPr>
          <w:sz w:val="24"/>
          <w:szCs w:val="24"/>
        </w:rPr>
      </w:pPr>
      <w:r>
        <w:rPr>
          <w:noProof/>
          <w:lang w:eastAsia="es-US"/>
        </w:rPr>
        <w:drawing>
          <wp:inline distT="0" distB="0" distL="0" distR="0" wp14:anchorId="04DEF7F4" wp14:editId="5750D59A">
            <wp:extent cx="5612130" cy="2698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4A" w:rsidRPr="00370F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4F"/>
    <w:rsid w:val="00000AAA"/>
    <w:rsid w:val="0000300E"/>
    <w:rsid w:val="00044D9A"/>
    <w:rsid w:val="000A496A"/>
    <w:rsid w:val="00145BB6"/>
    <w:rsid w:val="001A53E7"/>
    <w:rsid w:val="001E74AC"/>
    <w:rsid w:val="0021044D"/>
    <w:rsid w:val="0021253B"/>
    <w:rsid w:val="002B2A23"/>
    <w:rsid w:val="00353CA7"/>
    <w:rsid w:val="00370F85"/>
    <w:rsid w:val="0038212B"/>
    <w:rsid w:val="003B22EE"/>
    <w:rsid w:val="003D323A"/>
    <w:rsid w:val="004543A8"/>
    <w:rsid w:val="004B3404"/>
    <w:rsid w:val="004B7C4F"/>
    <w:rsid w:val="004F11FB"/>
    <w:rsid w:val="00504133"/>
    <w:rsid w:val="00541103"/>
    <w:rsid w:val="005D7848"/>
    <w:rsid w:val="005D7A9E"/>
    <w:rsid w:val="006D2EF6"/>
    <w:rsid w:val="007D01EE"/>
    <w:rsid w:val="008160FC"/>
    <w:rsid w:val="00860DEA"/>
    <w:rsid w:val="008A2396"/>
    <w:rsid w:val="008A3457"/>
    <w:rsid w:val="00962BD4"/>
    <w:rsid w:val="009B5D67"/>
    <w:rsid w:val="00A47EF6"/>
    <w:rsid w:val="00AD367D"/>
    <w:rsid w:val="00B4698C"/>
    <w:rsid w:val="00B85C6A"/>
    <w:rsid w:val="00BA1158"/>
    <w:rsid w:val="00BE44DD"/>
    <w:rsid w:val="00C51171"/>
    <w:rsid w:val="00CB1468"/>
    <w:rsid w:val="00CF334A"/>
    <w:rsid w:val="00D12F0A"/>
    <w:rsid w:val="00E42B8F"/>
    <w:rsid w:val="00E71409"/>
    <w:rsid w:val="00FE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115B"/>
  <w15:chartTrackingRefBased/>
  <w15:docId w15:val="{DFAA9B38-0DDD-4810-B302-9D80212D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47EF6"/>
    <w:rPr>
      <w:i/>
      <w:iCs/>
    </w:rPr>
  </w:style>
  <w:style w:type="character" w:styleId="Textoennegrita">
    <w:name w:val="Strong"/>
    <w:basedOn w:val="Fuentedeprrafopredeter"/>
    <w:uiPriority w:val="22"/>
    <w:qFormat/>
    <w:rsid w:val="00A47E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A2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5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61</cp:revision>
  <dcterms:created xsi:type="dcterms:W3CDTF">2023-04-08T18:38:00Z</dcterms:created>
  <dcterms:modified xsi:type="dcterms:W3CDTF">2023-04-14T21:57:00Z</dcterms:modified>
</cp:coreProperties>
</file>