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F591F" w14:textId="77777777" w:rsidR="00B7400E" w:rsidRDefault="00B7400E" w:rsidP="00B7400E">
      <w:pPr>
        <w:spacing w:before="99"/>
        <w:ind w:left="107"/>
        <w:rPr>
          <w:rFonts w:ascii="Times New Roman" w:eastAsia="Times New Roman" w:hAnsi="Times New Roman" w:cs="Times New Roman"/>
          <w:sz w:val="20"/>
          <w:szCs w:val="20"/>
        </w:rPr>
      </w:pPr>
      <w:r>
        <w:rPr>
          <w:noProof/>
        </w:rPr>
        <w:drawing>
          <wp:inline distT="0" distB="0" distL="0" distR="0" wp14:anchorId="1AEA7B3A" wp14:editId="30861426">
            <wp:extent cx="930275" cy="54864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0275" cy="548640"/>
                    </a:xfrm>
                    <a:prstGeom prst="rect">
                      <a:avLst/>
                    </a:prstGeom>
                    <a:noFill/>
                    <a:ln>
                      <a:noFill/>
                    </a:ln>
                  </pic:spPr>
                </pic:pic>
              </a:graphicData>
            </a:graphic>
          </wp:inline>
        </w:drawing>
      </w:r>
      <w:r w:rsidR="005E3A83">
        <w:rPr>
          <w:rFonts w:ascii="Times New Roman" w:eastAsia="Times New Roman" w:hAnsi="Times New Roman" w:cs="Times New Roman"/>
          <w:sz w:val="20"/>
          <w:szCs w:val="20"/>
        </w:rPr>
        <w:t xml:space="preserve"> </w:t>
      </w:r>
    </w:p>
    <w:p w14:paraId="45BAD66C" w14:textId="77777777" w:rsidR="00B7400E" w:rsidRPr="0063216A" w:rsidRDefault="00B7400E" w:rsidP="00B7400E">
      <w:pPr>
        <w:spacing w:before="61"/>
        <w:ind w:right="119"/>
        <w:jc w:val="right"/>
        <w:rPr>
          <w:rFonts w:ascii="Arial" w:eastAsia="Arial" w:hAnsi="Arial" w:cs="Arial"/>
          <w:bCs/>
          <w:color w:val="005481"/>
          <w:w w:val="95"/>
          <w:sz w:val="16"/>
          <w:szCs w:val="16"/>
        </w:rPr>
      </w:pPr>
      <w:r>
        <w:rPr>
          <w:noProof/>
        </w:rPr>
        <mc:AlternateContent>
          <mc:Choice Requires="wpg">
            <w:drawing>
              <wp:anchor distT="0" distB="0" distL="114300" distR="114300" simplePos="0" relativeHeight="251659264" behindDoc="1" locked="0" layoutInCell="1" allowOverlap="1" wp14:anchorId="22BFB280" wp14:editId="2F2F90EC">
                <wp:simplePos x="0" y="0"/>
                <wp:positionH relativeFrom="page">
                  <wp:posOffset>898525</wp:posOffset>
                </wp:positionH>
                <wp:positionV relativeFrom="paragraph">
                  <wp:posOffset>80010</wp:posOffset>
                </wp:positionV>
                <wp:extent cx="737870" cy="9588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7870" cy="95885"/>
                          <a:chOff x="712" y="87"/>
                          <a:chExt cx="1162" cy="151"/>
                        </a:xfrm>
                      </wpg:grpSpPr>
                      <wpg:grpSp>
                        <wpg:cNvPr id="15" name="Group 49"/>
                        <wpg:cNvGrpSpPr>
                          <a:grpSpLocks/>
                        </wpg:cNvGrpSpPr>
                        <wpg:grpSpPr bwMode="auto">
                          <a:xfrm>
                            <a:off x="722" y="98"/>
                            <a:ext cx="131" cy="110"/>
                            <a:chOff x="722" y="98"/>
                            <a:chExt cx="131" cy="110"/>
                          </a:xfrm>
                        </wpg:grpSpPr>
                        <wps:wsp>
                          <wps:cNvPr id="16" name="Freeform 53"/>
                          <wps:cNvSpPr>
                            <a:spLocks/>
                          </wps:cNvSpPr>
                          <wps:spPr bwMode="auto">
                            <a:xfrm>
                              <a:off x="722" y="98"/>
                              <a:ext cx="131" cy="110"/>
                            </a:xfrm>
                            <a:custGeom>
                              <a:avLst/>
                              <a:gdLst>
                                <a:gd name="T0" fmla="+- 0 759 722"/>
                                <a:gd name="T1" fmla="*/ T0 w 131"/>
                                <a:gd name="T2" fmla="+- 0 208 98"/>
                                <a:gd name="T3" fmla="*/ 208 h 110"/>
                                <a:gd name="T4" fmla="+- 0 755 722"/>
                                <a:gd name="T5" fmla="*/ T4 w 131"/>
                                <a:gd name="T6" fmla="+- 0 208 98"/>
                                <a:gd name="T7" fmla="*/ 208 h 110"/>
                                <a:gd name="T8" fmla="+- 0 722 722"/>
                                <a:gd name="T9" fmla="*/ T8 w 131"/>
                                <a:gd name="T10" fmla="+- 0 98 98"/>
                                <a:gd name="T11" fmla="*/ 98 h 110"/>
                                <a:gd name="T12" fmla="+- 0 734 722"/>
                                <a:gd name="T13" fmla="*/ T12 w 131"/>
                                <a:gd name="T14" fmla="+- 0 98 98"/>
                                <a:gd name="T15" fmla="*/ 98 h 110"/>
                                <a:gd name="T16" fmla="+- 0 758 722"/>
                                <a:gd name="T17" fmla="*/ T16 w 131"/>
                                <a:gd name="T18" fmla="+- 0 181 98"/>
                                <a:gd name="T19" fmla="*/ 181 h 110"/>
                                <a:gd name="T20" fmla="+- 0 770 722"/>
                                <a:gd name="T21" fmla="*/ T20 w 131"/>
                                <a:gd name="T22" fmla="+- 0 181 98"/>
                                <a:gd name="T23" fmla="*/ 181 h 110"/>
                                <a:gd name="T24" fmla="+- 0 759 722"/>
                                <a:gd name="T25" fmla="*/ T24 w 131"/>
                                <a:gd name="T26" fmla="+- 0 208 98"/>
                                <a:gd name="T27" fmla="*/ 208 h 110"/>
                              </a:gdLst>
                              <a:ahLst/>
                              <a:cxnLst>
                                <a:cxn ang="0">
                                  <a:pos x="T1" y="T3"/>
                                </a:cxn>
                                <a:cxn ang="0">
                                  <a:pos x="T5" y="T7"/>
                                </a:cxn>
                                <a:cxn ang="0">
                                  <a:pos x="T9" y="T11"/>
                                </a:cxn>
                                <a:cxn ang="0">
                                  <a:pos x="T13" y="T15"/>
                                </a:cxn>
                                <a:cxn ang="0">
                                  <a:pos x="T17" y="T19"/>
                                </a:cxn>
                                <a:cxn ang="0">
                                  <a:pos x="T21" y="T23"/>
                                </a:cxn>
                                <a:cxn ang="0">
                                  <a:pos x="T25" y="T27"/>
                                </a:cxn>
                              </a:cxnLst>
                              <a:rect l="0" t="0" r="r" b="b"/>
                              <a:pathLst>
                                <a:path w="131" h="110">
                                  <a:moveTo>
                                    <a:pt x="37" y="110"/>
                                  </a:moveTo>
                                  <a:lnTo>
                                    <a:pt x="33" y="110"/>
                                  </a:lnTo>
                                  <a:lnTo>
                                    <a:pt x="0" y="0"/>
                                  </a:lnTo>
                                  <a:lnTo>
                                    <a:pt x="12" y="0"/>
                                  </a:lnTo>
                                  <a:lnTo>
                                    <a:pt x="36" y="83"/>
                                  </a:lnTo>
                                  <a:lnTo>
                                    <a:pt x="48" y="83"/>
                                  </a:lnTo>
                                  <a:lnTo>
                                    <a:pt x="37" y="110"/>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52"/>
                          <wps:cNvSpPr>
                            <a:spLocks/>
                          </wps:cNvSpPr>
                          <wps:spPr bwMode="auto">
                            <a:xfrm>
                              <a:off x="722" y="98"/>
                              <a:ext cx="131" cy="110"/>
                            </a:xfrm>
                            <a:custGeom>
                              <a:avLst/>
                              <a:gdLst>
                                <a:gd name="T0" fmla="+- 0 828 722"/>
                                <a:gd name="T1" fmla="*/ T0 w 131"/>
                                <a:gd name="T2" fmla="+- 0 181 98"/>
                                <a:gd name="T3" fmla="*/ 181 h 110"/>
                                <a:gd name="T4" fmla="+- 0 816 722"/>
                                <a:gd name="T5" fmla="*/ T4 w 131"/>
                                <a:gd name="T6" fmla="+- 0 181 98"/>
                                <a:gd name="T7" fmla="*/ 181 h 110"/>
                                <a:gd name="T8" fmla="+- 0 841 722"/>
                                <a:gd name="T9" fmla="*/ T8 w 131"/>
                                <a:gd name="T10" fmla="+- 0 98 98"/>
                                <a:gd name="T11" fmla="*/ 98 h 110"/>
                                <a:gd name="T12" fmla="+- 0 853 722"/>
                                <a:gd name="T13" fmla="*/ T12 w 131"/>
                                <a:gd name="T14" fmla="+- 0 98 98"/>
                                <a:gd name="T15" fmla="*/ 98 h 110"/>
                                <a:gd name="T16" fmla="+- 0 828 722"/>
                                <a:gd name="T17" fmla="*/ T16 w 131"/>
                                <a:gd name="T18" fmla="+- 0 181 98"/>
                                <a:gd name="T19" fmla="*/ 181 h 110"/>
                              </a:gdLst>
                              <a:ahLst/>
                              <a:cxnLst>
                                <a:cxn ang="0">
                                  <a:pos x="T1" y="T3"/>
                                </a:cxn>
                                <a:cxn ang="0">
                                  <a:pos x="T5" y="T7"/>
                                </a:cxn>
                                <a:cxn ang="0">
                                  <a:pos x="T9" y="T11"/>
                                </a:cxn>
                                <a:cxn ang="0">
                                  <a:pos x="T13" y="T15"/>
                                </a:cxn>
                                <a:cxn ang="0">
                                  <a:pos x="T17" y="T19"/>
                                </a:cxn>
                              </a:cxnLst>
                              <a:rect l="0" t="0" r="r" b="b"/>
                              <a:pathLst>
                                <a:path w="131" h="110">
                                  <a:moveTo>
                                    <a:pt x="106" y="83"/>
                                  </a:moveTo>
                                  <a:lnTo>
                                    <a:pt x="94" y="83"/>
                                  </a:lnTo>
                                  <a:lnTo>
                                    <a:pt x="119" y="0"/>
                                  </a:lnTo>
                                  <a:lnTo>
                                    <a:pt x="131" y="0"/>
                                  </a:lnTo>
                                  <a:lnTo>
                                    <a:pt x="106" y="83"/>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51"/>
                          <wps:cNvSpPr>
                            <a:spLocks/>
                          </wps:cNvSpPr>
                          <wps:spPr bwMode="auto">
                            <a:xfrm>
                              <a:off x="722" y="98"/>
                              <a:ext cx="131" cy="110"/>
                            </a:xfrm>
                            <a:custGeom>
                              <a:avLst/>
                              <a:gdLst>
                                <a:gd name="T0" fmla="+- 0 770 722"/>
                                <a:gd name="T1" fmla="*/ T0 w 131"/>
                                <a:gd name="T2" fmla="+- 0 181 98"/>
                                <a:gd name="T3" fmla="*/ 181 h 110"/>
                                <a:gd name="T4" fmla="+- 0 758 722"/>
                                <a:gd name="T5" fmla="*/ T4 w 131"/>
                                <a:gd name="T6" fmla="+- 0 181 98"/>
                                <a:gd name="T7" fmla="*/ 181 h 110"/>
                                <a:gd name="T8" fmla="+- 0 785 722"/>
                                <a:gd name="T9" fmla="*/ T8 w 131"/>
                                <a:gd name="T10" fmla="+- 0 114 98"/>
                                <a:gd name="T11" fmla="*/ 114 h 110"/>
                                <a:gd name="T12" fmla="+- 0 789 722"/>
                                <a:gd name="T13" fmla="*/ T12 w 131"/>
                                <a:gd name="T14" fmla="+- 0 114 98"/>
                                <a:gd name="T15" fmla="*/ 114 h 110"/>
                                <a:gd name="T16" fmla="+- 0 799 722"/>
                                <a:gd name="T17" fmla="*/ T16 w 131"/>
                                <a:gd name="T18" fmla="+- 0 138 98"/>
                                <a:gd name="T19" fmla="*/ 138 h 110"/>
                                <a:gd name="T20" fmla="+- 0 787 722"/>
                                <a:gd name="T21" fmla="*/ T20 w 131"/>
                                <a:gd name="T22" fmla="+- 0 138 98"/>
                                <a:gd name="T23" fmla="*/ 138 h 110"/>
                                <a:gd name="T24" fmla="+- 0 770 722"/>
                                <a:gd name="T25" fmla="*/ T24 w 131"/>
                                <a:gd name="T26" fmla="+- 0 181 98"/>
                                <a:gd name="T27" fmla="*/ 181 h 110"/>
                              </a:gdLst>
                              <a:ahLst/>
                              <a:cxnLst>
                                <a:cxn ang="0">
                                  <a:pos x="T1" y="T3"/>
                                </a:cxn>
                                <a:cxn ang="0">
                                  <a:pos x="T5" y="T7"/>
                                </a:cxn>
                                <a:cxn ang="0">
                                  <a:pos x="T9" y="T11"/>
                                </a:cxn>
                                <a:cxn ang="0">
                                  <a:pos x="T13" y="T15"/>
                                </a:cxn>
                                <a:cxn ang="0">
                                  <a:pos x="T17" y="T19"/>
                                </a:cxn>
                                <a:cxn ang="0">
                                  <a:pos x="T21" y="T23"/>
                                </a:cxn>
                                <a:cxn ang="0">
                                  <a:pos x="T25" y="T27"/>
                                </a:cxn>
                              </a:cxnLst>
                              <a:rect l="0" t="0" r="r" b="b"/>
                              <a:pathLst>
                                <a:path w="131" h="110">
                                  <a:moveTo>
                                    <a:pt x="48" y="83"/>
                                  </a:moveTo>
                                  <a:lnTo>
                                    <a:pt x="36" y="83"/>
                                  </a:lnTo>
                                  <a:lnTo>
                                    <a:pt x="63" y="16"/>
                                  </a:lnTo>
                                  <a:lnTo>
                                    <a:pt x="67" y="16"/>
                                  </a:lnTo>
                                  <a:lnTo>
                                    <a:pt x="77" y="40"/>
                                  </a:lnTo>
                                  <a:lnTo>
                                    <a:pt x="65" y="40"/>
                                  </a:lnTo>
                                  <a:lnTo>
                                    <a:pt x="48" y="83"/>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50"/>
                          <wps:cNvSpPr>
                            <a:spLocks/>
                          </wps:cNvSpPr>
                          <wps:spPr bwMode="auto">
                            <a:xfrm>
                              <a:off x="722" y="98"/>
                              <a:ext cx="131" cy="110"/>
                            </a:xfrm>
                            <a:custGeom>
                              <a:avLst/>
                              <a:gdLst>
                                <a:gd name="T0" fmla="+- 0 819 722"/>
                                <a:gd name="T1" fmla="*/ T0 w 131"/>
                                <a:gd name="T2" fmla="+- 0 208 98"/>
                                <a:gd name="T3" fmla="*/ 208 h 110"/>
                                <a:gd name="T4" fmla="+- 0 816 722"/>
                                <a:gd name="T5" fmla="*/ T4 w 131"/>
                                <a:gd name="T6" fmla="+- 0 208 98"/>
                                <a:gd name="T7" fmla="*/ 208 h 110"/>
                                <a:gd name="T8" fmla="+- 0 787 722"/>
                                <a:gd name="T9" fmla="*/ T8 w 131"/>
                                <a:gd name="T10" fmla="+- 0 138 98"/>
                                <a:gd name="T11" fmla="*/ 138 h 110"/>
                                <a:gd name="T12" fmla="+- 0 799 722"/>
                                <a:gd name="T13" fmla="*/ T12 w 131"/>
                                <a:gd name="T14" fmla="+- 0 138 98"/>
                                <a:gd name="T15" fmla="*/ 138 h 110"/>
                                <a:gd name="T16" fmla="+- 0 816 722"/>
                                <a:gd name="T17" fmla="*/ T16 w 131"/>
                                <a:gd name="T18" fmla="+- 0 181 98"/>
                                <a:gd name="T19" fmla="*/ 181 h 110"/>
                                <a:gd name="T20" fmla="+- 0 828 722"/>
                                <a:gd name="T21" fmla="*/ T20 w 131"/>
                                <a:gd name="T22" fmla="+- 0 181 98"/>
                                <a:gd name="T23" fmla="*/ 181 h 110"/>
                                <a:gd name="T24" fmla="+- 0 819 722"/>
                                <a:gd name="T25" fmla="*/ T24 w 131"/>
                                <a:gd name="T26" fmla="+- 0 208 98"/>
                                <a:gd name="T27" fmla="*/ 208 h 110"/>
                              </a:gdLst>
                              <a:ahLst/>
                              <a:cxnLst>
                                <a:cxn ang="0">
                                  <a:pos x="T1" y="T3"/>
                                </a:cxn>
                                <a:cxn ang="0">
                                  <a:pos x="T5" y="T7"/>
                                </a:cxn>
                                <a:cxn ang="0">
                                  <a:pos x="T9" y="T11"/>
                                </a:cxn>
                                <a:cxn ang="0">
                                  <a:pos x="T13" y="T15"/>
                                </a:cxn>
                                <a:cxn ang="0">
                                  <a:pos x="T17" y="T19"/>
                                </a:cxn>
                                <a:cxn ang="0">
                                  <a:pos x="T21" y="T23"/>
                                </a:cxn>
                                <a:cxn ang="0">
                                  <a:pos x="T25" y="T27"/>
                                </a:cxn>
                              </a:cxnLst>
                              <a:rect l="0" t="0" r="r" b="b"/>
                              <a:pathLst>
                                <a:path w="131" h="110">
                                  <a:moveTo>
                                    <a:pt x="97" y="110"/>
                                  </a:moveTo>
                                  <a:lnTo>
                                    <a:pt x="94" y="110"/>
                                  </a:lnTo>
                                  <a:lnTo>
                                    <a:pt x="65" y="40"/>
                                  </a:lnTo>
                                  <a:lnTo>
                                    <a:pt x="77" y="40"/>
                                  </a:lnTo>
                                  <a:lnTo>
                                    <a:pt x="94" y="83"/>
                                  </a:lnTo>
                                  <a:lnTo>
                                    <a:pt x="106" y="83"/>
                                  </a:lnTo>
                                  <a:lnTo>
                                    <a:pt x="97" y="110"/>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0" name="Group 45"/>
                        <wpg:cNvGrpSpPr>
                          <a:grpSpLocks/>
                        </wpg:cNvGrpSpPr>
                        <wpg:grpSpPr bwMode="auto">
                          <a:xfrm>
                            <a:off x="857" y="98"/>
                            <a:ext cx="100" cy="110"/>
                            <a:chOff x="857" y="98"/>
                            <a:chExt cx="100" cy="110"/>
                          </a:xfrm>
                        </wpg:grpSpPr>
                        <wps:wsp>
                          <wps:cNvPr id="21" name="Freeform 48"/>
                          <wps:cNvSpPr>
                            <a:spLocks/>
                          </wps:cNvSpPr>
                          <wps:spPr bwMode="auto">
                            <a:xfrm>
                              <a:off x="857" y="98"/>
                              <a:ext cx="100" cy="110"/>
                            </a:xfrm>
                            <a:custGeom>
                              <a:avLst/>
                              <a:gdLst>
                                <a:gd name="T0" fmla="+- 0 869 857"/>
                                <a:gd name="T1" fmla="*/ T0 w 100"/>
                                <a:gd name="T2" fmla="+- 0 207 98"/>
                                <a:gd name="T3" fmla="*/ 207 h 110"/>
                                <a:gd name="T4" fmla="+- 0 857 857"/>
                                <a:gd name="T5" fmla="*/ T4 w 100"/>
                                <a:gd name="T6" fmla="+- 0 207 98"/>
                                <a:gd name="T7" fmla="*/ 207 h 110"/>
                                <a:gd name="T8" fmla="+- 0 905 857"/>
                                <a:gd name="T9" fmla="*/ T8 w 100"/>
                                <a:gd name="T10" fmla="+- 0 98 98"/>
                                <a:gd name="T11" fmla="*/ 98 h 110"/>
                                <a:gd name="T12" fmla="+- 0 909 857"/>
                                <a:gd name="T13" fmla="*/ T12 w 100"/>
                                <a:gd name="T14" fmla="+- 0 98 98"/>
                                <a:gd name="T15" fmla="*/ 98 h 110"/>
                                <a:gd name="T16" fmla="+- 0 918 857"/>
                                <a:gd name="T17" fmla="*/ T16 w 100"/>
                                <a:gd name="T18" fmla="+- 0 119 98"/>
                                <a:gd name="T19" fmla="*/ 119 h 110"/>
                                <a:gd name="T20" fmla="+- 0 907 857"/>
                                <a:gd name="T21" fmla="*/ T20 w 100"/>
                                <a:gd name="T22" fmla="+- 0 119 98"/>
                                <a:gd name="T23" fmla="*/ 119 h 110"/>
                                <a:gd name="T24" fmla="+- 0 886 857"/>
                                <a:gd name="T25" fmla="*/ T24 w 100"/>
                                <a:gd name="T26" fmla="+- 0 167 98"/>
                                <a:gd name="T27" fmla="*/ 167 h 110"/>
                                <a:gd name="T28" fmla="+- 0 940 857"/>
                                <a:gd name="T29" fmla="*/ T28 w 100"/>
                                <a:gd name="T30" fmla="+- 0 167 98"/>
                                <a:gd name="T31" fmla="*/ 167 h 110"/>
                                <a:gd name="T32" fmla="+- 0 944 857"/>
                                <a:gd name="T33" fmla="*/ T32 w 100"/>
                                <a:gd name="T34" fmla="+- 0 177 98"/>
                                <a:gd name="T35" fmla="*/ 177 h 110"/>
                                <a:gd name="T36" fmla="+- 0 882 857"/>
                                <a:gd name="T37" fmla="*/ T36 w 100"/>
                                <a:gd name="T38" fmla="+- 0 177 98"/>
                                <a:gd name="T39" fmla="*/ 177 h 110"/>
                                <a:gd name="T40" fmla="+- 0 869 857"/>
                                <a:gd name="T41" fmla="*/ T40 w 100"/>
                                <a:gd name="T42" fmla="+- 0 207 98"/>
                                <a:gd name="T43" fmla="*/ 207 h 1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0" h="110">
                                  <a:moveTo>
                                    <a:pt x="12" y="109"/>
                                  </a:moveTo>
                                  <a:lnTo>
                                    <a:pt x="0" y="109"/>
                                  </a:lnTo>
                                  <a:lnTo>
                                    <a:pt x="48" y="0"/>
                                  </a:lnTo>
                                  <a:lnTo>
                                    <a:pt x="52" y="0"/>
                                  </a:lnTo>
                                  <a:lnTo>
                                    <a:pt x="61" y="21"/>
                                  </a:lnTo>
                                  <a:lnTo>
                                    <a:pt x="50" y="21"/>
                                  </a:lnTo>
                                  <a:lnTo>
                                    <a:pt x="29" y="69"/>
                                  </a:lnTo>
                                  <a:lnTo>
                                    <a:pt x="83" y="69"/>
                                  </a:lnTo>
                                  <a:lnTo>
                                    <a:pt x="87" y="79"/>
                                  </a:lnTo>
                                  <a:lnTo>
                                    <a:pt x="25" y="79"/>
                                  </a:lnTo>
                                  <a:lnTo>
                                    <a:pt x="12" y="10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47"/>
                          <wps:cNvSpPr>
                            <a:spLocks/>
                          </wps:cNvSpPr>
                          <wps:spPr bwMode="auto">
                            <a:xfrm>
                              <a:off x="857" y="98"/>
                              <a:ext cx="100" cy="110"/>
                            </a:xfrm>
                            <a:custGeom>
                              <a:avLst/>
                              <a:gdLst>
                                <a:gd name="T0" fmla="+- 0 940 857"/>
                                <a:gd name="T1" fmla="*/ T0 w 100"/>
                                <a:gd name="T2" fmla="+- 0 167 98"/>
                                <a:gd name="T3" fmla="*/ 167 h 110"/>
                                <a:gd name="T4" fmla="+- 0 927 857"/>
                                <a:gd name="T5" fmla="*/ T4 w 100"/>
                                <a:gd name="T6" fmla="+- 0 167 98"/>
                                <a:gd name="T7" fmla="*/ 167 h 110"/>
                                <a:gd name="T8" fmla="+- 0 907 857"/>
                                <a:gd name="T9" fmla="*/ T8 w 100"/>
                                <a:gd name="T10" fmla="+- 0 119 98"/>
                                <a:gd name="T11" fmla="*/ 119 h 110"/>
                                <a:gd name="T12" fmla="+- 0 918 857"/>
                                <a:gd name="T13" fmla="*/ T12 w 100"/>
                                <a:gd name="T14" fmla="+- 0 119 98"/>
                                <a:gd name="T15" fmla="*/ 119 h 110"/>
                                <a:gd name="T16" fmla="+- 0 940 857"/>
                                <a:gd name="T17" fmla="*/ T16 w 100"/>
                                <a:gd name="T18" fmla="+- 0 167 98"/>
                                <a:gd name="T19" fmla="*/ 167 h 110"/>
                              </a:gdLst>
                              <a:ahLst/>
                              <a:cxnLst>
                                <a:cxn ang="0">
                                  <a:pos x="T1" y="T3"/>
                                </a:cxn>
                                <a:cxn ang="0">
                                  <a:pos x="T5" y="T7"/>
                                </a:cxn>
                                <a:cxn ang="0">
                                  <a:pos x="T9" y="T11"/>
                                </a:cxn>
                                <a:cxn ang="0">
                                  <a:pos x="T13" y="T15"/>
                                </a:cxn>
                                <a:cxn ang="0">
                                  <a:pos x="T17" y="T19"/>
                                </a:cxn>
                              </a:cxnLst>
                              <a:rect l="0" t="0" r="r" b="b"/>
                              <a:pathLst>
                                <a:path w="100" h="110">
                                  <a:moveTo>
                                    <a:pt x="83" y="69"/>
                                  </a:moveTo>
                                  <a:lnTo>
                                    <a:pt x="70" y="69"/>
                                  </a:lnTo>
                                  <a:lnTo>
                                    <a:pt x="50" y="21"/>
                                  </a:lnTo>
                                  <a:lnTo>
                                    <a:pt x="61" y="21"/>
                                  </a:lnTo>
                                  <a:lnTo>
                                    <a:pt x="83" y="6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46"/>
                          <wps:cNvSpPr>
                            <a:spLocks/>
                          </wps:cNvSpPr>
                          <wps:spPr bwMode="auto">
                            <a:xfrm>
                              <a:off x="857" y="98"/>
                              <a:ext cx="100" cy="110"/>
                            </a:xfrm>
                            <a:custGeom>
                              <a:avLst/>
                              <a:gdLst>
                                <a:gd name="T0" fmla="+- 0 957 857"/>
                                <a:gd name="T1" fmla="*/ T0 w 100"/>
                                <a:gd name="T2" fmla="+- 0 207 98"/>
                                <a:gd name="T3" fmla="*/ 207 h 110"/>
                                <a:gd name="T4" fmla="+- 0 944 857"/>
                                <a:gd name="T5" fmla="*/ T4 w 100"/>
                                <a:gd name="T6" fmla="+- 0 207 98"/>
                                <a:gd name="T7" fmla="*/ 207 h 110"/>
                                <a:gd name="T8" fmla="+- 0 931 857"/>
                                <a:gd name="T9" fmla="*/ T8 w 100"/>
                                <a:gd name="T10" fmla="+- 0 177 98"/>
                                <a:gd name="T11" fmla="*/ 177 h 110"/>
                                <a:gd name="T12" fmla="+- 0 944 857"/>
                                <a:gd name="T13" fmla="*/ T12 w 100"/>
                                <a:gd name="T14" fmla="+- 0 177 98"/>
                                <a:gd name="T15" fmla="*/ 177 h 110"/>
                                <a:gd name="T16" fmla="+- 0 957 857"/>
                                <a:gd name="T17" fmla="*/ T16 w 100"/>
                                <a:gd name="T18" fmla="+- 0 207 98"/>
                                <a:gd name="T19" fmla="*/ 207 h 110"/>
                              </a:gdLst>
                              <a:ahLst/>
                              <a:cxnLst>
                                <a:cxn ang="0">
                                  <a:pos x="T1" y="T3"/>
                                </a:cxn>
                                <a:cxn ang="0">
                                  <a:pos x="T5" y="T7"/>
                                </a:cxn>
                                <a:cxn ang="0">
                                  <a:pos x="T9" y="T11"/>
                                </a:cxn>
                                <a:cxn ang="0">
                                  <a:pos x="T13" y="T15"/>
                                </a:cxn>
                                <a:cxn ang="0">
                                  <a:pos x="T17" y="T19"/>
                                </a:cxn>
                              </a:cxnLst>
                              <a:rect l="0" t="0" r="r" b="b"/>
                              <a:pathLst>
                                <a:path w="100" h="110">
                                  <a:moveTo>
                                    <a:pt x="100" y="109"/>
                                  </a:moveTo>
                                  <a:lnTo>
                                    <a:pt x="87" y="109"/>
                                  </a:lnTo>
                                  <a:lnTo>
                                    <a:pt x="74" y="79"/>
                                  </a:lnTo>
                                  <a:lnTo>
                                    <a:pt x="87" y="79"/>
                                  </a:lnTo>
                                  <a:lnTo>
                                    <a:pt x="100" y="10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4" name="Group 41"/>
                        <wpg:cNvGrpSpPr>
                          <a:grpSpLocks/>
                        </wpg:cNvGrpSpPr>
                        <wpg:grpSpPr bwMode="auto">
                          <a:xfrm>
                            <a:off x="972" y="97"/>
                            <a:ext cx="64" cy="111"/>
                            <a:chOff x="972" y="97"/>
                            <a:chExt cx="64" cy="111"/>
                          </a:xfrm>
                        </wpg:grpSpPr>
                        <wps:wsp>
                          <wps:cNvPr id="25" name="Freeform 44"/>
                          <wps:cNvSpPr>
                            <a:spLocks/>
                          </wps:cNvSpPr>
                          <wps:spPr bwMode="auto">
                            <a:xfrm>
                              <a:off x="972" y="97"/>
                              <a:ext cx="64" cy="111"/>
                            </a:xfrm>
                            <a:custGeom>
                              <a:avLst/>
                              <a:gdLst>
                                <a:gd name="T0" fmla="+- 0 1027 972"/>
                                <a:gd name="T1" fmla="*/ T0 w 64"/>
                                <a:gd name="T2" fmla="+- 0 198 97"/>
                                <a:gd name="T3" fmla="*/ 198 h 111"/>
                                <a:gd name="T4" fmla="+- 0 1016 972"/>
                                <a:gd name="T5" fmla="*/ T4 w 64"/>
                                <a:gd name="T6" fmla="+- 0 198 97"/>
                                <a:gd name="T7" fmla="*/ 198 h 111"/>
                                <a:gd name="T8" fmla="+- 0 1024 972"/>
                                <a:gd name="T9" fmla="*/ T8 w 64"/>
                                <a:gd name="T10" fmla="+- 0 191 97"/>
                                <a:gd name="T11" fmla="*/ 191 h 111"/>
                                <a:gd name="T12" fmla="+- 0 1024 972"/>
                                <a:gd name="T13" fmla="*/ T12 w 64"/>
                                <a:gd name="T14" fmla="+- 0 166 97"/>
                                <a:gd name="T15" fmla="*/ 166 h 111"/>
                                <a:gd name="T16" fmla="+- 0 1016 972"/>
                                <a:gd name="T17" fmla="*/ T16 w 64"/>
                                <a:gd name="T18" fmla="+- 0 163 97"/>
                                <a:gd name="T19" fmla="*/ 163 h 111"/>
                                <a:gd name="T20" fmla="+- 0 999 972"/>
                                <a:gd name="T21" fmla="*/ T20 w 64"/>
                                <a:gd name="T22" fmla="+- 0 156 97"/>
                                <a:gd name="T23" fmla="*/ 156 h 111"/>
                                <a:gd name="T24" fmla="+- 0 981 972"/>
                                <a:gd name="T25" fmla="*/ T24 w 64"/>
                                <a:gd name="T26" fmla="+- 0 146 97"/>
                                <a:gd name="T27" fmla="*/ 146 h 111"/>
                                <a:gd name="T28" fmla="+- 0 972 972"/>
                                <a:gd name="T29" fmla="*/ T28 w 64"/>
                                <a:gd name="T30" fmla="+- 0 126 97"/>
                                <a:gd name="T31" fmla="*/ 126 h 111"/>
                                <a:gd name="T32" fmla="+- 0 979 972"/>
                                <a:gd name="T33" fmla="*/ T32 w 64"/>
                                <a:gd name="T34" fmla="+- 0 107 97"/>
                                <a:gd name="T35" fmla="*/ 107 h 111"/>
                                <a:gd name="T36" fmla="+- 0 999 972"/>
                                <a:gd name="T37" fmla="*/ T36 w 64"/>
                                <a:gd name="T38" fmla="+- 0 97 97"/>
                                <a:gd name="T39" fmla="*/ 97 h 111"/>
                                <a:gd name="T40" fmla="+- 0 1014 972"/>
                                <a:gd name="T41" fmla="*/ T40 w 64"/>
                                <a:gd name="T42" fmla="+- 0 97 97"/>
                                <a:gd name="T43" fmla="*/ 97 h 111"/>
                                <a:gd name="T44" fmla="+- 0 1021 972"/>
                                <a:gd name="T45" fmla="*/ T44 w 64"/>
                                <a:gd name="T46" fmla="+- 0 98 97"/>
                                <a:gd name="T47" fmla="*/ 98 h 111"/>
                                <a:gd name="T48" fmla="+- 0 1029 972"/>
                                <a:gd name="T49" fmla="*/ T48 w 64"/>
                                <a:gd name="T50" fmla="+- 0 100 97"/>
                                <a:gd name="T51" fmla="*/ 100 h 111"/>
                                <a:gd name="T52" fmla="+- 0 1029 972"/>
                                <a:gd name="T53" fmla="*/ T52 w 64"/>
                                <a:gd name="T54" fmla="+- 0 108 97"/>
                                <a:gd name="T55" fmla="*/ 108 h 111"/>
                                <a:gd name="T56" fmla="+- 0 992 972"/>
                                <a:gd name="T57" fmla="*/ T56 w 64"/>
                                <a:gd name="T58" fmla="+- 0 108 97"/>
                                <a:gd name="T59" fmla="*/ 108 h 111"/>
                                <a:gd name="T60" fmla="+- 0 984 972"/>
                                <a:gd name="T61" fmla="*/ T60 w 64"/>
                                <a:gd name="T62" fmla="+- 0 114 97"/>
                                <a:gd name="T63" fmla="*/ 114 h 111"/>
                                <a:gd name="T64" fmla="+- 0 984 972"/>
                                <a:gd name="T65" fmla="*/ T64 w 64"/>
                                <a:gd name="T66" fmla="+- 0 136 97"/>
                                <a:gd name="T67" fmla="*/ 136 h 111"/>
                                <a:gd name="T68" fmla="+- 0 993 972"/>
                                <a:gd name="T69" fmla="*/ T68 w 64"/>
                                <a:gd name="T70" fmla="+- 0 140 97"/>
                                <a:gd name="T71" fmla="*/ 140 h 111"/>
                                <a:gd name="T72" fmla="+- 0 1006 972"/>
                                <a:gd name="T73" fmla="*/ T72 w 64"/>
                                <a:gd name="T74" fmla="+- 0 145 97"/>
                                <a:gd name="T75" fmla="*/ 145 h 111"/>
                                <a:gd name="T76" fmla="+- 0 1025 972"/>
                                <a:gd name="T77" fmla="*/ T76 w 64"/>
                                <a:gd name="T78" fmla="+- 0 155 97"/>
                                <a:gd name="T79" fmla="*/ 155 h 111"/>
                                <a:gd name="T80" fmla="+- 0 1036 972"/>
                                <a:gd name="T81" fmla="*/ T80 w 64"/>
                                <a:gd name="T82" fmla="+- 0 172 97"/>
                                <a:gd name="T83" fmla="*/ 172 h 111"/>
                                <a:gd name="T84" fmla="+- 0 1031 972"/>
                                <a:gd name="T85" fmla="*/ T84 w 64"/>
                                <a:gd name="T86" fmla="+- 0 195 97"/>
                                <a:gd name="T87" fmla="*/ 195 h 111"/>
                                <a:gd name="T88" fmla="+- 0 1027 972"/>
                                <a:gd name="T89" fmla="*/ T88 w 64"/>
                                <a:gd name="T90" fmla="+- 0 198 97"/>
                                <a:gd name="T91" fmla="*/ 198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64" h="111">
                                  <a:moveTo>
                                    <a:pt x="55" y="101"/>
                                  </a:moveTo>
                                  <a:lnTo>
                                    <a:pt x="44" y="101"/>
                                  </a:lnTo>
                                  <a:lnTo>
                                    <a:pt x="52" y="94"/>
                                  </a:lnTo>
                                  <a:lnTo>
                                    <a:pt x="52" y="69"/>
                                  </a:lnTo>
                                  <a:lnTo>
                                    <a:pt x="44" y="66"/>
                                  </a:lnTo>
                                  <a:lnTo>
                                    <a:pt x="27" y="59"/>
                                  </a:lnTo>
                                  <a:lnTo>
                                    <a:pt x="9" y="49"/>
                                  </a:lnTo>
                                  <a:lnTo>
                                    <a:pt x="0" y="29"/>
                                  </a:lnTo>
                                  <a:lnTo>
                                    <a:pt x="7" y="10"/>
                                  </a:lnTo>
                                  <a:lnTo>
                                    <a:pt x="27" y="0"/>
                                  </a:lnTo>
                                  <a:lnTo>
                                    <a:pt x="42" y="0"/>
                                  </a:lnTo>
                                  <a:lnTo>
                                    <a:pt x="49" y="1"/>
                                  </a:lnTo>
                                  <a:lnTo>
                                    <a:pt x="57" y="3"/>
                                  </a:lnTo>
                                  <a:lnTo>
                                    <a:pt x="57" y="11"/>
                                  </a:lnTo>
                                  <a:lnTo>
                                    <a:pt x="20" y="11"/>
                                  </a:lnTo>
                                  <a:lnTo>
                                    <a:pt x="12" y="17"/>
                                  </a:lnTo>
                                  <a:lnTo>
                                    <a:pt x="12" y="39"/>
                                  </a:lnTo>
                                  <a:lnTo>
                                    <a:pt x="21" y="43"/>
                                  </a:lnTo>
                                  <a:lnTo>
                                    <a:pt x="34" y="48"/>
                                  </a:lnTo>
                                  <a:lnTo>
                                    <a:pt x="53" y="58"/>
                                  </a:lnTo>
                                  <a:lnTo>
                                    <a:pt x="64" y="75"/>
                                  </a:lnTo>
                                  <a:lnTo>
                                    <a:pt x="59" y="98"/>
                                  </a:lnTo>
                                  <a:lnTo>
                                    <a:pt x="55" y="101"/>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43"/>
                          <wps:cNvSpPr>
                            <a:spLocks/>
                          </wps:cNvSpPr>
                          <wps:spPr bwMode="auto">
                            <a:xfrm>
                              <a:off x="972" y="97"/>
                              <a:ext cx="64" cy="111"/>
                            </a:xfrm>
                            <a:custGeom>
                              <a:avLst/>
                              <a:gdLst>
                                <a:gd name="T0" fmla="+- 0 1028 972"/>
                                <a:gd name="T1" fmla="*/ T0 w 64"/>
                                <a:gd name="T2" fmla="+- 0 112 97"/>
                                <a:gd name="T3" fmla="*/ 112 h 111"/>
                                <a:gd name="T4" fmla="+- 0 1021 972"/>
                                <a:gd name="T5" fmla="*/ T4 w 64"/>
                                <a:gd name="T6" fmla="+- 0 109 97"/>
                                <a:gd name="T7" fmla="*/ 109 h 111"/>
                                <a:gd name="T8" fmla="+- 0 1013 972"/>
                                <a:gd name="T9" fmla="*/ T8 w 64"/>
                                <a:gd name="T10" fmla="+- 0 108 97"/>
                                <a:gd name="T11" fmla="*/ 108 h 111"/>
                                <a:gd name="T12" fmla="+- 0 1029 972"/>
                                <a:gd name="T13" fmla="*/ T12 w 64"/>
                                <a:gd name="T14" fmla="+- 0 108 97"/>
                                <a:gd name="T15" fmla="*/ 108 h 111"/>
                                <a:gd name="T16" fmla="+- 0 1028 972"/>
                                <a:gd name="T17" fmla="*/ T16 w 64"/>
                                <a:gd name="T18" fmla="+- 0 112 97"/>
                                <a:gd name="T19" fmla="*/ 112 h 111"/>
                              </a:gdLst>
                              <a:ahLst/>
                              <a:cxnLst>
                                <a:cxn ang="0">
                                  <a:pos x="T1" y="T3"/>
                                </a:cxn>
                                <a:cxn ang="0">
                                  <a:pos x="T5" y="T7"/>
                                </a:cxn>
                                <a:cxn ang="0">
                                  <a:pos x="T9" y="T11"/>
                                </a:cxn>
                                <a:cxn ang="0">
                                  <a:pos x="T13" y="T15"/>
                                </a:cxn>
                                <a:cxn ang="0">
                                  <a:pos x="T17" y="T19"/>
                                </a:cxn>
                              </a:cxnLst>
                              <a:rect l="0" t="0" r="r" b="b"/>
                              <a:pathLst>
                                <a:path w="64" h="111">
                                  <a:moveTo>
                                    <a:pt x="56" y="15"/>
                                  </a:moveTo>
                                  <a:lnTo>
                                    <a:pt x="49" y="12"/>
                                  </a:lnTo>
                                  <a:lnTo>
                                    <a:pt x="41" y="11"/>
                                  </a:lnTo>
                                  <a:lnTo>
                                    <a:pt x="57" y="11"/>
                                  </a:lnTo>
                                  <a:lnTo>
                                    <a:pt x="56" y="15"/>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42"/>
                          <wps:cNvSpPr>
                            <a:spLocks/>
                          </wps:cNvSpPr>
                          <wps:spPr bwMode="auto">
                            <a:xfrm>
                              <a:off x="972" y="97"/>
                              <a:ext cx="64" cy="111"/>
                            </a:xfrm>
                            <a:custGeom>
                              <a:avLst/>
                              <a:gdLst>
                                <a:gd name="T0" fmla="+- 0 990 972"/>
                                <a:gd name="T1" fmla="*/ T0 w 64"/>
                                <a:gd name="T2" fmla="+- 0 208 97"/>
                                <a:gd name="T3" fmla="*/ 208 h 111"/>
                                <a:gd name="T4" fmla="+- 0 975 972"/>
                                <a:gd name="T5" fmla="*/ T4 w 64"/>
                                <a:gd name="T6" fmla="+- 0 204 97"/>
                                <a:gd name="T7" fmla="*/ 204 h 111"/>
                                <a:gd name="T8" fmla="+- 0 973 972"/>
                                <a:gd name="T9" fmla="*/ T8 w 64"/>
                                <a:gd name="T10" fmla="+- 0 204 97"/>
                                <a:gd name="T11" fmla="*/ 204 h 111"/>
                                <a:gd name="T12" fmla="+- 0 973 972"/>
                                <a:gd name="T13" fmla="*/ T12 w 64"/>
                                <a:gd name="T14" fmla="+- 0 191 97"/>
                                <a:gd name="T15" fmla="*/ 191 h 111"/>
                                <a:gd name="T16" fmla="+- 0 983 972"/>
                                <a:gd name="T17" fmla="*/ T16 w 64"/>
                                <a:gd name="T18" fmla="+- 0 196 97"/>
                                <a:gd name="T19" fmla="*/ 196 h 111"/>
                                <a:gd name="T20" fmla="+- 0 992 972"/>
                                <a:gd name="T21" fmla="*/ T20 w 64"/>
                                <a:gd name="T22" fmla="+- 0 198 97"/>
                                <a:gd name="T23" fmla="*/ 198 h 111"/>
                                <a:gd name="T24" fmla="+- 0 1027 972"/>
                                <a:gd name="T25" fmla="*/ T24 w 64"/>
                                <a:gd name="T26" fmla="+- 0 198 97"/>
                                <a:gd name="T27" fmla="*/ 198 h 111"/>
                                <a:gd name="T28" fmla="+- 0 1015 972"/>
                                <a:gd name="T29" fmla="*/ T28 w 64"/>
                                <a:gd name="T30" fmla="+- 0 207 97"/>
                                <a:gd name="T31" fmla="*/ 207 h 111"/>
                                <a:gd name="T32" fmla="+- 0 990 972"/>
                                <a:gd name="T33" fmla="*/ T32 w 64"/>
                                <a:gd name="T34" fmla="+- 0 208 97"/>
                                <a:gd name="T35" fmla="*/ 208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64" h="111">
                                  <a:moveTo>
                                    <a:pt x="18" y="111"/>
                                  </a:moveTo>
                                  <a:lnTo>
                                    <a:pt x="3" y="107"/>
                                  </a:lnTo>
                                  <a:lnTo>
                                    <a:pt x="1" y="107"/>
                                  </a:lnTo>
                                  <a:lnTo>
                                    <a:pt x="1" y="94"/>
                                  </a:lnTo>
                                  <a:lnTo>
                                    <a:pt x="11" y="99"/>
                                  </a:lnTo>
                                  <a:lnTo>
                                    <a:pt x="20" y="101"/>
                                  </a:lnTo>
                                  <a:lnTo>
                                    <a:pt x="55" y="101"/>
                                  </a:lnTo>
                                  <a:lnTo>
                                    <a:pt x="43" y="110"/>
                                  </a:lnTo>
                                  <a:lnTo>
                                    <a:pt x="18" y="111"/>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8" name="Group 37"/>
                        <wpg:cNvGrpSpPr>
                          <a:grpSpLocks/>
                        </wpg:cNvGrpSpPr>
                        <wpg:grpSpPr bwMode="auto">
                          <a:xfrm>
                            <a:off x="1071" y="98"/>
                            <a:ext cx="82" cy="109"/>
                            <a:chOff x="1071" y="98"/>
                            <a:chExt cx="82" cy="109"/>
                          </a:xfrm>
                        </wpg:grpSpPr>
                        <wps:wsp>
                          <wps:cNvPr id="29" name="Freeform 40"/>
                          <wps:cNvSpPr>
                            <a:spLocks/>
                          </wps:cNvSpPr>
                          <wps:spPr bwMode="auto">
                            <a:xfrm>
                              <a:off x="1071" y="98"/>
                              <a:ext cx="82" cy="109"/>
                            </a:xfrm>
                            <a:custGeom>
                              <a:avLst/>
                              <a:gdLst>
                                <a:gd name="T0" fmla="+- 0 1083 1071"/>
                                <a:gd name="T1" fmla="*/ T0 w 82"/>
                                <a:gd name="T2" fmla="+- 0 207 98"/>
                                <a:gd name="T3" fmla="*/ 207 h 109"/>
                                <a:gd name="T4" fmla="+- 0 1071 1071"/>
                                <a:gd name="T5" fmla="*/ T4 w 82"/>
                                <a:gd name="T6" fmla="+- 0 207 98"/>
                                <a:gd name="T7" fmla="*/ 207 h 109"/>
                                <a:gd name="T8" fmla="+- 0 1071 1071"/>
                                <a:gd name="T9" fmla="*/ T8 w 82"/>
                                <a:gd name="T10" fmla="+- 0 98 98"/>
                                <a:gd name="T11" fmla="*/ 98 h 109"/>
                                <a:gd name="T12" fmla="+- 0 1083 1071"/>
                                <a:gd name="T13" fmla="*/ T12 w 82"/>
                                <a:gd name="T14" fmla="+- 0 98 98"/>
                                <a:gd name="T15" fmla="*/ 98 h 109"/>
                                <a:gd name="T16" fmla="+- 0 1083 1071"/>
                                <a:gd name="T17" fmla="*/ T16 w 82"/>
                                <a:gd name="T18" fmla="+- 0 147 98"/>
                                <a:gd name="T19" fmla="*/ 147 h 109"/>
                                <a:gd name="T20" fmla="+- 0 1153 1071"/>
                                <a:gd name="T21" fmla="*/ T20 w 82"/>
                                <a:gd name="T22" fmla="+- 0 147 98"/>
                                <a:gd name="T23" fmla="*/ 147 h 109"/>
                                <a:gd name="T24" fmla="+- 0 1153 1071"/>
                                <a:gd name="T25" fmla="*/ T24 w 82"/>
                                <a:gd name="T26" fmla="+- 0 157 98"/>
                                <a:gd name="T27" fmla="*/ 157 h 109"/>
                                <a:gd name="T28" fmla="+- 0 1083 1071"/>
                                <a:gd name="T29" fmla="*/ T28 w 82"/>
                                <a:gd name="T30" fmla="+- 0 157 98"/>
                                <a:gd name="T31" fmla="*/ 157 h 109"/>
                                <a:gd name="T32" fmla="+- 0 1083 1071"/>
                                <a:gd name="T33" fmla="*/ T32 w 82"/>
                                <a:gd name="T34" fmla="+- 0 207 98"/>
                                <a:gd name="T35" fmla="*/ 207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82" h="109">
                                  <a:moveTo>
                                    <a:pt x="12" y="109"/>
                                  </a:moveTo>
                                  <a:lnTo>
                                    <a:pt x="0" y="109"/>
                                  </a:lnTo>
                                  <a:lnTo>
                                    <a:pt x="0" y="0"/>
                                  </a:lnTo>
                                  <a:lnTo>
                                    <a:pt x="12" y="0"/>
                                  </a:lnTo>
                                  <a:lnTo>
                                    <a:pt x="12" y="49"/>
                                  </a:lnTo>
                                  <a:lnTo>
                                    <a:pt x="82" y="49"/>
                                  </a:lnTo>
                                  <a:lnTo>
                                    <a:pt x="82" y="59"/>
                                  </a:lnTo>
                                  <a:lnTo>
                                    <a:pt x="12" y="59"/>
                                  </a:lnTo>
                                  <a:lnTo>
                                    <a:pt x="12" y="10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9"/>
                          <wps:cNvSpPr>
                            <a:spLocks/>
                          </wps:cNvSpPr>
                          <wps:spPr bwMode="auto">
                            <a:xfrm>
                              <a:off x="1071" y="98"/>
                              <a:ext cx="82" cy="109"/>
                            </a:xfrm>
                            <a:custGeom>
                              <a:avLst/>
                              <a:gdLst>
                                <a:gd name="T0" fmla="+- 0 1153 1071"/>
                                <a:gd name="T1" fmla="*/ T0 w 82"/>
                                <a:gd name="T2" fmla="+- 0 147 98"/>
                                <a:gd name="T3" fmla="*/ 147 h 109"/>
                                <a:gd name="T4" fmla="+- 0 1141 1071"/>
                                <a:gd name="T5" fmla="*/ T4 w 82"/>
                                <a:gd name="T6" fmla="+- 0 147 98"/>
                                <a:gd name="T7" fmla="*/ 147 h 109"/>
                                <a:gd name="T8" fmla="+- 0 1141 1071"/>
                                <a:gd name="T9" fmla="*/ T8 w 82"/>
                                <a:gd name="T10" fmla="+- 0 98 98"/>
                                <a:gd name="T11" fmla="*/ 98 h 109"/>
                                <a:gd name="T12" fmla="+- 0 1153 1071"/>
                                <a:gd name="T13" fmla="*/ T12 w 82"/>
                                <a:gd name="T14" fmla="+- 0 98 98"/>
                                <a:gd name="T15" fmla="*/ 98 h 109"/>
                                <a:gd name="T16" fmla="+- 0 1153 1071"/>
                                <a:gd name="T17" fmla="*/ T16 w 82"/>
                                <a:gd name="T18" fmla="+- 0 147 98"/>
                                <a:gd name="T19" fmla="*/ 147 h 109"/>
                              </a:gdLst>
                              <a:ahLst/>
                              <a:cxnLst>
                                <a:cxn ang="0">
                                  <a:pos x="T1" y="T3"/>
                                </a:cxn>
                                <a:cxn ang="0">
                                  <a:pos x="T5" y="T7"/>
                                </a:cxn>
                                <a:cxn ang="0">
                                  <a:pos x="T9" y="T11"/>
                                </a:cxn>
                                <a:cxn ang="0">
                                  <a:pos x="T13" y="T15"/>
                                </a:cxn>
                                <a:cxn ang="0">
                                  <a:pos x="T17" y="T19"/>
                                </a:cxn>
                              </a:cxnLst>
                              <a:rect l="0" t="0" r="r" b="b"/>
                              <a:pathLst>
                                <a:path w="82" h="109">
                                  <a:moveTo>
                                    <a:pt x="82" y="49"/>
                                  </a:moveTo>
                                  <a:lnTo>
                                    <a:pt x="70" y="49"/>
                                  </a:lnTo>
                                  <a:lnTo>
                                    <a:pt x="70" y="0"/>
                                  </a:lnTo>
                                  <a:lnTo>
                                    <a:pt x="82" y="0"/>
                                  </a:lnTo>
                                  <a:lnTo>
                                    <a:pt x="82" y="4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8"/>
                          <wps:cNvSpPr>
                            <a:spLocks/>
                          </wps:cNvSpPr>
                          <wps:spPr bwMode="auto">
                            <a:xfrm>
                              <a:off x="1071" y="98"/>
                              <a:ext cx="82" cy="109"/>
                            </a:xfrm>
                            <a:custGeom>
                              <a:avLst/>
                              <a:gdLst>
                                <a:gd name="T0" fmla="+- 0 1153 1071"/>
                                <a:gd name="T1" fmla="*/ T0 w 82"/>
                                <a:gd name="T2" fmla="+- 0 207 98"/>
                                <a:gd name="T3" fmla="*/ 207 h 109"/>
                                <a:gd name="T4" fmla="+- 0 1141 1071"/>
                                <a:gd name="T5" fmla="*/ T4 w 82"/>
                                <a:gd name="T6" fmla="+- 0 207 98"/>
                                <a:gd name="T7" fmla="*/ 207 h 109"/>
                                <a:gd name="T8" fmla="+- 0 1141 1071"/>
                                <a:gd name="T9" fmla="*/ T8 w 82"/>
                                <a:gd name="T10" fmla="+- 0 157 98"/>
                                <a:gd name="T11" fmla="*/ 157 h 109"/>
                                <a:gd name="T12" fmla="+- 0 1153 1071"/>
                                <a:gd name="T13" fmla="*/ T12 w 82"/>
                                <a:gd name="T14" fmla="+- 0 157 98"/>
                                <a:gd name="T15" fmla="*/ 157 h 109"/>
                                <a:gd name="T16" fmla="+- 0 1153 1071"/>
                                <a:gd name="T17" fmla="*/ T16 w 82"/>
                                <a:gd name="T18" fmla="+- 0 207 98"/>
                                <a:gd name="T19" fmla="*/ 207 h 109"/>
                              </a:gdLst>
                              <a:ahLst/>
                              <a:cxnLst>
                                <a:cxn ang="0">
                                  <a:pos x="T1" y="T3"/>
                                </a:cxn>
                                <a:cxn ang="0">
                                  <a:pos x="T5" y="T7"/>
                                </a:cxn>
                                <a:cxn ang="0">
                                  <a:pos x="T9" y="T11"/>
                                </a:cxn>
                                <a:cxn ang="0">
                                  <a:pos x="T13" y="T15"/>
                                </a:cxn>
                                <a:cxn ang="0">
                                  <a:pos x="T17" y="T19"/>
                                </a:cxn>
                              </a:cxnLst>
                              <a:rect l="0" t="0" r="r" b="b"/>
                              <a:pathLst>
                                <a:path w="82" h="109">
                                  <a:moveTo>
                                    <a:pt x="82" y="109"/>
                                  </a:moveTo>
                                  <a:lnTo>
                                    <a:pt x="70" y="109"/>
                                  </a:lnTo>
                                  <a:lnTo>
                                    <a:pt x="70" y="59"/>
                                  </a:lnTo>
                                  <a:lnTo>
                                    <a:pt x="82" y="59"/>
                                  </a:lnTo>
                                  <a:lnTo>
                                    <a:pt x="82" y="10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2" name="Group 35"/>
                        <wpg:cNvGrpSpPr>
                          <a:grpSpLocks/>
                        </wpg:cNvGrpSpPr>
                        <wpg:grpSpPr bwMode="auto">
                          <a:xfrm>
                            <a:off x="1201" y="98"/>
                            <a:ext cx="2" cy="109"/>
                            <a:chOff x="1201" y="98"/>
                            <a:chExt cx="2" cy="109"/>
                          </a:xfrm>
                        </wpg:grpSpPr>
                        <wps:wsp>
                          <wps:cNvPr id="33" name="Freeform 36"/>
                          <wps:cNvSpPr>
                            <a:spLocks/>
                          </wps:cNvSpPr>
                          <wps:spPr bwMode="auto">
                            <a:xfrm>
                              <a:off x="1201" y="98"/>
                              <a:ext cx="2" cy="109"/>
                            </a:xfrm>
                            <a:custGeom>
                              <a:avLst/>
                              <a:gdLst>
                                <a:gd name="T0" fmla="+- 0 207 98"/>
                                <a:gd name="T1" fmla="*/ 207 h 109"/>
                                <a:gd name="T2" fmla="+- 0 98 98"/>
                                <a:gd name="T3" fmla="*/ 98 h 109"/>
                              </a:gdLst>
                              <a:ahLst/>
                              <a:cxnLst>
                                <a:cxn ang="0">
                                  <a:pos x="0" y="T1"/>
                                </a:cxn>
                                <a:cxn ang="0">
                                  <a:pos x="0" y="T3"/>
                                </a:cxn>
                              </a:cxnLst>
                              <a:rect l="0" t="0" r="r" b="b"/>
                              <a:pathLst>
                                <a:path h="109">
                                  <a:moveTo>
                                    <a:pt x="0" y="109"/>
                                  </a:moveTo>
                                  <a:lnTo>
                                    <a:pt x="0" y="0"/>
                                  </a:lnTo>
                                </a:path>
                              </a:pathLst>
                            </a:custGeom>
                            <a:noFill/>
                            <a:ln w="8872">
                              <a:solidFill>
                                <a:srgbClr val="00548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4" name="Group 31"/>
                        <wpg:cNvGrpSpPr>
                          <a:grpSpLocks/>
                        </wpg:cNvGrpSpPr>
                        <wpg:grpSpPr bwMode="auto">
                          <a:xfrm>
                            <a:off x="1249" y="98"/>
                            <a:ext cx="84" cy="110"/>
                            <a:chOff x="1249" y="98"/>
                            <a:chExt cx="84" cy="110"/>
                          </a:xfrm>
                        </wpg:grpSpPr>
                        <wps:wsp>
                          <wps:cNvPr id="35" name="Freeform 34"/>
                          <wps:cNvSpPr>
                            <a:spLocks/>
                          </wps:cNvSpPr>
                          <wps:spPr bwMode="auto">
                            <a:xfrm>
                              <a:off x="1249" y="98"/>
                              <a:ext cx="84" cy="110"/>
                            </a:xfrm>
                            <a:custGeom>
                              <a:avLst/>
                              <a:gdLst>
                                <a:gd name="T0" fmla="+- 0 1260 1249"/>
                                <a:gd name="T1" fmla="*/ T0 w 84"/>
                                <a:gd name="T2" fmla="+- 0 207 98"/>
                                <a:gd name="T3" fmla="*/ 207 h 110"/>
                                <a:gd name="T4" fmla="+- 0 1249 1249"/>
                                <a:gd name="T5" fmla="*/ T4 w 84"/>
                                <a:gd name="T6" fmla="+- 0 207 98"/>
                                <a:gd name="T7" fmla="*/ 207 h 110"/>
                                <a:gd name="T8" fmla="+- 0 1249 1249"/>
                                <a:gd name="T9" fmla="*/ T8 w 84"/>
                                <a:gd name="T10" fmla="+- 0 98 98"/>
                                <a:gd name="T11" fmla="*/ 98 h 110"/>
                                <a:gd name="T12" fmla="+- 0 1254 1249"/>
                                <a:gd name="T13" fmla="*/ T12 w 84"/>
                                <a:gd name="T14" fmla="+- 0 98 98"/>
                                <a:gd name="T15" fmla="*/ 98 h 110"/>
                                <a:gd name="T16" fmla="+- 0 1275 1249"/>
                                <a:gd name="T17" fmla="*/ T16 w 84"/>
                                <a:gd name="T18" fmla="+- 0 124 98"/>
                                <a:gd name="T19" fmla="*/ 124 h 110"/>
                                <a:gd name="T20" fmla="+- 0 1260 1249"/>
                                <a:gd name="T21" fmla="*/ T20 w 84"/>
                                <a:gd name="T22" fmla="+- 0 124 98"/>
                                <a:gd name="T23" fmla="*/ 124 h 110"/>
                                <a:gd name="T24" fmla="+- 0 1260 1249"/>
                                <a:gd name="T25" fmla="*/ T24 w 84"/>
                                <a:gd name="T26" fmla="+- 0 207 98"/>
                                <a:gd name="T27" fmla="*/ 207 h 110"/>
                              </a:gdLst>
                              <a:ahLst/>
                              <a:cxnLst>
                                <a:cxn ang="0">
                                  <a:pos x="T1" y="T3"/>
                                </a:cxn>
                                <a:cxn ang="0">
                                  <a:pos x="T5" y="T7"/>
                                </a:cxn>
                                <a:cxn ang="0">
                                  <a:pos x="T9" y="T11"/>
                                </a:cxn>
                                <a:cxn ang="0">
                                  <a:pos x="T13" y="T15"/>
                                </a:cxn>
                                <a:cxn ang="0">
                                  <a:pos x="T17" y="T19"/>
                                </a:cxn>
                                <a:cxn ang="0">
                                  <a:pos x="T21" y="T23"/>
                                </a:cxn>
                                <a:cxn ang="0">
                                  <a:pos x="T25" y="T27"/>
                                </a:cxn>
                              </a:cxnLst>
                              <a:rect l="0" t="0" r="r" b="b"/>
                              <a:pathLst>
                                <a:path w="84" h="110">
                                  <a:moveTo>
                                    <a:pt x="11" y="109"/>
                                  </a:moveTo>
                                  <a:lnTo>
                                    <a:pt x="0" y="109"/>
                                  </a:lnTo>
                                  <a:lnTo>
                                    <a:pt x="0" y="0"/>
                                  </a:lnTo>
                                  <a:lnTo>
                                    <a:pt x="5" y="0"/>
                                  </a:lnTo>
                                  <a:lnTo>
                                    <a:pt x="26" y="26"/>
                                  </a:lnTo>
                                  <a:lnTo>
                                    <a:pt x="11" y="26"/>
                                  </a:lnTo>
                                  <a:lnTo>
                                    <a:pt x="11" y="10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3"/>
                          <wps:cNvSpPr>
                            <a:spLocks/>
                          </wps:cNvSpPr>
                          <wps:spPr bwMode="auto">
                            <a:xfrm>
                              <a:off x="1249" y="98"/>
                              <a:ext cx="84" cy="110"/>
                            </a:xfrm>
                            <a:custGeom>
                              <a:avLst/>
                              <a:gdLst>
                                <a:gd name="T0" fmla="+- 0 1333 1249"/>
                                <a:gd name="T1" fmla="*/ T0 w 84"/>
                                <a:gd name="T2" fmla="+- 0 182 98"/>
                                <a:gd name="T3" fmla="*/ 182 h 110"/>
                                <a:gd name="T4" fmla="+- 0 1322 1249"/>
                                <a:gd name="T5" fmla="*/ T4 w 84"/>
                                <a:gd name="T6" fmla="+- 0 182 98"/>
                                <a:gd name="T7" fmla="*/ 182 h 110"/>
                                <a:gd name="T8" fmla="+- 0 1322 1249"/>
                                <a:gd name="T9" fmla="*/ T8 w 84"/>
                                <a:gd name="T10" fmla="+- 0 98 98"/>
                                <a:gd name="T11" fmla="*/ 98 h 110"/>
                                <a:gd name="T12" fmla="+- 0 1333 1249"/>
                                <a:gd name="T13" fmla="*/ T12 w 84"/>
                                <a:gd name="T14" fmla="+- 0 98 98"/>
                                <a:gd name="T15" fmla="*/ 98 h 110"/>
                                <a:gd name="T16" fmla="+- 0 1333 1249"/>
                                <a:gd name="T17" fmla="*/ T16 w 84"/>
                                <a:gd name="T18" fmla="+- 0 182 98"/>
                                <a:gd name="T19" fmla="*/ 182 h 110"/>
                              </a:gdLst>
                              <a:ahLst/>
                              <a:cxnLst>
                                <a:cxn ang="0">
                                  <a:pos x="T1" y="T3"/>
                                </a:cxn>
                                <a:cxn ang="0">
                                  <a:pos x="T5" y="T7"/>
                                </a:cxn>
                                <a:cxn ang="0">
                                  <a:pos x="T9" y="T11"/>
                                </a:cxn>
                                <a:cxn ang="0">
                                  <a:pos x="T13" y="T15"/>
                                </a:cxn>
                                <a:cxn ang="0">
                                  <a:pos x="T17" y="T19"/>
                                </a:cxn>
                              </a:cxnLst>
                              <a:rect l="0" t="0" r="r" b="b"/>
                              <a:pathLst>
                                <a:path w="84" h="110">
                                  <a:moveTo>
                                    <a:pt x="84" y="84"/>
                                  </a:moveTo>
                                  <a:lnTo>
                                    <a:pt x="73" y="84"/>
                                  </a:lnTo>
                                  <a:lnTo>
                                    <a:pt x="73" y="0"/>
                                  </a:lnTo>
                                  <a:lnTo>
                                    <a:pt x="84" y="0"/>
                                  </a:lnTo>
                                  <a:lnTo>
                                    <a:pt x="84" y="84"/>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2"/>
                          <wps:cNvSpPr>
                            <a:spLocks/>
                          </wps:cNvSpPr>
                          <wps:spPr bwMode="auto">
                            <a:xfrm>
                              <a:off x="1249" y="98"/>
                              <a:ext cx="84" cy="110"/>
                            </a:xfrm>
                            <a:custGeom>
                              <a:avLst/>
                              <a:gdLst>
                                <a:gd name="T0" fmla="+- 0 1333 1249"/>
                                <a:gd name="T1" fmla="*/ T0 w 84"/>
                                <a:gd name="T2" fmla="+- 0 208 98"/>
                                <a:gd name="T3" fmla="*/ 208 h 110"/>
                                <a:gd name="T4" fmla="+- 0 1328 1249"/>
                                <a:gd name="T5" fmla="*/ T4 w 84"/>
                                <a:gd name="T6" fmla="+- 0 208 98"/>
                                <a:gd name="T7" fmla="*/ 208 h 110"/>
                                <a:gd name="T8" fmla="+- 0 1260 1249"/>
                                <a:gd name="T9" fmla="*/ T8 w 84"/>
                                <a:gd name="T10" fmla="+- 0 124 98"/>
                                <a:gd name="T11" fmla="*/ 124 h 110"/>
                                <a:gd name="T12" fmla="+- 0 1275 1249"/>
                                <a:gd name="T13" fmla="*/ T12 w 84"/>
                                <a:gd name="T14" fmla="+- 0 124 98"/>
                                <a:gd name="T15" fmla="*/ 124 h 110"/>
                                <a:gd name="T16" fmla="+- 0 1322 1249"/>
                                <a:gd name="T17" fmla="*/ T16 w 84"/>
                                <a:gd name="T18" fmla="+- 0 182 98"/>
                                <a:gd name="T19" fmla="*/ 182 h 110"/>
                                <a:gd name="T20" fmla="+- 0 1333 1249"/>
                                <a:gd name="T21" fmla="*/ T20 w 84"/>
                                <a:gd name="T22" fmla="+- 0 182 98"/>
                                <a:gd name="T23" fmla="*/ 182 h 110"/>
                                <a:gd name="T24" fmla="+- 0 1333 1249"/>
                                <a:gd name="T25" fmla="*/ T24 w 84"/>
                                <a:gd name="T26" fmla="+- 0 208 98"/>
                                <a:gd name="T27" fmla="*/ 208 h 110"/>
                              </a:gdLst>
                              <a:ahLst/>
                              <a:cxnLst>
                                <a:cxn ang="0">
                                  <a:pos x="T1" y="T3"/>
                                </a:cxn>
                                <a:cxn ang="0">
                                  <a:pos x="T5" y="T7"/>
                                </a:cxn>
                                <a:cxn ang="0">
                                  <a:pos x="T9" y="T11"/>
                                </a:cxn>
                                <a:cxn ang="0">
                                  <a:pos x="T13" y="T15"/>
                                </a:cxn>
                                <a:cxn ang="0">
                                  <a:pos x="T17" y="T19"/>
                                </a:cxn>
                                <a:cxn ang="0">
                                  <a:pos x="T21" y="T23"/>
                                </a:cxn>
                                <a:cxn ang="0">
                                  <a:pos x="T25" y="T27"/>
                                </a:cxn>
                              </a:cxnLst>
                              <a:rect l="0" t="0" r="r" b="b"/>
                              <a:pathLst>
                                <a:path w="84" h="110">
                                  <a:moveTo>
                                    <a:pt x="84" y="110"/>
                                  </a:moveTo>
                                  <a:lnTo>
                                    <a:pt x="79" y="110"/>
                                  </a:lnTo>
                                  <a:lnTo>
                                    <a:pt x="11" y="26"/>
                                  </a:lnTo>
                                  <a:lnTo>
                                    <a:pt x="26" y="26"/>
                                  </a:lnTo>
                                  <a:lnTo>
                                    <a:pt x="73" y="84"/>
                                  </a:lnTo>
                                  <a:lnTo>
                                    <a:pt x="84" y="84"/>
                                  </a:lnTo>
                                  <a:lnTo>
                                    <a:pt x="84" y="110"/>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 name="Group 27"/>
                        <wpg:cNvGrpSpPr>
                          <a:grpSpLocks/>
                        </wpg:cNvGrpSpPr>
                        <wpg:grpSpPr bwMode="auto">
                          <a:xfrm>
                            <a:off x="1369" y="97"/>
                            <a:ext cx="98" cy="113"/>
                            <a:chOff x="1369" y="97"/>
                            <a:chExt cx="98" cy="113"/>
                          </a:xfrm>
                        </wpg:grpSpPr>
                        <wps:wsp>
                          <wps:cNvPr id="39" name="Freeform 30"/>
                          <wps:cNvSpPr>
                            <a:spLocks/>
                          </wps:cNvSpPr>
                          <wps:spPr bwMode="auto">
                            <a:xfrm>
                              <a:off x="1369" y="97"/>
                              <a:ext cx="98" cy="113"/>
                            </a:xfrm>
                            <a:custGeom>
                              <a:avLst/>
                              <a:gdLst>
                                <a:gd name="T0" fmla="+- 0 1430 1369"/>
                                <a:gd name="T1" fmla="*/ T0 w 98"/>
                                <a:gd name="T2" fmla="+- 0 209 97"/>
                                <a:gd name="T3" fmla="*/ 209 h 113"/>
                                <a:gd name="T4" fmla="+- 0 1408 1369"/>
                                <a:gd name="T5" fmla="*/ T4 w 98"/>
                                <a:gd name="T6" fmla="+- 0 206 97"/>
                                <a:gd name="T7" fmla="*/ 206 h 113"/>
                                <a:gd name="T8" fmla="+- 0 1389 1369"/>
                                <a:gd name="T9" fmla="*/ T8 w 98"/>
                                <a:gd name="T10" fmla="+- 0 195 97"/>
                                <a:gd name="T11" fmla="*/ 195 h 113"/>
                                <a:gd name="T12" fmla="+- 0 1375 1369"/>
                                <a:gd name="T13" fmla="*/ T12 w 98"/>
                                <a:gd name="T14" fmla="+- 0 178 97"/>
                                <a:gd name="T15" fmla="*/ 178 h 113"/>
                                <a:gd name="T16" fmla="+- 0 1369 1369"/>
                                <a:gd name="T17" fmla="*/ T16 w 98"/>
                                <a:gd name="T18" fmla="+- 0 156 97"/>
                                <a:gd name="T19" fmla="*/ 156 h 113"/>
                                <a:gd name="T20" fmla="+- 0 1374 1369"/>
                                <a:gd name="T21" fmla="*/ T20 w 98"/>
                                <a:gd name="T22" fmla="+- 0 132 97"/>
                                <a:gd name="T23" fmla="*/ 132 h 113"/>
                                <a:gd name="T24" fmla="+- 0 1386 1369"/>
                                <a:gd name="T25" fmla="*/ T24 w 98"/>
                                <a:gd name="T26" fmla="+- 0 113 97"/>
                                <a:gd name="T27" fmla="*/ 113 h 113"/>
                                <a:gd name="T28" fmla="+- 0 1404 1369"/>
                                <a:gd name="T29" fmla="*/ T28 w 98"/>
                                <a:gd name="T30" fmla="+- 0 102 97"/>
                                <a:gd name="T31" fmla="*/ 102 h 113"/>
                                <a:gd name="T32" fmla="+- 0 1424 1369"/>
                                <a:gd name="T33" fmla="*/ T32 w 98"/>
                                <a:gd name="T34" fmla="+- 0 97 97"/>
                                <a:gd name="T35" fmla="*/ 97 h 113"/>
                                <a:gd name="T36" fmla="+- 0 1440 1369"/>
                                <a:gd name="T37" fmla="*/ T36 w 98"/>
                                <a:gd name="T38" fmla="+- 0 97 97"/>
                                <a:gd name="T39" fmla="*/ 97 h 113"/>
                                <a:gd name="T40" fmla="+- 0 1452 1369"/>
                                <a:gd name="T41" fmla="*/ T40 w 98"/>
                                <a:gd name="T42" fmla="+- 0 99 97"/>
                                <a:gd name="T43" fmla="*/ 99 h 113"/>
                                <a:gd name="T44" fmla="+- 0 1462 1369"/>
                                <a:gd name="T45" fmla="*/ T44 w 98"/>
                                <a:gd name="T46" fmla="+- 0 104 97"/>
                                <a:gd name="T47" fmla="*/ 104 h 113"/>
                                <a:gd name="T48" fmla="+- 0 1462 1369"/>
                                <a:gd name="T49" fmla="*/ T48 w 98"/>
                                <a:gd name="T50" fmla="+- 0 108 97"/>
                                <a:gd name="T51" fmla="*/ 108 h 113"/>
                                <a:gd name="T52" fmla="+- 0 1428 1369"/>
                                <a:gd name="T53" fmla="*/ T52 w 98"/>
                                <a:gd name="T54" fmla="+- 0 108 97"/>
                                <a:gd name="T55" fmla="*/ 108 h 113"/>
                                <a:gd name="T56" fmla="+- 0 1405 1369"/>
                                <a:gd name="T57" fmla="*/ T56 w 98"/>
                                <a:gd name="T58" fmla="+- 0 113 97"/>
                                <a:gd name="T59" fmla="*/ 113 h 113"/>
                                <a:gd name="T60" fmla="+- 0 1389 1369"/>
                                <a:gd name="T61" fmla="*/ T60 w 98"/>
                                <a:gd name="T62" fmla="+- 0 127 97"/>
                                <a:gd name="T63" fmla="*/ 127 h 113"/>
                                <a:gd name="T64" fmla="+- 0 1382 1369"/>
                                <a:gd name="T65" fmla="*/ T64 w 98"/>
                                <a:gd name="T66" fmla="+- 0 148 97"/>
                                <a:gd name="T67" fmla="*/ 148 h 113"/>
                                <a:gd name="T68" fmla="+- 0 1387 1369"/>
                                <a:gd name="T69" fmla="*/ T68 w 98"/>
                                <a:gd name="T70" fmla="+- 0 172 97"/>
                                <a:gd name="T71" fmla="*/ 172 h 113"/>
                                <a:gd name="T72" fmla="+- 0 1400 1369"/>
                                <a:gd name="T73" fmla="*/ T72 w 98"/>
                                <a:gd name="T74" fmla="+- 0 189 97"/>
                                <a:gd name="T75" fmla="*/ 189 h 113"/>
                                <a:gd name="T76" fmla="+- 0 1419 1369"/>
                                <a:gd name="T77" fmla="*/ T76 w 98"/>
                                <a:gd name="T78" fmla="+- 0 198 97"/>
                                <a:gd name="T79" fmla="*/ 198 h 113"/>
                                <a:gd name="T80" fmla="+- 0 1438 1369"/>
                                <a:gd name="T81" fmla="*/ T80 w 98"/>
                                <a:gd name="T82" fmla="+- 0 198 97"/>
                                <a:gd name="T83" fmla="*/ 198 h 113"/>
                                <a:gd name="T84" fmla="+- 0 1463 1369"/>
                                <a:gd name="T85" fmla="*/ T84 w 98"/>
                                <a:gd name="T86" fmla="+- 0 198 97"/>
                                <a:gd name="T87" fmla="*/ 198 h 113"/>
                                <a:gd name="T88" fmla="+- 0 1451 1369"/>
                                <a:gd name="T89" fmla="*/ T88 w 98"/>
                                <a:gd name="T90" fmla="+- 0 206 97"/>
                                <a:gd name="T91" fmla="*/ 206 h 113"/>
                                <a:gd name="T92" fmla="+- 0 1430 1369"/>
                                <a:gd name="T93" fmla="*/ T92 w 98"/>
                                <a:gd name="T94" fmla="+- 0 209 97"/>
                                <a:gd name="T95" fmla="*/ 209 h 1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98" h="113">
                                  <a:moveTo>
                                    <a:pt x="61" y="112"/>
                                  </a:moveTo>
                                  <a:lnTo>
                                    <a:pt x="39" y="109"/>
                                  </a:lnTo>
                                  <a:lnTo>
                                    <a:pt x="20" y="98"/>
                                  </a:lnTo>
                                  <a:lnTo>
                                    <a:pt x="6" y="81"/>
                                  </a:lnTo>
                                  <a:lnTo>
                                    <a:pt x="0" y="59"/>
                                  </a:lnTo>
                                  <a:lnTo>
                                    <a:pt x="5" y="35"/>
                                  </a:lnTo>
                                  <a:lnTo>
                                    <a:pt x="17" y="16"/>
                                  </a:lnTo>
                                  <a:lnTo>
                                    <a:pt x="35" y="5"/>
                                  </a:lnTo>
                                  <a:lnTo>
                                    <a:pt x="55" y="0"/>
                                  </a:lnTo>
                                  <a:lnTo>
                                    <a:pt x="71" y="0"/>
                                  </a:lnTo>
                                  <a:lnTo>
                                    <a:pt x="83" y="2"/>
                                  </a:lnTo>
                                  <a:lnTo>
                                    <a:pt x="93" y="7"/>
                                  </a:lnTo>
                                  <a:lnTo>
                                    <a:pt x="93" y="11"/>
                                  </a:lnTo>
                                  <a:lnTo>
                                    <a:pt x="59" y="11"/>
                                  </a:lnTo>
                                  <a:lnTo>
                                    <a:pt x="36" y="16"/>
                                  </a:lnTo>
                                  <a:lnTo>
                                    <a:pt x="20" y="30"/>
                                  </a:lnTo>
                                  <a:lnTo>
                                    <a:pt x="13" y="51"/>
                                  </a:lnTo>
                                  <a:lnTo>
                                    <a:pt x="18" y="75"/>
                                  </a:lnTo>
                                  <a:lnTo>
                                    <a:pt x="31" y="92"/>
                                  </a:lnTo>
                                  <a:lnTo>
                                    <a:pt x="50" y="101"/>
                                  </a:lnTo>
                                  <a:lnTo>
                                    <a:pt x="69" y="101"/>
                                  </a:lnTo>
                                  <a:lnTo>
                                    <a:pt x="94" y="101"/>
                                  </a:lnTo>
                                  <a:lnTo>
                                    <a:pt x="82" y="109"/>
                                  </a:lnTo>
                                  <a:lnTo>
                                    <a:pt x="61" y="112"/>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9"/>
                          <wps:cNvSpPr>
                            <a:spLocks/>
                          </wps:cNvSpPr>
                          <wps:spPr bwMode="auto">
                            <a:xfrm>
                              <a:off x="1369" y="97"/>
                              <a:ext cx="98" cy="113"/>
                            </a:xfrm>
                            <a:custGeom>
                              <a:avLst/>
                              <a:gdLst>
                                <a:gd name="T0" fmla="+- 0 1462 1369"/>
                                <a:gd name="T1" fmla="*/ T0 w 98"/>
                                <a:gd name="T2" fmla="+- 0 116 97"/>
                                <a:gd name="T3" fmla="*/ 116 h 113"/>
                                <a:gd name="T4" fmla="+- 0 1452 1369"/>
                                <a:gd name="T5" fmla="*/ T4 w 98"/>
                                <a:gd name="T6" fmla="+- 0 110 97"/>
                                <a:gd name="T7" fmla="*/ 110 h 113"/>
                                <a:gd name="T8" fmla="+- 0 1439 1369"/>
                                <a:gd name="T9" fmla="*/ T8 w 98"/>
                                <a:gd name="T10" fmla="+- 0 108 97"/>
                                <a:gd name="T11" fmla="*/ 108 h 113"/>
                                <a:gd name="T12" fmla="+- 0 1462 1369"/>
                                <a:gd name="T13" fmla="*/ T12 w 98"/>
                                <a:gd name="T14" fmla="+- 0 108 97"/>
                                <a:gd name="T15" fmla="*/ 108 h 113"/>
                                <a:gd name="T16" fmla="+- 0 1462 1369"/>
                                <a:gd name="T17" fmla="*/ T16 w 98"/>
                                <a:gd name="T18" fmla="+- 0 116 97"/>
                                <a:gd name="T19" fmla="*/ 116 h 113"/>
                              </a:gdLst>
                              <a:ahLst/>
                              <a:cxnLst>
                                <a:cxn ang="0">
                                  <a:pos x="T1" y="T3"/>
                                </a:cxn>
                                <a:cxn ang="0">
                                  <a:pos x="T5" y="T7"/>
                                </a:cxn>
                                <a:cxn ang="0">
                                  <a:pos x="T9" y="T11"/>
                                </a:cxn>
                                <a:cxn ang="0">
                                  <a:pos x="T13" y="T15"/>
                                </a:cxn>
                                <a:cxn ang="0">
                                  <a:pos x="T17" y="T19"/>
                                </a:cxn>
                              </a:cxnLst>
                              <a:rect l="0" t="0" r="r" b="b"/>
                              <a:pathLst>
                                <a:path w="98" h="113">
                                  <a:moveTo>
                                    <a:pt x="93" y="19"/>
                                  </a:moveTo>
                                  <a:lnTo>
                                    <a:pt x="83" y="13"/>
                                  </a:lnTo>
                                  <a:lnTo>
                                    <a:pt x="70" y="11"/>
                                  </a:lnTo>
                                  <a:lnTo>
                                    <a:pt x="93" y="11"/>
                                  </a:lnTo>
                                  <a:lnTo>
                                    <a:pt x="93" y="1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8"/>
                          <wps:cNvSpPr>
                            <a:spLocks/>
                          </wps:cNvSpPr>
                          <wps:spPr bwMode="auto">
                            <a:xfrm>
                              <a:off x="1369" y="97"/>
                              <a:ext cx="98" cy="113"/>
                            </a:xfrm>
                            <a:custGeom>
                              <a:avLst/>
                              <a:gdLst>
                                <a:gd name="T0" fmla="+- 0 1463 1369"/>
                                <a:gd name="T1" fmla="*/ T0 w 98"/>
                                <a:gd name="T2" fmla="+- 0 198 97"/>
                                <a:gd name="T3" fmla="*/ 198 h 113"/>
                                <a:gd name="T4" fmla="+- 0 1438 1369"/>
                                <a:gd name="T5" fmla="*/ T4 w 98"/>
                                <a:gd name="T6" fmla="+- 0 198 97"/>
                                <a:gd name="T7" fmla="*/ 198 h 113"/>
                                <a:gd name="T8" fmla="+- 0 1447 1369"/>
                                <a:gd name="T9" fmla="*/ T8 w 98"/>
                                <a:gd name="T10" fmla="+- 0 196 97"/>
                                <a:gd name="T11" fmla="*/ 196 h 113"/>
                                <a:gd name="T12" fmla="+- 0 1456 1369"/>
                                <a:gd name="T13" fmla="*/ T12 w 98"/>
                                <a:gd name="T14" fmla="+- 0 191 97"/>
                                <a:gd name="T15" fmla="*/ 191 h 113"/>
                                <a:gd name="T16" fmla="+- 0 1456 1369"/>
                                <a:gd name="T17" fmla="*/ T16 w 98"/>
                                <a:gd name="T18" fmla="+- 0 164 97"/>
                                <a:gd name="T19" fmla="*/ 164 h 113"/>
                                <a:gd name="T20" fmla="+- 0 1427 1369"/>
                                <a:gd name="T21" fmla="*/ T20 w 98"/>
                                <a:gd name="T22" fmla="+- 0 164 97"/>
                                <a:gd name="T23" fmla="*/ 164 h 113"/>
                                <a:gd name="T24" fmla="+- 0 1427 1369"/>
                                <a:gd name="T25" fmla="*/ T24 w 98"/>
                                <a:gd name="T26" fmla="+- 0 153 97"/>
                                <a:gd name="T27" fmla="*/ 153 h 113"/>
                                <a:gd name="T28" fmla="+- 0 1467 1369"/>
                                <a:gd name="T29" fmla="*/ T28 w 98"/>
                                <a:gd name="T30" fmla="+- 0 153 97"/>
                                <a:gd name="T31" fmla="*/ 153 h 113"/>
                                <a:gd name="T32" fmla="+- 0 1467 1369"/>
                                <a:gd name="T33" fmla="*/ T32 w 98"/>
                                <a:gd name="T34" fmla="+- 0 196 97"/>
                                <a:gd name="T35" fmla="*/ 196 h 113"/>
                                <a:gd name="T36" fmla="+- 0 1463 1369"/>
                                <a:gd name="T37" fmla="*/ T36 w 98"/>
                                <a:gd name="T38" fmla="+- 0 198 97"/>
                                <a:gd name="T39" fmla="*/ 198 h 1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8" h="113">
                                  <a:moveTo>
                                    <a:pt x="94" y="101"/>
                                  </a:moveTo>
                                  <a:lnTo>
                                    <a:pt x="69" y="101"/>
                                  </a:lnTo>
                                  <a:lnTo>
                                    <a:pt x="78" y="99"/>
                                  </a:lnTo>
                                  <a:lnTo>
                                    <a:pt x="87" y="94"/>
                                  </a:lnTo>
                                  <a:lnTo>
                                    <a:pt x="87" y="67"/>
                                  </a:lnTo>
                                  <a:lnTo>
                                    <a:pt x="58" y="67"/>
                                  </a:lnTo>
                                  <a:lnTo>
                                    <a:pt x="58" y="56"/>
                                  </a:lnTo>
                                  <a:lnTo>
                                    <a:pt x="98" y="56"/>
                                  </a:lnTo>
                                  <a:lnTo>
                                    <a:pt x="98" y="99"/>
                                  </a:lnTo>
                                  <a:lnTo>
                                    <a:pt x="94" y="101"/>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 name="Group 24"/>
                        <wpg:cNvGrpSpPr>
                          <a:grpSpLocks/>
                        </wpg:cNvGrpSpPr>
                        <wpg:grpSpPr bwMode="auto">
                          <a:xfrm>
                            <a:off x="1487" y="98"/>
                            <a:ext cx="85" cy="109"/>
                            <a:chOff x="1487" y="98"/>
                            <a:chExt cx="85" cy="109"/>
                          </a:xfrm>
                        </wpg:grpSpPr>
                        <wps:wsp>
                          <wps:cNvPr id="43" name="Freeform 26"/>
                          <wps:cNvSpPr>
                            <a:spLocks/>
                          </wps:cNvSpPr>
                          <wps:spPr bwMode="auto">
                            <a:xfrm>
                              <a:off x="1487" y="98"/>
                              <a:ext cx="85" cy="109"/>
                            </a:xfrm>
                            <a:custGeom>
                              <a:avLst/>
                              <a:gdLst>
                                <a:gd name="T0" fmla="+- 0 1572 1487"/>
                                <a:gd name="T1" fmla="*/ T0 w 85"/>
                                <a:gd name="T2" fmla="+- 0 109 98"/>
                                <a:gd name="T3" fmla="*/ 109 h 109"/>
                                <a:gd name="T4" fmla="+- 0 1487 1487"/>
                                <a:gd name="T5" fmla="*/ T4 w 85"/>
                                <a:gd name="T6" fmla="+- 0 109 98"/>
                                <a:gd name="T7" fmla="*/ 109 h 109"/>
                                <a:gd name="T8" fmla="+- 0 1487 1487"/>
                                <a:gd name="T9" fmla="*/ T8 w 85"/>
                                <a:gd name="T10" fmla="+- 0 98 98"/>
                                <a:gd name="T11" fmla="*/ 98 h 109"/>
                                <a:gd name="T12" fmla="+- 0 1572 1487"/>
                                <a:gd name="T13" fmla="*/ T12 w 85"/>
                                <a:gd name="T14" fmla="+- 0 98 98"/>
                                <a:gd name="T15" fmla="*/ 98 h 109"/>
                                <a:gd name="T16" fmla="+- 0 1572 1487"/>
                                <a:gd name="T17" fmla="*/ T16 w 85"/>
                                <a:gd name="T18" fmla="+- 0 109 98"/>
                                <a:gd name="T19" fmla="*/ 109 h 109"/>
                              </a:gdLst>
                              <a:ahLst/>
                              <a:cxnLst>
                                <a:cxn ang="0">
                                  <a:pos x="T1" y="T3"/>
                                </a:cxn>
                                <a:cxn ang="0">
                                  <a:pos x="T5" y="T7"/>
                                </a:cxn>
                                <a:cxn ang="0">
                                  <a:pos x="T9" y="T11"/>
                                </a:cxn>
                                <a:cxn ang="0">
                                  <a:pos x="T13" y="T15"/>
                                </a:cxn>
                                <a:cxn ang="0">
                                  <a:pos x="T17" y="T19"/>
                                </a:cxn>
                              </a:cxnLst>
                              <a:rect l="0" t="0" r="r" b="b"/>
                              <a:pathLst>
                                <a:path w="85" h="109">
                                  <a:moveTo>
                                    <a:pt x="85" y="11"/>
                                  </a:moveTo>
                                  <a:lnTo>
                                    <a:pt x="0" y="11"/>
                                  </a:lnTo>
                                  <a:lnTo>
                                    <a:pt x="0" y="0"/>
                                  </a:lnTo>
                                  <a:lnTo>
                                    <a:pt x="85" y="0"/>
                                  </a:lnTo>
                                  <a:lnTo>
                                    <a:pt x="85" y="11"/>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5"/>
                          <wps:cNvSpPr>
                            <a:spLocks/>
                          </wps:cNvSpPr>
                          <wps:spPr bwMode="auto">
                            <a:xfrm>
                              <a:off x="1487" y="98"/>
                              <a:ext cx="85" cy="109"/>
                            </a:xfrm>
                            <a:custGeom>
                              <a:avLst/>
                              <a:gdLst>
                                <a:gd name="T0" fmla="+- 0 1535 1487"/>
                                <a:gd name="T1" fmla="*/ T0 w 85"/>
                                <a:gd name="T2" fmla="+- 0 207 98"/>
                                <a:gd name="T3" fmla="*/ 207 h 109"/>
                                <a:gd name="T4" fmla="+- 0 1523 1487"/>
                                <a:gd name="T5" fmla="*/ T4 w 85"/>
                                <a:gd name="T6" fmla="+- 0 207 98"/>
                                <a:gd name="T7" fmla="*/ 207 h 109"/>
                                <a:gd name="T8" fmla="+- 0 1523 1487"/>
                                <a:gd name="T9" fmla="*/ T8 w 85"/>
                                <a:gd name="T10" fmla="+- 0 109 98"/>
                                <a:gd name="T11" fmla="*/ 109 h 109"/>
                                <a:gd name="T12" fmla="+- 0 1535 1487"/>
                                <a:gd name="T13" fmla="*/ T12 w 85"/>
                                <a:gd name="T14" fmla="+- 0 109 98"/>
                                <a:gd name="T15" fmla="*/ 109 h 109"/>
                                <a:gd name="T16" fmla="+- 0 1535 1487"/>
                                <a:gd name="T17" fmla="*/ T16 w 85"/>
                                <a:gd name="T18" fmla="+- 0 207 98"/>
                                <a:gd name="T19" fmla="*/ 207 h 109"/>
                              </a:gdLst>
                              <a:ahLst/>
                              <a:cxnLst>
                                <a:cxn ang="0">
                                  <a:pos x="T1" y="T3"/>
                                </a:cxn>
                                <a:cxn ang="0">
                                  <a:pos x="T5" y="T7"/>
                                </a:cxn>
                                <a:cxn ang="0">
                                  <a:pos x="T9" y="T11"/>
                                </a:cxn>
                                <a:cxn ang="0">
                                  <a:pos x="T13" y="T15"/>
                                </a:cxn>
                                <a:cxn ang="0">
                                  <a:pos x="T17" y="T19"/>
                                </a:cxn>
                              </a:cxnLst>
                              <a:rect l="0" t="0" r="r" b="b"/>
                              <a:pathLst>
                                <a:path w="85" h="109">
                                  <a:moveTo>
                                    <a:pt x="48" y="109"/>
                                  </a:moveTo>
                                  <a:lnTo>
                                    <a:pt x="36" y="109"/>
                                  </a:lnTo>
                                  <a:lnTo>
                                    <a:pt x="36" y="11"/>
                                  </a:lnTo>
                                  <a:lnTo>
                                    <a:pt x="48" y="11"/>
                                  </a:lnTo>
                                  <a:lnTo>
                                    <a:pt x="48" y="10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 name="Group 21"/>
                        <wpg:cNvGrpSpPr>
                          <a:grpSpLocks/>
                        </wpg:cNvGrpSpPr>
                        <wpg:grpSpPr bwMode="auto">
                          <a:xfrm>
                            <a:off x="1584" y="100"/>
                            <a:ext cx="107" cy="108"/>
                            <a:chOff x="1584" y="100"/>
                            <a:chExt cx="107" cy="108"/>
                          </a:xfrm>
                        </wpg:grpSpPr>
                        <wps:wsp>
                          <wps:cNvPr id="46" name="Freeform 23"/>
                          <wps:cNvSpPr>
                            <a:spLocks/>
                          </wps:cNvSpPr>
                          <wps:spPr bwMode="auto">
                            <a:xfrm>
                              <a:off x="1584" y="100"/>
                              <a:ext cx="107" cy="108"/>
                            </a:xfrm>
                            <a:custGeom>
                              <a:avLst/>
                              <a:gdLst>
                                <a:gd name="T0" fmla="+- 0 1649 1584"/>
                                <a:gd name="T1" fmla="*/ T0 w 107"/>
                                <a:gd name="T2" fmla="+- 0 208 100"/>
                                <a:gd name="T3" fmla="*/ 208 h 108"/>
                                <a:gd name="T4" fmla="+- 0 1591 1584"/>
                                <a:gd name="T5" fmla="*/ T4 w 107"/>
                                <a:gd name="T6" fmla="+- 0 180 100"/>
                                <a:gd name="T7" fmla="*/ 180 h 108"/>
                                <a:gd name="T8" fmla="+- 0 1584 1584"/>
                                <a:gd name="T9" fmla="*/ T8 w 107"/>
                                <a:gd name="T10" fmla="+- 0 153 100"/>
                                <a:gd name="T11" fmla="*/ 153 h 108"/>
                                <a:gd name="T12" fmla="+- 0 1589 1584"/>
                                <a:gd name="T13" fmla="*/ T12 w 107"/>
                                <a:gd name="T14" fmla="+- 0 130 100"/>
                                <a:gd name="T15" fmla="*/ 130 h 108"/>
                                <a:gd name="T16" fmla="+- 0 1601 1584"/>
                                <a:gd name="T17" fmla="*/ T16 w 107"/>
                                <a:gd name="T18" fmla="+- 0 112 100"/>
                                <a:gd name="T19" fmla="*/ 112 h 108"/>
                                <a:gd name="T20" fmla="+- 0 1619 1584"/>
                                <a:gd name="T21" fmla="*/ T20 w 107"/>
                                <a:gd name="T22" fmla="+- 0 100 100"/>
                                <a:gd name="T23" fmla="*/ 100 h 108"/>
                                <a:gd name="T24" fmla="+- 0 1647 1584"/>
                                <a:gd name="T25" fmla="*/ T24 w 107"/>
                                <a:gd name="T26" fmla="+- 0 101 100"/>
                                <a:gd name="T27" fmla="*/ 101 h 108"/>
                                <a:gd name="T28" fmla="+- 0 1664 1584"/>
                                <a:gd name="T29" fmla="*/ T28 w 107"/>
                                <a:gd name="T30" fmla="+- 0 107 100"/>
                                <a:gd name="T31" fmla="*/ 107 h 108"/>
                                <a:gd name="T32" fmla="+- 0 1641 1584"/>
                                <a:gd name="T33" fmla="*/ T32 w 107"/>
                                <a:gd name="T34" fmla="+- 0 107 100"/>
                                <a:gd name="T35" fmla="*/ 107 h 108"/>
                                <a:gd name="T36" fmla="+- 0 1619 1584"/>
                                <a:gd name="T37" fmla="*/ T36 w 107"/>
                                <a:gd name="T38" fmla="+- 0 113 100"/>
                                <a:gd name="T39" fmla="*/ 113 h 108"/>
                                <a:gd name="T40" fmla="+- 0 1604 1584"/>
                                <a:gd name="T41" fmla="*/ T40 w 107"/>
                                <a:gd name="T42" fmla="+- 0 128 100"/>
                                <a:gd name="T43" fmla="*/ 128 h 108"/>
                                <a:gd name="T44" fmla="+- 0 1597 1584"/>
                                <a:gd name="T45" fmla="*/ T44 w 107"/>
                                <a:gd name="T46" fmla="+- 0 149 100"/>
                                <a:gd name="T47" fmla="*/ 149 h 108"/>
                                <a:gd name="T48" fmla="+- 0 1602 1584"/>
                                <a:gd name="T49" fmla="*/ T48 w 107"/>
                                <a:gd name="T50" fmla="+- 0 174 100"/>
                                <a:gd name="T51" fmla="*/ 174 h 108"/>
                                <a:gd name="T52" fmla="+- 0 1615 1584"/>
                                <a:gd name="T53" fmla="*/ T52 w 107"/>
                                <a:gd name="T54" fmla="+- 0 190 100"/>
                                <a:gd name="T55" fmla="*/ 190 h 108"/>
                                <a:gd name="T56" fmla="+- 0 1634 1584"/>
                                <a:gd name="T57" fmla="*/ T56 w 107"/>
                                <a:gd name="T58" fmla="+- 0 198 100"/>
                                <a:gd name="T59" fmla="*/ 198 h 108"/>
                                <a:gd name="T60" fmla="+- 0 1669 1584"/>
                                <a:gd name="T61" fmla="*/ T60 w 107"/>
                                <a:gd name="T62" fmla="+- 0 198 100"/>
                                <a:gd name="T63" fmla="*/ 198 h 108"/>
                                <a:gd name="T64" fmla="+- 0 1666 1584"/>
                                <a:gd name="T65" fmla="*/ T64 w 107"/>
                                <a:gd name="T66" fmla="+- 0 201 100"/>
                                <a:gd name="T67" fmla="*/ 201 h 108"/>
                                <a:gd name="T68" fmla="+- 0 1649 1584"/>
                                <a:gd name="T69" fmla="*/ T68 w 107"/>
                                <a:gd name="T70" fmla="+- 0 208 100"/>
                                <a:gd name="T71" fmla="*/ 208 h 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7" h="108">
                                  <a:moveTo>
                                    <a:pt x="65" y="108"/>
                                  </a:moveTo>
                                  <a:lnTo>
                                    <a:pt x="7" y="80"/>
                                  </a:lnTo>
                                  <a:lnTo>
                                    <a:pt x="0" y="53"/>
                                  </a:lnTo>
                                  <a:lnTo>
                                    <a:pt x="5" y="30"/>
                                  </a:lnTo>
                                  <a:lnTo>
                                    <a:pt x="17" y="12"/>
                                  </a:lnTo>
                                  <a:lnTo>
                                    <a:pt x="35" y="0"/>
                                  </a:lnTo>
                                  <a:lnTo>
                                    <a:pt x="63" y="1"/>
                                  </a:lnTo>
                                  <a:lnTo>
                                    <a:pt x="80" y="7"/>
                                  </a:lnTo>
                                  <a:lnTo>
                                    <a:pt x="57" y="7"/>
                                  </a:lnTo>
                                  <a:lnTo>
                                    <a:pt x="35" y="13"/>
                                  </a:lnTo>
                                  <a:lnTo>
                                    <a:pt x="20" y="28"/>
                                  </a:lnTo>
                                  <a:lnTo>
                                    <a:pt x="13" y="49"/>
                                  </a:lnTo>
                                  <a:lnTo>
                                    <a:pt x="18" y="74"/>
                                  </a:lnTo>
                                  <a:lnTo>
                                    <a:pt x="31" y="90"/>
                                  </a:lnTo>
                                  <a:lnTo>
                                    <a:pt x="50" y="98"/>
                                  </a:lnTo>
                                  <a:lnTo>
                                    <a:pt x="85" y="98"/>
                                  </a:lnTo>
                                  <a:lnTo>
                                    <a:pt x="82" y="101"/>
                                  </a:lnTo>
                                  <a:lnTo>
                                    <a:pt x="65" y="108"/>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22"/>
                          <wps:cNvSpPr>
                            <a:spLocks/>
                          </wps:cNvSpPr>
                          <wps:spPr bwMode="auto">
                            <a:xfrm>
                              <a:off x="1584" y="100"/>
                              <a:ext cx="107" cy="108"/>
                            </a:xfrm>
                            <a:custGeom>
                              <a:avLst/>
                              <a:gdLst>
                                <a:gd name="T0" fmla="+- 0 1669 1584"/>
                                <a:gd name="T1" fmla="*/ T0 w 107"/>
                                <a:gd name="T2" fmla="+- 0 198 100"/>
                                <a:gd name="T3" fmla="*/ 198 h 108"/>
                                <a:gd name="T4" fmla="+- 0 1634 1584"/>
                                <a:gd name="T5" fmla="*/ T4 w 107"/>
                                <a:gd name="T6" fmla="+- 0 198 100"/>
                                <a:gd name="T7" fmla="*/ 198 h 108"/>
                                <a:gd name="T8" fmla="+- 0 1657 1584"/>
                                <a:gd name="T9" fmla="*/ T8 w 107"/>
                                <a:gd name="T10" fmla="+- 0 193 100"/>
                                <a:gd name="T11" fmla="*/ 193 h 108"/>
                                <a:gd name="T12" fmla="+- 0 1673 1584"/>
                                <a:gd name="T13" fmla="*/ T12 w 107"/>
                                <a:gd name="T14" fmla="+- 0 179 100"/>
                                <a:gd name="T15" fmla="*/ 179 h 108"/>
                                <a:gd name="T16" fmla="+- 0 1680 1584"/>
                                <a:gd name="T17" fmla="*/ T16 w 107"/>
                                <a:gd name="T18" fmla="+- 0 159 100"/>
                                <a:gd name="T19" fmla="*/ 159 h 108"/>
                                <a:gd name="T20" fmla="+- 0 1680 1584"/>
                                <a:gd name="T21" fmla="*/ T20 w 107"/>
                                <a:gd name="T22" fmla="+- 0 153 100"/>
                                <a:gd name="T23" fmla="*/ 153 h 108"/>
                                <a:gd name="T24" fmla="+- 0 1675 1584"/>
                                <a:gd name="T25" fmla="*/ T24 w 107"/>
                                <a:gd name="T26" fmla="+- 0 130 100"/>
                                <a:gd name="T27" fmla="*/ 130 h 108"/>
                                <a:gd name="T28" fmla="+- 0 1661 1584"/>
                                <a:gd name="T29" fmla="*/ T28 w 107"/>
                                <a:gd name="T30" fmla="+- 0 114 100"/>
                                <a:gd name="T31" fmla="*/ 114 h 108"/>
                                <a:gd name="T32" fmla="+- 0 1641 1584"/>
                                <a:gd name="T33" fmla="*/ T32 w 107"/>
                                <a:gd name="T34" fmla="+- 0 107 100"/>
                                <a:gd name="T35" fmla="*/ 107 h 108"/>
                                <a:gd name="T36" fmla="+- 0 1664 1584"/>
                                <a:gd name="T37" fmla="*/ T36 w 107"/>
                                <a:gd name="T38" fmla="+- 0 107 100"/>
                                <a:gd name="T39" fmla="*/ 107 h 108"/>
                                <a:gd name="T40" fmla="+- 0 1668 1584"/>
                                <a:gd name="T41" fmla="*/ T40 w 107"/>
                                <a:gd name="T42" fmla="+- 0 109 100"/>
                                <a:gd name="T43" fmla="*/ 109 h 108"/>
                                <a:gd name="T44" fmla="+- 0 1683 1584"/>
                                <a:gd name="T45" fmla="*/ T44 w 107"/>
                                <a:gd name="T46" fmla="+- 0 121 100"/>
                                <a:gd name="T47" fmla="*/ 121 h 108"/>
                                <a:gd name="T48" fmla="+- 0 1691 1584"/>
                                <a:gd name="T49" fmla="*/ T48 w 107"/>
                                <a:gd name="T50" fmla="+- 0 138 100"/>
                                <a:gd name="T51" fmla="*/ 138 h 108"/>
                                <a:gd name="T52" fmla="+- 0 1689 1584"/>
                                <a:gd name="T53" fmla="*/ T52 w 107"/>
                                <a:gd name="T54" fmla="+- 0 166 100"/>
                                <a:gd name="T55" fmla="*/ 166 h 108"/>
                                <a:gd name="T56" fmla="+- 0 1680 1584"/>
                                <a:gd name="T57" fmla="*/ T56 w 107"/>
                                <a:gd name="T58" fmla="+- 0 187 100"/>
                                <a:gd name="T59" fmla="*/ 187 h 108"/>
                                <a:gd name="T60" fmla="+- 0 1669 1584"/>
                                <a:gd name="T61" fmla="*/ T60 w 107"/>
                                <a:gd name="T62" fmla="+- 0 198 100"/>
                                <a:gd name="T63" fmla="*/ 198 h 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07" h="108">
                                  <a:moveTo>
                                    <a:pt x="85" y="98"/>
                                  </a:moveTo>
                                  <a:lnTo>
                                    <a:pt x="50" y="98"/>
                                  </a:lnTo>
                                  <a:lnTo>
                                    <a:pt x="73" y="93"/>
                                  </a:lnTo>
                                  <a:lnTo>
                                    <a:pt x="89" y="79"/>
                                  </a:lnTo>
                                  <a:lnTo>
                                    <a:pt x="96" y="59"/>
                                  </a:lnTo>
                                  <a:lnTo>
                                    <a:pt x="96" y="53"/>
                                  </a:lnTo>
                                  <a:lnTo>
                                    <a:pt x="91" y="30"/>
                                  </a:lnTo>
                                  <a:lnTo>
                                    <a:pt x="77" y="14"/>
                                  </a:lnTo>
                                  <a:lnTo>
                                    <a:pt x="57" y="7"/>
                                  </a:lnTo>
                                  <a:lnTo>
                                    <a:pt x="80" y="7"/>
                                  </a:lnTo>
                                  <a:lnTo>
                                    <a:pt x="84" y="9"/>
                                  </a:lnTo>
                                  <a:lnTo>
                                    <a:pt x="99" y="21"/>
                                  </a:lnTo>
                                  <a:lnTo>
                                    <a:pt x="107" y="38"/>
                                  </a:lnTo>
                                  <a:lnTo>
                                    <a:pt x="105" y="66"/>
                                  </a:lnTo>
                                  <a:lnTo>
                                    <a:pt x="96" y="87"/>
                                  </a:lnTo>
                                  <a:lnTo>
                                    <a:pt x="85" y="98"/>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8" name="Group 17"/>
                        <wpg:cNvGrpSpPr>
                          <a:grpSpLocks/>
                        </wpg:cNvGrpSpPr>
                        <wpg:grpSpPr bwMode="auto">
                          <a:xfrm>
                            <a:off x="1729" y="98"/>
                            <a:ext cx="84" cy="110"/>
                            <a:chOff x="1729" y="98"/>
                            <a:chExt cx="84" cy="110"/>
                          </a:xfrm>
                        </wpg:grpSpPr>
                        <wps:wsp>
                          <wps:cNvPr id="49" name="Freeform 20"/>
                          <wps:cNvSpPr>
                            <a:spLocks/>
                          </wps:cNvSpPr>
                          <wps:spPr bwMode="auto">
                            <a:xfrm>
                              <a:off x="1729" y="98"/>
                              <a:ext cx="84" cy="110"/>
                            </a:xfrm>
                            <a:custGeom>
                              <a:avLst/>
                              <a:gdLst>
                                <a:gd name="T0" fmla="+- 0 1740 1729"/>
                                <a:gd name="T1" fmla="*/ T0 w 84"/>
                                <a:gd name="T2" fmla="+- 0 207 98"/>
                                <a:gd name="T3" fmla="*/ 207 h 110"/>
                                <a:gd name="T4" fmla="+- 0 1729 1729"/>
                                <a:gd name="T5" fmla="*/ T4 w 84"/>
                                <a:gd name="T6" fmla="+- 0 207 98"/>
                                <a:gd name="T7" fmla="*/ 207 h 110"/>
                                <a:gd name="T8" fmla="+- 0 1729 1729"/>
                                <a:gd name="T9" fmla="*/ T8 w 84"/>
                                <a:gd name="T10" fmla="+- 0 98 98"/>
                                <a:gd name="T11" fmla="*/ 98 h 110"/>
                                <a:gd name="T12" fmla="+- 0 1734 1729"/>
                                <a:gd name="T13" fmla="*/ T12 w 84"/>
                                <a:gd name="T14" fmla="+- 0 98 98"/>
                                <a:gd name="T15" fmla="*/ 98 h 110"/>
                                <a:gd name="T16" fmla="+- 0 1755 1729"/>
                                <a:gd name="T17" fmla="*/ T16 w 84"/>
                                <a:gd name="T18" fmla="+- 0 124 98"/>
                                <a:gd name="T19" fmla="*/ 124 h 110"/>
                                <a:gd name="T20" fmla="+- 0 1740 1729"/>
                                <a:gd name="T21" fmla="*/ T20 w 84"/>
                                <a:gd name="T22" fmla="+- 0 124 98"/>
                                <a:gd name="T23" fmla="*/ 124 h 110"/>
                                <a:gd name="T24" fmla="+- 0 1740 1729"/>
                                <a:gd name="T25" fmla="*/ T24 w 84"/>
                                <a:gd name="T26" fmla="+- 0 207 98"/>
                                <a:gd name="T27" fmla="*/ 207 h 110"/>
                              </a:gdLst>
                              <a:ahLst/>
                              <a:cxnLst>
                                <a:cxn ang="0">
                                  <a:pos x="T1" y="T3"/>
                                </a:cxn>
                                <a:cxn ang="0">
                                  <a:pos x="T5" y="T7"/>
                                </a:cxn>
                                <a:cxn ang="0">
                                  <a:pos x="T9" y="T11"/>
                                </a:cxn>
                                <a:cxn ang="0">
                                  <a:pos x="T13" y="T15"/>
                                </a:cxn>
                                <a:cxn ang="0">
                                  <a:pos x="T17" y="T19"/>
                                </a:cxn>
                                <a:cxn ang="0">
                                  <a:pos x="T21" y="T23"/>
                                </a:cxn>
                                <a:cxn ang="0">
                                  <a:pos x="T25" y="T27"/>
                                </a:cxn>
                              </a:cxnLst>
                              <a:rect l="0" t="0" r="r" b="b"/>
                              <a:pathLst>
                                <a:path w="84" h="110">
                                  <a:moveTo>
                                    <a:pt x="11" y="109"/>
                                  </a:moveTo>
                                  <a:lnTo>
                                    <a:pt x="0" y="109"/>
                                  </a:lnTo>
                                  <a:lnTo>
                                    <a:pt x="0" y="0"/>
                                  </a:lnTo>
                                  <a:lnTo>
                                    <a:pt x="5" y="0"/>
                                  </a:lnTo>
                                  <a:lnTo>
                                    <a:pt x="26" y="26"/>
                                  </a:lnTo>
                                  <a:lnTo>
                                    <a:pt x="11" y="26"/>
                                  </a:lnTo>
                                  <a:lnTo>
                                    <a:pt x="11" y="10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9"/>
                          <wps:cNvSpPr>
                            <a:spLocks/>
                          </wps:cNvSpPr>
                          <wps:spPr bwMode="auto">
                            <a:xfrm>
                              <a:off x="1729" y="98"/>
                              <a:ext cx="84" cy="110"/>
                            </a:xfrm>
                            <a:custGeom>
                              <a:avLst/>
                              <a:gdLst>
                                <a:gd name="T0" fmla="+- 0 1813 1729"/>
                                <a:gd name="T1" fmla="*/ T0 w 84"/>
                                <a:gd name="T2" fmla="+- 0 182 98"/>
                                <a:gd name="T3" fmla="*/ 182 h 110"/>
                                <a:gd name="T4" fmla="+- 0 1802 1729"/>
                                <a:gd name="T5" fmla="*/ T4 w 84"/>
                                <a:gd name="T6" fmla="+- 0 182 98"/>
                                <a:gd name="T7" fmla="*/ 182 h 110"/>
                                <a:gd name="T8" fmla="+- 0 1802 1729"/>
                                <a:gd name="T9" fmla="*/ T8 w 84"/>
                                <a:gd name="T10" fmla="+- 0 98 98"/>
                                <a:gd name="T11" fmla="*/ 98 h 110"/>
                                <a:gd name="T12" fmla="+- 0 1813 1729"/>
                                <a:gd name="T13" fmla="*/ T12 w 84"/>
                                <a:gd name="T14" fmla="+- 0 98 98"/>
                                <a:gd name="T15" fmla="*/ 98 h 110"/>
                                <a:gd name="T16" fmla="+- 0 1813 1729"/>
                                <a:gd name="T17" fmla="*/ T16 w 84"/>
                                <a:gd name="T18" fmla="+- 0 182 98"/>
                                <a:gd name="T19" fmla="*/ 182 h 110"/>
                              </a:gdLst>
                              <a:ahLst/>
                              <a:cxnLst>
                                <a:cxn ang="0">
                                  <a:pos x="T1" y="T3"/>
                                </a:cxn>
                                <a:cxn ang="0">
                                  <a:pos x="T5" y="T7"/>
                                </a:cxn>
                                <a:cxn ang="0">
                                  <a:pos x="T9" y="T11"/>
                                </a:cxn>
                                <a:cxn ang="0">
                                  <a:pos x="T13" y="T15"/>
                                </a:cxn>
                                <a:cxn ang="0">
                                  <a:pos x="T17" y="T19"/>
                                </a:cxn>
                              </a:cxnLst>
                              <a:rect l="0" t="0" r="r" b="b"/>
                              <a:pathLst>
                                <a:path w="84" h="110">
                                  <a:moveTo>
                                    <a:pt x="84" y="84"/>
                                  </a:moveTo>
                                  <a:lnTo>
                                    <a:pt x="73" y="84"/>
                                  </a:lnTo>
                                  <a:lnTo>
                                    <a:pt x="73" y="0"/>
                                  </a:lnTo>
                                  <a:lnTo>
                                    <a:pt x="84" y="0"/>
                                  </a:lnTo>
                                  <a:lnTo>
                                    <a:pt x="84" y="84"/>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18"/>
                          <wps:cNvSpPr>
                            <a:spLocks/>
                          </wps:cNvSpPr>
                          <wps:spPr bwMode="auto">
                            <a:xfrm>
                              <a:off x="1729" y="98"/>
                              <a:ext cx="84" cy="110"/>
                            </a:xfrm>
                            <a:custGeom>
                              <a:avLst/>
                              <a:gdLst>
                                <a:gd name="T0" fmla="+- 0 1813 1729"/>
                                <a:gd name="T1" fmla="*/ T0 w 84"/>
                                <a:gd name="T2" fmla="+- 0 208 98"/>
                                <a:gd name="T3" fmla="*/ 208 h 110"/>
                                <a:gd name="T4" fmla="+- 0 1809 1729"/>
                                <a:gd name="T5" fmla="*/ T4 w 84"/>
                                <a:gd name="T6" fmla="+- 0 208 98"/>
                                <a:gd name="T7" fmla="*/ 208 h 110"/>
                                <a:gd name="T8" fmla="+- 0 1740 1729"/>
                                <a:gd name="T9" fmla="*/ T8 w 84"/>
                                <a:gd name="T10" fmla="+- 0 124 98"/>
                                <a:gd name="T11" fmla="*/ 124 h 110"/>
                                <a:gd name="T12" fmla="+- 0 1755 1729"/>
                                <a:gd name="T13" fmla="*/ T12 w 84"/>
                                <a:gd name="T14" fmla="+- 0 124 98"/>
                                <a:gd name="T15" fmla="*/ 124 h 110"/>
                                <a:gd name="T16" fmla="+- 0 1802 1729"/>
                                <a:gd name="T17" fmla="*/ T16 w 84"/>
                                <a:gd name="T18" fmla="+- 0 182 98"/>
                                <a:gd name="T19" fmla="*/ 182 h 110"/>
                                <a:gd name="T20" fmla="+- 0 1813 1729"/>
                                <a:gd name="T21" fmla="*/ T20 w 84"/>
                                <a:gd name="T22" fmla="+- 0 182 98"/>
                                <a:gd name="T23" fmla="*/ 182 h 110"/>
                                <a:gd name="T24" fmla="+- 0 1813 1729"/>
                                <a:gd name="T25" fmla="*/ T24 w 84"/>
                                <a:gd name="T26" fmla="+- 0 208 98"/>
                                <a:gd name="T27" fmla="*/ 208 h 110"/>
                              </a:gdLst>
                              <a:ahLst/>
                              <a:cxnLst>
                                <a:cxn ang="0">
                                  <a:pos x="T1" y="T3"/>
                                </a:cxn>
                                <a:cxn ang="0">
                                  <a:pos x="T5" y="T7"/>
                                </a:cxn>
                                <a:cxn ang="0">
                                  <a:pos x="T9" y="T11"/>
                                </a:cxn>
                                <a:cxn ang="0">
                                  <a:pos x="T13" y="T15"/>
                                </a:cxn>
                                <a:cxn ang="0">
                                  <a:pos x="T17" y="T19"/>
                                </a:cxn>
                                <a:cxn ang="0">
                                  <a:pos x="T21" y="T23"/>
                                </a:cxn>
                                <a:cxn ang="0">
                                  <a:pos x="T25" y="T27"/>
                                </a:cxn>
                              </a:cxnLst>
                              <a:rect l="0" t="0" r="r" b="b"/>
                              <a:pathLst>
                                <a:path w="84" h="110">
                                  <a:moveTo>
                                    <a:pt x="84" y="110"/>
                                  </a:moveTo>
                                  <a:lnTo>
                                    <a:pt x="80" y="110"/>
                                  </a:lnTo>
                                  <a:lnTo>
                                    <a:pt x="11" y="26"/>
                                  </a:lnTo>
                                  <a:lnTo>
                                    <a:pt x="26" y="26"/>
                                  </a:lnTo>
                                  <a:lnTo>
                                    <a:pt x="73" y="84"/>
                                  </a:lnTo>
                                  <a:lnTo>
                                    <a:pt x="84" y="84"/>
                                  </a:lnTo>
                                  <a:lnTo>
                                    <a:pt x="84" y="110"/>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2" name="Group 15"/>
                        <wpg:cNvGrpSpPr>
                          <a:grpSpLocks/>
                        </wpg:cNvGrpSpPr>
                        <wpg:grpSpPr bwMode="auto">
                          <a:xfrm>
                            <a:off x="1846" y="192"/>
                            <a:ext cx="17" cy="35"/>
                            <a:chOff x="1846" y="192"/>
                            <a:chExt cx="17" cy="35"/>
                          </a:xfrm>
                        </wpg:grpSpPr>
                        <wps:wsp>
                          <wps:cNvPr id="53" name="Freeform 16"/>
                          <wps:cNvSpPr>
                            <a:spLocks/>
                          </wps:cNvSpPr>
                          <wps:spPr bwMode="auto">
                            <a:xfrm>
                              <a:off x="1846" y="192"/>
                              <a:ext cx="17" cy="35"/>
                            </a:xfrm>
                            <a:custGeom>
                              <a:avLst/>
                              <a:gdLst>
                                <a:gd name="T0" fmla="+- 0 1853 1846"/>
                                <a:gd name="T1" fmla="*/ T0 w 17"/>
                                <a:gd name="T2" fmla="+- 0 227 192"/>
                                <a:gd name="T3" fmla="*/ 227 h 35"/>
                                <a:gd name="T4" fmla="+- 0 1846 1846"/>
                                <a:gd name="T5" fmla="*/ T4 w 17"/>
                                <a:gd name="T6" fmla="+- 0 227 192"/>
                                <a:gd name="T7" fmla="*/ 227 h 35"/>
                                <a:gd name="T8" fmla="+- 0 1850 1846"/>
                                <a:gd name="T9" fmla="*/ T8 w 17"/>
                                <a:gd name="T10" fmla="+- 0 192 192"/>
                                <a:gd name="T11" fmla="*/ 192 h 35"/>
                                <a:gd name="T12" fmla="+- 0 1864 1846"/>
                                <a:gd name="T13" fmla="*/ T12 w 17"/>
                                <a:gd name="T14" fmla="+- 0 192 192"/>
                                <a:gd name="T15" fmla="*/ 192 h 35"/>
                                <a:gd name="T16" fmla="+- 0 1864 1846"/>
                                <a:gd name="T17" fmla="*/ T16 w 17"/>
                                <a:gd name="T18" fmla="+- 0 197 192"/>
                                <a:gd name="T19" fmla="*/ 197 h 35"/>
                                <a:gd name="T20" fmla="+- 0 1853 1846"/>
                                <a:gd name="T21" fmla="*/ T20 w 17"/>
                                <a:gd name="T22" fmla="+- 0 227 192"/>
                                <a:gd name="T23" fmla="*/ 227 h 35"/>
                              </a:gdLst>
                              <a:ahLst/>
                              <a:cxnLst>
                                <a:cxn ang="0">
                                  <a:pos x="T1" y="T3"/>
                                </a:cxn>
                                <a:cxn ang="0">
                                  <a:pos x="T5" y="T7"/>
                                </a:cxn>
                                <a:cxn ang="0">
                                  <a:pos x="T9" y="T11"/>
                                </a:cxn>
                                <a:cxn ang="0">
                                  <a:pos x="T13" y="T15"/>
                                </a:cxn>
                                <a:cxn ang="0">
                                  <a:pos x="T17" y="T19"/>
                                </a:cxn>
                                <a:cxn ang="0">
                                  <a:pos x="T21" y="T23"/>
                                </a:cxn>
                              </a:cxnLst>
                              <a:rect l="0" t="0" r="r" b="b"/>
                              <a:pathLst>
                                <a:path w="17" h="35">
                                  <a:moveTo>
                                    <a:pt x="7" y="35"/>
                                  </a:moveTo>
                                  <a:lnTo>
                                    <a:pt x="0" y="35"/>
                                  </a:lnTo>
                                  <a:lnTo>
                                    <a:pt x="4" y="0"/>
                                  </a:lnTo>
                                  <a:lnTo>
                                    <a:pt x="18" y="0"/>
                                  </a:lnTo>
                                  <a:lnTo>
                                    <a:pt x="18" y="5"/>
                                  </a:lnTo>
                                  <a:lnTo>
                                    <a:pt x="7" y="35"/>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A23D6F4" id="Group 14" o:spid="_x0000_s1026" style="position:absolute;margin-left:70.75pt;margin-top:6.3pt;width:58.1pt;height:7.55pt;z-index:-251657216;mso-position-horizontal-relative:page" coordorigin="712,87" coordsize="116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">
                <v:group id="Group 49" o:spid="_x0000_s1027" style="position:absolute;left:722;top:98;width:131;height:110" coordorigin="722,98" coordsize="13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53" o:spid="_x0000_s1028" style="position:absolute;left:722;top:98;width:131;height:110;visibility:visible;mso-wrap-style:square;v-text-anchor:top" coordsize="13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" path="m37,110r-4,l,,12,,36,83r12,l37,110xe" fillcolor="#005481" stroked="f">
                    <v:path arrowok="t" o:connecttype="custom" o:connectlocs="37,208;33,208;0,98;12,98;36,181;48,181;37,208" o:connectangles="0,0,0,0,0,0,0"/>
                  </v:shape>
                  <v:shape id="Freeform 52" o:spid="_x0000_s1029" style="position:absolute;left:722;top:98;width:131;height:110;visibility:visible;mso-wrap-style:square;v-text-anchor:top" coordsize="13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" path="m106,83r-12,l119,r12,l106,83xe" fillcolor="#005481" stroked="f">
                    <v:path arrowok="t" o:connecttype="custom" o:connectlocs="106,181;94,181;119,98;131,98;106,181" o:connectangles="0,0,0,0,0"/>
                  </v:shape>
                  <v:shape id="Freeform 51" o:spid="_x0000_s1030" style="position:absolute;left:722;top:98;width:131;height:110;visibility:visible;mso-wrap-style:square;v-text-anchor:top" coordsize="13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" path="m48,83r-12,l63,16r4,l77,40r-12,l48,83xe" fillcolor="#005481" stroked="f">
                    <v:path arrowok="t" o:connecttype="custom" o:connectlocs="48,181;36,181;63,114;67,114;77,138;65,138;48,181" o:connectangles="0,0,0,0,0,0,0"/>
                  </v:shape>
                  <v:shape id="Freeform 50" o:spid="_x0000_s1031" style="position:absolute;left:722;top:98;width:131;height:110;visibility:visible;mso-wrap-style:square;v-text-anchor:top" coordsize="13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" path="m97,110r-3,l65,40r12,l94,83r12,l97,110xe" fillcolor="#005481" stroked="f">
                    <v:path arrowok="t" o:connecttype="custom" o:connectlocs="97,208;94,208;65,138;77,138;94,181;106,181;97,208" o:connectangles="0,0,0,0,0,0,0"/>
                  </v:shape>
                </v:group>
                <v:group id="Group 45" o:spid="_x0000_s1032" style="position:absolute;left:857;top:98;width:100;height:110" coordorigin="857,98" coordsize="10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48" o:spid="_x0000_s1033" style="position:absolute;left:857;top:98;width:100;height:110;visibility:visible;mso-wrap-style:square;v-text-anchor:top" coordsize="10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" path="m12,109l,109,48,r4,l61,21r-11,l29,69r54,l87,79r-62,l12,109xe" fillcolor="#005481" stroked="f">
                    <v:path arrowok="t" o:connecttype="custom" o:connectlocs="12,207;0,207;48,98;52,98;61,119;50,119;29,167;83,167;87,177;25,177;12,207" o:connectangles="0,0,0,0,0,0,0,0,0,0,0"/>
                  </v:shape>
                  <v:shape id="Freeform 47" o:spid="_x0000_s1034" style="position:absolute;left:857;top:98;width:100;height:110;visibility:visible;mso-wrap-style:square;v-text-anchor:top" coordsize="10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" path="m83,69r-13,l50,21r11,l83,69xe" fillcolor="#005481" stroked="f">
                    <v:path arrowok="t" o:connecttype="custom" o:connectlocs="83,167;70,167;50,119;61,119;83,167" o:connectangles="0,0,0,0,0"/>
                  </v:shape>
                  <v:shape id="Freeform 46" o:spid="_x0000_s1035" style="position:absolute;left:857;top:98;width:100;height:110;visibility:visible;mso-wrap-style:square;v-text-anchor:top" coordsize="10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" path="m100,109r-13,l74,79r13,l100,109xe" fillcolor="#005481" stroked="f">
                    <v:path arrowok="t" o:connecttype="custom" o:connectlocs="100,207;87,207;74,177;87,177;100,207" o:connectangles="0,0,0,0,0"/>
                  </v:shape>
                </v:group>
                <v:group id="Group 41" o:spid="_x0000_s1036" style="position:absolute;left:972;top:97;width:64;height:111" coordorigin="972,97" coordsize="6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Freeform 44" o:spid="_x0000_s1037" style="position:absolute;left:972;top:97;width:64;height:111;visibility:visible;mso-wrap-style:square;v-text-anchor:top" coordsize="6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" path="m55,101r-11,l52,94r,-25l44,66,27,59,9,49,,29,7,10,27,,42,r7,1l57,3r,8l20,11r-8,6l12,39r9,4l34,48,53,58,64,75,59,98r-4,3xe" fillcolor="#005481" stroked="f">
                    <v:path arrowok="t" o:connecttype="custom" o:connectlocs="55,198;44,198;52,191;52,166;44,163;27,156;9,146;0,126;7,107;27,97;42,97;49,98;57,100;57,108;20,108;12,114;12,136;21,140;34,145;53,155;64,172;59,195;55,198" o:connectangles="0,0,0,0,0,0,0,0,0,0,0,0,0,0,0,0,0,0,0,0,0,0,0"/>
                  </v:shape>
                  <v:shape id="Freeform 43" o:spid="_x0000_s1038" style="position:absolute;left:972;top:97;width:64;height:111;visibility:visible;mso-wrap-style:square;v-text-anchor:top" coordsize="6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" path="m56,15l49,12,41,11r16,l56,15xe" fillcolor="#005481" stroked="f">
                    <v:path arrowok="t" o:connecttype="custom" o:connectlocs="56,112;49,109;41,108;57,108;56,112" o:connectangles="0,0,0,0,0"/>
                  </v:shape>
                  <v:shape id="Freeform 42" o:spid="_x0000_s1039" style="position:absolute;left:972;top:97;width:64;height:111;visibility:visible;mso-wrap-style:square;v-text-anchor:top" coordsize="6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" path="m18,111l3,107r-2,l1,94r10,5l20,101r35,l43,110r-25,1xe" fillcolor="#005481" stroked="f">
                    <v:path arrowok="t" o:connecttype="custom" o:connectlocs="18,208;3,204;1,204;1,191;11,196;20,198;55,198;43,207;18,208" o:connectangles="0,0,0,0,0,0,0,0,0"/>
                  </v:shape>
                </v:group>
                <v:group id="Group 37" o:spid="_x0000_s1040" style="position:absolute;left:1071;top:98;width:82;height:109" coordorigin="1071,98" coordsize="8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40" o:spid="_x0000_s1041" style="position:absolute;left:1071;top:98;width:82;height:109;visibility:visible;mso-wrap-style:square;v-text-anchor:top" coordsize="8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" path="m12,109l,109,,,12,r,49l82,49r,10l12,59r,50xe" fillcolor="#005481" stroked="f">
                    <v:path arrowok="t" o:connecttype="custom" o:connectlocs="12,207;0,207;0,98;12,98;12,147;82,147;82,157;12,157;12,207" o:connectangles="0,0,0,0,0,0,0,0,0"/>
                  </v:shape>
                  <v:shape id="Freeform 39" o:spid="_x0000_s1042" style="position:absolute;left:1071;top:98;width:82;height:109;visibility:visible;mso-wrap-style:square;v-text-anchor:top" coordsize="8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" path="m82,49r-12,l70,,82,r,49xe" fillcolor="#005481" stroked="f">
                    <v:path arrowok="t" o:connecttype="custom" o:connectlocs="82,147;70,147;70,98;82,98;82,147" o:connectangles="0,0,0,0,0"/>
                  </v:shape>
                  <v:shape id="Freeform 38" o:spid="_x0000_s1043" style="position:absolute;left:1071;top:98;width:82;height:109;visibility:visible;mso-wrap-style:square;v-text-anchor:top" coordsize="8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" path="m82,109r-12,l70,59r12,l82,109xe" fillcolor="#005481" stroked="f">
                    <v:path arrowok="t" o:connecttype="custom" o:connectlocs="82,207;70,207;70,157;82,157;82,207" o:connectangles="0,0,0,0,0"/>
                  </v:shape>
                </v:group>
                <v:group id="Group 35" o:spid="_x0000_s1044" style="position:absolute;left:1201;top:98;width:2;height:109" coordorigin="1201,98" coordsize="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Freeform 36" o:spid="_x0000_s1045" style="position:absolute;left:1201;top:98;width:2;height:109;visibility:visible;mso-wrap-style:square;v-text-anchor:top" coordsize="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" path="m,109l,e" filled="f" strokecolor="#005481" strokeweight=".24644mm">
                    <v:path arrowok="t" o:connecttype="custom" o:connectlocs="0,207;0,98" o:connectangles="0,0"/>
                  </v:shape>
                </v:group>
                <v:group id="Group 31" o:spid="_x0000_s1046" style="position:absolute;left:1249;top:98;width:84;height:110" coordorigin="1249,98" coordsize="8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Freeform 34" o:spid="_x0000_s1047" style="position:absolute;left:1249;top:98;width:84;height:110;visibility:visible;mso-wrap-style:square;v-text-anchor:top" coordsize="8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" path="m11,109l,109,,,5,,26,26r-15,l11,109xe" fillcolor="#005481" stroked="f">
                    <v:path arrowok="t" o:connecttype="custom" o:connectlocs="11,207;0,207;0,98;5,98;26,124;11,124;11,207" o:connectangles="0,0,0,0,0,0,0"/>
                  </v:shape>
                  <v:shape id="Freeform 33" o:spid="_x0000_s1048" style="position:absolute;left:1249;top:98;width:84;height:110;visibility:visible;mso-wrap-style:square;v-text-anchor:top" coordsize="8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" path="m84,84r-11,l73,,84,r,84xe" fillcolor="#005481" stroked="f">
                    <v:path arrowok="t" o:connecttype="custom" o:connectlocs="84,182;73,182;73,98;84,98;84,182" o:connectangles="0,0,0,0,0"/>
                  </v:shape>
                  <v:shape id="Freeform 32" o:spid="_x0000_s1049" style="position:absolute;left:1249;top:98;width:84;height:110;visibility:visible;mso-wrap-style:square;v-text-anchor:top" coordsize="8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" path="m84,110r-5,l11,26r15,l73,84r11,l84,110xe" fillcolor="#005481" stroked="f">
                    <v:path arrowok="t" o:connecttype="custom" o:connectlocs="84,208;79,208;11,124;26,124;73,182;84,182;84,208" o:connectangles="0,0,0,0,0,0,0"/>
                  </v:shape>
                </v:group>
                <v:group id="Group 27" o:spid="_x0000_s1050" style="position:absolute;left:1369;top:97;width:98;height:113" coordorigin="1369,97" coordsize="9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Freeform 30" o:spid="_x0000_s1051" style="position:absolute;left:1369;top:97;width:98;height:113;visibility:visible;mso-wrap-style:square;v-text-anchor:top" coordsize="9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" path="m61,112l39,109,20,98,6,81,,59,5,35,17,16,35,5,55,,71,,83,2,93,7r,4l59,11,36,16,20,30,13,51r5,24l31,92r19,9l69,101r25,l82,109r-21,3xe" fillcolor="#005481" stroked="f">
                    <v:path arrowok="t" o:connecttype="custom" o:connectlocs="61,209;39,206;20,195;6,178;0,156;5,132;17,113;35,102;55,97;71,97;83,99;93,104;93,108;59,108;36,113;20,127;13,148;18,172;31,189;50,198;69,198;94,198;82,206;61,209" o:connectangles="0,0,0,0,0,0,0,0,0,0,0,0,0,0,0,0,0,0,0,0,0,0,0,0"/>
                  </v:shape>
                  <v:shape id="Freeform 29" o:spid="_x0000_s1052" style="position:absolute;left:1369;top:97;width:98;height:113;visibility:visible;mso-wrap-style:square;v-text-anchor:top" coordsize="9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" path="m93,19l83,13,70,11r23,l93,19xe" fillcolor="#005481" stroked="f">
                    <v:path arrowok="t" o:connecttype="custom" o:connectlocs="93,116;83,110;70,108;93,108;93,116" o:connectangles="0,0,0,0,0"/>
                  </v:shape>
                  <v:shape id="Freeform 28" o:spid="_x0000_s1053" style="position:absolute;left:1369;top:97;width:98;height:113;visibility:visible;mso-wrap-style:square;v-text-anchor:top" coordsize="9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" path="m94,101r-25,l78,99r9,-5l87,67r-29,l58,56r40,l98,99r-4,2xe" fillcolor="#005481" stroked="f">
                    <v:path arrowok="t" o:connecttype="custom" o:connectlocs="94,198;69,198;78,196;87,191;87,164;58,164;58,153;98,153;98,196;94,198" o:connectangles="0,0,0,0,0,0,0,0,0,0"/>
                  </v:shape>
                </v:group>
                <v:group id="Group 24" o:spid="_x0000_s1054" style="position:absolute;left:1487;top:98;width:85;height:109" coordorigin="1487,98" coordsize="85,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reeform 26" o:spid="_x0000_s1055" style="position:absolute;left:1487;top:98;width:85;height:109;visibility:visible;mso-wrap-style:square;v-text-anchor:top" coordsize="85,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" path="m85,11l,11,,,85,r,11xe" fillcolor="#005481" stroked="f">
                    <v:path arrowok="t" o:connecttype="custom" o:connectlocs="85,109;0,109;0,98;85,98;85,109" o:connectangles="0,0,0,0,0"/>
                  </v:shape>
                  <v:shape id="Freeform 25" o:spid="_x0000_s1056" style="position:absolute;left:1487;top:98;width:85;height:109;visibility:visible;mso-wrap-style:square;v-text-anchor:top" coordsize="85,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" path="m48,109r-12,l36,11r12,l48,109xe" fillcolor="#005481" stroked="f">
                    <v:path arrowok="t" o:connecttype="custom" o:connectlocs="48,207;36,207;36,109;48,109;48,207" o:connectangles="0,0,0,0,0"/>
                  </v:shape>
                </v:group>
                <v:group id="Group 21" o:spid="_x0000_s1057" style="position:absolute;left:1584;top:100;width:107;height:108" coordorigin="1584,100" coordsize="10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Freeform 23" o:spid="_x0000_s1058" style="position:absolute;left:1584;top:100;width:107;height:108;visibility:visible;mso-wrap-style:square;v-text-anchor:top" coordsize="10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" path="m65,108l7,80,,53,5,30,17,12,35,,63,1,80,7,57,7,35,13,20,28,13,49r5,25l31,90r19,8l85,98r-3,3l65,108xe" fillcolor="#005481" stroked="f">
                    <v:path arrowok="t" o:connecttype="custom" o:connectlocs="65,208;7,180;0,153;5,130;17,112;35,100;63,101;80,107;57,107;35,113;20,128;13,149;18,174;31,190;50,198;85,198;82,201;65,208" o:connectangles="0,0,0,0,0,0,0,0,0,0,0,0,0,0,0,0,0,0"/>
                  </v:shape>
                  <v:shape id="Freeform 22" o:spid="_x0000_s1059" style="position:absolute;left:1584;top:100;width:107;height:108;visibility:visible;mso-wrap-style:square;v-text-anchor:top" coordsize="10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" path="m85,98r-35,l73,93,89,79,96,59r,-6l91,30,77,14,57,7r23,l84,9,99,21r8,17l105,66,96,87,85,98xe" fillcolor="#005481" stroked="f">
                    <v:path arrowok="t" o:connecttype="custom" o:connectlocs="85,198;50,198;73,193;89,179;96,159;96,153;91,130;77,114;57,107;80,107;84,109;99,121;107,138;105,166;96,187;85,198" o:connectangles="0,0,0,0,0,0,0,0,0,0,0,0,0,0,0,0"/>
                  </v:shape>
                </v:group>
                <v:group id="Group 17" o:spid="_x0000_s1060" style="position:absolute;left:1729;top:98;width:84;height:110" coordorigin="1729,98" coordsize="8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Freeform 20" o:spid="_x0000_s1061" style="position:absolute;left:1729;top:98;width:84;height:110;visibility:visible;mso-wrap-style:square;v-text-anchor:top" coordsize="8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" path="m11,109l,109,,,5,,26,26r-15,l11,109xe" fillcolor="#005481" stroked="f">
                    <v:path arrowok="t" o:connecttype="custom" o:connectlocs="11,207;0,207;0,98;5,98;26,124;11,124;11,207" o:connectangles="0,0,0,0,0,0,0"/>
                  </v:shape>
                  <v:shape id="Freeform 19" o:spid="_x0000_s1062" style="position:absolute;left:1729;top:98;width:84;height:110;visibility:visible;mso-wrap-style:square;v-text-anchor:top" coordsize="8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" path="m84,84r-11,l73,,84,r,84xe" fillcolor="#005481" stroked="f">
                    <v:path arrowok="t" o:connecttype="custom" o:connectlocs="84,182;73,182;73,98;84,98;84,182" o:connectangles="0,0,0,0,0"/>
                  </v:shape>
                  <v:shape id="Freeform 18" o:spid="_x0000_s1063" style="position:absolute;left:1729;top:98;width:84;height:110;visibility:visible;mso-wrap-style:square;v-text-anchor:top" coordsize="8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" path="m84,110r-4,l11,26r15,l73,84r11,l84,110xe" fillcolor="#005481" stroked="f">
                    <v:path arrowok="t" o:connecttype="custom" o:connectlocs="84,208;80,208;11,124;26,124;73,182;84,182;84,208" o:connectangles="0,0,0,0,0,0,0"/>
                  </v:shape>
                </v:group>
                <v:group id="Group 15" o:spid="_x0000_s1064" style="position:absolute;left:1846;top:192;width:17;height:35" coordorigin="1846,192"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reeform 16" o:spid="_x0000_s1065" style="position:absolute;left:1846;top:192;width:17;height:35;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" path="m7,35l,35,4,,18,r,5l7,35xe" fillcolor="#005481" stroked="f">
                    <v:path arrowok="t" o:connecttype="custom" o:connectlocs="7,227;0,227;4,192;18,192;18,197;7,227" o:connectangles="0,0,0,0,0,0"/>
                  </v:shape>
                </v:group>
                <w10:wrap anchorx="page"/>
              </v:group>
            </w:pict>
          </mc:Fallback>
        </mc:AlternateContent>
      </w:r>
      <w:r>
        <w:rPr>
          <w:noProof/>
        </w:rPr>
        <mc:AlternateContent>
          <mc:Choice Requires="wpg">
            <w:drawing>
              <wp:anchor distT="0" distB="0" distL="114300" distR="114300" simplePos="0" relativeHeight="251660288" behindDoc="1" locked="0" layoutInCell="1" allowOverlap="1" wp14:anchorId="4ED77EF5" wp14:editId="3C2E52F2">
                <wp:simplePos x="0" y="0"/>
                <wp:positionH relativeFrom="page">
                  <wp:posOffset>1662430</wp:posOffset>
                </wp:positionH>
                <wp:positionV relativeFrom="paragraph">
                  <wp:posOffset>68580</wp:posOffset>
                </wp:positionV>
                <wp:extent cx="145415" cy="8445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415" cy="84455"/>
                          <a:chOff x="1936" y="87"/>
                          <a:chExt cx="229" cy="133"/>
                        </a:xfrm>
                      </wpg:grpSpPr>
                      <wpg:grpSp>
                        <wpg:cNvPr id="7" name="Group 11"/>
                        <wpg:cNvGrpSpPr>
                          <a:grpSpLocks/>
                        </wpg:cNvGrpSpPr>
                        <wpg:grpSpPr bwMode="auto">
                          <a:xfrm>
                            <a:off x="1946" y="98"/>
                            <a:ext cx="91" cy="109"/>
                            <a:chOff x="1946" y="98"/>
                            <a:chExt cx="91" cy="109"/>
                          </a:xfrm>
                        </wpg:grpSpPr>
                        <wps:wsp>
                          <wps:cNvPr id="8" name="Freeform 13"/>
                          <wps:cNvSpPr>
                            <a:spLocks/>
                          </wps:cNvSpPr>
                          <wps:spPr bwMode="auto">
                            <a:xfrm>
                              <a:off x="1946" y="98"/>
                              <a:ext cx="91" cy="109"/>
                            </a:xfrm>
                            <a:custGeom>
                              <a:avLst/>
                              <a:gdLst>
                                <a:gd name="T0" fmla="+- 0 1975 1946"/>
                                <a:gd name="T1" fmla="*/ T0 w 91"/>
                                <a:gd name="T2" fmla="+- 0 207 98"/>
                                <a:gd name="T3" fmla="*/ 207 h 109"/>
                                <a:gd name="T4" fmla="+- 0 1946 1946"/>
                                <a:gd name="T5" fmla="*/ T4 w 91"/>
                                <a:gd name="T6" fmla="+- 0 207 98"/>
                                <a:gd name="T7" fmla="*/ 207 h 109"/>
                                <a:gd name="T8" fmla="+- 0 1946 1946"/>
                                <a:gd name="T9" fmla="*/ T8 w 91"/>
                                <a:gd name="T10" fmla="+- 0 98 98"/>
                                <a:gd name="T11" fmla="*/ 98 h 109"/>
                                <a:gd name="T12" fmla="+- 0 1975 1946"/>
                                <a:gd name="T13" fmla="*/ T12 w 91"/>
                                <a:gd name="T14" fmla="+- 0 98 98"/>
                                <a:gd name="T15" fmla="*/ 98 h 109"/>
                                <a:gd name="T16" fmla="+- 0 2001 1946"/>
                                <a:gd name="T17" fmla="*/ T16 w 91"/>
                                <a:gd name="T18" fmla="+- 0 103 98"/>
                                <a:gd name="T19" fmla="*/ 103 h 109"/>
                                <a:gd name="T20" fmla="+- 0 2012 1946"/>
                                <a:gd name="T21" fmla="*/ T20 w 91"/>
                                <a:gd name="T22" fmla="+- 0 109 98"/>
                                <a:gd name="T23" fmla="*/ 109 h 109"/>
                                <a:gd name="T24" fmla="+- 0 1958 1946"/>
                                <a:gd name="T25" fmla="*/ T24 w 91"/>
                                <a:gd name="T26" fmla="+- 0 109 98"/>
                                <a:gd name="T27" fmla="*/ 109 h 109"/>
                                <a:gd name="T28" fmla="+- 0 1958 1946"/>
                                <a:gd name="T29" fmla="*/ T28 w 91"/>
                                <a:gd name="T30" fmla="+- 0 197 98"/>
                                <a:gd name="T31" fmla="*/ 197 h 109"/>
                                <a:gd name="T32" fmla="+- 0 2012 1946"/>
                                <a:gd name="T33" fmla="*/ T32 w 91"/>
                                <a:gd name="T34" fmla="+- 0 197 98"/>
                                <a:gd name="T35" fmla="*/ 197 h 109"/>
                                <a:gd name="T36" fmla="+- 0 2005 1946"/>
                                <a:gd name="T37" fmla="*/ T36 w 91"/>
                                <a:gd name="T38" fmla="+- 0 201 98"/>
                                <a:gd name="T39" fmla="*/ 201 h 109"/>
                                <a:gd name="T40" fmla="+- 0 1981 1946"/>
                                <a:gd name="T41" fmla="*/ T40 w 91"/>
                                <a:gd name="T42" fmla="+- 0 207 98"/>
                                <a:gd name="T43" fmla="*/ 207 h 109"/>
                                <a:gd name="T44" fmla="+- 0 1975 1946"/>
                                <a:gd name="T45" fmla="*/ T44 w 91"/>
                                <a:gd name="T46" fmla="+- 0 207 98"/>
                                <a:gd name="T47" fmla="*/ 207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1" h="109">
                                  <a:moveTo>
                                    <a:pt x="29" y="109"/>
                                  </a:moveTo>
                                  <a:lnTo>
                                    <a:pt x="0" y="109"/>
                                  </a:lnTo>
                                  <a:lnTo>
                                    <a:pt x="0" y="0"/>
                                  </a:lnTo>
                                  <a:lnTo>
                                    <a:pt x="29" y="0"/>
                                  </a:lnTo>
                                  <a:lnTo>
                                    <a:pt x="55" y="5"/>
                                  </a:lnTo>
                                  <a:lnTo>
                                    <a:pt x="66" y="11"/>
                                  </a:lnTo>
                                  <a:lnTo>
                                    <a:pt x="12" y="11"/>
                                  </a:lnTo>
                                  <a:lnTo>
                                    <a:pt x="12" y="99"/>
                                  </a:lnTo>
                                  <a:lnTo>
                                    <a:pt x="66" y="99"/>
                                  </a:lnTo>
                                  <a:lnTo>
                                    <a:pt x="59" y="103"/>
                                  </a:lnTo>
                                  <a:lnTo>
                                    <a:pt x="35" y="109"/>
                                  </a:lnTo>
                                  <a:lnTo>
                                    <a:pt x="29" y="10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2"/>
                          <wps:cNvSpPr>
                            <a:spLocks/>
                          </wps:cNvSpPr>
                          <wps:spPr bwMode="auto">
                            <a:xfrm>
                              <a:off x="1946" y="98"/>
                              <a:ext cx="91" cy="109"/>
                            </a:xfrm>
                            <a:custGeom>
                              <a:avLst/>
                              <a:gdLst>
                                <a:gd name="T0" fmla="+- 0 2012 1946"/>
                                <a:gd name="T1" fmla="*/ T0 w 91"/>
                                <a:gd name="T2" fmla="+- 0 197 98"/>
                                <a:gd name="T3" fmla="*/ 197 h 109"/>
                                <a:gd name="T4" fmla="+- 0 1975 1946"/>
                                <a:gd name="T5" fmla="*/ T4 w 91"/>
                                <a:gd name="T6" fmla="+- 0 197 98"/>
                                <a:gd name="T7" fmla="*/ 197 h 109"/>
                                <a:gd name="T8" fmla="+- 0 2000 1946"/>
                                <a:gd name="T9" fmla="*/ T8 w 91"/>
                                <a:gd name="T10" fmla="+- 0 192 98"/>
                                <a:gd name="T11" fmla="*/ 192 h 109"/>
                                <a:gd name="T12" fmla="+- 0 2016 1946"/>
                                <a:gd name="T13" fmla="*/ T12 w 91"/>
                                <a:gd name="T14" fmla="+- 0 179 98"/>
                                <a:gd name="T15" fmla="*/ 179 h 109"/>
                                <a:gd name="T16" fmla="+- 0 2024 1946"/>
                                <a:gd name="T17" fmla="*/ T16 w 91"/>
                                <a:gd name="T18" fmla="+- 0 160 98"/>
                                <a:gd name="T19" fmla="*/ 160 h 109"/>
                                <a:gd name="T20" fmla="+- 0 2020 1946"/>
                                <a:gd name="T21" fmla="*/ T20 w 91"/>
                                <a:gd name="T22" fmla="+- 0 136 98"/>
                                <a:gd name="T23" fmla="*/ 136 h 109"/>
                                <a:gd name="T24" fmla="+- 0 2008 1946"/>
                                <a:gd name="T25" fmla="*/ T24 w 91"/>
                                <a:gd name="T26" fmla="+- 0 119 98"/>
                                <a:gd name="T27" fmla="*/ 119 h 109"/>
                                <a:gd name="T28" fmla="+- 0 1989 1946"/>
                                <a:gd name="T29" fmla="*/ T28 w 91"/>
                                <a:gd name="T30" fmla="+- 0 110 98"/>
                                <a:gd name="T31" fmla="*/ 110 h 109"/>
                                <a:gd name="T32" fmla="+- 0 1975 1946"/>
                                <a:gd name="T33" fmla="*/ T32 w 91"/>
                                <a:gd name="T34" fmla="+- 0 109 98"/>
                                <a:gd name="T35" fmla="*/ 109 h 109"/>
                                <a:gd name="T36" fmla="+- 0 2012 1946"/>
                                <a:gd name="T37" fmla="*/ T36 w 91"/>
                                <a:gd name="T38" fmla="+- 0 109 98"/>
                                <a:gd name="T39" fmla="*/ 109 h 109"/>
                                <a:gd name="T40" fmla="+- 0 2020 1946"/>
                                <a:gd name="T41" fmla="*/ T40 w 91"/>
                                <a:gd name="T42" fmla="+- 0 114 98"/>
                                <a:gd name="T43" fmla="*/ 114 h 109"/>
                                <a:gd name="T44" fmla="+- 0 2032 1946"/>
                                <a:gd name="T45" fmla="*/ T44 w 91"/>
                                <a:gd name="T46" fmla="+- 0 130 98"/>
                                <a:gd name="T47" fmla="*/ 130 h 109"/>
                                <a:gd name="T48" fmla="+- 0 2037 1946"/>
                                <a:gd name="T49" fmla="*/ T48 w 91"/>
                                <a:gd name="T50" fmla="+- 0 150 98"/>
                                <a:gd name="T51" fmla="*/ 150 h 109"/>
                                <a:gd name="T52" fmla="+- 0 2033 1946"/>
                                <a:gd name="T53" fmla="*/ T52 w 91"/>
                                <a:gd name="T54" fmla="+- 0 171 98"/>
                                <a:gd name="T55" fmla="*/ 171 h 109"/>
                                <a:gd name="T56" fmla="+- 0 2023 1946"/>
                                <a:gd name="T57" fmla="*/ T56 w 91"/>
                                <a:gd name="T58" fmla="+- 0 189 98"/>
                                <a:gd name="T59" fmla="*/ 189 h 109"/>
                                <a:gd name="T60" fmla="+- 0 2012 1946"/>
                                <a:gd name="T61" fmla="*/ T60 w 91"/>
                                <a:gd name="T62" fmla="+- 0 197 98"/>
                                <a:gd name="T63" fmla="*/ 197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1" h="109">
                                  <a:moveTo>
                                    <a:pt x="66" y="99"/>
                                  </a:moveTo>
                                  <a:lnTo>
                                    <a:pt x="29" y="99"/>
                                  </a:lnTo>
                                  <a:lnTo>
                                    <a:pt x="54" y="94"/>
                                  </a:lnTo>
                                  <a:lnTo>
                                    <a:pt x="70" y="81"/>
                                  </a:lnTo>
                                  <a:lnTo>
                                    <a:pt x="78" y="62"/>
                                  </a:lnTo>
                                  <a:lnTo>
                                    <a:pt x="74" y="38"/>
                                  </a:lnTo>
                                  <a:lnTo>
                                    <a:pt x="62" y="21"/>
                                  </a:lnTo>
                                  <a:lnTo>
                                    <a:pt x="43" y="12"/>
                                  </a:lnTo>
                                  <a:lnTo>
                                    <a:pt x="29" y="11"/>
                                  </a:lnTo>
                                  <a:lnTo>
                                    <a:pt x="66" y="11"/>
                                  </a:lnTo>
                                  <a:lnTo>
                                    <a:pt x="74" y="16"/>
                                  </a:lnTo>
                                  <a:lnTo>
                                    <a:pt x="86" y="32"/>
                                  </a:lnTo>
                                  <a:lnTo>
                                    <a:pt x="91" y="52"/>
                                  </a:lnTo>
                                  <a:lnTo>
                                    <a:pt x="87" y="73"/>
                                  </a:lnTo>
                                  <a:lnTo>
                                    <a:pt x="77" y="91"/>
                                  </a:lnTo>
                                  <a:lnTo>
                                    <a:pt x="66" y="99"/>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 name="Group 7"/>
                        <wpg:cNvGrpSpPr>
                          <a:grpSpLocks/>
                        </wpg:cNvGrpSpPr>
                        <wpg:grpSpPr bwMode="auto">
                          <a:xfrm>
                            <a:off x="2067" y="97"/>
                            <a:ext cx="88" cy="113"/>
                            <a:chOff x="2067" y="97"/>
                            <a:chExt cx="88" cy="113"/>
                          </a:xfrm>
                        </wpg:grpSpPr>
                        <wps:wsp>
                          <wps:cNvPr id="11" name="Freeform 10"/>
                          <wps:cNvSpPr>
                            <a:spLocks/>
                          </wps:cNvSpPr>
                          <wps:spPr bwMode="auto">
                            <a:xfrm>
                              <a:off x="2067" y="97"/>
                              <a:ext cx="88" cy="113"/>
                            </a:xfrm>
                            <a:custGeom>
                              <a:avLst/>
                              <a:gdLst>
                                <a:gd name="T0" fmla="+- 0 2137 2067"/>
                                <a:gd name="T1" fmla="*/ T0 w 88"/>
                                <a:gd name="T2" fmla="+- 0 209 97"/>
                                <a:gd name="T3" fmla="*/ 209 h 113"/>
                                <a:gd name="T4" fmla="+- 0 2126 2067"/>
                                <a:gd name="T5" fmla="*/ T4 w 88"/>
                                <a:gd name="T6" fmla="+- 0 209 97"/>
                                <a:gd name="T7" fmla="*/ 209 h 113"/>
                                <a:gd name="T8" fmla="+- 0 2103 2067"/>
                                <a:gd name="T9" fmla="*/ T8 w 88"/>
                                <a:gd name="T10" fmla="+- 0 205 97"/>
                                <a:gd name="T11" fmla="*/ 205 h 113"/>
                                <a:gd name="T12" fmla="+- 0 2084 2067"/>
                                <a:gd name="T13" fmla="*/ T12 w 88"/>
                                <a:gd name="T14" fmla="+- 0 194 97"/>
                                <a:gd name="T15" fmla="*/ 194 h 113"/>
                                <a:gd name="T16" fmla="+- 0 2072 2067"/>
                                <a:gd name="T17" fmla="*/ T16 w 88"/>
                                <a:gd name="T18" fmla="+- 0 177 97"/>
                                <a:gd name="T19" fmla="*/ 177 h 113"/>
                                <a:gd name="T20" fmla="+- 0 2067 2067"/>
                                <a:gd name="T21" fmla="*/ T20 w 88"/>
                                <a:gd name="T22" fmla="+- 0 155 97"/>
                                <a:gd name="T23" fmla="*/ 155 h 113"/>
                                <a:gd name="T24" fmla="+- 0 2071 2067"/>
                                <a:gd name="T25" fmla="*/ T24 w 88"/>
                                <a:gd name="T26" fmla="+- 0 132 97"/>
                                <a:gd name="T27" fmla="*/ 132 h 113"/>
                                <a:gd name="T28" fmla="+- 0 2083 2067"/>
                                <a:gd name="T29" fmla="*/ T28 w 88"/>
                                <a:gd name="T30" fmla="+- 0 114 97"/>
                                <a:gd name="T31" fmla="*/ 114 h 113"/>
                                <a:gd name="T32" fmla="+- 0 2101 2067"/>
                                <a:gd name="T33" fmla="*/ T32 w 88"/>
                                <a:gd name="T34" fmla="+- 0 102 97"/>
                                <a:gd name="T35" fmla="*/ 102 h 113"/>
                                <a:gd name="T36" fmla="+- 0 2123 2067"/>
                                <a:gd name="T37" fmla="*/ T36 w 88"/>
                                <a:gd name="T38" fmla="+- 0 97 97"/>
                                <a:gd name="T39" fmla="*/ 97 h 113"/>
                                <a:gd name="T40" fmla="+- 0 2137 2067"/>
                                <a:gd name="T41" fmla="*/ T40 w 88"/>
                                <a:gd name="T42" fmla="+- 0 97 97"/>
                                <a:gd name="T43" fmla="*/ 97 h 113"/>
                                <a:gd name="T44" fmla="+- 0 2147 2067"/>
                                <a:gd name="T45" fmla="*/ T44 w 88"/>
                                <a:gd name="T46" fmla="+- 0 99 97"/>
                                <a:gd name="T47" fmla="*/ 99 h 113"/>
                                <a:gd name="T48" fmla="+- 0 2155 2067"/>
                                <a:gd name="T49" fmla="*/ T48 w 88"/>
                                <a:gd name="T50" fmla="+- 0 102 97"/>
                                <a:gd name="T51" fmla="*/ 102 h 113"/>
                                <a:gd name="T52" fmla="+- 0 2155 2067"/>
                                <a:gd name="T53" fmla="*/ T52 w 88"/>
                                <a:gd name="T54" fmla="+- 0 108 97"/>
                                <a:gd name="T55" fmla="*/ 108 h 113"/>
                                <a:gd name="T56" fmla="+- 0 2126 2067"/>
                                <a:gd name="T57" fmla="*/ T56 w 88"/>
                                <a:gd name="T58" fmla="+- 0 108 97"/>
                                <a:gd name="T59" fmla="*/ 108 h 113"/>
                                <a:gd name="T60" fmla="+- 0 2102 2067"/>
                                <a:gd name="T61" fmla="*/ T60 w 88"/>
                                <a:gd name="T62" fmla="+- 0 113 97"/>
                                <a:gd name="T63" fmla="*/ 113 h 113"/>
                                <a:gd name="T64" fmla="+- 0 2087 2067"/>
                                <a:gd name="T65" fmla="*/ T64 w 88"/>
                                <a:gd name="T66" fmla="+- 0 127 97"/>
                                <a:gd name="T67" fmla="*/ 127 h 113"/>
                                <a:gd name="T68" fmla="+- 0 2080 2067"/>
                                <a:gd name="T69" fmla="*/ T68 w 88"/>
                                <a:gd name="T70" fmla="+- 0 148 97"/>
                                <a:gd name="T71" fmla="*/ 148 h 113"/>
                                <a:gd name="T72" fmla="+- 0 2085 2067"/>
                                <a:gd name="T73" fmla="*/ T72 w 88"/>
                                <a:gd name="T74" fmla="+- 0 172 97"/>
                                <a:gd name="T75" fmla="*/ 172 h 113"/>
                                <a:gd name="T76" fmla="+- 0 2097 2067"/>
                                <a:gd name="T77" fmla="*/ T76 w 88"/>
                                <a:gd name="T78" fmla="+- 0 189 97"/>
                                <a:gd name="T79" fmla="*/ 189 h 113"/>
                                <a:gd name="T80" fmla="+- 0 2116 2067"/>
                                <a:gd name="T81" fmla="*/ T80 w 88"/>
                                <a:gd name="T82" fmla="+- 0 197 97"/>
                                <a:gd name="T83" fmla="*/ 197 h 113"/>
                                <a:gd name="T84" fmla="+- 0 2136 2067"/>
                                <a:gd name="T85" fmla="*/ T84 w 88"/>
                                <a:gd name="T86" fmla="+- 0 198 97"/>
                                <a:gd name="T87" fmla="*/ 198 h 113"/>
                                <a:gd name="T88" fmla="+- 0 2155 2067"/>
                                <a:gd name="T89" fmla="*/ T88 w 88"/>
                                <a:gd name="T90" fmla="+- 0 198 97"/>
                                <a:gd name="T91" fmla="*/ 198 h 113"/>
                                <a:gd name="T92" fmla="+- 0 2155 2067"/>
                                <a:gd name="T93" fmla="*/ T92 w 88"/>
                                <a:gd name="T94" fmla="+- 0 204 97"/>
                                <a:gd name="T95" fmla="*/ 204 h 113"/>
                                <a:gd name="T96" fmla="+- 0 2147 2067"/>
                                <a:gd name="T97" fmla="*/ T96 w 88"/>
                                <a:gd name="T98" fmla="+- 0 207 97"/>
                                <a:gd name="T99" fmla="*/ 207 h 113"/>
                                <a:gd name="T100" fmla="+- 0 2137 2067"/>
                                <a:gd name="T101" fmla="*/ T100 w 88"/>
                                <a:gd name="T102" fmla="+- 0 209 97"/>
                                <a:gd name="T103" fmla="*/ 209 h 1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88" h="113">
                                  <a:moveTo>
                                    <a:pt x="70" y="112"/>
                                  </a:moveTo>
                                  <a:lnTo>
                                    <a:pt x="59" y="112"/>
                                  </a:lnTo>
                                  <a:lnTo>
                                    <a:pt x="36" y="108"/>
                                  </a:lnTo>
                                  <a:lnTo>
                                    <a:pt x="17" y="97"/>
                                  </a:lnTo>
                                  <a:lnTo>
                                    <a:pt x="5" y="80"/>
                                  </a:lnTo>
                                  <a:lnTo>
                                    <a:pt x="0" y="58"/>
                                  </a:lnTo>
                                  <a:lnTo>
                                    <a:pt x="4" y="35"/>
                                  </a:lnTo>
                                  <a:lnTo>
                                    <a:pt x="16" y="17"/>
                                  </a:lnTo>
                                  <a:lnTo>
                                    <a:pt x="34" y="5"/>
                                  </a:lnTo>
                                  <a:lnTo>
                                    <a:pt x="56" y="0"/>
                                  </a:lnTo>
                                  <a:lnTo>
                                    <a:pt x="70" y="0"/>
                                  </a:lnTo>
                                  <a:lnTo>
                                    <a:pt x="80" y="2"/>
                                  </a:lnTo>
                                  <a:lnTo>
                                    <a:pt x="88" y="5"/>
                                  </a:lnTo>
                                  <a:lnTo>
                                    <a:pt x="88" y="11"/>
                                  </a:lnTo>
                                  <a:lnTo>
                                    <a:pt x="59" y="11"/>
                                  </a:lnTo>
                                  <a:lnTo>
                                    <a:pt x="35" y="16"/>
                                  </a:lnTo>
                                  <a:lnTo>
                                    <a:pt x="20" y="30"/>
                                  </a:lnTo>
                                  <a:lnTo>
                                    <a:pt x="13" y="51"/>
                                  </a:lnTo>
                                  <a:lnTo>
                                    <a:pt x="18" y="75"/>
                                  </a:lnTo>
                                  <a:lnTo>
                                    <a:pt x="30" y="92"/>
                                  </a:lnTo>
                                  <a:lnTo>
                                    <a:pt x="49" y="100"/>
                                  </a:lnTo>
                                  <a:lnTo>
                                    <a:pt x="69" y="101"/>
                                  </a:lnTo>
                                  <a:lnTo>
                                    <a:pt x="88" y="101"/>
                                  </a:lnTo>
                                  <a:lnTo>
                                    <a:pt x="88" y="107"/>
                                  </a:lnTo>
                                  <a:lnTo>
                                    <a:pt x="80" y="110"/>
                                  </a:lnTo>
                                  <a:lnTo>
                                    <a:pt x="70" y="112"/>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9"/>
                          <wps:cNvSpPr>
                            <a:spLocks/>
                          </wps:cNvSpPr>
                          <wps:spPr bwMode="auto">
                            <a:xfrm>
                              <a:off x="2067" y="97"/>
                              <a:ext cx="88" cy="113"/>
                            </a:xfrm>
                            <a:custGeom>
                              <a:avLst/>
                              <a:gdLst>
                                <a:gd name="T0" fmla="+- 0 2155 2067"/>
                                <a:gd name="T1" fmla="*/ T0 w 88"/>
                                <a:gd name="T2" fmla="+- 0 114 97"/>
                                <a:gd name="T3" fmla="*/ 114 h 113"/>
                                <a:gd name="T4" fmla="+- 0 2146 2067"/>
                                <a:gd name="T5" fmla="*/ T4 w 88"/>
                                <a:gd name="T6" fmla="+- 0 109 97"/>
                                <a:gd name="T7" fmla="*/ 109 h 113"/>
                                <a:gd name="T8" fmla="+- 0 2136 2067"/>
                                <a:gd name="T9" fmla="*/ T8 w 88"/>
                                <a:gd name="T10" fmla="+- 0 108 97"/>
                                <a:gd name="T11" fmla="*/ 108 h 113"/>
                                <a:gd name="T12" fmla="+- 0 2155 2067"/>
                                <a:gd name="T13" fmla="*/ T12 w 88"/>
                                <a:gd name="T14" fmla="+- 0 108 97"/>
                                <a:gd name="T15" fmla="*/ 108 h 113"/>
                                <a:gd name="T16" fmla="+- 0 2155 2067"/>
                                <a:gd name="T17" fmla="*/ T16 w 88"/>
                                <a:gd name="T18" fmla="+- 0 114 97"/>
                                <a:gd name="T19" fmla="*/ 114 h 113"/>
                              </a:gdLst>
                              <a:ahLst/>
                              <a:cxnLst>
                                <a:cxn ang="0">
                                  <a:pos x="T1" y="T3"/>
                                </a:cxn>
                                <a:cxn ang="0">
                                  <a:pos x="T5" y="T7"/>
                                </a:cxn>
                                <a:cxn ang="0">
                                  <a:pos x="T9" y="T11"/>
                                </a:cxn>
                                <a:cxn ang="0">
                                  <a:pos x="T13" y="T15"/>
                                </a:cxn>
                                <a:cxn ang="0">
                                  <a:pos x="T17" y="T19"/>
                                </a:cxn>
                              </a:cxnLst>
                              <a:rect l="0" t="0" r="r" b="b"/>
                              <a:pathLst>
                                <a:path w="88" h="113">
                                  <a:moveTo>
                                    <a:pt x="88" y="17"/>
                                  </a:moveTo>
                                  <a:lnTo>
                                    <a:pt x="79" y="12"/>
                                  </a:lnTo>
                                  <a:lnTo>
                                    <a:pt x="69" y="11"/>
                                  </a:lnTo>
                                  <a:lnTo>
                                    <a:pt x="88" y="11"/>
                                  </a:lnTo>
                                  <a:lnTo>
                                    <a:pt x="88" y="17"/>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8"/>
                          <wps:cNvSpPr>
                            <a:spLocks/>
                          </wps:cNvSpPr>
                          <wps:spPr bwMode="auto">
                            <a:xfrm>
                              <a:off x="2067" y="97"/>
                              <a:ext cx="88" cy="113"/>
                            </a:xfrm>
                            <a:custGeom>
                              <a:avLst/>
                              <a:gdLst>
                                <a:gd name="T0" fmla="+- 0 2155 2067"/>
                                <a:gd name="T1" fmla="*/ T0 w 88"/>
                                <a:gd name="T2" fmla="+- 0 198 97"/>
                                <a:gd name="T3" fmla="*/ 198 h 113"/>
                                <a:gd name="T4" fmla="+- 0 2136 2067"/>
                                <a:gd name="T5" fmla="*/ T4 w 88"/>
                                <a:gd name="T6" fmla="+- 0 198 97"/>
                                <a:gd name="T7" fmla="*/ 198 h 113"/>
                                <a:gd name="T8" fmla="+- 0 2146 2067"/>
                                <a:gd name="T9" fmla="*/ T8 w 88"/>
                                <a:gd name="T10" fmla="+- 0 196 97"/>
                                <a:gd name="T11" fmla="*/ 196 h 113"/>
                                <a:gd name="T12" fmla="+- 0 2155 2067"/>
                                <a:gd name="T13" fmla="*/ T12 w 88"/>
                                <a:gd name="T14" fmla="+- 0 192 97"/>
                                <a:gd name="T15" fmla="*/ 192 h 113"/>
                                <a:gd name="T16" fmla="+- 0 2155 2067"/>
                                <a:gd name="T17" fmla="*/ T16 w 88"/>
                                <a:gd name="T18" fmla="+- 0 198 97"/>
                                <a:gd name="T19" fmla="*/ 198 h 113"/>
                              </a:gdLst>
                              <a:ahLst/>
                              <a:cxnLst>
                                <a:cxn ang="0">
                                  <a:pos x="T1" y="T3"/>
                                </a:cxn>
                                <a:cxn ang="0">
                                  <a:pos x="T5" y="T7"/>
                                </a:cxn>
                                <a:cxn ang="0">
                                  <a:pos x="T9" y="T11"/>
                                </a:cxn>
                                <a:cxn ang="0">
                                  <a:pos x="T13" y="T15"/>
                                </a:cxn>
                                <a:cxn ang="0">
                                  <a:pos x="T17" y="T19"/>
                                </a:cxn>
                              </a:cxnLst>
                              <a:rect l="0" t="0" r="r" b="b"/>
                              <a:pathLst>
                                <a:path w="88" h="113">
                                  <a:moveTo>
                                    <a:pt x="88" y="101"/>
                                  </a:moveTo>
                                  <a:lnTo>
                                    <a:pt x="69" y="101"/>
                                  </a:lnTo>
                                  <a:lnTo>
                                    <a:pt x="79" y="99"/>
                                  </a:lnTo>
                                  <a:lnTo>
                                    <a:pt x="88" y="95"/>
                                  </a:lnTo>
                                  <a:lnTo>
                                    <a:pt x="88" y="101"/>
                                  </a:lnTo>
                                  <a:close/>
                                </a:path>
                              </a:pathLst>
                            </a:custGeom>
                            <a:solidFill>
                              <a:srgbClr val="0054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04763B0" id="Group 6" o:spid="_x0000_s1026" style="position:absolute;margin-left:130.9pt;margin-top:5.4pt;width:11.45pt;height:6.65pt;z-index:-251656192;mso-position-horizontal-relative:page" coordorigin="1936,87" coordsize="229,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">
                <v:group id="Group 11" o:spid="_x0000_s1027" style="position:absolute;left:1946;top:98;width:91;height:109" coordorigin="1946,98" coordsize="9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13" o:spid="_x0000_s1028" style="position:absolute;left:1946;top:98;width:91;height:109;visibility:visible;mso-wrap-style:square;v-text-anchor:top" coordsize="9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" path="m29,109l,109,,,29,,55,5r11,6l12,11r,88l66,99r-7,4l35,109r-6,xe" fillcolor="#005481" stroked="f">
                    <v:path arrowok="t" o:connecttype="custom" o:connectlocs="29,207;0,207;0,98;29,98;55,103;66,109;12,109;12,197;66,197;59,201;35,207;29,207" o:connectangles="0,0,0,0,0,0,0,0,0,0,0,0"/>
                  </v:shape>
                  <v:shape id="Freeform 12" o:spid="_x0000_s1029" style="position:absolute;left:1946;top:98;width:91;height:109;visibility:visible;mso-wrap-style:square;v-text-anchor:top" coordsize="9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" path="m66,99r-37,l54,94,70,81,78,62,74,38,62,21,43,12,29,11r37,l74,16,86,32r5,20l87,73,77,91,66,99xe" fillcolor="#005481" stroked="f">
                    <v:path arrowok="t" o:connecttype="custom" o:connectlocs="66,197;29,197;54,192;70,179;78,160;74,136;62,119;43,110;29,109;66,109;74,114;86,130;91,150;87,171;77,189;66,197" o:connectangles="0,0,0,0,0,0,0,0,0,0,0,0,0,0,0,0"/>
                  </v:shape>
                </v:group>
                <v:group id="Group 7" o:spid="_x0000_s1030" style="position:absolute;left:2067;top:97;width:88;height:113" coordorigin="2067,97" coordsize="8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31" style="position:absolute;left:2067;top:97;width:88;height:113;visibility:visible;mso-wrap-style:square;v-text-anchor:top" coordsize="8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" path="m70,112r-11,l36,108,17,97,5,80,,58,4,35,16,17,34,5,56,,70,,80,2r8,3l88,11r-29,l35,16,20,30,13,51r5,24l30,92r19,8l69,101r19,l88,107r-8,3l70,112xe" fillcolor="#005481" stroked="f">
                    <v:path arrowok="t" o:connecttype="custom" o:connectlocs="70,209;59,209;36,205;17,194;5,177;0,155;4,132;16,114;34,102;56,97;70,97;80,99;88,102;88,108;59,108;35,113;20,127;13,148;18,172;30,189;49,197;69,198;88,198;88,204;80,207;70,209" o:connectangles="0,0,0,0,0,0,0,0,0,0,0,0,0,0,0,0,0,0,0,0,0,0,0,0,0,0"/>
                  </v:shape>
                  <v:shape id="Freeform 9" o:spid="_x0000_s1032" style="position:absolute;left:2067;top:97;width:88;height:113;visibility:visible;mso-wrap-style:square;v-text-anchor:top" coordsize="8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" path="m88,17l79,12,69,11r19,l88,17xe" fillcolor="#005481" stroked="f">
                    <v:path arrowok="t" o:connecttype="custom" o:connectlocs="88,114;79,109;69,108;88,108;88,114" o:connectangles="0,0,0,0,0"/>
                  </v:shape>
                  <v:shape id="Freeform 8" o:spid="_x0000_s1033" style="position:absolute;left:2067;top:97;width:88;height:113;visibility:visible;mso-wrap-style:square;v-text-anchor:top" coordsize="8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" path="m88,101r-19,l79,99r9,-4l88,101xe" fillcolor="#005481" stroked="f">
                    <v:path arrowok="t" o:connecttype="custom" o:connectlocs="88,198;69,198;79,196;88,192;88,198" o:connectangles="0,0,0,0,0"/>
                  </v:shape>
                </v:group>
                <w10:wrap anchorx="page"/>
              </v:group>
            </w:pict>
          </mc:Fallback>
        </mc:AlternateContent>
      </w:r>
      <w:r>
        <w:rPr>
          <w:noProof/>
        </w:rPr>
        <mc:AlternateContent>
          <mc:Choice Requires="wpg">
            <w:drawing>
              <wp:anchor distT="0" distB="0" distL="114300" distR="114300" simplePos="0" relativeHeight="251661312" behindDoc="1" locked="0" layoutInCell="1" allowOverlap="1" wp14:anchorId="5830F4DD" wp14:editId="692EB227">
                <wp:simplePos x="0" y="0"/>
                <wp:positionH relativeFrom="page">
                  <wp:posOffset>457200</wp:posOffset>
                </wp:positionH>
                <wp:positionV relativeFrom="paragraph">
                  <wp:posOffset>283210</wp:posOffset>
                </wp:positionV>
                <wp:extent cx="6858000" cy="1270"/>
                <wp:effectExtent l="9525" t="6350" r="9525" b="1143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270"/>
                          <a:chOff x="720" y="446"/>
                          <a:chExt cx="10800" cy="2"/>
                        </a:xfrm>
                      </wpg:grpSpPr>
                      <wps:wsp>
                        <wps:cNvPr id="5" name="Freeform 5"/>
                        <wps:cNvSpPr>
                          <a:spLocks/>
                        </wps:cNvSpPr>
                        <wps:spPr bwMode="auto">
                          <a:xfrm>
                            <a:off x="720" y="446"/>
                            <a:ext cx="10800" cy="2"/>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6350">
                            <a:solidFill>
                              <a:srgbClr val="C8B18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349657E" id="Group 4" o:spid="_x0000_s1026" style="position:absolute;margin-left:36pt;margin-top:22.3pt;width:540pt;height:.1pt;z-index:-251655168;mso-position-horizontal-relative:page" coordorigin="720,446" coordsize="108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">
                <v:shape id="Freeform 5" o:spid="_x0000_s1027" style="position:absolute;left:720;top:446;width:10800;height:2;visibility:visible;mso-wrap-style:square;v-text-anchor:top" coordsize="108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" path="m,l10800,e" filled="f" strokecolor="#c8b18b" strokeweight=".5pt">
                  <v:path arrowok="t" o:connecttype="custom" o:connectlocs="0,0;10800,0" o:connectangles="0,0"/>
                </v:shape>
                <w10:wrap anchorx="page"/>
              </v:group>
            </w:pict>
          </mc:Fallback>
        </mc:AlternateContent>
      </w:r>
      <w:r>
        <w:rPr>
          <w:rFonts w:ascii="Arial" w:eastAsia="Arial" w:hAnsi="Arial" w:cs="Arial"/>
          <w:b/>
          <w:bCs/>
          <w:color w:val="005481"/>
          <w:w w:val="95"/>
          <w:sz w:val="16"/>
          <w:szCs w:val="16"/>
        </w:rPr>
        <w:t>Depa</w:t>
      </w:r>
      <w:r>
        <w:rPr>
          <w:rFonts w:ascii="Arial" w:eastAsia="Arial" w:hAnsi="Arial" w:cs="Arial"/>
          <w:b/>
          <w:bCs/>
          <w:color w:val="005481"/>
          <w:spacing w:val="-2"/>
          <w:w w:val="95"/>
          <w:sz w:val="16"/>
          <w:szCs w:val="16"/>
        </w:rPr>
        <w:t>r</w:t>
      </w:r>
      <w:r>
        <w:rPr>
          <w:rFonts w:ascii="Arial" w:eastAsia="Arial" w:hAnsi="Arial" w:cs="Arial"/>
          <w:b/>
          <w:bCs/>
          <w:color w:val="005481"/>
          <w:w w:val="95"/>
          <w:sz w:val="16"/>
          <w:szCs w:val="16"/>
        </w:rPr>
        <w:t>tment</w:t>
      </w:r>
      <w:r>
        <w:rPr>
          <w:rFonts w:ascii="Arial" w:eastAsia="Arial" w:hAnsi="Arial" w:cs="Arial"/>
          <w:b/>
          <w:bCs/>
          <w:color w:val="005481"/>
          <w:spacing w:val="14"/>
          <w:w w:val="95"/>
          <w:sz w:val="16"/>
          <w:szCs w:val="16"/>
        </w:rPr>
        <w:t xml:space="preserve"> </w:t>
      </w:r>
      <w:r>
        <w:rPr>
          <w:rFonts w:ascii="Arial" w:eastAsia="Arial" w:hAnsi="Arial" w:cs="Arial"/>
          <w:b/>
          <w:bCs/>
          <w:color w:val="005481"/>
          <w:w w:val="95"/>
          <w:sz w:val="16"/>
          <w:szCs w:val="16"/>
        </w:rPr>
        <w:t>of</w:t>
      </w:r>
      <w:r>
        <w:rPr>
          <w:rFonts w:ascii="Arial" w:eastAsia="Arial" w:hAnsi="Arial" w:cs="Arial"/>
          <w:b/>
          <w:bCs/>
          <w:color w:val="005481"/>
          <w:spacing w:val="20"/>
          <w:w w:val="95"/>
          <w:sz w:val="16"/>
          <w:szCs w:val="16"/>
        </w:rPr>
        <w:t xml:space="preserve"> </w:t>
      </w:r>
      <w:r>
        <w:rPr>
          <w:rFonts w:ascii="Arial" w:eastAsia="Arial" w:hAnsi="Arial" w:cs="Arial"/>
          <w:b/>
          <w:bCs/>
          <w:color w:val="005481"/>
          <w:w w:val="95"/>
          <w:sz w:val="16"/>
          <w:szCs w:val="16"/>
        </w:rPr>
        <w:t>Economic</w:t>
      </w:r>
      <w:r>
        <w:rPr>
          <w:rFonts w:ascii="Arial" w:eastAsia="Arial" w:hAnsi="Arial" w:cs="Arial"/>
          <w:bCs/>
          <w:color w:val="005481"/>
          <w:w w:val="95"/>
          <w:sz w:val="16"/>
          <w:szCs w:val="16"/>
        </w:rPr>
        <w:t>s</w:t>
      </w:r>
    </w:p>
    <w:p w14:paraId="2BC0D71C" w14:textId="77777777" w:rsidR="00B7400E" w:rsidRDefault="00B7400E" w:rsidP="00B7400E">
      <w:pPr>
        <w:spacing w:before="61"/>
        <w:ind w:right="119"/>
        <w:jc w:val="right"/>
        <w:rPr>
          <w:rFonts w:ascii="Arial" w:eastAsia="Arial" w:hAnsi="Arial" w:cs="Arial"/>
          <w:b/>
          <w:bCs/>
          <w:color w:val="005481"/>
          <w:w w:val="95"/>
          <w:sz w:val="16"/>
          <w:szCs w:val="16"/>
        </w:rPr>
      </w:pPr>
    </w:p>
    <w:p w14:paraId="200919E7" w14:textId="19AA68A8" w:rsidR="005622FC" w:rsidRPr="00F95EA5" w:rsidRDefault="00B7400E" w:rsidP="007C1C12">
      <w:pPr>
        <w:jc w:val="right"/>
        <w:rPr>
          <w:rFonts w:ascii="Times New Roman" w:hAnsi="Times New Roman"/>
          <w:i/>
          <w:color w:val="FF0000"/>
        </w:rPr>
      </w:pPr>
      <w:r>
        <w:rPr>
          <w:rFonts w:ascii="Times New Roman" w:hAnsi="Times New Roman"/>
          <w:i/>
        </w:rPr>
        <w:t xml:space="preserve"> </w:t>
      </w:r>
      <w:r w:rsidR="00651155" w:rsidRPr="00F95EA5">
        <w:rPr>
          <w:rFonts w:ascii="Times New Roman" w:hAnsi="Times New Roman"/>
          <w:i/>
          <w:color w:val="FF0000"/>
        </w:rPr>
        <w:t>As of</w:t>
      </w:r>
      <w:r w:rsidR="00012920">
        <w:rPr>
          <w:rFonts w:ascii="Times New Roman" w:hAnsi="Times New Roman"/>
          <w:i/>
          <w:color w:val="FF0000"/>
        </w:rPr>
        <w:t xml:space="preserve"> January 13</w:t>
      </w:r>
      <w:r w:rsidR="00EB6494">
        <w:rPr>
          <w:rFonts w:ascii="Times New Roman" w:hAnsi="Times New Roman"/>
          <w:i/>
          <w:color w:val="FF0000"/>
        </w:rPr>
        <w:t xml:space="preserve">, </w:t>
      </w:r>
      <w:r w:rsidR="00E8104A" w:rsidRPr="00F95EA5">
        <w:rPr>
          <w:rFonts w:ascii="Times New Roman" w:hAnsi="Times New Roman"/>
          <w:i/>
          <w:color w:val="FF0000"/>
        </w:rPr>
        <w:t>202</w:t>
      </w:r>
      <w:r w:rsidR="00012920">
        <w:rPr>
          <w:rFonts w:ascii="Times New Roman" w:hAnsi="Times New Roman"/>
          <w:i/>
          <w:color w:val="FF0000"/>
        </w:rPr>
        <w:t>6</w:t>
      </w:r>
      <w:r w:rsidR="007C1C12" w:rsidRPr="00F95EA5">
        <w:rPr>
          <w:rFonts w:ascii="Times New Roman" w:hAnsi="Times New Roman"/>
          <w:i/>
          <w:color w:val="FF0000"/>
        </w:rPr>
        <w:t xml:space="preserve"> – Subject to change</w:t>
      </w:r>
    </w:p>
    <w:p w14:paraId="18336665" w14:textId="6129E0C7" w:rsidR="001D07F8" w:rsidRPr="001D07F8" w:rsidRDefault="001D07F8" w:rsidP="001D07F8">
      <w:pPr>
        <w:jc w:val="center"/>
        <w:rPr>
          <w:rFonts w:ascii="Times New Roman" w:hAnsi="Times New Roman"/>
          <w:b/>
          <w:bCs/>
          <w:sz w:val="28"/>
          <w:szCs w:val="28"/>
        </w:rPr>
      </w:pPr>
      <w:r w:rsidRPr="001D07F8">
        <w:rPr>
          <w:rFonts w:ascii="Times New Roman" w:hAnsi="Times New Roman"/>
          <w:b/>
          <w:bCs/>
          <w:sz w:val="28"/>
          <w:szCs w:val="28"/>
        </w:rPr>
        <w:t>ECON 6301 Applied Microeconomic Theory</w:t>
      </w:r>
      <w:r w:rsidR="00922466">
        <w:rPr>
          <w:rFonts w:ascii="Times New Roman" w:hAnsi="Times New Roman"/>
          <w:b/>
          <w:bCs/>
          <w:sz w:val="28"/>
          <w:szCs w:val="28"/>
        </w:rPr>
        <w:t>: Guidelines for your paper</w:t>
      </w:r>
    </w:p>
    <w:p w14:paraId="4C3162A5" w14:textId="7A638596" w:rsidR="003E140F" w:rsidRDefault="0049149C" w:rsidP="00CE0006">
      <w:pPr>
        <w:jc w:val="both"/>
        <w:rPr>
          <w:rFonts w:ascii="Times New Roman" w:hAnsi="Times New Roman"/>
          <w:sz w:val="24"/>
          <w:szCs w:val="24"/>
        </w:rPr>
      </w:pPr>
      <w:r w:rsidRPr="0049149C">
        <w:rPr>
          <w:rFonts w:ascii="Times New Roman" w:hAnsi="Times New Roman"/>
          <w:sz w:val="24"/>
          <w:szCs w:val="24"/>
        </w:rPr>
        <w:t>This document provides guidelines for the paper you will write for ECON</w:t>
      </w:r>
      <w:r w:rsidR="001A6061">
        <w:rPr>
          <w:rFonts w:ascii="Times New Roman" w:hAnsi="Times New Roman"/>
          <w:sz w:val="24"/>
          <w:szCs w:val="24"/>
        </w:rPr>
        <w:t xml:space="preserve"> </w:t>
      </w:r>
      <w:r w:rsidRPr="0049149C">
        <w:rPr>
          <w:rFonts w:ascii="Times New Roman" w:hAnsi="Times New Roman"/>
          <w:sz w:val="24"/>
          <w:szCs w:val="24"/>
        </w:rPr>
        <w:t>6301 Applied Microeconomic</w:t>
      </w:r>
      <w:r w:rsidR="001A6061">
        <w:rPr>
          <w:rFonts w:ascii="Times New Roman" w:hAnsi="Times New Roman"/>
          <w:sz w:val="24"/>
          <w:szCs w:val="24"/>
        </w:rPr>
        <w:t xml:space="preserve"> Theory</w:t>
      </w:r>
      <w:r w:rsidR="00AD2433">
        <w:rPr>
          <w:rFonts w:ascii="Times New Roman" w:hAnsi="Times New Roman"/>
          <w:sz w:val="24"/>
          <w:szCs w:val="24"/>
        </w:rPr>
        <w:t>.</w:t>
      </w:r>
      <w:r w:rsidR="008B1933">
        <w:rPr>
          <w:rFonts w:ascii="Times New Roman" w:hAnsi="Times New Roman"/>
          <w:sz w:val="24"/>
          <w:szCs w:val="24"/>
        </w:rPr>
        <w:t xml:space="preserve"> This paper is the most important assignment in this course, and I urge you to spend time early in the semester formulating a specific question that you can address  --- and for which you can find data --- in the short amount of time you have to </w:t>
      </w:r>
      <w:r w:rsidR="001A6061">
        <w:rPr>
          <w:rFonts w:ascii="Times New Roman" w:hAnsi="Times New Roman"/>
          <w:sz w:val="24"/>
          <w:szCs w:val="24"/>
        </w:rPr>
        <w:t>write your paper.</w:t>
      </w:r>
      <w:r w:rsidR="008B1933">
        <w:rPr>
          <w:rFonts w:ascii="Times New Roman" w:hAnsi="Times New Roman"/>
          <w:sz w:val="24"/>
          <w:szCs w:val="24"/>
        </w:rPr>
        <w:t xml:space="preserve">  </w:t>
      </w:r>
    </w:p>
    <w:sdt>
      <w:sdtPr>
        <w:rPr>
          <w:rFonts w:asciiTheme="minorHAnsi" w:eastAsiaTheme="minorEastAsia" w:hAnsiTheme="minorHAnsi" w:cstheme="minorBidi"/>
          <w:smallCaps w:val="0"/>
          <w:color w:val="auto"/>
          <w:sz w:val="22"/>
          <w:szCs w:val="22"/>
          <w:lang w:eastAsia="en-US" w:bidi="ar-SA"/>
        </w:rPr>
        <w:id w:val="-2000037893"/>
        <w:docPartObj>
          <w:docPartGallery w:val="Table of Contents"/>
          <w:docPartUnique/>
        </w:docPartObj>
      </w:sdtPr>
      <w:sdtEndPr>
        <w:rPr>
          <w:b/>
          <w:bCs/>
          <w:noProof/>
        </w:rPr>
      </w:sdtEndPr>
      <w:sdtContent>
        <w:p w14:paraId="1557CE07" w14:textId="0C8ADC6D" w:rsidR="00BC71E7" w:rsidRDefault="00BC71E7" w:rsidP="00B426E7">
          <w:pPr>
            <w:pStyle w:val="TOCHeading"/>
            <w:numPr>
              <w:ilvl w:val="0"/>
              <w:numId w:val="0"/>
            </w:numPr>
            <w:ind w:left="432"/>
          </w:pPr>
          <w:r>
            <w:t>Table of Contents</w:t>
          </w:r>
          <w:r w:rsidR="00923EE4">
            <w:t xml:space="preserve"> – Guidelines for Microeconomics paper</w:t>
          </w:r>
        </w:p>
        <w:p w14:paraId="6959465D" w14:textId="51F03580" w:rsidR="00CB65D6" w:rsidRDefault="00BC71E7">
          <w:pPr>
            <w:pStyle w:val="TOC1"/>
            <w:tabs>
              <w:tab w:val="left" w:pos="440"/>
              <w:tab w:val="right" w:leader="dot" w:pos="9350"/>
            </w:tabs>
            <w:rPr>
              <w:noProof/>
            </w:rPr>
          </w:pPr>
          <w:r>
            <w:fldChar w:fldCharType="begin"/>
          </w:r>
          <w:r>
            <w:instrText xml:space="preserve"> TOC \o "1-3" \h \z \u </w:instrText>
          </w:r>
          <w:r>
            <w:fldChar w:fldCharType="separate"/>
          </w:r>
          <w:hyperlink w:anchor="_Toc195698659" w:history="1">
            <w:r w:rsidR="00CB65D6" w:rsidRPr="00EA6035">
              <w:rPr>
                <w:rStyle w:val="Hyperlink"/>
                <w:noProof/>
                <w:lang w:bidi="he-IL"/>
              </w:rPr>
              <w:t>1</w:t>
            </w:r>
            <w:r w:rsidR="00CB65D6">
              <w:rPr>
                <w:noProof/>
              </w:rPr>
              <w:tab/>
            </w:r>
            <w:r w:rsidR="00CB65D6" w:rsidRPr="00EA6035">
              <w:rPr>
                <w:rStyle w:val="Hyperlink"/>
                <w:noProof/>
                <w:lang w:bidi="he-IL"/>
              </w:rPr>
              <w:t>Overview</w:t>
            </w:r>
            <w:r w:rsidR="00CB65D6">
              <w:rPr>
                <w:noProof/>
                <w:webHidden/>
              </w:rPr>
              <w:tab/>
            </w:r>
            <w:r w:rsidR="00CB65D6">
              <w:rPr>
                <w:noProof/>
                <w:webHidden/>
              </w:rPr>
              <w:fldChar w:fldCharType="begin"/>
            </w:r>
            <w:r w:rsidR="00CB65D6">
              <w:rPr>
                <w:noProof/>
                <w:webHidden/>
              </w:rPr>
              <w:instrText xml:space="preserve"> PAGEREF _Toc195698659 \h </w:instrText>
            </w:r>
            <w:r w:rsidR="00CB65D6">
              <w:rPr>
                <w:noProof/>
                <w:webHidden/>
              </w:rPr>
            </w:r>
            <w:r w:rsidR="00CB65D6">
              <w:rPr>
                <w:noProof/>
                <w:webHidden/>
              </w:rPr>
              <w:fldChar w:fldCharType="separate"/>
            </w:r>
            <w:r w:rsidR="00CB65D6">
              <w:rPr>
                <w:noProof/>
                <w:webHidden/>
              </w:rPr>
              <w:t>3</w:t>
            </w:r>
            <w:r w:rsidR="00CB65D6">
              <w:rPr>
                <w:noProof/>
                <w:webHidden/>
              </w:rPr>
              <w:fldChar w:fldCharType="end"/>
            </w:r>
          </w:hyperlink>
        </w:p>
        <w:p w14:paraId="20ED3D05" w14:textId="44078E77" w:rsidR="00CB65D6" w:rsidRDefault="00917D28">
          <w:pPr>
            <w:pStyle w:val="TOC2"/>
            <w:tabs>
              <w:tab w:val="left" w:pos="880"/>
              <w:tab w:val="right" w:leader="dot" w:pos="9350"/>
            </w:tabs>
            <w:rPr>
              <w:noProof/>
            </w:rPr>
          </w:pPr>
          <w:hyperlink w:anchor="_Toc195698660" w:history="1">
            <w:r w:rsidR="00CB65D6" w:rsidRPr="00EA6035">
              <w:rPr>
                <w:rStyle w:val="Hyperlink"/>
                <w:noProof/>
              </w:rPr>
              <w:t>1.1</w:t>
            </w:r>
            <w:r w:rsidR="00CB65D6">
              <w:rPr>
                <w:noProof/>
              </w:rPr>
              <w:tab/>
            </w:r>
            <w:r w:rsidR="00CB65D6" w:rsidRPr="00EA6035">
              <w:rPr>
                <w:rStyle w:val="Hyperlink"/>
                <w:noProof/>
              </w:rPr>
              <w:t>Format</w:t>
            </w:r>
            <w:r w:rsidR="00CB65D6">
              <w:rPr>
                <w:noProof/>
                <w:webHidden/>
              </w:rPr>
              <w:tab/>
            </w:r>
            <w:r w:rsidR="00CB65D6">
              <w:rPr>
                <w:noProof/>
                <w:webHidden/>
              </w:rPr>
              <w:fldChar w:fldCharType="begin"/>
            </w:r>
            <w:r w:rsidR="00CB65D6">
              <w:rPr>
                <w:noProof/>
                <w:webHidden/>
              </w:rPr>
              <w:instrText xml:space="preserve"> PAGEREF _Toc195698660 \h </w:instrText>
            </w:r>
            <w:r w:rsidR="00CB65D6">
              <w:rPr>
                <w:noProof/>
                <w:webHidden/>
              </w:rPr>
            </w:r>
            <w:r w:rsidR="00CB65D6">
              <w:rPr>
                <w:noProof/>
                <w:webHidden/>
              </w:rPr>
              <w:fldChar w:fldCharType="separate"/>
            </w:r>
            <w:r w:rsidR="00CB65D6">
              <w:rPr>
                <w:noProof/>
                <w:webHidden/>
              </w:rPr>
              <w:t>3</w:t>
            </w:r>
            <w:r w:rsidR="00CB65D6">
              <w:rPr>
                <w:noProof/>
                <w:webHidden/>
              </w:rPr>
              <w:fldChar w:fldCharType="end"/>
            </w:r>
          </w:hyperlink>
        </w:p>
        <w:p w14:paraId="484ABD7C" w14:textId="1FE7A40C" w:rsidR="00CB65D6" w:rsidRDefault="00917D28">
          <w:pPr>
            <w:pStyle w:val="TOC2"/>
            <w:tabs>
              <w:tab w:val="left" w:pos="880"/>
              <w:tab w:val="right" w:leader="dot" w:pos="9350"/>
            </w:tabs>
            <w:rPr>
              <w:noProof/>
            </w:rPr>
          </w:pPr>
          <w:hyperlink w:anchor="_Toc195698661" w:history="1">
            <w:r w:rsidR="00CB65D6" w:rsidRPr="00EA6035">
              <w:rPr>
                <w:rStyle w:val="Hyperlink"/>
                <w:noProof/>
              </w:rPr>
              <w:t>1.2</w:t>
            </w:r>
            <w:r w:rsidR="00CB65D6">
              <w:rPr>
                <w:noProof/>
              </w:rPr>
              <w:tab/>
            </w:r>
            <w:r w:rsidR="00CB65D6" w:rsidRPr="00EA6035">
              <w:rPr>
                <w:rStyle w:val="Hyperlink"/>
                <w:noProof/>
              </w:rPr>
              <w:t>Resources to improve your writing and visuals</w:t>
            </w:r>
            <w:r w:rsidR="00CB65D6">
              <w:rPr>
                <w:noProof/>
                <w:webHidden/>
              </w:rPr>
              <w:tab/>
            </w:r>
            <w:r w:rsidR="00CB65D6">
              <w:rPr>
                <w:noProof/>
                <w:webHidden/>
              </w:rPr>
              <w:fldChar w:fldCharType="begin"/>
            </w:r>
            <w:r w:rsidR="00CB65D6">
              <w:rPr>
                <w:noProof/>
                <w:webHidden/>
              </w:rPr>
              <w:instrText xml:space="preserve"> PAGEREF _Toc195698661 \h </w:instrText>
            </w:r>
            <w:r w:rsidR="00CB65D6">
              <w:rPr>
                <w:noProof/>
                <w:webHidden/>
              </w:rPr>
            </w:r>
            <w:r w:rsidR="00CB65D6">
              <w:rPr>
                <w:noProof/>
                <w:webHidden/>
              </w:rPr>
              <w:fldChar w:fldCharType="separate"/>
            </w:r>
            <w:r w:rsidR="00CB65D6">
              <w:rPr>
                <w:noProof/>
                <w:webHidden/>
              </w:rPr>
              <w:t>3</w:t>
            </w:r>
            <w:r w:rsidR="00CB65D6">
              <w:rPr>
                <w:noProof/>
                <w:webHidden/>
              </w:rPr>
              <w:fldChar w:fldCharType="end"/>
            </w:r>
          </w:hyperlink>
        </w:p>
        <w:p w14:paraId="765421A0" w14:textId="6D69D877" w:rsidR="00CB65D6" w:rsidRDefault="00917D28">
          <w:pPr>
            <w:pStyle w:val="TOC2"/>
            <w:tabs>
              <w:tab w:val="left" w:pos="880"/>
              <w:tab w:val="right" w:leader="dot" w:pos="9350"/>
            </w:tabs>
            <w:rPr>
              <w:noProof/>
            </w:rPr>
          </w:pPr>
          <w:hyperlink w:anchor="_Toc195698662" w:history="1">
            <w:r w:rsidR="00CB65D6" w:rsidRPr="00EA6035">
              <w:rPr>
                <w:rStyle w:val="Hyperlink"/>
                <w:noProof/>
              </w:rPr>
              <w:t>1.3</w:t>
            </w:r>
            <w:r w:rsidR="00CB65D6">
              <w:rPr>
                <w:noProof/>
              </w:rPr>
              <w:tab/>
            </w:r>
            <w:r w:rsidR="00CB65D6" w:rsidRPr="00EA6035">
              <w:rPr>
                <w:rStyle w:val="Hyperlink"/>
                <w:noProof/>
              </w:rPr>
              <w:t>Resources to improve your quantitative analysis</w:t>
            </w:r>
            <w:r w:rsidR="00CB65D6">
              <w:rPr>
                <w:noProof/>
                <w:webHidden/>
              </w:rPr>
              <w:tab/>
            </w:r>
            <w:r w:rsidR="00CB65D6">
              <w:rPr>
                <w:noProof/>
                <w:webHidden/>
              </w:rPr>
              <w:fldChar w:fldCharType="begin"/>
            </w:r>
            <w:r w:rsidR="00CB65D6">
              <w:rPr>
                <w:noProof/>
                <w:webHidden/>
              </w:rPr>
              <w:instrText xml:space="preserve"> PAGEREF _Toc195698662 \h </w:instrText>
            </w:r>
            <w:r w:rsidR="00CB65D6">
              <w:rPr>
                <w:noProof/>
                <w:webHidden/>
              </w:rPr>
            </w:r>
            <w:r w:rsidR="00CB65D6">
              <w:rPr>
                <w:noProof/>
                <w:webHidden/>
              </w:rPr>
              <w:fldChar w:fldCharType="separate"/>
            </w:r>
            <w:r w:rsidR="00CB65D6">
              <w:rPr>
                <w:noProof/>
                <w:webHidden/>
              </w:rPr>
              <w:t>4</w:t>
            </w:r>
            <w:r w:rsidR="00CB65D6">
              <w:rPr>
                <w:noProof/>
                <w:webHidden/>
              </w:rPr>
              <w:fldChar w:fldCharType="end"/>
            </w:r>
          </w:hyperlink>
        </w:p>
        <w:p w14:paraId="149AE054" w14:textId="658679CE" w:rsidR="00CB65D6" w:rsidRDefault="00917D28">
          <w:pPr>
            <w:pStyle w:val="TOC1"/>
            <w:tabs>
              <w:tab w:val="left" w:pos="440"/>
              <w:tab w:val="right" w:leader="dot" w:pos="9350"/>
            </w:tabs>
            <w:rPr>
              <w:noProof/>
            </w:rPr>
          </w:pPr>
          <w:hyperlink w:anchor="_Toc195698663" w:history="1">
            <w:r w:rsidR="00CB65D6" w:rsidRPr="00EA6035">
              <w:rPr>
                <w:rStyle w:val="Hyperlink"/>
                <w:noProof/>
                <w:lang w:bidi="he-IL"/>
              </w:rPr>
              <w:t>2</w:t>
            </w:r>
            <w:r w:rsidR="00CB65D6">
              <w:rPr>
                <w:noProof/>
              </w:rPr>
              <w:tab/>
            </w:r>
            <w:r w:rsidR="00CB65D6" w:rsidRPr="00EA6035">
              <w:rPr>
                <w:rStyle w:val="Hyperlink"/>
                <w:noProof/>
                <w:lang w:bidi="he-IL"/>
              </w:rPr>
              <w:t>Content and Structure of the Paper</w:t>
            </w:r>
            <w:r w:rsidR="00CB65D6">
              <w:rPr>
                <w:noProof/>
                <w:webHidden/>
              </w:rPr>
              <w:tab/>
            </w:r>
            <w:r w:rsidR="00CB65D6">
              <w:rPr>
                <w:noProof/>
                <w:webHidden/>
              </w:rPr>
              <w:fldChar w:fldCharType="begin"/>
            </w:r>
            <w:r w:rsidR="00CB65D6">
              <w:rPr>
                <w:noProof/>
                <w:webHidden/>
              </w:rPr>
              <w:instrText xml:space="preserve"> PAGEREF _Toc195698663 \h </w:instrText>
            </w:r>
            <w:r w:rsidR="00CB65D6">
              <w:rPr>
                <w:noProof/>
                <w:webHidden/>
              </w:rPr>
            </w:r>
            <w:r w:rsidR="00CB65D6">
              <w:rPr>
                <w:noProof/>
                <w:webHidden/>
              </w:rPr>
              <w:fldChar w:fldCharType="separate"/>
            </w:r>
            <w:r w:rsidR="00CB65D6">
              <w:rPr>
                <w:noProof/>
                <w:webHidden/>
              </w:rPr>
              <w:t>4</w:t>
            </w:r>
            <w:r w:rsidR="00CB65D6">
              <w:rPr>
                <w:noProof/>
                <w:webHidden/>
              </w:rPr>
              <w:fldChar w:fldCharType="end"/>
            </w:r>
          </w:hyperlink>
        </w:p>
        <w:p w14:paraId="149CAAE5" w14:textId="2F356392" w:rsidR="00CB65D6" w:rsidRDefault="00917D28">
          <w:pPr>
            <w:pStyle w:val="TOC2"/>
            <w:tabs>
              <w:tab w:val="left" w:pos="880"/>
              <w:tab w:val="right" w:leader="dot" w:pos="9350"/>
            </w:tabs>
            <w:rPr>
              <w:noProof/>
            </w:rPr>
          </w:pPr>
          <w:hyperlink w:anchor="_Toc195698664" w:history="1">
            <w:r w:rsidR="00CB65D6" w:rsidRPr="00EA6035">
              <w:rPr>
                <w:rStyle w:val="Hyperlink"/>
                <w:noProof/>
              </w:rPr>
              <w:t>2.1</w:t>
            </w:r>
            <w:r w:rsidR="00CB65D6">
              <w:rPr>
                <w:noProof/>
              </w:rPr>
              <w:tab/>
            </w:r>
            <w:r w:rsidR="00CB65D6" w:rsidRPr="00EA6035">
              <w:rPr>
                <w:rStyle w:val="Hyperlink"/>
                <w:noProof/>
              </w:rPr>
              <w:t>Getting Started</w:t>
            </w:r>
            <w:r w:rsidR="00CB65D6">
              <w:rPr>
                <w:noProof/>
                <w:webHidden/>
              </w:rPr>
              <w:tab/>
            </w:r>
            <w:r w:rsidR="00CB65D6">
              <w:rPr>
                <w:noProof/>
                <w:webHidden/>
              </w:rPr>
              <w:fldChar w:fldCharType="begin"/>
            </w:r>
            <w:r w:rsidR="00CB65D6">
              <w:rPr>
                <w:noProof/>
                <w:webHidden/>
              </w:rPr>
              <w:instrText xml:space="preserve"> PAGEREF _Toc195698664 \h </w:instrText>
            </w:r>
            <w:r w:rsidR="00CB65D6">
              <w:rPr>
                <w:noProof/>
                <w:webHidden/>
              </w:rPr>
            </w:r>
            <w:r w:rsidR="00CB65D6">
              <w:rPr>
                <w:noProof/>
                <w:webHidden/>
              </w:rPr>
              <w:fldChar w:fldCharType="separate"/>
            </w:r>
            <w:r w:rsidR="00CB65D6">
              <w:rPr>
                <w:noProof/>
                <w:webHidden/>
              </w:rPr>
              <w:t>5</w:t>
            </w:r>
            <w:r w:rsidR="00CB65D6">
              <w:rPr>
                <w:noProof/>
                <w:webHidden/>
              </w:rPr>
              <w:fldChar w:fldCharType="end"/>
            </w:r>
          </w:hyperlink>
        </w:p>
        <w:p w14:paraId="5954C564" w14:textId="362F3715" w:rsidR="00CB65D6" w:rsidRDefault="00917D28">
          <w:pPr>
            <w:pStyle w:val="TOC3"/>
            <w:tabs>
              <w:tab w:val="left" w:pos="1320"/>
              <w:tab w:val="right" w:leader="dot" w:pos="9350"/>
            </w:tabs>
            <w:rPr>
              <w:noProof/>
            </w:rPr>
          </w:pPr>
          <w:hyperlink w:anchor="_Toc195698665" w:history="1">
            <w:r w:rsidR="00CB65D6" w:rsidRPr="00EA6035">
              <w:rPr>
                <w:rStyle w:val="Hyperlink"/>
                <w:noProof/>
              </w:rPr>
              <w:t>2.1.1</w:t>
            </w:r>
            <w:r w:rsidR="00CB65D6">
              <w:rPr>
                <w:noProof/>
              </w:rPr>
              <w:tab/>
            </w:r>
            <w:r w:rsidR="00CB65D6" w:rsidRPr="00EA6035">
              <w:rPr>
                <w:rStyle w:val="Hyperlink"/>
                <w:noProof/>
              </w:rPr>
              <w:t>Posing a question and writing the title of your paper</w:t>
            </w:r>
            <w:r w:rsidR="00CB65D6">
              <w:rPr>
                <w:noProof/>
                <w:webHidden/>
              </w:rPr>
              <w:tab/>
            </w:r>
            <w:r w:rsidR="00CB65D6">
              <w:rPr>
                <w:noProof/>
                <w:webHidden/>
              </w:rPr>
              <w:fldChar w:fldCharType="begin"/>
            </w:r>
            <w:r w:rsidR="00CB65D6">
              <w:rPr>
                <w:noProof/>
                <w:webHidden/>
              </w:rPr>
              <w:instrText xml:space="preserve"> PAGEREF _Toc195698665 \h </w:instrText>
            </w:r>
            <w:r w:rsidR="00CB65D6">
              <w:rPr>
                <w:noProof/>
                <w:webHidden/>
              </w:rPr>
            </w:r>
            <w:r w:rsidR="00CB65D6">
              <w:rPr>
                <w:noProof/>
                <w:webHidden/>
              </w:rPr>
              <w:fldChar w:fldCharType="separate"/>
            </w:r>
            <w:r w:rsidR="00CB65D6">
              <w:rPr>
                <w:noProof/>
                <w:webHidden/>
              </w:rPr>
              <w:t>5</w:t>
            </w:r>
            <w:r w:rsidR="00CB65D6">
              <w:rPr>
                <w:noProof/>
                <w:webHidden/>
              </w:rPr>
              <w:fldChar w:fldCharType="end"/>
            </w:r>
          </w:hyperlink>
        </w:p>
        <w:p w14:paraId="242581FE" w14:textId="0BCC4EE7" w:rsidR="00CB65D6" w:rsidRDefault="00917D28">
          <w:pPr>
            <w:pStyle w:val="TOC3"/>
            <w:tabs>
              <w:tab w:val="left" w:pos="1320"/>
              <w:tab w:val="right" w:leader="dot" w:pos="9350"/>
            </w:tabs>
            <w:rPr>
              <w:noProof/>
            </w:rPr>
          </w:pPr>
          <w:hyperlink w:anchor="_Toc195698666" w:history="1">
            <w:r w:rsidR="00CB65D6" w:rsidRPr="00EA6035">
              <w:rPr>
                <w:rStyle w:val="Hyperlink"/>
                <w:noProof/>
              </w:rPr>
              <w:t>2.1.2</w:t>
            </w:r>
            <w:r w:rsidR="00CB65D6">
              <w:rPr>
                <w:noProof/>
              </w:rPr>
              <w:tab/>
            </w:r>
            <w:r w:rsidR="00CB65D6" w:rsidRPr="00EA6035">
              <w:rPr>
                <w:rStyle w:val="Hyperlink"/>
                <w:noProof/>
              </w:rPr>
              <w:t>Working title</w:t>
            </w:r>
            <w:r w:rsidR="00CB65D6">
              <w:rPr>
                <w:noProof/>
                <w:webHidden/>
              </w:rPr>
              <w:tab/>
            </w:r>
            <w:r w:rsidR="00CB65D6">
              <w:rPr>
                <w:noProof/>
                <w:webHidden/>
              </w:rPr>
              <w:fldChar w:fldCharType="begin"/>
            </w:r>
            <w:r w:rsidR="00CB65D6">
              <w:rPr>
                <w:noProof/>
                <w:webHidden/>
              </w:rPr>
              <w:instrText xml:space="preserve"> PAGEREF _Toc195698666 \h </w:instrText>
            </w:r>
            <w:r w:rsidR="00CB65D6">
              <w:rPr>
                <w:noProof/>
                <w:webHidden/>
              </w:rPr>
            </w:r>
            <w:r w:rsidR="00CB65D6">
              <w:rPr>
                <w:noProof/>
                <w:webHidden/>
              </w:rPr>
              <w:fldChar w:fldCharType="separate"/>
            </w:r>
            <w:r w:rsidR="00CB65D6">
              <w:rPr>
                <w:noProof/>
                <w:webHidden/>
              </w:rPr>
              <w:t>5</w:t>
            </w:r>
            <w:r w:rsidR="00CB65D6">
              <w:rPr>
                <w:noProof/>
                <w:webHidden/>
              </w:rPr>
              <w:fldChar w:fldCharType="end"/>
            </w:r>
          </w:hyperlink>
        </w:p>
        <w:p w14:paraId="4DF8BFFE" w14:textId="5B89159D" w:rsidR="00CB65D6" w:rsidRDefault="00917D28">
          <w:pPr>
            <w:pStyle w:val="TOC2"/>
            <w:tabs>
              <w:tab w:val="left" w:pos="880"/>
              <w:tab w:val="right" w:leader="dot" w:pos="9350"/>
            </w:tabs>
            <w:rPr>
              <w:noProof/>
            </w:rPr>
          </w:pPr>
          <w:hyperlink w:anchor="_Toc195698667" w:history="1">
            <w:r w:rsidR="00CB65D6" w:rsidRPr="00EA6035">
              <w:rPr>
                <w:rStyle w:val="Hyperlink"/>
                <w:noProof/>
              </w:rPr>
              <w:t>2.2</w:t>
            </w:r>
            <w:r w:rsidR="00CB65D6">
              <w:rPr>
                <w:noProof/>
              </w:rPr>
              <w:tab/>
            </w:r>
            <w:r w:rsidR="00CB65D6" w:rsidRPr="00EA6035">
              <w:rPr>
                <w:rStyle w:val="Hyperlink"/>
                <w:noProof/>
              </w:rPr>
              <w:t>The Title Page: The Abstract and the JEL classification and keywords.</w:t>
            </w:r>
            <w:r w:rsidR="00CB65D6">
              <w:rPr>
                <w:noProof/>
                <w:webHidden/>
              </w:rPr>
              <w:tab/>
            </w:r>
            <w:r w:rsidR="00CB65D6">
              <w:rPr>
                <w:noProof/>
                <w:webHidden/>
              </w:rPr>
              <w:fldChar w:fldCharType="begin"/>
            </w:r>
            <w:r w:rsidR="00CB65D6">
              <w:rPr>
                <w:noProof/>
                <w:webHidden/>
              </w:rPr>
              <w:instrText xml:space="preserve"> PAGEREF _Toc195698667 \h </w:instrText>
            </w:r>
            <w:r w:rsidR="00CB65D6">
              <w:rPr>
                <w:noProof/>
                <w:webHidden/>
              </w:rPr>
            </w:r>
            <w:r w:rsidR="00CB65D6">
              <w:rPr>
                <w:noProof/>
                <w:webHidden/>
              </w:rPr>
              <w:fldChar w:fldCharType="separate"/>
            </w:r>
            <w:r w:rsidR="00CB65D6">
              <w:rPr>
                <w:noProof/>
                <w:webHidden/>
              </w:rPr>
              <w:t>6</w:t>
            </w:r>
            <w:r w:rsidR="00CB65D6">
              <w:rPr>
                <w:noProof/>
                <w:webHidden/>
              </w:rPr>
              <w:fldChar w:fldCharType="end"/>
            </w:r>
          </w:hyperlink>
        </w:p>
        <w:p w14:paraId="5AEA617E" w14:textId="2C7B8A60" w:rsidR="00CB65D6" w:rsidRDefault="00917D28">
          <w:pPr>
            <w:pStyle w:val="TOC3"/>
            <w:tabs>
              <w:tab w:val="left" w:pos="1320"/>
              <w:tab w:val="right" w:leader="dot" w:pos="9350"/>
            </w:tabs>
            <w:rPr>
              <w:noProof/>
            </w:rPr>
          </w:pPr>
          <w:hyperlink w:anchor="_Toc195698668" w:history="1">
            <w:r w:rsidR="00CB65D6" w:rsidRPr="00EA6035">
              <w:rPr>
                <w:rStyle w:val="Hyperlink"/>
                <w:noProof/>
              </w:rPr>
              <w:t>2.2.1</w:t>
            </w:r>
            <w:r w:rsidR="00CB65D6">
              <w:rPr>
                <w:noProof/>
              </w:rPr>
              <w:tab/>
            </w:r>
            <w:r w:rsidR="00CB65D6" w:rsidRPr="00EA6035">
              <w:rPr>
                <w:rStyle w:val="Hyperlink"/>
                <w:noProof/>
              </w:rPr>
              <w:t>The title page</w:t>
            </w:r>
            <w:r w:rsidR="00CB65D6">
              <w:rPr>
                <w:noProof/>
                <w:webHidden/>
              </w:rPr>
              <w:tab/>
            </w:r>
            <w:r w:rsidR="00CB65D6">
              <w:rPr>
                <w:noProof/>
                <w:webHidden/>
              </w:rPr>
              <w:fldChar w:fldCharType="begin"/>
            </w:r>
            <w:r w:rsidR="00CB65D6">
              <w:rPr>
                <w:noProof/>
                <w:webHidden/>
              </w:rPr>
              <w:instrText xml:space="preserve"> PAGEREF _Toc195698668 \h </w:instrText>
            </w:r>
            <w:r w:rsidR="00CB65D6">
              <w:rPr>
                <w:noProof/>
                <w:webHidden/>
              </w:rPr>
            </w:r>
            <w:r w:rsidR="00CB65D6">
              <w:rPr>
                <w:noProof/>
                <w:webHidden/>
              </w:rPr>
              <w:fldChar w:fldCharType="separate"/>
            </w:r>
            <w:r w:rsidR="00CB65D6">
              <w:rPr>
                <w:noProof/>
                <w:webHidden/>
              </w:rPr>
              <w:t>7</w:t>
            </w:r>
            <w:r w:rsidR="00CB65D6">
              <w:rPr>
                <w:noProof/>
                <w:webHidden/>
              </w:rPr>
              <w:fldChar w:fldCharType="end"/>
            </w:r>
          </w:hyperlink>
        </w:p>
        <w:p w14:paraId="6CAB0007" w14:textId="11755B0A" w:rsidR="00CB65D6" w:rsidRDefault="00917D28">
          <w:pPr>
            <w:pStyle w:val="TOC3"/>
            <w:tabs>
              <w:tab w:val="left" w:pos="1320"/>
              <w:tab w:val="right" w:leader="dot" w:pos="9350"/>
            </w:tabs>
            <w:rPr>
              <w:noProof/>
            </w:rPr>
          </w:pPr>
          <w:hyperlink w:anchor="_Toc195698669" w:history="1">
            <w:r w:rsidR="00CB65D6" w:rsidRPr="00EA6035">
              <w:rPr>
                <w:rStyle w:val="Hyperlink"/>
                <w:noProof/>
              </w:rPr>
              <w:t>2.2.2</w:t>
            </w:r>
            <w:r w:rsidR="00CB65D6">
              <w:rPr>
                <w:noProof/>
              </w:rPr>
              <w:tab/>
            </w:r>
            <w:r w:rsidR="00CB65D6" w:rsidRPr="00EA6035">
              <w:rPr>
                <w:rStyle w:val="Hyperlink"/>
                <w:noProof/>
              </w:rPr>
              <w:t>The abstract</w:t>
            </w:r>
            <w:r w:rsidR="00CB65D6">
              <w:rPr>
                <w:noProof/>
                <w:webHidden/>
              </w:rPr>
              <w:tab/>
            </w:r>
            <w:r w:rsidR="00CB65D6">
              <w:rPr>
                <w:noProof/>
                <w:webHidden/>
              </w:rPr>
              <w:fldChar w:fldCharType="begin"/>
            </w:r>
            <w:r w:rsidR="00CB65D6">
              <w:rPr>
                <w:noProof/>
                <w:webHidden/>
              </w:rPr>
              <w:instrText xml:space="preserve"> PAGEREF _Toc195698669 \h </w:instrText>
            </w:r>
            <w:r w:rsidR="00CB65D6">
              <w:rPr>
                <w:noProof/>
                <w:webHidden/>
              </w:rPr>
            </w:r>
            <w:r w:rsidR="00CB65D6">
              <w:rPr>
                <w:noProof/>
                <w:webHidden/>
              </w:rPr>
              <w:fldChar w:fldCharType="separate"/>
            </w:r>
            <w:r w:rsidR="00CB65D6">
              <w:rPr>
                <w:noProof/>
                <w:webHidden/>
              </w:rPr>
              <w:t>7</w:t>
            </w:r>
            <w:r w:rsidR="00CB65D6">
              <w:rPr>
                <w:noProof/>
                <w:webHidden/>
              </w:rPr>
              <w:fldChar w:fldCharType="end"/>
            </w:r>
          </w:hyperlink>
        </w:p>
        <w:p w14:paraId="772D03E7" w14:textId="755D2DD5" w:rsidR="00CB65D6" w:rsidRDefault="00917D28">
          <w:pPr>
            <w:pStyle w:val="TOC3"/>
            <w:tabs>
              <w:tab w:val="left" w:pos="1320"/>
              <w:tab w:val="right" w:leader="dot" w:pos="9350"/>
            </w:tabs>
            <w:rPr>
              <w:noProof/>
            </w:rPr>
          </w:pPr>
          <w:hyperlink w:anchor="_Toc195698670" w:history="1">
            <w:r w:rsidR="00CB65D6" w:rsidRPr="00EA6035">
              <w:rPr>
                <w:rStyle w:val="Hyperlink"/>
                <w:noProof/>
              </w:rPr>
              <w:t>2.2.3</w:t>
            </w:r>
            <w:r w:rsidR="00CB65D6">
              <w:rPr>
                <w:noProof/>
              </w:rPr>
              <w:tab/>
            </w:r>
            <w:r w:rsidR="00CB65D6" w:rsidRPr="00EA6035">
              <w:rPr>
                <w:rStyle w:val="Hyperlink"/>
                <w:noProof/>
              </w:rPr>
              <w:t>An example.</w:t>
            </w:r>
            <w:r w:rsidR="00CB65D6">
              <w:rPr>
                <w:noProof/>
                <w:webHidden/>
              </w:rPr>
              <w:tab/>
            </w:r>
            <w:r w:rsidR="00CB65D6">
              <w:rPr>
                <w:noProof/>
                <w:webHidden/>
              </w:rPr>
              <w:fldChar w:fldCharType="begin"/>
            </w:r>
            <w:r w:rsidR="00CB65D6">
              <w:rPr>
                <w:noProof/>
                <w:webHidden/>
              </w:rPr>
              <w:instrText xml:space="preserve"> PAGEREF _Toc195698670 \h </w:instrText>
            </w:r>
            <w:r w:rsidR="00CB65D6">
              <w:rPr>
                <w:noProof/>
                <w:webHidden/>
              </w:rPr>
            </w:r>
            <w:r w:rsidR="00CB65D6">
              <w:rPr>
                <w:noProof/>
                <w:webHidden/>
              </w:rPr>
              <w:fldChar w:fldCharType="separate"/>
            </w:r>
            <w:r w:rsidR="00CB65D6">
              <w:rPr>
                <w:noProof/>
                <w:webHidden/>
              </w:rPr>
              <w:t>7</w:t>
            </w:r>
            <w:r w:rsidR="00CB65D6">
              <w:rPr>
                <w:noProof/>
                <w:webHidden/>
              </w:rPr>
              <w:fldChar w:fldCharType="end"/>
            </w:r>
          </w:hyperlink>
        </w:p>
        <w:p w14:paraId="14FB9C66" w14:textId="4CE308C6" w:rsidR="00CB65D6" w:rsidRDefault="00917D28">
          <w:pPr>
            <w:pStyle w:val="TOC3"/>
            <w:tabs>
              <w:tab w:val="left" w:pos="1320"/>
              <w:tab w:val="right" w:leader="dot" w:pos="9350"/>
            </w:tabs>
            <w:rPr>
              <w:noProof/>
            </w:rPr>
          </w:pPr>
          <w:hyperlink w:anchor="_Toc195698671" w:history="1">
            <w:r w:rsidR="00CB65D6" w:rsidRPr="00EA6035">
              <w:rPr>
                <w:rStyle w:val="Hyperlink"/>
                <w:noProof/>
              </w:rPr>
              <w:t>2.2.4</w:t>
            </w:r>
            <w:r w:rsidR="00CB65D6">
              <w:rPr>
                <w:noProof/>
              </w:rPr>
              <w:tab/>
            </w:r>
            <w:r w:rsidR="00CB65D6" w:rsidRPr="00EA6035">
              <w:rPr>
                <w:rStyle w:val="Hyperlink"/>
                <w:noProof/>
              </w:rPr>
              <w:t>Journal of Economic Literature (JEL) classification and keywords:</w:t>
            </w:r>
            <w:r w:rsidR="00CB65D6">
              <w:rPr>
                <w:noProof/>
                <w:webHidden/>
              </w:rPr>
              <w:tab/>
            </w:r>
            <w:r w:rsidR="00CB65D6">
              <w:rPr>
                <w:noProof/>
                <w:webHidden/>
              </w:rPr>
              <w:fldChar w:fldCharType="begin"/>
            </w:r>
            <w:r w:rsidR="00CB65D6">
              <w:rPr>
                <w:noProof/>
                <w:webHidden/>
              </w:rPr>
              <w:instrText xml:space="preserve"> PAGEREF _Toc195698671 \h </w:instrText>
            </w:r>
            <w:r w:rsidR="00CB65D6">
              <w:rPr>
                <w:noProof/>
                <w:webHidden/>
              </w:rPr>
            </w:r>
            <w:r w:rsidR="00CB65D6">
              <w:rPr>
                <w:noProof/>
                <w:webHidden/>
              </w:rPr>
              <w:fldChar w:fldCharType="separate"/>
            </w:r>
            <w:r w:rsidR="00CB65D6">
              <w:rPr>
                <w:noProof/>
                <w:webHidden/>
              </w:rPr>
              <w:t>8</w:t>
            </w:r>
            <w:r w:rsidR="00CB65D6">
              <w:rPr>
                <w:noProof/>
                <w:webHidden/>
              </w:rPr>
              <w:fldChar w:fldCharType="end"/>
            </w:r>
          </w:hyperlink>
        </w:p>
        <w:p w14:paraId="13ABA2B0" w14:textId="5C8905E1" w:rsidR="00CB65D6" w:rsidRDefault="00917D28">
          <w:pPr>
            <w:pStyle w:val="TOC3"/>
            <w:tabs>
              <w:tab w:val="left" w:pos="1320"/>
              <w:tab w:val="right" w:leader="dot" w:pos="9350"/>
            </w:tabs>
            <w:rPr>
              <w:noProof/>
            </w:rPr>
          </w:pPr>
          <w:hyperlink w:anchor="_Toc195698672" w:history="1">
            <w:r w:rsidR="00CB65D6" w:rsidRPr="00EA6035">
              <w:rPr>
                <w:rStyle w:val="Hyperlink"/>
                <w:noProof/>
              </w:rPr>
              <w:t>2.2.5</w:t>
            </w:r>
            <w:r w:rsidR="00CB65D6">
              <w:rPr>
                <w:noProof/>
              </w:rPr>
              <w:tab/>
            </w:r>
            <w:r w:rsidR="00CB65D6" w:rsidRPr="00EA6035">
              <w:rPr>
                <w:rStyle w:val="Hyperlink"/>
                <w:noProof/>
              </w:rPr>
              <w:t>Example</w:t>
            </w:r>
            <w:r w:rsidR="00CB65D6">
              <w:rPr>
                <w:noProof/>
                <w:webHidden/>
              </w:rPr>
              <w:tab/>
            </w:r>
            <w:r w:rsidR="00CB65D6">
              <w:rPr>
                <w:noProof/>
                <w:webHidden/>
              </w:rPr>
              <w:fldChar w:fldCharType="begin"/>
            </w:r>
            <w:r w:rsidR="00CB65D6">
              <w:rPr>
                <w:noProof/>
                <w:webHidden/>
              </w:rPr>
              <w:instrText xml:space="preserve"> PAGEREF _Toc195698672 \h </w:instrText>
            </w:r>
            <w:r w:rsidR="00CB65D6">
              <w:rPr>
                <w:noProof/>
                <w:webHidden/>
              </w:rPr>
            </w:r>
            <w:r w:rsidR="00CB65D6">
              <w:rPr>
                <w:noProof/>
                <w:webHidden/>
              </w:rPr>
              <w:fldChar w:fldCharType="separate"/>
            </w:r>
            <w:r w:rsidR="00CB65D6">
              <w:rPr>
                <w:noProof/>
                <w:webHidden/>
              </w:rPr>
              <w:t>8</w:t>
            </w:r>
            <w:r w:rsidR="00CB65D6">
              <w:rPr>
                <w:noProof/>
                <w:webHidden/>
              </w:rPr>
              <w:fldChar w:fldCharType="end"/>
            </w:r>
          </w:hyperlink>
        </w:p>
        <w:p w14:paraId="3A8D052B" w14:textId="79621504" w:rsidR="00CB65D6" w:rsidRDefault="00917D28">
          <w:pPr>
            <w:pStyle w:val="TOC2"/>
            <w:tabs>
              <w:tab w:val="left" w:pos="880"/>
              <w:tab w:val="right" w:leader="dot" w:pos="9350"/>
            </w:tabs>
            <w:rPr>
              <w:noProof/>
            </w:rPr>
          </w:pPr>
          <w:hyperlink w:anchor="_Toc195698673" w:history="1">
            <w:r w:rsidR="00CB65D6" w:rsidRPr="00EA6035">
              <w:rPr>
                <w:rStyle w:val="Hyperlink"/>
                <w:noProof/>
              </w:rPr>
              <w:t>2.3</w:t>
            </w:r>
            <w:r w:rsidR="00CB65D6">
              <w:rPr>
                <w:noProof/>
              </w:rPr>
              <w:tab/>
            </w:r>
            <w:r w:rsidR="00CB65D6" w:rsidRPr="00EA6035">
              <w:rPr>
                <w:rStyle w:val="Hyperlink"/>
                <w:noProof/>
              </w:rPr>
              <w:t>The Introduction and the Literature Review</w:t>
            </w:r>
            <w:r w:rsidR="00CB65D6">
              <w:rPr>
                <w:noProof/>
                <w:webHidden/>
              </w:rPr>
              <w:tab/>
            </w:r>
            <w:r w:rsidR="00CB65D6">
              <w:rPr>
                <w:noProof/>
                <w:webHidden/>
              </w:rPr>
              <w:fldChar w:fldCharType="begin"/>
            </w:r>
            <w:r w:rsidR="00CB65D6">
              <w:rPr>
                <w:noProof/>
                <w:webHidden/>
              </w:rPr>
              <w:instrText xml:space="preserve"> PAGEREF _Toc195698673 \h </w:instrText>
            </w:r>
            <w:r w:rsidR="00CB65D6">
              <w:rPr>
                <w:noProof/>
                <w:webHidden/>
              </w:rPr>
            </w:r>
            <w:r w:rsidR="00CB65D6">
              <w:rPr>
                <w:noProof/>
                <w:webHidden/>
              </w:rPr>
              <w:fldChar w:fldCharType="separate"/>
            </w:r>
            <w:r w:rsidR="00CB65D6">
              <w:rPr>
                <w:noProof/>
                <w:webHidden/>
              </w:rPr>
              <w:t>8</w:t>
            </w:r>
            <w:r w:rsidR="00CB65D6">
              <w:rPr>
                <w:noProof/>
                <w:webHidden/>
              </w:rPr>
              <w:fldChar w:fldCharType="end"/>
            </w:r>
          </w:hyperlink>
        </w:p>
        <w:p w14:paraId="4F0C042F" w14:textId="20F7D581" w:rsidR="00CB65D6" w:rsidRDefault="00917D28">
          <w:pPr>
            <w:pStyle w:val="TOC3"/>
            <w:tabs>
              <w:tab w:val="left" w:pos="1320"/>
              <w:tab w:val="right" w:leader="dot" w:pos="9350"/>
            </w:tabs>
            <w:rPr>
              <w:noProof/>
            </w:rPr>
          </w:pPr>
          <w:hyperlink w:anchor="_Toc195698674" w:history="1">
            <w:r w:rsidR="00CB65D6" w:rsidRPr="00EA6035">
              <w:rPr>
                <w:rStyle w:val="Hyperlink"/>
                <w:noProof/>
              </w:rPr>
              <w:t>2.3.1</w:t>
            </w:r>
            <w:r w:rsidR="00CB65D6">
              <w:rPr>
                <w:noProof/>
              </w:rPr>
              <w:tab/>
            </w:r>
            <w:r w:rsidR="00CB65D6" w:rsidRPr="00EA6035">
              <w:rPr>
                <w:rStyle w:val="Hyperlink"/>
                <w:noProof/>
              </w:rPr>
              <w:t>The introduction</w:t>
            </w:r>
            <w:r w:rsidR="00CB65D6">
              <w:rPr>
                <w:noProof/>
                <w:webHidden/>
              </w:rPr>
              <w:tab/>
            </w:r>
            <w:r w:rsidR="00CB65D6">
              <w:rPr>
                <w:noProof/>
                <w:webHidden/>
              </w:rPr>
              <w:fldChar w:fldCharType="begin"/>
            </w:r>
            <w:r w:rsidR="00CB65D6">
              <w:rPr>
                <w:noProof/>
                <w:webHidden/>
              </w:rPr>
              <w:instrText xml:space="preserve"> PAGEREF _Toc195698674 \h </w:instrText>
            </w:r>
            <w:r w:rsidR="00CB65D6">
              <w:rPr>
                <w:noProof/>
                <w:webHidden/>
              </w:rPr>
            </w:r>
            <w:r w:rsidR="00CB65D6">
              <w:rPr>
                <w:noProof/>
                <w:webHidden/>
              </w:rPr>
              <w:fldChar w:fldCharType="separate"/>
            </w:r>
            <w:r w:rsidR="00CB65D6">
              <w:rPr>
                <w:noProof/>
                <w:webHidden/>
              </w:rPr>
              <w:t>8</w:t>
            </w:r>
            <w:r w:rsidR="00CB65D6">
              <w:rPr>
                <w:noProof/>
                <w:webHidden/>
              </w:rPr>
              <w:fldChar w:fldCharType="end"/>
            </w:r>
          </w:hyperlink>
        </w:p>
        <w:p w14:paraId="1B095671" w14:textId="6FC9B3D8" w:rsidR="00CB65D6" w:rsidRDefault="00917D28">
          <w:pPr>
            <w:pStyle w:val="TOC3"/>
            <w:tabs>
              <w:tab w:val="left" w:pos="1320"/>
              <w:tab w:val="right" w:leader="dot" w:pos="9350"/>
            </w:tabs>
            <w:rPr>
              <w:noProof/>
            </w:rPr>
          </w:pPr>
          <w:hyperlink w:anchor="_Toc195698675" w:history="1">
            <w:r w:rsidR="00CB65D6" w:rsidRPr="00EA6035">
              <w:rPr>
                <w:rStyle w:val="Hyperlink"/>
                <w:noProof/>
              </w:rPr>
              <w:t>2.3.2</w:t>
            </w:r>
            <w:r w:rsidR="00CB65D6">
              <w:rPr>
                <w:noProof/>
              </w:rPr>
              <w:tab/>
            </w:r>
            <w:r w:rsidR="00CB65D6" w:rsidRPr="00EA6035">
              <w:rPr>
                <w:rStyle w:val="Hyperlink"/>
                <w:noProof/>
              </w:rPr>
              <w:t>Literature review</w:t>
            </w:r>
            <w:r w:rsidR="00CB65D6">
              <w:rPr>
                <w:noProof/>
                <w:webHidden/>
              </w:rPr>
              <w:tab/>
            </w:r>
            <w:r w:rsidR="00CB65D6">
              <w:rPr>
                <w:noProof/>
                <w:webHidden/>
              </w:rPr>
              <w:fldChar w:fldCharType="begin"/>
            </w:r>
            <w:r w:rsidR="00CB65D6">
              <w:rPr>
                <w:noProof/>
                <w:webHidden/>
              </w:rPr>
              <w:instrText xml:space="preserve"> PAGEREF _Toc195698675 \h </w:instrText>
            </w:r>
            <w:r w:rsidR="00CB65D6">
              <w:rPr>
                <w:noProof/>
                <w:webHidden/>
              </w:rPr>
            </w:r>
            <w:r w:rsidR="00CB65D6">
              <w:rPr>
                <w:noProof/>
                <w:webHidden/>
              </w:rPr>
              <w:fldChar w:fldCharType="separate"/>
            </w:r>
            <w:r w:rsidR="00CB65D6">
              <w:rPr>
                <w:noProof/>
                <w:webHidden/>
              </w:rPr>
              <w:t>9</w:t>
            </w:r>
            <w:r w:rsidR="00CB65D6">
              <w:rPr>
                <w:noProof/>
                <w:webHidden/>
              </w:rPr>
              <w:fldChar w:fldCharType="end"/>
            </w:r>
          </w:hyperlink>
        </w:p>
        <w:p w14:paraId="5045FEF2" w14:textId="5847310C" w:rsidR="00CB65D6" w:rsidRDefault="00917D28">
          <w:pPr>
            <w:pStyle w:val="TOC3"/>
            <w:tabs>
              <w:tab w:val="left" w:pos="1320"/>
              <w:tab w:val="right" w:leader="dot" w:pos="9350"/>
            </w:tabs>
            <w:rPr>
              <w:noProof/>
            </w:rPr>
          </w:pPr>
          <w:hyperlink w:anchor="_Toc195698676" w:history="1">
            <w:r w:rsidR="00CB65D6" w:rsidRPr="00EA6035">
              <w:rPr>
                <w:rStyle w:val="Hyperlink"/>
                <w:noProof/>
              </w:rPr>
              <w:t>2.3.3</w:t>
            </w:r>
            <w:r w:rsidR="00CB65D6">
              <w:rPr>
                <w:noProof/>
              </w:rPr>
              <w:tab/>
            </w:r>
            <w:r w:rsidR="00CB65D6" w:rsidRPr="00EA6035">
              <w:rPr>
                <w:rStyle w:val="Hyperlink"/>
                <w:noProof/>
              </w:rPr>
              <w:t>Literature sources</w:t>
            </w:r>
            <w:r w:rsidR="00CB65D6">
              <w:rPr>
                <w:noProof/>
                <w:webHidden/>
              </w:rPr>
              <w:tab/>
            </w:r>
            <w:r w:rsidR="00CB65D6">
              <w:rPr>
                <w:noProof/>
                <w:webHidden/>
              </w:rPr>
              <w:fldChar w:fldCharType="begin"/>
            </w:r>
            <w:r w:rsidR="00CB65D6">
              <w:rPr>
                <w:noProof/>
                <w:webHidden/>
              </w:rPr>
              <w:instrText xml:space="preserve"> PAGEREF _Toc195698676 \h </w:instrText>
            </w:r>
            <w:r w:rsidR="00CB65D6">
              <w:rPr>
                <w:noProof/>
                <w:webHidden/>
              </w:rPr>
            </w:r>
            <w:r w:rsidR="00CB65D6">
              <w:rPr>
                <w:noProof/>
                <w:webHidden/>
              </w:rPr>
              <w:fldChar w:fldCharType="separate"/>
            </w:r>
            <w:r w:rsidR="00CB65D6">
              <w:rPr>
                <w:noProof/>
                <w:webHidden/>
              </w:rPr>
              <w:t>10</w:t>
            </w:r>
            <w:r w:rsidR="00CB65D6">
              <w:rPr>
                <w:noProof/>
                <w:webHidden/>
              </w:rPr>
              <w:fldChar w:fldCharType="end"/>
            </w:r>
          </w:hyperlink>
        </w:p>
        <w:p w14:paraId="28527836" w14:textId="75E7A0FC" w:rsidR="00CB65D6" w:rsidRDefault="00917D28">
          <w:pPr>
            <w:pStyle w:val="TOC3"/>
            <w:tabs>
              <w:tab w:val="left" w:pos="1320"/>
              <w:tab w:val="right" w:leader="dot" w:pos="9350"/>
            </w:tabs>
            <w:rPr>
              <w:noProof/>
            </w:rPr>
          </w:pPr>
          <w:hyperlink w:anchor="_Toc195698677" w:history="1">
            <w:r w:rsidR="00CB65D6" w:rsidRPr="00EA6035">
              <w:rPr>
                <w:rStyle w:val="Hyperlink"/>
                <w:noProof/>
              </w:rPr>
              <w:t>2.3.4</w:t>
            </w:r>
            <w:r w:rsidR="00CB65D6">
              <w:rPr>
                <w:noProof/>
              </w:rPr>
              <w:tab/>
            </w:r>
            <w:r w:rsidR="00CB65D6" w:rsidRPr="00EA6035">
              <w:rPr>
                <w:rStyle w:val="Hyperlink"/>
                <w:noProof/>
              </w:rPr>
              <w:t>Gelman Library - Articles, Books, and Other Materials</w:t>
            </w:r>
            <w:r w:rsidR="00CB65D6">
              <w:rPr>
                <w:noProof/>
                <w:webHidden/>
              </w:rPr>
              <w:tab/>
            </w:r>
            <w:r w:rsidR="00CB65D6">
              <w:rPr>
                <w:noProof/>
                <w:webHidden/>
              </w:rPr>
              <w:fldChar w:fldCharType="begin"/>
            </w:r>
            <w:r w:rsidR="00CB65D6">
              <w:rPr>
                <w:noProof/>
                <w:webHidden/>
              </w:rPr>
              <w:instrText xml:space="preserve"> PAGEREF _Toc195698677 \h </w:instrText>
            </w:r>
            <w:r w:rsidR="00CB65D6">
              <w:rPr>
                <w:noProof/>
                <w:webHidden/>
              </w:rPr>
            </w:r>
            <w:r w:rsidR="00CB65D6">
              <w:rPr>
                <w:noProof/>
                <w:webHidden/>
              </w:rPr>
              <w:fldChar w:fldCharType="separate"/>
            </w:r>
            <w:r w:rsidR="00CB65D6">
              <w:rPr>
                <w:noProof/>
                <w:webHidden/>
              </w:rPr>
              <w:t>10</w:t>
            </w:r>
            <w:r w:rsidR="00CB65D6">
              <w:rPr>
                <w:noProof/>
                <w:webHidden/>
              </w:rPr>
              <w:fldChar w:fldCharType="end"/>
            </w:r>
          </w:hyperlink>
        </w:p>
        <w:p w14:paraId="7EDA717A" w14:textId="01284DE7" w:rsidR="00CB65D6" w:rsidRDefault="00917D28">
          <w:pPr>
            <w:pStyle w:val="TOC3"/>
            <w:tabs>
              <w:tab w:val="left" w:pos="1320"/>
              <w:tab w:val="right" w:leader="dot" w:pos="9350"/>
            </w:tabs>
            <w:rPr>
              <w:noProof/>
            </w:rPr>
          </w:pPr>
          <w:hyperlink w:anchor="_Toc195698678" w:history="1">
            <w:r w:rsidR="00CB65D6" w:rsidRPr="00EA6035">
              <w:rPr>
                <w:rStyle w:val="Hyperlink"/>
                <w:noProof/>
              </w:rPr>
              <w:t>2.3.5</w:t>
            </w:r>
            <w:r w:rsidR="00CB65D6">
              <w:rPr>
                <w:noProof/>
              </w:rPr>
              <w:tab/>
            </w:r>
            <w:r w:rsidR="00CB65D6" w:rsidRPr="00EA6035">
              <w:rPr>
                <w:rStyle w:val="Hyperlink"/>
                <w:noProof/>
              </w:rPr>
              <w:t>An example</w:t>
            </w:r>
            <w:r w:rsidR="00CB65D6">
              <w:rPr>
                <w:noProof/>
                <w:webHidden/>
              </w:rPr>
              <w:tab/>
            </w:r>
            <w:r w:rsidR="00CB65D6">
              <w:rPr>
                <w:noProof/>
                <w:webHidden/>
              </w:rPr>
              <w:fldChar w:fldCharType="begin"/>
            </w:r>
            <w:r w:rsidR="00CB65D6">
              <w:rPr>
                <w:noProof/>
                <w:webHidden/>
              </w:rPr>
              <w:instrText xml:space="preserve"> PAGEREF _Toc195698678 \h </w:instrText>
            </w:r>
            <w:r w:rsidR="00CB65D6">
              <w:rPr>
                <w:noProof/>
                <w:webHidden/>
              </w:rPr>
            </w:r>
            <w:r w:rsidR="00CB65D6">
              <w:rPr>
                <w:noProof/>
                <w:webHidden/>
              </w:rPr>
              <w:fldChar w:fldCharType="separate"/>
            </w:r>
            <w:r w:rsidR="00CB65D6">
              <w:rPr>
                <w:noProof/>
                <w:webHidden/>
              </w:rPr>
              <w:t>10</w:t>
            </w:r>
            <w:r w:rsidR="00CB65D6">
              <w:rPr>
                <w:noProof/>
                <w:webHidden/>
              </w:rPr>
              <w:fldChar w:fldCharType="end"/>
            </w:r>
          </w:hyperlink>
        </w:p>
        <w:p w14:paraId="1D404890" w14:textId="65DA099C" w:rsidR="00CB65D6" w:rsidRDefault="00917D28">
          <w:pPr>
            <w:pStyle w:val="TOC2"/>
            <w:tabs>
              <w:tab w:val="left" w:pos="880"/>
              <w:tab w:val="right" w:leader="dot" w:pos="9350"/>
            </w:tabs>
            <w:rPr>
              <w:noProof/>
            </w:rPr>
          </w:pPr>
          <w:hyperlink w:anchor="_Toc195698679" w:history="1">
            <w:r w:rsidR="00CB65D6" w:rsidRPr="00EA6035">
              <w:rPr>
                <w:rStyle w:val="Hyperlink"/>
                <w:noProof/>
              </w:rPr>
              <w:t>2.4</w:t>
            </w:r>
            <w:r w:rsidR="00CB65D6">
              <w:rPr>
                <w:noProof/>
              </w:rPr>
              <w:tab/>
            </w:r>
            <w:r w:rsidR="00CB65D6" w:rsidRPr="00EA6035">
              <w:rPr>
                <w:rStyle w:val="Hyperlink"/>
                <w:noProof/>
              </w:rPr>
              <w:t>Graphics: Charts/Tables/Diagrams</w:t>
            </w:r>
            <w:r w:rsidR="00CB65D6">
              <w:rPr>
                <w:noProof/>
                <w:webHidden/>
              </w:rPr>
              <w:tab/>
            </w:r>
            <w:r w:rsidR="00CB65D6">
              <w:rPr>
                <w:noProof/>
                <w:webHidden/>
              </w:rPr>
              <w:fldChar w:fldCharType="begin"/>
            </w:r>
            <w:r w:rsidR="00CB65D6">
              <w:rPr>
                <w:noProof/>
                <w:webHidden/>
              </w:rPr>
              <w:instrText xml:space="preserve"> PAGEREF _Toc195698679 \h </w:instrText>
            </w:r>
            <w:r w:rsidR="00CB65D6">
              <w:rPr>
                <w:noProof/>
                <w:webHidden/>
              </w:rPr>
            </w:r>
            <w:r w:rsidR="00CB65D6">
              <w:rPr>
                <w:noProof/>
                <w:webHidden/>
              </w:rPr>
              <w:fldChar w:fldCharType="separate"/>
            </w:r>
            <w:r w:rsidR="00CB65D6">
              <w:rPr>
                <w:noProof/>
                <w:webHidden/>
              </w:rPr>
              <w:t>11</w:t>
            </w:r>
            <w:r w:rsidR="00CB65D6">
              <w:rPr>
                <w:noProof/>
                <w:webHidden/>
              </w:rPr>
              <w:fldChar w:fldCharType="end"/>
            </w:r>
          </w:hyperlink>
        </w:p>
        <w:p w14:paraId="462C7DE0" w14:textId="1215ECFA" w:rsidR="00CB65D6" w:rsidRDefault="00917D28">
          <w:pPr>
            <w:pStyle w:val="TOC2"/>
            <w:tabs>
              <w:tab w:val="left" w:pos="880"/>
              <w:tab w:val="right" w:leader="dot" w:pos="9350"/>
            </w:tabs>
            <w:rPr>
              <w:noProof/>
            </w:rPr>
          </w:pPr>
          <w:hyperlink w:anchor="_Toc195698680" w:history="1">
            <w:r w:rsidR="00CB65D6" w:rsidRPr="00EA6035">
              <w:rPr>
                <w:rStyle w:val="Hyperlink"/>
                <w:noProof/>
              </w:rPr>
              <w:t>2.5</w:t>
            </w:r>
            <w:r w:rsidR="00CB65D6">
              <w:rPr>
                <w:noProof/>
              </w:rPr>
              <w:tab/>
            </w:r>
            <w:r w:rsidR="00CB65D6" w:rsidRPr="00EA6035">
              <w:rPr>
                <w:rStyle w:val="Hyperlink"/>
                <w:noProof/>
              </w:rPr>
              <w:t>Data and Examples</w:t>
            </w:r>
            <w:r w:rsidR="00CB65D6">
              <w:rPr>
                <w:noProof/>
                <w:webHidden/>
              </w:rPr>
              <w:tab/>
            </w:r>
            <w:r w:rsidR="00CB65D6">
              <w:rPr>
                <w:noProof/>
                <w:webHidden/>
              </w:rPr>
              <w:fldChar w:fldCharType="begin"/>
            </w:r>
            <w:r w:rsidR="00CB65D6">
              <w:rPr>
                <w:noProof/>
                <w:webHidden/>
              </w:rPr>
              <w:instrText xml:space="preserve"> PAGEREF _Toc195698680 \h </w:instrText>
            </w:r>
            <w:r w:rsidR="00CB65D6">
              <w:rPr>
                <w:noProof/>
                <w:webHidden/>
              </w:rPr>
            </w:r>
            <w:r w:rsidR="00CB65D6">
              <w:rPr>
                <w:noProof/>
                <w:webHidden/>
              </w:rPr>
              <w:fldChar w:fldCharType="separate"/>
            </w:r>
            <w:r w:rsidR="00CB65D6">
              <w:rPr>
                <w:noProof/>
                <w:webHidden/>
              </w:rPr>
              <w:t>12</w:t>
            </w:r>
            <w:r w:rsidR="00CB65D6">
              <w:rPr>
                <w:noProof/>
                <w:webHidden/>
              </w:rPr>
              <w:fldChar w:fldCharType="end"/>
            </w:r>
          </w:hyperlink>
        </w:p>
        <w:p w14:paraId="33E5D1BE" w14:textId="61812A97" w:rsidR="00CB65D6" w:rsidRDefault="00917D28">
          <w:pPr>
            <w:pStyle w:val="TOC3"/>
            <w:tabs>
              <w:tab w:val="left" w:pos="1320"/>
              <w:tab w:val="right" w:leader="dot" w:pos="9350"/>
            </w:tabs>
            <w:rPr>
              <w:noProof/>
            </w:rPr>
          </w:pPr>
          <w:hyperlink w:anchor="_Toc195698681" w:history="1">
            <w:r w:rsidR="00CB65D6" w:rsidRPr="00EA6035">
              <w:rPr>
                <w:rStyle w:val="Hyperlink"/>
                <w:noProof/>
              </w:rPr>
              <w:t>2.5.1</w:t>
            </w:r>
            <w:r w:rsidR="00CB65D6">
              <w:rPr>
                <w:noProof/>
              </w:rPr>
              <w:tab/>
            </w:r>
            <w:r w:rsidR="00CB65D6" w:rsidRPr="00EA6035">
              <w:rPr>
                <w:rStyle w:val="Hyperlink"/>
                <w:noProof/>
              </w:rPr>
              <w:t>Summary table</w:t>
            </w:r>
            <w:r w:rsidR="00CB65D6">
              <w:rPr>
                <w:noProof/>
                <w:webHidden/>
              </w:rPr>
              <w:tab/>
            </w:r>
            <w:r w:rsidR="00CB65D6">
              <w:rPr>
                <w:noProof/>
                <w:webHidden/>
              </w:rPr>
              <w:fldChar w:fldCharType="begin"/>
            </w:r>
            <w:r w:rsidR="00CB65D6">
              <w:rPr>
                <w:noProof/>
                <w:webHidden/>
              </w:rPr>
              <w:instrText xml:space="preserve"> PAGEREF _Toc195698681 \h </w:instrText>
            </w:r>
            <w:r w:rsidR="00CB65D6">
              <w:rPr>
                <w:noProof/>
                <w:webHidden/>
              </w:rPr>
            </w:r>
            <w:r w:rsidR="00CB65D6">
              <w:rPr>
                <w:noProof/>
                <w:webHidden/>
              </w:rPr>
              <w:fldChar w:fldCharType="separate"/>
            </w:r>
            <w:r w:rsidR="00CB65D6">
              <w:rPr>
                <w:noProof/>
                <w:webHidden/>
              </w:rPr>
              <w:t>12</w:t>
            </w:r>
            <w:r w:rsidR="00CB65D6">
              <w:rPr>
                <w:noProof/>
                <w:webHidden/>
              </w:rPr>
              <w:fldChar w:fldCharType="end"/>
            </w:r>
          </w:hyperlink>
        </w:p>
        <w:p w14:paraId="12AC37EC" w14:textId="41B48678" w:rsidR="00CB65D6" w:rsidRDefault="00917D28">
          <w:pPr>
            <w:pStyle w:val="TOC3"/>
            <w:tabs>
              <w:tab w:val="left" w:pos="1320"/>
              <w:tab w:val="right" w:leader="dot" w:pos="9350"/>
            </w:tabs>
            <w:rPr>
              <w:noProof/>
            </w:rPr>
          </w:pPr>
          <w:hyperlink w:anchor="_Toc195698682" w:history="1">
            <w:r w:rsidR="00CB65D6" w:rsidRPr="00EA6035">
              <w:rPr>
                <w:rStyle w:val="Hyperlink"/>
                <w:rFonts w:eastAsia="Times New Roman"/>
                <w:noProof/>
              </w:rPr>
              <w:t>2.5.2</w:t>
            </w:r>
            <w:r w:rsidR="00CB65D6">
              <w:rPr>
                <w:noProof/>
              </w:rPr>
              <w:tab/>
            </w:r>
            <w:r w:rsidR="00CB65D6" w:rsidRPr="00EA6035">
              <w:rPr>
                <w:rStyle w:val="Hyperlink"/>
                <w:rFonts w:eastAsia="Times New Roman"/>
                <w:noProof/>
              </w:rPr>
              <w:t>Formatting your data</w:t>
            </w:r>
            <w:r w:rsidR="00CB65D6">
              <w:rPr>
                <w:noProof/>
                <w:webHidden/>
              </w:rPr>
              <w:tab/>
            </w:r>
            <w:r w:rsidR="00CB65D6">
              <w:rPr>
                <w:noProof/>
                <w:webHidden/>
              </w:rPr>
              <w:fldChar w:fldCharType="begin"/>
            </w:r>
            <w:r w:rsidR="00CB65D6">
              <w:rPr>
                <w:noProof/>
                <w:webHidden/>
              </w:rPr>
              <w:instrText xml:space="preserve"> PAGEREF _Toc195698682 \h </w:instrText>
            </w:r>
            <w:r w:rsidR="00CB65D6">
              <w:rPr>
                <w:noProof/>
                <w:webHidden/>
              </w:rPr>
            </w:r>
            <w:r w:rsidR="00CB65D6">
              <w:rPr>
                <w:noProof/>
                <w:webHidden/>
              </w:rPr>
              <w:fldChar w:fldCharType="separate"/>
            </w:r>
            <w:r w:rsidR="00CB65D6">
              <w:rPr>
                <w:noProof/>
                <w:webHidden/>
              </w:rPr>
              <w:t>13</w:t>
            </w:r>
            <w:r w:rsidR="00CB65D6">
              <w:rPr>
                <w:noProof/>
                <w:webHidden/>
              </w:rPr>
              <w:fldChar w:fldCharType="end"/>
            </w:r>
          </w:hyperlink>
        </w:p>
        <w:p w14:paraId="73EA20AA" w14:textId="7319D821" w:rsidR="00CB65D6" w:rsidRDefault="00917D28">
          <w:pPr>
            <w:pStyle w:val="TOC2"/>
            <w:tabs>
              <w:tab w:val="left" w:pos="880"/>
              <w:tab w:val="right" w:leader="dot" w:pos="9350"/>
            </w:tabs>
            <w:rPr>
              <w:noProof/>
            </w:rPr>
          </w:pPr>
          <w:hyperlink w:anchor="_Toc195698683" w:history="1">
            <w:r w:rsidR="00CB65D6" w:rsidRPr="00EA6035">
              <w:rPr>
                <w:rStyle w:val="Hyperlink"/>
                <w:noProof/>
              </w:rPr>
              <w:t>2.6</w:t>
            </w:r>
            <w:r w:rsidR="00CB65D6">
              <w:rPr>
                <w:noProof/>
              </w:rPr>
              <w:tab/>
            </w:r>
            <w:r w:rsidR="00CB65D6" w:rsidRPr="00EA6035">
              <w:rPr>
                <w:rStyle w:val="Hyperlink"/>
                <w:noProof/>
              </w:rPr>
              <w:t>Economic Theory</w:t>
            </w:r>
            <w:r w:rsidR="00CB65D6">
              <w:rPr>
                <w:noProof/>
                <w:webHidden/>
              </w:rPr>
              <w:tab/>
            </w:r>
            <w:r w:rsidR="00CB65D6">
              <w:rPr>
                <w:noProof/>
                <w:webHidden/>
              </w:rPr>
              <w:fldChar w:fldCharType="begin"/>
            </w:r>
            <w:r w:rsidR="00CB65D6">
              <w:rPr>
                <w:noProof/>
                <w:webHidden/>
              </w:rPr>
              <w:instrText xml:space="preserve"> PAGEREF _Toc195698683 \h </w:instrText>
            </w:r>
            <w:r w:rsidR="00CB65D6">
              <w:rPr>
                <w:noProof/>
                <w:webHidden/>
              </w:rPr>
            </w:r>
            <w:r w:rsidR="00CB65D6">
              <w:rPr>
                <w:noProof/>
                <w:webHidden/>
              </w:rPr>
              <w:fldChar w:fldCharType="separate"/>
            </w:r>
            <w:r w:rsidR="00CB65D6">
              <w:rPr>
                <w:noProof/>
                <w:webHidden/>
              </w:rPr>
              <w:t>13</w:t>
            </w:r>
            <w:r w:rsidR="00CB65D6">
              <w:rPr>
                <w:noProof/>
                <w:webHidden/>
              </w:rPr>
              <w:fldChar w:fldCharType="end"/>
            </w:r>
          </w:hyperlink>
        </w:p>
        <w:p w14:paraId="77F401FB" w14:textId="7B5D8E41" w:rsidR="00CB65D6" w:rsidRDefault="00917D28">
          <w:pPr>
            <w:pStyle w:val="TOC2"/>
            <w:tabs>
              <w:tab w:val="left" w:pos="880"/>
              <w:tab w:val="right" w:leader="dot" w:pos="9350"/>
            </w:tabs>
            <w:rPr>
              <w:noProof/>
            </w:rPr>
          </w:pPr>
          <w:hyperlink w:anchor="_Toc195698684" w:history="1">
            <w:r w:rsidR="00CB65D6" w:rsidRPr="00EA6035">
              <w:rPr>
                <w:rStyle w:val="Hyperlink"/>
                <w:noProof/>
              </w:rPr>
              <w:t>2.7</w:t>
            </w:r>
            <w:r w:rsidR="00CB65D6">
              <w:rPr>
                <w:noProof/>
              </w:rPr>
              <w:tab/>
            </w:r>
            <w:r w:rsidR="00CB65D6" w:rsidRPr="00EA6035">
              <w:rPr>
                <w:rStyle w:val="Hyperlink"/>
                <w:noProof/>
              </w:rPr>
              <w:t>Econometric Specification</w:t>
            </w:r>
            <w:r w:rsidR="00CB65D6">
              <w:rPr>
                <w:noProof/>
                <w:webHidden/>
              </w:rPr>
              <w:tab/>
            </w:r>
            <w:r w:rsidR="00CB65D6">
              <w:rPr>
                <w:noProof/>
                <w:webHidden/>
              </w:rPr>
              <w:fldChar w:fldCharType="begin"/>
            </w:r>
            <w:r w:rsidR="00CB65D6">
              <w:rPr>
                <w:noProof/>
                <w:webHidden/>
              </w:rPr>
              <w:instrText xml:space="preserve"> PAGEREF _Toc195698684 \h </w:instrText>
            </w:r>
            <w:r w:rsidR="00CB65D6">
              <w:rPr>
                <w:noProof/>
                <w:webHidden/>
              </w:rPr>
            </w:r>
            <w:r w:rsidR="00CB65D6">
              <w:rPr>
                <w:noProof/>
                <w:webHidden/>
              </w:rPr>
              <w:fldChar w:fldCharType="separate"/>
            </w:r>
            <w:r w:rsidR="00CB65D6">
              <w:rPr>
                <w:noProof/>
                <w:webHidden/>
              </w:rPr>
              <w:t>14</w:t>
            </w:r>
            <w:r w:rsidR="00CB65D6">
              <w:rPr>
                <w:noProof/>
                <w:webHidden/>
              </w:rPr>
              <w:fldChar w:fldCharType="end"/>
            </w:r>
          </w:hyperlink>
        </w:p>
        <w:p w14:paraId="66FCED7F" w14:textId="68C0E2B7" w:rsidR="00CB65D6" w:rsidRDefault="00917D28">
          <w:pPr>
            <w:pStyle w:val="TOC3"/>
            <w:tabs>
              <w:tab w:val="left" w:pos="1320"/>
              <w:tab w:val="right" w:leader="dot" w:pos="9350"/>
            </w:tabs>
            <w:rPr>
              <w:noProof/>
            </w:rPr>
          </w:pPr>
          <w:hyperlink w:anchor="_Toc195698685" w:history="1">
            <w:r w:rsidR="00CB65D6" w:rsidRPr="00EA6035">
              <w:rPr>
                <w:rStyle w:val="Hyperlink"/>
                <w:noProof/>
              </w:rPr>
              <w:t>2.7.1</w:t>
            </w:r>
            <w:r w:rsidR="00CB65D6">
              <w:rPr>
                <w:noProof/>
              </w:rPr>
              <w:tab/>
            </w:r>
            <w:r w:rsidR="00CB65D6" w:rsidRPr="00EA6035">
              <w:rPr>
                <w:rStyle w:val="Hyperlink"/>
                <w:noProof/>
              </w:rPr>
              <w:t>The regression equation</w:t>
            </w:r>
            <w:r w:rsidR="00CB65D6">
              <w:rPr>
                <w:noProof/>
                <w:webHidden/>
              </w:rPr>
              <w:tab/>
            </w:r>
            <w:r w:rsidR="00CB65D6">
              <w:rPr>
                <w:noProof/>
                <w:webHidden/>
              </w:rPr>
              <w:fldChar w:fldCharType="begin"/>
            </w:r>
            <w:r w:rsidR="00CB65D6">
              <w:rPr>
                <w:noProof/>
                <w:webHidden/>
              </w:rPr>
              <w:instrText xml:space="preserve"> PAGEREF _Toc195698685 \h </w:instrText>
            </w:r>
            <w:r w:rsidR="00CB65D6">
              <w:rPr>
                <w:noProof/>
                <w:webHidden/>
              </w:rPr>
            </w:r>
            <w:r w:rsidR="00CB65D6">
              <w:rPr>
                <w:noProof/>
                <w:webHidden/>
              </w:rPr>
              <w:fldChar w:fldCharType="separate"/>
            </w:r>
            <w:r w:rsidR="00CB65D6">
              <w:rPr>
                <w:noProof/>
                <w:webHidden/>
              </w:rPr>
              <w:t>14</w:t>
            </w:r>
            <w:r w:rsidR="00CB65D6">
              <w:rPr>
                <w:noProof/>
                <w:webHidden/>
              </w:rPr>
              <w:fldChar w:fldCharType="end"/>
            </w:r>
          </w:hyperlink>
        </w:p>
        <w:p w14:paraId="10300FF5" w14:textId="0ED3C840" w:rsidR="00CB65D6" w:rsidRDefault="00917D28">
          <w:pPr>
            <w:pStyle w:val="TOC3"/>
            <w:tabs>
              <w:tab w:val="left" w:pos="1320"/>
              <w:tab w:val="right" w:leader="dot" w:pos="9350"/>
            </w:tabs>
            <w:rPr>
              <w:noProof/>
            </w:rPr>
          </w:pPr>
          <w:hyperlink w:anchor="_Toc195698686" w:history="1">
            <w:r w:rsidR="00CB65D6" w:rsidRPr="00EA6035">
              <w:rPr>
                <w:rStyle w:val="Hyperlink"/>
                <w:noProof/>
              </w:rPr>
              <w:t>2.7.2</w:t>
            </w:r>
            <w:r w:rsidR="00CB65D6">
              <w:rPr>
                <w:noProof/>
              </w:rPr>
              <w:tab/>
            </w:r>
            <w:r w:rsidR="00CB65D6" w:rsidRPr="00EA6035">
              <w:rPr>
                <w:rStyle w:val="Hyperlink"/>
                <w:noProof/>
              </w:rPr>
              <w:t>Interpreting the results</w:t>
            </w:r>
            <w:r w:rsidR="00CB65D6">
              <w:rPr>
                <w:noProof/>
                <w:webHidden/>
              </w:rPr>
              <w:tab/>
            </w:r>
            <w:r w:rsidR="00CB65D6">
              <w:rPr>
                <w:noProof/>
                <w:webHidden/>
              </w:rPr>
              <w:fldChar w:fldCharType="begin"/>
            </w:r>
            <w:r w:rsidR="00CB65D6">
              <w:rPr>
                <w:noProof/>
                <w:webHidden/>
              </w:rPr>
              <w:instrText xml:space="preserve"> PAGEREF _Toc195698686 \h </w:instrText>
            </w:r>
            <w:r w:rsidR="00CB65D6">
              <w:rPr>
                <w:noProof/>
                <w:webHidden/>
              </w:rPr>
            </w:r>
            <w:r w:rsidR="00CB65D6">
              <w:rPr>
                <w:noProof/>
                <w:webHidden/>
              </w:rPr>
              <w:fldChar w:fldCharType="separate"/>
            </w:r>
            <w:r w:rsidR="00CB65D6">
              <w:rPr>
                <w:noProof/>
                <w:webHidden/>
              </w:rPr>
              <w:t>15</w:t>
            </w:r>
            <w:r w:rsidR="00CB65D6">
              <w:rPr>
                <w:noProof/>
                <w:webHidden/>
              </w:rPr>
              <w:fldChar w:fldCharType="end"/>
            </w:r>
          </w:hyperlink>
        </w:p>
        <w:p w14:paraId="1EE0F649" w14:textId="4ECBBCB5" w:rsidR="00CB65D6" w:rsidRDefault="00917D28">
          <w:pPr>
            <w:pStyle w:val="TOC3"/>
            <w:tabs>
              <w:tab w:val="left" w:pos="1320"/>
              <w:tab w:val="right" w:leader="dot" w:pos="9350"/>
            </w:tabs>
            <w:rPr>
              <w:noProof/>
            </w:rPr>
          </w:pPr>
          <w:hyperlink w:anchor="_Toc195698687" w:history="1">
            <w:r w:rsidR="00CB65D6" w:rsidRPr="00EA6035">
              <w:rPr>
                <w:rStyle w:val="Hyperlink"/>
                <w:noProof/>
              </w:rPr>
              <w:t>2.7.3</w:t>
            </w:r>
            <w:r w:rsidR="00CB65D6">
              <w:rPr>
                <w:noProof/>
              </w:rPr>
              <w:tab/>
            </w:r>
            <w:r w:rsidR="00CB65D6" w:rsidRPr="00EA6035">
              <w:rPr>
                <w:rStyle w:val="Hyperlink"/>
                <w:noProof/>
              </w:rPr>
              <w:t>An example</w:t>
            </w:r>
            <w:r w:rsidR="00CB65D6">
              <w:rPr>
                <w:noProof/>
                <w:webHidden/>
              </w:rPr>
              <w:tab/>
            </w:r>
            <w:r w:rsidR="00CB65D6">
              <w:rPr>
                <w:noProof/>
                <w:webHidden/>
              </w:rPr>
              <w:fldChar w:fldCharType="begin"/>
            </w:r>
            <w:r w:rsidR="00CB65D6">
              <w:rPr>
                <w:noProof/>
                <w:webHidden/>
              </w:rPr>
              <w:instrText xml:space="preserve"> PAGEREF _Toc195698687 \h </w:instrText>
            </w:r>
            <w:r w:rsidR="00CB65D6">
              <w:rPr>
                <w:noProof/>
                <w:webHidden/>
              </w:rPr>
            </w:r>
            <w:r w:rsidR="00CB65D6">
              <w:rPr>
                <w:noProof/>
                <w:webHidden/>
              </w:rPr>
              <w:fldChar w:fldCharType="separate"/>
            </w:r>
            <w:r w:rsidR="00CB65D6">
              <w:rPr>
                <w:noProof/>
                <w:webHidden/>
              </w:rPr>
              <w:t>15</w:t>
            </w:r>
            <w:r w:rsidR="00CB65D6">
              <w:rPr>
                <w:noProof/>
                <w:webHidden/>
              </w:rPr>
              <w:fldChar w:fldCharType="end"/>
            </w:r>
          </w:hyperlink>
        </w:p>
        <w:p w14:paraId="3754FE8D" w14:textId="00A378D6" w:rsidR="00CB65D6" w:rsidRDefault="00917D28">
          <w:pPr>
            <w:pStyle w:val="TOC2"/>
            <w:tabs>
              <w:tab w:val="left" w:pos="880"/>
              <w:tab w:val="right" w:leader="dot" w:pos="9350"/>
            </w:tabs>
            <w:rPr>
              <w:noProof/>
            </w:rPr>
          </w:pPr>
          <w:hyperlink w:anchor="_Toc195698688" w:history="1">
            <w:r w:rsidR="00CB65D6" w:rsidRPr="00EA6035">
              <w:rPr>
                <w:rStyle w:val="Hyperlink"/>
                <w:noProof/>
              </w:rPr>
              <w:t>2.8</w:t>
            </w:r>
            <w:r w:rsidR="00CB65D6">
              <w:rPr>
                <w:noProof/>
              </w:rPr>
              <w:tab/>
            </w:r>
            <w:r w:rsidR="00CB65D6" w:rsidRPr="00EA6035">
              <w:rPr>
                <w:rStyle w:val="Hyperlink"/>
                <w:noProof/>
              </w:rPr>
              <w:t>Conclusion and Editing</w:t>
            </w:r>
            <w:r w:rsidR="00CB65D6">
              <w:rPr>
                <w:noProof/>
                <w:webHidden/>
              </w:rPr>
              <w:tab/>
            </w:r>
            <w:r w:rsidR="00CB65D6">
              <w:rPr>
                <w:noProof/>
                <w:webHidden/>
              </w:rPr>
              <w:fldChar w:fldCharType="begin"/>
            </w:r>
            <w:r w:rsidR="00CB65D6">
              <w:rPr>
                <w:noProof/>
                <w:webHidden/>
              </w:rPr>
              <w:instrText xml:space="preserve"> PAGEREF _Toc195698688 \h </w:instrText>
            </w:r>
            <w:r w:rsidR="00CB65D6">
              <w:rPr>
                <w:noProof/>
                <w:webHidden/>
              </w:rPr>
            </w:r>
            <w:r w:rsidR="00CB65D6">
              <w:rPr>
                <w:noProof/>
                <w:webHidden/>
              </w:rPr>
              <w:fldChar w:fldCharType="separate"/>
            </w:r>
            <w:r w:rsidR="00CB65D6">
              <w:rPr>
                <w:noProof/>
                <w:webHidden/>
              </w:rPr>
              <w:t>16</w:t>
            </w:r>
            <w:r w:rsidR="00CB65D6">
              <w:rPr>
                <w:noProof/>
                <w:webHidden/>
              </w:rPr>
              <w:fldChar w:fldCharType="end"/>
            </w:r>
          </w:hyperlink>
        </w:p>
        <w:p w14:paraId="52B62B42" w14:textId="3ABD61B0" w:rsidR="00CB65D6" w:rsidRDefault="00917D28">
          <w:pPr>
            <w:pStyle w:val="TOC3"/>
            <w:tabs>
              <w:tab w:val="left" w:pos="1320"/>
              <w:tab w:val="right" w:leader="dot" w:pos="9350"/>
            </w:tabs>
            <w:rPr>
              <w:noProof/>
            </w:rPr>
          </w:pPr>
          <w:hyperlink w:anchor="_Toc195698689" w:history="1">
            <w:r w:rsidR="00CB65D6" w:rsidRPr="00EA6035">
              <w:rPr>
                <w:rStyle w:val="Hyperlink"/>
                <w:noProof/>
              </w:rPr>
              <w:t>2.8.1</w:t>
            </w:r>
            <w:r w:rsidR="00CB65D6">
              <w:rPr>
                <w:noProof/>
              </w:rPr>
              <w:tab/>
            </w:r>
            <w:r w:rsidR="00CB65D6" w:rsidRPr="00EA6035">
              <w:rPr>
                <w:rStyle w:val="Hyperlink"/>
                <w:noProof/>
              </w:rPr>
              <w:t>Conclusion</w:t>
            </w:r>
            <w:r w:rsidR="00CB65D6">
              <w:rPr>
                <w:noProof/>
                <w:webHidden/>
              </w:rPr>
              <w:tab/>
            </w:r>
            <w:r w:rsidR="00CB65D6">
              <w:rPr>
                <w:noProof/>
                <w:webHidden/>
              </w:rPr>
              <w:fldChar w:fldCharType="begin"/>
            </w:r>
            <w:r w:rsidR="00CB65D6">
              <w:rPr>
                <w:noProof/>
                <w:webHidden/>
              </w:rPr>
              <w:instrText xml:space="preserve"> PAGEREF _Toc195698689 \h </w:instrText>
            </w:r>
            <w:r w:rsidR="00CB65D6">
              <w:rPr>
                <w:noProof/>
                <w:webHidden/>
              </w:rPr>
            </w:r>
            <w:r w:rsidR="00CB65D6">
              <w:rPr>
                <w:noProof/>
                <w:webHidden/>
              </w:rPr>
              <w:fldChar w:fldCharType="separate"/>
            </w:r>
            <w:r w:rsidR="00CB65D6">
              <w:rPr>
                <w:noProof/>
                <w:webHidden/>
              </w:rPr>
              <w:t>16</w:t>
            </w:r>
            <w:r w:rsidR="00CB65D6">
              <w:rPr>
                <w:noProof/>
                <w:webHidden/>
              </w:rPr>
              <w:fldChar w:fldCharType="end"/>
            </w:r>
          </w:hyperlink>
        </w:p>
        <w:p w14:paraId="31A65A1F" w14:textId="25C43B41" w:rsidR="00CB65D6" w:rsidRDefault="00917D28">
          <w:pPr>
            <w:pStyle w:val="TOC3"/>
            <w:tabs>
              <w:tab w:val="left" w:pos="1320"/>
              <w:tab w:val="right" w:leader="dot" w:pos="9350"/>
            </w:tabs>
            <w:rPr>
              <w:noProof/>
            </w:rPr>
          </w:pPr>
          <w:hyperlink w:anchor="_Toc195698690" w:history="1">
            <w:r w:rsidR="00CB65D6" w:rsidRPr="00EA6035">
              <w:rPr>
                <w:rStyle w:val="Hyperlink"/>
                <w:noProof/>
              </w:rPr>
              <w:t>2.8.2</w:t>
            </w:r>
            <w:r w:rsidR="00CB65D6">
              <w:rPr>
                <w:noProof/>
              </w:rPr>
              <w:tab/>
            </w:r>
            <w:r w:rsidR="00CB65D6" w:rsidRPr="00EA6035">
              <w:rPr>
                <w:rStyle w:val="Hyperlink"/>
                <w:noProof/>
              </w:rPr>
              <w:t>Final edits</w:t>
            </w:r>
            <w:r w:rsidR="00CB65D6">
              <w:rPr>
                <w:noProof/>
                <w:webHidden/>
              </w:rPr>
              <w:tab/>
            </w:r>
            <w:r w:rsidR="00CB65D6">
              <w:rPr>
                <w:noProof/>
                <w:webHidden/>
              </w:rPr>
              <w:fldChar w:fldCharType="begin"/>
            </w:r>
            <w:r w:rsidR="00CB65D6">
              <w:rPr>
                <w:noProof/>
                <w:webHidden/>
              </w:rPr>
              <w:instrText xml:space="preserve"> PAGEREF _Toc195698690 \h </w:instrText>
            </w:r>
            <w:r w:rsidR="00CB65D6">
              <w:rPr>
                <w:noProof/>
                <w:webHidden/>
              </w:rPr>
            </w:r>
            <w:r w:rsidR="00CB65D6">
              <w:rPr>
                <w:noProof/>
                <w:webHidden/>
              </w:rPr>
              <w:fldChar w:fldCharType="separate"/>
            </w:r>
            <w:r w:rsidR="00CB65D6">
              <w:rPr>
                <w:noProof/>
                <w:webHidden/>
              </w:rPr>
              <w:t>16</w:t>
            </w:r>
            <w:r w:rsidR="00CB65D6">
              <w:rPr>
                <w:noProof/>
                <w:webHidden/>
              </w:rPr>
              <w:fldChar w:fldCharType="end"/>
            </w:r>
          </w:hyperlink>
        </w:p>
        <w:p w14:paraId="55DC1441" w14:textId="7E81430D" w:rsidR="00CB65D6" w:rsidRDefault="00917D28">
          <w:pPr>
            <w:pStyle w:val="TOC2"/>
            <w:tabs>
              <w:tab w:val="left" w:pos="880"/>
              <w:tab w:val="right" w:leader="dot" w:pos="9350"/>
            </w:tabs>
            <w:rPr>
              <w:noProof/>
            </w:rPr>
          </w:pPr>
          <w:hyperlink w:anchor="_Toc195698691" w:history="1">
            <w:r w:rsidR="00CB65D6" w:rsidRPr="00EA6035">
              <w:rPr>
                <w:rStyle w:val="Hyperlink"/>
                <w:noProof/>
              </w:rPr>
              <w:t>2.9</w:t>
            </w:r>
            <w:r w:rsidR="00CB65D6">
              <w:rPr>
                <w:noProof/>
              </w:rPr>
              <w:tab/>
            </w:r>
            <w:r w:rsidR="00CB65D6" w:rsidRPr="00EA6035">
              <w:rPr>
                <w:rStyle w:val="Hyperlink"/>
                <w:noProof/>
              </w:rPr>
              <w:t>References</w:t>
            </w:r>
            <w:r w:rsidR="00CB65D6">
              <w:rPr>
                <w:noProof/>
                <w:webHidden/>
              </w:rPr>
              <w:tab/>
            </w:r>
            <w:r w:rsidR="00CB65D6">
              <w:rPr>
                <w:noProof/>
                <w:webHidden/>
              </w:rPr>
              <w:fldChar w:fldCharType="begin"/>
            </w:r>
            <w:r w:rsidR="00CB65D6">
              <w:rPr>
                <w:noProof/>
                <w:webHidden/>
              </w:rPr>
              <w:instrText xml:space="preserve"> PAGEREF _Toc195698691 \h </w:instrText>
            </w:r>
            <w:r w:rsidR="00CB65D6">
              <w:rPr>
                <w:noProof/>
                <w:webHidden/>
              </w:rPr>
            </w:r>
            <w:r w:rsidR="00CB65D6">
              <w:rPr>
                <w:noProof/>
                <w:webHidden/>
              </w:rPr>
              <w:fldChar w:fldCharType="separate"/>
            </w:r>
            <w:r w:rsidR="00CB65D6">
              <w:rPr>
                <w:noProof/>
                <w:webHidden/>
              </w:rPr>
              <w:t>16</w:t>
            </w:r>
            <w:r w:rsidR="00CB65D6">
              <w:rPr>
                <w:noProof/>
                <w:webHidden/>
              </w:rPr>
              <w:fldChar w:fldCharType="end"/>
            </w:r>
          </w:hyperlink>
        </w:p>
        <w:p w14:paraId="7701D5E8" w14:textId="78C905F6" w:rsidR="00CB65D6" w:rsidRDefault="00917D28">
          <w:pPr>
            <w:pStyle w:val="TOC3"/>
            <w:tabs>
              <w:tab w:val="left" w:pos="1320"/>
              <w:tab w:val="right" w:leader="dot" w:pos="9350"/>
            </w:tabs>
            <w:rPr>
              <w:noProof/>
            </w:rPr>
          </w:pPr>
          <w:hyperlink w:anchor="_Toc195698692" w:history="1">
            <w:r w:rsidR="00CB65D6" w:rsidRPr="00EA6035">
              <w:rPr>
                <w:rStyle w:val="Hyperlink"/>
                <w:noProof/>
              </w:rPr>
              <w:t>2.9.1</w:t>
            </w:r>
            <w:r w:rsidR="00CB65D6">
              <w:rPr>
                <w:noProof/>
              </w:rPr>
              <w:tab/>
            </w:r>
            <w:r w:rsidR="00CB65D6" w:rsidRPr="00EA6035">
              <w:rPr>
                <w:rStyle w:val="Hyperlink"/>
                <w:noProof/>
              </w:rPr>
              <w:t>Organizing references</w:t>
            </w:r>
            <w:r w:rsidR="00CB65D6">
              <w:rPr>
                <w:noProof/>
                <w:webHidden/>
              </w:rPr>
              <w:tab/>
            </w:r>
            <w:r w:rsidR="00CB65D6">
              <w:rPr>
                <w:noProof/>
                <w:webHidden/>
              </w:rPr>
              <w:fldChar w:fldCharType="begin"/>
            </w:r>
            <w:r w:rsidR="00CB65D6">
              <w:rPr>
                <w:noProof/>
                <w:webHidden/>
              </w:rPr>
              <w:instrText xml:space="preserve"> PAGEREF _Toc195698692 \h </w:instrText>
            </w:r>
            <w:r w:rsidR="00CB65D6">
              <w:rPr>
                <w:noProof/>
                <w:webHidden/>
              </w:rPr>
            </w:r>
            <w:r w:rsidR="00CB65D6">
              <w:rPr>
                <w:noProof/>
                <w:webHidden/>
              </w:rPr>
              <w:fldChar w:fldCharType="separate"/>
            </w:r>
            <w:r w:rsidR="00CB65D6">
              <w:rPr>
                <w:noProof/>
                <w:webHidden/>
              </w:rPr>
              <w:t>16</w:t>
            </w:r>
            <w:r w:rsidR="00CB65D6">
              <w:rPr>
                <w:noProof/>
                <w:webHidden/>
              </w:rPr>
              <w:fldChar w:fldCharType="end"/>
            </w:r>
          </w:hyperlink>
        </w:p>
        <w:p w14:paraId="1C780C63" w14:textId="07232298" w:rsidR="00CB65D6" w:rsidRDefault="00917D28">
          <w:pPr>
            <w:pStyle w:val="TOC3"/>
            <w:tabs>
              <w:tab w:val="left" w:pos="1320"/>
              <w:tab w:val="right" w:leader="dot" w:pos="9350"/>
            </w:tabs>
            <w:rPr>
              <w:noProof/>
            </w:rPr>
          </w:pPr>
          <w:hyperlink w:anchor="_Toc195698693" w:history="1">
            <w:r w:rsidR="00CB65D6" w:rsidRPr="00EA6035">
              <w:rPr>
                <w:rStyle w:val="Hyperlink"/>
                <w:noProof/>
              </w:rPr>
              <w:t>2.9.2</w:t>
            </w:r>
            <w:r w:rsidR="00CB65D6">
              <w:rPr>
                <w:noProof/>
              </w:rPr>
              <w:tab/>
            </w:r>
            <w:r w:rsidR="00CB65D6" w:rsidRPr="00EA6035">
              <w:rPr>
                <w:rStyle w:val="Hyperlink"/>
                <w:noProof/>
              </w:rPr>
              <w:t>Formatting</w:t>
            </w:r>
            <w:r w:rsidR="00CB65D6">
              <w:rPr>
                <w:noProof/>
                <w:webHidden/>
              </w:rPr>
              <w:tab/>
            </w:r>
            <w:r w:rsidR="00CB65D6">
              <w:rPr>
                <w:noProof/>
                <w:webHidden/>
              </w:rPr>
              <w:fldChar w:fldCharType="begin"/>
            </w:r>
            <w:r w:rsidR="00CB65D6">
              <w:rPr>
                <w:noProof/>
                <w:webHidden/>
              </w:rPr>
              <w:instrText xml:space="preserve"> PAGEREF _Toc195698693 \h </w:instrText>
            </w:r>
            <w:r w:rsidR="00CB65D6">
              <w:rPr>
                <w:noProof/>
                <w:webHidden/>
              </w:rPr>
            </w:r>
            <w:r w:rsidR="00CB65D6">
              <w:rPr>
                <w:noProof/>
                <w:webHidden/>
              </w:rPr>
              <w:fldChar w:fldCharType="separate"/>
            </w:r>
            <w:r w:rsidR="00CB65D6">
              <w:rPr>
                <w:noProof/>
                <w:webHidden/>
              </w:rPr>
              <w:t>17</w:t>
            </w:r>
            <w:r w:rsidR="00CB65D6">
              <w:rPr>
                <w:noProof/>
                <w:webHidden/>
              </w:rPr>
              <w:fldChar w:fldCharType="end"/>
            </w:r>
          </w:hyperlink>
        </w:p>
        <w:p w14:paraId="447FE30B" w14:textId="411013A5" w:rsidR="00CB65D6" w:rsidRDefault="00917D28">
          <w:pPr>
            <w:pStyle w:val="TOC3"/>
            <w:tabs>
              <w:tab w:val="left" w:pos="1320"/>
              <w:tab w:val="right" w:leader="dot" w:pos="9350"/>
            </w:tabs>
            <w:rPr>
              <w:noProof/>
            </w:rPr>
          </w:pPr>
          <w:hyperlink w:anchor="_Toc195698694" w:history="1">
            <w:r w:rsidR="00CB65D6" w:rsidRPr="00EA6035">
              <w:rPr>
                <w:rStyle w:val="Hyperlink"/>
                <w:noProof/>
              </w:rPr>
              <w:t>2.9.3</w:t>
            </w:r>
            <w:r w:rsidR="00CB65D6">
              <w:rPr>
                <w:noProof/>
              </w:rPr>
              <w:tab/>
            </w:r>
            <w:r w:rsidR="00CB65D6" w:rsidRPr="00EA6035">
              <w:rPr>
                <w:rStyle w:val="Hyperlink"/>
                <w:noProof/>
              </w:rPr>
              <w:t>Examples</w:t>
            </w:r>
            <w:r w:rsidR="00CB65D6">
              <w:rPr>
                <w:noProof/>
                <w:webHidden/>
              </w:rPr>
              <w:tab/>
            </w:r>
            <w:r w:rsidR="00CB65D6">
              <w:rPr>
                <w:noProof/>
                <w:webHidden/>
              </w:rPr>
              <w:fldChar w:fldCharType="begin"/>
            </w:r>
            <w:r w:rsidR="00CB65D6">
              <w:rPr>
                <w:noProof/>
                <w:webHidden/>
              </w:rPr>
              <w:instrText xml:space="preserve"> PAGEREF _Toc195698694 \h </w:instrText>
            </w:r>
            <w:r w:rsidR="00CB65D6">
              <w:rPr>
                <w:noProof/>
                <w:webHidden/>
              </w:rPr>
            </w:r>
            <w:r w:rsidR="00CB65D6">
              <w:rPr>
                <w:noProof/>
                <w:webHidden/>
              </w:rPr>
              <w:fldChar w:fldCharType="separate"/>
            </w:r>
            <w:r w:rsidR="00CB65D6">
              <w:rPr>
                <w:noProof/>
                <w:webHidden/>
              </w:rPr>
              <w:t>17</w:t>
            </w:r>
            <w:r w:rsidR="00CB65D6">
              <w:rPr>
                <w:noProof/>
                <w:webHidden/>
              </w:rPr>
              <w:fldChar w:fldCharType="end"/>
            </w:r>
          </w:hyperlink>
        </w:p>
        <w:p w14:paraId="7935F5DC" w14:textId="5875A584" w:rsidR="00CB65D6" w:rsidRDefault="00917D28">
          <w:pPr>
            <w:pStyle w:val="TOC3"/>
            <w:tabs>
              <w:tab w:val="left" w:pos="1320"/>
              <w:tab w:val="right" w:leader="dot" w:pos="9350"/>
            </w:tabs>
            <w:rPr>
              <w:noProof/>
            </w:rPr>
          </w:pPr>
          <w:hyperlink w:anchor="_Toc195698695" w:history="1">
            <w:r w:rsidR="00CB65D6" w:rsidRPr="00EA6035">
              <w:rPr>
                <w:rStyle w:val="Hyperlink"/>
                <w:noProof/>
              </w:rPr>
              <w:t>2.9.4</w:t>
            </w:r>
            <w:r w:rsidR="00CB65D6">
              <w:rPr>
                <w:noProof/>
              </w:rPr>
              <w:tab/>
            </w:r>
            <w:r w:rsidR="00CB65D6" w:rsidRPr="00EA6035">
              <w:rPr>
                <w:rStyle w:val="Hyperlink"/>
                <w:noProof/>
              </w:rPr>
              <w:t>JSTOR</w:t>
            </w:r>
            <w:r w:rsidR="00CB65D6">
              <w:rPr>
                <w:noProof/>
                <w:webHidden/>
              </w:rPr>
              <w:tab/>
            </w:r>
            <w:r w:rsidR="00CB65D6">
              <w:rPr>
                <w:noProof/>
                <w:webHidden/>
              </w:rPr>
              <w:fldChar w:fldCharType="begin"/>
            </w:r>
            <w:r w:rsidR="00CB65D6">
              <w:rPr>
                <w:noProof/>
                <w:webHidden/>
              </w:rPr>
              <w:instrText xml:space="preserve"> PAGEREF _Toc195698695 \h </w:instrText>
            </w:r>
            <w:r w:rsidR="00CB65D6">
              <w:rPr>
                <w:noProof/>
                <w:webHidden/>
              </w:rPr>
            </w:r>
            <w:r w:rsidR="00CB65D6">
              <w:rPr>
                <w:noProof/>
                <w:webHidden/>
              </w:rPr>
              <w:fldChar w:fldCharType="separate"/>
            </w:r>
            <w:r w:rsidR="00CB65D6">
              <w:rPr>
                <w:noProof/>
                <w:webHidden/>
              </w:rPr>
              <w:t>17</w:t>
            </w:r>
            <w:r w:rsidR="00CB65D6">
              <w:rPr>
                <w:noProof/>
                <w:webHidden/>
              </w:rPr>
              <w:fldChar w:fldCharType="end"/>
            </w:r>
          </w:hyperlink>
        </w:p>
        <w:p w14:paraId="2625E319" w14:textId="54A28EA0" w:rsidR="00CB65D6" w:rsidRDefault="00917D28">
          <w:pPr>
            <w:pStyle w:val="TOC3"/>
            <w:tabs>
              <w:tab w:val="left" w:pos="1320"/>
              <w:tab w:val="right" w:leader="dot" w:pos="9350"/>
            </w:tabs>
            <w:rPr>
              <w:noProof/>
            </w:rPr>
          </w:pPr>
          <w:hyperlink w:anchor="_Toc195698696" w:history="1">
            <w:r w:rsidR="00CB65D6" w:rsidRPr="00EA6035">
              <w:rPr>
                <w:rStyle w:val="Hyperlink"/>
                <w:noProof/>
              </w:rPr>
              <w:t>2.9.5</w:t>
            </w:r>
            <w:r w:rsidR="00CB65D6">
              <w:rPr>
                <w:noProof/>
              </w:rPr>
              <w:tab/>
            </w:r>
            <w:r w:rsidR="00CB65D6" w:rsidRPr="00EA6035">
              <w:rPr>
                <w:rStyle w:val="Hyperlink"/>
                <w:noProof/>
              </w:rPr>
              <w:t>Zotero</w:t>
            </w:r>
            <w:r w:rsidR="00CB65D6">
              <w:rPr>
                <w:noProof/>
                <w:webHidden/>
              </w:rPr>
              <w:tab/>
            </w:r>
            <w:r w:rsidR="00CB65D6">
              <w:rPr>
                <w:noProof/>
                <w:webHidden/>
              </w:rPr>
              <w:fldChar w:fldCharType="begin"/>
            </w:r>
            <w:r w:rsidR="00CB65D6">
              <w:rPr>
                <w:noProof/>
                <w:webHidden/>
              </w:rPr>
              <w:instrText xml:space="preserve"> PAGEREF _Toc195698696 \h </w:instrText>
            </w:r>
            <w:r w:rsidR="00CB65D6">
              <w:rPr>
                <w:noProof/>
                <w:webHidden/>
              </w:rPr>
            </w:r>
            <w:r w:rsidR="00CB65D6">
              <w:rPr>
                <w:noProof/>
                <w:webHidden/>
              </w:rPr>
              <w:fldChar w:fldCharType="separate"/>
            </w:r>
            <w:r w:rsidR="00CB65D6">
              <w:rPr>
                <w:noProof/>
                <w:webHidden/>
              </w:rPr>
              <w:t>17</w:t>
            </w:r>
            <w:r w:rsidR="00CB65D6">
              <w:rPr>
                <w:noProof/>
                <w:webHidden/>
              </w:rPr>
              <w:fldChar w:fldCharType="end"/>
            </w:r>
          </w:hyperlink>
        </w:p>
        <w:p w14:paraId="1685F865" w14:textId="29EC3F8D" w:rsidR="00CB65D6" w:rsidRDefault="00917D28">
          <w:pPr>
            <w:pStyle w:val="TOC2"/>
            <w:tabs>
              <w:tab w:val="left" w:pos="880"/>
              <w:tab w:val="right" w:leader="dot" w:pos="9350"/>
            </w:tabs>
            <w:rPr>
              <w:noProof/>
            </w:rPr>
          </w:pPr>
          <w:hyperlink w:anchor="_Toc195698697" w:history="1">
            <w:r w:rsidR="00CB65D6" w:rsidRPr="00EA6035">
              <w:rPr>
                <w:rStyle w:val="Hyperlink"/>
                <w:noProof/>
              </w:rPr>
              <w:t>2.10</w:t>
            </w:r>
            <w:r w:rsidR="00CB65D6">
              <w:rPr>
                <w:noProof/>
              </w:rPr>
              <w:tab/>
            </w:r>
            <w:r w:rsidR="00CB65D6" w:rsidRPr="00EA6035">
              <w:rPr>
                <w:rStyle w:val="Hyperlink"/>
                <w:noProof/>
              </w:rPr>
              <w:t>Summary of the Paper Structure</w:t>
            </w:r>
            <w:r w:rsidR="00CB65D6">
              <w:rPr>
                <w:noProof/>
                <w:webHidden/>
              </w:rPr>
              <w:tab/>
            </w:r>
            <w:r w:rsidR="00CB65D6">
              <w:rPr>
                <w:noProof/>
                <w:webHidden/>
              </w:rPr>
              <w:fldChar w:fldCharType="begin"/>
            </w:r>
            <w:r w:rsidR="00CB65D6">
              <w:rPr>
                <w:noProof/>
                <w:webHidden/>
              </w:rPr>
              <w:instrText xml:space="preserve"> PAGEREF _Toc195698697 \h </w:instrText>
            </w:r>
            <w:r w:rsidR="00CB65D6">
              <w:rPr>
                <w:noProof/>
                <w:webHidden/>
              </w:rPr>
            </w:r>
            <w:r w:rsidR="00CB65D6">
              <w:rPr>
                <w:noProof/>
                <w:webHidden/>
              </w:rPr>
              <w:fldChar w:fldCharType="separate"/>
            </w:r>
            <w:r w:rsidR="00CB65D6">
              <w:rPr>
                <w:noProof/>
                <w:webHidden/>
              </w:rPr>
              <w:t>18</w:t>
            </w:r>
            <w:r w:rsidR="00CB65D6">
              <w:rPr>
                <w:noProof/>
                <w:webHidden/>
              </w:rPr>
              <w:fldChar w:fldCharType="end"/>
            </w:r>
          </w:hyperlink>
        </w:p>
        <w:p w14:paraId="2C970B04" w14:textId="5E6CA44E" w:rsidR="00CB65D6" w:rsidRDefault="00917D28">
          <w:pPr>
            <w:pStyle w:val="TOC1"/>
            <w:tabs>
              <w:tab w:val="left" w:pos="440"/>
              <w:tab w:val="right" w:leader="dot" w:pos="9350"/>
            </w:tabs>
            <w:rPr>
              <w:noProof/>
            </w:rPr>
          </w:pPr>
          <w:hyperlink w:anchor="_Toc195698698" w:history="1">
            <w:r w:rsidR="00CB65D6" w:rsidRPr="00EA6035">
              <w:rPr>
                <w:rStyle w:val="Hyperlink"/>
                <w:noProof/>
                <w:lang w:bidi="he-IL"/>
              </w:rPr>
              <w:t>3</w:t>
            </w:r>
            <w:r w:rsidR="00CB65D6">
              <w:rPr>
                <w:noProof/>
              </w:rPr>
              <w:tab/>
            </w:r>
            <w:r w:rsidR="00CB65D6" w:rsidRPr="00EA6035">
              <w:rPr>
                <w:rStyle w:val="Hyperlink"/>
                <w:noProof/>
                <w:lang w:bidi="he-IL"/>
              </w:rPr>
              <w:t>Appendices</w:t>
            </w:r>
            <w:r w:rsidR="00CB65D6">
              <w:rPr>
                <w:noProof/>
                <w:webHidden/>
              </w:rPr>
              <w:tab/>
            </w:r>
            <w:r w:rsidR="00CB65D6">
              <w:rPr>
                <w:noProof/>
                <w:webHidden/>
              </w:rPr>
              <w:fldChar w:fldCharType="begin"/>
            </w:r>
            <w:r w:rsidR="00CB65D6">
              <w:rPr>
                <w:noProof/>
                <w:webHidden/>
              </w:rPr>
              <w:instrText xml:space="preserve"> PAGEREF _Toc195698698 \h </w:instrText>
            </w:r>
            <w:r w:rsidR="00CB65D6">
              <w:rPr>
                <w:noProof/>
                <w:webHidden/>
              </w:rPr>
            </w:r>
            <w:r w:rsidR="00CB65D6">
              <w:rPr>
                <w:noProof/>
                <w:webHidden/>
              </w:rPr>
              <w:fldChar w:fldCharType="separate"/>
            </w:r>
            <w:r w:rsidR="00CB65D6">
              <w:rPr>
                <w:noProof/>
                <w:webHidden/>
              </w:rPr>
              <w:t>19</w:t>
            </w:r>
            <w:r w:rsidR="00CB65D6">
              <w:rPr>
                <w:noProof/>
                <w:webHidden/>
              </w:rPr>
              <w:fldChar w:fldCharType="end"/>
            </w:r>
          </w:hyperlink>
        </w:p>
        <w:p w14:paraId="398E6781" w14:textId="5D5B6AA7" w:rsidR="00CB65D6" w:rsidRDefault="00917D28">
          <w:pPr>
            <w:pStyle w:val="TOC2"/>
            <w:tabs>
              <w:tab w:val="left" w:pos="880"/>
              <w:tab w:val="right" w:leader="dot" w:pos="9350"/>
            </w:tabs>
            <w:rPr>
              <w:noProof/>
            </w:rPr>
          </w:pPr>
          <w:hyperlink w:anchor="_Toc195698699" w:history="1">
            <w:r w:rsidR="00CB65D6" w:rsidRPr="00EA6035">
              <w:rPr>
                <w:rStyle w:val="Hyperlink"/>
                <w:rFonts w:eastAsia="SimSun"/>
                <w:noProof/>
                <w:lang w:eastAsia="zh-CN" w:bidi="he-IL"/>
              </w:rPr>
              <w:t>3.1</w:t>
            </w:r>
            <w:r w:rsidR="00CB65D6">
              <w:rPr>
                <w:noProof/>
              </w:rPr>
              <w:tab/>
            </w:r>
            <w:r w:rsidR="00CB65D6" w:rsidRPr="00EA6035">
              <w:rPr>
                <w:rStyle w:val="Hyperlink"/>
                <w:rFonts w:eastAsia="SimSun"/>
                <w:noProof/>
                <w:lang w:eastAsia="zh-CN" w:bidi="he-IL"/>
              </w:rPr>
              <w:t>Appendix 1 - Example of a title, abstract, and first paragraph</w:t>
            </w:r>
            <w:r w:rsidR="00CB65D6">
              <w:rPr>
                <w:noProof/>
                <w:webHidden/>
              </w:rPr>
              <w:tab/>
            </w:r>
            <w:r w:rsidR="00CB65D6">
              <w:rPr>
                <w:noProof/>
                <w:webHidden/>
              </w:rPr>
              <w:fldChar w:fldCharType="begin"/>
            </w:r>
            <w:r w:rsidR="00CB65D6">
              <w:rPr>
                <w:noProof/>
                <w:webHidden/>
              </w:rPr>
              <w:instrText xml:space="preserve"> PAGEREF _Toc195698699 \h </w:instrText>
            </w:r>
            <w:r w:rsidR="00CB65D6">
              <w:rPr>
                <w:noProof/>
                <w:webHidden/>
              </w:rPr>
            </w:r>
            <w:r w:rsidR="00CB65D6">
              <w:rPr>
                <w:noProof/>
                <w:webHidden/>
              </w:rPr>
              <w:fldChar w:fldCharType="separate"/>
            </w:r>
            <w:r w:rsidR="00CB65D6">
              <w:rPr>
                <w:noProof/>
                <w:webHidden/>
              </w:rPr>
              <w:t>19</w:t>
            </w:r>
            <w:r w:rsidR="00CB65D6">
              <w:rPr>
                <w:noProof/>
                <w:webHidden/>
              </w:rPr>
              <w:fldChar w:fldCharType="end"/>
            </w:r>
          </w:hyperlink>
        </w:p>
        <w:p w14:paraId="27258B8B" w14:textId="54C6D046" w:rsidR="00CB65D6" w:rsidRDefault="00917D28">
          <w:pPr>
            <w:pStyle w:val="TOC2"/>
            <w:tabs>
              <w:tab w:val="left" w:pos="880"/>
              <w:tab w:val="right" w:leader="dot" w:pos="9350"/>
            </w:tabs>
            <w:rPr>
              <w:noProof/>
            </w:rPr>
          </w:pPr>
          <w:hyperlink w:anchor="_Toc195698700" w:history="1">
            <w:r w:rsidR="00CB65D6" w:rsidRPr="00EA6035">
              <w:rPr>
                <w:rStyle w:val="Hyperlink"/>
                <w:noProof/>
              </w:rPr>
              <w:t>3.2</w:t>
            </w:r>
            <w:r w:rsidR="00CB65D6">
              <w:rPr>
                <w:noProof/>
              </w:rPr>
              <w:tab/>
            </w:r>
            <w:r w:rsidR="00CB65D6" w:rsidRPr="00EA6035">
              <w:rPr>
                <w:rStyle w:val="Hyperlink"/>
                <w:rFonts w:eastAsia="SimSun"/>
                <w:noProof/>
                <w:lang w:eastAsia="zh-CN" w:bidi="he-IL"/>
              </w:rPr>
              <w:t>Appendix 2 – Example of a literature review</w:t>
            </w:r>
            <w:r w:rsidR="00CB65D6">
              <w:rPr>
                <w:noProof/>
                <w:webHidden/>
              </w:rPr>
              <w:tab/>
            </w:r>
            <w:r w:rsidR="00CB65D6">
              <w:rPr>
                <w:noProof/>
                <w:webHidden/>
              </w:rPr>
              <w:fldChar w:fldCharType="begin"/>
            </w:r>
            <w:r w:rsidR="00CB65D6">
              <w:rPr>
                <w:noProof/>
                <w:webHidden/>
              </w:rPr>
              <w:instrText xml:space="preserve"> PAGEREF _Toc195698700 \h </w:instrText>
            </w:r>
            <w:r w:rsidR="00CB65D6">
              <w:rPr>
                <w:noProof/>
                <w:webHidden/>
              </w:rPr>
            </w:r>
            <w:r w:rsidR="00CB65D6">
              <w:rPr>
                <w:noProof/>
                <w:webHidden/>
              </w:rPr>
              <w:fldChar w:fldCharType="separate"/>
            </w:r>
            <w:r w:rsidR="00CB65D6">
              <w:rPr>
                <w:noProof/>
                <w:webHidden/>
              </w:rPr>
              <w:t>20</w:t>
            </w:r>
            <w:r w:rsidR="00CB65D6">
              <w:rPr>
                <w:noProof/>
                <w:webHidden/>
              </w:rPr>
              <w:fldChar w:fldCharType="end"/>
            </w:r>
          </w:hyperlink>
        </w:p>
        <w:p w14:paraId="66671881" w14:textId="32E6A879" w:rsidR="00CB65D6" w:rsidRDefault="00917D28">
          <w:pPr>
            <w:pStyle w:val="TOC2"/>
            <w:tabs>
              <w:tab w:val="left" w:pos="880"/>
              <w:tab w:val="right" w:leader="dot" w:pos="9350"/>
            </w:tabs>
            <w:rPr>
              <w:noProof/>
            </w:rPr>
          </w:pPr>
          <w:hyperlink w:anchor="_Toc195698701" w:history="1">
            <w:r w:rsidR="00CB65D6" w:rsidRPr="00EA6035">
              <w:rPr>
                <w:rStyle w:val="Hyperlink"/>
                <w:rFonts w:eastAsia="SimSun"/>
                <w:noProof/>
                <w:lang w:eastAsia="zh-CN" w:bidi="he-IL"/>
              </w:rPr>
              <w:t>3.3</w:t>
            </w:r>
            <w:r w:rsidR="00CB65D6">
              <w:rPr>
                <w:noProof/>
              </w:rPr>
              <w:tab/>
            </w:r>
            <w:r w:rsidR="00CB65D6" w:rsidRPr="00EA6035">
              <w:rPr>
                <w:rStyle w:val="Hyperlink"/>
                <w:rFonts w:eastAsia="SimSun"/>
                <w:noProof/>
                <w:lang w:eastAsia="zh-CN" w:bidi="he-IL"/>
              </w:rPr>
              <w:t>Appendix 3 – Identifying data sources</w:t>
            </w:r>
            <w:r w:rsidR="00CB65D6">
              <w:rPr>
                <w:noProof/>
                <w:webHidden/>
              </w:rPr>
              <w:tab/>
            </w:r>
            <w:r w:rsidR="00CB65D6">
              <w:rPr>
                <w:noProof/>
                <w:webHidden/>
              </w:rPr>
              <w:fldChar w:fldCharType="begin"/>
            </w:r>
            <w:r w:rsidR="00CB65D6">
              <w:rPr>
                <w:noProof/>
                <w:webHidden/>
              </w:rPr>
              <w:instrText xml:space="preserve"> PAGEREF _Toc195698701 \h </w:instrText>
            </w:r>
            <w:r w:rsidR="00CB65D6">
              <w:rPr>
                <w:noProof/>
                <w:webHidden/>
              </w:rPr>
            </w:r>
            <w:r w:rsidR="00CB65D6">
              <w:rPr>
                <w:noProof/>
                <w:webHidden/>
              </w:rPr>
              <w:fldChar w:fldCharType="separate"/>
            </w:r>
            <w:r w:rsidR="00CB65D6">
              <w:rPr>
                <w:noProof/>
                <w:webHidden/>
              </w:rPr>
              <w:t>21</w:t>
            </w:r>
            <w:r w:rsidR="00CB65D6">
              <w:rPr>
                <w:noProof/>
                <w:webHidden/>
              </w:rPr>
              <w:fldChar w:fldCharType="end"/>
            </w:r>
          </w:hyperlink>
        </w:p>
        <w:p w14:paraId="1C23F1DE" w14:textId="1ECE63D2" w:rsidR="00CB65D6" w:rsidRDefault="00917D28">
          <w:pPr>
            <w:pStyle w:val="TOC2"/>
            <w:tabs>
              <w:tab w:val="left" w:pos="880"/>
              <w:tab w:val="right" w:leader="dot" w:pos="9350"/>
            </w:tabs>
            <w:rPr>
              <w:noProof/>
            </w:rPr>
          </w:pPr>
          <w:hyperlink w:anchor="_Toc195698702" w:history="1">
            <w:r w:rsidR="00CB65D6" w:rsidRPr="00EA6035">
              <w:rPr>
                <w:rStyle w:val="Hyperlink"/>
                <w:noProof/>
              </w:rPr>
              <w:t>3.4</w:t>
            </w:r>
            <w:r w:rsidR="00CB65D6">
              <w:rPr>
                <w:noProof/>
              </w:rPr>
              <w:tab/>
            </w:r>
            <w:r w:rsidR="00CB65D6" w:rsidRPr="00EA6035">
              <w:rPr>
                <w:rStyle w:val="Hyperlink"/>
                <w:noProof/>
              </w:rPr>
              <w:t>Appendix 4 – Summarizing statistics</w:t>
            </w:r>
            <w:r w:rsidR="00CB65D6">
              <w:rPr>
                <w:noProof/>
                <w:webHidden/>
              </w:rPr>
              <w:tab/>
            </w:r>
            <w:r w:rsidR="00CB65D6">
              <w:rPr>
                <w:noProof/>
                <w:webHidden/>
              </w:rPr>
              <w:fldChar w:fldCharType="begin"/>
            </w:r>
            <w:r w:rsidR="00CB65D6">
              <w:rPr>
                <w:noProof/>
                <w:webHidden/>
              </w:rPr>
              <w:instrText xml:space="preserve"> PAGEREF _Toc195698702 \h </w:instrText>
            </w:r>
            <w:r w:rsidR="00CB65D6">
              <w:rPr>
                <w:noProof/>
                <w:webHidden/>
              </w:rPr>
            </w:r>
            <w:r w:rsidR="00CB65D6">
              <w:rPr>
                <w:noProof/>
                <w:webHidden/>
              </w:rPr>
              <w:fldChar w:fldCharType="separate"/>
            </w:r>
            <w:r w:rsidR="00CB65D6">
              <w:rPr>
                <w:noProof/>
                <w:webHidden/>
              </w:rPr>
              <w:t>22</w:t>
            </w:r>
            <w:r w:rsidR="00CB65D6">
              <w:rPr>
                <w:noProof/>
                <w:webHidden/>
              </w:rPr>
              <w:fldChar w:fldCharType="end"/>
            </w:r>
          </w:hyperlink>
        </w:p>
        <w:p w14:paraId="2A02A5CB" w14:textId="3A930358" w:rsidR="00CB65D6" w:rsidRDefault="00917D28">
          <w:pPr>
            <w:pStyle w:val="TOC2"/>
            <w:tabs>
              <w:tab w:val="left" w:pos="880"/>
              <w:tab w:val="right" w:leader="dot" w:pos="9350"/>
            </w:tabs>
            <w:rPr>
              <w:noProof/>
            </w:rPr>
          </w:pPr>
          <w:hyperlink w:anchor="_Toc195698703" w:history="1">
            <w:r w:rsidR="00CB65D6" w:rsidRPr="00EA6035">
              <w:rPr>
                <w:rStyle w:val="Hyperlink"/>
                <w:noProof/>
              </w:rPr>
              <w:t>3.5</w:t>
            </w:r>
            <w:r w:rsidR="00CB65D6">
              <w:rPr>
                <w:noProof/>
              </w:rPr>
              <w:tab/>
            </w:r>
            <w:r w:rsidR="00CB65D6" w:rsidRPr="00EA6035">
              <w:rPr>
                <w:rStyle w:val="Hyperlink"/>
                <w:noProof/>
              </w:rPr>
              <w:t>Appendix 5 – How to format references</w:t>
            </w:r>
            <w:r w:rsidR="00CB65D6">
              <w:rPr>
                <w:noProof/>
                <w:webHidden/>
              </w:rPr>
              <w:tab/>
            </w:r>
            <w:r w:rsidR="00CB65D6">
              <w:rPr>
                <w:noProof/>
                <w:webHidden/>
              </w:rPr>
              <w:fldChar w:fldCharType="begin"/>
            </w:r>
            <w:r w:rsidR="00CB65D6">
              <w:rPr>
                <w:noProof/>
                <w:webHidden/>
              </w:rPr>
              <w:instrText xml:space="preserve"> PAGEREF _Toc195698703 \h </w:instrText>
            </w:r>
            <w:r w:rsidR="00CB65D6">
              <w:rPr>
                <w:noProof/>
                <w:webHidden/>
              </w:rPr>
            </w:r>
            <w:r w:rsidR="00CB65D6">
              <w:rPr>
                <w:noProof/>
                <w:webHidden/>
              </w:rPr>
              <w:fldChar w:fldCharType="separate"/>
            </w:r>
            <w:r w:rsidR="00CB65D6">
              <w:rPr>
                <w:noProof/>
                <w:webHidden/>
              </w:rPr>
              <w:t>23</w:t>
            </w:r>
            <w:r w:rsidR="00CB65D6">
              <w:rPr>
                <w:noProof/>
                <w:webHidden/>
              </w:rPr>
              <w:fldChar w:fldCharType="end"/>
            </w:r>
          </w:hyperlink>
        </w:p>
        <w:p w14:paraId="429F35E9" w14:textId="23C773E7" w:rsidR="00CB65D6" w:rsidRDefault="00917D28">
          <w:pPr>
            <w:pStyle w:val="TOC3"/>
            <w:tabs>
              <w:tab w:val="left" w:pos="1320"/>
              <w:tab w:val="right" w:leader="dot" w:pos="9350"/>
            </w:tabs>
            <w:rPr>
              <w:noProof/>
            </w:rPr>
          </w:pPr>
          <w:hyperlink w:anchor="_Toc195698704" w:history="1">
            <w:r w:rsidR="00CB65D6" w:rsidRPr="00EA6035">
              <w:rPr>
                <w:rStyle w:val="Hyperlink"/>
                <w:noProof/>
              </w:rPr>
              <w:t>3.5.1</w:t>
            </w:r>
            <w:r w:rsidR="00CB65D6">
              <w:rPr>
                <w:noProof/>
              </w:rPr>
              <w:tab/>
            </w:r>
            <w:r w:rsidR="00CB65D6" w:rsidRPr="00EA6035">
              <w:rPr>
                <w:rStyle w:val="Hyperlink"/>
                <w:noProof/>
              </w:rPr>
              <w:t>Economics style</w:t>
            </w:r>
            <w:r w:rsidR="00CB65D6">
              <w:rPr>
                <w:noProof/>
                <w:webHidden/>
              </w:rPr>
              <w:tab/>
            </w:r>
            <w:r w:rsidR="00CB65D6">
              <w:rPr>
                <w:noProof/>
                <w:webHidden/>
              </w:rPr>
              <w:fldChar w:fldCharType="begin"/>
            </w:r>
            <w:r w:rsidR="00CB65D6">
              <w:rPr>
                <w:noProof/>
                <w:webHidden/>
              </w:rPr>
              <w:instrText xml:space="preserve"> PAGEREF _Toc195698704 \h </w:instrText>
            </w:r>
            <w:r w:rsidR="00CB65D6">
              <w:rPr>
                <w:noProof/>
                <w:webHidden/>
              </w:rPr>
            </w:r>
            <w:r w:rsidR="00CB65D6">
              <w:rPr>
                <w:noProof/>
                <w:webHidden/>
              </w:rPr>
              <w:fldChar w:fldCharType="separate"/>
            </w:r>
            <w:r w:rsidR="00CB65D6">
              <w:rPr>
                <w:noProof/>
                <w:webHidden/>
              </w:rPr>
              <w:t>23</w:t>
            </w:r>
            <w:r w:rsidR="00CB65D6">
              <w:rPr>
                <w:noProof/>
                <w:webHidden/>
              </w:rPr>
              <w:fldChar w:fldCharType="end"/>
            </w:r>
          </w:hyperlink>
        </w:p>
        <w:p w14:paraId="70E40B53" w14:textId="501B6ABC" w:rsidR="00CB65D6" w:rsidRDefault="00917D28">
          <w:pPr>
            <w:pStyle w:val="TOC3"/>
            <w:tabs>
              <w:tab w:val="left" w:pos="1320"/>
              <w:tab w:val="right" w:leader="dot" w:pos="9350"/>
            </w:tabs>
            <w:rPr>
              <w:noProof/>
            </w:rPr>
          </w:pPr>
          <w:hyperlink w:anchor="_Toc195698705" w:history="1">
            <w:r w:rsidR="00CB65D6" w:rsidRPr="00EA6035">
              <w:rPr>
                <w:rStyle w:val="Hyperlink"/>
                <w:noProof/>
              </w:rPr>
              <w:t>3.5.2</w:t>
            </w:r>
            <w:r w:rsidR="00CB65D6">
              <w:rPr>
                <w:noProof/>
              </w:rPr>
              <w:tab/>
            </w:r>
            <w:r w:rsidR="00CB65D6" w:rsidRPr="00EA6035">
              <w:rPr>
                <w:rStyle w:val="Hyperlink"/>
                <w:noProof/>
              </w:rPr>
              <w:t>Datasets</w:t>
            </w:r>
            <w:r w:rsidR="00CB65D6">
              <w:rPr>
                <w:noProof/>
                <w:webHidden/>
              </w:rPr>
              <w:tab/>
            </w:r>
            <w:r w:rsidR="00CB65D6">
              <w:rPr>
                <w:noProof/>
                <w:webHidden/>
              </w:rPr>
              <w:fldChar w:fldCharType="begin"/>
            </w:r>
            <w:r w:rsidR="00CB65D6">
              <w:rPr>
                <w:noProof/>
                <w:webHidden/>
              </w:rPr>
              <w:instrText xml:space="preserve"> PAGEREF _Toc195698705 \h </w:instrText>
            </w:r>
            <w:r w:rsidR="00CB65D6">
              <w:rPr>
                <w:noProof/>
                <w:webHidden/>
              </w:rPr>
            </w:r>
            <w:r w:rsidR="00CB65D6">
              <w:rPr>
                <w:noProof/>
                <w:webHidden/>
              </w:rPr>
              <w:fldChar w:fldCharType="separate"/>
            </w:r>
            <w:r w:rsidR="00CB65D6">
              <w:rPr>
                <w:noProof/>
                <w:webHidden/>
              </w:rPr>
              <w:t>23</w:t>
            </w:r>
            <w:r w:rsidR="00CB65D6">
              <w:rPr>
                <w:noProof/>
                <w:webHidden/>
              </w:rPr>
              <w:fldChar w:fldCharType="end"/>
            </w:r>
          </w:hyperlink>
        </w:p>
        <w:p w14:paraId="77936DA1" w14:textId="1ABCE542" w:rsidR="00CB65D6" w:rsidRDefault="00917D28">
          <w:pPr>
            <w:pStyle w:val="TOC3"/>
            <w:tabs>
              <w:tab w:val="left" w:pos="1320"/>
              <w:tab w:val="right" w:leader="dot" w:pos="9350"/>
            </w:tabs>
            <w:rPr>
              <w:noProof/>
            </w:rPr>
          </w:pPr>
          <w:hyperlink w:anchor="_Toc195698706" w:history="1">
            <w:r w:rsidR="00CB65D6" w:rsidRPr="00EA6035">
              <w:rPr>
                <w:rStyle w:val="Hyperlink"/>
                <w:noProof/>
              </w:rPr>
              <w:t>3.5.3</w:t>
            </w:r>
            <w:r w:rsidR="00CB65D6">
              <w:rPr>
                <w:noProof/>
              </w:rPr>
              <w:tab/>
            </w:r>
            <w:r w:rsidR="00CB65D6" w:rsidRPr="00EA6035">
              <w:rPr>
                <w:rStyle w:val="Hyperlink"/>
                <w:noProof/>
              </w:rPr>
              <w:t>Examples</w:t>
            </w:r>
            <w:r w:rsidR="00CB65D6">
              <w:rPr>
                <w:noProof/>
                <w:webHidden/>
              </w:rPr>
              <w:tab/>
            </w:r>
            <w:r w:rsidR="00CB65D6">
              <w:rPr>
                <w:noProof/>
                <w:webHidden/>
              </w:rPr>
              <w:fldChar w:fldCharType="begin"/>
            </w:r>
            <w:r w:rsidR="00CB65D6">
              <w:rPr>
                <w:noProof/>
                <w:webHidden/>
              </w:rPr>
              <w:instrText xml:space="preserve"> PAGEREF _Toc195698706 \h </w:instrText>
            </w:r>
            <w:r w:rsidR="00CB65D6">
              <w:rPr>
                <w:noProof/>
                <w:webHidden/>
              </w:rPr>
            </w:r>
            <w:r w:rsidR="00CB65D6">
              <w:rPr>
                <w:noProof/>
                <w:webHidden/>
              </w:rPr>
              <w:fldChar w:fldCharType="separate"/>
            </w:r>
            <w:r w:rsidR="00CB65D6">
              <w:rPr>
                <w:noProof/>
                <w:webHidden/>
              </w:rPr>
              <w:t>24</w:t>
            </w:r>
            <w:r w:rsidR="00CB65D6">
              <w:rPr>
                <w:noProof/>
                <w:webHidden/>
              </w:rPr>
              <w:fldChar w:fldCharType="end"/>
            </w:r>
          </w:hyperlink>
        </w:p>
        <w:p w14:paraId="6DE1AAB4" w14:textId="25C9DB39" w:rsidR="00CB65D6" w:rsidRDefault="00917D28">
          <w:pPr>
            <w:pStyle w:val="TOC3"/>
            <w:tabs>
              <w:tab w:val="left" w:pos="1320"/>
              <w:tab w:val="right" w:leader="dot" w:pos="9350"/>
            </w:tabs>
            <w:rPr>
              <w:noProof/>
            </w:rPr>
          </w:pPr>
          <w:hyperlink w:anchor="_Toc195698707" w:history="1">
            <w:r w:rsidR="00CB65D6" w:rsidRPr="00EA6035">
              <w:rPr>
                <w:rStyle w:val="Hyperlink"/>
                <w:noProof/>
              </w:rPr>
              <w:t>3.5.4</w:t>
            </w:r>
            <w:r w:rsidR="00CB65D6">
              <w:rPr>
                <w:noProof/>
              </w:rPr>
              <w:tab/>
            </w:r>
            <w:r w:rsidR="00CB65D6" w:rsidRPr="00EA6035">
              <w:rPr>
                <w:rStyle w:val="Hyperlink"/>
                <w:noProof/>
              </w:rPr>
              <w:t>Zotero</w:t>
            </w:r>
            <w:r w:rsidR="00CB65D6">
              <w:rPr>
                <w:noProof/>
                <w:webHidden/>
              </w:rPr>
              <w:tab/>
            </w:r>
            <w:r w:rsidR="00CB65D6">
              <w:rPr>
                <w:noProof/>
                <w:webHidden/>
              </w:rPr>
              <w:fldChar w:fldCharType="begin"/>
            </w:r>
            <w:r w:rsidR="00CB65D6">
              <w:rPr>
                <w:noProof/>
                <w:webHidden/>
              </w:rPr>
              <w:instrText xml:space="preserve"> PAGEREF _Toc195698707 \h </w:instrText>
            </w:r>
            <w:r w:rsidR="00CB65D6">
              <w:rPr>
                <w:noProof/>
                <w:webHidden/>
              </w:rPr>
            </w:r>
            <w:r w:rsidR="00CB65D6">
              <w:rPr>
                <w:noProof/>
                <w:webHidden/>
              </w:rPr>
              <w:fldChar w:fldCharType="separate"/>
            </w:r>
            <w:r w:rsidR="00CB65D6">
              <w:rPr>
                <w:noProof/>
                <w:webHidden/>
              </w:rPr>
              <w:t>24</w:t>
            </w:r>
            <w:r w:rsidR="00CB65D6">
              <w:rPr>
                <w:noProof/>
                <w:webHidden/>
              </w:rPr>
              <w:fldChar w:fldCharType="end"/>
            </w:r>
          </w:hyperlink>
        </w:p>
        <w:p w14:paraId="055EA6EB" w14:textId="52402E8A" w:rsidR="00CB65D6" w:rsidRDefault="00917D28">
          <w:pPr>
            <w:pStyle w:val="TOC2"/>
            <w:tabs>
              <w:tab w:val="left" w:pos="880"/>
              <w:tab w:val="right" w:leader="dot" w:pos="9350"/>
            </w:tabs>
            <w:rPr>
              <w:noProof/>
            </w:rPr>
          </w:pPr>
          <w:hyperlink w:anchor="_Toc195698708" w:history="1">
            <w:r w:rsidR="00CB65D6" w:rsidRPr="00EA6035">
              <w:rPr>
                <w:rStyle w:val="Hyperlink"/>
                <w:noProof/>
              </w:rPr>
              <w:t>3.6</w:t>
            </w:r>
            <w:r w:rsidR="00CB65D6">
              <w:rPr>
                <w:noProof/>
              </w:rPr>
              <w:tab/>
            </w:r>
            <w:r w:rsidR="00CB65D6" w:rsidRPr="00EA6035">
              <w:rPr>
                <w:rStyle w:val="Hyperlink"/>
                <w:noProof/>
              </w:rPr>
              <w:t>Appendix 6 – Structure of Title Page and Abstract</w:t>
            </w:r>
            <w:r w:rsidR="00CB65D6">
              <w:rPr>
                <w:noProof/>
                <w:webHidden/>
              </w:rPr>
              <w:tab/>
            </w:r>
            <w:r w:rsidR="00CB65D6">
              <w:rPr>
                <w:noProof/>
                <w:webHidden/>
              </w:rPr>
              <w:fldChar w:fldCharType="begin"/>
            </w:r>
            <w:r w:rsidR="00CB65D6">
              <w:rPr>
                <w:noProof/>
                <w:webHidden/>
              </w:rPr>
              <w:instrText xml:space="preserve"> PAGEREF _Toc195698708 \h </w:instrText>
            </w:r>
            <w:r w:rsidR="00CB65D6">
              <w:rPr>
                <w:noProof/>
                <w:webHidden/>
              </w:rPr>
            </w:r>
            <w:r w:rsidR="00CB65D6">
              <w:rPr>
                <w:noProof/>
                <w:webHidden/>
              </w:rPr>
              <w:fldChar w:fldCharType="separate"/>
            </w:r>
            <w:r w:rsidR="00CB65D6">
              <w:rPr>
                <w:noProof/>
                <w:webHidden/>
              </w:rPr>
              <w:t>25</w:t>
            </w:r>
            <w:r w:rsidR="00CB65D6">
              <w:rPr>
                <w:noProof/>
                <w:webHidden/>
              </w:rPr>
              <w:fldChar w:fldCharType="end"/>
            </w:r>
          </w:hyperlink>
        </w:p>
        <w:p w14:paraId="1B362BA9" w14:textId="12CC082D" w:rsidR="00CB65D6" w:rsidRDefault="00917D28">
          <w:pPr>
            <w:pStyle w:val="TOC2"/>
            <w:tabs>
              <w:tab w:val="left" w:pos="880"/>
              <w:tab w:val="right" w:leader="dot" w:pos="9350"/>
            </w:tabs>
            <w:rPr>
              <w:noProof/>
            </w:rPr>
          </w:pPr>
          <w:hyperlink w:anchor="_Toc195698709" w:history="1">
            <w:r w:rsidR="00CB65D6" w:rsidRPr="00EA6035">
              <w:rPr>
                <w:rStyle w:val="Hyperlink"/>
                <w:rFonts w:eastAsia="Times New Roman"/>
                <w:noProof/>
                <w:bdr w:val="none" w:sz="0" w:space="0" w:color="auto" w:frame="1"/>
              </w:rPr>
              <w:t>3.7</w:t>
            </w:r>
            <w:r w:rsidR="00CB65D6">
              <w:rPr>
                <w:noProof/>
              </w:rPr>
              <w:tab/>
            </w:r>
            <w:r w:rsidR="00CB65D6" w:rsidRPr="00EA6035">
              <w:rPr>
                <w:rStyle w:val="Hyperlink"/>
                <w:rFonts w:eastAsia="Times New Roman"/>
                <w:noProof/>
                <w:bdr w:val="none" w:sz="0" w:space="0" w:color="auto" w:frame="1"/>
              </w:rPr>
              <w:t>Appendix 7 Data Sources</w:t>
            </w:r>
            <w:r w:rsidR="00CB65D6">
              <w:rPr>
                <w:noProof/>
                <w:webHidden/>
              </w:rPr>
              <w:tab/>
            </w:r>
            <w:r w:rsidR="00CB65D6">
              <w:rPr>
                <w:noProof/>
                <w:webHidden/>
              </w:rPr>
              <w:fldChar w:fldCharType="begin"/>
            </w:r>
            <w:r w:rsidR="00CB65D6">
              <w:rPr>
                <w:noProof/>
                <w:webHidden/>
              </w:rPr>
              <w:instrText xml:space="preserve"> PAGEREF _Toc195698709 \h </w:instrText>
            </w:r>
            <w:r w:rsidR="00CB65D6">
              <w:rPr>
                <w:noProof/>
                <w:webHidden/>
              </w:rPr>
            </w:r>
            <w:r w:rsidR="00CB65D6">
              <w:rPr>
                <w:noProof/>
                <w:webHidden/>
              </w:rPr>
              <w:fldChar w:fldCharType="separate"/>
            </w:r>
            <w:r w:rsidR="00CB65D6">
              <w:rPr>
                <w:noProof/>
                <w:webHidden/>
              </w:rPr>
              <w:t>27</w:t>
            </w:r>
            <w:r w:rsidR="00CB65D6">
              <w:rPr>
                <w:noProof/>
                <w:webHidden/>
              </w:rPr>
              <w:fldChar w:fldCharType="end"/>
            </w:r>
          </w:hyperlink>
        </w:p>
        <w:p w14:paraId="0835C545" w14:textId="4699509E" w:rsidR="00CB65D6" w:rsidRDefault="00917D28">
          <w:pPr>
            <w:pStyle w:val="TOC3"/>
            <w:tabs>
              <w:tab w:val="left" w:pos="1320"/>
              <w:tab w:val="right" w:leader="dot" w:pos="9350"/>
            </w:tabs>
            <w:rPr>
              <w:noProof/>
            </w:rPr>
          </w:pPr>
          <w:hyperlink w:anchor="_Toc195698710" w:history="1">
            <w:r w:rsidR="00CB65D6" w:rsidRPr="00EA6035">
              <w:rPr>
                <w:rStyle w:val="Hyperlink"/>
                <w:rFonts w:eastAsia="Times New Roman"/>
                <w:noProof/>
              </w:rPr>
              <w:t>3.7.1</w:t>
            </w:r>
            <w:r w:rsidR="00CB65D6">
              <w:rPr>
                <w:noProof/>
              </w:rPr>
              <w:tab/>
            </w:r>
            <w:r w:rsidR="00CB65D6" w:rsidRPr="00EA6035">
              <w:rPr>
                <w:rStyle w:val="Hyperlink"/>
                <w:rFonts w:eastAsia="Times New Roman"/>
                <w:noProof/>
              </w:rPr>
              <w:t>Economics research</w:t>
            </w:r>
            <w:r w:rsidR="00CB65D6">
              <w:rPr>
                <w:noProof/>
                <w:webHidden/>
              </w:rPr>
              <w:tab/>
            </w:r>
            <w:r w:rsidR="00CB65D6">
              <w:rPr>
                <w:noProof/>
                <w:webHidden/>
              </w:rPr>
              <w:fldChar w:fldCharType="begin"/>
            </w:r>
            <w:r w:rsidR="00CB65D6">
              <w:rPr>
                <w:noProof/>
                <w:webHidden/>
              </w:rPr>
              <w:instrText xml:space="preserve"> PAGEREF _Toc195698710 \h </w:instrText>
            </w:r>
            <w:r w:rsidR="00CB65D6">
              <w:rPr>
                <w:noProof/>
                <w:webHidden/>
              </w:rPr>
            </w:r>
            <w:r w:rsidR="00CB65D6">
              <w:rPr>
                <w:noProof/>
                <w:webHidden/>
              </w:rPr>
              <w:fldChar w:fldCharType="separate"/>
            </w:r>
            <w:r w:rsidR="00CB65D6">
              <w:rPr>
                <w:noProof/>
                <w:webHidden/>
              </w:rPr>
              <w:t>27</w:t>
            </w:r>
            <w:r w:rsidR="00CB65D6">
              <w:rPr>
                <w:noProof/>
                <w:webHidden/>
              </w:rPr>
              <w:fldChar w:fldCharType="end"/>
            </w:r>
          </w:hyperlink>
        </w:p>
        <w:p w14:paraId="11DD9780" w14:textId="690CB294" w:rsidR="00CB65D6" w:rsidRDefault="00917D28">
          <w:pPr>
            <w:pStyle w:val="TOC3"/>
            <w:tabs>
              <w:tab w:val="left" w:pos="1320"/>
              <w:tab w:val="right" w:leader="dot" w:pos="9350"/>
            </w:tabs>
            <w:rPr>
              <w:noProof/>
            </w:rPr>
          </w:pPr>
          <w:hyperlink w:anchor="_Toc195698711" w:history="1">
            <w:r w:rsidR="00CB65D6" w:rsidRPr="00EA6035">
              <w:rPr>
                <w:rStyle w:val="Hyperlink"/>
                <w:rFonts w:eastAsia="SimSun"/>
                <w:noProof/>
                <w:lang w:eastAsia="zh-CN" w:bidi="he-IL"/>
              </w:rPr>
              <w:t>3.7.2</w:t>
            </w:r>
            <w:r w:rsidR="00CB65D6">
              <w:rPr>
                <w:noProof/>
              </w:rPr>
              <w:tab/>
            </w:r>
            <w:r w:rsidR="00CB65D6" w:rsidRPr="00EA6035">
              <w:rPr>
                <w:rStyle w:val="Hyperlink"/>
                <w:rFonts w:eastAsia="SimSun"/>
                <w:noProof/>
                <w:lang w:eastAsia="zh-CN" w:bidi="he-IL"/>
              </w:rPr>
              <w:t>Data Sources</w:t>
            </w:r>
            <w:r w:rsidR="00CB65D6">
              <w:rPr>
                <w:noProof/>
                <w:webHidden/>
              </w:rPr>
              <w:tab/>
            </w:r>
            <w:r w:rsidR="00CB65D6">
              <w:rPr>
                <w:noProof/>
                <w:webHidden/>
              </w:rPr>
              <w:fldChar w:fldCharType="begin"/>
            </w:r>
            <w:r w:rsidR="00CB65D6">
              <w:rPr>
                <w:noProof/>
                <w:webHidden/>
              </w:rPr>
              <w:instrText xml:space="preserve"> PAGEREF _Toc195698711 \h </w:instrText>
            </w:r>
            <w:r w:rsidR="00CB65D6">
              <w:rPr>
                <w:noProof/>
                <w:webHidden/>
              </w:rPr>
            </w:r>
            <w:r w:rsidR="00CB65D6">
              <w:rPr>
                <w:noProof/>
                <w:webHidden/>
              </w:rPr>
              <w:fldChar w:fldCharType="separate"/>
            </w:r>
            <w:r w:rsidR="00CB65D6">
              <w:rPr>
                <w:noProof/>
                <w:webHidden/>
              </w:rPr>
              <w:t>28</w:t>
            </w:r>
            <w:r w:rsidR="00CB65D6">
              <w:rPr>
                <w:noProof/>
                <w:webHidden/>
              </w:rPr>
              <w:fldChar w:fldCharType="end"/>
            </w:r>
          </w:hyperlink>
        </w:p>
        <w:p w14:paraId="5ACB29F5" w14:textId="7616F245" w:rsidR="003E140F" w:rsidRPr="000C28C1" w:rsidRDefault="00BC71E7">
          <w:r>
            <w:rPr>
              <w:b/>
              <w:bCs/>
              <w:noProof/>
            </w:rPr>
            <w:lastRenderedPageBreak/>
            <w:fldChar w:fldCharType="end"/>
          </w:r>
        </w:p>
      </w:sdtContent>
    </w:sdt>
    <w:p w14:paraId="2723832D" w14:textId="7E6744E6" w:rsidR="0019458F" w:rsidRPr="00F61560" w:rsidRDefault="0019458F" w:rsidP="00B426E7">
      <w:pPr>
        <w:pStyle w:val="Heading1"/>
      </w:pPr>
      <w:bookmarkStart w:id="0" w:name="_Toc195698659"/>
      <w:r w:rsidRPr="00F61560">
        <w:t>Overview</w:t>
      </w:r>
      <w:bookmarkEnd w:id="0"/>
    </w:p>
    <w:p w14:paraId="186C2393" w14:textId="4522FBA3" w:rsidR="00A91120" w:rsidRPr="00CE0006" w:rsidRDefault="00A34BD0" w:rsidP="001834AE">
      <w:pPr>
        <w:jc w:val="both"/>
        <w:rPr>
          <w:rFonts w:ascii="Times New Roman" w:hAnsi="Times New Roman"/>
          <w:sz w:val="24"/>
          <w:szCs w:val="24"/>
        </w:rPr>
      </w:pPr>
      <w:r w:rsidRPr="00CE0006">
        <w:rPr>
          <w:rFonts w:ascii="Times New Roman" w:hAnsi="Times New Roman"/>
          <w:sz w:val="24"/>
          <w:szCs w:val="24"/>
        </w:rPr>
        <w:t>You will write a</w:t>
      </w:r>
      <w:r w:rsidR="00C301D4" w:rsidRPr="00CE0006">
        <w:rPr>
          <w:rFonts w:ascii="Times New Roman" w:hAnsi="Times New Roman"/>
          <w:sz w:val="24"/>
          <w:szCs w:val="24"/>
        </w:rPr>
        <w:t xml:space="preserve"> short</w:t>
      </w:r>
      <w:r w:rsidRPr="00CE0006">
        <w:rPr>
          <w:rFonts w:ascii="Times New Roman" w:hAnsi="Times New Roman"/>
          <w:sz w:val="24"/>
          <w:szCs w:val="24"/>
        </w:rPr>
        <w:t xml:space="preserve"> analytical paper </w:t>
      </w:r>
      <w:r w:rsidR="009F6A0A" w:rsidRPr="00CE0006">
        <w:rPr>
          <w:rFonts w:ascii="Times New Roman" w:hAnsi="Times New Roman"/>
          <w:sz w:val="24"/>
          <w:szCs w:val="24"/>
        </w:rPr>
        <w:t xml:space="preserve">and </w:t>
      </w:r>
      <w:r w:rsidR="0094667E" w:rsidRPr="00CE0006">
        <w:rPr>
          <w:rFonts w:ascii="Times New Roman" w:hAnsi="Times New Roman"/>
          <w:sz w:val="24"/>
          <w:szCs w:val="24"/>
        </w:rPr>
        <w:t xml:space="preserve">make a </w:t>
      </w:r>
      <w:r w:rsidR="00521588" w:rsidRPr="00CE0006">
        <w:rPr>
          <w:rFonts w:ascii="Times New Roman" w:hAnsi="Times New Roman"/>
          <w:sz w:val="24"/>
          <w:szCs w:val="24"/>
        </w:rPr>
        <w:t xml:space="preserve">brief </w:t>
      </w:r>
      <w:r w:rsidR="0094667E" w:rsidRPr="00CE0006">
        <w:rPr>
          <w:rFonts w:ascii="Times New Roman" w:hAnsi="Times New Roman"/>
          <w:sz w:val="24"/>
          <w:szCs w:val="24"/>
        </w:rPr>
        <w:t xml:space="preserve">presentation of your </w:t>
      </w:r>
      <w:r w:rsidR="0083211F" w:rsidRPr="00CE0006">
        <w:rPr>
          <w:rFonts w:ascii="Times New Roman" w:hAnsi="Times New Roman"/>
          <w:sz w:val="24"/>
          <w:szCs w:val="24"/>
        </w:rPr>
        <w:t xml:space="preserve">final </w:t>
      </w:r>
      <w:r w:rsidR="0094667E" w:rsidRPr="00CE0006">
        <w:rPr>
          <w:rFonts w:ascii="Times New Roman" w:hAnsi="Times New Roman"/>
          <w:sz w:val="24"/>
          <w:szCs w:val="24"/>
        </w:rPr>
        <w:t>paper</w:t>
      </w:r>
      <w:r w:rsidR="00546048" w:rsidRPr="00CE0006">
        <w:rPr>
          <w:rFonts w:ascii="Times New Roman" w:hAnsi="Times New Roman"/>
          <w:sz w:val="24"/>
          <w:szCs w:val="24"/>
        </w:rPr>
        <w:t xml:space="preserve">, </w:t>
      </w:r>
      <w:r w:rsidR="009474DB" w:rsidRPr="00CE0006">
        <w:rPr>
          <w:rFonts w:ascii="Times New Roman" w:hAnsi="Times New Roman"/>
          <w:sz w:val="24"/>
          <w:szCs w:val="24"/>
        </w:rPr>
        <w:t>in class</w:t>
      </w:r>
      <w:r w:rsidR="00D74E14">
        <w:rPr>
          <w:rFonts w:ascii="Times New Roman" w:hAnsi="Times New Roman"/>
          <w:sz w:val="24"/>
          <w:szCs w:val="24"/>
        </w:rPr>
        <w:t xml:space="preserve">, </w:t>
      </w:r>
      <w:r w:rsidR="00546048" w:rsidRPr="00CE0006">
        <w:rPr>
          <w:rFonts w:ascii="Times New Roman" w:hAnsi="Times New Roman"/>
          <w:sz w:val="24"/>
          <w:szCs w:val="24"/>
        </w:rPr>
        <w:t xml:space="preserve"> on VoiceThread or both.</w:t>
      </w:r>
      <w:r w:rsidR="009F6A0A" w:rsidRPr="00CE0006">
        <w:rPr>
          <w:rFonts w:ascii="Times New Roman" w:hAnsi="Times New Roman"/>
          <w:sz w:val="24"/>
          <w:szCs w:val="24"/>
        </w:rPr>
        <w:t xml:space="preserve"> </w:t>
      </w:r>
      <w:r w:rsidR="0019458F" w:rsidRPr="00CE0006">
        <w:rPr>
          <w:rFonts w:ascii="Times New Roman" w:hAnsi="Times New Roman"/>
          <w:sz w:val="24"/>
          <w:szCs w:val="24"/>
        </w:rPr>
        <w:t xml:space="preserve">The objective of </w:t>
      </w:r>
      <w:r w:rsidR="00546048" w:rsidRPr="00CE0006">
        <w:rPr>
          <w:rFonts w:ascii="Times New Roman" w:hAnsi="Times New Roman"/>
          <w:sz w:val="24"/>
          <w:szCs w:val="24"/>
        </w:rPr>
        <w:t xml:space="preserve">this assignment </w:t>
      </w:r>
      <w:r w:rsidR="0019458F" w:rsidRPr="00CE0006">
        <w:rPr>
          <w:rFonts w:ascii="Times New Roman" w:hAnsi="Times New Roman"/>
          <w:sz w:val="24"/>
          <w:szCs w:val="24"/>
        </w:rPr>
        <w:t xml:space="preserve">is for you to apply </w:t>
      </w:r>
      <w:r w:rsidR="009F6A0A" w:rsidRPr="00CE0006">
        <w:rPr>
          <w:rFonts w:ascii="Times New Roman" w:hAnsi="Times New Roman"/>
          <w:sz w:val="24"/>
          <w:szCs w:val="24"/>
        </w:rPr>
        <w:t>the t</w:t>
      </w:r>
      <w:r w:rsidR="00546048" w:rsidRPr="00CE0006">
        <w:rPr>
          <w:rFonts w:ascii="Times New Roman" w:hAnsi="Times New Roman"/>
          <w:sz w:val="24"/>
          <w:szCs w:val="24"/>
        </w:rPr>
        <w:t xml:space="preserve">heory that </w:t>
      </w:r>
      <w:r w:rsidR="009F6A0A" w:rsidRPr="00CE0006">
        <w:rPr>
          <w:rFonts w:ascii="Times New Roman" w:hAnsi="Times New Roman"/>
          <w:sz w:val="24"/>
          <w:szCs w:val="24"/>
        </w:rPr>
        <w:t xml:space="preserve">you </w:t>
      </w:r>
      <w:r w:rsidR="00546048" w:rsidRPr="00CE0006">
        <w:rPr>
          <w:rFonts w:ascii="Times New Roman" w:hAnsi="Times New Roman"/>
          <w:sz w:val="24"/>
          <w:szCs w:val="24"/>
        </w:rPr>
        <w:t xml:space="preserve">have learned </w:t>
      </w:r>
      <w:r w:rsidR="009F6A0A" w:rsidRPr="00CE0006">
        <w:rPr>
          <w:rFonts w:ascii="Times New Roman" w:hAnsi="Times New Roman"/>
          <w:sz w:val="24"/>
          <w:szCs w:val="24"/>
        </w:rPr>
        <w:t xml:space="preserve">in </w:t>
      </w:r>
      <w:r w:rsidR="00546048" w:rsidRPr="00CE0006">
        <w:rPr>
          <w:rFonts w:ascii="Times New Roman" w:hAnsi="Times New Roman"/>
          <w:sz w:val="24"/>
          <w:szCs w:val="24"/>
        </w:rPr>
        <w:t xml:space="preserve">ECON 6301 </w:t>
      </w:r>
      <w:r w:rsidR="0019458F" w:rsidRPr="00CE0006">
        <w:rPr>
          <w:rFonts w:ascii="Times New Roman" w:hAnsi="Times New Roman"/>
          <w:sz w:val="24"/>
          <w:szCs w:val="24"/>
        </w:rPr>
        <w:t xml:space="preserve">to </w:t>
      </w:r>
      <w:r w:rsidR="0019458F" w:rsidRPr="00CE0006">
        <w:rPr>
          <w:rFonts w:ascii="Times New Roman" w:hAnsi="Times New Roman" w:cs="Times New Roman"/>
          <w:sz w:val="24"/>
          <w:szCs w:val="24"/>
        </w:rPr>
        <w:t>analyze</w:t>
      </w:r>
      <w:r w:rsidR="0019458F" w:rsidRPr="00CE0006">
        <w:rPr>
          <w:rFonts w:ascii="Times New Roman" w:hAnsi="Times New Roman"/>
          <w:sz w:val="24"/>
          <w:szCs w:val="24"/>
        </w:rPr>
        <w:t xml:space="preserve"> a microeconomic issue </w:t>
      </w:r>
      <w:r w:rsidR="00D74E14">
        <w:rPr>
          <w:rFonts w:ascii="Times New Roman" w:hAnsi="Times New Roman"/>
          <w:sz w:val="24"/>
          <w:szCs w:val="24"/>
        </w:rPr>
        <w:t xml:space="preserve">and to write a paper that effectively conveys your analysis.  The goal for your paper and oral presentation is to </w:t>
      </w:r>
      <w:r w:rsidR="00521588" w:rsidRPr="00CE0006">
        <w:rPr>
          <w:rFonts w:ascii="Times New Roman" w:hAnsi="Times New Roman"/>
          <w:sz w:val="24"/>
          <w:szCs w:val="24"/>
        </w:rPr>
        <w:t>present your analysis in a c</w:t>
      </w:r>
      <w:r w:rsidR="00546048" w:rsidRPr="00CE0006">
        <w:rPr>
          <w:rFonts w:ascii="Times New Roman" w:hAnsi="Times New Roman"/>
          <w:sz w:val="24"/>
          <w:szCs w:val="24"/>
        </w:rPr>
        <w:t>lear and c</w:t>
      </w:r>
      <w:r w:rsidR="00521588" w:rsidRPr="00CE0006">
        <w:rPr>
          <w:rFonts w:ascii="Times New Roman" w:hAnsi="Times New Roman"/>
          <w:sz w:val="24"/>
          <w:szCs w:val="24"/>
        </w:rPr>
        <w:t>ompelling manner</w:t>
      </w:r>
      <w:r w:rsidR="00546048" w:rsidRPr="00CE0006">
        <w:rPr>
          <w:rFonts w:ascii="Times New Roman" w:hAnsi="Times New Roman"/>
          <w:sz w:val="24"/>
          <w:szCs w:val="24"/>
        </w:rPr>
        <w:t>.</w:t>
      </w:r>
    </w:p>
    <w:p w14:paraId="6AFA12BE" w14:textId="4B4D8360" w:rsidR="006317E5" w:rsidRPr="00CE0006" w:rsidRDefault="00A91120" w:rsidP="001834AE">
      <w:pPr>
        <w:jc w:val="both"/>
        <w:rPr>
          <w:rFonts w:ascii="Times New Roman" w:hAnsi="Times New Roman"/>
          <w:sz w:val="24"/>
          <w:szCs w:val="24"/>
        </w:rPr>
      </w:pPr>
      <w:r w:rsidRPr="00CE0006">
        <w:rPr>
          <w:rFonts w:ascii="Times New Roman" w:hAnsi="Times New Roman"/>
          <w:sz w:val="24"/>
          <w:szCs w:val="24"/>
        </w:rPr>
        <w:t xml:space="preserve">By successfully </w:t>
      </w:r>
      <w:r w:rsidR="0019458F" w:rsidRPr="00CE0006">
        <w:rPr>
          <w:rFonts w:ascii="Times New Roman" w:hAnsi="Times New Roman"/>
          <w:sz w:val="24"/>
          <w:szCs w:val="24"/>
        </w:rPr>
        <w:t xml:space="preserve">completing the paper and presentation, you will have </w:t>
      </w:r>
      <w:r w:rsidR="00A34BD0" w:rsidRPr="00CE0006">
        <w:rPr>
          <w:rFonts w:ascii="Times New Roman" w:hAnsi="Times New Roman"/>
          <w:sz w:val="24"/>
          <w:szCs w:val="24"/>
        </w:rPr>
        <w:t>de</w:t>
      </w:r>
      <w:r w:rsidR="00546048" w:rsidRPr="00CE0006">
        <w:rPr>
          <w:rFonts w:ascii="Times New Roman" w:hAnsi="Times New Roman"/>
          <w:sz w:val="24"/>
          <w:szCs w:val="24"/>
        </w:rPr>
        <w:t xml:space="preserve">monstrated your ability </w:t>
      </w:r>
      <w:r w:rsidR="0019458F" w:rsidRPr="00CE0006">
        <w:rPr>
          <w:rFonts w:ascii="Times New Roman" w:hAnsi="Times New Roman"/>
          <w:sz w:val="24"/>
          <w:szCs w:val="24"/>
        </w:rPr>
        <w:t xml:space="preserve">to identify a research question, describe the data </w:t>
      </w:r>
      <w:r w:rsidR="00EC5E35" w:rsidRPr="00CE0006">
        <w:rPr>
          <w:rFonts w:ascii="Times New Roman" w:hAnsi="Times New Roman"/>
          <w:sz w:val="24"/>
          <w:szCs w:val="24"/>
        </w:rPr>
        <w:t xml:space="preserve">and create charts that illustrate your </w:t>
      </w:r>
      <w:r w:rsidR="00D74E14">
        <w:rPr>
          <w:rFonts w:ascii="Times New Roman" w:hAnsi="Times New Roman"/>
          <w:sz w:val="24"/>
          <w:szCs w:val="24"/>
        </w:rPr>
        <w:t xml:space="preserve">issue, </w:t>
      </w:r>
      <w:r w:rsidR="00C301D4" w:rsidRPr="00CE0006">
        <w:rPr>
          <w:rFonts w:ascii="Times New Roman" w:hAnsi="Times New Roman"/>
          <w:sz w:val="24"/>
          <w:szCs w:val="24"/>
        </w:rPr>
        <w:t xml:space="preserve">apply </w:t>
      </w:r>
      <w:r w:rsidR="00D74E14">
        <w:rPr>
          <w:rFonts w:ascii="Times New Roman" w:hAnsi="Times New Roman"/>
          <w:sz w:val="24"/>
          <w:szCs w:val="24"/>
        </w:rPr>
        <w:t xml:space="preserve">economic </w:t>
      </w:r>
      <w:r w:rsidR="00C301D4" w:rsidRPr="00CE0006">
        <w:rPr>
          <w:rFonts w:ascii="Times New Roman" w:hAnsi="Times New Roman"/>
          <w:sz w:val="24"/>
          <w:szCs w:val="24"/>
        </w:rPr>
        <w:t>theory to the question</w:t>
      </w:r>
      <w:r w:rsidR="00546048" w:rsidRPr="00CE0006">
        <w:rPr>
          <w:rFonts w:ascii="Times New Roman" w:hAnsi="Times New Roman"/>
          <w:sz w:val="24"/>
          <w:szCs w:val="24"/>
        </w:rPr>
        <w:t>,</w:t>
      </w:r>
      <w:r w:rsidR="00C301D4" w:rsidRPr="00CE0006">
        <w:rPr>
          <w:rFonts w:ascii="Times New Roman" w:hAnsi="Times New Roman"/>
          <w:sz w:val="24"/>
          <w:szCs w:val="24"/>
        </w:rPr>
        <w:t xml:space="preserve"> </w:t>
      </w:r>
      <w:r w:rsidR="00EC5E35" w:rsidRPr="00CE0006">
        <w:rPr>
          <w:rFonts w:ascii="Times New Roman" w:hAnsi="Times New Roman"/>
          <w:sz w:val="24"/>
          <w:szCs w:val="24"/>
        </w:rPr>
        <w:t>construct an economic hypothesis, and set forth an econometric specification that you would use to answer the question posed in your paper.</w:t>
      </w:r>
      <w:r w:rsidR="0019458F" w:rsidRPr="00CE0006">
        <w:rPr>
          <w:rFonts w:ascii="Times New Roman" w:hAnsi="Times New Roman"/>
          <w:sz w:val="24"/>
          <w:szCs w:val="24"/>
        </w:rPr>
        <w:t xml:space="preserve">  </w:t>
      </w:r>
      <w:r w:rsidR="00F61560" w:rsidRPr="00CE0006">
        <w:rPr>
          <w:rFonts w:ascii="Times New Roman" w:hAnsi="Times New Roman"/>
          <w:sz w:val="24"/>
          <w:szCs w:val="24"/>
        </w:rPr>
        <w:t xml:space="preserve">You also will have gained experience in explaining your </w:t>
      </w:r>
      <w:r w:rsidR="00D74E14">
        <w:rPr>
          <w:rFonts w:ascii="Times New Roman" w:hAnsi="Times New Roman"/>
          <w:sz w:val="24"/>
          <w:szCs w:val="24"/>
        </w:rPr>
        <w:t xml:space="preserve">research </w:t>
      </w:r>
      <w:r w:rsidR="00F61560" w:rsidRPr="00CE0006">
        <w:rPr>
          <w:rFonts w:ascii="Times New Roman" w:hAnsi="Times New Roman"/>
          <w:sz w:val="24"/>
          <w:szCs w:val="24"/>
        </w:rPr>
        <w:t>in front of an audience.</w:t>
      </w:r>
    </w:p>
    <w:p w14:paraId="78050877" w14:textId="3E92B720" w:rsidR="006317E5" w:rsidRPr="00C64852" w:rsidRDefault="006317E5" w:rsidP="001834AE">
      <w:pPr>
        <w:keepNext/>
        <w:keepLines/>
        <w:spacing w:after="0" w:line="240" w:lineRule="auto"/>
        <w:jc w:val="both"/>
        <w:rPr>
          <w:rFonts w:ascii="Times New Roman" w:hAnsi="Times New Roman" w:cs="Times New Roman"/>
          <w:sz w:val="24"/>
          <w:szCs w:val="24"/>
        </w:rPr>
      </w:pPr>
      <w:r w:rsidRPr="00C64852">
        <w:rPr>
          <w:rFonts w:ascii="Times New Roman" w:hAnsi="Times New Roman" w:cs="Times New Roman"/>
          <w:b/>
          <w:bCs/>
          <w:sz w:val="24"/>
          <w:szCs w:val="24"/>
        </w:rPr>
        <w:t xml:space="preserve">If you are taking ECON 6375 </w:t>
      </w:r>
      <w:r w:rsidR="00546048" w:rsidRPr="00C64852">
        <w:rPr>
          <w:rFonts w:ascii="Times New Roman" w:hAnsi="Times New Roman" w:cs="Times New Roman"/>
          <w:b/>
          <w:bCs/>
          <w:sz w:val="24"/>
          <w:szCs w:val="24"/>
        </w:rPr>
        <w:t xml:space="preserve">Applied Econometrics </w:t>
      </w:r>
      <w:r w:rsidRPr="00C64852">
        <w:rPr>
          <w:rFonts w:ascii="Times New Roman" w:hAnsi="Times New Roman" w:cs="Times New Roman"/>
          <w:b/>
          <w:bCs/>
          <w:sz w:val="24"/>
          <w:szCs w:val="24"/>
        </w:rPr>
        <w:t xml:space="preserve">this semester, </w:t>
      </w:r>
      <w:r w:rsidR="00CE0006" w:rsidRPr="00C64852">
        <w:rPr>
          <w:rFonts w:ascii="Times New Roman" w:hAnsi="Times New Roman" w:cs="Times New Roman"/>
          <w:b/>
          <w:bCs/>
          <w:sz w:val="24"/>
          <w:szCs w:val="24"/>
        </w:rPr>
        <w:t xml:space="preserve">unless you have prior approval from both professors, </w:t>
      </w:r>
      <w:r w:rsidRPr="00C64852">
        <w:rPr>
          <w:rFonts w:ascii="Times New Roman" w:hAnsi="Times New Roman" w:cs="Times New Roman"/>
          <w:b/>
          <w:bCs/>
          <w:sz w:val="24"/>
          <w:szCs w:val="24"/>
        </w:rPr>
        <w:t xml:space="preserve">then you will write one paper for both classes.  </w:t>
      </w:r>
      <w:r w:rsidRPr="00C64852">
        <w:rPr>
          <w:rFonts w:ascii="Times New Roman" w:hAnsi="Times New Roman" w:cs="Times New Roman"/>
          <w:sz w:val="24"/>
          <w:szCs w:val="24"/>
        </w:rPr>
        <w:t>The part of your paper for ECON 6301 will develop the theory</w:t>
      </w:r>
      <w:r w:rsidR="00D74E14">
        <w:rPr>
          <w:rFonts w:ascii="Times New Roman" w:hAnsi="Times New Roman" w:cs="Times New Roman"/>
          <w:sz w:val="24"/>
          <w:szCs w:val="24"/>
        </w:rPr>
        <w:t xml:space="preserve">, </w:t>
      </w:r>
      <w:r w:rsidRPr="00C64852">
        <w:rPr>
          <w:rFonts w:ascii="Times New Roman" w:hAnsi="Times New Roman" w:cs="Times New Roman"/>
          <w:sz w:val="24"/>
          <w:szCs w:val="24"/>
        </w:rPr>
        <w:t xml:space="preserve">do the literature review, </w:t>
      </w:r>
      <w:r w:rsidR="00D74E14">
        <w:rPr>
          <w:rFonts w:ascii="Times New Roman" w:hAnsi="Times New Roman" w:cs="Times New Roman"/>
          <w:sz w:val="24"/>
          <w:szCs w:val="24"/>
        </w:rPr>
        <w:t xml:space="preserve">summarize the data, and present the econometric specification, </w:t>
      </w:r>
      <w:r w:rsidRPr="00C64852">
        <w:rPr>
          <w:rFonts w:ascii="Times New Roman" w:hAnsi="Times New Roman" w:cs="Times New Roman"/>
          <w:sz w:val="24"/>
          <w:szCs w:val="24"/>
        </w:rPr>
        <w:t>among other things</w:t>
      </w:r>
      <w:r w:rsidR="00D74E14">
        <w:rPr>
          <w:rFonts w:ascii="Times New Roman" w:hAnsi="Times New Roman" w:cs="Times New Roman"/>
          <w:sz w:val="24"/>
          <w:szCs w:val="24"/>
        </w:rPr>
        <w:t xml:space="preserve">.  The detailed econometric analysis will apply to your ECON </w:t>
      </w:r>
      <w:r w:rsidRPr="00C64852">
        <w:rPr>
          <w:rFonts w:ascii="Times New Roman" w:hAnsi="Times New Roman" w:cs="Times New Roman"/>
          <w:sz w:val="24"/>
          <w:szCs w:val="24"/>
        </w:rPr>
        <w:t>6375</w:t>
      </w:r>
      <w:r w:rsidR="00D74E14">
        <w:rPr>
          <w:rFonts w:ascii="Times New Roman" w:hAnsi="Times New Roman" w:cs="Times New Roman"/>
          <w:sz w:val="24"/>
          <w:szCs w:val="24"/>
        </w:rPr>
        <w:t xml:space="preserve"> paper</w:t>
      </w:r>
      <w:r w:rsidRPr="00C64852">
        <w:rPr>
          <w:rFonts w:ascii="Times New Roman" w:hAnsi="Times New Roman" w:cs="Times New Roman"/>
          <w:sz w:val="24"/>
          <w:szCs w:val="24"/>
        </w:rPr>
        <w:t>.</w:t>
      </w:r>
    </w:p>
    <w:p w14:paraId="14D76F6A" w14:textId="77777777" w:rsidR="00521588" w:rsidRPr="00CE0006" w:rsidRDefault="00521588" w:rsidP="001834AE">
      <w:pPr>
        <w:pStyle w:val="ListParagraph"/>
        <w:keepNext/>
        <w:keepLines/>
        <w:spacing w:after="0" w:line="240" w:lineRule="auto"/>
        <w:jc w:val="both"/>
        <w:rPr>
          <w:rFonts w:ascii="Times New Roman" w:hAnsi="Times New Roman" w:cs="Times New Roman"/>
          <w:sz w:val="24"/>
          <w:szCs w:val="24"/>
        </w:rPr>
      </w:pPr>
    </w:p>
    <w:p w14:paraId="41C9EC82" w14:textId="2FFF0FFF" w:rsidR="00A91120" w:rsidRPr="006203D1" w:rsidRDefault="00A91120" w:rsidP="001834AE">
      <w:pPr>
        <w:pStyle w:val="Heading2"/>
        <w:jc w:val="both"/>
      </w:pPr>
      <w:bookmarkStart w:id="1" w:name="_Toc195698660"/>
      <w:r w:rsidRPr="006203D1">
        <w:t>Format</w:t>
      </w:r>
      <w:bookmarkEnd w:id="1"/>
    </w:p>
    <w:p w14:paraId="7EAF304D" w14:textId="1AA9F0A7" w:rsidR="0083211F" w:rsidRPr="00CE0006" w:rsidRDefault="00E37D8B" w:rsidP="001834AE">
      <w:pPr>
        <w:jc w:val="both"/>
        <w:rPr>
          <w:rFonts w:ascii="Times New Roman" w:hAnsi="Times New Roman"/>
          <w:sz w:val="24"/>
          <w:szCs w:val="24"/>
        </w:rPr>
      </w:pPr>
      <w:r w:rsidRPr="00CE0006">
        <w:rPr>
          <w:rFonts w:ascii="Times New Roman" w:hAnsi="Times New Roman"/>
          <w:sz w:val="24"/>
          <w:szCs w:val="24"/>
        </w:rPr>
        <w:t xml:space="preserve">Your paper should be </w:t>
      </w:r>
      <w:r w:rsidR="00F653CB" w:rsidRPr="00CE0006">
        <w:rPr>
          <w:rFonts w:ascii="Times New Roman" w:hAnsi="Times New Roman"/>
          <w:sz w:val="24"/>
          <w:szCs w:val="24"/>
        </w:rPr>
        <w:t>from</w:t>
      </w:r>
      <w:r w:rsidRPr="00CE0006">
        <w:rPr>
          <w:rFonts w:ascii="Times New Roman" w:hAnsi="Times New Roman"/>
          <w:sz w:val="24"/>
          <w:szCs w:val="24"/>
        </w:rPr>
        <w:t xml:space="preserve"> 10 </w:t>
      </w:r>
      <w:r w:rsidR="00F653CB" w:rsidRPr="00CE0006">
        <w:rPr>
          <w:rFonts w:ascii="Times New Roman" w:hAnsi="Times New Roman"/>
          <w:sz w:val="24"/>
          <w:szCs w:val="24"/>
        </w:rPr>
        <w:t xml:space="preserve">to 12 </w:t>
      </w:r>
      <w:r w:rsidRPr="00CE0006">
        <w:rPr>
          <w:rFonts w:ascii="Times New Roman" w:hAnsi="Times New Roman"/>
          <w:sz w:val="24"/>
          <w:szCs w:val="24"/>
        </w:rPr>
        <w:t>pages</w:t>
      </w:r>
      <w:r w:rsidR="00F653CB" w:rsidRPr="00CE0006">
        <w:rPr>
          <w:rFonts w:ascii="Times New Roman" w:hAnsi="Times New Roman"/>
          <w:sz w:val="24"/>
          <w:szCs w:val="24"/>
        </w:rPr>
        <w:t>,</w:t>
      </w:r>
      <w:r w:rsidRPr="00CE0006">
        <w:rPr>
          <w:rFonts w:ascii="Times New Roman" w:hAnsi="Times New Roman"/>
          <w:sz w:val="24"/>
          <w:szCs w:val="24"/>
        </w:rPr>
        <w:t xml:space="preserve"> excluding the title page</w:t>
      </w:r>
      <w:r w:rsidR="008B1933" w:rsidRPr="00CE0006">
        <w:rPr>
          <w:rFonts w:ascii="Times New Roman" w:hAnsi="Times New Roman"/>
          <w:sz w:val="24"/>
          <w:szCs w:val="24"/>
        </w:rPr>
        <w:t>, charts</w:t>
      </w:r>
      <w:r w:rsidR="001A6061" w:rsidRPr="00CE0006">
        <w:rPr>
          <w:rFonts w:ascii="Times New Roman" w:hAnsi="Times New Roman"/>
          <w:sz w:val="24"/>
          <w:szCs w:val="24"/>
        </w:rPr>
        <w:t>/tables/graphs</w:t>
      </w:r>
      <w:r w:rsidR="008B1933" w:rsidRPr="00CE0006">
        <w:rPr>
          <w:rFonts w:ascii="Times New Roman" w:hAnsi="Times New Roman"/>
          <w:sz w:val="24"/>
          <w:szCs w:val="24"/>
        </w:rPr>
        <w:t>,</w:t>
      </w:r>
      <w:r w:rsidRPr="00CE0006">
        <w:rPr>
          <w:rFonts w:ascii="Times New Roman" w:hAnsi="Times New Roman"/>
          <w:sz w:val="24"/>
          <w:szCs w:val="24"/>
        </w:rPr>
        <w:t xml:space="preserve"> and references.  Your paper should be in 12-point font, preferably Garamond, Times New Roman, or similar, with 1.5 inch spacing and 1-inch margins.  </w:t>
      </w:r>
      <w:r w:rsidR="0083211F" w:rsidRPr="00CE0006">
        <w:rPr>
          <w:rFonts w:ascii="Times New Roman" w:hAnsi="Times New Roman"/>
          <w:sz w:val="24"/>
          <w:szCs w:val="24"/>
        </w:rPr>
        <w:t xml:space="preserve">I allow leeway for charts and tables that take up a lot of space. The point is that your paper should be concise --- 13 pages is ok, but 20 pages </w:t>
      </w:r>
      <w:r w:rsidR="00D74E14">
        <w:rPr>
          <w:rFonts w:ascii="Times New Roman" w:hAnsi="Times New Roman"/>
          <w:sz w:val="24"/>
          <w:szCs w:val="24"/>
        </w:rPr>
        <w:t>is too long</w:t>
      </w:r>
      <w:r w:rsidR="0083211F" w:rsidRPr="00CE0006">
        <w:rPr>
          <w:rFonts w:ascii="Times New Roman" w:hAnsi="Times New Roman"/>
          <w:sz w:val="24"/>
          <w:szCs w:val="24"/>
        </w:rPr>
        <w:t xml:space="preserve">!  </w:t>
      </w:r>
    </w:p>
    <w:p w14:paraId="033E838F" w14:textId="6EC035BA" w:rsidR="00C5776F" w:rsidRPr="00CE0006" w:rsidRDefault="00C5776F" w:rsidP="001834AE">
      <w:pPr>
        <w:jc w:val="both"/>
        <w:rPr>
          <w:rFonts w:ascii="Times New Roman" w:hAnsi="Times New Roman"/>
          <w:sz w:val="24"/>
          <w:szCs w:val="24"/>
        </w:rPr>
      </w:pPr>
      <w:r w:rsidRPr="00CE0006">
        <w:rPr>
          <w:rFonts w:ascii="Times New Roman" w:hAnsi="Times New Roman"/>
          <w:sz w:val="24"/>
          <w:szCs w:val="24"/>
        </w:rPr>
        <w:t>Your papers should be well written – meaning in good English with no typos or grammatical errors</w:t>
      </w:r>
      <w:r w:rsidR="0083211F" w:rsidRPr="00CE0006">
        <w:rPr>
          <w:rFonts w:ascii="Times New Roman" w:hAnsi="Times New Roman"/>
          <w:sz w:val="24"/>
          <w:szCs w:val="24"/>
        </w:rPr>
        <w:t>.  Run</w:t>
      </w:r>
      <w:r w:rsidR="00885C78">
        <w:rPr>
          <w:rFonts w:ascii="Times New Roman" w:hAnsi="Times New Roman"/>
          <w:sz w:val="24"/>
          <w:szCs w:val="24"/>
        </w:rPr>
        <w:t>n</w:t>
      </w:r>
      <w:r w:rsidR="00287E6B" w:rsidRPr="00CE0006">
        <w:rPr>
          <w:rFonts w:ascii="Times New Roman" w:hAnsi="Times New Roman"/>
          <w:sz w:val="24"/>
          <w:szCs w:val="24"/>
        </w:rPr>
        <w:t>ing</w:t>
      </w:r>
      <w:r w:rsidR="0083211F" w:rsidRPr="00CE0006">
        <w:rPr>
          <w:rFonts w:ascii="Times New Roman" w:hAnsi="Times New Roman"/>
          <w:sz w:val="24"/>
          <w:szCs w:val="24"/>
        </w:rPr>
        <w:t xml:space="preserve"> spell </w:t>
      </w:r>
      <w:r w:rsidR="00287E6B" w:rsidRPr="00CE0006">
        <w:rPr>
          <w:rFonts w:ascii="Times New Roman" w:hAnsi="Times New Roman"/>
          <w:sz w:val="24"/>
          <w:szCs w:val="24"/>
        </w:rPr>
        <w:t xml:space="preserve">and grammar </w:t>
      </w:r>
      <w:r w:rsidR="0083211F" w:rsidRPr="00CE0006">
        <w:rPr>
          <w:rFonts w:ascii="Times New Roman" w:hAnsi="Times New Roman"/>
          <w:sz w:val="24"/>
          <w:szCs w:val="24"/>
        </w:rPr>
        <w:t>check before you submit your paper</w:t>
      </w:r>
      <w:r w:rsidR="00287E6B" w:rsidRPr="00CE0006">
        <w:rPr>
          <w:rFonts w:ascii="Times New Roman" w:hAnsi="Times New Roman"/>
          <w:sz w:val="24"/>
          <w:szCs w:val="24"/>
        </w:rPr>
        <w:t xml:space="preserve"> will catch lots of errors</w:t>
      </w:r>
      <w:r w:rsidR="0083211F" w:rsidRPr="00CE0006">
        <w:rPr>
          <w:rFonts w:ascii="Times New Roman" w:hAnsi="Times New Roman"/>
          <w:sz w:val="24"/>
          <w:szCs w:val="24"/>
        </w:rPr>
        <w:t>!</w:t>
      </w:r>
      <w:r w:rsidRPr="00CE0006">
        <w:rPr>
          <w:rFonts w:ascii="Times New Roman" w:hAnsi="Times New Roman"/>
          <w:sz w:val="24"/>
          <w:szCs w:val="24"/>
        </w:rPr>
        <w:t xml:space="preserve">  </w:t>
      </w:r>
    </w:p>
    <w:p w14:paraId="1049C218" w14:textId="65A327D0" w:rsidR="00C5776F" w:rsidRDefault="00C5776F" w:rsidP="001834AE">
      <w:pPr>
        <w:jc w:val="both"/>
        <w:rPr>
          <w:rFonts w:ascii="Times New Roman" w:hAnsi="Times New Roman"/>
          <w:sz w:val="24"/>
          <w:szCs w:val="24"/>
        </w:rPr>
      </w:pPr>
      <w:r w:rsidRPr="00CE0006">
        <w:rPr>
          <w:rFonts w:ascii="Times New Roman" w:hAnsi="Times New Roman"/>
          <w:sz w:val="24"/>
          <w:szCs w:val="24"/>
        </w:rPr>
        <w:t xml:space="preserve">Your equations should be typed on separate lines and numbered consecutively.  Please use the equation editor in Word or LaTeX or another program designed for </w:t>
      </w:r>
      <w:r w:rsidR="0083211F" w:rsidRPr="00CE0006">
        <w:rPr>
          <w:rFonts w:ascii="Times New Roman" w:hAnsi="Times New Roman"/>
          <w:sz w:val="24"/>
          <w:szCs w:val="24"/>
        </w:rPr>
        <w:t xml:space="preserve">writing </w:t>
      </w:r>
      <w:r w:rsidRPr="00CE0006">
        <w:rPr>
          <w:rFonts w:ascii="Times New Roman" w:hAnsi="Times New Roman"/>
          <w:sz w:val="24"/>
          <w:szCs w:val="24"/>
        </w:rPr>
        <w:t>equations.</w:t>
      </w:r>
    </w:p>
    <w:p w14:paraId="1F0C9E9D" w14:textId="12CF12B7" w:rsidR="00EB6494" w:rsidRPr="00CE0006" w:rsidRDefault="00EB6494" w:rsidP="001834AE">
      <w:pPr>
        <w:jc w:val="both"/>
        <w:rPr>
          <w:rFonts w:ascii="Times New Roman" w:hAnsi="Times New Roman"/>
          <w:sz w:val="24"/>
          <w:szCs w:val="24"/>
        </w:rPr>
      </w:pPr>
      <w:r>
        <w:rPr>
          <w:rFonts w:ascii="Times New Roman" w:hAnsi="Times New Roman"/>
          <w:sz w:val="24"/>
          <w:szCs w:val="24"/>
        </w:rPr>
        <w:t>You should use Zotero or an equivalent package to format your references.</w:t>
      </w:r>
    </w:p>
    <w:p w14:paraId="46DF6550" w14:textId="4DCB2A3F" w:rsidR="00C5776F" w:rsidRPr="00CE0006" w:rsidRDefault="00C5776F" w:rsidP="001834AE">
      <w:pPr>
        <w:jc w:val="both"/>
        <w:rPr>
          <w:rFonts w:ascii="Times New Roman" w:hAnsi="Times New Roman"/>
          <w:sz w:val="24"/>
          <w:szCs w:val="24"/>
        </w:rPr>
      </w:pPr>
      <w:r w:rsidRPr="00CE0006">
        <w:rPr>
          <w:rFonts w:ascii="Times New Roman" w:hAnsi="Times New Roman"/>
          <w:sz w:val="24"/>
          <w:szCs w:val="24"/>
        </w:rPr>
        <w:t>If you need help with</w:t>
      </w:r>
      <w:r w:rsidR="00D74E14">
        <w:rPr>
          <w:rFonts w:ascii="Times New Roman" w:hAnsi="Times New Roman"/>
          <w:sz w:val="24"/>
          <w:szCs w:val="24"/>
        </w:rPr>
        <w:t xml:space="preserve"> your </w:t>
      </w:r>
      <w:r w:rsidRPr="00CE0006">
        <w:rPr>
          <w:rFonts w:ascii="Times New Roman" w:hAnsi="Times New Roman"/>
          <w:sz w:val="24"/>
          <w:szCs w:val="24"/>
        </w:rPr>
        <w:t xml:space="preserve">writing, please contact GW’s Writing Center.  You can book appointments online at </w:t>
      </w:r>
      <w:hyperlink r:id="rId9">
        <w:r w:rsidRPr="00CE0006">
          <w:rPr>
            <w:rStyle w:val="Hyperlink"/>
            <w:rFonts w:ascii="Times New Roman" w:hAnsi="Times New Roman"/>
            <w:sz w:val="24"/>
            <w:szCs w:val="24"/>
          </w:rPr>
          <w:t>gwu.mywconline</w:t>
        </w:r>
      </w:hyperlink>
      <w:r w:rsidRPr="00CE0006">
        <w:rPr>
          <w:rFonts w:ascii="Times New Roman" w:hAnsi="Times New Roman"/>
          <w:sz w:val="24"/>
          <w:szCs w:val="24"/>
        </w:rPr>
        <w:t xml:space="preserve">. </w:t>
      </w:r>
    </w:p>
    <w:p w14:paraId="58E061F1" w14:textId="223130EA" w:rsidR="009F6A0A" w:rsidRPr="006203D1" w:rsidRDefault="009F6A0A" w:rsidP="001834AE">
      <w:pPr>
        <w:pStyle w:val="Heading2"/>
        <w:jc w:val="both"/>
      </w:pPr>
      <w:bookmarkStart w:id="2" w:name="_Toc195698661"/>
      <w:r w:rsidRPr="006203D1">
        <w:t>Resources</w:t>
      </w:r>
      <w:r w:rsidR="008D209B">
        <w:t xml:space="preserve"> to </w:t>
      </w:r>
      <w:r w:rsidR="00C301D4">
        <w:t>improve your writing</w:t>
      </w:r>
      <w:r w:rsidR="00D74E14">
        <w:t xml:space="preserve"> and visuals</w:t>
      </w:r>
      <w:bookmarkEnd w:id="2"/>
    </w:p>
    <w:p w14:paraId="12E22944" w14:textId="346B3C0E" w:rsidR="00653736" w:rsidRPr="001834AE" w:rsidRDefault="00653736" w:rsidP="001834AE">
      <w:pPr>
        <w:jc w:val="both"/>
        <w:rPr>
          <w:rFonts w:ascii="Times New Roman" w:hAnsi="Times New Roman" w:cs="Times New Roman"/>
          <w:sz w:val="24"/>
          <w:szCs w:val="24"/>
        </w:rPr>
      </w:pPr>
      <w:bookmarkStart w:id="3" w:name="_Hlk92553509"/>
      <w:r w:rsidRPr="001834AE">
        <w:rPr>
          <w:rFonts w:ascii="Times New Roman" w:hAnsi="Times New Roman" w:cs="Times New Roman"/>
          <w:sz w:val="24"/>
          <w:szCs w:val="24"/>
        </w:rPr>
        <w:t>Deirdre N. McCloskey</w:t>
      </w:r>
      <w:r w:rsidR="00780078" w:rsidRPr="001834AE">
        <w:rPr>
          <w:rFonts w:ascii="Times New Roman" w:hAnsi="Times New Roman" w:cs="Times New Roman"/>
          <w:sz w:val="24"/>
          <w:szCs w:val="24"/>
        </w:rPr>
        <w:t>. 2019.</w:t>
      </w:r>
      <w:r w:rsidRPr="001834AE">
        <w:rPr>
          <w:rFonts w:ascii="Times New Roman" w:hAnsi="Times New Roman" w:cs="Times New Roman"/>
          <w:sz w:val="24"/>
          <w:szCs w:val="24"/>
        </w:rPr>
        <w:t xml:space="preserve"> </w:t>
      </w:r>
      <w:r w:rsidRPr="001834AE">
        <w:rPr>
          <w:rFonts w:ascii="Times New Roman" w:hAnsi="Times New Roman" w:cs="Times New Roman"/>
          <w:i/>
          <w:sz w:val="24"/>
          <w:szCs w:val="24"/>
        </w:rPr>
        <w:t>Economical Writing</w:t>
      </w:r>
      <w:r w:rsidR="009F6A0A" w:rsidRPr="001834AE">
        <w:rPr>
          <w:rFonts w:ascii="Times New Roman" w:hAnsi="Times New Roman" w:cs="Times New Roman"/>
          <w:sz w:val="24"/>
          <w:szCs w:val="24"/>
        </w:rPr>
        <w:t>, 3d edition, Chicago: The University of Chicago Pr</w:t>
      </w:r>
      <w:r w:rsidR="00780078" w:rsidRPr="001834AE">
        <w:rPr>
          <w:rFonts w:ascii="Times New Roman" w:hAnsi="Times New Roman" w:cs="Times New Roman"/>
          <w:sz w:val="24"/>
          <w:szCs w:val="24"/>
        </w:rPr>
        <w:t>ess,</w:t>
      </w:r>
      <w:r w:rsidR="009F6A0A" w:rsidRPr="001834AE">
        <w:rPr>
          <w:rFonts w:ascii="Times New Roman" w:hAnsi="Times New Roman" w:cs="Times New Roman"/>
          <w:sz w:val="24"/>
          <w:szCs w:val="24"/>
        </w:rPr>
        <w:t xml:space="preserve"> </w:t>
      </w:r>
      <w:r w:rsidR="000749DC">
        <w:rPr>
          <w:rFonts w:ascii="Times New Roman" w:hAnsi="Times New Roman" w:cs="Times New Roman"/>
          <w:sz w:val="24"/>
          <w:szCs w:val="24"/>
        </w:rPr>
        <w:t xml:space="preserve">provides concise and </w:t>
      </w:r>
      <w:r w:rsidR="007D6327" w:rsidRPr="001834AE">
        <w:rPr>
          <w:rFonts w:ascii="Times New Roman" w:hAnsi="Times New Roman" w:cs="Times New Roman"/>
          <w:sz w:val="24"/>
          <w:szCs w:val="24"/>
        </w:rPr>
        <w:t>invaluable</w:t>
      </w:r>
      <w:r w:rsidR="000749DC">
        <w:rPr>
          <w:rFonts w:ascii="Times New Roman" w:hAnsi="Times New Roman" w:cs="Times New Roman"/>
          <w:sz w:val="24"/>
          <w:szCs w:val="24"/>
        </w:rPr>
        <w:t xml:space="preserve"> advice. </w:t>
      </w:r>
      <w:r w:rsidR="000749DC" w:rsidRPr="00B43958">
        <w:rPr>
          <w:rFonts w:ascii="Times New Roman" w:hAnsi="Times New Roman" w:cs="Times New Roman"/>
          <w:b/>
          <w:bCs/>
          <w:sz w:val="24"/>
          <w:szCs w:val="24"/>
        </w:rPr>
        <w:t>Read the entire book</w:t>
      </w:r>
      <w:r w:rsidR="007D6327" w:rsidRPr="00B43958">
        <w:rPr>
          <w:rFonts w:ascii="Times New Roman" w:hAnsi="Times New Roman" w:cs="Times New Roman"/>
          <w:b/>
          <w:bCs/>
          <w:sz w:val="24"/>
          <w:szCs w:val="24"/>
        </w:rPr>
        <w:t>.</w:t>
      </w:r>
      <w:r w:rsidRPr="001834AE">
        <w:rPr>
          <w:rFonts w:ascii="Times New Roman" w:hAnsi="Times New Roman" w:cs="Times New Roman"/>
          <w:sz w:val="24"/>
          <w:szCs w:val="24"/>
        </w:rPr>
        <w:t xml:space="preserve"> </w:t>
      </w:r>
    </w:p>
    <w:p w14:paraId="457922A5" w14:textId="77777777" w:rsidR="00C64852" w:rsidRPr="001834AE" w:rsidRDefault="00C64852" w:rsidP="001834AE">
      <w:pPr>
        <w:jc w:val="both"/>
        <w:rPr>
          <w:rFonts w:ascii="Times New Roman" w:hAnsi="Times New Roman" w:cs="Times New Roman"/>
          <w:color w:val="222222"/>
          <w:sz w:val="24"/>
          <w:szCs w:val="24"/>
        </w:rPr>
      </w:pPr>
      <w:r w:rsidRPr="001834AE">
        <w:rPr>
          <w:rFonts w:ascii="Times New Roman" w:hAnsi="Times New Roman" w:cs="Times New Roman"/>
          <w:color w:val="222222"/>
          <w:sz w:val="24"/>
          <w:szCs w:val="24"/>
        </w:rPr>
        <w:lastRenderedPageBreak/>
        <w:t>The books below are classic texts to improve your writing.  Read them!</w:t>
      </w:r>
    </w:p>
    <w:p w14:paraId="5332F3B3" w14:textId="77777777" w:rsidR="00C64852" w:rsidRPr="001834AE" w:rsidRDefault="00C64852" w:rsidP="001834AE">
      <w:pPr>
        <w:jc w:val="both"/>
        <w:rPr>
          <w:rFonts w:ascii="Times New Roman" w:hAnsi="Times New Roman" w:cs="Times New Roman"/>
          <w:color w:val="222222"/>
          <w:sz w:val="24"/>
          <w:szCs w:val="24"/>
        </w:rPr>
      </w:pPr>
      <w:r w:rsidRPr="001834AE">
        <w:rPr>
          <w:rFonts w:ascii="Times New Roman" w:hAnsi="Times New Roman" w:cs="Times New Roman"/>
          <w:color w:val="222222"/>
          <w:sz w:val="24"/>
          <w:szCs w:val="24"/>
        </w:rPr>
        <w:t xml:space="preserve">William Zinsser’s book </w:t>
      </w:r>
      <w:r w:rsidRPr="001834AE">
        <w:rPr>
          <w:rFonts w:ascii="Times New Roman" w:hAnsi="Times New Roman" w:cs="Times New Roman"/>
          <w:i/>
          <w:iCs/>
          <w:color w:val="222222"/>
          <w:sz w:val="24"/>
          <w:szCs w:val="24"/>
        </w:rPr>
        <w:t xml:space="preserve">On Writing Well. The Classic Guide to Writing Nonfiction </w:t>
      </w:r>
      <w:r w:rsidRPr="001834AE">
        <w:rPr>
          <w:rFonts w:ascii="Times New Roman" w:hAnsi="Times New Roman" w:cs="Times New Roman"/>
          <w:color w:val="222222"/>
          <w:sz w:val="24"/>
          <w:szCs w:val="24"/>
        </w:rPr>
        <w:t xml:space="preserve"> is worth reading.</w:t>
      </w:r>
    </w:p>
    <w:p w14:paraId="2E5672A6" w14:textId="66C12C84" w:rsidR="00C64852" w:rsidRPr="001834AE" w:rsidRDefault="00D74E14" w:rsidP="001834AE">
      <w:pPr>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The book known as “Strunk and White” is incredibly helpful for learning useful writing rules. </w:t>
      </w:r>
      <w:r w:rsidR="00C64852" w:rsidRPr="001834AE">
        <w:rPr>
          <w:rFonts w:ascii="Times New Roman" w:hAnsi="Times New Roman" w:cs="Times New Roman"/>
          <w:color w:val="222222"/>
          <w:sz w:val="24"/>
          <w:szCs w:val="24"/>
        </w:rPr>
        <w:t xml:space="preserve">Strunk, William, and E.B. White </w:t>
      </w:r>
      <w:r w:rsidR="00C64852" w:rsidRPr="001834AE">
        <w:rPr>
          <w:rFonts w:ascii="Times New Roman" w:hAnsi="Times New Roman" w:cs="Times New Roman"/>
          <w:i/>
          <w:iCs/>
          <w:color w:val="222222"/>
          <w:sz w:val="24"/>
          <w:szCs w:val="24"/>
        </w:rPr>
        <w:t xml:space="preserve">The Elements of Style, </w:t>
      </w:r>
      <w:r w:rsidR="00C64852" w:rsidRPr="001834AE">
        <w:rPr>
          <w:rFonts w:ascii="Times New Roman" w:hAnsi="Times New Roman" w:cs="Times New Roman"/>
          <w:color w:val="222222"/>
          <w:sz w:val="24"/>
          <w:szCs w:val="24"/>
        </w:rPr>
        <w:t>4</w:t>
      </w:r>
      <w:r w:rsidR="00C64852" w:rsidRPr="001834AE">
        <w:rPr>
          <w:rFonts w:ascii="Times New Roman" w:hAnsi="Times New Roman" w:cs="Times New Roman"/>
          <w:color w:val="222222"/>
          <w:sz w:val="24"/>
          <w:szCs w:val="24"/>
          <w:vertAlign w:val="superscript"/>
        </w:rPr>
        <w:t>th</w:t>
      </w:r>
      <w:r w:rsidR="00C64852" w:rsidRPr="001834AE">
        <w:rPr>
          <w:rFonts w:ascii="Times New Roman" w:hAnsi="Times New Roman" w:cs="Times New Roman"/>
          <w:color w:val="222222"/>
          <w:sz w:val="24"/>
          <w:szCs w:val="24"/>
        </w:rPr>
        <w:t xml:space="preserve"> ed., Pearson.</w:t>
      </w:r>
    </w:p>
    <w:p w14:paraId="0955CEF4" w14:textId="277FEBA1" w:rsidR="00653736" w:rsidRPr="001834AE" w:rsidRDefault="00653736" w:rsidP="001834AE">
      <w:pPr>
        <w:jc w:val="both"/>
        <w:rPr>
          <w:rFonts w:ascii="Times New Roman" w:hAnsi="Times New Roman" w:cs="Times New Roman"/>
          <w:color w:val="222222"/>
          <w:sz w:val="24"/>
          <w:szCs w:val="24"/>
        </w:rPr>
      </w:pPr>
      <w:r w:rsidRPr="001834AE">
        <w:rPr>
          <w:rFonts w:ascii="Times New Roman" w:hAnsi="Times New Roman" w:cs="Times New Roman"/>
          <w:sz w:val="24"/>
          <w:szCs w:val="24"/>
        </w:rPr>
        <w:t xml:space="preserve">This article by </w:t>
      </w:r>
      <w:r w:rsidRPr="001834AE">
        <w:rPr>
          <w:rFonts w:ascii="Times New Roman" w:hAnsi="Times New Roman" w:cs="Times New Roman"/>
          <w:color w:val="222222"/>
          <w:sz w:val="24"/>
          <w:szCs w:val="24"/>
        </w:rPr>
        <w:t>Jonathan A. Schwabish</w:t>
      </w:r>
      <w:r w:rsidR="00583B71" w:rsidRPr="001834AE">
        <w:rPr>
          <w:rFonts w:ascii="Times New Roman" w:hAnsi="Times New Roman" w:cs="Times New Roman"/>
          <w:color w:val="222222"/>
          <w:sz w:val="24"/>
          <w:szCs w:val="24"/>
        </w:rPr>
        <w:t>.</w:t>
      </w:r>
      <w:r w:rsidR="0094667E" w:rsidRPr="001834AE">
        <w:rPr>
          <w:rFonts w:ascii="Times New Roman" w:hAnsi="Times New Roman" w:cs="Times New Roman"/>
          <w:color w:val="222222"/>
          <w:sz w:val="24"/>
          <w:szCs w:val="24"/>
        </w:rPr>
        <w:t xml:space="preserve"> 2014</w:t>
      </w:r>
      <w:r w:rsidR="00583B71" w:rsidRPr="001834AE">
        <w:rPr>
          <w:rFonts w:ascii="Times New Roman" w:hAnsi="Times New Roman" w:cs="Times New Roman"/>
          <w:color w:val="222222"/>
          <w:sz w:val="24"/>
          <w:szCs w:val="24"/>
        </w:rPr>
        <w:t>.</w:t>
      </w:r>
      <w:r w:rsidRPr="001834AE">
        <w:rPr>
          <w:rFonts w:ascii="Times New Roman" w:hAnsi="Times New Roman" w:cs="Times New Roman"/>
          <w:color w:val="222222"/>
          <w:sz w:val="24"/>
          <w:szCs w:val="24"/>
        </w:rPr>
        <w:t xml:space="preserve"> “</w:t>
      </w:r>
      <w:hyperlink r:id="rId10" w:history="1">
        <w:r w:rsidRPr="001834AE">
          <w:rPr>
            <w:rStyle w:val="Hyperlink"/>
            <w:rFonts w:ascii="Times New Roman" w:hAnsi="Times New Roman" w:cs="Times New Roman"/>
            <w:sz w:val="24"/>
            <w:szCs w:val="24"/>
          </w:rPr>
          <w:t>An Economist’s Guide to Visualizing Data</w:t>
        </w:r>
      </w:hyperlink>
      <w:r w:rsidRPr="001834AE">
        <w:rPr>
          <w:rFonts w:ascii="Times New Roman" w:hAnsi="Times New Roman" w:cs="Times New Roman"/>
          <w:color w:val="222222"/>
          <w:sz w:val="24"/>
          <w:szCs w:val="24"/>
        </w:rPr>
        <w:t xml:space="preserve">,” </w:t>
      </w:r>
      <w:r w:rsidRPr="001834AE">
        <w:rPr>
          <w:rFonts w:ascii="Times New Roman" w:hAnsi="Times New Roman" w:cs="Times New Roman"/>
          <w:i/>
          <w:color w:val="222222"/>
          <w:sz w:val="24"/>
          <w:szCs w:val="24"/>
        </w:rPr>
        <w:t>Journal of Economic Perspectives</w:t>
      </w:r>
      <w:r w:rsidR="009F6A0A" w:rsidRPr="001834AE">
        <w:rPr>
          <w:rFonts w:ascii="Times New Roman" w:hAnsi="Times New Roman" w:cs="Times New Roman"/>
          <w:i/>
          <w:color w:val="222222"/>
          <w:sz w:val="24"/>
          <w:szCs w:val="24"/>
        </w:rPr>
        <w:t xml:space="preserve"> </w:t>
      </w:r>
      <w:r w:rsidR="009F6A0A" w:rsidRPr="001834AE">
        <w:rPr>
          <w:rFonts w:ascii="Times New Roman" w:hAnsi="Times New Roman" w:cs="Times New Roman"/>
          <w:color w:val="222222"/>
          <w:sz w:val="24"/>
          <w:szCs w:val="24"/>
        </w:rPr>
        <w:t>28(10</w:t>
      </w:r>
      <w:r w:rsidR="0094667E" w:rsidRPr="001834AE">
        <w:rPr>
          <w:rFonts w:ascii="Times New Roman" w:hAnsi="Times New Roman" w:cs="Times New Roman"/>
          <w:color w:val="222222"/>
          <w:sz w:val="24"/>
          <w:szCs w:val="24"/>
        </w:rPr>
        <w:t>): 209-</w:t>
      </w:r>
      <w:r w:rsidRPr="001834AE">
        <w:rPr>
          <w:rFonts w:ascii="Times New Roman" w:hAnsi="Times New Roman" w:cs="Times New Roman"/>
          <w:color w:val="222222"/>
          <w:sz w:val="24"/>
          <w:szCs w:val="24"/>
        </w:rPr>
        <w:t>34, will help you improve your presentations.</w:t>
      </w:r>
    </w:p>
    <w:bookmarkEnd w:id="3"/>
    <w:p w14:paraId="3BF1116D" w14:textId="52888E0B" w:rsidR="000218D4" w:rsidRPr="001834AE" w:rsidRDefault="00CA77AE" w:rsidP="001834AE">
      <w:pPr>
        <w:jc w:val="both"/>
        <w:rPr>
          <w:rFonts w:ascii="Times New Roman" w:hAnsi="Times New Roman" w:cs="Times New Roman"/>
          <w:color w:val="222222"/>
          <w:sz w:val="24"/>
          <w:szCs w:val="24"/>
        </w:rPr>
      </w:pPr>
      <w:r w:rsidRPr="001834AE">
        <w:rPr>
          <w:rFonts w:ascii="Times New Roman" w:hAnsi="Times New Roman" w:cs="Times New Roman"/>
          <w:color w:val="222222"/>
          <w:sz w:val="24"/>
          <w:szCs w:val="24"/>
        </w:rPr>
        <w:t>T</w:t>
      </w:r>
      <w:r w:rsidR="000218D4" w:rsidRPr="001834AE">
        <w:rPr>
          <w:rFonts w:ascii="Times New Roman" w:hAnsi="Times New Roman" w:cs="Times New Roman"/>
          <w:color w:val="222222"/>
          <w:sz w:val="24"/>
          <w:szCs w:val="24"/>
        </w:rPr>
        <w:t>his paper by John H. Cochrane</w:t>
      </w:r>
      <w:r w:rsidR="00901CF8" w:rsidRPr="001834AE">
        <w:rPr>
          <w:rFonts w:ascii="Times New Roman" w:hAnsi="Times New Roman" w:cs="Times New Roman"/>
          <w:color w:val="222222"/>
          <w:sz w:val="24"/>
          <w:szCs w:val="24"/>
        </w:rPr>
        <w:t xml:space="preserve"> (at Stanford University, formerly at t</w:t>
      </w:r>
      <w:r w:rsidR="00583B71" w:rsidRPr="001834AE">
        <w:rPr>
          <w:rFonts w:ascii="Times New Roman" w:hAnsi="Times New Roman" w:cs="Times New Roman"/>
          <w:color w:val="222222"/>
          <w:sz w:val="24"/>
          <w:szCs w:val="24"/>
        </w:rPr>
        <w:t>he University of Chicago</w:t>
      </w:r>
      <w:r w:rsidR="00D74E14">
        <w:rPr>
          <w:rFonts w:ascii="Times New Roman" w:hAnsi="Times New Roman" w:cs="Times New Roman"/>
          <w:color w:val="222222"/>
          <w:sz w:val="24"/>
          <w:szCs w:val="24"/>
        </w:rPr>
        <w:t xml:space="preserve">) </w:t>
      </w:r>
      <w:r w:rsidR="000218D4" w:rsidRPr="001834AE">
        <w:rPr>
          <w:rFonts w:ascii="Times New Roman" w:hAnsi="Times New Roman" w:cs="Times New Roman"/>
          <w:color w:val="222222"/>
          <w:sz w:val="24"/>
          <w:szCs w:val="24"/>
        </w:rPr>
        <w:t xml:space="preserve"> “</w:t>
      </w:r>
      <w:hyperlink r:id="rId11" w:history="1">
        <w:r w:rsidR="000218D4" w:rsidRPr="001834AE">
          <w:rPr>
            <w:rStyle w:val="Hyperlink"/>
            <w:rFonts w:ascii="Times New Roman" w:hAnsi="Times New Roman" w:cs="Times New Roman"/>
            <w:sz w:val="24"/>
            <w:szCs w:val="24"/>
          </w:rPr>
          <w:t>Writing Tips for Ph.D. Students</w:t>
        </w:r>
      </w:hyperlink>
      <w:r w:rsidR="000218D4" w:rsidRPr="001834AE">
        <w:rPr>
          <w:rFonts w:ascii="Times New Roman" w:hAnsi="Times New Roman" w:cs="Times New Roman"/>
          <w:color w:val="222222"/>
          <w:sz w:val="24"/>
          <w:szCs w:val="24"/>
        </w:rPr>
        <w:t xml:space="preserve">,” gives some good tips on organizing your paper, how to do empirical work, and making a presentation (it also has some good comments about what to put on the front page --- follow that advice!)  </w:t>
      </w:r>
    </w:p>
    <w:p w14:paraId="74AAFF26" w14:textId="0611B4F4" w:rsidR="00CE0006" w:rsidRPr="00B426E7" w:rsidRDefault="00901CF8" w:rsidP="001834AE">
      <w:pPr>
        <w:jc w:val="both"/>
        <w:rPr>
          <w:rFonts w:ascii="Times New Roman" w:hAnsi="Times New Roman" w:cs="Times New Roman"/>
          <w:color w:val="222222"/>
          <w:sz w:val="24"/>
          <w:szCs w:val="24"/>
        </w:rPr>
      </w:pPr>
      <w:r w:rsidRPr="001834AE">
        <w:rPr>
          <w:rFonts w:ascii="Times New Roman" w:hAnsi="Times New Roman" w:cs="Times New Roman"/>
          <w:color w:val="222222"/>
          <w:sz w:val="24"/>
          <w:szCs w:val="24"/>
        </w:rPr>
        <w:t>See also “A Guide to Writing in Economics” from 2014 by Prof. Paul Dudenhefer, former writing tutor for the Department of Economics at Duke University</w:t>
      </w:r>
      <w:r w:rsidR="00D74E14">
        <w:rPr>
          <w:rFonts w:ascii="Times New Roman" w:hAnsi="Times New Roman" w:cs="Times New Roman"/>
          <w:color w:val="222222"/>
          <w:sz w:val="24"/>
          <w:szCs w:val="24"/>
        </w:rPr>
        <w:t>, for excellent writing advice.</w:t>
      </w:r>
    </w:p>
    <w:p w14:paraId="48EFDB3C" w14:textId="79891CB4" w:rsidR="00B43958" w:rsidRPr="00B43958" w:rsidRDefault="000D527C" w:rsidP="00B43958">
      <w:pPr>
        <w:pStyle w:val="Heading2"/>
        <w:jc w:val="both"/>
      </w:pPr>
      <w:bookmarkStart w:id="4" w:name="_Toc195698662"/>
      <w:r w:rsidRPr="009072FE">
        <w:t>Resources to improve your quantitative analysi</w:t>
      </w:r>
      <w:r w:rsidR="00B43958">
        <w:t>s</w:t>
      </w:r>
      <w:bookmarkEnd w:id="4"/>
    </w:p>
    <w:p w14:paraId="5A5531EA" w14:textId="2B753508" w:rsidR="00B43958" w:rsidRDefault="00B43958" w:rsidP="001834AE">
      <w:pPr>
        <w:jc w:val="both"/>
        <w:rPr>
          <w:rFonts w:ascii="Times New Roman" w:eastAsia="SimSun" w:hAnsi="Times New Roman" w:cs="Times New Roman"/>
          <w:bCs/>
          <w:sz w:val="24"/>
          <w:szCs w:val="24"/>
          <w:lang w:eastAsia="zh-CN" w:bidi="he-IL"/>
        </w:rPr>
      </w:pPr>
      <w:r>
        <w:rPr>
          <w:rFonts w:ascii="Times New Roman" w:eastAsia="SimSun" w:hAnsi="Times New Roman" w:cs="Times New Roman"/>
          <w:bCs/>
          <w:sz w:val="24"/>
          <w:szCs w:val="24"/>
          <w:lang w:eastAsia="zh-CN" w:bidi="he-IL"/>
        </w:rPr>
        <w:t>The best way to improve your quantitative analysis is to read, read, read</w:t>
      </w:r>
      <w:r w:rsidR="00D74E14">
        <w:rPr>
          <w:rFonts w:ascii="Times New Roman" w:eastAsia="SimSun" w:hAnsi="Times New Roman" w:cs="Times New Roman"/>
          <w:bCs/>
          <w:sz w:val="24"/>
          <w:szCs w:val="24"/>
          <w:lang w:eastAsia="zh-CN" w:bidi="he-IL"/>
        </w:rPr>
        <w:t xml:space="preserve"> and read economics papers</w:t>
      </w:r>
      <w:r>
        <w:rPr>
          <w:rFonts w:ascii="Times New Roman" w:eastAsia="SimSun" w:hAnsi="Times New Roman" w:cs="Times New Roman"/>
          <w:bCs/>
          <w:sz w:val="24"/>
          <w:szCs w:val="24"/>
          <w:lang w:eastAsia="zh-CN" w:bidi="he-IL"/>
        </w:rPr>
        <w:t xml:space="preserve">!  All of the empirical papers on the reading list provide good explanations of how to explain your data and to </w:t>
      </w:r>
      <w:r w:rsidR="007703F1">
        <w:rPr>
          <w:rFonts w:ascii="Times New Roman" w:eastAsia="SimSun" w:hAnsi="Times New Roman" w:cs="Times New Roman"/>
          <w:bCs/>
          <w:sz w:val="24"/>
          <w:szCs w:val="24"/>
          <w:lang w:eastAsia="zh-CN" w:bidi="he-IL"/>
        </w:rPr>
        <w:t xml:space="preserve">conduct an </w:t>
      </w:r>
      <w:r>
        <w:rPr>
          <w:rFonts w:ascii="Times New Roman" w:eastAsia="SimSun" w:hAnsi="Times New Roman" w:cs="Times New Roman"/>
          <w:bCs/>
          <w:sz w:val="24"/>
          <w:szCs w:val="24"/>
          <w:lang w:eastAsia="zh-CN" w:bidi="he-IL"/>
        </w:rPr>
        <w:t>econometric analysis.</w:t>
      </w:r>
      <w:r w:rsidR="007703F1">
        <w:rPr>
          <w:rFonts w:ascii="Times New Roman" w:eastAsia="SimSun" w:hAnsi="Times New Roman" w:cs="Times New Roman"/>
          <w:bCs/>
          <w:sz w:val="24"/>
          <w:szCs w:val="24"/>
          <w:lang w:eastAsia="zh-CN" w:bidi="he-IL"/>
        </w:rPr>
        <w:t xml:space="preserve"> </w:t>
      </w:r>
    </w:p>
    <w:p w14:paraId="5D8A82E3" w14:textId="4250CFF6" w:rsidR="007703F1" w:rsidRDefault="000F4FAF" w:rsidP="007703F1">
      <w:pPr>
        <w:jc w:val="both"/>
        <w:rPr>
          <w:rFonts w:ascii="Times New Roman" w:eastAsia="SimSun" w:hAnsi="Times New Roman" w:cs="Times New Roman"/>
          <w:bCs/>
          <w:sz w:val="24"/>
          <w:szCs w:val="24"/>
          <w:lang w:eastAsia="zh-CN" w:bidi="he-IL"/>
        </w:rPr>
      </w:pPr>
      <w:r w:rsidRPr="001834AE">
        <w:rPr>
          <w:rFonts w:ascii="Times New Roman" w:hAnsi="Times New Roman" w:cs="Times New Roman"/>
          <w:color w:val="222222"/>
          <w:sz w:val="24"/>
          <w:szCs w:val="24"/>
        </w:rPr>
        <w:t xml:space="preserve">For a refresher </w:t>
      </w:r>
      <w:r w:rsidRPr="001834AE">
        <w:rPr>
          <w:rFonts w:ascii="Times New Roman" w:eastAsia="SimSun" w:hAnsi="Times New Roman" w:cs="Times New Roman"/>
          <w:bCs/>
          <w:sz w:val="24"/>
          <w:szCs w:val="24"/>
          <w:lang w:eastAsia="zh-CN" w:bidi="he-IL"/>
        </w:rPr>
        <w:t xml:space="preserve">on your basic econometric skills, see Joshua D. Angrist and </w:t>
      </w:r>
      <w:r w:rsidRPr="001834AE">
        <w:rPr>
          <w:rFonts w:ascii="Times New Roman" w:eastAsia="SimSun" w:hAnsi="Times New Roman" w:cs="Times New Roman"/>
          <w:sz w:val="24"/>
          <w:szCs w:val="24"/>
          <w:lang w:eastAsia="zh-CN" w:bidi="he-IL"/>
        </w:rPr>
        <w:t xml:space="preserve">Jörn-Steffen </w:t>
      </w:r>
      <w:r w:rsidRPr="001834AE">
        <w:rPr>
          <w:rFonts w:ascii="Times New Roman" w:eastAsia="SimSun" w:hAnsi="Times New Roman" w:cs="Times New Roman"/>
          <w:bCs/>
          <w:sz w:val="24"/>
          <w:szCs w:val="24"/>
          <w:lang w:eastAsia="zh-CN" w:bidi="he-IL"/>
        </w:rPr>
        <w:t xml:space="preserve">Pischke, 2015, </w:t>
      </w:r>
      <w:r w:rsidRPr="001834AE">
        <w:rPr>
          <w:rFonts w:ascii="Times New Roman" w:eastAsia="SimSun" w:hAnsi="Times New Roman" w:cs="Times New Roman"/>
          <w:bCs/>
          <w:i/>
          <w:iCs/>
          <w:sz w:val="24"/>
          <w:szCs w:val="24"/>
          <w:lang w:eastAsia="zh-CN" w:bidi="he-IL"/>
        </w:rPr>
        <w:t xml:space="preserve">Mastering ‘Metrics. The path from cause to effect, </w:t>
      </w:r>
      <w:r w:rsidRPr="001834AE">
        <w:rPr>
          <w:rFonts w:ascii="Times New Roman" w:eastAsia="SimSun" w:hAnsi="Times New Roman" w:cs="Times New Roman"/>
          <w:bCs/>
          <w:sz w:val="24"/>
          <w:szCs w:val="24"/>
          <w:lang w:eastAsia="zh-CN" w:bidi="he-IL"/>
        </w:rPr>
        <w:t>Princeton University Press.</w:t>
      </w:r>
      <w:r w:rsidRPr="001834AE">
        <w:rPr>
          <w:rFonts w:ascii="Times New Roman" w:eastAsia="SimSun" w:hAnsi="Times New Roman" w:cs="Times New Roman"/>
          <w:bCs/>
          <w:i/>
          <w:iCs/>
          <w:sz w:val="24"/>
          <w:szCs w:val="24"/>
          <w:lang w:eastAsia="zh-CN" w:bidi="he-IL"/>
        </w:rPr>
        <w:t xml:space="preserve"> </w:t>
      </w:r>
      <w:r w:rsidRPr="001834AE">
        <w:rPr>
          <w:rFonts w:ascii="Times New Roman" w:eastAsia="SimSun" w:hAnsi="Times New Roman" w:cs="Times New Roman"/>
          <w:bCs/>
          <w:sz w:val="24"/>
          <w:szCs w:val="24"/>
          <w:lang w:eastAsia="zh-CN" w:bidi="he-IL"/>
        </w:rPr>
        <w:t xml:space="preserve"> </w:t>
      </w:r>
      <w:r w:rsidR="000D527C" w:rsidRPr="001834AE">
        <w:rPr>
          <w:rFonts w:ascii="Times New Roman" w:eastAsia="SimSun" w:hAnsi="Times New Roman" w:cs="Times New Roman"/>
          <w:bCs/>
          <w:sz w:val="24"/>
          <w:szCs w:val="24"/>
          <w:lang w:eastAsia="zh-CN" w:bidi="he-IL"/>
        </w:rPr>
        <w:t xml:space="preserve">Chapter 2 is particularly helpful for your paper. </w:t>
      </w:r>
    </w:p>
    <w:p w14:paraId="2A0C3279" w14:textId="19E411C5" w:rsidR="000749DC" w:rsidRPr="007703F1" w:rsidRDefault="00CA77AE" w:rsidP="007703F1">
      <w:pPr>
        <w:pStyle w:val="ListParagraph"/>
        <w:numPr>
          <w:ilvl w:val="0"/>
          <w:numId w:val="38"/>
        </w:numPr>
        <w:jc w:val="both"/>
        <w:rPr>
          <w:rFonts w:ascii="Times New Roman" w:eastAsia="SimSun" w:hAnsi="Times New Roman" w:cs="Times New Roman"/>
          <w:bCs/>
          <w:sz w:val="24"/>
          <w:szCs w:val="24"/>
          <w:lang w:eastAsia="zh-CN" w:bidi="he-IL"/>
        </w:rPr>
      </w:pPr>
      <w:r w:rsidRPr="007703F1">
        <w:rPr>
          <w:rFonts w:ascii="Times New Roman" w:eastAsia="SimSun" w:hAnsi="Times New Roman" w:cs="Times New Roman"/>
          <w:bCs/>
          <w:sz w:val="24"/>
          <w:szCs w:val="24"/>
          <w:lang w:eastAsia="zh-CN" w:bidi="he-IL"/>
        </w:rPr>
        <w:t xml:space="preserve">Review your </w:t>
      </w:r>
      <w:r w:rsidR="007A30AB" w:rsidRPr="007703F1">
        <w:rPr>
          <w:rFonts w:ascii="Times New Roman" w:eastAsia="SimSun" w:hAnsi="Times New Roman" w:cs="Times New Roman"/>
          <w:bCs/>
          <w:sz w:val="24"/>
          <w:szCs w:val="24"/>
          <w:lang w:eastAsia="zh-CN" w:bidi="he-IL"/>
        </w:rPr>
        <w:t xml:space="preserve">statistics and </w:t>
      </w:r>
      <w:r w:rsidRPr="007703F1">
        <w:rPr>
          <w:rFonts w:ascii="Times New Roman" w:eastAsia="SimSun" w:hAnsi="Times New Roman" w:cs="Times New Roman"/>
          <w:bCs/>
          <w:sz w:val="24"/>
          <w:szCs w:val="24"/>
          <w:lang w:eastAsia="zh-CN" w:bidi="he-IL"/>
        </w:rPr>
        <w:t>econometrics textbooks for help with your econometric analysis and writing up your quantitative results.</w:t>
      </w:r>
      <w:r w:rsidR="00B426E7" w:rsidRPr="007703F1">
        <w:rPr>
          <w:rFonts w:ascii="Times New Roman" w:eastAsia="SimSun" w:hAnsi="Times New Roman" w:cs="Times New Roman"/>
          <w:bCs/>
          <w:sz w:val="24"/>
          <w:szCs w:val="24"/>
          <w:lang w:eastAsia="zh-CN" w:bidi="he-IL"/>
        </w:rPr>
        <w:t xml:space="preserve"> </w:t>
      </w:r>
    </w:p>
    <w:p w14:paraId="2A365193" w14:textId="414FBF93" w:rsidR="00653736" w:rsidRPr="000749DC" w:rsidRDefault="00B426E7" w:rsidP="000749DC">
      <w:pPr>
        <w:pStyle w:val="ListParagraph"/>
        <w:numPr>
          <w:ilvl w:val="0"/>
          <w:numId w:val="38"/>
        </w:numPr>
        <w:jc w:val="both"/>
        <w:rPr>
          <w:rFonts w:ascii="Times New Roman" w:hAnsi="Times New Roman" w:cs="Times New Roman"/>
          <w:color w:val="222222"/>
          <w:sz w:val="24"/>
          <w:szCs w:val="24"/>
        </w:rPr>
      </w:pPr>
      <w:r w:rsidRPr="000749DC">
        <w:rPr>
          <w:rFonts w:ascii="Times New Roman" w:eastAsia="SimSun" w:hAnsi="Times New Roman" w:cs="Times New Roman"/>
          <w:bCs/>
          <w:sz w:val="24"/>
          <w:szCs w:val="24"/>
          <w:lang w:eastAsia="zh-CN" w:bidi="he-IL"/>
        </w:rPr>
        <w:t xml:space="preserve">Read empirical articles and employ their techniques </w:t>
      </w:r>
      <w:r w:rsidR="007703F1">
        <w:rPr>
          <w:rFonts w:ascii="Times New Roman" w:eastAsia="SimSun" w:hAnsi="Times New Roman" w:cs="Times New Roman"/>
          <w:bCs/>
          <w:sz w:val="24"/>
          <w:szCs w:val="24"/>
          <w:lang w:eastAsia="zh-CN" w:bidi="he-IL"/>
        </w:rPr>
        <w:t>in these papers to your own work.</w:t>
      </w:r>
    </w:p>
    <w:p w14:paraId="00E4391E" w14:textId="114E0D0F" w:rsidR="00E40F1D" w:rsidRPr="005A601D" w:rsidRDefault="005A58C6" w:rsidP="00B426E7">
      <w:pPr>
        <w:pStyle w:val="Heading1"/>
      </w:pPr>
      <w:bookmarkStart w:id="5" w:name="_Toc195698663"/>
      <w:r>
        <w:t>Content</w:t>
      </w:r>
      <w:r w:rsidR="00F61560">
        <w:t xml:space="preserve"> and Structure</w:t>
      </w:r>
      <w:r>
        <w:t xml:space="preserve"> of the P</w:t>
      </w:r>
      <w:r w:rsidR="00E40F1D" w:rsidRPr="005A601D">
        <w:t>aper</w:t>
      </w:r>
      <w:bookmarkEnd w:id="5"/>
    </w:p>
    <w:p w14:paraId="07FB7EFF" w14:textId="6B6CC96F" w:rsidR="00F57A87" w:rsidRPr="001834AE" w:rsidRDefault="002E4EFE" w:rsidP="00F57A87">
      <w:pPr>
        <w:jc w:val="both"/>
        <w:rPr>
          <w:rFonts w:ascii="Times New Roman" w:hAnsi="Times New Roman"/>
          <w:sz w:val="24"/>
          <w:szCs w:val="24"/>
        </w:rPr>
      </w:pPr>
      <w:r w:rsidRPr="001834AE">
        <w:rPr>
          <w:rFonts w:ascii="Times New Roman" w:hAnsi="Times New Roman"/>
          <w:sz w:val="24"/>
          <w:szCs w:val="24"/>
        </w:rPr>
        <w:t xml:space="preserve">The best way to choose a topic for your paper is to find an </w:t>
      </w:r>
      <w:r w:rsidR="00EC5E35" w:rsidRPr="001834AE">
        <w:rPr>
          <w:rFonts w:ascii="Times New Roman" w:hAnsi="Times New Roman"/>
          <w:sz w:val="24"/>
          <w:szCs w:val="24"/>
        </w:rPr>
        <w:t>issue</w:t>
      </w:r>
      <w:r w:rsidR="00E40F1D" w:rsidRPr="001834AE">
        <w:rPr>
          <w:rFonts w:ascii="Times New Roman" w:hAnsi="Times New Roman"/>
          <w:sz w:val="24"/>
          <w:szCs w:val="24"/>
        </w:rPr>
        <w:t xml:space="preserve"> that interests you.  The only restriction is that </w:t>
      </w:r>
      <w:r w:rsidR="00EC5E35" w:rsidRPr="001834AE">
        <w:rPr>
          <w:rFonts w:ascii="Times New Roman" w:hAnsi="Times New Roman"/>
          <w:sz w:val="24"/>
          <w:szCs w:val="24"/>
        </w:rPr>
        <w:t xml:space="preserve">your issue </w:t>
      </w:r>
      <w:r w:rsidR="00E40F1D" w:rsidRPr="001834AE">
        <w:rPr>
          <w:rFonts w:ascii="Times New Roman" w:hAnsi="Times New Roman"/>
          <w:sz w:val="24"/>
          <w:szCs w:val="24"/>
        </w:rPr>
        <w:t xml:space="preserve">must concern </w:t>
      </w:r>
      <w:r w:rsidR="009F6A0A" w:rsidRPr="001834AE">
        <w:rPr>
          <w:rFonts w:ascii="Times New Roman" w:hAnsi="Times New Roman"/>
          <w:b/>
          <w:bCs/>
          <w:sz w:val="24"/>
          <w:szCs w:val="24"/>
        </w:rPr>
        <w:t xml:space="preserve">applied </w:t>
      </w:r>
      <w:r w:rsidR="009474DB" w:rsidRPr="001834AE">
        <w:rPr>
          <w:rFonts w:ascii="Times New Roman" w:hAnsi="Times New Roman"/>
          <w:b/>
          <w:bCs/>
          <w:sz w:val="24"/>
          <w:szCs w:val="24"/>
        </w:rPr>
        <w:t>microeconomics,</w:t>
      </w:r>
      <w:r w:rsidRPr="001834AE">
        <w:rPr>
          <w:rFonts w:ascii="Times New Roman" w:hAnsi="Times New Roman"/>
          <w:sz w:val="24"/>
          <w:szCs w:val="24"/>
        </w:rPr>
        <w:t xml:space="preserve"> and it should be a </w:t>
      </w:r>
      <w:r w:rsidRPr="001834AE">
        <w:rPr>
          <w:rFonts w:ascii="Times New Roman" w:hAnsi="Times New Roman"/>
          <w:b/>
          <w:bCs/>
          <w:sz w:val="24"/>
          <w:szCs w:val="24"/>
          <w:u w:val="single"/>
        </w:rPr>
        <w:t>very, very, very narrow question</w:t>
      </w:r>
      <w:r w:rsidR="00E40F1D" w:rsidRPr="001834AE">
        <w:rPr>
          <w:rFonts w:ascii="Times New Roman" w:hAnsi="Times New Roman"/>
          <w:b/>
          <w:bCs/>
          <w:sz w:val="24"/>
          <w:szCs w:val="24"/>
        </w:rPr>
        <w:t>.</w:t>
      </w:r>
      <w:r w:rsidR="00E40F1D" w:rsidRPr="001834AE">
        <w:rPr>
          <w:rFonts w:ascii="Times New Roman" w:hAnsi="Times New Roman"/>
          <w:sz w:val="24"/>
          <w:szCs w:val="24"/>
        </w:rPr>
        <w:t xml:space="preserve">  Thus, you can write a paper</w:t>
      </w:r>
      <w:r w:rsidRPr="001834AE">
        <w:rPr>
          <w:rFonts w:ascii="Times New Roman" w:hAnsi="Times New Roman"/>
          <w:sz w:val="24"/>
          <w:szCs w:val="24"/>
        </w:rPr>
        <w:t>, for example,</w:t>
      </w:r>
      <w:r w:rsidR="00E40F1D" w:rsidRPr="001834AE">
        <w:rPr>
          <w:rFonts w:ascii="Times New Roman" w:hAnsi="Times New Roman"/>
          <w:sz w:val="24"/>
          <w:szCs w:val="24"/>
        </w:rPr>
        <w:t xml:space="preserve"> on how taxes </w:t>
      </w:r>
      <w:r w:rsidR="009F6A0A" w:rsidRPr="001834AE">
        <w:rPr>
          <w:rFonts w:ascii="Times New Roman" w:hAnsi="Times New Roman"/>
          <w:sz w:val="24"/>
          <w:szCs w:val="24"/>
        </w:rPr>
        <w:t>on s</w:t>
      </w:r>
      <w:r w:rsidRPr="001834AE">
        <w:rPr>
          <w:rFonts w:ascii="Times New Roman" w:hAnsi="Times New Roman"/>
          <w:sz w:val="24"/>
          <w:szCs w:val="24"/>
        </w:rPr>
        <w:t xml:space="preserve">ugar-sweetened beverages </w:t>
      </w:r>
      <w:r w:rsidR="00E40F1D" w:rsidRPr="001834AE">
        <w:rPr>
          <w:rFonts w:ascii="Times New Roman" w:hAnsi="Times New Roman"/>
          <w:sz w:val="24"/>
          <w:szCs w:val="24"/>
        </w:rPr>
        <w:t xml:space="preserve">affect consumer </w:t>
      </w:r>
      <w:r w:rsidR="009F6A0A" w:rsidRPr="001834AE">
        <w:rPr>
          <w:rFonts w:ascii="Times New Roman" w:hAnsi="Times New Roman"/>
          <w:sz w:val="24"/>
          <w:szCs w:val="24"/>
        </w:rPr>
        <w:t>spending on sodas</w:t>
      </w:r>
      <w:r w:rsidRPr="001834AE">
        <w:rPr>
          <w:rFonts w:ascii="Times New Roman" w:hAnsi="Times New Roman"/>
          <w:sz w:val="24"/>
          <w:szCs w:val="24"/>
        </w:rPr>
        <w:t xml:space="preserve"> in Berkeley</w:t>
      </w:r>
      <w:r w:rsidR="009F6A0A" w:rsidRPr="001834AE">
        <w:rPr>
          <w:rFonts w:ascii="Times New Roman" w:hAnsi="Times New Roman"/>
          <w:sz w:val="24"/>
          <w:szCs w:val="24"/>
        </w:rPr>
        <w:t xml:space="preserve">, </w:t>
      </w:r>
      <w:r w:rsidR="00E40F1D" w:rsidRPr="001834AE">
        <w:rPr>
          <w:rFonts w:ascii="Times New Roman" w:hAnsi="Times New Roman"/>
          <w:sz w:val="24"/>
          <w:szCs w:val="24"/>
        </w:rPr>
        <w:t xml:space="preserve">but you </w:t>
      </w:r>
      <w:r w:rsidR="009F6A0A" w:rsidRPr="001834AE">
        <w:rPr>
          <w:rFonts w:ascii="Times New Roman" w:hAnsi="Times New Roman"/>
          <w:sz w:val="24"/>
          <w:szCs w:val="24"/>
        </w:rPr>
        <w:t xml:space="preserve">shouldn’t </w:t>
      </w:r>
      <w:r w:rsidR="00E40F1D" w:rsidRPr="001834AE">
        <w:rPr>
          <w:rFonts w:ascii="Times New Roman" w:hAnsi="Times New Roman"/>
          <w:sz w:val="24"/>
          <w:szCs w:val="24"/>
        </w:rPr>
        <w:t>write a paper about how inflation affects the economy</w:t>
      </w:r>
      <w:r w:rsidRPr="001834AE">
        <w:rPr>
          <w:rFonts w:ascii="Times New Roman" w:hAnsi="Times New Roman"/>
          <w:sz w:val="24"/>
          <w:szCs w:val="24"/>
        </w:rPr>
        <w:t xml:space="preserve"> (that’s too broad and, besides, it’s a macro topic)</w:t>
      </w:r>
      <w:r w:rsidR="00E40F1D" w:rsidRPr="001834AE">
        <w:rPr>
          <w:rFonts w:ascii="Times New Roman" w:hAnsi="Times New Roman"/>
          <w:sz w:val="24"/>
          <w:szCs w:val="24"/>
        </w:rPr>
        <w:t>.</w:t>
      </w:r>
      <w:r w:rsidR="00F57A87">
        <w:rPr>
          <w:rFonts w:ascii="Times New Roman" w:hAnsi="Times New Roman"/>
          <w:sz w:val="24"/>
          <w:szCs w:val="24"/>
        </w:rPr>
        <w:t xml:space="preserve"> </w:t>
      </w:r>
    </w:p>
    <w:p w14:paraId="6DC18235" w14:textId="25E0B63F" w:rsidR="006A100C" w:rsidRPr="001834AE" w:rsidRDefault="00287E6B" w:rsidP="001834AE">
      <w:pPr>
        <w:jc w:val="both"/>
        <w:rPr>
          <w:rFonts w:ascii="Times New Roman" w:hAnsi="Times New Roman"/>
          <w:sz w:val="24"/>
          <w:szCs w:val="24"/>
        </w:rPr>
      </w:pPr>
      <w:r w:rsidRPr="001834AE">
        <w:rPr>
          <w:rFonts w:ascii="Times New Roman" w:hAnsi="Times New Roman"/>
          <w:sz w:val="24"/>
          <w:szCs w:val="24"/>
        </w:rPr>
        <w:t xml:space="preserve">Remember that you are applying microeconomic theory to your data.  The point of the paper is to </w:t>
      </w:r>
      <w:r w:rsidR="00F57A87">
        <w:rPr>
          <w:rFonts w:ascii="Times New Roman" w:hAnsi="Times New Roman"/>
          <w:sz w:val="24"/>
          <w:szCs w:val="24"/>
        </w:rPr>
        <w:t xml:space="preserve">use real-world data to </w:t>
      </w:r>
      <w:r w:rsidRPr="001834AE">
        <w:rPr>
          <w:rFonts w:ascii="Times New Roman" w:hAnsi="Times New Roman"/>
          <w:sz w:val="24"/>
          <w:szCs w:val="24"/>
        </w:rPr>
        <w:t xml:space="preserve">analyze a microeconomic </w:t>
      </w:r>
      <w:r w:rsidR="00F57A87">
        <w:rPr>
          <w:rFonts w:ascii="Times New Roman" w:hAnsi="Times New Roman"/>
          <w:sz w:val="24"/>
          <w:szCs w:val="24"/>
        </w:rPr>
        <w:t xml:space="preserve">question. </w:t>
      </w:r>
    </w:p>
    <w:p w14:paraId="33AD0F82" w14:textId="3120C215" w:rsidR="00A91120" w:rsidRPr="00C64852" w:rsidRDefault="007E6923" w:rsidP="00C64852">
      <w:pPr>
        <w:pStyle w:val="Heading2"/>
      </w:pPr>
      <w:bookmarkStart w:id="6" w:name="_Toc195698664"/>
      <w:r w:rsidRPr="00C64852">
        <w:lastRenderedPageBreak/>
        <w:t>Getting Started</w:t>
      </w:r>
      <w:bookmarkEnd w:id="6"/>
    </w:p>
    <w:p w14:paraId="1138C991" w14:textId="2C202E1B" w:rsidR="00A91120" w:rsidRPr="00FF3BEB" w:rsidRDefault="00977017" w:rsidP="00EC3BED">
      <w:pPr>
        <w:pStyle w:val="Heading3"/>
      </w:pPr>
      <w:bookmarkStart w:id="7" w:name="_Toc195698665"/>
      <w:r>
        <w:t xml:space="preserve">Posing </w:t>
      </w:r>
      <w:r w:rsidR="00A91120" w:rsidRPr="00FF3BEB">
        <w:t>a question</w:t>
      </w:r>
      <w:r w:rsidR="007E6923">
        <w:t xml:space="preserve"> and writing </w:t>
      </w:r>
      <w:r w:rsidR="009072FE">
        <w:t xml:space="preserve">the </w:t>
      </w:r>
      <w:r w:rsidR="007E6923">
        <w:t>title</w:t>
      </w:r>
      <w:r w:rsidR="009072FE">
        <w:t xml:space="preserve"> of your paper</w:t>
      </w:r>
      <w:bookmarkEnd w:id="7"/>
    </w:p>
    <w:p w14:paraId="0572E63D" w14:textId="39418D83" w:rsidR="00FE6CD4" w:rsidRDefault="00E40F1D" w:rsidP="000E68AC">
      <w:pPr>
        <w:jc w:val="both"/>
        <w:rPr>
          <w:rFonts w:ascii="Times New Roman" w:hAnsi="Times New Roman"/>
          <w:sz w:val="24"/>
          <w:szCs w:val="24"/>
        </w:rPr>
      </w:pPr>
      <w:r w:rsidRPr="000E68AC">
        <w:rPr>
          <w:rFonts w:ascii="Times New Roman" w:hAnsi="Times New Roman"/>
          <w:sz w:val="24"/>
          <w:szCs w:val="24"/>
        </w:rPr>
        <w:t xml:space="preserve">The best way to find a </w:t>
      </w:r>
      <w:r w:rsidR="00977017" w:rsidRPr="000E68AC">
        <w:rPr>
          <w:rFonts w:ascii="Times New Roman" w:hAnsi="Times New Roman"/>
          <w:sz w:val="24"/>
          <w:szCs w:val="24"/>
        </w:rPr>
        <w:t>question that you want to answer</w:t>
      </w:r>
      <w:r w:rsidRPr="000E68AC">
        <w:rPr>
          <w:rFonts w:ascii="Times New Roman" w:hAnsi="Times New Roman"/>
          <w:sz w:val="24"/>
          <w:szCs w:val="24"/>
        </w:rPr>
        <w:t xml:space="preserve"> is to think about microeconomic ideas that interest you. </w:t>
      </w:r>
      <w:r w:rsidR="007703F1">
        <w:rPr>
          <w:rFonts w:ascii="Times New Roman" w:hAnsi="Times New Roman"/>
          <w:sz w:val="24"/>
          <w:szCs w:val="24"/>
        </w:rPr>
        <w:t xml:space="preserve">You can get these ideas from reading the newspaper, talking to your friends, or reading economics articles. </w:t>
      </w:r>
      <w:r w:rsidR="007703F1" w:rsidRPr="000E68AC">
        <w:rPr>
          <w:rFonts w:ascii="Times New Roman" w:hAnsi="Times New Roman"/>
          <w:sz w:val="24"/>
          <w:szCs w:val="24"/>
        </w:rPr>
        <w:t xml:space="preserve">Current events are </w:t>
      </w:r>
      <w:r w:rsidR="000D49B6" w:rsidRPr="000E68AC">
        <w:rPr>
          <w:rFonts w:ascii="Times New Roman" w:hAnsi="Times New Roman"/>
          <w:sz w:val="24"/>
          <w:szCs w:val="24"/>
        </w:rPr>
        <w:t>useful sources</w:t>
      </w:r>
      <w:r w:rsidR="007703F1" w:rsidRPr="000E68AC">
        <w:rPr>
          <w:rFonts w:ascii="Times New Roman" w:hAnsi="Times New Roman"/>
          <w:sz w:val="24"/>
          <w:szCs w:val="24"/>
        </w:rPr>
        <w:t xml:space="preserve"> for ideas. </w:t>
      </w:r>
      <w:r w:rsidR="007703F1">
        <w:rPr>
          <w:rFonts w:ascii="Times New Roman" w:hAnsi="Times New Roman"/>
          <w:sz w:val="24"/>
          <w:szCs w:val="24"/>
        </w:rPr>
        <w:t xml:space="preserve">Once you have a broad idea, </w:t>
      </w:r>
      <w:r w:rsidRPr="000E68AC">
        <w:rPr>
          <w:rFonts w:ascii="Times New Roman" w:hAnsi="Times New Roman"/>
          <w:sz w:val="24"/>
          <w:szCs w:val="24"/>
        </w:rPr>
        <w:t xml:space="preserve">you can identify a specific question within that </w:t>
      </w:r>
      <w:r w:rsidR="00977017" w:rsidRPr="000E68AC">
        <w:rPr>
          <w:rFonts w:ascii="Times New Roman" w:hAnsi="Times New Roman"/>
          <w:sz w:val="24"/>
          <w:szCs w:val="24"/>
        </w:rPr>
        <w:t>field</w:t>
      </w:r>
      <w:r w:rsidRPr="000E68AC">
        <w:rPr>
          <w:rFonts w:ascii="Times New Roman" w:hAnsi="Times New Roman"/>
          <w:sz w:val="24"/>
          <w:szCs w:val="24"/>
        </w:rPr>
        <w:t xml:space="preserve"> that you might wish to address. For example, you might be interested in how </w:t>
      </w:r>
      <w:r w:rsidR="00CA77AE" w:rsidRPr="000E68AC">
        <w:rPr>
          <w:rFonts w:ascii="Times New Roman" w:hAnsi="Times New Roman"/>
          <w:sz w:val="24"/>
          <w:szCs w:val="24"/>
        </w:rPr>
        <w:t>the government</w:t>
      </w:r>
      <w:r w:rsidRPr="000E68AC">
        <w:rPr>
          <w:rFonts w:ascii="Times New Roman" w:hAnsi="Times New Roman"/>
          <w:sz w:val="24"/>
          <w:szCs w:val="24"/>
        </w:rPr>
        <w:t xml:space="preserve"> can use policy to change consumer behavior. Within that broad topic, you can identify a specific policy, such as </w:t>
      </w:r>
      <w:r w:rsidR="00977017" w:rsidRPr="000E68AC">
        <w:rPr>
          <w:rFonts w:ascii="Times New Roman" w:hAnsi="Times New Roman"/>
          <w:sz w:val="24"/>
          <w:szCs w:val="24"/>
        </w:rPr>
        <w:t xml:space="preserve">how governments use </w:t>
      </w:r>
      <w:r w:rsidRPr="000E68AC">
        <w:rPr>
          <w:rFonts w:ascii="Times New Roman" w:hAnsi="Times New Roman"/>
          <w:sz w:val="24"/>
          <w:szCs w:val="24"/>
        </w:rPr>
        <w:t xml:space="preserve">taxes on </w:t>
      </w:r>
      <w:r w:rsidR="00CA77AE" w:rsidRPr="000E68AC">
        <w:rPr>
          <w:rFonts w:ascii="Times New Roman" w:hAnsi="Times New Roman"/>
          <w:sz w:val="24"/>
          <w:szCs w:val="24"/>
        </w:rPr>
        <w:t xml:space="preserve">sugar </w:t>
      </w:r>
      <w:r w:rsidRPr="000E68AC">
        <w:rPr>
          <w:rFonts w:ascii="Times New Roman" w:hAnsi="Times New Roman"/>
          <w:sz w:val="24"/>
          <w:szCs w:val="24"/>
        </w:rPr>
        <w:t xml:space="preserve">sweetened beverages </w:t>
      </w:r>
      <w:r w:rsidR="00977017" w:rsidRPr="000E68AC">
        <w:rPr>
          <w:rFonts w:ascii="Times New Roman" w:hAnsi="Times New Roman"/>
          <w:sz w:val="24"/>
          <w:szCs w:val="24"/>
        </w:rPr>
        <w:t xml:space="preserve">to reduce </w:t>
      </w:r>
      <w:r w:rsidRPr="000E68AC">
        <w:rPr>
          <w:rFonts w:ascii="Times New Roman" w:hAnsi="Times New Roman"/>
          <w:sz w:val="24"/>
          <w:szCs w:val="24"/>
        </w:rPr>
        <w:t xml:space="preserve">the consumption of such beverages. </w:t>
      </w:r>
    </w:p>
    <w:p w14:paraId="673D98C0" w14:textId="6692FEC6" w:rsidR="007703F1" w:rsidRDefault="000D49B6" w:rsidP="007703F1">
      <w:pPr>
        <w:jc w:val="both"/>
        <w:rPr>
          <w:rFonts w:ascii="Times New Roman" w:hAnsi="Times New Roman"/>
          <w:sz w:val="24"/>
          <w:szCs w:val="24"/>
        </w:rPr>
      </w:pPr>
      <w:r>
        <w:rPr>
          <w:rFonts w:ascii="Times New Roman" w:hAnsi="Times New Roman"/>
          <w:sz w:val="24"/>
          <w:szCs w:val="24"/>
        </w:rPr>
        <w:t>A straightforward way</w:t>
      </w:r>
      <w:r w:rsidR="007703F1">
        <w:rPr>
          <w:rFonts w:ascii="Times New Roman" w:hAnsi="Times New Roman"/>
          <w:sz w:val="24"/>
          <w:szCs w:val="24"/>
        </w:rPr>
        <w:t xml:space="preserve"> </w:t>
      </w:r>
      <w:r w:rsidR="007703F1" w:rsidRPr="001834AE">
        <w:rPr>
          <w:rFonts w:ascii="Times New Roman" w:hAnsi="Times New Roman"/>
          <w:sz w:val="24"/>
          <w:szCs w:val="24"/>
        </w:rPr>
        <w:t xml:space="preserve">to frame your </w:t>
      </w:r>
      <w:r w:rsidR="007703F1">
        <w:rPr>
          <w:rFonts w:ascii="Times New Roman" w:hAnsi="Times New Roman"/>
          <w:sz w:val="24"/>
          <w:szCs w:val="24"/>
        </w:rPr>
        <w:t xml:space="preserve">issue </w:t>
      </w:r>
      <w:r w:rsidR="007703F1" w:rsidRPr="001834AE">
        <w:rPr>
          <w:rFonts w:ascii="Times New Roman" w:hAnsi="Times New Roman"/>
          <w:sz w:val="24"/>
          <w:szCs w:val="24"/>
        </w:rPr>
        <w:t xml:space="preserve">is in the form of a question, i.e., </w:t>
      </w:r>
      <w:r w:rsidR="007703F1">
        <w:rPr>
          <w:rFonts w:ascii="Times New Roman" w:hAnsi="Times New Roman"/>
          <w:sz w:val="24"/>
          <w:szCs w:val="24"/>
        </w:rPr>
        <w:t>“</w:t>
      </w:r>
      <w:r w:rsidR="007703F1" w:rsidRPr="001834AE">
        <w:rPr>
          <w:rFonts w:ascii="Times New Roman" w:hAnsi="Times New Roman"/>
          <w:sz w:val="24"/>
          <w:szCs w:val="24"/>
        </w:rPr>
        <w:t>How does X affect Y</w:t>
      </w:r>
      <w:r w:rsidR="007703F1">
        <w:rPr>
          <w:rFonts w:ascii="Times New Roman" w:hAnsi="Times New Roman"/>
          <w:sz w:val="24"/>
          <w:szCs w:val="24"/>
        </w:rPr>
        <w:t>?”</w:t>
      </w:r>
    </w:p>
    <w:p w14:paraId="61784912" w14:textId="4605E6FC" w:rsidR="007703F1" w:rsidRPr="000E68AC" w:rsidRDefault="007703F1" w:rsidP="007703F1">
      <w:pPr>
        <w:jc w:val="both"/>
        <w:rPr>
          <w:rFonts w:ascii="Times New Roman" w:hAnsi="Times New Roman"/>
          <w:sz w:val="24"/>
          <w:szCs w:val="24"/>
        </w:rPr>
      </w:pPr>
      <w:r>
        <w:rPr>
          <w:rFonts w:ascii="Times New Roman" w:hAnsi="Times New Roman"/>
          <w:sz w:val="24"/>
          <w:szCs w:val="24"/>
        </w:rPr>
        <w:t xml:space="preserve">In general, </w:t>
      </w:r>
      <w:r w:rsidRPr="001834AE">
        <w:rPr>
          <w:rFonts w:ascii="Times New Roman" w:hAnsi="Times New Roman"/>
          <w:sz w:val="24"/>
          <w:szCs w:val="24"/>
        </w:rPr>
        <w:t xml:space="preserve">Y </w:t>
      </w:r>
      <w:r>
        <w:rPr>
          <w:rFonts w:ascii="Times New Roman" w:hAnsi="Times New Roman"/>
          <w:sz w:val="24"/>
          <w:szCs w:val="24"/>
        </w:rPr>
        <w:t xml:space="preserve">stands for </w:t>
      </w:r>
      <w:r w:rsidRPr="001834AE">
        <w:rPr>
          <w:rFonts w:ascii="Times New Roman" w:hAnsi="Times New Roman"/>
          <w:sz w:val="24"/>
          <w:szCs w:val="24"/>
        </w:rPr>
        <w:t xml:space="preserve">the </w:t>
      </w:r>
      <w:r>
        <w:rPr>
          <w:rFonts w:ascii="Times New Roman" w:hAnsi="Times New Roman"/>
          <w:sz w:val="24"/>
          <w:szCs w:val="24"/>
        </w:rPr>
        <w:t xml:space="preserve">economic outcome that </w:t>
      </w:r>
      <w:r w:rsidRPr="001834AE">
        <w:rPr>
          <w:rFonts w:ascii="Times New Roman" w:hAnsi="Times New Roman"/>
          <w:sz w:val="24"/>
          <w:szCs w:val="24"/>
        </w:rPr>
        <w:t xml:space="preserve">you’re interested in explaining and X </w:t>
      </w:r>
      <w:r>
        <w:rPr>
          <w:rFonts w:ascii="Times New Roman" w:hAnsi="Times New Roman"/>
          <w:sz w:val="24"/>
          <w:szCs w:val="24"/>
        </w:rPr>
        <w:t xml:space="preserve">is the main variable </w:t>
      </w:r>
      <w:r w:rsidRPr="001834AE">
        <w:rPr>
          <w:rFonts w:ascii="Times New Roman" w:hAnsi="Times New Roman"/>
          <w:sz w:val="24"/>
          <w:szCs w:val="24"/>
        </w:rPr>
        <w:t xml:space="preserve">that helps explain </w:t>
      </w:r>
      <w:r>
        <w:rPr>
          <w:rFonts w:ascii="Times New Roman" w:hAnsi="Times New Roman"/>
          <w:sz w:val="24"/>
          <w:szCs w:val="24"/>
        </w:rPr>
        <w:t xml:space="preserve">changes in </w:t>
      </w:r>
      <w:r w:rsidRPr="001834AE">
        <w:rPr>
          <w:rFonts w:ascii="Times New Roman" w:hAnsi="Times New Roman"/>
          <w:sz w:val="24"/>
          <w:szCs w:val="24"/>
        </w:rPr>
        <w:t xml:space="preserve">Y.  In the example here, X stands for soda taxes and Y stands for consumer spending on sodas. </w:t>
      </w:r>
      <w:r>
        <w:rPr>
          <w:rFonts w:ascii="Times New Roman" w:hAnsi="Times New Roman"/>
          <w:sz w:val="24"/>
          <w:szCs w:val="24"/>
        </w:rPr>
        <w:t xml:space="preserve">Suppose, for example, you’ve learned that drinking fewer sweetened beverages improvs people’s health.  You may then want to explore whether levying taxes on those sugar-sweetened beverages will reduce consumption of those beverages.  Microeconomic theory says that as the price of a good increases, consumption of that good decreases, all else equal.  </w:t>
      </w:r>
      <w:r w:rsidRPr="000E68AC">
        <w:rPr>
          <w:rFonts w:ascii="Times New Roman" w:hAnsi="Times New Roman"/>
          <w:sz w:val="24"/>
          <w:szCs w:val="24"/>
        </w:rPr>
        <w:t>The more specific your question, the easier it will be to answer it! Therefore, rather than looking at taxes on all sweetened beverages everywhere you could look just at taxes in a specific city, e.g., Berkeley.</w:t>
      </w:r>
      <w:r>
        <w:rPr>
          <w:rFonts w:ascii="Times New Roman" w:hAnsi="Times New Roman"/>
          <w:sz w:val="24"/>
          <w:szCs w:val="24"/>
        </w:rPr>
        <w:t xml:space="preserve"> Y</w:t>
      </w:r>
      <w:r w:rsidRPr="000E68AC">
        <w:rPr>
          <w:rFonts w:ascii="Times New Roman" w:hAnsi="Times New Roman"/>
          <w:sz w:val="24"/>
          <w:szCs w:val="24"/>
        </w:rPr>
        <w:t xml:space="preserve">ou can write your question as “Do taxes on sweetened beverages reduce consumption of those beverages?”  </w:t>
      </w:r>
    </w:p>
    <w:p w14:paraId="4D25288E" w14:textId="0284533A" w:rsidR="00B43958" w:rsidRDefault="00B43958" w:rsidP="00B43958">
      <w:pPr>
        <w:jc w:val="both"/>
        <w:rPr>
          <w:rFonts w:ascii="Times New Roman" w:eastAsia="SimSun" w:hAnsi="Times New Roman" w:cs="Times New Roman"/>
          <w:bCs/>
          <w:sz w:val="24"/>
          <w:szCs w:val="24"/>
          <w:lang w:eastAsia="zh-CN" w:bidi="he-IL"/>
        </w:rPr>
      </w:pPr>
      <w:r>
        <w:rPr>
          <w:rFonts w:ascii="Times New Roman" w:hAnsi="Times New Roman"/>
          <w:sz w:val="24"/>
          <w:szCs w:val="24"/>
        </w:rPr>
        <w:t xml:space="preserve">This article by </w:t>
      </w:r>
      <w:r w:rsidRPr="001834AE">
        <w:rPr>
          <w:rFonts w:ascii="Times New Roman" w:eastAsia="SimSun" w:hAnsi="Times New Roman" w:cs="Times New Roman"/>
          <w:bCs/>
          <w:sz w:val="24"/>
          <w:szCs w:val="24"/>
          <w:lang w:eastAsia="zh-CN" w:bidi="he-IL"/>
        </w:rPr>
        <w:t xml:space="preserve">Hal Varian, the chief economist at Google, provides a good introduction on how to </w:t>
      </w:r>
      <w:r>
        <w:rPr>
          <w:rFonts w:ascii="Times New Roman" w:eastAsia="SimSun" w:hAnsi="Times New Roman" w:cs="Times New Roman"/>
          <w:bCs/>
          <w:sz w:val="24"/>
          <w:szCs w:val="24"/>
          <w:lang w:eastAsia="zh-CN" w:bidi="he-IL"/>
        </w:rPr>
        <w:t xml:space="preserve">get started with your research. Varian’s writing is exceptionally </w:t>
      </w:r>
      <w:r w:rsidR="009474DB">
        <w:rPr>
          <w:rFonts w:ascii="Times New Roman" w:eastAsia="SimSun" w:hAnsi="Times New Roman" w:cs="Times New Roman"/>
          <w:bCs/>
          <w:sz w:val="24"/>
          <w:szCs w:val="24"/>
          <w:lang w:eastAsia="zh-CN" w:bidi="he-IL"/>
        </w:rPr>
        <w:t>clear,</w:t>
      </w:r>
      <w:r>
        <w:rPr>
          <w:rFonts w:ascii="Times New Roman" w:eastAsia="SimSun" w:hAnsi="Times New Roman" w:cs="Times New Roman"/>
          <w:bCs/>
          <w:sz w:val="24"/>
          <w:szCs w:val="24"/>
          <w:lang w:eastAsia="zh-CN" w:bidi="he-IL"/>
        </w:rPr>
        <w:t xml:space="preserve"> and his advice is outstanding</w:t>
      </w:r>
    </w:p>
    <w:p w14:paraId="6CEBD4DA" w14:textId="5CF6CBAA" w:rsidR="00B43958" w:rsidRPr="001834AE" w:rsidRDefault="00B43958" w:rsidP="00B43958">
      <w:pPr>
        <w:jc w:val="both"/>
        <w:rPr>
          <w:rFonts w:ascii="Times New Roman" w:hAnsi="Times New Roman" w:cs="Times New Roman"/>
          <w:color w:val="222222"/>
          <w:sz w:val="24"/>
          <w:szCs w:val="24"/>
        </w:rPr>
      </w:pPr>
      <w:r w:rsidRPr="001834AE">
        <w:rPr>
          <w:rFonts w:ascii="Times New Roman" w:hAnsi="Times New Roman" w:cs="Times New Roman"/>
          <w:color w:val="222222"/>
          <w:sz w:val="24"/>
          <w:szCs w:val="24"/>
        </w:rPr>
        <w:t>Varian</w:t>
      </w:r>
      <w:r>
        <w:rPr>
          <w:rFonts w:ascii="Times New Roman" w:hAnsi="Times New Roman" w:cs="Times New Roman"/>
          <w:color w:val="222222"/>
          <w:sz w:val="24"/>
          <w:szCs w:val="24"/>
        </w:rPr>
        <w:t>, Hal R</w:t>
      </w:r>
      <w:r w:rsidRPr="001834AE">
        <w:rPr>
          <w:rFonts w:ascii="Times New Roman" w:hAnsi="Times New Roman" w:cs="Times New Roman"/>
          <w:color w:val="222222"/>
          <w:sz w:val="24"/>
          <w:szCs w:val="24"/>
        </w:rPr>
        <w:t>. 1994. “</w:t>
      </w:r>
      <w:hyperlink r:id="rId12" w:history="1">
        <w:r w:rsidRPr="001834AE">
          <w:rPr>
            <w:rStyle w:val="Hyperlink"/>
            <w:rFonts w:ascii="Times New Roman" w:hAnsi="Times New Roman" w:cs="Times New Roman"/>
            <w:sz w:val="24"/>
            <w:szCs w:val="24"/>
          </w:rPr>
          <w:t>How to Build an Economic Model in Your Spare Time</w:t>
        </w:r>
      </w:hyperlink>
      <w:r w:rsidRPr="001834AE">
        <w:rPr>
          <w:rFonts w:ascii="Times New Roman" w:hAnsi="Times New Roman" w:cs="Times New Roman"/>
          <w:color w:val="222222"/>
          <w:sz w:val="24"/>
          <w:szCs w:val="24"/>
        </w:rPr>
        <w:t>,” University of California, Berkeley.</w:t>
      </w:r>
    </w:p>
    <w:p w14:paraId="7C8FAFFC" w14:textId="2FD3DE90" w:rsidR="0019458F" w:rsidRPr="000E68AC" w:rsidRDefault="0019458F" w:rsidP="000E68AC">
      <w:pPr>
        <w:jc w:val="both"/>
        <w:rPr>
          <w:rFonts w:ascii="Times New Roman" w:hAnsi="Times New Roman"/>
          <w:sz w:val="24"/>
          <w:szCs w:val="24"/>
        </w:rPr>
      </w:pPr>
      <w:r w:rsidRPr="000E68AC">
        <w:rPr>
          <w:rFonts w:ascii="Times New Roman" w:hAnsi="Times New Roman"/>
          <w:sz w:val="24"/>
          <w:szCs w:val="24"/>
        </w:rPr>
        <w:t>The point is for you to spend some time thinking about how to formulate your research question</w:t>
      </w:r>
      <w:r w:rsidR="00CA77AE" w:rsidRPr="000E68AC">
        <w:rPr>
          <w:rFonts w:ascii="Times New Roman" w:hAnsi="Times New Roman"/>
          <w:sz w:val="24"/>
          <w:szCs w:val="24"/>
        </w:rPr>
        <w:t xml:space="preserve"> before you start doing anything else</w:t>
      </w:r>
      <w:r w:rsidR="007703F1">
        <w:rPr>
          <w:rFonts w:ascii="Times New Roman" w:hAnsi="Times New Roman"/>
          <w:sz w:val="24"/>
          <w:szCs w:val="24"/>
        </w:rPr>
        <w:t>.</w:t>
      </w:r>
    </w:p>
    <w:p w14:paraId="71E0CF4D" w14:textId="299DFFED" w:rsidR="00977017" w:rsidRPr="000E68AC" w:rsidRDefault="00977017" w:rsidP="000E68AC">
      <w:pPr>
        <w:pStyle w:val="ListParagraph"/>
        <w:numPr>
          <w:ilvl w:val="0"/>
          <w:numId w:val="32"/>
        </w:numPr>
        <w:jc w:val="both"/>
        <w:rPr>
          <w:rFonts w:ascii="Times New Roman" w:hAnsi="Times New Roman"/>
          <w:sz w:val="24"/>
          <w:szCs w:val="24"/>
        </w:rPr>
      </w:pPr>
      <w:r w:rsidRPr="000E68AC">
        <w:rPr>
          <w:rFonts w:ascii="Times New Roman" w:hAnsi="Times New Roman"/>
          <w:sz w:val="24"/>
          <w:szCs w:val="24"/>
        </w:rPr>
        <w:t>Asking the right question is the most important step to take in your paper.  The more time you spend refining this question, the more focused your research will be and the better the paper you will write.</w:t>
      </w:r>
    </w:p>
    <w:p w14:paraId="2D6FEAFC" w14:textId="35B4D980" w:rsidR="00927C29" w:rsidRPr="000E68AC" w:rsidRDefault="00927C29" w:rsidP="000E68AC">
      <w:pPr>
        <w:pStyle w:val="ListParagraph"/>
        <w:numPr>
          <w:ilvl w:val="0"/>
          <w:numId w:val="32"/>
        </w:numPr>
        <w:jc w:val="both"/>
        <w:rPr>
          <w:rFonts w:ascii="Times New Roman" w:hAnsi="Times New Roman"/>
          <w:sz w:val="24"/>
          <w:szCs w:val="24"/>
        </w:rPr>
      </w:pPr>
      <w:r w:rsidRPr="000E68AC">
        <w:rPr>
          <w:rFonts w:ascii="Times New Roman" w:hAnsi="Times New Roman"/>
          <w:sz w:val="24"/>
          <w:szCs w:val="24"/>
        </w:rPr>
        <w:t xml:space="preserve">Talk </w:t>
      </w:r>
      <w:r w:rsidR="009474DB" w:rsidRPr="000E68AC">
        <w:rPr>
          <w:rFonts w:ascii="Times New Roman" w:hAnsi="Times New Roman"/>
          <w:sz w:val="24"/>
          <w:szCs w:val="24"/>
        </w:rPr>
        <w:t>to</w:t>
      </w:r>
      <w:r w:rsidRPr="000E68AC">
        <w:rPr>
          <w:rFonts w:ascii="Times New Roman" w:hAnsi="Times New Roman"/>
          <w:sz w:val="24"/>
          <w:szCs w:val="24"/>
        </w:rPr>
        <w:t xml:space="preserve"> your classmates about your idea. If you can’t explain your idea to your friends, then you need to refine your question.</w:t>
      </w:r>
    </w:p>
    <w:p w14:paraId="2A722713" w14:textId="6CC2DE31" w:rsidR="00977017" w:rsidRDefault="00977017" w:rsidP="000E68AC">
      <w:pPr>
        <w:pStyle w:val="ListParagraph"/>
        <w:numPr>
          <w:ilvl w:val="0"/>
          <w:numId w:val="32"/>
        </w:numPr>
        <w:jc w:val="both"/>
        <w:rPr>
          <w:rFonts w:ascii="Times New Roman" w:hAnsi="Times New Roman"/>
          <w:sz w:val="24"/>
          <w:szCs w:val="24"/>
        </w:rPr>
      </w:pPr>
      <w:r w:rsidRPr="000E68AC">
        <w:rPr>
          <w:rFonts w:ascii="Times New Roman" w:hAnsi="Times New Roman"/>
          <w:sz w:val="24"/>
          <w:szCs w:val="24"/>
        </w:rPr>
        <w:t xml:space="preserve">Many students struggle </w:t>
      </w:r>
      <w:r w:rsidR="00CA77AE" w:rsidRPr="000E68AC">
        <w:rPr>
          <w:rFonts w:ascii="Times New Roman" w:hAnsi="Times New Roman"/>
          <w:sz w:val="24"/>
          <w:szCs w:val="24"/>
        </w:rPr>
        <w:t xml:space="preserve">when writing </w:t>
      </w:r>
      <w:r w:rsidRPr="000E68AC">
        <w:rPr>
          <w:rFonts w:ascii="Times New Roman" w:hAnsi="Times New Roman"/>
          <w:sz w:val="24"/>
          <w:szCs w:val="24"/>
        </w:rPr>
        <w:t>their paper because they have not properly formulate</w:t>
      </w:r>
      <w:r w:rsidR="008F2AE7" w:rsidRPr="000E68AC">
        <w:rPr>
          <w:rFonts w:ascii="Times New Roman" w:hAnsi="Times New Roman"/>
          <w:sz w:val="24"/>
          <w:szCs w:val="24"/>
        </w:rPr>
        <w:t>d</w:t>
      </w:r>
      <w:r w:rsidRPr="000E68AC">
        <w:rPr>
          <w:rFonts w:ascii="Times New Roman" w:hAnsi="Times New Roman"/>
          <w:sz w:val="24"/>
          <w:szCs w:val="24"/>
        </w:rPr>
        <w:t xml:space="preserve"> their question!</w:t>
      </w:r>
    </w:p>
    <w:p w14:paraId="57D00D3C" w14:textId="3AA1220D" w:rsidR="00F57A87" w:rsidRPr="007703F1" w:rsidRDefault="00F57A87" w:rsidP="007703F1">
      <w:pPr>
        <w:pStyle w:val="ListParagraph"/>
        <w:numPr>
          <w:ilvl w:val="0"/>
          <w:numId w:val="32"/>
        </w:numPr>
        <w:jc w:val="both"/>
        <w:rPr>
          <w:rFonts w:ascii="Times New Roman" w:hAnsi="Times New Roman"/>
          <w:sz w:val="24"/>
          <w:szCs w:val="24"/>
        </w:rPr>
      </w:pPr>
      <w:r w:rsidRPr="00F57A87">
        <w:rPr>
          <w:rFonts w:ascii="Times New Roman" w:hAnsi="Times New Roman"/>
          <w:sz w:val="24"/>
          <w:szCs w:val="24"/>
        </w:rPr>
        <w:t xml:space="preserve">Many students have difficulty narrowing their question to a manageable issue.  </w:t>
      </w:r>
    </w:p>
    <w:p w14:paraId="07B4E46D" w14:textId="4A20645F" w:rsidR="000E68AC" w:rsidRDefault="000E68AC" w:rsidP="00EC3BED">
      <w:pPr>
        <w:pStyle w:val="Heading3"/>
      </w:pPr>
      <w:bookmarkStart w:id="8" w:name="_Toc195698666"/>
      <w:r>
        <w:t xml:space="preserve">Working </w:t>
      </w:r>
      <w:r w:rsidR="00CE569A">
        <w:t>t</w:t>
      </w:r>
      <w:r>
        <w:t>itle</w:t>
      </w:r>
      <w:bookmarkEnd w:id="8"/>
    </w:p>
    <w:p w14:paraId="3625BEF4" w14:textId="1CFBECB7" w:rsidR="007E6923" w:rsidRPr="006219B5" w:rsidRDefault="007E6923" w:rsidP="006219B5">
      <w:pPr>
        <w:rPr>
          <w:rFonts w:ascii="Times New Roman" w:hAnsi="Times New Roman" w:cs="Times New Roman"/>
          <w:sz w:val="24"/>
          <w:szCs w:val="24"/>
        </w:rPr>
      </w:pPr>
      <w:r w:rsidRPr="006219B5">
        <w:rPr>
          <w:rFonts w:ascii="Times New Roman" w:hAnsi="Times New Roman" w:cs="Times New Roman"/>
          <w:sz w:val="24"/>
          <w:szCs w:val="24"/>
        </w:rPr>
        <w:t xml:space="preserve">Once you have your question, you can write </w:t>
      </w:r>
      <w:r w:rsidR="00CA77AE" w:rsidRPr="006219B5">
        <w:rPr>
          <w:rFonts w:ascii="Times New Roman" w:hAnsi="Times New Roman" w:cs="Times New Roman"/>
          <w:sz w:val="24"/>
          <w:szCs w:val="24"/>
        </w:rPr>
        <w:t xml:space="preserve">a working </w:t>
      </w:r>
      <w:r w:rsidRPr="006219B5">
        <w:rPr>
          <w:rFonts w:ascii="Times New Roman" w:hAnsi="Times New Roman" w:cs="Times New Roman"/>
          <w:sz w:val="24"/>
          <w:szCs w:val="24"/>
        </w:rPr>
        <w:t xml:space="preserve">title for your paper. </w:t>
      </w:r>
    </w:p>
    <w:p w14:paraId="54962023" w14:textId="63058D95" w:rsidR="007E6923" w:rsidRPr="000E68AC" w:rsidRDefault="007E6923" w:rsidP="000E68AC">
      <w:pPr>
        <w:pStyle w:val="ListParagraph"/>
        <w:numPr>
          <w:ilvl w:val="0"/>
          <w:numId w:val="33"/>
        </w:numPr>
        <w:jc w:val="both"/>
        <w:rPr>
          <w:rFonts w:ascii="Times New Roman" w:hAnsi="Times New Roman"/>
          <w:sz w:val="24"/>
          <w:szCs w:val="24"/>
        </w:rPr>
      </w:pPr>
      <w:r w:rsidRPr="000E68AC">
        <w:rPr>
          <w:rFonts w:ascii="Times New Roman" w:hAnsi="Times New Roman"/>
          <w:sz w:val="24"/>
          <w:szCs w:val="24"/>
        </w:rPr>
        <w:lastRenderedPageBreak/>
        <w:t xml:space="preserve">It’s </w:t>
      </w:r>
      <w:r w:rsidR="000D49B6" w:rsidRPr="000E68AC">
        <w:rPr>
          <w:rFonts w:ascii="Times New Roman" w:hAnsi="Times New Roman"/>
          <w:sz w:val="24"/>
          <w:szCs w:val="24"/>
        </w:rPr>
        <w:t>easiest</w:t>
      </w:r>
      <w:r w:rsidRPr="000E68AC">
        <w:rPr>
          <w:rFonts w:ascii="Times New Roman" w:hAnsi="Times New Roman"/>
          <w:sz w:val="24"/>
          <w:szCs w:val="24"/>
        </w:rPr>
        <w:t xml:space="preserve"> to write your title in the form “How does X affect Y</w:t>
      </w:r>
      <w:r w:rsidR="00287E6B" w:rsidRPr="000E68AC">
        <w:rPr>
          <w:rFonts w:ascii="Times New Roman" w:hAnsi="Times New Roman"/>
          <w:sz w:val="24"/>
          <w:szCs w:val="24"/>
        </w:rPr>
        <w:t>?</w:t>
      </w:r>
      <w:r w:rsidR="00AC270E" w:rsidRPr="000E68AC">
        <w:rPr>
          <w:rFonts w:ascii="Times New Roman" w:hAnsi="Times New Roman"/>
          <w:sz w:val="24"/>
          <w:szCs w:val="24"/>
        </w:rPr>
        <w:t xml:space="preserve"> An Example from Country Z</w:t>
      </w:r>
      <w:r w:rsidRPr="000E68AC">
        <w:rPr>
          <w:rFonts w:ascii="Times New Roman" w:hAnsi="Times New Roman"/>
          <w:sz w:val="24"/>
          <w:szCs w:val="24"/>
        </w:rPr>
        <w:t xml:space="preserve">”  </w:t>
      </w:r>
    </w:p>
    <w:p w14:paraId="43990558" w14:textId="32776A43" w:rsidR="00CA77AE" w:rsidRPr="000E68AC" w:rsidRDefault="00CA77AE" w:rsidP="000E68AC">
      <w:pPr>
        <w:pStyle w:val="ListParagraph"/>
        <w:numPr>
          <w:ilvl w:val="0"/>
          <w:numId w:val="33"/>
        </w:numPr>
        <w:jc w:val="both"/>
        <w:rPr>
          <w:rFonts w:ascii="Times New Roman" w:hAnsi="Times New Roman"/>
          <w:sz w:val="24"/>
          <w:szCs w:val="24"/>
        </w:rPr>
      </w:pPr>
      <w:r w:rsidRPr="000E68AC">
        <w:rPr>
          <w:rFonts w:ascii="Times New Roman" w:hAnsi="Times New Roman"/>
          <w:sz w:val="24"/>
          <w:szCs w:val="24"/>
        </w:rPr>
        <w:t>How do taxes on sugar sweetened beverages affect soda consumption in Berkeley?</w:t>
      </w:r>
    </w:p>
    <w:p w14:paraId="19F76E33" w14:textId="77777777" w:rsidR="00CA77AE" w:rsidRPr="000E68AC" w:rsidRDefault="007E6923" w:rsidP="000E68AC">
      <w:pPr>
        <w:jc w:val="both"/>
        <w:rPr>
          <w:rFonts w:ascii="Times New Roman" w:hAnsi="Times New Roman"/>
          <w:sz w:val="24"/>
          <w:szCs w:val="24"/>
        </w:rPr>
      </w:pPr>
      <w:r w:rsidRPr="000E68AC">
        <w:rPr>
          <w:rFonts w:ascii="Times New Roman" w:hAnsi="Times New Roman"/>
          <w:sz w:val="24"/>
          <w:szCs w:val="24"/>
        </w:rPr>
        <w:t xml:space="preserve">By posing your question in this format, you can easily identify </w:t>
      </w:r>
      <w:r w:rsidR="00CA77AE" w:rsidRPr="000E68AC">
        <w:rPr>
          <w:rFonts w:ascii="Times New Roman" w:hAnsi="Times New Roman"/>
          <w:sz w:val="24"/>
          <w:szCs w:val="24"/>
        </w:rPr>
        <w:t>the</w:t>
      </w:r>
      <w:r w:rsidRPr="000E68AC">
        <w:rPr>
          <w:rFonts w:ascii="Times New Roman" w:hAnsi="Times New Roman"/>
          <w:sz w:val="24"/>
          <w:szCs w:val="24"/>
        </w:rPr>
        <w:t xml:space="preserve"> variables that form the heart of your paper. The Y variable is your dependent variable:  Consumption of sugary beverages. </w:t>
      </w:r>
      <w:r w:rsidR="00CA77AE" w:rsidRPr="000E68AC">
        <w:rPr>
          <w:rFonts w:ascii="Times New Roman" w:hAnsi="Times New Roman"/>
          <w:sz w:val="24"/>
          <w:szCs w:val="24"/>
        </w:rPr>
        <w:t>You may have decided to study consumption of sugary beverages because you’re interested in understanding how to reduce consumer demand for them as a health policy matter.</w:t>
      </w:r>
    </w:p>
    <w:p w14:paraId="6CAAF1B4" w14:textId="58333731" w:rsidR="00CA77AE" w:rsidRPr="000E68AC" w:rsidRDefault="00CA77AE" w:rsidP="000E68AC">
      <w:pPr>
        <w:jc w:val="both"/>
        <w:rPr>
          <w:rFonts w:ascii="Times New Roman" w:hAnsi="Times New Roman"/>
          <w:sz w:val="24"/>
          <w:szCs w:val="24"/>
        </w:rPr>
      </w:pPr>
      <w:r w:rsidRPr="000E68AC">
        <w:rPr>
          <w:rFonts w:ascii="Times New Roman" w:hAnsi="Times New Roman"/>
          <w:sz w:val="24"/>
          <w:szCs w:val="24"/>
        </w:rPr>
        <w:t>The X variable is your MAIN explanatory</w:t>
      </w:r>
      <w:r w:rsidR="00FE6CD4" w:rsidRPr="000E68AC">
        <w:rPr>
          <w:rFonts w:ascii="Times New Roman" w:hAnsi="Times New Roman"/>
          <w:sz w:val="24"/>
          <w:szCs w:val="24"/>
        </w:rPr>
        <w:t xml:space="preserve">, or independent, </w:t>
      </w:r>
      <w:r w:rsidRPr="000E68AC">
        <w:rPr>
          <w:rFonts w:ascii="Times New Roman" w:hAnsi="Times New Roman"/>
          <w:sz w:val="24"/>
          <w:szCs w:val="24"/>
        </w:rPr>
        <w:t xml:space="preserve">variable of interest:  Taxes on sugar-sweetened beverages (SSBs). </w:t>
      </w:r>
      <w:r w:rsidR="009474DB">
        <w:rPr>
          <w:rFonts w:ascii="Times New Roman" w:hAnsi="Times New Roman"/>
          <w:sz w:val="24"/>
          <w:szCs w:val="24"/>
        </w:rPr>
        <w:t xml:space="preserve">According </w:t>
      </w:r>
      <w:r w:rsidRPr="000E68AC">
        <w:rPr>
          <w:rFonts w:ascii="Times New Roman" w:hAnsi="Times New Roman"/>
          <w:sz w:val="24"/>
          <w:szCs w:val="24"/>
        </w:rPr>
        <w:t xml:space="preserve">to economic theory, when taxes </w:t>
      </w:r>
      <w:r w:rsidR="00FE6CD4" w:rsidRPr="000E68AC">
        <w:rPr>
          <w:rFonts w:ascii="Times New Roman" w:hAnsi="Times New Roman"/>
          <w:sz w:val="24"/>
          <w:szCs w:val="24"/>
        </w:rPr>
        <w:t xml:space="preserve">increase, </w:t>
      </w:r>
      <w:r w:rsidRPr="000E68AC">
        <w:rPr>
          <w:rFonts w:ascii="Times New Roman" w:hAnsi="Times New Roman"/>
          <w:sz w:val="24"/>
          <w:szCs w:val="24"/>
        </w:rPr>
        <w:t>demand for t</w:t>
      </w:r>
      <w:r w:rsidR="00F57A87">
        <w:rPr>
          <w:rFonts w:ascii="Times New Roman" w:hAnsi="Times New Roman"/>
          <w:sz w:val="24"/>
          <w:szCs w:val="24"/>
        </w:rPr>
        <w:t xml:space="preserve">he taxed </w:t>
      </w:r>
      <w:r w:rsidRPr="000E68AC">
        <w:rPr>
          <w:rFonts w:ascii="Times New Roman" w:hAnsi="Times New Roman"/>
          <w:sz w:val="24"/>
          <w:szCs w:val="24"/>
        </w:rPr>
        <w:t xml:space="preserve">good </w:t>
      </w:r>
      <w:r w:rsidR="00FE6CD4" w:rsidRPr="000E68AC">
        <w:rPr>
          <w:rFonts w:ascii="Times New Roman" w:hAnsi="Times New Roman"/>
          <w:sz w:val="24"/>
          <w:szCs w:val="24"/>
        </w:rPr>
        <w:t>decreases.</w:t>
      </w:r>
      <w:r w:rsidRPr="000E68AC">
        <w:rPr>
          <w:rFonts w:ascii="Times New Roman" w:hAnsi="Times New Roman"/>
          <w:sz w:val="24"/>
          <w:szCs w:val="24"/>
        </w:rPr>
        <w:t xml:space="preserve"> Thus, taxes are a good variable for </w:t>
      </w:r>
      <w:r w:rsidR="00F57A87">
        <w:rPr>
          <w:rFonts w:ascii="Times New Roman" w:hAnsi="Times New Roman"/>
          <w:sz w:val="24"/>
          <w:szCs w:val="24"/>
        </w:rPr>
        <w:t xml:space="preserve">examining </w:t>
      </w:r>
      <w:r w:rsidR="00FE6CD4" w:rsidRPr="000E68AC">
        <w:rPr>
          <w:rFonts w:ascii="Times New Roman" w:hAnsi="Times New Roman"/>
          <w:sz w:val="24"/>
          <w:szCs w:val="24"/>
        </w:rPr>
        <w:t xml:space="preserve">what causes </w:t>
      </w:r>
      <w:r w:rsidRPr="000E68AC">
        <w:rPr>
          <w:rFonts w:ascii="Times New Roman" w:hAnsi="Times New Roman"/>
          <w:sz w:val="24"/>
          <w:szCs w:val="24"/>
        </w:rPr>
        <w:t>changes in consumption of SSBs.</w:t>
      </w:r>
    </w:p>
    <w:p w14:paraId="295172AE" w14:textId="66050426" w:rsidR="00FE6CD4" w:rsidRPr="000E68AC" w:rsidRDefault="007E6923" w:rsidP="000E68AC">
      <w:pPr>
        <w:jc w:val="both"/>
        <w:rPr>
          <w:rFonts w:ascii="Times New Roman" w:hAnsi="Times New Roman"/>
          <w:sz w:val="24"/>
          <w:szCs w:val="24"/>
        </w:rPr>
      </w:pPr>
      <w:r w:rsidRPr="000E68AC">
        <w:rPr>
          <w:rFonts w:ascii="Times New Roman" w:hAnsi="Times New Roman"/>
          <w:sz w:val="24"/>
          <w:szCs w:val="24"/>
        </w:rPr>
        <w:t xml:space="preserve">Of course, a lot of variables </w:t>
      </w:r>
      <w:r w:rsidR="00FE6CD4" w:rsidRPr="000E68AC">
        <w:rPr>
          <w:rFonts w:ascii="Times New Roman" w:hAnsi="Times New Roman"/>
          <w:sz w:val="24"/>
          <w:szCs w:val="24"/>
        </w:rPr>
        <w:t xml:space="preserve">besides taxes </w:t>
      </w:r>
      <w:r w:rsidRPr="000E68AC">
        <w:rPr>
          <w:rFonts w:ascii="Times New Roman" w:hAnsi="Times New Roman"/>
          <w:sz w:val="24"/>
          <w:szCs w:val="24"/>
        </w:rPr>
        <w:t xml:space="preserve">affect consumption of SSBs, but your paper </w:t>
      </w:r>
      <w:r w:rsidR="00F57A87">
        <w:rPr>
          <w:rFonts w:ascii="Times New Roman" w:hAnsi="Times New Roman"/>
          <w:sz w:val="24"/>
          <w:szCs w:val="24"/>
        </w:rPr>
        <w:t xml:space="preserve">focuses on </w:t>
      </w:r>
      <w:r w:rsidRPr="000E68AC">
        <w:rPr>
          <w:rFonts w:ascii="Times New Roman" w:hAnsi="Times New Roman"/>
          <w:sz w:val="24"/>
          <w:szCs w:val="24"/>
        </w:rPr>
        <w:t>taxes</w:t>
      </w:r>
      <w:r w:rsidR="00F57A87">
        <w:rPr>
          <w:rFonts w:ascii="Times New Roman" w:hAnsi="Times New Roman"/>
          <w:sz w:val="24"/>
          <w:szCs w:val="24"/>
        </w:rPr>
        <w:t xml:space="preserve">, </w:t>
      </w:r>
      <w:r w:rsidR="00FE6CD4" w:rsidRPr="000E68AC">
        <w:rPr>
          <w:rFonts w:ascii="Times New Roman" w:hAnsi="Times New Roman"/>
          <w:sz w:val="24"/>
          <w:szCs w:val="24"/>
        </w:rPr>
        <w:t>that variable is your main explanatory variable.  O</w:t>
      </w:r>
      <w:r w:rsidRPr="000E68AC">
        <w:rPr>
          <w:rFonts w:ascii="Times New Roman" w:hAnsi="Times New Roman"/>
          <w:sz w:val="24"/>
          <w:szCs w:val="24"/>
        </w:rPr>
        <w:t>ther independent variables that affect consumption, such as income</w:t>
      </w:r>
      <w:r w:rsidR="00FE6CD4" w:rsidRPr="000E68AC">
        <w:rPr>
          <w:rFonts w:ascii="Times New Roman" w:hAnsi="Times New Roman"/>
          <w:sz w:val="24"/>
          <w:szCs w:val="24"/>
        </w:rPr>
        <w:t xml:space="preserve"> and the prices of other beverages</w:t>
      </w:r>
      <w:r w:rsidRPr="000E68AC">
        <w:rPr>
          <w:rFonts w:ascii="Times New Roman" w:hAnsi="Times New Roman"/>
          <w:sz w:val="24"/>
          <w:szCs w:val="24"/>
        </w:rPr>
        <w:t xml:space="preserve">, are control variables and are not your main focus. </w:t>
      </w:r>
      <w:r w:rsidR="00FE6CD4" w:rsidRPr="000E68AC">
        <w:rPr>
          <w:rFonts w:ascii="Times New Roman" w:hAnsi="Times New Roman"/>
          <w:sz w:val="24"/>
          <w:szCs w:val="24"/>
        </w:rPr>
        <w:t>Thus, don’t spend much time discussing these variables so that you can focus on the tax variable.</w:t>
      </w:r>
    </w:p>
    <w:p w14:paraId="31C1A97F" w14:textId="54C9F6E7" w:rsidR="007E6923" w:rsidRPr="000E68AC" w:rsidRDefault="007E6923" w:rsidP="000E68AC">
      <w:pPr>
        <w:jc w:val="both"/>
        <w:rPr>
          <w:rFonts w:ascii="Times New Roman" w:hAnsi="Times New Roman"/>
          <w:sz w:val="24"/>
          <w:szCs w:val="24"/>
        </w:rPr>
      </w:pPr>
      <w:r w:rsidRPr="000E68AC">
        <w:rPr>
          <w:rFonts w:ascii="Times New Roman" w:hAnsi="Times New Roman"/>
          <w:sz w:val="24"/>
          <w:szCs w:val="24"/>
        </w:rPr>
        <w:t xml:space="preserve">You can provide additional details about the scope of your paper </w:t>
      </w:r>
      <w:r w:rsidR="009474DB" w:rsidRPr="000E68AC">
        <w:rPr>
          <w:rFonts w:ascii="Times New Roman" w:hAnsi="Times New Roman"/>
          <w:sz w:val="24"/>
          <w:szCs w:val="24"/>
        </w:rPr>
        <w:t>with</w:t>
      </w:r>
      <w:r w:rsidR="00A25B98" w:rsidRPr="000E68AC">
        <w:rPr>
          <w:rFonts w:ascii="Times New Roman" w:hAnsi="Times New Roman"/>
          <w:sz w:val="24"/>
          <w:szCs w:val="24"/>
        </w:rPr>
        <w:t xml:space="preserve"> </w:t>
      </w:r>
      <w:r w:rsidR="009474DB" w:rsidRPr="000E68AC">
        <w:rPr>
          <w:rFonts w:ascii="Times New Roman" w:hAnsi="Times New Roman"/>
          <w:sz w:val="24"/>
          <w:szCs w:val="24"/>
        </w:rPr>
        <w:t>subtitles</w:t>
      </w:r>
      <w:r w:rsidRPr="000E68AC">
        <w:rPr>
          <w:rFonts w:ascii="Times New Roman" w:hAnsi="Times New Roman"/>
          <w:sz w:val="24"/>
          <w:szCs w:val="24"/>
        </w:rPr>
        <w:t>.</w:t>
      </w:r>
    </w:p>
    <w:p w14:paraId="6E5EC739" w14:textId="6E6DA998" w:rsidR="007E6923" w:rsidRPr="000E68AC" w:rsidRDefault="007E6923" w:rsidP="000E68AC">
      <w:pPr>
        <w:jc w:val="both"/>
        <w:rPr>
          <w:rFonts w:ascii="Times New Roman" w:hAnsi="Times New Roman"/>
          <w:sz w:val="24"/>
          <w:szCs w:val="24"/>
        </w:rPr>
      </w:pPr>
      <w:r w:rsidRPr="000E68AC">
        <w:rPr>
          <w:rFonts w:ascii="Times New Roman" w:hAnsi="Times New Roman"/>
          <w:sz w:val="24"/>
          <w:szCs w:val="24"/>
        </w:rPr>
        <w:t>For example, if you are looking at the taxation of sugar-sweetened beverages, you could title your paper:</w:t>
      </w:r>
    </w:p>
    <w:p w14:paraId="116900EE" w14:textId="30EF721F" w:rsidR="007E6923" w:rsidRPr="000E68AC" w:rsidRDefault="007E6923" w:rsidP="000E68AC">
      <w:pPr>
        <w:ind w:left="720"/>
        <w:jc w:val="both"/>
        <w:rPr>
          <w:rFonts w:ascii="Times New Roman" w:hAnsi="Times New Roman"/>
          <w:sz w:val="24"/>
          <w:szCs w:val="24"/>
        </w:rPr>
      </w:pPr>
      <w:r w:rsidRPr="000E68AC">
        <w:rPr>
          <w:rFonts w:ascii="Times New Roman" w:hAnsi="Times New Roman"/>
          <w:sz w:val="24"/>
          <w:szCs w:val="24"/>
        </w:rPr>
        <w:t>How do taxes affect the consumption of sugar-sweetened beverages?  A case study of the sugar tax in Berkeley</w:t>
      </w:r>
    </w:p>
    <w:p w14:paraId="4C6BA89C" w14:textId="7114107E" w:rsidR="007E6923" w:rsidRPr="000E68AC" w:rsidRDefault="007E6923" w:rsidP="000E68AC">
      <w:pPr>
        <w:jc w:val="both"/>
        <w:rPr>
          <w:rFonts w:ascii="Times New Roman" w:hAnsi="Times New Roman"/>
          <w:sz w:val="24"/>
          <w:szCs w:val="24"/>
        </w:rPr>
      </w:pPr>
      <w:r w:rsidRPr="000E68AC">
        <w:rPr>
          <w:rFonts w:ascii="Times New Roman" w:hAnsi="Times New Roman"/>
          <w:sz w:val="24"/>
          <w:szCs w:val="24"/>
        </w:rPr>
        <w:t>Alternatively, you can write your question in a form where you indicate your hypothesis:</w:t>
      </w:r>
    </w:p>
    <w:p w14:paraId="21A283CC" w14:textId="5036014A" w:rsidR="007E6923" w:rsidRPr="000E68AC" w:rsidRDefault="00A25B98" w:rsidP="000E68AC">
      <w:pPr>
        <w:ind w:left="720"/>
        <w:jc w:val="both"/>
        <w:rPr>
          <w:rFonts w:ascii="Times New Roman" w:hAnsi="Times New Roman"/>
          <w:sz w:val="24"/>
          <w:szCs w:val="24"/>
        </w:rPr>
      </w:pPr>
      <w:r w:rsidRPr="000E68AC">
        <w:rPr>
          <w:rFonts w:ascii="Times New Roman" w:hAnsi="Times New Roman"/>
          <w:sz w:val="24"/>
          <w:szCs w:val="24"/>
        </w:rPr>
        <w:t xml:space="preserve">Will taxing </w:t>
      </w:r>
      <w:r w:rsidR="007E6923" w:rsidRPr="000E68AC">
        <w:rPr>
          <w:rFonts w:ascii="Times New Roman" w:hAnsi="Times New Roman"/>
          <w:sz w:val="24"/>
          <w:szCs w:val="24"/>
        </w:rPr>
        <w:t>sugar-sweetened beverages</w:t>
      </w:r>
      <w:r w:rsidR="0015398A" w:rsidRPr="000E68AC">
        <w:rPr>
          <w:rFonts w:ascii="Times New Roman" w:hAnsi="Times New Roman"/>
          <w:sz w:val="24"/>
          <w:szCs w:val="24"/>
        </w:rPr>
        <w:t xml:space="preserve"> help reduce consumption of sugary drinks</w:t>
      </w:r>
      <w:r w:rsidR="007E6923" w:rsidRPr="000E68AC">
        <w:rPr>
          <w:rFonts w:ascii="Times New Roman" w:hAnsi="Times New Roman"/>
          <w:sz w:val="24"/>
          <w:szCs w:val="24"/>
        </w:rPr>
        <w:t>? A case study of the sugar tax in Berkeley</w:t>
      </w:r>
    </w:p>
    <w:p w14:paraId="7664E2F2" w14:textId="45F2804E" w:rsidR="0019458F" w:rsidRPr="000E68AC" w:rsidRDefault="0019458F" w:rsidP="000E68AC">
      <w:pPr>
        <w:spacing w:line="276" w:lineRule="auto"/>
        <w:jc w:val="both"/>
        <w:rPr>
          <w:rFonts w:ascii="Times New Roman" w:hAnsi="Times New Roman" w:cs="Times New Roman"/>
          <w:sz w:val="24"/>
          <w:szCs w:val="24"/>
        </w:rPr>
      </w:pPr>
      <w:r w:rsidRPr="000E68AC">
        <w:rPr>
          <w:rFonts w:ascii="Times New Roman" w:hAnsi="Times New Roman" w:cs="Times New Roman"/>
          <w:sz w:val="24"/>
          <w:szCs w:val="24"/>
        </w:rPr>
        <w:t xml:space="preserve">Your </w:t>
      </w:r>
      <w:r w:rsidR="007E6923" w:rsidRPr="000E68AC">
        <w:rPr>
          <w:rFonts w:ascii="Times New Roman" w:hAnsi="Times New Roman" w:cs="Times New Roman"/>
          <w:sz w:val="24"/>
          <w:szCs w:val="24"/>
        </w:rPr>
        <w:t>question</w:t>
      </w:r>
      <w:r w:rsidRPr="000E68AC">
        <w:rPr>
          <w:rFonts w:ascii="Times New Roman" w:hAnsi="Times New Roman" w:cs="Times New Roman"/>
          <w:sz w:val="24"/>
          <w:szCs w:val="24"/>
        </w:rPr>
        <w:t xml:space="preserve"> should be explicit and narrowly focused so you can address it </w:t>
      </w:r>
      <w:r w:rsidR="00FE6CD4" w:rsidRPr="000E68AC">
        <w:rPr>
          <w:rFonts w:ascii="Times New Roman" w:hAnsi="Times New Roman" w:cs="Times New Roman"/>
          <w:sz w:val="24"/>
          <w:szCs w:val="24"/>
        </w:rPr>
        <w:t>with</w:t>
      </w:r>
      <w:r w:rsidRPr="000E68AC">
        <w:rPr>
          <w:rFonts w:ascii="Times New Roman" w:hAnsi="Times New Roman" w:cs="Times New Roman"/>
          <w:sz w:val="24"/>
          <w:szCs w:val="24"/>
        </w:rPr>
        <w:t>in the page</w:t>
      </w:r>
      <w:r w:rsidR="002B5C9B" w:rsidRPr="000E68AC">
        <w:rPr>
          <w:rFonts w:ascii="Times New Roman" w:hAnsi="Times New Roman" w:cs="Times New Roman"/>
          <w:sz w:val="24"/>
          <w:szCs w:val="24"/>
        </w:rPr>
        <w:t xml:space="preserve"> and time</w:t>
      </w:r>
      <w:r w:rsidRPr="000E68AC">
        <w:rPr>
          <w:rFonts w:ascii="Times New Roman" w:hAnsi="Times New Roman" w:cs="Times New Roman"/>
          <w:sz w:val="24"/>
          <w:szCs w:val="24"/>
        </w:rPr>
        <w:t xml:space="preserve"> limit</w:t>
      </w:r>
      <w:r w:rsidR="002B5C9B" w:rsidRPr="000E68AC">
        <w:rPr>
          <w:rFonts w:ascii="Times New Roman" w:hAnsi="Times New Roman" w:cs="Times New Roman"/>
          <w:sz w:val="24"/>
          <w:szCs w:val="24"/>
        </w:rPr>
        <w:t xml:space="preserve"> of this course</w:t>
      </w:r>
      <w:r w:rsidRPr="000E68AC">
        <w:rPr>
          <w:rFonts w:ascii="Times New Roman" w:hAnsi="Times New Roman" w:cs="Times New Roman"/>
          <w:sz w:val="24"/>
          <w:szCs w:val="24"/>
        </w:rPr>
        <w:t>.</w:t>
      </w:r>
      <w:r w:rsidR="00BE637A" w:rsidRPr="000E68AC">
        <w:rPr>
          <w:rFonts w:ascii="Times New Roman" w:hAnsi="Times New Roman" w:cs="Times New Roman"/>
          <w:sz w:val="24"/>
          <w:szCs w:val="24"/>
        </w:rPr>
        <w:t xml:space="preserve">  For example, you may be interested in t</w:t>
      </w:r>
      <w:r w:rsidR="00780078" w:rsidRPr="000E68AC">
        <w:rPr>
          <w:rFonts w:ascii="Times New Roman" w:hAnsi="Times New Roman" w:cs="Times New Roman"/>
          <w:sz w:val="24"/>
          <w:szCs w:val="24"/>
        </w:rPr>
        <w:t xml:space="preserve">he issue of income inequality. </w:t>
      </w:r>
      <w:r w:rsidR="0079125E" w:rsidRPr="000E68AC">
        <w:rPr>
          <w:rFonts w:ascii="Times New Roman" w:hAnsi="Times New Roman" w:cs="Times New Roman"/>
          <w:sz w:val="24"/>
          <w:szCs w:val="24"/>
        </w:rPr>
        <w:t>But</w:t>
      </w:r>
      <w:r w:rsidR="00780078" w:rsidRPr="000E68AC">
        <w:rPr>
          <w:rFonts w:ascii="Times New Roman" w:hAnsi="Times New Roman" w:cs="Times New Roman"/>
          <w:sz w:val="24"/>
          <w:szCs w:val="24"/>
        </w:rPr>
        <w:t xml:space="preserve"> there’s no way you </w:t>
      </w:r>
      <w:r w:rsidR="00BE637A" w:rsidRPr="000E68AC">
        <w:rPr>
          <w:rFonts w:ascii="Times New Roman" w:hAnsi="Times New Roman" w:cs="Times New Roman"/>
          <w:sz w:val="24"/>
          <w:szCs w:val="24"/>
        </w:rPr>
        <w:t>can analyze that issue in your paper</w:t>
      </w:r>
      <w:r w:rsidR="002B5C9B" w:rsidRPr="000E68AC">
        <w:rPr>
          <w:rFonts w:ascii="Times New Roman" w:hAnsi="Times New Roman" w:cs="Times New Roman"/>
          <w:sz w:val="24"/>
          <w:szCs w:val="24"/>
        </w:rPr>
        <w:t xml:space="preserve"> in one semester</w:t>
      </w:r>
      <w:r w:rsidR="00BE637A" w:rsidRPr="000E68AC">
        <w:rPr>
          <w:rFonts w:ascii="Times New Roman" w:hAnsi="Times New Roman" w:cs="Times New Roman"/>
          <w:sz w:val="24"/>
          <w:szCs w:val="24"/>
        </w:rPr>
        <w:t>!  You would need an entire career to do that.  However, you can</w:t>
      </w:r>
      <w:r w:rsidR="0044172A" w:rsidRPr="000E68AC">
        <w:rPr>
          <w:rFonts w:ascii="Times New Roman" w:hAnsi="Times New Roman" w:cs="Times New Roman"/>
          <w:sz w:val="24"/>
          <w:szCs w:val="24"/>
        </w:rPr>
        <w:t xml:space="preserve"> </w:t>
      </w:r>
      <w:r w:rsidR="00BE637A" w:rsidRPr="000E68AC">
        <w:rPr>
          <w:rFonts w:ascii="Times New Roman" w:hAnsi="Times New Roman" w:cs="Times New Roman"/>
          <w:sz w:val="24"/>
          <w:szCs w:val="24"/>
        </w:rPr>
        <w:t>do something more narrowly focused, such as analyzing the wage structure in a</w:t>
      </w:r>
      <w:r w:rsidR="00354D83" w:rsidRPr="000E68AC">
        <w:rPr>
          <w:rFonts w:ascii="Times New Roman" w:hAnsi="Times New Roman" w:cs="Times New Roman"/>
          <w:sz w:val="24"/>
          <w:szCs w:val="24"/>
        </w:rPr>
        <w:t>n</w:t>
      </w:r>
      <w:r w:rsidR="00BE637A" w:rsidRPr="000E68AC">
        <w:rPr>
          <w:rFonts w:ascii="Times New Roman" w:hAnsi="Times New Roman" w:cs="Times New Roman"/>
          <w:sz w:val="24"/>
          <w:szCs w:val="24"/>
        </w:rPr>
        <w:t xml:space="preserve"> </w:t>
      </w:r>
      <w:r w:rsidR="00354D83" w:rsidRPr="000E68AC">
        <w:rPr>
          <w:rFonts w:ascii="Times New Roman" w:hAnsi="Times New Roman" w:cs="Times New Roman"/>
          <w:sz w:val="24"/>
          <w:szCs w:val="24"/>
        </w:rPr>
        <w:t>industry</w:t>
      </w:r>
      <w:r w:rsidR="00BE637A" w:rsidRPr="000E68AC">
        <w:rPr>
          <w:rFonts w:ascii="Times New Roman" w:hAnsi="Times New Roman" w:cs="Times New Roman"/>
          <w:sz w:val="24"/>
          <w:szCs w:val="24"/>
        </w:rPr>
        <w:t xml:space="preserve"> over time. </w:t>
      </w:r>
    </w:p>
    <w:p w14:paraId="176344DE" w14:textId="6659F81B" w:rsidR="00F61560" w:rsidRPr="000E68AC" w:rsidRDefault="00F61560" w:rsidP="000E68AC">
      <w:pPr>
        <w:jc w:val="both"/>
        <w:rPr>
          <w:rFonts w:ascii="Times New Roman" w:hAnsi="Times New Roman"/>
          <w:sz w:val="24"/>
          <w:szCs w:val="24"/>
        </w:rPr>
      </w:pPr>
      <w:r w:rsidRPr="000E68AC">
        <w:rPr>
          <w:rFonts w:ascii="Times New Roman" w:hAnsi="Times New Roman"/>
          <w:sz w:val="24"/>
          <w:szCs w:val="24"/>
        </w:rPr>
        <w:t xml:space="preserve">You should </w:t>
      </w:r>
      <w:r w:rsidR="006C0524" w:rsidRPr="000E68AC">
        <w:rPr>
          <w:rFonts w:ascii="Times New Roman" w:hAnsi="Times New Roman"/>
          <w:sz w:val="24"/>
          <w:szCs w:val="24"/>
        </w:rPr>
        <w:t>use your journal to share your ideas about your paper.</w:t>
      </w:r>
      <w:r w:rsidRPr="000E68AC">
        <w:rPr>
          <w:rFonts w:ascii="Times New Roman" w:hAnsi="Times New Roman"/>
          <w:sz w:val="24"/>
          <w:szCs w:val="24"/>
        </w:rPr>
        <w:t xml:space="preserve"> I w</w:t>
      </w:r>
      <w:r w:rsidR="00977017" w:rsidRPr="000E68AC">
        <w:rPr>
          <w:rFonts w:ascii="Times New Roman" w:hAnsi="Times New Roman"/>
          <w:sz w:val="24"/>
          <w:szCs w:val="24"/>
        </w:rPr>
        <w:t xml:space="preserve">ill stress, again, </w:t>
      </w:r>
      <w:r w:rsidRPr="000E68AC">
        <w:rPr>
          <w:rFonts w:ascii="Times New Roman" w:hAnsi="Times New Roman"/>
          <w:sz w:val="24"/>
          <w:szCs w:val="24"/>
        </w:rPr>
        <w:t>that you should focus on a narrow topic!</w:t>
      </w:r>
    </w:p>
    <w:p w14:paraId="72A90516" w14:textId="2B1F85C5" w:rsidR="00354D83" w:rsidRPr="00545B10" w:rsidRDefault="00A91120" w:rsidP="00545B10">
      <w:pPr>
        <w:pStyle w:val="ListParagraph"/>
        <w:numPr>
          <w:ilvl w:val="0"/>
          <w:numId w:val="28"/>
        </w:numPr>
        <w:jc w:val="both"/>
        <w:rPr>
          <w:rFonts w:ascii="Times New Roman" w:hAnsi="Times New Roman"/>
          <w:sz w:val="24"/>
          <w:szCs w:val="24"/>
        </w:rPr>
      </w:pPr>
      <w:r w:rsidRPr="000E68AC">
        <w:rPr>
          <w:rFonts w:ascii="Times New Roman" w:hAnsi="Times New Roman"/>
          <w:sz w:val="24"/>
          <w:szCs w:val="24"/>
        </w:rPr>
        <w:t>It’s worth spending a lot of time thinking about your research question and finding papers on the topic before you start writing!</w:t>
      </w:r>
    </w:p>
    <w:p w14:paraId="5123054C" w14:textId="404F720A" w:rsidR="00C5776F" w:rsidRPr="006203D1" w:rsidRDefault="00A91120" w:rsidP="00BA3476">
      <w:pPr>
        <w:pStyle w:val="Heading2"/>
      </w:pPr>
      <w:bookmarkStart w:id="9" w:name="_Toc195698667"/>
      <w:r w:rsidRPr="006203D1">
        <w:lastRenderedPageBreak/>
        <w:t xml:space="preserve">The </w:t>
      </w:r>
      <w:r w:rsidR="00C5776F">
        <w:t xml:space="preserve">Title Page: The </w:t>
      </w:r>
      <w:r w:rsidRPr="006203D1">
        <w:t xml:space="preserve">Abstract and the </w:t>
      </w:r>
      <w:r w:rsidR="00FF3BEB">
        <w:t>JEL classification</w:t>
      </w:r>
      <w:r w:rsidR="006213BC">
        <w:t xml:space="preserve"> and keywords</w:t>
      </w:r>
      <w:r w:rsidR="00ED05BF">
        <w:t>.</w:t>
      </w:r>
      <w:bookmarkEnd w:id="9"/>
    </w:p>
    <w:p w14:paraId="133F5E1C" w14:textId="6F991C83" w:rsidR="00F3319D" w:rsidRPr="000E68AC" w:rsidRDefault="00C5776F" w:rsidP="000E68AC">
      <w:pPr>
        <w:jc w:val="both"/>
        <w:rPr>
          <w:rFonts w:ascii="Times New Roman" w:hAnsi="Times New Roman"/>
          <w:sz w:val="24"/>
          <w:szCs w:val="24"/>
        </w:rPr>
      </w:pPr>
      <w:r w:rsidRPr="000E68AC">
        <w:rPr>
          <w:rFonts w:ascii="Times New Roman" w:hAnsi="Times New Roman"/>
          <w:sz w:val="24"/>
          <w:szCs w:val="24"/>
        </w:rPr>
        <w:t xml:space="preserve">Your paper should begin with a </w:t>
      </w:r>
      <w:r w:rsidRPr="000E68AC">
        <w:rPr>
          <w:rFonts w:ascii="Times New Roman" w:hAnsi="Times New Roman"/>
          <w:sz w:val="24"/>
          <w:szCs w:val="24"/>
          <w:u w:val="single"/>
        </w:rPr>
        <w:t>title page that has the title, your name</w:t>
      </w:r>
      <w:r w:rsidR="00545B10">
        <w:rPr>
          <w:rFonts w:ascii="Times New Roman" w:hAnsi="Times New Roman"/>
          <w:sz w:val="24"/>
          <w:szCs w:val="24"/>
          <w:u w:val="single"/>
        </w:rPr>
        <w:t>, affiliation,</w:t>
      </w:r>
      <w:r w:rsidRPr="000E68AC">
        <w:rPr>
          <w:rFonts w:ascii="Times New Roman" w:hAnsi="Times New Roman"/>
          <w:sz w:val="24"/>
          <w:szCs w:val="24"/>
          <w:u w:val="single"/>
        </w:rPr>
        <w:t xml:space="preserve"> and contact information, the date of that version of the paper</w:t>
      </w:r>
      <w:r w:rsidR="00545B10">
        <w:rPr>
          <w:rFonts w:ascii="Times New Roman" w:hAnsi="Times New Roman"/>
          <w:sz w:val="24"/>
          <w:szCs w:val="24"/>
          <w:u w:val="single"/>
        </w:rPr>
        <w:t xml:space="preserve">, the abstract, and </w:t>
      </w:r>
      <w:r w:rsidR="00545B10" w:rsidRPr="000E68AC">
        <w:rPr>
          <w:rFonts w:ascii="Times New Roman" w:hAnsi="Times New Roman"/>
          <w:sz w:val="24"/>
          <w:szCs w:val="24"/>
          <w:u w:val="single"/>
        </w:rPr>
        <w:t>JEL codes and keywords</w:t>
      </w:r>
    </w:p>
    <w:p w14:paraId="2767C440" w14:textId="77777777" w:rsidR="00545B10" w:rsidRDefault="00545B10" w:rsidP="00545B10">
      <w:pPr>
        <w:pStyle w:val="Heading3"/>
      </w:pPr>
      <w:bookmarkStart w:id="10" w:name="_Toc195698668"/>
      <w:r w:rsidRPr="000E68AC">
        <w:t>The title page</w:t>
      </w:r>
      <w:bookmarkEnd w:id="10"/>
      <w:r w:rsidRPr="000E68AC">
        <w:t xml:space="preserve"> </w:t>
      </w:r>
    </w:p>
    <w:p w14:paraId="6550A1D2" w14:textId="7D6D54A2" w:rsidR="00545B10" w:rsidRDefault="00545B10" w:rsidP="000E68AC">
      <w:pPr>
        <w:jc w:val="both"/>
        <w:rPr>
          <w:rFonts w:ascii="Times New Roman" w:hAnsi="Times New Roman"/>
          <w:sz w:val="24"/>
          <w:szCs w:val="24"/>
        </w:rPr>
      </w:pPr>
      <w:r>
        <w:rPr>
          <w:rFonts w:ascii="Times New Roman" w:hAnsi="Times New Roman"/>
          <w:sz w:val="24"/>
          <w:szCs w:val="24"/>
        </w:rPr>
        <w:t xml:space="preserve">The title page </w:t>
      </w:r>
      <w:r w:rsidRPr="000E68AC">
        <w:rPr>
          <w:rFonts w:ascii="Times New Roman" w:hAnsi="Times New Roman"/>
          <w:sz w:val="24"/>
          <w:szCs w:val="24"/>
        </w:rPr>
        <w:t>should contain all the information that the reader needs to know about your paper</w:t>
      </w:r>
      <w:r w:rsidR="00474D34">
        <w:rPr>
          <w:rFonts w:ascii="Times New Roman" w:hAnsi="Times New Roman"/>
          <w:sz w:val="24"/>
          <w:szCs w:val="24"/>
        </w:rPr>
        <w:t xml:space="preserve">. </w:t>
      </w:r>
      <w:r w:rsidR="00F3319D" w:rsidRPr="000E68AC">
        <w:rPr>
          <w:rFonts w:ascii="Times New Roman" w:hAnsi="Times New Roman"/>
          <w:sz w:val="24"/>
          <w:szCs w:val="24"/>
        </w:rPr>
        <w:t xml:space="preserve">Your name and contact information should always be on the title page so that readers can find you!  </w:t>
      </w:r>
    </w:p>
    <w:p w14:paraId="6444FCA9" w14:textId="7FDD3355" w:rsidR="00F3319D" w:rsidRPr="000E68AC" w:rsidRDefault="00474D34" w:rsidP="000E68AC">
      <w:pPr>
        <w:jc w:val="both"/>
        <w:rPr>
          <w:rFonts w:ascii="Times New Roman" w:hAnsi="Times New Roman"/>
          <w:b/>
          <w:bCs/>
          <w:sz w:val="24"/>
          <w:szCs w:val="24"/>
        </w:rPr>
      </w:pPr>
      <w:r>
        <w:rPr>
          <w:rFonts w:ascii="Times New Roman" w:hAnsi="Times New Roman"/>
          <w:bCs/>
          <w:sz w:val="24"/>
          <w:szCs w:val="24"/>
        </w:rPr>
        <w:t>U</w:t>
      </w:r>
      <w:r w:rsidR="00F3319D" w:rsidRPr="000E68AC">
        <w:rPr>
          <w:rFonts w:ascii="Times New Roman" w:hAnsi="Times New Roman"/>
          <w:bCs/>
          <w:sz w:val="24"/>
          <w:szCs w:val="24"/>
        </w:rPr>
        <w:t xml:space="preserve">pdate the date </w:t>
      </w:r>
      <w:r>
        <w:rPr>
          <w:rFonts w:ascii="Times New Roman" w:hAnsi="Times New Roman"/>
          <w:bCs/>
          <w:sz w:val="24"/>
          <w:szCs w:val="24"/>
        </w:rPr>
        <w:t xml:space="preserve">on the title page every time you </w:t>
      </w:r>
      <w:r w:rsidR="00F3319D" w:rsidRPr="000E68AC">
        <w:rPr>
          <w:rFonts w:ascii="Times New Roman" w:hAnsi="Times New Roman"/>
          <w:bCs/>
          <w:sz w:val="24"/>
          <w:szCs w:val="24"/>
        </w:rPr>
        <w:t>revise your paper! No one wants to read an out-of-date version of a paper.</w:t>
      </w:r>
    </w:p>
    <w:p w14:paraId="75039D5B" w14:textId="5FC125A2" w:rsidR="00F3319D" w:rsidRPr="000E68AC" w:rsidRDefault="00474D34" w:rsidP="000E68AC">
      <w:pPr>
        <w:jc w:val="both"/>
        <w:rPr>
          <w:rFonts w:ascii="Times New Roman" w:hAnsi="Times New Roman"/>
          <w:sz w:val="24"/>
          <w:szCs w:val="24"/>
        </w:rPr>
      </w:pPr>
      <w:r>
        <w:rPr>
          <w:rFonts w:ascii="Times New Roman" w:hAnsi="Times New Roman"/>
          <w:sz w:val="24"/>
          <w:szCs w:val="24"/>
        </w:rPr>
        <w:t>I</w:t>
      </w:r>
      <w:r w:rsidR="00F3319D" w:rsidRPr="000E68AC">
        <w:rPr>
          <w:rFonts w:ascii="Times New Roman" w:hAnsi="Times New Roman"/>
          <w:sz w:val="24"/>
          <w:szCs w:val="24"/>
        </w:rPr>
        <w:t>f you have a website, put the link on the title page and make your paper available on the website</w:t>
      </w:r>
      <w:r w:rsidR="00545B10">
        <w:rPr>
          <w:rFonts w:ascii="Times New Roman" w:hAnsi="Times New Roman"/>
          <w:sz w:val="24"/>
          <w:szCs w:val="24"/>
        </w:rPr>
        <w:t>.</w:t>
      </w:r>
    </w:p>
    <w:p w14:paraId="5A06F6F6" w14:textId="6C48F949" w:rsidR="00C5776F" w:rsidRPr="000E68AC" w:rsidRDefault="00326B67" w:rsidP="000E68AC">
      <w:pPr>
        <w:jc w:val="both"/>
        <w:rPr>
          <w:rFonts w:ascii="Times New Roman" w:hAnsi="Times New Roman"/>
          <w:sz w:val="24"/>
          <w:szCs w:val="24"/>
        </w:rPr>
      </w:pPr>
      <w:r w:rsidRPr="000E68AC">
        <w:rPr>
          <w:rFonts w:ascii="Times New Roman" w:hAnsi="Times New Roman"/>
          <w:sz w:val="24"/>
          <w:szCs w:val="24"/>
        </w:rPr>
        <w:t>T</w:t>
      </w:r>
      <w:r w:rsidR="00C5776F" w:rsidRPr="000E68AC">
        <w:rPr>
          <w:rFonts w:ascii="Times New Roman" w:hAnsi="Times New Roman"/>
          <w:sz w:val="24"/>
          <w:szCs w:val="24"/>
        </w:rPr>
        <w:t>he title page should stand alone – start your introduction on the second page.</w:t>
      </w:r>
    </w:p>
    <w:p w14:paraId="5D6A290E" w14:textId="1BD2A5E6" w:rsidR="00BA3476" w:rsidRDefault="00BE637A" w:rsidP="00EC3BED">
      <w:pPr>
        <w:pStyle w:val="Heading3"/>
      </w:pPr>
      <w:bookmarkStart w:id="11" w:name="_Toc195698669"/>
      <w:r>
        <w:t xml:space="preserve">The </w:t>
      </w:r>
      <w:r w:rsidR="001F5A8B">
        <w:t>a</w:t>
      </w:r>
      <w:r w:rsidR="00CE569A">
        <w:t>b</w:t>
      </w:r>
      <w:r>
        <w:t>stract</w:t>
      </w:r>
      <w:bookmarkEnd w:id="11"/>
    </w:p>
    <w:p w14:paraId="3BB78052" w14:textId="4DCA5E4E" w:rsidR="001F5A8B" w:rsidRDefault="00EE7E9C" w:rsidP="00474D34">
      <w:pPr>
        <w:spacing w:line="276" w:lineRule="auto"/>
        <w:jc w:val="both"/>
        <w:rPr>
          <w:rFonts w:ascii="Times New Roman" w:hAnsi="Times New Roman" w:cs="Times New Roman"/>
          <w:sz w:val="24"/>
          <w:szCs w:val="24"/>
        </w:rPr>
      </w:pPr>
      <w:r w:rsidRPr="000E68AC">
        <w:rPr>
          <w:rFonts w:ascii="Times New Roman" w:hAnsi="Times New Roman" w:cs="Times New Roman"/>
          <w:sz w:val="24"/>
          <w:szCs w:val="24"/>
        </w:rPr>
        <w:t xml:space="preserve">Your abstract should </w:t>
      </w:r>
      <w:r w:rsidR="001F5A8B">
        <w:rPr>
          <w:rFonts w:ascii="Times New Roman" w:hAnsi="Times New Roman" w:cs="Times New Roman"/>
          <w:sz w:val="24"/>
          <w:szCs w:val="24"/>
        </w:rPr>
        <w:t xml:space="preserve">contain the following six items:  (1) It should </w:t>
      </w:r>
      <w:r w:rsidRPr="000E68AC">
        <w:rPr>
          <w:rFonts w:ascii="Times New Roman" w:hAnsi="Times New Roman" w:cs="Times New Roman"/>
          <w:sz w:val="24"/>
          <w:szCs w:val="24"/>
        </w:rPr>
        <w:t xml:space="preserve">present your question, </w:t>
      </w:r>
      <w:r w:rsidR="001F5A8B">
        <w:rPr>
          <w:rFonts w:ascii="Times New Roman" w:hAnsi="Times New Roman" w:cs="Times New Roman"/>
          <w:sz w:val="24"/>
          <w:szCs w:val="24"/>
        </w:rPr>
        <w:t xml:space="preserve">(2) tell us what we already know about your issue from </w:t>
      </w:r>
      <w:r w:rsidR="00C5776F" w:rsidRPr="000E68AC">
        <w:rPr>
          <w:rFonts w:ascii="Times New Roman" w:hAnsi="Times New Roman" w:cs="Times New Roman"/>
          <w:sz w:val="24"/>
          <w:szCs w:val="24"/>
        </w:rPr>
        <w:t xml:space="preserve">the </w:t>
      </w:r>
      <w:r w:rsidR="002A5294" w:rsidRPr="000E68AC">
        <w:rPr>
          <w:rFonts w:ascii="Times New Roman" w:hAnsi="Times New Roman" w:cs="Times New Roman"/>
          <w:sz w:val="24"/>
          <w:szCs w:val="24"/>
        </w:rPr>
        <w:t xml:space="preserve">literature, </w:t>
      </w:r>
      <w:r w:rsidR="001F5A8B">
        <w:rPr>
          <w:rFonts w:ascii="Times New Roman" w:hAnsi="Times New Roman" w:cs="Times New Roman"/>
          <w:sz w:val="24"/>
          <w:szCs w:val="24"/>
        </w:rPr>
        <w:t xml:space="preserve">(3) </w:t>
      </w:r>
      <w:r w:rsidR="00C5776F" w:rsidRPr="000E68AC">
        <w:rPr>
          <w:rFonts w:ascii="Times New Roman" w:hAnsi="Times New Roman" w:cs="Times New Roman"/>
          <w:sz w:val="24"/>
          <w:szCs w:val="24"/>
        </w:rPr>
        <w:t xml:space="preserve">describe your key variables and </w:t>
      </w:r>
      <w:r w:rsidRPr="000E68AC">
        <w:rPr>
          <w:rFonts w:ascii="Times New Roman" w:hAnsi="Times New Roman" w:cs="Times New Roman"/>
          <w:sz w:val="24"/>
          <w:szCs w:val="24"/>
        </w:rPr>
        <w:t xml:space="preserve">the </w:t>
      </w:r>
      <w:r w:rsidR="002A5294" w:rsidRPr="000E68AC">
        <w:rPr>
          <w:rFonts w:ascii="Times New Roman" w:hAnsi="Times New Roman" w:cs="Times New Roman"/>
          <w:sz w:val="24"/>
          <w:szCs w:val="24"/>
        </w:rPr>
        <w:t xml:space="preserve">source of the </w:t>
      </w:r>
      <w:r w:rsidRPr="000E68AC">
        <w:rPr>
          <w:rFonts w:ascii="Times New Roman" w:hAnsi="Times New Roman" w:cs="Times New Roman"/>
          <w:sz w:val="24"/>
          <w:szCs w:val="24"/>
        </w:rPr>
        <w:t>data</w:t>
      </w:r>
      <w:r w:rsidR="00C5776F" w:rsidRPr="000E68AC">
        <w:rPr>
          <w:rFonts w:ascii="Times New Roman" w:hAnsi="Times New Roman" w:cs="Times New Roman"/>
          <w:sz w:val="24"/>
          <w:szCs w:val="24"/>
        </w:rPr>
        <w:t>,</w:t>
      </w:r>
      <w:r w:rsidR="00FE6CD4" w:rsidRPr="000E68AC">
        <w:rPr>
          <w:rFonts w:ascii="Times New Roman" w:hAnsi="Times New Roman" w:cs="Times New Roman"/>
          <w:sz w:val="24"/>
          <w:szCs w:val="24"/>
        </w:rPr>
        <w:t xml:space="preserve"> </w:t>
      </w:r>
      <w:r w:rsidR="001F5A8B">
        <w:rPr>
          <w:rFonts w:ascii="Times New Roman" w:hAnsi="Times New Roman" w:cs="Times New Roman"/>
          <w:sz w:val="24"/>
          <w:szCs w:val="24"/>
        </w:rPr>
        <w:t>(4) discuss how your approach differs from what we already know; (5) describe your econometric approach; (6) discuss what you found and any policy implications.</w:t>
      </w:r>
      <w:r w:rsidR="00FE6CD4" w:rsidRPr="000E68AC">
        <w:rPr>
          <w:rFonts w:ascii="Times New Roman" w:hAnsi="Times New Roman" w:cs="Times New Roman"/>
          <w:sz w:val="24"/>
          <w:szCs w:val="24"/>
        </w:rPr>
        <w:t xml:space="preserve"> </w:t>
      </w:r>
      <w:r w:rsidR="00EB6494">
        <w:rPr>
          <w:rFonts w:ascii="Times New Roman" w:hAnsi="Times New Roman" w:cs="Times New Roman"/>
          <w:sz w:val="24"/>
          <w:szCs w:val="24"/>
        </w:rPr>
        <w:t xml:space="preserve">When you are drafting your paper, your conclusion should say what you </w:t>
      </w:r>
      <w:r w:rsidR="00EB6494" w:rsidRPr="00EB6494">
        <w:rPr>
          <w:rFonts w:ascii="Times New Roman" w:hAnsi="Times New Roman" w:cs="Times New Roman"/>
          <w:i/>
          <w:iCs/>
          <w:sz w:val="24"/>
          <w:szCs w:val="24"/>
        </w:rPr>
        <w:t xml:space="preserve">expect </w:t>
      </w:r>
      <w:r w:rsidR="00EB6494">
        <w:rPr>
          <w:rFonts w:ascii="Times New Roman" w:hAnsi="Times New Roman" w:cs="Times New Roman"/>
          <w:sz w:val="24"/>
          <w:szCs w:val="24"/>
        </w:rPr>
        <w:t>to find.  Once you have your results, you can report what you actually found.</w:t>
      </w:r>
    </w:p>
    <w:p w14:paraId="39589E2F" w14:textId="77777777" w:rsidR="00EB6494" w:rsidRDefault="001F5A8B" w:rsidP="00474D3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It’s a good idea for the first sentence to </w:t>
      </w:r>
      <w:r w:rsidR="00EB6494">
        <w:rPr>
          <w:rFonts w:ascii="Times New Roman" w:hAnsi="Times New Roman" w:cs="Times New Roman"/>
          <w:sz w:val="24"/>
          <w:szCs w:val="24"/>
        </w:rPr>
        <w:t xml:space="preserve">let us know </w:t>
      </w:r>
      <w:r>
        <w:rPr>
          <w:rFonts w:ascii="Times New Roman" w:hAnsi="Times New Roman" w:cs="Times New Roman"/>
          <w:sz w:val="24"/>
          <w:szCs w:val="24"/>
        </w:rPr>
        <w:t xml:space="preserve">why your topic is important.   </w:t>
      </w:r>
    </w:p>
    <w:p w14:paraId="477FCE00" w14:textId="3E17FD2E" w:rsidR="00922F13" w:rsidRDefault="00780078" w:rsidP="00474D34">
      <w:pPr>
        <w:spacing w:line="276" w:lineRule="auto"/>
        <w:jc w:val="both"/>
        <w:rPr>
          <w:rFonts w:ascii="Times New Roman" w:hAnsi="Times New Roman"/>
          <w:sz w:val="24"/>
          <w:szCs w:val="24"/>
        </w:rPr>
      </w:pPr>
      <w:r w:rsidRPr="000E68AC">
        <w:rPr>
          <w:rFonts w:ascii="Times New Roman" w:hAnsi="Times New Roman" w:cs="Times New Roman"/>
          <w:i/>
          <w:sz w:val="24"/>
          <w:szCs w:val="24"/>
        </w:rPr>
        <w:t xml:space="preserve"> </w:t>
      </w:r>
      <w:r w:rsidR="00C5776F" w:rsidRPr="000E68AC">
        <w:rPr>
          <w:rFonts w:ascii="Times New Roman" w:hAnsi="Times New Roman"/>
          <w:sz w:val="24"/>
          <w:szCs w:val="24"/>
          <w:u w:val="single"/>
        </w:rPr>
        <w:t>The abstract should be about</w:t>
      </w:r>
      <w:r w:rsidR="00EB6494">
        <w:rPr>
          <w:rFonts w:ascii="Times New Roman" w:hAnsi="Times New Roman"/>
          <w:sz w:val="24"/>
          <w:szCs w:val="24"/>
          <w:u w:val="single"/>
        </w:rPr>
        <w:t xml:space="preserve"> 200</w:t>
      </w:r>
      <w:r w:rsidR="00C5776F" w:rsidRPr="000E68AC">
        <w:rPr>
          <w:rFonts w:ascii="Times New Roman" w:hAnsi="Times New Roman"/>
          <w:sz w:val="24"/>
          <w:szCs w:val="24"/>
          <w:u w:val="single"/>
        </w:rPr>
        <w:t>-</w:t>
      </w:r>
      <w:r w:rsidR="001F5A8B">
        <w:rPr>
          <w:rFonts w:ascii="Times New Roman" w:hAnsi="Times New Roman"/>
          <w:sz w:val="24"/>
          <w:szCs w:val="24"/>
          <w:u w:val="single"/>
        </w:rPr>
        <w:t>2</w:t>
      </w:r>
      <w:r w:rsidR="00EB6494">
        <w:rPr>
          <w:rFonts w:ascii="Times New Roman" w:hAnsi="Times New Roman"/>
          <w:sz w:val="24"/>
          <w:szCs w:val="24"/>
          <w:u w:val="single"/>
        </w:rPr>
        <w:t>5</w:t>
      </w:r>
      <w:r w:rsidR="001F5A8B">
        <w:rPr>
          <w:rFonts w:ascii="Times New Roman" w:hAnsi="Times New Roman"/>
          <w:sz w:val="24"/>
          <w:szCs w:val="24"/>
          <w:u w:val="single"/>
        </w:rPr>
        <w:t>0</w:t>
      </w:r>
      <w:r w:rsidR="00C5776F" w:rsidRPr="000E68AC">
        <w:rPr>
          <w:rFonts w:ascii="Times New Roman" w:hAnsi="Times New Roman"/>
          <w:sz w:val="24"/>
          <w:szCs w:val="24"/>
          <w:u w:val="single"/>
        </w:rPr>
        <w:t xml:space="preserve"> words</w:t>
      </w:r>
      <w:r w:rsidR="001F5A8B">
        <w:rPr>
          <w:rFonts w:ascii="Times New Roman" w:hAnsi="Times New Roman"/>
          <w:sz w:val="24"/>
          <w:szCs w:val="24"/>
          <w:u w:val="single"/>
        </w:rPr>
        <w:t xml:space="preserve"> (some publications have specific word limits)</w:t>
      </w:r>
      <w:r w:rsidR="00C5776F" w:rsidRPr="000E68AC">
        <w:rPr>
          <w:rFonts w:ascii="Times New Roman" w:hAnsi="Times New Roman"/>
          <w:sz w:val="24"/>
          <w:szCs w:val="24"/>
        </w:rPr>
        <w:t xml:space="preserve">. </w:t>
      </w:r>
      <w:r w:rsidR="001768CF" w:rsidRPr="000E68AC">
        <w:rPr>
          <w:rFonts w:ascii="Times New Roman" w:hAnsi="Times New Roman"/>
          <w:sz w:val="24"/>
          <w:szCs w:val="24"/>
        </w:rPr>
        <w:t xml:space="preserve">Readers rely on the abstract to tell them what the paper is about so that they know whether they wish to read the entire paper.  The abstract is especially helpful </w:t>
      </w:r>
      <w:r w:rsidR="00474D34">
        <w:rPr>
          <w:rFonts w:ascii="Times New Roman" w:hAnsi="Times New Roman"/>
          <w:sz w:val="24"/>
          <w:szCs w:val="24"/>
        </w:rPr>
        <w:t xml:space="preserve">for readers who are reviewing </w:t>
      </w:r>
      <w:r w:rsidR="001768CF" w:rsidRPr="000E68AC">
        <w:rPr>
          <w:rFonts w:ascii="Times New Roman" w:hAnsi="Times New Roman"/>
          <w:sz w:val="24"/>
          <w:szCs w:val="24"/>
        </w:rPr>
        <w:t>dozens of papers!</w:t>
      </w:r>
      <w:r w:rsidR="00922F13">
        <w:rPr>
          <w:rFonts w:ascii="Times New Roman" w:hAnsi="Times New Roman"/>
          <w:sz w:val="24"/>
          <w:szCs w:val="24"/>
        </w:rPr>
        <w:t xml:space="preserve"> </w:t>
      </w:r>
    </w:p>
    <w:p w14:paraId="70518019" w14:textId="5155F273" w:rsidR="00922F13" w:rsidRPr="00922F13" w:rsidRDefault="00922F13" w:rsidP="006B606B">
      <w:pPr>
        <w:pStyle w:val="Heading3"/>
      </w:pPr>
      <w:bookmarkStart w:id="12" w:name="_Toc195698670"/>
      <w:r>
        <w:t>A</w:t>
      </w:r>
      <w:r w:rsidR="00697680">
        <w:t>n example</w:t>
      </w:r>
      <w:r>
        <w:t>.</w:t>
      </w:r>
      <w:bookmarkEnd w:id="12"/>
      <w:r>
        <w:t xml:space="preserve">  </w:t>
      </w:r>
    </w:p>
    <w:p w14:paraId="35D94D8F" w14:textId="3A9610D2" w:rsidR="00697680" w:rsidRPr="00922F13" w:rsidRDefault="00922F13" w:rsidP="00922F13">
      <w:pPr>
        <w:ind w:left="540" w:right="720"/>
        <w:jc w:val="both"/>
        <w:rPr>
          <w:rFonts w:ascii="Times New Roman" w:hAnsi="Times New Roman" w:cs="Times New Roman"/>
          <w:sz w:val="24"/>
          <w:szCs w:val="24"/>
        </w:rPr>
      </w:pPr>
      <w:bookmarkStart w:id="13" w:name="_Hlk175570086"/>
      <w:r w:rsidRPr="00922F13">
        <w:rPr>
          <w:rStyle w:val="title-text"/>
          <w:rFonts w:ascii="Times New Roman" w:hAnsi="Times New Roman" w:cs="Times New Roman"/>
          <w:sz w:val="24"/>
          <w:szCs w:val="24"/>
        </w:rPr>
        <w:t>“</w:t>
      </w:r>
      <w:r w:rsidR="00697680" w:rsidRPr="00922F13">
        <w:rPr>
          <w:rStyle w:val="title-text"/>
          <w:rFonts w:ascii="Times New Roman" w:hAnsi="Times New Roman" w:cs="Times New Roman"/>
          <w:sz w:val="24"/>
          <w:szCs w:val="24"/>
        </w:rPr>
        <w:t>A new data set of educational attainment in the world, 1950–2010</w:t>
      </w:r>
      <w:bookmarkStart w:id="14" w:name="baep-article-footnote-id7"/>
      <w:r w:rsidR="00697680" w:rsidRPr="00922F13">
        <w:rPr>
          <w:rFonts w:ascii="Times New Roman" w:hAnsi="Times New Roman" w:cs="Times New Roman"/>
          <w:sz w:val="24"/>
          <w:szCs w:val="24"/>
        </w:rPr>
        <w:fldChar w:fldCharType="begin"/>
      </w:r>
      <w:r w:rsidR="00697680" w:rsidRPr="00922F13">
        <w:rPr>
          <w:rFonts w:ascii="Times New Roman" w:hAnsi="Times New Roman" w:cs="Times New Roman"/>
          <w:sz w:val="24"/>
          <w:szCs w:val="24"/>
        </w:rPr>
        <w:instrText xml:space="preserve"> HYPERLINK "https://www.sciencedirect.com/science/article/pii/S0304387812000855" \l "aep-article-footnote-id7" </w:instrText>
      </w:r>
      <w:r w:rsidR="00697680" w:rsidRPr="00922F13">
        <w:rPr>
          <w:rFonts w:ascii="Times New Roman" w:hAnsi="Times New Roman" w:cs="Times New Roman"/>
          <w:sz w:val="24"/>
          <w:szCs w:val="24"/>
        </w:rPr>
        <w:fldChar w:fldCharType="separate"/>
      </w:r>
      <w:r w:rsidRPr="00922F13">
        <w:rPr>
          <w:rStyle w:val="anchor-text"/>
          <w:rFonts w:ascii="Times New Roman" w:hAnsi="Times New Roman" w:cs="Times New Roman"/>
          <w:color w:val="0000FF"/>
          <w:sz w:val="24"/>
          <w:szCs w:val="24"/>
        </w:rPr>
        <w:t>”</w:t>
      </w:r>
      <w:r w:rsidR="00697680" w:rsidRPr="00922F13">
        <w:rPr>
          <w:rFonts w:ascii="Times New Roman" w:hAnsi="Times New Roman" w:cs="Times New Roman"/>
          <w:sz w:val="24"/>
          <w:szCs w:val="24"/>
        </w:rPr>
        <w:fldChar w:fldCharType="end"/>
      </w:r>
      <w:bookmarkEnd w:id="14"/>
    </w:p>
    <w:p w14:paraId="6C813AB7" w14:textId="016017FC" w:rsidR="00697680" w:rsidRPr="00922F13" w:rsidRDefault="00697680" w:rsidP="00922F13">
      <w:pPr>
        <w:ind w:left="540" w:right="720"/>
        <w:jc w:val="both"/>
        <w:rPr>
          <w:rFonts w:ascii="Times New Roman" w:hAnsi="Times New Roman" w:cs="Times New Roman"/>
          <w:sz w:val="24"/>
          <w:szCs w:val="24"/>
        </w:rPr>
      </w:pPr>
      <w:r w:rsidRPr="00922F13">
        <w:rPr>
          <w:rStyle w:val="given-name"/>
          <w:rFonts w:ascii="Times New Roman" w:hAnsi="Times New Roman" w:cs="Times New Roman"/>
          <w:sz w:val="24"/>
          <w:szCs w:val="24"/>
        </w:rPr>
        <w:t>Robert J.</w:t>
      </w:r>
      <w:r w:rsidRPr="00922F13">
        <w:rPr>
          <w:rStyle w:val="react-xocs-alternative-link"/>
          <w:rFonts w:ascii="Times New Roman" w:hAnsi="Times New Roman" w:cs="Times New Roman"/>
          <w:sz w:val="24"/>
          <w:szCs w:val="24"/>
        </w:rPr>
        <w:t> </w:t>
      </w:r>
      <w:r w:rsidRPr="00922F13">
        <w:rPr>
          <w:rStyle w:val="text"/>
          <w:rFonts w:ascii="Times New Roman" w:hAnsi="Times New Roman" w:cs="Times New Roman"/>
          <w:sz w:val="24"/>
          <w:szCs w:val="24"/>
        </w:rPr>
        <w:t>Barro</w:t>
      </w:r>
      <w:r w:rsidRPr="00922F13">
        <w:rPr>
          <w:rStyle w:val="react-xocs-alternative-link"/>
          <w:rFonts w:ascii="Times New Roman" w:hAnsi="Times New Roman" w:cs="Times New Roman"/>
          <w:sz w:val="24"/>
          <w:szCs w:val="24"/>
        </w:rPr>
        <w:t> </w:t>
      </w:r>
      <w:r w:rsidRPr="00922F13">
        <w:rPr>
          <w:rStyle w:val="author-ref"/>
          <w:rFonts w:ascii="Times New Roman" w:hAnsi="Times New Roman" w:cs="Times New Roman"/>
          <w:sz w:val="24"/>
          <w:szCs w:val="24"/>
          <w:vertAlign w:val="superscript"/>
        </w:rPr>
        <w:t>a</w:t>
      </w:r>
      <w:r w:rsidRPr="00922F13">
        <w:rPr>
          <w:rFonts w:ascii="Times New Roman" w:hAnsi="Times New Roman" w:cs="Times New Roman"/>
          <w:sz w:val="24"/>
          <w:szCs w:val="24"/>
        </w:rPr>
        <w:t>, </w:t>
      </w:r>
      <w:r w:rsidRPr="00922F13">
        <w:rPr>
          <w:rStyle w:val="given-name"/>
          <w:rFonts w:ascii="Times New Roman" w:hAnsi="Times New Roman" w:cs="Times New Roman"/>
          <w:sz w:val="24"/>
          <w:szCs w:val="24"/>
        </w:rPr>
        <w:t>Jong Wha</w:t>
      </w:r>
      <w:r w:rsidRPr="00922F13">
        <w:rPr>
          <w:rStyle w:val="react-xocs-alternative-link"/>
          <w:rFonts w:ascii="Times New Roman" w:hAnsi="Times New Roman" w:cs="Times New Roman"/>
          <w:sz w:val="24"/>
          <w:szCs w:val="24"/>
        </w:rPr>
        <w:t> </w:t>
      </w:r>
      <w:r w:rsidRPr="00922F13">
        <w:rPr>
          <w:rStyle w:val="text"/>
          <w:rFonts w:ascii="Times New Roman" w:hAnsi="Times New Roman" w:cs="Times New Roman"/>
          <w:sz w:val="24"/>
          <w:szCs w:val="24"/>
        </w:rPr>
        <w:t>Lee</w:t>
      </w:r>
      <w:r w:rsidRPr="00922F13">
        <w:rPr>
          <w:rStyle w:val="react-xocs-alternative-link"/>
          <w:rFonts w:ascii="Times New Roman" w:hAnsi="Times New Roman" w:cs="Times New Roman"/>
          <w:sz w:val="24"/>
          <w:szCs w:val="24"/>
        </w:rPr>
        <w:t> </w:t>
      </w:r>
      <w:r w:rsidRPr="00922F13">
        <w:rPr>
          <w:rStyle w:val="author-ref"/>
          <w:rFonts w:ascii="Times New Roman" w:hAnsi="Times New Roman" w:cs="Times New Roman"/>
          <w:sz w:val="24"/>
          <w:szCs w:val="24"/>
          <w:vertAlign w:val="superscript"/>
        </w:rPr>
        <w:t>b</w:t>
      </w:r>
    </w:p>
    <w:p w14:paraId="2AD66CCC" w14:textId="7B53432B" w:rsidR="00697680" w:rsidRPr="00922F13" w:rsidRDefault="00917D28" w:rsidP="00922F13">
      <w:pPr>
        <w:ind w:left="540" w:right="720"/>
        <w:jc w:val="both"/>
        <w:rPr>
          <w:rFonts w:ascii="Times New Roman" w:hAnsi="Times New Roman" w:cs="Times New Roman"/>
          <w:sz w:val="24"/>
          <w:szCs w:val="24"/>
        </w:rPr>
      </w:pPr>
      <w:hyperlink r:id="rId13" w:history="1">
        <w:r w:rsidR="00922F13" w:rsidRPr="00922F13">
          <w:rPr>
            <w:rStyle w:val="Hyperlink"/>
            <w:rFonts w:ascii="Times New Roman" w:hAnsi="Times New Roman" w:cs="Times New Roman"/>
            <w:sz w:val="24"/>
            <w:szCs w:val="24"/>
          </w:rPr>
          <w:t>https://doi.org/10.1016/j.jdeveco.2012.10.001</w:t>
        </w:r>
      </w:hyperlink>
      <w:bookmarkEnd w:id="13"/>
      <w:r w:rsidR="00922F13" w:rsidRPr="00922F13">
        <w:rPr>
          <w:rFonts w:ascii="Times New Roman" w:hAnsi="Times New Roman" w:cs="Times New Roman"/>
          <w:sz w:val="24"/>
          <w:szCs w:val="24"/>
        </w:rPr>
        <w:t xml:space="preserve"> </w:t>
      </w:r>
    </w:p>
    <w:p w14:paraId="7F1886FA" w14:textId="77777777" w:rsidR="00697680" w:rsidRPr="00922F13" w:rsidRDefault="00697680" w:rsidP="00922F13">
      <w:pPr>
        <w:ind w:left="540" w:right="720"/>
        <w:jc w:val="both"/>
        <w:rPr>
          <w:rFonts w:ascii="Times New Roman" w:hAnsi="Times New Roman" w:cs="Times New Roman"/>
          <w:sz w:val="24"/>
          <w:szCs w:val="24"/>
        </w:rPr>
      </w:pPr>
      <w:r w:rsidRPr="00922F13">
        <w:rPr>
          <w:rFonts w:ascii="Times New Roman" w:hAnsi="Times New Roman" w:cs="Times New Roman"/>
          <w:sz w:val="24"/>
          <w:szCs w:val="24"/>
        </w:rPr>
        <w:t>Abstract</w:t>
      </w:r>
    </w:p>
    <w:p w14:paraId="2168CD01" w14:textId="1B4C95AF" w:rsidR="00697680" w:rsidRDefault="00697680" w:rsidP="00922F13">
      <w:pPr>
        <w:pStyle w:val="NormalWeb"/>
        <w:spacing w:after="240"/>
        <w:ind w:left="540" w:right="720"/>
        <w:jc w:val="both"/>
      </w:pPr>
      <w:r w:rsidRPr="00922F13">
        <w:t xml:space="preserve">Our panel data set on educational attainment has been updated for 146 countries from 1950 to 2010. The data are disaggregated by sex and by 5-year age intervals. We have improved the accuracy of estimation by using information from consistent census data, disaggregated by age group, along with new estimates of mortality rates and completion rates by age and education level. We compare the estimates with our previous ones (Barro and Lee, 2001) and alternative measures (Cohen and Soto, 2007). Our estimates of educational attainment provide a reasonable proxy for the </w:t>
      </w:r>
      <w:r w:rsidRPr="00922F13">
        <w:lastRenderedPageBreak/>
        <w:t>stock of human capital for a broad group of countries and should be useful for a variety of empirical work.</w:t>
      </w:r>
    </w:p>
    <w:p w14:paraId="64171C5C" w14:textId="6942FC9E" w:rsidR="00922F13" w:rsidRDefault="00922F13" w:rsidP="00922F13">
      <w:pPr>
        <w:pStyle w:val="NormalWeb"/>
        <w:spacing w:after="240"/>
        <w:ind w:left="540" w:right="720"/>
        <w:jc w:val="both"/>
      </w:pPr>
      <w:r>
        <w:t>a Harvard University, United States b Korea University, Republic of Korea</w:t>
      </w:r>
    </w:p>
    <w:p w14:paraId="0446111C" w14:textId="17B94E10" w:rsidR="00C80EAA" w:rsidRPr="000E68AC" w:rsidRDefault="00922F13" w:rsidP="00922F13">
      <w:pPr>
        <w:rPr>
          <w:rFonts w:ascii="Times New Roman" w:hAnsi="Times New Roman" w:cs="Times New Roman"/>
          <w:sz w:val="24"/>
          <w:szCs w:val="24"/>
        </w:rPr>
      </w:pPr>
      <w:r w:rsidRPr="00922F13">
        <w:rPr>
          <w:rFonts w:ascii="Times New Roman" w:hAnsi="Times New Roman" w:cs="Times New Roman"/>
          <w:sz w:val="24"/>
          <w:szCs w:val="24"/>
        </w:rPr>
        <w:t>Although this example does not include JEL codes and keywords, most abstracts do – so should yours</w:t>
      </w:r>
      <w:r>
        <w:rPr>
          <w:rFonts w:ascii="Times New Roman" w:hAnsi="Times New Roman" w:cs="Times New Roman"/>
          <w:sz w:val="24"/>
          <w:szCs w:val="24"/>
        </w:rPr>
        <w:t>.</w:t>
      </w:r>
    </w:p>
    <w:p w14:paraId="23C3052D" w14:textId="77777777" w:rsidR="00BA3476" w:rsidRDefault="0044172A" w:rsidP="00EC3BED">
      <w:pPr>
        <w:pStyle w:val="Heading3"/>
      </w:pPr>
      <w:bookmarkStart w:id="15" w:name="_Toc195698671"/>
      <w:r w:rsidRPr="00BE637A">
        <w:t>Journal of Economic Literature (JEL) classification</w:t>
      </w:r>
      <w:r w:rsidR="006B6562">
        <w:t xml:space="preserve"> and keywords</w:t>
      </w:r>
      <w:r w:rsidR="00BE637A">
        <w:t>:</w:t>
      </w:r>
      <w:bookmarkEnd w:id="15"/>
      <w:r w:rsidR="00BE637A">
        <w:t xml:space="preserve"> </w:t>
      </w:r>
    </w:p>
    <w:p w14:paraId="20FEE5FE" w14:textId="67C68667" w:rsidR="006B606B" w:rsidRPr="00EB6494" w:rsidRDefault="005622FC" w:rsidP="000E68AC">
      <w:pPr>
        <w:spacing w:line="276" w:lineRule="auto"/>
        <w:jc w:val="both"/>
        <w:rPr>
          <w:rFonts w:ascii="Times New Roman" w:hAnsi="Times New Roman" w:cs="Times New Roman"/>
          <w:iCs/>
          <w:sz w:val="24"/>
          <w:szCs w:val="24"/>
        </w:rPr>
      </w:pPr>
      <w:r w:rsidRPr="000E68AC">
        <w:rPr>
          <w:rFonts w:ascii="Times New Roman" w:hAnsi="Times New Roman" w:cs="Times New Roman"/>
          <w:sz w:val="24"/>
          <w:szCs w:val="24"/>
        </w:rPr>
        <w:t xml:space="preserve">The "JEL" </w:t>
      </w:r>
      <w:hyperlink r:id="rId14" w:history="1">
        <w:r w:rsidRPr="0083458D">
          <w:rPr>
            <w:rStyle w:val="Hyperlink"/>
            <w:rFonts w:ascii="Times New Roman" w:hAnsi="Times New Roman" w:cs="Times New Roman"/>
            <w:sz w:val="24"/>
            <w:szCs w:val="24"/>
          </w:rPr>
          <w:t>classification system</w:t>
        </w:r>
      </w:hyperlink>
      <w:r w:rsidRPr="000E68AC">
        <w:rPr>
          <w:rFonts w:ascii="Times New Roman" w:hAnsi="Times New Roman" w:cs="Times New Roman"/>
          <w:sz w:val="24"/>
          <w:szCs w:val="24"/>
        </w:rPr>
        <w:t xml:space="preserve"> originated with the </w:t>
      </w:r>
      <w:r w:rsidRPr="000E68AC">
        <w:rPr>
          <w:rFonts w:ascii="Times New Roman" w:hAnsi="Times New Roman" w:cs="Times New Roman"/>
          <w:i/>
          <w:iCs/>
          <w:sz w:val="24"/>
          <w:szCs w:val="24"/>
        </w:rPr>
        <w:t>Journal of Economic Literature</w:t>
      </w:r>
      <w:r w:rsidRPr="000E68AC">
        <w:rPr>
          <w:rFonts w:ascii="Times New Roman" w:hAnsi="Times New Roman" w:cs="Times New Roman"/>
          <w:sz w:val="24"/>
          <w:szCs w:val="24"/>
        </w:rPr>
        <w:t xml:space="preserve"> and is a standard method of classifying scholarly literature i</w:t>
      </w:r>
      <w:r w:rsidR="00780078" w:rsidRPr="000E68AC">
        <w:rPr>
          <w:rFonts w:ascii="Times New Roman" w:hAnsi="Times New Roman" w:cs="Times New Roman"/>
          <w:sz w:val="24"/>
          <w:szCs w:val="24"/>
        </w:rPr>
        <w:t xml:space="preserve">n the </w:t>
      </w:r>
      <w:r w:rsidR="00BE637A" w:rsidRPr="000E68AC">
        <w:rPr>
          <w:rFonts w:ascii="Times New Roman" w:hAnsi="Times New Roman" w:cs="Times New Roman"/>
          <w:sz w:val="24"/>
          <w:szCs w:val="24"/>
        </w:rPr>
        <w:t xml:space="preserve">field of economics. </w:t>
      </w:r>
      <w:r w:rsidR="00780078" w:rsidRPr="000E68AC">
        <w:rPr>
          <w:rFonts w:ascii="Times New Roman" w:hAnsi="Times New Roman" w:cs="Times New Roman"/>
          <w:sz w:val="24"/>
          <w:szCs w:val="24"/>
        </w:rPr>
        <w:t xml:space="preserve">The </w:t>
      </w:r>
      <w:r w:rsidR="00780078" w:rsidRPr="000E68AC">
        <w:rPr>
          <w:rFonts w:ascii="Times New Roman" w:hAnsi="Times New Roman" w:cs="Times New Roman"/>
          <w:i/>
          <w:sz w:val="24"/>
          <w:szCs w:val="24"/>
        </w:rPr>
        <w:t xml:space="preserve">Journal of Economic Literature </w:t>
      </w:r>
      <w:r w:rsidR="00780078" w:rsidRPr="000E68AC">
        <w:rPr>
          <w:rFonts w:ascii="Times New Roman" w:hAnsi="Times New Roman" w:cs="Times New Roman"/>
          <w:sz w:val="24"/>
          <w:szCs w:val="24"/>
        </w:rPr>
        <w:t>provides JEL Code application guidelines, keywords, and examples of items within each classification.</w:t>
      </w:r>
      <w:r w:rsidR="00780078" w:rsidRPr="000E68AC">
        <w:rPr>
          <w:rFonts w:ascii="Times New Roman" w:hAnsi="Times New Roman" w:cs="Times New Roman"/>
          <w:i/>
          <w:sz w:val="24"/>
          <w:szCs w:val="24"/>
        </w:rPr>
        <w:t xml:space="preserve"> </w:t>
      </w:r>
      <w:r w:rsidR="00EB6494">
        <w:rPr>
          <w:rFonts w:ascii="Times New Roman" w:hAnsi="Times New Roman" w:cs="Times New Roman"/>
          <w:iCs/>
          <w:sz w:val="24"/>
          <w:szCs w:val="24"/>
        </w:rPr>
        <w:t xml:space="preserve">You can find the codes on the American Economic Association </w:t>
      </w:r>
      <w:hyperlink r:id="rId15" w:history="1">
        <w:r w:rsidR="00EB6494" w:rsidRPr="00EB6494">
          <w:rPr>
            <w:rStyle w:val="Hyperlink"/>
            <w:rFonts w:ascii="Times New Roman" w:hAnsi="Times New Roman" w:cs="Times New Roman"/>
            <w:iCs/>
            <w:sz w:val="24"/>
            <w:szCs w:val="24"/>
          </w:rPr>
          <w:t>website</w:t>
        </w:r>
      </w:hyperlink>
      <w:r w:rsidR="00EB6494">
        <w:rPr>
          <w:rFonts w:ascii="Times New Roman" w:hAnsi="Times New Roman" w:cs="Times New Roman"/>
          <w:iCs/>
          <w:sz w:val="24"/>
          <w:szCs w:val="24"/>
        </w:rPr>
        <w:t xml:space="preserve"> in the section on Resources for Economists.</w:t>
      </w:r>
    </w:p>
    <w:p w14:paraId="7E1B2869" w14:textId="3E6643E0" w:rsidR="006B6562" w:rsidRPr="000E68AC" w:rsidRDefault="00C5776F" w:rsidP="000E68AC">
      <w:pPr>
        <w:spacing w:line="276" w:lineRule="auto"/>
        <w:jc w:val="both"/>
        <w:rPr>
          <w:rFonts w:ascii="Times New Roman" w:hAnsi="Times New Roman" w:cs="Times New Roman"/>
          <w:i/>
          <w:sz w:val="24"/>
          <w:szCs w:val="24"/>
        </w:rPr>
      </w:pPr>
      <w:r w:rsidRPr="000E68AC">
        <w:rPr>
          <w:rFonts w:ascii="Times New Roman" w:hAnsi="Times New Roman" w:cs="Times New Roman"/>
          <w:sz w:val="24"/>
          <w:szCs w:val="24"/>
        </w:rPr>
        <w:t xml:space="preserve">The codes and keywords help other readers find your paper by </w:t>
      </w:r>
      <w:r w:rsidR="006B606B">
        <w:rPr>
          <w:rFonts w:ascii="Times New Roman" w:hAnsi="Times New Roman" w:cs="Times New Roman"/>
          <w:sz w:val="24"/>
          <w:szCs w:val="24"/>
        </w:rPr>
        <w:t xml:space="preserve">focusing </w:t>
      </w:r>
      <w:r w:rsidRPr="000E68AC">
        <w:rPr>
          <w:rFonts w:ascii="Times New Roman" w:hAnsi="Times New Roman" w:cs="Times New Roman"/>
          <w:sz w:val="24"/>
          <w:szCs w:val="24"/>
        </w:rPr>
        <w:t>their search to these elements.</w:t>
      </w:r>
      <w:r w:rsidR="006B606B">
        <w:rPr>
          <w:rFonts w:ascii="Times New Roman" w:hAnsi="Times New Roman" w:cs="Times New Roman"/>
          <w:i/>
          <w:sz w:val="24"/>
          <w:szCs w:val="24"/>
        </w:rPr>
        <w:t xml:space="preserve"> </w:t>
      </w:r>
      <w:r w:rsidR="003A21C8" w:rsidRPr="000E68AC">
        <w:rPr>
          <w:rFonts w:ascii="Times New Roman" w:hAnsi="Times New Roman" w:cs="Times New Roman"/>
          <w:sz w:val="24"/>
          <w:szCs w:val="24"/>
        </w:rPr>
        <w:t xml:space="preserve">For example, code H is Public Economics, H2 is Taxation, Subsidies and Revenue, and H25 is Business Taxation and Subsidies. You should use the most specific link possible for your work to help readers find papers </w:t>
      </w:r>
      <w:r w:rsidR="002C2169">
        <w:rPr>
          <w:rFonts w:ascii="Times New Roman" w:hAnsi="Times New Roman" w:cs="Times New Roman"/>
          <w:sz w:val="24"/>
          <w:szCs w:val="24"/>
        </w:rPr>
        <w:t>i</w:t>
      </w:r>
      <w:r w:rsidR="003A21C8" w:rsidRPr="000E68AC">
        <w:rPr>
          <w:rFonts w:ascii="Times New Roman" w:hAnsi="Times New Roman" w:cs="Times New Roman"/>
          <w:sz w:val="24"/>
          <w:szCs w:val="24"/>
        </w:rPr>
        <w:t xml:space="preserve">n their area of interest.  </w:t>
      </w:r>
      <w:r w:rsidR="00A54B4E" w:rsidRPr="000E68AC">
        <w:rPr>
          <w:rFonts w:ascii="Times New Roman" w:hAnsi="Times New Roman" w:cs="Times New Roman"/>
          <w:sz w:val="24"/>
          <w:szCs w:val="24"/>
        </w:rPr>
        <w:t xml:space="preserve">The AEA link notes the importance of being accurate with your JEL codes, including cross-listing codes when important.  </w:t>
      </w:r>
      <w:r w:rsidR="006B6562" w:rsidRPr="000E68AC">
        <w:rPr>
          <w:rFonts w:ascii="Times New Roman" w:hAnsi="Times New Roman" w:cs="Times New Roman"/>
          <w:sz w:val="24"/>
          <w:szCs w:val="24"/>
        </w:rPr>
        <w:t xml:space="preserve">Your paper </w:t>
      </w:r>
      <w:r w:rsidR="000D49B6" w:rsidRPr="000E68AC">
        <w:rPr>
          <w:rFonts w:ascii="Times New Roman" w:hAnsi="Times New Roman" w:cs="Times New Roman"/>
          <w:sz w:val="24"/>
          <w:szCs w:val="24"/>
        </w:rPr>
        <w:t>will</w:t>
      </w:r>
      <w:r w:rsidR="006B6562" w:rsidRPr="000E68AC">
        <w:rPr>
          <w:rFonts w:ascii="Times New Roman" w:hAnsi="Times New Roman" w:cs="Times New Roman"/>
          <w:sz w:val="24"/>
          <w:szCs w:val="24"/>
        </w:rPr>
        <w:t xml:space="preserve"> have </w:t>
      </w:r>
      <w:r w:rsidR="006B606B">
        <w:rPr>
          <w:rFonts w:ascii="Times New Roman" w:hAnsi="Times New Roman" w:cs="Times New Roman"/>
          <w:sz w:val="24"/>
          <w:szCs w:val="24"/>
        </w:rPr>
        <w:t xml:space="preserve">several </w:t>
      </w:r>
      <w:r w:rsidR="006B6562" w:rsidRPr="000E68AC">
        <w:rPr>
          <w:rFonts w:ascii="Times New Roman" w:hAnsi="Times New Roman" w:cs="Times New Roman"/>
          <w:sz w:val="24"/>
          <w:szCs w:val="24"/>
        </w:rPr>
        <w:t>JEL code</w:t>
      </w:r>
      <w:r w:rsidR="006B606B">
        <w:rPr>
          <w:rFonts w:ascii="Times New Roman" w:hAnsi="Times New Roman" w:cs="Times New Roman"/>
          <w:sz w:val="24"/>
          <w:szCs w:val="24"/>
        </w:rPr>
        <w:t>s</w:t>
      </w:r>
      <w:r w:rsidR="006B6562" w:rsidRPr="000E68AC">
        <w:rPr>
          <w:rFonts w:ascii="Times New Roman" w:hAnsi="Times New Roman" w:cs="Times New Roman"/>
          <w:sz w:val="24"/>
          <w:szCs w:val="24"/>
        </w:rPr>
        <w:t xml:space="preserve"> and keyword</w:t>
      </w:r>
      <w:r w:rsidR="006B606B">
        <w:rPr>
          <w:rFonts w:ascii="Times New Roman" w:hAnsi="Times New Roman" w:cs="Times New Roman"/>
          <w:sz w:val="24"/>
          <w:szCs w:val="24"/>
        </w:rPr>
        <w:t>s</w:t>
      </w:r>
      <w:r w:rsidR="006B6562" w:rsidRPr="000E68AC">
        <w:rPr>
          <w:rFonts w:ascii="Times New Roman" w:hAnsi="Times New Roman" w:cs="Times New Roman"/>
          <w:sz w:val="24"/>
          <w:szCs w:val="24"/>
        </w:rPr>
        <w:t>.</w:t>
      </w:r>
    </w:p>
    <w:p w14:paraId="212FE9EB" w14:textId="77777777" w:rsidR="000E68AC" w:rsidRDefault="000E68AC" w:rsidP="00EC3BED">
      <w:pPr>
        <w:pStyle w:val="Heading3"/>
      </w:pPr>
      <w:bookmarkStart w:id="16" w:name="_Toc195698672"/>
      <w:r>
        <w:t>Example</w:t>
      </w:r>
      <w:bookmarkEnd w:id="16"/>
    </w:p>
    <w:p w14:paraId="475AF733" w14:textId="2DB2A8A2" w:rsidR="00A54B4E" w:rsidRPr="00103862" w:rsidRDefault="00A54B4E" w:rsidP="00103862">
      <w:pPr>
        <w:rPr>
          <w:rFonts w:ascii="Times New Roman" w:hAnsi="Times New Roman" w:cs="Times New Roman"/>
          <w:sz w:val="24"/>
          <w:szCs w:val="24"/>
        </w:rPr>
      </w:pPr>
      <w:r w:rsidRPr="00103862">
        <w:rPr>
          <w:rFonts w:ascii="Times New Roman" w:hAnsi="Times New Roman" w:cs="Times New Roman"/>
          <w:sz w:val="24"/>
          <w:szCs w:val="24"/>
        </w:rPr>
        <w:t>Her</w:t>
      </w:r>
      <w:r w:rsidR="00474D34">
        <w:rPr>
          <w:rFonts w:ascii="Times New Roman" w:hAnsi="Times New Roman" w:cs="Times New Roman"/>
          <w:sz w:val="24"/>
          <w:szCs w:val="24"/>
        </w:rPr>
        <w:t xml:space="preserve">e’s a </w:t>
      </w:r>
      <w:r w:rsidRPr="00103862">
        <w:rPr>
          <w:rFonts w:ascii="Times New Roman" w:hAnsi="Times New Roman" w:cs="Times New Roman"/>
          <w:sz w:val="24"/>
          <w:szCs w:val="24"/>
        </w:rPr>
        <w:t>description for code H25</w:t>
      </w:r>
      <w:r w:rsidR="00474D34">
        <w:rPr>
          <w:rFonts w:ascii="Times New Roman" w:hAnsi="Times New Roman" w:cs="Times New Roman"/>
          <w:sz w:val="24"/>
          <w:szCs w:val="24"/>
        </w:rPr>
        <w:t>.</w:t>
      </w:r>
      <w:r w:rsidRPr="00103862">
        <w:rPr>
          <w:rFonts w:ascii="Times New Roman" w:hAnsi="Times New Roman" w:cs="Times New Roman"/>
          <w:sz w:val="24"/>
          <w:szCs w:val="24"/>
        </w:rPr>
        <w:t xml:space="preserve"> </w:t>
      </w:r>
      <w:r w:rsidR="00474D34">
        <w:rPr>
          <w:rFonts w:ascii="Times New Roman" w:hAnsi="Times New Roman" w:cs="Times New Roman"/>
          <w:sz w:val="24"/>
          <w:szCs w:val="24"/>
        </w:rPr>
        <w:t>Note that the Caveats section indicates alternative codes for papers that do not belong in H25.</w:t>
      </w:r>
    </w:p>
    <w:p w14:paraId="07CA4249" w14:textId="39FC0EEA" w:rsidR="00A54B4E" w:rsidRPr="000E68AC" w:rsidRDefault="00A54B4E" w:rsidP="000E68AC">
      <w:pPr>
        <w:jc w:val="both"/>
        <w:rPr>
          <w:rFonts w:ascii="Times New Roman" w:hAnsi="Times New Roman" w:cs="Times New Roman"/>
          <w:sz w:val="24"/>
          <w:szCs w:val="24"/>
        </w:rPr>
      </w:pPr>
      <w:r w:rsidRPr="000E68AC">
        <w:rPr>
          <w:rFonts w:ascii="Times New Roman" w:hAnsi="Times New Roman" w:cs="Times New Roman"/>
          <w:b/>
          <w:bCs/>
          <w:sz w:val="24"/>
          <w:szCs w:val="24"/>
        </w:rPr>
        <w:t>H25</w:t>
      </w:r>
      <w:r w:rsidRPr="000E68AC">
        <w:rPr>
          <w:rFonts w:ascii="Times New Roman" w:hAnsi="Times New Roman" w:cs="Times New Roman"/>
          <w:sz w:val="24"/>
          <w:szCs w:val="24"/>
        </w:rPr>
        <w:t> Business Taxes and Subsidies including sales and value-added (VAT)</w:t>
      </w:r>
      <w:r w:rsidR="00F67C6E" w:rsidRPr="000E68AC">
        <w:rPr>
          <w:rFonts w:ascii="Times New Roman" w:hAnsi="Times New Roman" w:cs="Times New Roman"/>
          <w:sz w:val="24"/>
          <w:szCs w:val="24"/>
        </w:rPr>
        <w:t>.</w:t>
      </w:r>
      <w:r w:rsidRPr="000E68AC">
        <w:rPr>
          <w:rFonts w:ascii="Times New Roman" w:hAnsi="Times New Roman" w:cs="Times New Roman"/>
          <w:sz w:val="24"/>
          <w:szCs w:val="24"/>
        </w:rPr>
        <w:br/>
      </w:r>
      <w:r w:rsidRPr="000E68AC">
        <w:rPr>
          <w:rFonts w:ascii="Times New Roman" w:hAnsi="Times New Roman" w:cs="Times New Roman"/>
          <w:sz w:val="24"/>
          <w:szCs w:val="24"/>
        </w:rPr>
        <w:br/>
      </w:r>
      <w:r w:rsidRPr="000E68AC">
        <w:rPr>
          <w:rFonts w:ascii="Times New Roman" w:hAnsi="Times New Roman" w:cs="Times New Roman"/>
          <w:b/>
          <w:bCs/>
          <w:sz w:val="24"/>
          <w:szCs w:val="24"/>
        </w:rPr>
        <w:t>Guideline:</w:t>
      </w:r>
      <w:r w:rsidRPr="000E68AC">
        <w:rPr>
          <w:rFonts w:ascii="Times New Roman" w:hAnsi="Times New Roman" w:cs="Times New Roman"/>
          <w:sz w:val="24"/>
          <w:szCs w:val="24"/>
        </w:rPr>
        <w:t> Covers studies about issues related to business taxes and subsidies. Includes studies about sales tax, value-added tax, and farm and other business subsidies.</w:t>
      </w:r>
    </w:p>
    <w:p w14:paraId="755DAD6D" w14:textId="77777777" w:rsidR="00A54B4E" w:rsidRPr="000E68AC" w:rsidRDefault="00A54B4E" w:rsidP="000E68AC">
      <w:pPr>
        <w:jc w:val="both"/>
        <w:rPr>
          <w:rFonts w:ascii="Times New Roman" w:hAnsi="Times New Roman" w:cs="Times New Roman"/>
          <w:sz w:val="24"/>
          <w:szCs w:val="24"/>
        </w:rPr>
      </w:pPr>
      <w:r w:rsidRPr="000E68AC">
        <w:rPr>
          <w:rFonts w:ascii="Times New Roman" w:hAnsi="Times New Roman" w:cs="Times New Roman"/>
          <w:b/>
          <w:bCs/>
          <w:sz w:val="24"/>
          <w:szCs w:val="24"/>
        </w:rPr>
        <w:t>Keywords:</w:t>
      </w:r>
      <w:r w:rsidRPr="000E68AC">
        <w:rPr>
          <w:rFonts w:ascii="Times New Roman" w:hAnsi="Times New Roman" w:cs="Times New Roman"/>
          <w:sz w:val="24"/>
          <w:szCs w:val="24"/>
        </w:rPr>
        <w:t> ad Valorem Tax, Business Subsidies, Business Tax, Capital Gains Tax, Capital Taxation, Cash Flow Tax, Commodity Tax, Consumption Tax, Corporate Welfare, Excise Tax, Farm Subsidies, Reorganization Tax, Sales Tax, Turnover Tax, Value Added Tax</w:t>
      </w:r>
      <w:r w:rsidR="00F67C6E" w:rsidRPr="000E68AC">
        <w:rPr>
          <w:rFonts w:ascii="Times New Roman" w:hAnsi="Times New Roman" w:cs="Times New Roman"/>
          <w:sz w:val="24"/>
          <w:szCs w:val="24"/>
        </w:rPr>
        <w:t>.</w:t>
      </w:r>
    </w:p>
    <w:p w14:paraId="25D336AB" w14:textId="74DF173E" w:rsidR="00A54B4E" w:rsidRPr="000E68AC" w:rsidRDefault="00A54B4E" w:rsidP="000E68AC">
      <w:pPr>
        <w:jc w:val="both"/>
        <w:rPr>
          <w:rFonts w:ascii="Times New Roman" w:hAnsi="Times New Roman" w:cs="Times New Roman"/>
          <w:sz w:val="24"/>
          <w:szCs w:val="24"/>
        </w:rPr>
      </w:pPr>
      <w:r w:rsidRPr="000E68AC">
        <w:rPr>
          <w:rFonts w:ascii="Times New Roman" w:hAnsi="Times New Roman" w:cs="Times New Roman"/>
          <w:b/>
          <w:bCs/>
          <w:sz w:val="24"/>
          <w:szCs w:val="24"/>
        </w:rPr>
        <w:t>Caveats:</w:t>
      </w:r>
      <w:r w:rsidRPr="000E68AC">
        <w:rPr>
          <w:rFonts w:ascii="Times New Roman" w:hAnsi="Times New Roman" w:cs="Times New Roman"/>
          <w:sz w:val="24"/>
          <w:szCs w:val="24"/>
        </w:rPr>
        <w:t xml:space="preserve"> Studies about the efficiency and optimality of these taxes should be </w:t>
      </w:r>
      <w:r w:rsidR="009474DB" w:rsidRPr="000E68AC">
        <w:rPr>
          <w:rFonts w:ascii="Times New Roman" w:hAnsi="Times New Roman" w:cs="Times New Roman"/>
          <w:sz w:val="24"/>
          <w:szCs w:val="24"/>
        </w:rPr>
        <w:t>cross classified</w:t>
      </w:r>
      <w:r w:rsidRPr="000E68AC">
        <w:rPr>
          <w:rFonts w:ascii="Times New Roman" w:hAnsi="Times New Roman" w:cs="Times New Roman"/>
          <w:sz w:val="24"/>
          <w:szCs w:val="24"/>
        </w:rPr>
        <w:t xml:space="preserve"> here and under H21.</w:t>
      </w:r>
      <w:r w:rsidR="00474D34">
        <w:rPr>
          <w:rFonts w:ascii="Times New Roman" w:hAnsi="Times New Roman" w:cs="Times New Roman"/>
          <w:sz w:val="24"/>
          <w:szCs w:val="24"/>
        </w:rPr>
        <w:t xml:space="preserve"> </w:t>
      </w:r>
      <w:r w:rsidRPr="000E68AC">
        <w:rPr>
          <w:rFonts w:ascii="Times New Roman" w:hAnsi="Times New Roman" w:cs="Times New Roman"/>
          <w:sz w:val="24"/>
          <w:szCs w:val="24"/>
        </w:rPr>
        <w:t xml:space="preserve">Studies about the effects of these taxes on firm behavior, for example investment behavior, should be </w:t>
      </w:r>
      <w:r w:rsidR="009474DB" w:rsidRPr="000E68AC">
        <w:rPr>
          <w:rFonts w:ascii="Times New Roman" w:hAnsi="Times New Roman" w:cs="Times New Roman"/>
          <w:sz w:val="24"/>
          <w:szCs w:val="24"/>
        </w:rPr>
        <w:t>cross classified</w:t>
      </w:r>
      <w:r w:rsidRPr="000E68AC">
        <w:rPr>
          <w:rFonts w:ascii="Times New Roman" w:hAnsi="Times New Roman" w:cs="Times New Roman"/>
          <w:sz w:val="24"/>
          <w:szCs w:val="24"/>
        </w:rPr>
        <w:t xml:space="preserve"> here and under H32.</w:t>
      </w:r>
      <w:r w:rsidR="00474D34">
        <w:rPr>
          <w:rFonts w:ascii="Times New Roman" w:hAnsi="Times New Roman" w:cs="Times New Roman"/>
          <w:sz w:val="24"/>
          <w:szCs w:val="24"/>
        </w:rPr>
        <w:t xml:space="preserve"> </w:t>
      </w:r>
      <w:r w:rsidRPr="000E68AC">
        <w:rPr>
          <w:rFonts w:ascii="Times New Roman" w:hAnsi="Times New Roman" w:cs="Times New Roman"/>
          <w:sz w:val="24"/>
          <w:szCs w:val="24"/>
        </w:rPr>
        <w:t xml:space="preserve">Studies about farm subsidies should be </w:t>
      </w:r>
      <w:r w:rsidR="009474DB" w:rsidRPr="000E68AC">
        <w:rPr>
          <w:rFonts w:ascii="Times New Roman" w:hAnsi="Times New Roman" w:cs="Times New Roman"/>
          <w:sz w:val="24"/>
          <w:szCs w:val="24"/>
        </w:rPr>
        <w:t>cross classified</w:t>
      </w:r>
      <w:r w:rsidRPr="000E68AC">
        <w:rPr>
          <w:rFonts w:ascii="Times New Roman" w:hAnsi="Times New Roman" w:cs="Times New Roman"/>
          <w:sz w:val="24"/>
          <w:szCs w:val="24"/>
        </w:rPr>
        <w:t xml:space="preserve"> here and under Q18.</w:t>
      </w:r>
    </w:p>
    <w:p w14:paraId="32E51291" w14:textId="4E8A372D" w:rsidR="00B7400E" w:rsidRPr="00F67C6E" w:rsidRDefault="003A21C8" w:rsidP="005622FC">
      <w:pPr>
        <w:rPr>
          <w:rFonts w:ascii="Times New Roman" w:hAnsi="Times New Roman" w:cs="Times New Roman"/>
          <w:color w:val="0563C1" w:themeColor="hyperlink"/>
          <w:u w:val="single"/>
        </w:rPr>
      </w:pPr>
      <w:bookmarkStart w:id="17" w:name="_Hlk82179271"/>
      <w:r w:rsidRPr="00F67C6E">
        <w:rPr>
          <w:rFonts w:ascii="Times New Roman" w:hAnsi="Times New Roman" w:cs="Times New Roman"/>
        </w:rPr>
        <w:t xml:space="preserve">You can find </w:t>
      </w:r>
      <w:r w:rsidR="002A5294">
        <w:rPr>
          <w:rFonts w:ascii="Times New Roman" w:hAnsi="Times New Roman" w:cs="Times New Roman"/>
        </w:rPr>
        <w:t xml:space="preserve">the JEL </w:t>
      </w:r>
      <w:r w:rsidRPr="00F67C6E">
        <w:rPr>
          <w:rFonts w:ascii="Times New Roman" w:hAnsi="Times New Roman" w:cs="Times New Roman"/>
        </w:rPr>
        <w:t xml:space="preserve">codes at </w:t>
      </w:r>
      <w:r w:rsidR="005622FC" w:rsidRPr="00F67C6E">
        <w:rPr>
          <w:rFonts w:ascii="Times New Roman" w:hAnsi="Times New Roman" w:cs="Times New Roman"/>
        </w:rPr>
        <w:t>this link</w:t>
      </w:r>
      <w:r w:rsidR="00BE637A" w:rsidRPr="00F67C6E">
        <w:rPr>
          <w:rFonts w:ascii="Times New Roman" w:hAnsi="Times New Roman" w:cs="Times New Roman"/>
        </w:rPr>
        <w:t>:</w:t>
      </w:r>
      <w:r w:rsidR="00BE637A" w:rsidRPr="00F67C6E">
        <w:rPr>
          <w:rFonts w:ascii="Times New Roman" w:hAnsi="Times New Roman" w:cs="Times New Roman"/>
          <w:b/>
          <w:sz w:val="24"/>
          <w:szCs w:val="24"/>
        </w:rPr>
        <w:t xml:space="preserve"> </w:t>
      </w:r>
      <w:hyperlink r:id="rId16" w:history="1">
        <w:r w:rsidR="009C0C4D" w:rsidRPr="00F67C6E">
          <w:rPr>
            <w:rStyle w:val="Hyperlink"/>
            <w:rFonts w:ascii="Times New Roman" w:hAnsi="Times New Roman" w:cs="Times New Roman"/>
          </w:rPr>
          <w:t>https://www.aeaweb.org/jel/guide/jel.php</w:t>
        </w:r>
      </w:hyperlink>
    </w:p>
    <w:bookmarkEnd w:id="17"/>
    <w:p w14:paraId="63E8E88B" w14:textId="6165AEB7" w:rsidR="00326B67" w:rsidRPr="00326B67" w:rsidRDefault="00EE7E9C" w:rsidP="00326B67">
      <w:pPr>
        <w:pStyle w:val="ListParagraph"/>
        <w:numPr>
          <w:ilvl w:val="0"/>
          <w:numId w:val="18"/>
        </w:numPr>
        <w:rPr>
          <w:rFonts w:ascii="Times New Roman" w:hAnsi="Times New Roman"/>
          <w:b/>
        </w:rPr>
      </w:pPr>
      <w:r w:rsidRPr="0049149C">
        <w:rPr>
          <w:rFonts w:ascii="Times New Roman" w:hAnsi="Times New Roman"/>
          <w:b/>
        </w:rPr>
        <w:t>Appendix 1 presents a typical Abstract.</w:t>
      </w:r>
    </w:p>
    <w:p w14:paraId="6D45F2B4" w14:textId="181913C3" w:rsidR="002A5294" w:rsidRPr="00F21797" w:rsidRDefault="00326B67" w:rsidP="00326B67">
      <w:pPr>
        <w:pStyle w:val="ListParagraph"/>
        <w:numPr>
          <w:ilvl w:val="0"/>
          <w:numId w:val="18"/>
        </w:numPr>
        <w:rPr>
          <w:rFonts w:ascii="Times New Roman" w:hAnsi="Times New Roman"/>
          <w:b/>
          <w:bCs/>
        </w:rPr>
      </w:pPr>
      <w:r w:rsidRPr="00986750">
        <w:rPr>
          <w:rFonts w:ascii="Times New Roman" w:hAnsi="Times New Roman"/>
          <w:b/>
          <w:bCs/>
        </w:rPr>
        <w:t xml:space="preserve">Appendix 6 gives </w:t>
      </w:r>
      <w:r>
        <w:rPr>
          <w:rFonts w:ascii="Times New Roman" w:hAnsi="Times New Roman"/>
          <w:b/>
          <w:bCs/>
        </w:rPr>
        <w:t xml:space="preserve">examples from articles from </w:t>
      </w:r>
      <w:r w:rsidRPr="00986750">
        <w:rPr>
          <w:rFonts w:ascii="Times New Roman" w:hAnsi="Times New Roman"/>
          <w:b/>
          <w:bCs/>
        </w:rPr>
        <w:t>aeaweb.org</w:t>
      </w:r>
    </w:p>
    <w:p w14:paraId="24A23426" w14:textId="77777777" w:rsidR="00475C64" w:rsidRPr="00BA3476" w:rsidRDefault="00475C64" w:rsidP="00BA3476">
      <w:pPr>
        <w:pStyle w:val="Heading2"/>
      </w:pPr>
      <w:bookmarkStart w:id="18" w:name="_Toc195698673"/>
      <w:r w:rsidRPr="00BA3476">
        <w:lastRenderedPageBreak/>
        <w:t>The Introduction and the Literature Review</w:t>
      </w:r>
      <w:bookmarkEnd w:id="18"/>
    </w:p>
    <w:p w14:paraId="7DB76C1E" w14:textId="4709862B" w:rsidR="00475C64" w:rsidRPr="00475C64" w:rsidRDefault="00475C64" w:rsidP="00EC3BED">
      <w:pPr>
        <w:pStyle w:val="Heading3"/>
      </w:pPr>
      <w:bookmarkStart w:id="19" w:name="_Toc195698674"/>
      <w:r w:rsidRPr="00475C64">
        <w:t>The introduction</w:t>
      </w:r>
      <w:bookmarkEnd w:id="19"/>
    </w:p>
    <w:p w14:paraId="00BBC4B2" w14:textId="26E7BE23" w:rsidR="00475C64" w:rsidRPr="000E68AC" w:rsidRDefault="00475C64" w:rsidP="000E68AC">
      <w:pPr>
        <w:jc w:val="both"/>
        <w:rPr>
          <w:rFonts w:ascii="Times New Roman" w:hAnsi="Times New Roman"/>
          <w:bCs/>
          <w:sz w:val="24"/>
          <w:szCs w:val="24"/>
        </w:rPr>
      </w:pPr>
      <w:r w:rsidRPr="000E68AC">
        <w:rPr>
          <w:rFonts w:ascii="Times New Roman" w:hAnsi="Times New Roman"/>
          <w:bCs/>
          <w:sz w:val="24"/>
          <w:szCs w:val="24"/>
        </w:rPr>
        <w:t xml:space="preserve">The </w:t>
      </w:r>
      <w:r w:rsidR="001768CF" w:rsidRPr="000E68AC">
        <w:rPr>
          <w:rFonts w:ascii="Times New Roman" w:hAnsi="Times New Roman"/>
          <w:bCs/>
          <w:sz w:val="24"/>
          <w:szCs w:val="24"/>
        </w:rPr>
        <w:t xml:space="preserve">second </w:t>
      </w:r>
      <w:r w:rsidRPr="000E68AC">
        <w:rPr>
          <w:rFonts w:ascii="Times New Roman" w:hAnsi="Times New Roman"/>
          <w:bCs/>
          <w:sz w:val="24"/>
          <w:szCs w:val="24"/>
        </w:rPr>
        <w:t>page of your paper</w:t>
      </w:r>
      <w:r w:rsidR="008D209B" w:rsidRPr="000E68AC">
        <w:rPr>
          <w:rFonts w:ascii="Times New Roman" w:hAnsi="Times New Roman"/>
          <w:bCs/>
          <w:sz w:val="24"/>
          <w:szCs w:val="24"/>
        </w:rPr>
        <w:t>, i.e., the page after the title page,</w:t>
      </w:r>
      <w:r w:rsidRPr="000E68AC">
        <w:rPr>
          <w:rFonts w:ascii="Times New Roman" w:hAnsi="Times New Roman"/>
          <w:bCs/>
          <w:sz w:val="24"/>
          <w:szCs w:val="24"/>
        </w:rPr>
        <w:t xml:space="preserve"> should start with the Introduction</w:t>
      </w:r>
      <w:r w:rsidR="002A5294" w:rsidRPr="000E68AC">
        <w:rPr>
          <w:rFonts w:ascii="Times New Roman" w:hAnsi="Times New Roman"/>
          <w:bCs/>
          <w:sz w:val="24"/>
          <w:szCs w:val="24"/>
        </w:rPr>
        <w:t>. The introduction should be on a new page, not on the title page!</w:t>
      </w:r>
    </w:p>
    <w:p w14:paraId="031C7F88" w14:textId="77777777" w:rsidR="00545B10" w:rsidRDefault="00475C64" w:rsidP="000E68AC">
      <w:pPr>
        <w:spacing w:after="0"/>
        <w:jc w:val="both"/>
        <w:rPr>
          <w:rFonts w:ascii="Times New Roman" w:hAnsi="Times New Roman"/>
          <w:sz w:val="24"/>
          <w:szCs w:val="24"/>
        </w:rPr>
      </w:pPr>
      <w:r w:rsidRPr="000E68AC">
        <w:rPr>
          <w:rFonts w:ascii="Times New Roman" w:hAnsi="Times New Roman"/>
          <w:sz w:val="24"/>
          <w:szCs w:val="24"/>
        </w:rPr>
        <w:t xml:space="preserve">Your introduction should tell the reader what your paper is </w:t>
      </w:r>
      <w:r w:rsidR="0079125E" w:rsidRPr="000E68AC">
        <w:rPr>
          <w:rFonts w:ascii="Times New Roman" w:hAnsi="Times New Roman"/>
          <w:sz w:val="24"/>
          <w:szCs w:val="24"/>
        </w:rPr>
        <w:t>about,</w:t>
      </w:r>
      <w:r w:rsidRPr="000E68AC">
        <w:rPr>
          <w:rFonts w:ascii="Times New Roman" w:hAnsi="Times New Roman"/>
          <w:sz w:val="24"/>
          <w:szCs w:val="24"/>
        </w:rPr>
        <w:t xml:space="preserve"> and it should capture the reader’s interest and give an idea of why the reader should read your paper.  Readers have time constraints and want to know </w:t>
      </w:r>
      <w:r w:rsidR="00FE6CD4" w:rsidRPr="000E68AC">
        <w:rPr>
          <w:rFonts w:ascii="Times New Roman" w:hAnsi="Times New Roman"/>
          <w:sz w:val="24"/>
          <w:szCs w:val="24"/>
        </w:rPr>
        <w:t>what</w:t>
      </w:r>
      <w:r w:rsidRPr="000E68AC">
        <w:rPr>
          <w:rFonts w:ascii="Times New Roman" w:hAnsi="Times New Roman"/>
          <w:sz w:val="24"/>
          <w:szCs w:val="24"/>
        </w:rPr>
        <w:t xml:space="preserve"> they will learn from your paper</w:t>
      </w:r>
      <w:r w:rsidR="002B1359" w:rsidRPr="000E68AC">
        <w:rPr>
          <w:rFonts w:ascii="Times New Roman" w:hAnsi="Times New Roman"/>
          <w:sz w:val="24"/>
          <w:szCs w:val="24"/>
        </w:rPr>
        <w:t xml:space="preserve"> that they don’t already know</w:t>
      </w:r>
      <w:r w:rsidRPr="000E68AC">
        <w:rPr>
          <w:rFonts w:ascii="Times New Roman" w:hAnsi="Times New Roman"/>
          <w:sz w:val="24"/>
          <w:szCs w:val="24"/>
        </w:rPr>
        <w:t xml:space="preserve">.  Read the introductions to a variety of papers to see whether the author(s) stimulate your interest in reading the full paper and follow that </w:t>
      </w:r>
      <w:r w:rsidR="00FE6CD4" w:rsidRPr="000E68AC">
        <w:rPr>
          <w:rFonts w:ascii="Times New Roman" w:hAnsi="Times New Roman"/>
          <w:sz w:val="24"/>
          <w:szCs w:val="24"/>
        </w:rPr>
        <w:t xml:space="preserve">style </w:t>
      </w:r>
      <w:r w:rsidRPr="000E68AC">
        <w:rPr>
          <w:rFonts w:ascii="Times New Roman" w:hAnsi="Times New Roman"/>
          <w:sz w:val="24"/>
          <w:szCs w:val="24"/>
        </w:rPr>
        <w:t>if it leads you to read the whole paper.</w:t>
      </w:r>
    </w:p>
    <w:p w14:paraId="066EBDF0" w14:textId="775542AB" w:rsidR="0063545D" w:rsidRPr="000E68AC" w:rsidRDefault="0063545D" w:rsidP="000E68AC">
      <w:pPr>
        <w:spacing w:after="0"/>
        <w:jc w:val="both"/>
        <w:rPr>
          <w:rFonts w:ascii="Times New Roman" w:hAnsi="Times New Roman"/>
          <w:sz w:val="24"/>
          <w:szCs w:val="24"/>
        </w:rPr>
      </w:pPr>
      <w:r w:rsidRPr="000E68AC">
        <w:rPr>
          <w:rFonts w:ascii="Times New Roman" w:hAnsi="Times New Roman"/>
          <w:sz w:val="24"/>
          <w:szCs w:val="24"/>
        </w:rPr>
        <w:t xml:space="preserve"> </w:t>
      </w:r>
      <w:r w:rsidRPr="000E68AC">
        <w:rPr>
          <w:rFonts w:ascii="Times New Roman" w:hAnsi="Times New Roman"/>
          <w:sz w:val="24"/>
          <w:szCs w:val="24"/>
        </w:rPr>
        <w:br/>
        <w:t>Your introduction should make it clear that you are addressing an important issue!</w:t>
      </w:r>
    </w:p>
    <w:p w14:paraId="19E31C9D" w14:textId="77777777" w:rsidR="00FE6CD4" w:rsidRPr="000E68AC" w:rsidRDefault="00FE6CD4" w:rsidP="000E68AC">
      <w:pPr>
        <w:spacing w:after="0"/>
        <w:jc w:val="both"/>
        <w:rPr>
          <w:rFonts w:ascii="Times New Roman" w:hAnsi="Times New Roman"/>
          <w:sz w:val="24"/>
          <w:szCs w:val="24"/>
        </w:rPr>
      </w:pPr>
    </w:p>
    <w:p w14:paraId="712B75E4" w14:textId="5DAB50CC" w:rsidR="009072FE" w:rsidRPr="000E68AC" w:rsidRDefault="008B2637" w:rsidP="000E68AC">
      <w:pPr>
        <w:spacing w:after="0"/>
        <w:jc w:val="both"/>
        <w:rPr>
          <w:rFonts w:ascii="Times New Roman" w:hAnsi="Times New Roman"/>
          <w:sz w:val="24"/>
          <w:szCs w:val="24"/>
        </w:rPr>
      </w:pPr>
      <w:r>
        <w:rPr>
          <w:rFonts w:ascii="Times New Roman" w:hAnsi="Times New Roman"/>
          <w:sz w:val="24"/>
          <w:szCs w:val="24"/>
        </w:rPr>
        <w:t>Since your paper is short, y</w:t>
      </w:r>
      <w:r w:rsidR="00545B10">
        <w:rPr>
          <w:rFonts w:ascii="Times New Roman" w:hAnsi="Times New Roman"/>
          <w:sz w:val="24"/>
          <w:szCs w:val="24"/>
        </w:rPr>
        <w:t xml:space="preserve">ou don’t need to write </w:t>
      </w:r>
      <w:r w:rsidR="00475C64" w:rsidRPr="000E68AC">
        <w:rPr>
          <w:rFonts w:ascii="Times New Roman" w:hAnsi="Times New Roman"/>
          <w:sz w:val="24"/>
          <w:szCs w:val="24"/>
        </w:rPr>
        <w:t>a “road map” paragraph that tells the reader what you’ll do in the upcoming sections. The direction of your paper should naturally flow from your text.</w:t>
      </w:r>
      <w:r w:rsidR="002B1359" w:rsidRPr="000E68AC">
        <w:rPr>
          <w:rFonts w:ascii="Times New Roman" w:hAnsi="Times New Roman"/>
          <w:sz w:val="24"/>
          <w:szCs w:val="24"/>
        </w:rPr>
        <w:t xml:space="preserve"> The introduction should</w:t>
      </w:r>
      <w:r w:rsidR="001768CF" w:rsidRPr="000E68AC">
        <w:rPr>
          <w:rFonts w:ascii="Times New Roman" w:hAnsi="Times New Roman"/>
          <w:sz w:val="24"/>
          <w:szCs w:val="24"/>
        </w:rPr>
        <w:t>n’t</w:t>
      </w:r>
      <w:r w:rsidR="002B1359" w:rsidRPr="000E68AC">
        <w:rPr>
          <w:rFonts w:ascii="Times New Roman" w:hAnsi="Times New Roman"/>
          <w:sz w:val="24"/>
          <w:szCs w:val="24"/>
        </w:rPr>
        <w:t xml:space="preserve"> include too much data, references to other studies, etc.</w:t>
      </w:r>
      <w:r w:rsidR="00370704" w:rsidRPr="000E68AC">
        <w:rPr>
          <w:rFonts w:ascii="Times New Roman" w:hAnsi="Times New Roman"/>
          <w:sz w:val="24"/>
          <w:szCs w:val="24"/>
        </w:rPr>
        <w:t xml:space="preserve"> </w:t>
      </w:r>
      <w:r w:rsidR="001768CF" w:rsidRPr="000E68AC">
        <w:rPr>
          <w:rFonts w:ascii="Times New Roman" w:hAnsi="Times New Roman"/>
          <w:sz w:val="24"/>
          <w:szCs w:val="24"/>
        </w:rPr>
        <w:t xml:space="preserve">Instead, it should encourage </w:t>
      </w:r>
      <w:r w:rsidR="002B1359" w:rsidRPr="000E68AC">
        <w:rPr>
          <w:rFonts w:ascii="Times New Roman" w:hAnsi="Times New Roman"/>
          <w:sz w:val="24"/>
          <w:szCs w:val="24"/>
        </w:rPr>
        <w:t>the reader to continue reading</w:t>
      </w:r>
      <w:r w:rsidR="00545B10">
        <w:rPr>
          <w:rFonts w:ascii="Times New Roman" w:hAnsi="Times New Roman"/>
          <w:sz w:val="24"/>
          <w:szCs w:val="24"/>
        </w:rPr>
        <w:t>.</w:t>
      </w:r>
    </w:p>
    <w:p w14:paraId="4F62EF06" w14:textId="77777777" w:rsidR="00370704" w:rsidRPr="000E68AC" w:rsidRDefault="00370704" w:rsidP="000E68AC">
      <w:pPr>
        <w:spacing w:after="0"/>
        <w:jc w:val="both"/>
        <w:rPr>
          <w:rFonts w:ascii="Times New Roman" w:hAnsi="Times New Roman"/>
          <w:sz w:val="24"/>
          <w:szCs w:val="24"/>
        </w:rPr>
      </w:pPr>
    </w:p>
    <w:p w14:paraId="778F5092" w14:textId="579618E8" w:rsidR="00475C64" w:rsidRPr="008D209B" w:rsidRDefault="005A58C6" w:rsidP="00EC3BED">
      <w:pPr>
        <w:pStyle w:val="Heading3"/>
      </w:pPr>
      <w:bookmarkStart w:id="20" w:name="_Toc195698675"/>
      <w:r w:rsidRPr="00475C64">
        <w:t xml:space="preserve">Literature </w:t>
      </w:r>
      <w:r w:rsidR="00CE569A">
        <w:t>r</w:t>
      </w:r>
      <w:r w:rsidR="0019458F" w:rsidRPr="00475C64">
        <w:t>eview</w:t>
      </w:r>
      <w:bookmarkEnd w:id="20"/>
    </w:p>
    <w:p w14:paraId="1F486628" w14:textId="206C5A0A" w:rsidR="00AC270E" w:rsidRPr="000E68AC" w:rsidRDefault="0019458F" w:rsidP="000E68AC">
      <w:pPr>
        <w:jc w:val="both"/>
        <w:rPr>
          <w:rFonts w:ascii="Times New Roman" w:hAnsi="Times New Roman"/>
          <w:sz w:val="24"/>
          <w:szCs w:val="24"/>
        </w:rPr>
      </w:pPr>
      <w:r w:rsidRPr="000E68AC">
        <w:rPr>
          <w:rFonts w:ascii="Times New Roman" w:hAnsi="Times New Roman"/>
          <w:sz w:val="24"/>
          <w:szCs w:val="24"/>
        </w:rPr>
        <w:t>Conducting a literature review is essential so that y</w:t>
      </w:r>
      <w:r w:rsidR="00780078" w:rsidRPr="000E68AC">
        <w:rPr>
          <w:rFonts w:ascii="Times New Roman" w:hAnsi="Times New Roman"/>
          <w:sz w:val="24"/>
          <w:szCs w:val="24"/>
        </w:rPr>
        <w:t>ou</w:t>
      </w:r>
      <w:r w:rsidR="005A71DA">
        <w:rPr>
          <w:rFonts w:ascii="Times New Roman" w:hAnsi="Times New Roman"/>
          <w:sz w:val="24"/>
          <w:szCs w:val="24"/>
        </w:rPr>
        <w:t xml:space="preserve"> identify </w:t>
      </w:r>
      <w:r w:rsidR="00225D66" w:rsidRPr="000E68AC">
        <w:rPr>
          <w:rFonts w:ascii="Times New Roman" w:hAnsi="Times New Roman"/>
          <w:sz w:val="24"/>
          <w:szCs w:val="24"/>
        </w:rPr>
        <w:t xml:space="preserve">what </w:t>
      </w:r>
      <w:r w:rsidR="005A71DA">
        <w:rPr>
          <w:rFonts w:ascii="Times New Roman" w:hAnsi="Times New Roman"/>
          <w:sz w:val="24"/>
          <w:szCs w:val="24"/>
        </w:rPr>
        <w:t xml:space="preserve">researchers have </w:t>
      </w:r>
      <w:r w:rsidR="00225D66" w:rsidRPr="000E68AC">
        <w:rPr>
          <w:rFonts w:ascii="Times New Roman" w:hAnsi="Times New Roman"/>
          <w:sz w:val="24"/>
          <w:szCs w:val="24"/>
        </w:rPr>
        <w:t>already written about your topic</w:t>
      </w:r>
      <w:r w:rsidR="005A71DA">
        <w:rPr>
          <w:rFonts w:ascii="Times New Roman" w:hAnsi="Times New Roman"/>
          <w:sz w:val="24"/>
          <w:szCs w:val="24"/>
        </w:rPr>
        <w:t>.</w:t>
      </w:r>
      <w:r w:rsidRPr="000E68AC">
        <w:rPr>
          <w:rFonts w:ascii="Times New Roman" w:hAnsi="Times New Roman"/>
          <w:sz w:val="24"/>
          <w:szCs w:val="24"/>
        </w:rPr>
        <w:t xml:space="preserve"> </w:t>
      </w:r>
      <w:r w:rsidR="00AC270E" w:rsidRPr="000E68AC">
        <w:rPr>
          <w:rFonts w:ascii="Times New Roman" w:hAnsi="Times New Roman"/>
          <w:sz w:val="24"/>
          <w:szCs w:val="24"/>
        </w:rPr>
        <w:t>Read the abstracts of the papers you find during your literature search to see if they are relevant for your paper.  Pick a few that are most relevant.  Think before you search --- you’ll save time!</w:t>
      </w:r>
    </w:p>
    <w:p w14:paraId="7E11B37B" w14:textId="2C67DF84" w:rsidR="0019458F" w:rsidRPr="000E68AC" w:rsidRDefault="0019458F" w:rsidP="000E68AC">
      <w:pPr>
        <w:jc w:val="both"/>
        <w:rPr>
          <w:rFonts w:ascii="Times New Roman" w:hAnsi="Times New Roman"/>
          <w:sz w:val="24"/>
          <w:szCs w:val="24"/>
        </w:rPr>
      </w:pPr>
      <w:r w:rsidRPr="000E68AC">
        <w:rPr>
          <w:rFonts w:ascii="Times New Roman" w:hAnsi="Times New Roman"/>
          <w:sz w:val="24"/>
          <w:szCs w:val="24"/>
        </w:rPr>
        <w:t>If</w:t>
      </w:r>
      <w:r w:rsidR="006B6562" w:rsidRPr="000E68AC">
        <w:rPr>
          <w:rFonts w:ascii="Times New Roman" w:hAnsi="Times New Roman"/>
          <w:sz w:val="24"/>
          <w:szCs w:val="24"/>
        </w:rPr>
        <w:t xml:space="preserve"> while conducting your review, </w:t>
      </w:r>
      <w:r w:rsidRPr="000E68AC">
        <w:rPr>
          <w:rFonts w:ascii="Times New Roman" w:hAnsi="Times New Roman"/>
          <w:sz w:val="24"/>
          <w:szCs w:val="24"/>
        </w:rPr>
        <w:t xml:space="preserve">you find that someone has already </w:t>
      </w:r>
      <w:r w:rsidR="006B6562" w:rsidRPr="000E68AC">
        <w:rPr>
          <w:rFonts w:ascii="Times New Roman" w:hAnsi="Times New Roman"/>
          <w:sz w:val="24"/>
          <w:szCs w:val="24"/>
        </w:rPr>
        <w:t xml:space="preserve">analyzed your </w:t>
      </w:r>
      <w:r w:rsidRPr="000E68AC">
        <w:rPr>
          <w:rFonts w:ascii="Times New Roman" w:hAnsi="Times New Roman"/>
          <w:sz w:val="24"/>
          <w:szCs w:val="24"/>
        </w:rPr>
        <w:t xml:space="preserve">question, don’t despair.  You can look at the question </w:t>
      </w:r>
      <w:r w:rsidR="002B3D17" w:rsidRPr="000E68AC">
        <w:rPr>
          <w:rFonts w:ascii="Times New Roman" w:hAnsi="Times New Roman"/>
          <w:sz w:val="24"/>
          <w:szCs w:val="24"/>
        </w:rPr>
        <w:t xml:space="preserve">for </w:t>
      </w:r>
      <w:r w:rsidRPr="000E68AC">
        <w:rPr>
          <w:rFonts w:ascii="Times New Roman" w:hAnsi="Times New Roman"/>
          <w:sz w:val="24"/>
          <w:szCs w:val="24"/>
        </w:rPr>
        <w:t xml:space="preserve">a different </w:t>
      </w:r>
      <w:r w:rsidR="006B6562" w:rsidRPr="000E68AC">
        <w:rPr>
          <w:rFonts w:ascii="Times New Roman" w:hAnsi="Times New Roman"/>
          <w:sz w:val="24"/>
          <w:szCs w:val="24"/>
        </w:rPr>
        <w:t>time</w:t>
      </w:r>
      <w:r w:rsidRPr="000E68AC">
        <w:rPr>
          <w:rFonts w:ascii="Times New Roman" w:hAnsi="Times New Roman"/>
          <w:sz w:val="24"/>
          <w:szCs w:val="24"/>
        </w:rPr>
        <w:t>, on a different population</w:t>
      </w:r>
      <w:r w:rsidR="006B6562" w:rsidRPr="000E68AC">
        <w:rPr>
          <w:rFonts w:ascii="Times New Roman" w:hAnsi="Times New Roman"/>
          <w:sz w:val="24"/>
          <w:szCs w:val="24"/>
        </w:rPr>
        <w:t>, or even</w:t>
      </w:r>
      <w:r w:rsidRPr="000E68AC">
        <w:rPr>
          <w:rFonts w:ascii="Times New Roman" w:hAnsi="Times New Roman"/>
          <w:sz w:val="24"/>
          <w:szCs w:val="24"/>
        </w:rPr>
        <w:t xml:space="preserve"> o</w:t>
      </w:r>
      <w:r w:rsidR="006B6562" w:rsidRPr="000E68AC">
        <w:rPr>
          <w:rFonts w:ascii="Times New Roman" w:hAnsi="Times New Roman"/>
          <w:sz w:val="24"/>
          <w:szCs w:val="24"/>
        </w:rPr>
        <w:t>n t</w:t>
      </w:r>
      <w:r w:rsidRPr="000E68AC">
        <w:rPr>
          <w:rFonts w:ascii="Times New Roman" w:hAnsi="Times New Roman"/>
          <w:sz w:val="24"/>
          <w:szCs w:val="24"/>
        </w:rPr>
        <w:t xml:space="preserve">he same dataset, but </w:t>
      </w:r>
      <w:r w:rsidR="008D209B" w:rsidRPr="000E68AC">
        <w:rPr>
          <w:rFonts w:ascii="Times New Roman" w:hAnsi="Times New Roman"/>
          <w:sz w:val="24"/>
          <w:szCs w:val="24"/>
        </w:rPr>
        <w:t xml:space="preserve">using </w:t>
      </w:r>
      <w:r w:rsidRPr="000E68AC">
        <w:rPr>
          <w:rFonts w:ascii="Times New Roman" w:hAnsi="Times New Roman"/>
          <w:sz w:val="24"/>
          <w:szCs w:val="24"/>
        </w:rPr>
        <w:t xml:space="preserve">different variables. </w:t>
      </w:r>
      <w:r w:rsidR="002B3D17" w:rsidRPr="000E68AC">
        <w:rPr>
          <w:rFonts w:ascii="Times New Roman" w:hAnsi="Times New Roman"/>
          <w:sz w:val="24"/>
          <w:szCs w:val="24"/>
        </w:rPr>
        <w:t xml:space="preserve">Other </w:t>
      </w:r>
      <w:r w:rsidRPr="000E68AC">
        <w:rPr>
          <w:rFonts w:ascii="Times New Roman" w:hAnsi="Times New Roman"/>
          <w:sz w:val="24"/>
          <w:szCs w:val="24"/>
        </w:rPr>
        <w:t>paper</w:t>
      </w:r>
      <w:r w:rsidR="00EC5E35" w:rsidRPr="000E68AC">
        <w:rPr>
          <w:rFonts w:ascii="Times New Roman" w:hAnsi="Times New Roman"/>
          <w:sz w:val="24"/>
          <w:szCs w:val="24"/>
        </w:rPr>
        <w:t>s</w:t>
      </w:r>
      <w:r w:rsidR="002B3D17" w:rsidRPr="000E68AC">
        <w:rPr>
          <w:rFonts w:ascii="Times New Roman" w:hAnsi="Times New Roman"/>
          <w:sz w:val="24"/>
          <w:szCs w:val="24"/>
        </w:rPr>
        <w:t xml:space="preserve"> </w:t>
      </w:r>
      <w:r w:rsidRPr="000E68AC">
        <w:rPr>
          <w:rFonts w:ascii="Times New Roman" w:hAnsi="Times New Roman"/>
          <w:sz w:val="24"/>
          <w:szCs w:val="24"/>
        </w:rPr>
        <w:t>may not have considered some variables that you think are imp</w:t>
      </w:r>
      <w:r w:rsidR="00897323" w:rsidRPr="000E68AC">
        <w:rPr>
          <w:rFonts w:ascii="Times New Roman" w:hAnsi="Times New Roman"/>
          <w:sz w:val="24"/>
          <w:szCs w:val="24"/>
        </w:rPr>
        <w:t xml:space="preserve">ortant to answer the question. </w:t>
      </w:r>
    </w:p>
    <w:p w14:paraId="021FBB32" w14:textId="01DCEFD0" w:rsidR="006B6562" w:rsidRPr="000E68AC" w:rsidRDefault="00897323" w:rsidP="000E68AC">
      <w:pPr>
        <w:jc w:val="both"/>
        <w:rPr>
          <w:rFonts w:ascii="Times New Roman" w:hAnsi="Times New Roman"/>
          <w:sz w:val="24"/>
          <w:szCs w:val="24"/>
        </w:rPr>
      </w:pPr>
      <w:r w:rsidRPr="000E68AC">
        <w:rPr>
          <w:rFonts w:ascii="Times New Roman" w:hAnsi="Times New Roman"/>
          <w:sz w:val="24"/>
          <w:szCs w:val="24"/>
        </w:rPr>
        <w:t xml:space="preserve">In many cases, you will find that the </w:t>
      </w:r>
      <w:r w:rsidR="009E08CD" w:rsidRPr="000E68AC">
        <w:rPr>
          <w:rFonts w:ascii="Times New Roman" w:hAnsi="Times New Roman"/>
          <w:sz w:val="24"/>
          <w:szCs w:val="24"/>
        </w:rPr>
        <w:t xml:space="preserve">papers you find during your </w:t>
      </w:r>
      <w:r w:rsidRPr="000E68AC">
        <w:rPr>
          <w:rFonts w:ascii="Times New Roman" w:hAnsi="Times New Roman"/>
          <w:sz w:val="24"/>
          <w:szCs w:val="24"/>
        </w:rPr>
        <w:t xml:space="preserve">literature </w:t>
      </w:r>
      <w:r w:rsidR="009E08CD" w:rsidRPr="000E68AC">
        <w:rPr>
          <w:rFonts w:ascii="Times New Roman" w:hAnsi="Times New Roman"/>
          <w:sz w:val="24"/>
          <w:szCs w:val="24"/>
        </w:rPr>
        <w:t xml:space="preserve">review </w:t>
      </w:r>
      <w:r w:rsidRPr="000E68AC">
        <w:rPr>
          <w:rFonts w:ascii="Times New Roman" w:hAnsi="Times New Roman"/>
          <w:sz w:val="24"/>
          <w:szCs w:val="24"/>
        </w:rPr>
        <w:t xml:space="preserve">come to a variety of </w:t>
      </w:r>
      <w:r w:rsidR="009E08CD" w:rsidRPr="000E68AC">
        <w:rPr>
          <w:rFonts w:ascii="Times New Roman" w:hAnsi="Times New Roman"/>
          <w:sz w:val="24"/>
          <w:szCs w:val="24"/>
        </w:rPr>
        <w:t xml:space="preserve">sometimes contradictory </w:t>
      </w:r>
      <w:r w:rsidRPr="000E68AC">
        <w:rPr>
          <w:rFonts w:ascii="Times New Roman" w:hAnsi="Times New Roman"/>
          <w:sz w:val="24"/>
          <w:szCs w:val="24"/>
        </w:rPr>
        <w:t xml:space="preserve">conclusions. </w:t>
      </w:r>
      <w:r w:rsidR="006B6562" w:rsidRPr="000E68AC">
        <w:rPr>
          <w:rFonts w:ascii="Times New Roman" w:hAnsi="Times New Roman"/>
          <w:sz w:val="24"/>
          <w:szCs w:val="24"/>
        </w:rPr>
        <w:t>Some studies, for example, may find that employment falls when the minimum wage increases, while others find that there’s no impact</w:t>
      </w:r>
      <w:r w:rsidR="009E08CD" w:rsidRPr="000E68AC">
        <w:rPr>
          <w:rFonts w:ascii="Times New Roman" w:hAnsi="Times New Roman"/>
          <w:sz w:val="24"/>
          <w:szCs w:val="24"/>
        </w:rPr>
        <w:t>, or that employment rises when the minimum wage increases</w:t>
      </w:r>
      <w:r w:rsidR="006B6562" w:rsidRPr="000E68AC">
        <w:rPr>
          <w:rFonts w:ascii="Times New Roman" w:hAnsi="Times New Roman"/>
          <w:sz w:val="24"/>
          <w:szCs w:val="24"/>
        </w:rPr>
        <w:t xml:space="preserve">. These contradictions are common in economics! </w:t>
      </w:r>
    </w:p>
    <w:p w14:paraId="081F7A4F" w14:textId="5D4C7394" w:rsidR="002B3D17" w:rsidRPr="000E68AC" w:rsidRDefault="00897323" w:rsidP="000E68AC">
      <w:pPr>
        <w:jc w:val="both"/>
        <w:rPr>
          <w:rFonts w:ascii="Times New Roman" w:hAnsi="Times New Roman"/>
          <w:sz w:val="24"/>
          <w:szCs w:val="24"/>
        </w:rPr>
      </w:pPr>
      <w:r w:rsidRPr="000E68AC">
        <w:rPr>
          <w:rFonts w:ascii="Times New Roman" w:hAnsi="Times New Roman"/>
          <w:sz w:val="24"/>
          <w:szCs w:val="24"/>
        </w:rPr>
        <w:t xml:space="preserve">To help the reader </w:t>
      </w:r>
      <w:r w:rsidR="009E08CD" w:rsidRPr="000E68AC">
        <w:rPr>
          <w:rFonts w:ascii="Times New Roman" w:hAnsi="Times New Roman"/>
          <w:sz w:val="24"/>
          <w:szCs w:val="24"/>
        </w:rPr>
        <w:t xml:space="preserve">evaluate the causes of </w:t>
      </w:r>
      <w:r w:rsidR="009474DB" w:rsidRPr="000E68AC">
        <w:rPr>
          <w:rFonts w:ascii="Times New Roman" w:hAnsi="Times New Roman"/>
          <w:sz w:val="24"/>
          <w:szCs w:val="24"/>
        </w:rPr>
        <w:t>conflicting</w:t>
      </w:r>
      <w:r w:rsidR="006B6562" w:rsidRPr="000E68AC">
        <w:rPr>
          <w:rFonts w:ascii="Times New Roman" w:hAnsi="Times New Roman"/>
          <w:sz w:val="24"/>
          <w:szCs w:val="24"/>
        </w:rPr>
        <w:t xml:space="preserve"> conclusions</w:t>
      </w:r>
      <w:r w:rsidRPr="000E68AC">
        <w:rPr>
          <w:rFonts w:ascii="Times New Roman" w:hAnsi="Times New Roman"/>
          <w:sz w:val="24"/>
          <w:szCs w:val="24"/>
        </w:rPr>
        <w:t xml:space="preserve">, it helps to </w:t>
      </w:r>
      <w:r w:rsidR="009E08CD" w:rsidRPr="000E68AC">
        <w:rPr>
          <w:rFonts w:ascii="Times New Roman" w:hAnsi="Times New Roman"/>
          <w:sz w:val="24"/>
          <w:szCs w:val="24"/>
        </w:rPr>
        <w:t xml:space="preserve">organize the papers </w:t>
      </w:r>
      <w:r w:rsidRPr="000E68AC">
        <w:rPr>
          <w:rFonts w:ascii="Times New Roman" w:hAnsi="Times New Roman"/>
          <w:sz w:val="24"/>
          <w:szCs w:val="24"/>
        </w:rPr>
        <w:t xml:space="preserve">into </w:t>
      </w:r>
      <w:r w:rsidR="000D49B6" w:rsidRPr="000E68AC">
        <w:rPr>
          <w:rFonts w:ascii="Times New Roman" w:hAnsi="Times New Roman"/>
          <w:sz w:val="24"/>
          <w:szCs w:val="24"/>
        </w:rPr>
        <w:t>related categories</w:t>
      </w:r>
      <w:r w:rsidRPr="000E68AC">
        <w:rPr>
          <w:rFonts w:ascii="Times New Roman" w:hAnsi="Times New Roman"/>
          <w:sz w:val="24"/>
          <w:szCs w:val="24"/>
        </w:rPr>
        <w:t>. Thus, if you are examining how increases in the minimum wage affect employment in the fast-food industry, you could group the studies that find a negative impact in one paragraph, studies that find no impact in another paragraph, and stud</w:t>
      </w:r>
      <w:r w:rsidR="009E08CD" w:rsidRPr="000E68AC">
        <w:rPr>
          <w:rFonts w:ascii="Times New Roman" w:hAnsi="Times New Roman"/>
          <w:sz w:val="24"/>
          <w:szCs w:val="24"/>
        </w:rPr>
        <w:t xml:space="preserve">ies </w:t>
      </w:r>
      <w:r w:rsidRPr="000E68AC">
        <w:rPr>
          <w:rFonts w:ascii="Times New Roman" w:hAnsi="Times New Roman"/>
          <w:sz w:val="24"/>
          <w:szCs w:val="24"/>
        </w:rPr>
        <w:t xml:space="preserve">that find a positive impact in a third paragraph.  </w:t>
      </w:r>
    </w:p>
    <w:p w14:paraId="77C6E6AE" w14:textId="10479D4B" w:rsidR="00F354BC" w:rsidRDefault="00897323" w:rsidP="00F354BC">
      <w:pPr>
        <w:jc w:val="both"/>
        <w:rPr>
          <w:rFonts w:ascii="Times New Roman" w:hAnsi="Times New Roman"/>
          <w:sz w:val="24"/>
          <w:szCs w:val="24"/>
        </w:rPr>
      </w:pPr>
      <w:r w:rsidRPr="000E68AC">
        <w:rPr>
          <w:rFonts w:ascii="Times New Roman" w:hAnsi="Times New Roman"/>
          <w:b/>
          <w:bCs/>
          <w:sz w:val="24"/>
          <w:szCs w:val="24"/>
        </w:rPr>
        <w:t xml:space="preserve">Keep your </w:t>
      </w:r>
      <w:r w:rsidR="002B3D17" w:rsidRPr="000E68AC">
        <w:rPr>
          <w:rFonts w:ascii="Times New Roman" w:hAnsi="Times New Roman"/>
          <w:b/>
          <w:bCs/>
          <w:sz w:val="24"/>
          <w:szCs w:val="24"/>
        </w:rPr>
        <w:t xml:space="preserve">literature review </w:t>
      </w:r>
      <w:r w:rsidRPr="000E68AC">
        <w:rPr>
          <w:rFonts w:ascii="Times New Roman" w:hAnsi="Times New Roman"/>
          <w:b/>
          <w:bCs/>
          <w:sz w:val="24"/>
          <w:szCs w:val="24"/>
        </w:rPr>
        <w:t xml:space="preserve">short so that your paper is about your results, not about the results from other researchers.  </w:t>
      </w:r>
      <w:r w:rsidRPr="000E68AC">
        <w:rPr>
          <w:rFonts w:ascii="Times New Roman" w:hAnsi="Times New Roman"/>
          <w:sz w:val="24"/>
          <w:szCs w:val="24"/>
        </w:rPr>
        <w:t xml:space="preserve">You don’t have to cite all papers on the subject. </w:t>
      </w:r>
      <w:r w:rsidR="00F354BC">
        <w:rPr>
          <w:rFonts w:ascii="Times New Roman" w:hAnsi="Times New Roman"/>
          <w:sz w:val="24"/>
          <w:szCs w:val="24"/>
        </w:rPr>
        <w:t>Your</w:t>
      </w:r>
      <w:r w:rsidRPr="000E68AC">
        <w:rPr>
          <w:rFonts w:ascii="Times New Roman" w:hAnsi="Times New Roman"/>
          <w:sz w:val="24"/>
          <w:szCs w:val="24"/>
        </w:rPr>
        <w:t xml:space="preserve"> paper is a paper, not a </w:t>
      </w:r>
      <w:r w:rsidR="00F354BC">
        <w:rPr>
          <w:rFonts w:ascii="Times New Roman" w:hAnsi="Times New Roman"/>
          <w:sz w:val="24"/>
          <w:szCs w:val="24"/>
        </w:rPr>
        <w:t xml:space="preserve">thesis or </w:t>
      </w:r>
      <w:r w:rsidRPr="000E68AC">
        <w:rPr>
          <w:rFonts w:ascii="Times New Roman" w:hAnsi="Times New Roman"/>
          <w:sz w:val="24"/>
          <w:szCs w:val="24"/>
        </w:rPr>
        <w:t xml:space="preserve">dissertation! For this </w:t>
      </w:r>
      <w:r w:rsidR="00545B10">
        <w:rPr>
          <w:rFonts w:ascii="Times New Roman" w:hAnsi="Times New Roman"/>
          <w:sz w:val="24"/>
          <w:szCs w:val="24"/>
        </w:rPr>
        <w:t xml:space="preserve">paper, </w:t>
      </w:r>
      <w:r w:rsidR="009072FE" w:rsidRPr="000E68AC">
        <w:rPr>
          <w:rFonts w:ascii="Times New Roman" w:hAnsi="Times New Roman"/>
          <w:b/>
          <w:bCs/>
          <w:sz w:val="24"/>
          <w:szCs w:val="24"/>
        </w:rPr>
        <w:t>five</w:t>
      </w:r>
      <w:r w:rsidR="00F354BC">
        <w:rPr>
          <w:rFonts w:ascii="Times New Roman" w:hAnsi="Times New Roman"/>
          <w:b/>
          <w:bCs/>
          <w:sz w:val="24"/>
          <w:szCs w:val="24"/>
        </w:rPr>
        <w:t xml:space="preserve"> to six</w:t>
      </w:r>
      <w:r w:rsidR="009072FE" w:rsidRPr="000E68AC">
        <w:rPr>
          <w:rFonts w:ascii="Times New Roman" w:hAnsi="Times New Roman"/>
          <w:b/>
          <w:bCs/>
          <w:sz w:val="24"/>
          <w:szCs w:val="24"/>
        </w:rPr>
        <w:t xml:space="preserve"> </w:t>
      </w:r>
      <w:r w:rsidRPr="000E68AC">
        <w:rPr>
          <w:rFonts w:ascii="Times New Roman" w:hAnsi="Times New Roman"/>
          <w:b/>
          <w:bCs/>
          <w:sz w:val="24"/>
          <w:szCs w:val="24"/>
        </w:rPr>
        <w:t>cit</w:t>
      </w:r>
      <w:r w:rsidR="008D209B" w:rsidRPr="000E68AC">
        <w:rPr>
          <w:rFonts w:ascii="Times New Roman" w:hAnsi="Times New Roman"/>
          <w:b/>
          <w:bCs/>
          <w:sz w:val="24"/>
          <w:szCs w:val="24"/>
        </w:rPr>
        <w:t>ations</w:t>
      </w:r>
      <w:r w:rsidRPr="000E68AC">
        <w:rPr>
          <w:rFonts w:ascii="Times New Roman" w:hAnsi="Times New Roman"/>
          <w:sz w:val="24"/>
          <w:szCs w:val="24"/>
        </w:rPr>
        <w:t xml:space="preserve"> should be </w:t>
      </w:r>
      <w:r w:rsidR="00B40963" w:rsidRPr="000E68AC">
        <w:rPr>
          <w:rFonts w:ascii="Times New Roman" w:hAnsi="Times New Roman"/>
          <w:sz w:val="24"/>
          <w:szCs w:val="24"/>
        </w:rPr>
        <w:t>enough</w:t>
      </w:r>
      <w:r w:rsidRPr="000E68AC">
        <w:rPr>
          <w:rFonts w:ascii="Times New Roman" w:hAnsi="Times New Roman"/>
          <w:sz w:val="24"/>
          <w:szCs w:val="24"/>
        </w:rPr>
        <w:t xml:space="preserve"> </w:t>
      </w:r>
      <w:r w:rsidR="008D209B" w:rsidRPr="000E68AC">
        <w:rPr>
          <w:rFonts w:ascii="Times New Roman" w:hAnsi="Times New Roman"/>
          <w:sz w:val="24"/>
          <w:szCs w:val="24"/>
        </w:rPr>
        <w:t xml:space="preserve">to </w:t>
      </w:r>
      <w:r w:rsidR="008D209B" w:rsidRPr="000E68AC">
        <w:rPr>
          <w:rFonts w:ascii="Times New Roman" w:hAnsi="Times New Roman"/>
          <w:sz w:val="24"/>
          <w:szCs w:val="24"/>
        </w:rPr>
        <w:lastRenderedPageBreak/>
        <w:t xml:space="preserve">summarize what we already know about the subject. </w:t>
      </w:r>
      <w:r w:rsidR="00F354BC" w:rsidRPr="000E68AC">
        <w:rPr>
          <w:rFonts w:ascii="Times New Roman" w:hAnsi="Times New Roman"/>
          <w:sz w:val="24"/>
          <w:szCs w:val="24"/>
        </w:rPr>
        <w:t xml:space="preserve">Creating a summary table of the analysis conducted in the earlier literature is helpful.  </w:t>
      </w:r>
    </w:p>
    <w:p w14:paraId="266A1167" w14:textId="77777777" w:rsidR="0083458D" w:rsidRPr="000E68AC" w:rsidRDefault="0083458D" w:rsidP="00F354BC">
      <w:pPr>
        <w:jc w:val="both"/>
        <w:rPr>
          <w:rFonts w:ascii="Times New Roman" w:hAnsi="Times New Roman"/>
          <w:sz w:val="24"/>
          <w:szCs w:val="24"/>
        </w:rPr>
      </w:pPr>
    </w:p>
    <w:p w14:paraId="7163800A" w14:textId="77777777" w:rsidR="0083458D" w:rsidRDefault="00F354BC" w:rsidP="0083458D">
      <w:pPr>
        <w:jc w:val="both"/>
        <w:rPr>
          <w:rFonts w:ascii="Georgia" w:hAnsi="Georgia"/>
          <w:color w:val="353C3F"/>
          <w:shd w:val="clear" w:color="auto" w:fill="FFFFFF"/>
        </w:rPr>
      </w:pPr>
      <w:r>
        <w:rPr>
          <w:rFonts w:ascii="Times New Roman" w:hAnsi="Times New Roman" w:cs="Times New Roman"/>
          <w:bCs/>
          <w:sz w:val="24"/>
          <w:szCs w:val="24"/>
        </w:rPr>
        <w:t xml:space="preserve">It’s important to refer accurately to the papers in your references. </w:t>
      </w:r>
      <w:r w:rsidR="002B3D17" w:rsidRPr="000E68AC">
        <w:rPr>
          <w:rFonts w:ascii="Times New Roman" w:hAnsi="Times New Roman" w:cs="Times New Roman"/>
          <w:bCs/>
          <w:sz w:val="24"/>
          <w:szCs w:val="24"/>
        </w:rPr>
        <w:t>Here are e</w:t>
      </w:r>
      <w:r w:rsidR="00BD5257" w:rsidRPr="000E68AC">
        <w:rPr>
          <w:rFonts w:ascii="Times New Roman" w:hAnsi="Times New Roman" w:cs="Times New Roman"/>
          <w:bCs/>
          <w:sz w:val="24"/>
          <w:szCs w:val="24"/>
        </w:rPr>
        <w:t>xample</w:t>
      </w:r>
      <w:r w:rsidR="002B3D17" w:rsidRPr="000E68AC">
        <w:rPr>
          <w:rFonts w:ascii="Times New Roman" w:hAnsi="Times New Roman" w:cs="Times New Roman"/>
          <w:bCs/>
          <w:sz w:val="24"/>
          <w:szCs w:val="24"/>
        </w:rPr>
        <w:t>s</w:t>
      </w:r>
      <w:r w:rsidR="00BD5257" w:rsidRPr="000E68AC">
        <w:rPr>
          <w:rFonts w:ascii="Times New Roman" w:hAnsi="Times New Roman" w:cs="Times New Roman"/>
          <w:bCs/>
          <w:sz w:val="24"/>
          <w:szCs w:val="24"/>
        </w:rPr>
        <w:t xml:space="preserve"> of how to list citations in </w:t>
      </w:r>
      <w:r w:rsidR="002B3D17" w:rsidRPr="000E68AC">
        <w:rPr>
          <w:rFonts w:ascii="Times New Roman" w:hAnsi="Times New Roman" w:cs="Times New Roman"/>
          <w:bCs/>
          <w:sz w:val="24"/>
          <w:szCs w:val="24"/>
        </w:rPr>
        <w:t xml:space="preserve">your </w:t>
      </w:r>
      <w:r w:rsidR="00BD5257" w:rsidRPr="000E68AC">
        <w:rPr>
          <w:rFonts w:ascii="Times New Roman" w:hAnsi="Times New Roman" w:cs="Times New Roman"/>
          <w:bCs/>
          <w:sz w:val="24"/>
          <w:szCs w:val="24"/>
        </w:rPr>
        <w:t>paper:</w:t>
      </w:r>
      <w:r w:rsidR="0083458D" w:rsidRPr="0083458D">
        <w:rPr>
          <w:rFonts w:ascii="Georgia" w:hAnsi="Georgia"/>
          <w:color w:val="353C3F"/>
          <w:shd w:val="clear" w:color="auto" w:fill="FFFFFF"/>
        </w:rPr>
        <w:t xml:space="preserve"> </w:t>
      </w:r>
      <w:r w:rsidR="0083458D">
        <w:rPr>
          <w:rFonts w:ascii="Georgia" w:hAnsi="Georgia"/>
          <w:color w:val="353C3F"/>
          <w:shd w:val="clear" w:color="auto" w:fill="FFFFFF"/>
        </w:rPr>
        <w:t>Text citations with one to three authors should include all author names; for more than three authors, list only the name of the first author followed by "et al."</w:t>
      </w:r>
    </w:p>
    <w:p w14:paraId="2544C65F" w14:textId="77777777" w:rsidR="0083458D" w:rsidRDefault="0083458D" w:rsidP="0083458D">
      <w:pPr>
        <w:jc w:val="both"/>
        <w:rPr>
          <w:rFonts w:ascii="Times New Roman" w:hAnsi="Times New Roman" w:cs="Times New Roman"/>
          <w:sz w:val="24"/>
          <w:szCs w:val="24"/>
        </w:rPr>
      </w:pPr>
      <w:r>
        <w:rPr>
          <w:rFonts w:ascii="Times New Roman" w:hAnsi="Times New Roman" w:cs="Times New Roman"/>
          <w:sz w:val="24"/>
          <w:szCs w:val="24"/>
        </w:rPr>
        <w:t>Here’s an example:</w:t>
      </w:r>
    </w:p>
    <w:p w14:paraId="7D2BE65F" w14:textId="56C9C9DA" w:rsidR="00BD5257" w:rsidRPr="000E68AC" w:rsidRDefault="00BD5257" w:rsidP="0083458D">
      <w:pPr>
        <w:jc w:val="both"/>
        <w:rPr>
          <w:rFonts w:ascii="Times New Roman" w:hAnsi="Times New Roman" w:cs="Times New Roman"/>
          <w:bCs/>
          <w:sz w:val="24"/>
          <w:szCs w:val="24"/>
        </w:rPr>
      </w:pPr>
      <w:r w:rsidRPr="000E68AC">
        <w:rPr>
          <w:rFonts w:ascii="Times New Roman" w:hAnsi="Times New Roman" w:cs="Times New Roman"/>
          <w:sz w:val="24"/>
          <w:szCs w:val="24"/>
        </w:rPr>
        <w:t xml:space="preserve">Market concentration has been linked to adverse consumer outcomes in many specific instances; firms with monopoly power can and do exploit their position through higher prices (DOJ 2008; Kwoka, Greenfield, and Gu 2015). Indeed, firms’ markups—one indicator of firms’ pricing power—have </w:t>
      </w:r>
      <w:r w:rsidR="000D49B6" w:rsidRPr="000E68AC">
        <w:rPr>
          <w:rFonts w:ascii="Times New Roman" w:hAnsi="Times New Roman" w:cs="Times New Roman"/>
          <w:sz w:val="24"/>
          <w:szCs w:val="24"/>
        </w:rPr>
        <w:t>been</w:t>
      </w:r>
      <w:r w:rsidRPr="000E68AC">
        <w:rPr>
          <w:rFonts w:ascii="Times New Roman" w:hAnsi="Times New Roman" w:cs="Times New Roman"/>
          <w:sz w:val="24"/>
          <w:szCs w:val="24"/>
        </w:rPr>
        <w:t xml:space="preserve"> rising (De Loecker and Eeckhout 2017).</w:t>
      </w:r>
    </w:p>
    <w:p w14:paraId="4B5707EA" w14:textId="73034BDE" w:rsidR="002B3D17" w:rsidRPr="000E68AC" w:rsidRDefault="00BD5257" w:rsidP="000E68AC">
      <w:pPr>
        <w:ind w:left="720"/>
        <w:jc w:val="both"/>
        <w:rPr>
          <w:rFonts w:ascii="Times New Roman" w:hAnsi="Times New Roman" w:cs="Times New Roman"/>
          <w:sz w:val="24"/>
          <w:szCs w:val="24"/>
        </w:rPr>
      </w:pPr>
      <w:r w:rsidRPr="000E68AC">
        <w:rPr>
          <w:rFonts w:ascii="Times New Roman" w:hAnsi="Times New Roman" w:cs="Times New Roman"/>
          <w:sz w:val="24"/>
          <w:szCs w:val="24"/>
        </w:rPr>
        <w:t>Work by Gutiérrez and Philippon (2017a) suggests that rising concentration is indeed related to the deterioration in ……</w:t>
      </w:r>
    </w:p>
    <w:p w14:paraId="64D774DF" w14:textId="033844BD" w:rsidR="003B23A0" w:rsidRPr="000E68AC" w:rsidRDefault="00545B10" w:rsidP="000E68AC">
      <w:pPr>
        <w:pStyle w:val="Heading3"/>
        <w:jc w:val="both"/>
        <w:rPr>
          <w:szCs w:val="24"/>
        </w:rPr>
      </w:pPr>
      <w:bookmarkStart w:id="21" w:name="_Toc195698676"/>
      <w:r>
        <w:rPr>
          <w:szCs w:val="24"/>
        </w:rPr>
        <w:t>Literature s</w:t>
      </w:r>
      <w:r w:rsidR="00780078" w:rsidRPr="000E68AC">
        <w:rPr>
          <w:szCs w:val="24"/>
        </w:rPr>
        <w:t>ources</w:t>
      </w:r>
      <w:bookmarkEnd w:id="21"/>
      <w:r w:rsidR="00370704" w:rsidRPr="000E68AC">
        <w:rPr>
          <w:szCs w:val="24"/>
        </w:rPr>
        <w:t xml:space="preserve"> </w:t>
      </w:r>
    </w:p>
    <w:p w14:paraId="38AB7930" w14:textId="22506AEA" w:rsidR="00946BD0" w:rsidRDefault="00946BD0" w:rsidP="000E68AC">
      <w:pPr>
        <w:jc w:val="both"/>
        <w:rPr>
          <w:rFonts w:ascii="Times New Roman" w:hAnsi="Times New Roman" w:cs="Times New Roman"/>
          <w:sz w:val="24"/>
          <w:szCs w:val="24"/>
        </w:rPr>
      </w:pPr>
      <w:r w:rsidRPr="000E68AC">
        <w:rPr>
          <w:rFonts w:ascii="Times New Roman" w:hAnsi="Times New Roman" w:cs="Times New Roman"/>
          <w:sz w:val="24"/>
          <w:szCs w:val="24"/>
        </w:rPr>
        <w:t xml:space="preserve">The American Economic Association publishes several </w:t>
      </w:r>
      <w:r w:rsidR="00FE6CD4" w:rsidRPr="000E68AC">
        <w:rPr>
          <w:rFonts w:ascii="Times New Roman" w:hAnsi="Times New Roman" w:cs="Times New Roman"/>
          <w:sz w:val="24"/>
          <w:szCs w:val="24"/>
        </w:rPr>
        <w:t>journals,</w:t>
      </w:r>
      <w:r w:rsidRPr="000E68AC">
        <w:rPr>
          <w:rFonts w:ascii="Times New Roman" w:hAnsi="Times New Roman" w:cs="Times New Roman"/>
          <w:sz w:val="24"/>
          <w:szCs w:val="24"/>
        </w:rPr>
        <w:t xml:space="preserve"> and the</w:t>
      </w:r>
      <w:r w:rsidR="003B23A0" w:rsidRPr="000E68AC">
        <w:rPr>
          <w:rFonts w:ascii="Times New Roman" w:hAnsi="Times New Roman" w:cs="Times New Roman"/>
          <w:sz w:val="24"/>
          <w:szCs w:val="24"/>
        </w:rPr>
        <w:t xml:space="preserve"> AEA</w:t>
      </w:r>
      <w:r w:rsidRPr="000E68AC">
        <w:rPr>
          <w:rFonts w:ascii="Times New Roman" w:hAnsi="Times New Roman" w:cs="Times New Roman"/>
          <w:sz w:val="24"/>
          <w:szCs w:val="24"/>
        </w:rPr>
        <w:t xml:space="preserve"> </w:t>
      </w:r>
      <w:hyperlink r:id="rId17" w:history="1">
        <w:r w:rsidRPr="00545B10">
          <w:rPr>
            <w:rStyle w:val="Hyperlink"/>
            <w:rFonts w:ascii="Times New Roman" w:hAnsi="Times New Roman" w:cs="Times New Roman"/>
            <w:sz w:val="24"/>
            <w:szCs w:val="24"/>
          </w:rPr>
          <w:t>website</w:t>
        </w:r>
      </w:hyperlink>
      <w:r w:rsidRPr="000E68AC">
        <w:rPr>
          <w:rFonts w:ascii="Times New Roman" w:hAnsi="Times New Roman" w:cs="Times New Roman"/>
          <w:sz w:val="24"/>
          <w:szCs w:val="24"/>
        </w:rPr>
        <w:t xml:space="preserve"> is a good place to start looking for research in your area of interest.  </w:t>
      </w:r>
    </w:p>
    <w:p w14:paraId="357033B9" w14:textId="77777777" w:rsidR="00F354BC" w:rsidRPr="000E68AC" w:rsidRDefault="00F354BC" w:rsidP="00F354BC">
      <w:pPr>
        <w:jc w:val="both"/>
        <w:rPr>
          <w:rFonts w:ascii="Times New Roman" w:hAnsi="Times New Roman"/>
          <w:sz w:val="24"/>
          <w:szCs w:val="24"/>
        </w:rPr>
      </w:pPr>
      <w:r w:rsidRPr="000E68AC">
        <w:rPr>
          <w:rFonts w:ascii="Times New Roman" w:hAnsi="Times New Roman"/>
          <w:sz w:val="24"/>
          <w:szCs w:val="24"/>
        </w:rPr>
        <w:t xml:space="preserve">The JEL is an excellent place to find articles in your area of interest.  You should also look at </w:t>
      </w:r>
      <w:r w:rsidRPr="000E68AC">
        <w:rPr>
          <w:rFonts w:ascii="Times New Roman" w:hAnsi="Times New Roman"/>
          <w:i/>
          <w:iCs/>
          <w:sz w:val="24"/>
          <w:szCs w:val="24"/>
        </w:rPr>
        <w:t xml:space="preserve">EconLit </w:t>
      </w:r>
      <w:r w:rsidRPr="000E68AC">
        <w:rPr>
          <w:rFonts w:ascii="Times New Roman" w:hAnsi="Times New Roman"/>
          <w:sz w:val="24"/>
          <w:szCs w:val="24"/>
        </w:rPr>
        <w:t xml:space="preserve">to search the economics journals.  You can search by JEL codes, keywords, authors, etc. </w:t>
      </w:r>
    </w:p>
    <w:p w14:paraId="4D80FAC7" w14:textId="79FC646B" w:rsidR="00927C29" w:rsidRPr="000E68AC" w:rsidRDefault="0019458F" w:rsidP="000E68AC">
      <w:pPr>
        <w:jc w:val="both"/>
        <w:rPr>
          <w:rFonts w:ascii="Times New Roman" w:hAnsi="Times New Roman" w:cs="Times New Roman"/>
          <w:sz w:val="24"/>
          <w:szCs w:val="24"/>
        </w:rPr>
      </w:pPr>
      <w:r w:rsidRPr="000E68AC">
        <w:rPr>
          <w:rFonts w:ascii="Times New Roman" w:hAnsi="Times New Roman" w:cs="Times New Roman"/>
          <w:i/>
          <w:sz w:val="24"/>
          <w:szCs w:val="24"/>
        </w:rPr>
        <w:t>The Journal of Economic Literature</w:t>
      </w:r>
      <w:r w:rsidR="00946BD0" w:rsidRPr="000E68AC">
        <w:rPr>
          <w:rFonts w:ascii="Times New Roman" w:hAnsi="Times New Roman" w:cs="Times New Roman"/>
          <w:i/>
          <w:sz w:val="24"/>
          <w:szCs w:val="24"/>
        </w:rPr>
        <w:t>,</w:t>
      </w:r>
      <w:r w:rsidRPr="000E68AC">
        <w:rPr>
          <w:rFonts w:ascii="Times New Roman" w:hAnsi="Times New Roman" w:cs="Times New Roman"/>
          <w:sz w:val="24"/>
          <w:szCs w:val="24"/>
        </w:rPr>
        <w:t xml:space="preserve"> </w:t>
      </w:r>
      <w:r w:rsidR="00927C29" w:rsidRPr="000E68AC">
        <w:rPr>
          <w:rFonts w:ascii="Times New Roman" w:hAnsi="Times New Roman" w:cs="Times New Roman"/>
          <w:i/>
          <w:sz w:val="24"/>
          <w:szCs w:val="24"/>
        </w:rPr>
        <w:t xml:space="preserve">The Journal of Economic Perspectives, </w:t>
      </w:r>
      <w:hyperlink r:id="rId18" w:history="1">
        <w:r w:rsidR="00927C29" w:rsidRPr="000E68AC">
          <w:rPr>
            <w:rStyle w:val="Hyperlink"/>
            <w:rFonts w:ascii="Times New Roman" w:hAnsi="Times New Roman" w:cs="Times New Roman"/>
            <w:i/>
            <w:sz w:val="24"/>
            <w:szCs w:val="24"/>
          </w:rPr>
          <w:t>E</w:t>
        </w:r>
        <w:r w:rsidRPr="000E68AC">
          <w:rPr>
            <w:rStyle w:val="Hyperlink"/>
            <w:rFonts w:ascii="Times New Roman" w:hAnsi="Times New Roman" w:cs="Times New Roman"/>
            <w:i/>
            <w:sz w:val="24"/>
            <w:szCs w:val="24"/>
          </w:rPr>
          <w:t>conLit</w:t>
        </w:r>
      </w:hyperlink>
      <w:r w:rsidRPr="000E68AC">
        <w:rPr>
          <w:rFonts w:ascii="Times New Roman" w:hAnsi="Times New Roman" w:cs="Times New Roman"/>
          <w:i/>
          <w:sz w:val="24"/>
          <w:szCs w:val="24"/>
        </w:rPr>
        <w:t xml:space="preserve"> </w:t>
      </w:r>
      <w:r w:rsidRPr="000E68AC">
        <w:rPr>
          <w:rFonts w:ascii="Times New Roman" w:hAnsi="Times New Roman" w:cs="Times New Roman"/>
          <w:sz w:val="24"/>
          <w:szCs w:val="24"/>
        </w:rPr>
        <w:t xml:space="preserve">and </w:t>
      </w:r>
      <w:hyperlink r:id="rId19" w:history="1">
        <w:r w:rsidRPr="000E68AC">
          <w:rPr>
            <w:rStyle w:val="Hyperlink"/>
            <w:rFonts w:ascii="Times New Roman" w:hAnsi="Times New Roman" w:cs="Times New Roman"/>
            <w:i/>
            <w:sz w:val="24"/>
            <w:szCs w:val="24"/>
          </w:rPr>
          <w:t>JSTOR</w:t>
        </w:r>
      </w:hyperlink>
      <w:r w:rsidRPr="000E68AC">
        <w:rPr>
          <w:rFonts w:ascii="Times New Roman" w:hAnsi="Times New Roman" w:cs="Times New Roman"/>
          <w:i/>
          <w:sz w:val="24"/>
          <w:szCs w:val="24"/>
        </w:rPr>
        <w:t xml:space="preserve"> </w:t>
      </w:r>
      <w:r w:rsidRPr="000E68AC">
        <w:rPr>
          <w:rFonts w:ascii="Times New Roman" w:hAnsi="Times New Roman" w:cs="Times New Roman"/>
          <w:sz w:val="24"/>
          <w:szCs w:val="24"/>
        </w:rPr>
        <w:t xml:space="preserve">are good sources for </w:t>
      </w:r>
      <w:r w:rsidR="00FE6CD4" w:rsidRPr="000E68AC">
        <w:rPr>
          <w:rFonts w:ascii="Times New Roman" w:hAnsi="Times New Roman" w:cs="Times New Roman"/>
          <w:sz w:val="24"/>
          <w:szCs w:val="24"/>
        </w:rPr>
        <w:t>learning what’s been published on your topic</w:t>
      </w:r>
      <w:r w:rsidRPr="000E68AC">
        <w:rPr>
          <w:rFonts w:ascii="Times New Roman" w:hAnsi="Times New Roman" w:cs="Times New Roman"/>
          <w:sz w:val="24"/>
          <w:szCs w:val="24"/>
        </w:rPr>
        <w:t xml:space="preserve">. Read the abstracts of the papers to see whether the </w:t>
      </w:r>
      <w:r w:rsidR="00946BD0" w:rsidRPr="000E68AC">
        <w:rPr>
          <w:rFonts w:ascii="Times New Roman" w:hAnsi="Times New Roman" w:cs="Times New Roman"/>
          <w:sz w:val="24"/>
          <w:szCs w:val="24"/>
        </w:rPr>
        <w:t>researc</w:t>
      </w:r>
      <w:r w:rsidRPr="000E68AC">
        <w:rPr>
          <w:rFonts w:ascii="Times New Roman" w:hAnsi="Times New Roman" w:cs="Times New Roman"/>
          <w:sz w:val="24"/>
          <w:szCs w:val="24"/>
        </w:rPr>
        <w:t xml:space="preserve">h is relevant to your question. </w:t>
      </w:r>
      <w:r w:rsidR="00EC5E35" w:rsidRPr="000E68AC">
        <w:rPr>
          <w:rFonts w:ascii="Times New Roman" w:hAnsi="Times New Roman" w:cs="Times New Roman"/>
          <w:sz w:val="24"/>
          <w:szCs w:val="24"/>
        </w:rPr>
        <w:t>JSTOR has</w:t>
      </w:r>
      <w:r w:rsidR="00780078" w:rsidRPr="000E68AC">
        <w:rPr>
          <w:rFonts w:ascii="Times New Roman" w:hAnsi="Times New Roman" w:cs="Times New Roman"/>
          <w:sz w:val="24"/>
          <w:szCs w:val="24"/>
        </w:rPr>
        <w:t xml:space="preserve"> a comprehensive list. T</w:t>
      </w:r>
      <w:r w:rsidR="00EC5E35" w:rsidRPr="000E68AC">
        <w:rPr>
          <w:rFonts w:ascii="Times New Roman" w:hAnsi="Times New Roman" w:cs="Times New Roman"/>
          <w:sz w:val="24"/>
          <w:szCs w:val="24"/>
        </w:rPr>
        <w:t xml:space="preserve">he </w:t>
      </w:r>
      <w:hyperlink r:id="rId20" w:history="1">
        <w:r w:rsidR="00EC5E35" w:rsidRPr="00EB6494">
          <w:rPr>
            <w:rStyle w:val="Hyperlink"/>
            <w:rFonts w:ascii="Times New Roman" w:hAnsi="Times New Roman" w:cs="Times New Roman"/>
            <w:i/>
            <w:sz w:val="24"/>
            <w:szCs w:val="24"/>
          </w:rPr>
          <w:t>Journal of Economic Perspectives</w:t>
        </w:r>
      </w:hyperlink>
      <w:r w:rsidR="00EC5E35" w:rsidRPr="000E68AC">
        <w:rPr>
          <w:rFonts w:ascii="Times New Roman" w:hAnsi="Times New Roman" w:cs="Times New Roman"/>
          <w:sz w:val="24"/>
          <w:szCs w:val="24"/>
        </w:rPr>
        <w:t xml:space="preserve"> </w:t>
      </w:r>
      <w:r w:rsidR="008D209B" w:rsidRPr="000E68AC">
        <w:rPr>
          <w:rFonts w:ascii="Times New Roman" w:hAnsi="Times New Roman" w:cs="Times New Roman"/>
          <w:sz w:val="24"/>
          <w:szCs w:val="24"/>
        </w:rPr>
        <w:t>i</w:t>
      </w:r>
      <w:r w:rsidR="00EC5E35" w:rsidRPr="000E68AC">
        <w:rPr>
          <w:rFonts w:ascii="Times New Roman" w:hAnsi="Times New Roman" w:cs="Times New Roman"/>
          <w:sz w:val="24"/>
          <w:szCs w:val="24"/>
        </w:rPr>
        <w:t xml:space="preserve">s </w:t>
      </w:r>
      <w:r w:rsidR="000D49B6" w:rsidRPr="000E68AC">
        <w:rPr>
          <w:rFonts w:ascii="Times New Roman" w:hAnsi="Times New Roman" w:cs="Times New Roman"/>
          <w:sz w:val="24"/>
          <w:szCs w:val="24"/>
        </w:rPr>
        <w:t>a useful source</w:t>
      </w:r>
      <w:r w:rsidR="00EC5E35" w:rsidRPr="000E68AC">
        <w:rPr>
          <w:rFonts w:ascii="Times New Roman" w:hAnsi="Times New Roman" w:cs="Times New Roman"/>
          <w:sz w:val="24"/>
          <w:szCs w:val="24"/>
        </w:rPr>
        <w:t xml:space="preserve"> of non-technical articles.</w:t>
      </w:r>
      <w:r w:rsidR="00BE637A" w:rsidRPr="000E68AC">
        <w:rPr>
          <w:rFonts w:ascii="Times New Roman" w:hAnsi="Times New Roman" w:cs="Times New Roman"/>
          <w:sz w:val="24"/>
          <w:szCs w:val="24"/>
        </w:rPr>
        <w:t xml:space="preserve">  If you’re in luck, you will find </w:t>
      </w:r>
      <w:hyperlink r:id="rId21" w:history="1">
        <w:r w:rsidR="00BE637A" w:rsidRPr="003021E5">
          <w:rPr>
            <w:rStyle w:val="Hyperlink"/>
            <w:rFonts w:ascii="Times New Roman" w:hAnsi="Times New Roman" w:cs="Times New Roman"/>
            <w:sz w:val="24"/>
            <w:szCs w:val="24"/>
          </w:rPr>
          <w:t>a Symposium</w:t>
        </w:r>
      </w:hyperlink>
      <w:r w:rsidR="00BE637A" w:rsidRPr="000E68AC">
        <w:rPr>
          <w:rFonts w:ascii="Times New Roman" w:hAnsi="Times New Roman" w:cs="Times New Roman"/>
          <w:sz w:val="24"/>
          <w:szCs w:val="24"/>
        </w:rPr>
        <w:t xml:space="preserve"> that covers your </w:t>
      </w:r>
      <w:r w:rsidR="00EB6494">
        <w:rPr>
          <w:rFonts w:ascii="Times New Roman" w:hAnsi="Times New Roman" w:cs="Times New Roman"/>
          <w:sz w:val="24"/>
          <w:szCs w:val="24"/>
        </w:rPr>
        <w:t xml:space="preserve">topic! </w:t>
      </w:r>
      <w:r w:rsidR="00780078" w:rsidRPr="000E68AC">
        <w:rPr>
          <w:rFonts w:ascii="Times New Roman" w:hAnsi="Times New Roman" w:cs="Times New Roman"/>
          <w:sz w:val="24"/>
          <w:szCs w:val="24"/>
        </w:rPr>
        <w:t xml:space="preserve"> </w:t>
      </w:r>
    </w:p>
    <w:p w14:paraId="456EFE34" w14:textId="5E5F7970" w:rsidR="005A58C6" w:rsidRDefault="00780078" w:rsidP="000E68AC">
      <w:pPr>
        <w:jc w:val="both"/>
        <w:rPr>
          <w:rFonts w:ascii="Times New Roman" w:hAnsi="Times New Roman" w:cs="Times New Roman"/>
          <w:i/>
          <w:sz w:val="24"/>
          <w:szCs w:val="24"/>
        </w:rPr>
      </w:pPr>
      <w:r w:rsidRPr="000E68AC">
        <w:rPr>
          <w:rFonts w:ascii="Times New Roman" w:hAnsi="Times New Roman" w:cs="Times New Roman"/>
          <w:sz w:val="24"/>
          <w:szCs w:val="24"/>
        </w:rPr>
        <w:t xml:space="preserve">The National Bureau of Economic Research summarizes economic research in a range of fields. Go to the website </w:t>
      </w:r>
      <w:hyperlink r:id="rId22" w:history="1">
        <w:r w:rsidR="00545B10" w:rsidRPr="00545B10">
          <w:rPr>
            <w:rStyle w:val="Hyperlink"/>
            <w:rFonts w:ascii="Times New Roman" w:hAnsi="Times New Roman" w:cs="Times New Roman"/>
            <w:sz w:val="24"/>
            <w:szCs w:val="24"/>
          </w:rPr>
          <w:t>http://www.nber.org</w:t>
        </w:r>
      </w:hyperlink>
      <w:r w:rsidR="003021E5">
        <w:t xml:space="preserve"> </w:t>
      </w:r>
      <w:r w:rsidRPr="000E68AC">
        <w:rPr>
          <w:rFonts w:ascii="Times New Roman" w:hAnsi="Times New Roman" w:cs="Times New Roman"/>
          <w:sz w:val="24"/>
          <w:szCs w:val="24"/>
        </w:rPr>
        <w:t>and click on the various resources (</w:t>
      </w:r>
      <w:r w:rsidR="00B40963" w:rsidRPr="000E68AC">
        <w:rPr>
          <w:rFonts w:ascii="Times New Roman" w:hAnsi="Times New Roman" w:cs="Times New Roman"/>
          <w:sz w:val="24"/>
          <w:szCs w:val="24"/>
        </w:rPr>
        <w:t xml:space="preserve">e.g., </w:t>
      </w:r>
      <w:r w:rsidRPr="000E68AC">
        <w:rPr>
          <w:rFonts w:ascii="Times New Roman" w:hAnsi="Times New Roman" w:cs="Times New Roman"/>
          <w:i/>
          <w:sz w:val="24"/>
          <w:szCs w:val="24"/>
        </w:rPr>
        <w:t>The NBER Reporter</w:t>
      </w:r>
      <w:r w:rsidR="00984266" w:rsidRPr="000E68AC">
        <w:rPr>
          <w:rFonts w:ascii="Times New Roman" w:hAnsi="Times New Roman" w:cs="Times New Roman"/>
          <w:i/>
          <w:sz w:val="24"/>
          <w:szCs w:val="24"/>
        </w:rPr>
        <w:t>, the NBER Digest</w:t>
      </w:r>
      <w:r w:rsidR="006B6562" w:rsidRPr="000E68AC">
        <w:rPr>
          <w:rFonts w:ascii="Times New Roman" w:hAnsi="Times New Roman" w:cs="Times New Roman"/>
          <w:i/>
          <w:sz w:val="24"/>
          <w:szCs w:val="24"/>
        </w:rPr>
        <w:t>, and the vast series of Working Papers</w:t>
      </w:r>
      <w:r w:rsidRPr="000E68AC">
        <w:rPr>
          <w:rFonts w:ascii="Times New Roman" w:hAnsi="Times New Roman" w:cs="Times New Roman"/>
          <w:i/>
          <w:sz w:val="24"/>
          <w:szCs w:val="24"/>
        </w:rPr>
        <w:t>).</w:t>
      </w:r>
    </w:p>
    <w:p w14:paraId="03E4AA95" w14:textId="005C2408" w:rsidR="00697680" w:rsidRPr="00697680" w:rsidRDefault="00697680" w:rsidP="00697680">
      <w:pPr>
        <w:pStyle w:val="Heading3"/>
        <w:jc w:val="both"/>
      </w:pPr>
      <w:bookmarkStart w:id="22" w:name="_Toc195698677"/>
      <w:r w:rsidRPr="00697680">
        <w:t>Gelman Library - Articles, Books, and Other Materials</w:t>
      </w:r>
      <w:bookmarkEnd w:id="22"/>
    </w:p>
    <w:p w14:paraId="7670BD04" w14:textId="24EF6F56" w:rsidR="00697680" w:rsidRPr="00697680" w:rsidRDefault="009474DB" w:rsidP="00697680">
      <w:pPr>
        <w:jc w:val="both"/>
        <w:rPr>
          <w:rFonts w:ascii="Times New Roman" w:hAnsi="Times New Roman" w:cs="Times New Roman"/>
          <w:b/>
          <w:bCs/>
        </w:rPr>
      </w:pPr>
      <w:r w:rsidRPr="00697680">
        <w:rPr>
          <w:rFonts w:ascii="Times New Roman" w:hAnsi="Times New Roman" w:cs="Times New Roman"/>
        </w:rPr>
        <w:t>Finding</w:t>
      </w:r>
      <w:r w:rsidR="00697680" w:rsidRPr="00697680">
        <w:rPr>
          <w:rFonts w:ascii="Times New Roman" w:hAnsi="Times New Roman" w:cs="Times New Roman"/>
        </w:rPr>
        <w:t xml:space="preserve"> Materials</w:t>
      </w:r>
    </w:p>
    <w:p w14:paraId="5E1026B5" w14:textId="77777777" w:rsidR="00697680" w:rsidRPr="00697680" w:rsidRDefault="00697680" w:rsidP="00697680">
      <w:pPr>
        <w:pStyle w:val="NormalWeb"/>
        <w:spacing w:after="0"/>
        <w:jc w:val="both"/>
        <w:rPr>
          <w:color w:val="444444"/>
        </w:rPr>
      </w:pPr>
      <w:r w:rsidRPr="00697680">
        <w:rPr>
          <w:color w:val="444444"/>
        </w:rPr>
        <w:t>Use the online catalog to locate </w:t>
      </w:r>
      <w:hyperlink r:id="rId23" w:tgtFrame="_blank" w:history="1">
        <w:r w:rsidRPr="00697680">
          <w:rPr>
            <w:rStyle w:val="Hyperlink"/>
            <w:color w:val="0073AA"/>
          </w:rPr>
          <w:t>books, articles, and journals</w:t>
        </w:r>
      </w:hyperlink>
      <w:r w:rsidRPr="00697680">
        <w:rPr>
          <w:color w:val="444444"/>
        </w:rPr>
        <w:t>. Visit the </w:t>
      </w:r>
      <w:hyperlink r:id="rId24" w:history="1">
        <w:r w:rsidRPr="00697680">
          <w:rPr>
            <w:rStyle w:val="Hyperlink"/>
            <w:color w:val="0073AA"/>
          </w:rPr>
          <w:t>Find Materials</w:t>
        </w:r>
      </w:hyperlink>
      <w:r w:rsidRPr="00697680">
        <w:rPr>
          <w:color w:val="444444"/>
        </w:rPr>
        <w:t> page to find </w:t>
      </w:r>
      <w:hyperlink r:id="rId25" w:tgtFrame="_blank" w:history="1">
        <w:r w:rsidRPr="00697680">
          <w:rPr>
            <w:rStyle w:val="Hyperlink"/>
            <w:color w:val="0073AA"/>
          </w:rPr>
          <w:t>databases</w:t>
        </w:r>
      </w:hyperlink>
      <w:r w:rsidRPr="00697680">
        <w:rPr>
          <w:color w:val="444444"/>
        </w:rPr>
        <w:t>, videos, course materials, datasets, </w:t>
      </w:r>
      <w:hyperlink r:id="rId26" w:tgtFrame="_blank" w:history="1">
        <w:r w:rsidRPr="00697680">
          <w:rPr>
            <w:rStyle w:val="Hyperlink"/>
            <w:color w:val="0073AA"/>
          </w:rPr>
          <w:t>research guides</w:t>
        </w:r>
      </w:hyperlink>
      <w:r w:rsidRPr="00697680">
        <w:rPr>
          <w:color w:val="444444"/>
        </w:rPr>
        <w:t>, including </w:t>
      </w:r>
      <w:hyperlink r:id="rId27" w:tgtFrame="_blank" w:history="1">
        <w:r w:rsidRPr="00697680">
          <w:rPr>
            <w:rStyle w:val="Hyperlink"/>
            <w:color w:val="0073AA"/>
          </w:rPr>
          <w:t>one just for Graduate Students</w:t>
        </w:r>
      </w:hyperlink>
      <w:r w:rsidRPr="00697680">
        <w:rPr>
          <w:color w:val="444444"/>
        </w:rPr>
        <w:t>, and many other types of materials. </w:t>
      </w:r>
    </w:p>
    <w:p w14:paraId="2CA9C918" w14:textId="77777777" w:rsidR="00697680" w:rsidRPr="00697680" w:rsidRDefault="00697680" w:rsidP="00697680">
      <w:pPr>
        <w:jc w:val="both"/>
        <w:rPr>
          <w:rFonts w:ascii="Times New Roman" w:hAnsi="Times New Roman" w:cs="Times New Roman"/>
        </w:rPr>
      </w:pPr>
      <w:r w:rsidRPr="00697680">
        <w:rPr>
          <w:rFonts w:ascii="Times New Roman" w:hAnsi="Times New Roman" w:cs="Times New Roman"/>
        </w:rPr>
        <w:t>Online Resources </w:t>
      </w:r>
    </w:p>
    <w:p w14:paraId="0894614F" w14:textId="5DDEA1BB" w:rsidR="00697680" w:rsidRPr="00697680" w:rsidRDefault="00697680" w:rsidP="00697680">
      <w:pPr>
        <w:pStyle w:val="NormalWeb"/>
        <w:spacing w:before="180" w:after="180"/>
        <w:jc w:val="both"/>
        <w:rPr>
          <w:color w:val="444444"/>
        </w:rPr>
      </w:pPr>
      <w:r w:rsidRPr="00697680">
        <w:rPr>
          <w:color w:val="444444"/>
        </w:rPr>
        <w:t>A large percentage of our resources and services are available online, accessible wherever you are!</w:t>
      </w:r>
    </w:p>
    <w:p w14:paraId="3F65C108" w14:textId="77777777" w:rsidR="00697680" w:rsidRPr="00697680" w:rsidRDefault="00917D28" w:rsidP="00697680">
      <w:pPr>
        <w:spacing w:after="0" w:line="240" w:lineRule="auto"/>
        <w:ind w:left="-360" w:firstLine="360"/>
        <w:jc w:val="both"/>
        <w:rPr>
          <w:rFonts w:ascii="Times New Roman" w:hAnsi="Times New Roman" w:cs="Times New Roman"/>
          <w:color w:val="444444"/>
        </w:rPr>
      </w:pPr>
      <w:hyperlink r:id="rId28" w:tgtFrame="_blank" w:history="1">
        <w:r w:rsidR="00697680" w:rsidRPr="00697680">
          <w:rPr>
            <w:rStyle w:val="Emphasis"/>
            <w:rFonts w:ascii="Times New Roman" w:hAnsi="Times New Roman" w:cs="Times New Roman"/>
            <w:color w:val="0073AA"/>
            <w:u w:val="single"/>
          </w:rPr>
          <w:t>Online Books</w:t>
        </w:r>
      </w:hyperlink>
      <w:r w:rsidR="00697680" w:rsidRPr="00697680">
        <w:rPr>
          <w:rFonts w:ascii="Times New Roman" w:hAnsi="Times New Roman" w:cs="Times New Roman"/>
          <w:color w:val="444444"/>
        </w:rPr>
        <w:t>: Access to thousands of e-books from most major publishers.</w:t>
      </w:r>
    </w:p>
    <w:p w14:paraId="3DAB25A0" w14:textId="77777777" w:rsidR="00697680" w:rsidRPr="00697680" w:rsidRDefault="00917D28" w:rsidP="00697680">
      <w:pPr>
        <w:spacing w:after="0" w:line="240" w:lineRule="auto"/>
        <w:ind w:left="-360" w:firstLine="360"/>
        <w:jc w:val="both"/>
        <w:rPr>
          <w:rFonts w:ascii="Times New Roman" w:hAnsi="Times New Roman" w:cs="Times New Roman"/>
          <w:color w:val="444444"/>
        </w:rPr>
      </w:pPr>
      <w:hyperlink r:id="rId29" w:tgtFrame="_blank" w:history="1">
        <w:r w:rsidR="00697680" w:rsidRPr="00697680">
          <w:rPr>
            <w:rStyle w:val="Emphasis"/>
            <w:rFonts w:ascii="Times New Roman" w:hAnsi="Times New Roman" w:cs="Times New Roman"/>
            <w:color w:val="0073AA"/>
            <w:u w:val="single"/>
          </w:rPr>
          <w:t>Online Articles/Journals</w:t>
        </w:r>
      </w:hyperlink>
      <w:r w:rsidR="00697680" w:rsidRPr="00697680">
        <w:rPr>
          <w:rFonts w:ascii="Times New Roman" w:hAnsi="Times New Roman" w:cs="Times New Roman"/>
          <w:color w:val="444444"/>
        </w:rPr>
        <w:t>: Access to thousands of scholarly </w:t>
      </w:r>
      <w:hyperlink r:id="rId30" w:tgtFrame="_blank" w:history="1">
        <w:r w:rsidR="00697680" w:rsidRPr="00697680">
          <w:rPr>
            <w:rStyle w:val="Hyperlink"/>
            <w:rFonts w:ascii="Times New Roman" w:hAnsi="Times New Roman" w:cs="Times New Roman"/>
            <w:color w:val="0073AA"/>
          </w:rPr>
          <w:t>journals</w:t>
        </w:r>
      </w:hyperlink>
      <w:r w:rsidR="00697680" w:rsidRPr="00697680">
        <w:rPr>
          <w:rFonts w:ascii="Times New Roman" w:hAnsi="Times New Roman" w:cs="Times New Roman"/>
          <w:color w:val="444444"/>
        </w:rPr>
        <w:t> and millions of </w:t>
      </w:r>
      <w:hyperlink r:id="rId31" w:history="1">
        <w:r w:rsidR="00697680" w:rsidRPr="00697680">
          <w:rPr>
            <w:rStyle w:val="Hyperlink"/>
            <w:rFonts w:ascii="Times New Roman" w:hAnsi="Times New Roman" w:cs="Times New Roman"/>
            <w:color w:val="0073AA"/>
          </w:rPr>
          <w:t>articles</w:t>
        </w:r>
      </w:hyperlink>
      <w:r w:rsidR="00697680" w:rsidRPr="00697680">
        <w:rPr>
          <w:rFonts w:ascii="Times New Roman" w:hAnsi="Times New Roman" w:cs="Times New Roman"/>
          <w:color w:val="444444"/>
        </w:rPr>
        <w:t>.</w:t>
      </w:r>
    </w:p>
    <w:p w14:paraId="45E401D7" w14:textId="57133938" w:rsidR="00697680" w:rsidRDefault="00917D28" w:rsidP="00697680">
      <w:pPr>
        <w:spacing w:after="0" w:line="240" w:lineRule="auto"/>
        <w:jc w:val="both"/>
        <w:rPr>
          <w:rFonts w:ascii="Times New Roman" w:hAnsi="Times New Roman" w:cs="Times New Roman"/>
          <w:color w:val="444444"/>
        </w:rPr>
      </w:pPr>
      <w:hyperlink r:id="rId32" w:history="1">
        <w:r w:rsidR="00697680" w:rsidRPr="00697680">
          <w:rPr>
            <w:rStyle w:val="Hyperlink"/>
            <w:rFonts w:ascii="Times New Roman" w:hAnsi="Times New Roman" w:cs="Times New Roman"/>
            <w:i/>
            <w:iCs/>
            <w:color w:val="0073AA"/>
          </w:rPr>
          <w:t>Online Newspapers</w:t>
        </w:r>
      </w:hyperlink>
      <w:r w:rsidR="00697680" w:rsidRPr="00697680">
        <w:rPr>
          <w:rStyle w:val="Emphasis"/>
          <w:rFonts w:ascii="Times New Roman" w:hAnsi="Times New Roman" w:cs="Times New Roman"/>
          <w:color w:val="444444"/>
        </w:rPr>
        <w:t>:</w:t>
      </w:r>
      <w:r w:rsidR="00697680" w:rsidRPr="00697680">
        <w:rPr>
          <w:rFonts w:ascii="Times New Roman" w:hAnsi="Times New Roman" w:cs="Times New Roman"/>
          <w:color w:val="444444"/>
        </w:rPr>
        <w:t xml:space="preserve"> Keep </w:t>
      </w:r>
      <w:r w:rsidR="009474DB" w:rsidRPr="00697680">
        <w:rPr>
          <w:rFonts w:ascii="Times New Roman" w:hAnsi="Times New Roman" w:cs="Times New Roman"/>
          <w:color w:val="444444"/>
        </w:rPr>
        <w:t>up to date</w:t>
      </w:r>
      <w:r w:rsidR="00697680" w:rsidRPr="00697680">
        <w:rPr>
          <w:rFonts w:ascii="Times New Roman" w:hAnsi="Times New Roman" w:cs="Times New Roman"/>
          <w:color w:val="444444"/>
        </w:rPr>
        <w:t xml:space="preserve"> with website access to the </w:t>
      </w:r>
      <w:r w:rsidR="00697680" w:rsidRPr="00697680">
        <w:rPr>
          <w:rStyle w:val="Emphasis"/>
          <w:rFonts w:ascii="Times New Roman" w:hAnsi="Times New Roman" w:cs="Times New Roman"/>
          <w:color w:val="444444"/>
        </w:rPr>
        <w:t>New York Times</w:t>
      </w:r>
      <w:r w:rsidR="00697680" w:rsidRPr="00697680">
        <w:rPr>
          <w:rFonts w:ascii="Times New Roman" w:hAnsi="Times New Roman" w:cs="Times New Roman"/>
          <w:color w:val="444444"/>
        </w:rPr>
        <w:t>, the </w:t>
      </w:r>
      <w:r w:rsidR="00697680" w:rsidRPr="00697680">
        <w:rPr>
          <w:rStyle w:val="Emphasis"/>
          <w:rFonts w:ascii="Times New Roman" w:hAnsi="Times New Roman" w:cs="Times New Roman"/>
          <w:color w:val="444444"/>
        </w:rPr>
        <w:t>Washington Post</w:t>
      </w:r>
      <w:r w:rsidR="00697680" w:rsidRPr="00697680">
        <w:rPr>
          <w:rFonts w:ascii="Times New Roman" w:hAnsi="Times New Roman" w:cs="Times New Roman"/>
          <w:color w:val="444444"/>
        </w:rPr>
        <w:t>, and the </w:t>
      </w:r>
      <w:r w:rsidR="00697680" w:rsidRPr="00697680">
        <w:rPr>
          <w:rStyle w:val="Emphasis"/>
          <w:rFonts w:ascii="Times New Roman" w:hAnsi="Times New Roman" w:cs="Times New Roman"/>
          <w:color w:val="444444"/>
        </w:rPr>
        <w:t>Wall Street Journal</w:t>
      </w:r>
      <w:r w:rsidR="00697680" w:rsidRPr="00697680">
        <w:rPr>
          <w:rFonts w:ascii="Times New Roman" w:hAnsi="Times New Roman" w:cs="Times New Roman"/>
          <w:color w:val="444444"/>
        </w:rPr>
        <w:t>. </w:t>
      </w:r>
      <w:hyperlink r:id="rId33" w:tgtFrame="_blank" w:history="1">
        <w:r w:rsidR="00697680" w:rsidRPr="00697680">
          <w:rPr>
            <w:rStyle w:val="Hyperlink"/>
            <w:rFonts w:ascii="Times New Roman" w:hAnsi="Times New Roman" w:cs="Times New Roman"/>
            <w:color w:val="0073AA"/>
          </w:rPr>
          <w:t>Additional news sources</w:t>
        </w:r>
      </w:hyperlink>
      <w:r w:rsidR="00697680" w:rsidRPr="00697680">
        <w:rPr>
          <w:rFonts w:ascii="Times New Roman" w:hAnsi="Times New Roman" w:cs="Times New Roman"/>
          <w:color w:val="444444"/>
        </w:rPr>
        <w:t> are available through our over 700 databases.  </w:t>
      </w:r>
    </w:p>
    <w:p w14:paraId="097246A8" w14:textId="77777777" w:rsidR="00697680" w:rsidRPr="00697680" w:rsidRDefault="00697680" w:rsidP="00697680">
      <w:pPr>
        <w:spacing w:after="0" w:line="240" w:lineRule="auto"/>
        <w:jc w:val="both"/>
        <w:rPr>
          <w:rFonts w:ascii="Times New Roman" w:hAnsi="Times New Roman" w:cs="Times New Roman"/>
          <w:color w:val="444444"/>
        </w:rPr>
      </w:pPr>
    </w:p>
    <w:p w14:paraId="7E2726BC" w14:textId="5B8C43D5" w:rsidR="00975BDD" w:rsidRPr="00A55A7D" w:rsidRDefault="007A30AB" w:rsidP="00EC3BED">
      <w:pPr>
        <w:pStyle w:val="Heading3"/>
      </w:pPr>
      <w:bookmarkStart w:id="23" w:name="_Toc195698678"/>
      <w:r>
        <w:t xml:space="preserve">An </w:t>
      </w:r>
      <w:r w:rsidR="00975BDD" w:rsidRPr="00A55A7D">
        <w:t>example</w:t>
      </w:r>
      <w:bookmarkEnd w:id="23"/>
    </w:p>
    <w:p w14:paraId="4E1B27F9" w14:textId="1B0C03D4" w:rsidR="007A30AB" w:rsidRPr="000E68AC" w:rsidRDefault="000E68AC" w:rsidP="000E68AC">
      <w:pPr>
        <w:jc w:val="both"/>
        <w:rPr>
          <w:rFonts w:ascii="Times New Roman" w:hAnsi="Times New Roman"/>
          <w:sz w:val="24"/>
          <w:szCs w:val="24"/>
        </w:rPr>
      </w:pPr>
      <w:r w:rsidRPr="000E68AC">
        <w:rPr>
          <w:rFonts w:ascii="Times New Roman" w:hAnsi="Times New Roman"/>
          <w:sz w:val="24"/>
          <w:szCs w:val="24"/>
        </w:rPr>
        <w:t xml:space="preserve">The Kleven, et al, paper creates a table to summarize the key findings from the literature and briefly describes their results, creates a table to summarize tax incentives, and presents a set of individual country charts.  Figure 2 is excellent.  </w:t>
      </w:r>
    </w:p>
    <w:p w14:paraId="14F40FF2" w14:textId="77777777" w:rsidR="00975BDD" w:rsidRPr="000E68AC" w:rsidRDefault="00975BDD" w:rsidP="000E68AC">
      <w:pPr>
        <w:ind w:left="720"/>
        <w:jc w:val="both"/>
        <w:rPr>
          <w:rFonts w:ascii="Times New Roman" w:hAnsi="Times New Roman"/>
          <w:sz w:val="24"/>
          <w:szCs w:val="24"/>
        </w:rPr>
      </w:pPr>
      <w:r w:rsidRPr="000E68AC">
        <w:rPr>
          <w:rFonts w:ascii="Times New Roman" w:hAnsi="Times New Roman"/>
          <w:sz w:val="24"/>
          <w:szCs w:val="24"/>
        </w:rPr>
        <w:t xml:space="preserve">Kleven, Henrik, Camille Landais, Mathilde Munoz, and Stefanie Stantcheva. 2020. “Taxation and Migration: Evidence and Policy Implications,” </w:t>
      </w:r>
      <w:hyperlink r:id="rId34" w:history="1">
        <w:r w:rsidRPr="000E68AC">
          <w:rPr>
            <w:rStyle w:val="Hyperlink"/>
            <w:rFonts w:ascii="Times New Roman" w:hAnsi="Times New Roman"/>
            <w:i/>
            <w:iCs/>
            <w:sz w:val="24"/>
            <w:szCs w:val="24"/>
          </w:rPr>
          <w:t>Journal of Economic Perspectives</w:t>
        </w:r>
      </w:hyperlink>
      <w:r w:rsidRPr="000E68AC">
        <w:rPr>
          <w:rFonts w:ascii="Times New Roman" w:hAnsi="Times New Roman"/>
          <w:sz w:val="24"/>
          <w:szCs w:val="24"/>
        </w:rPr>
        <w:t>, 34(2):119-142.</w:t>
      </w:r>
    </w:p>
    <w:p w14:paraId="031CF95C" w14:textId="77777777" w:rsidR="00975BDD" w:rsidRPr="000E68AC" w:rsidRDefault="00975BDD" w:rsidP="000E68AC">
      <w:pPr>
        <w:jc w:val="both"/>
        <w:rPr>
          <w:rFonts w:ascii="Times New Roman" w:hAnsi="Times New Roman"/>
          <w:sz w:val="24"/>
          <w:szCs w:val="24"/>
        </w:rPr>
      </w:pPr>
      <w:bookmarkStart w:id="24" w:name="_Hlk170469726"/>
      <w:r w:rsidRPr="000E68AC">
        <w:rPr>
          <w:rFonts w:ascii="Times New Roman" w:hAnsi="Times New Roman"/>
          <w:sz w:val="24"/>
          <w:szCs w:val="24"/>
        </w:rPr>
        <w:t>The Slattery and Zidar paper gives an excellent example of how to summarize previous studies and the variety of tax incentives across states (Table 1). It also uses a case study (about VW) and provides some charts showing correlations (Figures 1 and 2) to motivate the paper.</w:t>
      </w:r>
    </w:p>
    <w:bookmarkEnd w:id="24"/>
    <w:p w14:paraId="2607DA7B" w14:textId="48489FE5" w:rsidR="00975BDD" w:rsidRPr="000E68AC" w:rsidRDefault="000E68AC" w:rsidP="000E68AC">
      <w:pPr>
        <w:ind w:left="720"/>
        <w:jc w:val="both"/>
        <w:rPr>
          <w:rFonts w:ascii="Times New Roman" w:hAnsi="Times New Roman"/>
          <w:sz w:val="24"/>
          <w:szCs w:val="24"/>
        </w:rPr>
      </w:pPr>
      <w:r w:rsidRPr="000E68AC">
        <w:rPr>
          <w:rFonts w:ascii="Times New Roman" w:hAnsi="Times New Roman"/>
          <w:sz w:val="24"/>
          <w:szCs w:val="24"/>
        </w:rPr>
        <w:t xml:space="preserve">Slattery, Cailin and Owen Zidar. 2020. “Evaluating State and Local Business Incentives,” </w:t>
      </w:r>
      <w:hyperlink r:id="rId35" w:history="1">
        <w:r w:rsidRPr="000E68AC">
          <w:rPr>
            <w:rStyle w:val="Hyperlink"/>
            <w:rFonts w:ascii="Times New Roman" w:hAnsi="Times New Roman"/>
            <w:i/>
            <w:iCs/>
            <w:sz w:val="24"/>
            <w:szCs w:val="24"/>
          </w:rPr>
          <w:t>Journal of Economic Perspectives</w:t>
        </w:r>
      </w:hyperlink>
      <w:r w:rsidRPr="000E68AC">
        <w:rPr>
          <w:rFonts w:ascii="Times New Roman" w:hAnsi="Times New Roman"/>
          <w:i/>
          <w:iCs/>
          <w:sz w:val="24"/>
          <w:szCs w:val="24"/>
        </w:rPr>
        <w:t xml:space="preserve">, </w:t>
      </w:r>
      <w:r w:rsidRPr="000E68AC">
        <w:rPr>
          <w:rFonts w:ascii="Times New Roman" w:hAnsi="Times New Roman"/>
          <w:sz w:val="24"/>
          <w:szCs w:val="24"/>
        </w:rPr>
        <w:t>34(2):90-118.</w:t>
      </w:r>
    </w:p>
    <w:p w14:paraId="7A4D186D" w14:textId="5A855632" w:rsidR="00F827B3" w:rsidRDefault="00F827B3" w:rsidP="005622FC">
      <w:pPr>
        <w:pStyle w:val="ListParagraph"/>
        <w:numPr>
          <w:ilvl w:val="0"/>
          <w:numId w:val="18"/>
        </w:numPr>
        <w:rPr>
          <w:rFonts w:ascii="Times New Roman" w:hAnsi="Times New Roman"/>
          <w:b/>
        </w:rPr>
      </w:pPr>
      <w:r w:rsidRPr="0049149C">
        <w:rPr>
          <w:rFonts w:ascii="Times New Roman" w:hAnsi="Times New Roman"/>
          <w:b/>
        </w:rPr>
        <w:t>Appendix 2 presents a typical literature review</w:t>
      </w:r>
    </w:p>
    <w:p w14:paraId="35CFAE97" w14:textId="46D504A4" w:rsidR="003021E5" w:rsidRPr="003021E5" w:rsidRDefault="003021E5" w:rsidP="003021E5">
      <w:pPr>
        <w:pStyle w:val="ListParagraph"/>
        <w:numPr>
          <w:ilvl w:val="0"/>
          <w:numId w:val="18"/>
        </w:numPr>
        <w:jc w:val="both"/>
        <w:rPr>
          <w:rFonts w:ascii="Times New Roman" w:hAnsi="Times New Roman" w:cs="Times New Roman"/>
          <w:b/>
          <w:bCs/>
          <w:iCs/>
          <w:sz w:val="24"/>
          <w:szCs w:val="24"/>
        </w:rPr>
      </w:pPr>
      <w:r w:rsidRPr="003021E5">
        <w:rPr>
          <w:rFonts w:ascii="Times New Roman" w:hAnsi="Times New Roman" w:cs="Times New Roman"/>
          <w:b/>
          <w:bCs/>
          <w:iCs/>
          <w:sz w:val="24"/>
          <w:szCs w:val="24"/>
        </w:rPr>
        <w:t>Tip: The articles in your literature review are excellent places to find data</w:t>
      </w:r>
    </w:p>
    <w:p w14:paraId="1039F8E4" w14:textId="77777777" w:rsidR="003021E5" w:rsidRPr="000E68AC" w:rsidRDefault="003021E5" w:rsidP="003021E5">
      <w:pPr>
        <w:pStyle w:val="ListParagraph"/>
        <w:rPr>
          <w:rFonts w:ascii="Times New Roman" w:hAnsi="Times New Roman"/>
          <w:b/>
        </w:rPr>
      </w:pPr>
    </w:p>
    <w:p w14:paraId="7AAF0734" w14:textId="230D7D22" w:rsidR="0019458F" w:rsidRPr="00483C05" w:rsidRDefault="00F21797" w:rsidP="00F21797">
      <w:pPr>
        <w:pStyle w:val="Heading2"/>
      </w:pPr>
      <w:bookmarkStart w:id="25" w:name="_Toc195698679"/>
      <w:r>
        <w:t>G</w:t>
      </w:r>
      <w:r w:rsidR="00717BB0">
        <w:t>raphics</w:t>
      </w:r>
      <w:r>
        <w:t xml:space="preserve">: </w:t>
      </w:r>
      <w:r w:rsidR="0019458F" w:rsidRPr="00483C05">
        <w:t>Charts/Tables/Diagrams</w:t>
      </w:r>
      <w:bookmarkEnd w:id="25"/>
    </w:p>
    <w:p w14:paraId="27B44E9A" w14:textId="57DABB0E" w:rsidR="008D209B" w:rsidRDefault="003B23A0" w:rsidP="000E68AC">
      <w:pPr>
        <w:jc w:val="both"/>
        <w:rPr>
          <w:rFonts w:ascii="Times New Roman" w:hAnsi="Times New Roman"/>
          <w:sz w:val="24"/>
          <w:szCs w:val="24"/>
        </w:rPr>
      </w:pPr>
      <w:r w:rsidRPr="000E68AC">
        <w:rPr>
          <w:rFonts w:ascii="Times New Roman" w:hAnsi="Times New Roman"/>
          <w:sz w:val="24"/>
          <w:szCs w:val="24"/>
        </w:rPr>
        <w:t xml:space="preserve">In this section, you </w:t>
      </w:r>
      <w:r w:rsidR="00FB42AE" w:rsidRPr="000E68AC">
        <w:rPr>
          <w:rFonts w:ascii="Times New Roman" w:hAnsi="Times New Roman"/>
          <w:sz w:val="24"/>
          <w:szCs w:val="24"/>
        </w:rPr>
        <w:t xml:space="preserve">will </w:t>
      </w:r>
      <w:r w:rsidR="0019458F" w:rsidRPr="000E68AC">
        <w:rPr>
          <w:rFonts w:ascii="Times New Roman" w:hAnsi="Times New Roman"/>
          <w:sz w:val="24"/>
          <w:szCs w:val="24"/>
        </w:rPr>
        <w:t>include charts and other visual aids that give the reader an i</w:t>
      </w:r>
      <w:r w:rsidR="00370704" w:rsidRPr="000E68AC">
        <w:rPr>
          <w:rFonts w:ascii="Times New Roman" w:hAnsi="Times New Roman"/>
          <w:sz w:val="24"/>
          <w:szCs w:val="24"/>
        </w:rPr>
        <w:t>dea of what your data show.</w:t>
      </w:r>
      <w:r w:rsidR="0019458F" w:rsidRPr="000E68AC">
        <w:rPr>
          <w:rFonts w:ascii="Times New Roman" w:hAnsi="Times New Roman"/>
          <w:sz w:val="24"/>
          <w:szCs w:val="24"/>
        </w:rPr>
        <w:t xml:space="preserve"> For example, you could have a chart that shows how consumption of sweetened beverages has </w:t>
      </w:r>
      <w:r w:rsidR="00370704" w:rsidRPr="000E68AC">
        <w:rPr>
          <w:rFonts w:ascii="Times New Roman" w:hAnsi="Times New Roman"/>
          <w:sz w:val="24"/>
          <w:szCs w:val="24"/>
        </w:rPr>
        <w:t xml:space="preserve">changed </w:t>
      </w:r>
      <w:r w:rsidR="0019458F" w:rsidRPr="000E68AC">
        <w:rPr>
          <w:rFonts w:ascii="Times New Roman" w:hAnsi="Times New Roman"/>
          <w:sz w:val="24"/>
          <w:szCs w:val="24"/>
        </w:rPr>
        <w:t xml:space="preserve">over </w:t>
      </w:r>
      <w:r w:rsidR="00541F28" w:rsidRPr="000E68AC">
        <w:rPr>
          <w:rFonts w:ascii="Times New Roman" w:hAnsi="Times New Roman"/>
          <w:sz w:val="24"/>
          <w:szCs w:val="24"/>
        </w:rPr>
        <w:t>time,</w:t>
      </w:r>
      <w:r w:rsidR="0019458F" w:rsidRPr="000E68AC">
        <w:rPr>
          <w:rFonts w:ascii="Times New Roman" w:hAnsi="Times New Roman"/>
          <w:sz w:val="24"/>
          <w:szCs w:val="24"/>
        </w:rPr>
        <w:t xml:space="preserve"> and </w:t>
      </w:r>
      <w:r w:rsidR="00FE6CD4" w:rsidRPr="000E68AC">
        <w:rPr>
          <w:rFonts w:ascii="Times New Roman" w:hAnsi="Times New Roman"/>
          <w:sz w:val="24"/>
          <w:szCs w:val="24"/>
        </w:rPr>
        <w:t xml:space="preserve">you could show on your chart the dates </w:t>
      </w:r>
      <w:r w:rsidR="0019458F" w:rsidRPr="000E68AC">
        <w:rPr>
          <w:rFonts w:ascii="Times New Roman" w:hAnsi="Times New Roman"/>
          <w:sz w:val="24"/>
          <w:szCs w:val="24"/>
        </w:rPr>
        <w:t xml:space="preserve">when taxes came into effect.  The point of the charts is to give the reader a picture of what’s happening.  </w:t>
      </w:r>
    </w:p>
    <w:p w14:paraId="62BB9BAE" w14:textId="4CD7A876" w:rsidR="003021E5" w:rsidRPr="000E68AC" w:rsidRDefault="003021E5" w:rsidP="000E68AC">
      <w:pPr>
        <w:jc w:val="both"/>
        <w:rPr>
          <w:rFonts w:ascii="Times New Roman" w:hAnsi="Times New Roman"/>
          <w:sz w:val="24"/>
          <w:szCs w:val="24"/>
        </w:rPr>
      </w:pPr>
      <w:r>
        <w:rPr>
          <w:rFonts w:ascii="Times New Roman" w:hAnsi="Times New Roman"/>
          <w:sz w:val="24"/>
          <w:szCs w:val="24"/>
        </w:rPr>
        <w:t>Charts are a great way to show what’s happening in the data and what you are trying to explain.</w:t>
      </w:r>
    </w:p>
    <w:p w14:paraId="081EAA34" w14:textId="77777777" w:rsidR="00FE6CD4" w:rsidRPr="000E68AC" w:rsidRDefault="00984266" w:rsidP="000E68AC">
      <w:pPr>
        <w:jc w:val="both"/>
        <w:rPr>
          <w:rFonts w:ascii="Times New Roman" w:hAnsi="Times New Roman"/>
          <w:sz w:val="24"/>
          <w:szCs w:val="24"/>
        </w:rPr>
      </w:pPr>
      <w:r w:rsidRPr="000E68AC">
        <w:rPr>
          <w:rFonts w:ascii="Times New Roman" w:hAnsi="Times New Roman"/>
          <w:b/>
          <w:bCs/>
          <w:sz w:val="24"/>
          <w:szCs w:val="24"/>
        </w:rPr>
        <w:t xml:space="preserve">Your paper </w:t>
      </w:r>
      <w:r w:rsidR="00927C29" w:rsidRPr="000E68AC">
        <w:rPr>
          <w:rFonts w:ascii="Times New Roman" w:hAnsi="Times New Roman"/>
          <w:b/>
          <w:bCs/>
          <w:sz w:val="24"/>
          <w:szCs w:val="24"/>
        </w:rPr>
        <w:t xml:space="preserve">MUST </w:t>
      </w:r>
      <w:r w:rsidRPr="000E68AC">
        <w:rPr>
          <w:rFonts w:ascii="Times New Roman" w:hAnsi="Times New Roman"/>
          <w:b/>
          <w:bCs/>
          <w:sz w:val="24"/>
          <w:szCs w:val="24"/>
        </w:rPr>
        <w:t xml:space="preserve">include a graph showing the </w:t>
      </w:r>
      <w:r w:rsidRPr="000E68AC">
        <w:rPr>
          <w:rFonts w:ascii="Times New Roman" w:hAnsi="Times New Roman"/>
          <w:b/>
          <w:bCs/>
          <w:i/>
          <w:iCs/>
          <w:sz w:val="24"/>
          <w:szCs w:val="24"/>
        </w:rPr>
        <w:t>correlation</w:t>
      </w:r>
      <w:r w:rsidRPr="000E68AC">
        <w:rPr>
          <w:rFonts w:ascii="Times New Roman" w:hAnsi="Times New Roman"/>
          <w:b/>
          <w:bCs/>
          <w:sz w:val="24"/>
          <w:szCs w:val="24"/>
        </w:rPr>
        <w:t xml:space="preserve"> between your X and Y variables</w:t>
      </w:r>
      <w:r w:rsidRPr="000E68AC">
        <w:rPr>
          <w:rFonts w:ascii="Times New Roman" w:hAnsi="Times New Roman"/>
          <w:sz w:val="24"/>
          <w:szCs w:val="24"/>
        </w:rPr>
        <w:t xml:space="preserve"> (that’s why you need to identify these variables early in your paper!)</w:t>
      </w:r>
      <w:r w:rsidR="00927C29" w:rsidRPr="000E68AC">
        <w:rPr>
          <w:rFonts w:ascii="Times New Roman" w:hAnsi="Times New Roman"/>
          <w:sz w:val="24"/>
          <w:szCs w:val="24"/>
        </w:rPr>
        <w:t>.</w:t>
      </w:r>
      <w:r w:rsidR="00D70BAC" w:rsidRPr="000E68AC">
        <w:rPr>
          <w:rFonts w:ascii="Times New Roman" w:hAnsi="Times New Roman"/>
          <w:sz w:val="24"/>
          <w:szCs w:val="24"/>
        </w:rPr>
        <w:t xml:space="preserve"> </w:t>
      </w:r>
    </w:p>
    <w:p w14:paraId="4B383566" w14:textId="2E04A6A9" w:rsidR="00984266" w:rsidRPr="000E68AC" w:rsidRDefault="00D70BAC" w:rsidP="000E68AC">
      <w:pPr>
        <w:jc w:val="both"/>
        <w:rPr>
          <w:rFonts w:ascii="Times New Roman" w:hAnsi="Times New Roman"/>
          <w:sz w:val="24"/>
          <w:szCs w:val="24"/>
        </w:rPr>
      </w:pPr>
      <w:r w:rsidRPr="000E68AC">
        <w:rPr>
          <w:rFonts w:ascii="Times New Roman" w:hAnsi="Times New Roman"/>
          <w:sz w:val="24"/>
          <w:szCs w:val="24"/>
        </w:rPr>
        <w:t xml:space="preserve">These correlations should show the </w:t>
      </w:r>
      <w:r w:rsidR="00541F28">
        <w:rPr>
          <w:rFonts w:ascii="Times New Roman" w:hAnsi="Times New Roman"/>
          <w:sz w:val="24"/>
          <w:szCs w:val="24"/>
        </w:rPr>
        <w:t xml:space="preserve">direction of the </w:t>
      </w:r>
      <w:r w:rsidRPr="000E68AC">
        <w:rPr>
          <w:rFonts w:ascii="Times New Roman" w:hAnsi="Times New Roman"/>
          <w:sz w:val="24"/>
          <w:szCs w:val="24"/>
        </w:rPr>
        <w:t xml:space="preserve">influence of the X variable on the Y variable.  For example, if you are looking at how changes in taxes affect </w:t>
      </w:r>
      <w:r w:rsidR="00545B10">
        <w:rPr>
          <w:rFonts w:ascii="Times New Roman" w:hAnsi="Times New Roman"/>
          <w:sz w:val="24"/>
          <w:szCs w:val="24"/>
        </w:rPr>
        <w:t xml:space="preserve">the </w:t>
      </w:r>
      <w:r w:rsidRPr="000E68AC">
        <w:rPr>
          <w:rFonts w:ascii="Times New Roman" w:hAnsi="Times New Roman"/>
          <w:sz w:val="24"/>
          <w:szCs w:val="24"/>
        </w:rPr>
        <w:t xml:space="preserve">consumption of sugary drinks, your chart should show a general negative slope between the tax rate and consumption. </w:t>
      </w:r>
      <w:r w:rsidR="000D527C" w:rsidRPr="000E68AC">
        <w:rPr>
          <w:rFonts w:ascii="Times New Roman" w:hAnsi="Times New Roman"/>
          <w:sz w:val="24"/>
          <w:szCs w:val="24"/>
        </w:rPr>
        <w:t xml:space="preserve"> See Figure 2B in Schwabisch (2014) for an example of how to present </w:t>
      </w:r>
      <w:r w:rsidR="00545B10">
        <w:rPr>
          <w:rFonts w:ascii="Times New Roman" w:hAnsi="Times New Roman"/>
          <w:sz w:val="24"/>
          <w:szCs w:val="24"/>
        </w:rPr>
        <w:t xml:space="preserve">data </w:t>
      </w:r>
      <w:r w:rsidR="000D527C" w:rsidRPr="000E68AC">
        <w:rPr>
          <w:rFonts w:ascii="Times New Roman" w:hAnsi="Times New Roman"/>
          <w:sz w:val="24"/>
          <w:szCs w:val="24"/>
        </w:rPr>
        <w:t>correlations.</w:t>
      </w:r>
    </w:p>
    <w:p w14:paraId="07610C2C" w14:textId="087BEEAE" w:rsidR="00370704" w:rsidRPr="000E68AC" w:rsidRDefault="00370704" w:rsidP="000E68AC">
      <w:pPr>
        <w:jc w:val="both"/>
        <w:rPr>
          <w:rFonts w:ascii="Times New Roman" w:hAnsi="Times New Roman"/>
          <w:sz w:val="24"/>
          <w:szCs w:val="24"/>
        </w:rPr>
      </w:pPr>
      <w:r w:rsidRPr="000E68AC">
        <w:rPr>
          <w:rFonts w:ascii="Times New Roman" w:hAnsi="Times New Roman"/>
          <w:sz w:val="24"/>
          <w:szCs w:val="24"/>
        </w:rPr>
        <w:t xml:space="preserve">Although a correlation chart is helpful, remember </w:t>
      </w:r>
      <w:r w:rsidR="0019458F" w:rsidRPr="000E68AC">
        <w:rPr>
          <w:rFonts w:ascii="Times New Roman" w:hAnsi="Times New Roman"/>
          <w:sz w:val="24"/>
          <w:szCs w:val="24"/>
        </w:rPr>
        <w:t xml:space="preserve">that </w:t>
      </w:r>
      <w:r w:rsidRPr="000E68AC">
        <w:rPr>
          <w:rFonts w:ascii="Times New Roman" w:hAnsi="Times New Roman"/>
          <w:sz w:val="24"/>
          <w:szCs w:val="24"/>
        </w:rPr>
        <w:t xml:space="preserve">this chart shows </w:t>
      </w:r>
      <w:r w:rsidR="0019458F" w:rsidRPr="000E68AC">
        <w:rPr>
          <w:rFonts w:ascii="Times New Roman" w:hAnsi="Times New Roman"/>
          <w:i/>
          <w:sz w:val="24"/>
          <w:szCs w:val="24"/>
        </w:rPr>
        <w:t>correlations</w:t>
      </w:r>
      <w:r w:rsidR="0019458F" w:rsidRPr="000E68AC">
        <w:rPr>
          <w:rFonts w:ascii="Times New Roman" w:hAnsi="Times New Roman"/>
          <w:sz w:val="24"/>
          <w:szCs w:val="24"/>
        </w:rPr>
        <w:t xml:space="preserve"> across the data and not </w:t>
      </w:r>
      <w:r w:rsidR="0019458F" w:rsidRPr="000E68AC">
        <w:rPr>
          <w:rFonts w:ascii="Times New Roman" w:hAnsi="Times New Roman"/>
          <w:i/>
          <w:sz w:val="24"/>
          <w:szCs w:val="24"/>
        </w:rPr>
        <w:t>causation</w:t>
      </w:r>
      <w:r w:rsidR="0019458F" w:rsidRPr="000E68AC">
        <w:rPr>
          <w:rFonts w:ascii="Times New Roman" w:hAnsi="Times New Roman"/>
          <w:sz w:val="24"/>
          <w:szCs w:val="24"/>
        </w:rPr>
        <w:t xml:space="preserve"> across the data! </w:t>
      </w:r>
      <w:r w:rsidR="00D70BAC" w:rsidRPr="000E68AC">
        <w:rPr>
          <w:rFonts w:ascii="Times New Roman" w:hAnsi="Times New Roman"/>
          <w:sz w:val="24"/>
          <w:szCs w:val="24"/>
        </w:rPr>
        <w:t xml:space="preserve">The </w:t>
      </w:r>
      <w:r w:rsidR="009474DB" w:rsidRPr="000E68AC">
        <w:rPr>
          <w:rFonts w:ascii="Times New Roman" w:hAnsi="Times New Roman"/>
          <w:sz w:val="24"/>
          <w:szCs w:val="24"/>
        </w:rPr>
        <w:t>two variable</w:t>
      </w:r>
      <w:r w:rsidR="00D70BAC" w:rsidRPr="000E68AC">
        <w:rPr>
          <w:rFonts w:ascii="Times New Roman" w:hAnsi="Times New Roman"/>
          <w:sz w:val="24"/>
          <w:szCs w:val="24"/>
        </w:rPr>
        <w:t xml:space="preserve"> chart does not hold </w:t>
      </w:r>
      <w:r w:rsidR="00D70BAC" w:rsidRPr="000E68AC">
        <w:rPr>
          <w:rFonts w:ascii="Times New Roman" w:hAnsi="Times New Roman"/>
          <w:i/>
          <w:iCs/>
          <w:sz w:val="24"/>
          <w:szCs w:val="24"/>
        </w:rPr>
        <w:t>all else equal</w:t>
      </w:r>
      <w:r w:rsidR="00D70BAC" w:rsidRPr="000E68AC">
        <w:rPr>
          <w:rFonts w:ascii="Times New Roman" w:hAnsi="Times New Roman"/>
          <w:sz w:val="24"/>
          <w:szCs w:val="24"/>
        </w:rPr>
        <w:t>.  The reason to include the correlation, however, is because th</w:t>
      </w:r>
      <w:r w:rsidR="009B5C84" w:rsidRPr="000E68AC">
        <w:rPr>
          <w:rFonts w:ascii="Times New Roman" w:hAnsi="Times New Roman"/>
          <w:sz w:val="24"/>
          <w:szCs w:val="24"/>
        </w:rPr>
        <w:t>e</w:t>
      </w:r>
      <w:r w:rsidR="00D70BAC" w:rsidRPr="000E68AC">
        <w:rPr>
          <w:rFonts w:ascii="Times New Roman" w:hAnsi="Times New Roman"/>
          <w:sz w:val="24"/>
          <w:szCs w:val="24"/>
        </w:rPr>
        <w:t xml:space="preserve"> correlation </w:t>
      </w:r>
      <w:r w:rsidR="009B5C84" w:rsidRPr="000E68AC">
        <w:rPr>
          <w:rFonts w:ascii="Times New Roman" w:hAnsi="Times New Roman"/>
          <w:sz w:val="24"/>
          <w:szCs w:val="24"/>
        </w:rPr>
        <w:t xml:space="preserve">between the two variables </w:t>
      </w:r>
      <w:r w:rsidR="00D70BAC" w:rsidRPr="000E68AC">
        <w:rPr>
          <w:rFonts w:ascii="Times New Roman" w:hAnsi="Times New Roman"/>
          <w:sz w:val="24"/>
          <w:szCs w:val="24"/>
        </w:rPr>
        <w:t>is often what attracts interest in the question in the first place.</w:t>
      </w:r>
      <w:r w:rsidRPr="000E68AC">
        <w:rPr>
          <w:rFonts w:ascii="Times New Roman" w:hAnsi="Times New Roman"/>
          <w:sz w:val="24"/>
          <w:szCs w:val="24"/>
        </w:rPr>
        <w:t xml:space="preserve">  If your chart shows that consumption of sugary beverages fell after taxes on those beverages </w:t>
      </w:r>
      <w:r w:rsidR="009B5C84" w:rsidRPr="000E68AC">
        <w:rPr>
          <w:rFonts w:ascii="Times New Roman" w:hAnsi="Times New Roman"/>
          <w:sz w:val="24"/>
          <w:szCs w:val="24"/>
        </w:rPr>
        <w:t xml:space="preserve">increased, </w:t>
      </w:r>
      <w:r w:rsidRPr="000E68AC">
        <w:rPr>
          <w:rFonts w:ascii="Times New Roman" w:hAnsi="Times New Roman"/>
          <w:sz w:val="24"/>
          <w:szCs w:val="24"/>
        </w:rPr>
        <w:t xml:space="preserve">then you would like to know if the taxes </w:t>
      </w:r>
      <w:r w:rsidRPr="000E68AC">
        <w:rPr>
          <w:rFonts w:ascii="Times New Roman" w:hAnsi="Times New Roman"/>
          <w:i/>
          <w:iCs/>
          <w:sz w:val="24"/>
          <w:szCs w:val="24"/>
        </w:rPr>
        <w:t>caused</w:t>
      </w:r>
      <w:r w:rsidRPr="000E68AC">
        <w:rPr>
          <w:rFonts w:ascii="Times New Roman" w:hAnsi="Times New Roman"/>
          <w:sz w:val="24"/>
          <w:szCs w:val="24"/>
        </w:rPr>
        <w:t xml:space="preserve"> the drop in consumption or if something else is going on </w:t>
      </w:r>
      <w:r w:rsidR="009474DB" w:rsidRPr="000E68AC">
        <w:rPr>
          <w:rFonts w:ascii="Times New Roman" w:hAnsi="Times New Roman"/>
          <w:sz w:val="24"/>
          <w:szCs w:val="24"/>
        </w:rPr>
        <w:t>and if</w:t>
      </w:r>
      <w:r w:rsidRPr="000E68AC">
        <w:rPr>
          <w:rFonts w:ascii="Times New Roman" w:hAnsi="Times New Roman"/>
          <w:sz w:val="24"/>
          <w:szCs w:val="24"/>
        </w:rPr>
        <w:t xml:space="preserve"> the relationship is merely a correlation.</w:t>
      </w:r>
    </w:p>
    <w:p w14:paraId="66521D66" w14:textId="77777777" w:rsidR="00541F28" w:rsidRDefault="00541F28" w:rsidP="000E68AC">
      <w:pPr>
        <w:pStyle w:val="ListParagraph"/>
        <w:numPr>
          <w:ilvl w:val="0"/>
          <w:numId w:val="36"/>
        </w:numPr>
        <w:jc w:val="both"/>
        <w:rPr>
          <w:rFonts w:ascii="Times New Roman" w:hAnsi="Times New Roman"/>
          <w:sz w:val="24"/>
          <w:szCs w:val="24"/>
        </w:rPr>
      </w:pPr>
      <w:r>
        <w:rPr>
          <w:rFonts w:ascii="Times New Roman" w:hAnsi="Times New Roman"/>
          <w:sz w:val="24"/>
          <w:szCs w:val="24"/>
        </w:rPr>
        <w:lastRenderedPageBreak/>
        <w:t>The correlation chart shows, in general, what economic theory expects.</w:t>
      </w:r>
    </w:p>
    <w:p w14:paraId="5E909B4B" w14:textId="29B3806A" w:rsidR="00D70BAC" w:rsidRPr="000E68AC" w:rsidRDefault="00370704" w:rsidP="00541F28">
      <w:pPr>
        <w:pStyle w:val="ListParagraph"/>
        <w:numPr>
          <w:ilvl w:val="0"/>
          <w:numId w:val="36"/>
        </w:numPr>
        <w:jc w:val="both"/>
        <w:rPr>
          <w:rFonts w:ascii="Times New Roman" w:hAnsi="Times New Roman"/>
          <w:sz w:val="24"/>
          <w:szCs w:val="24"/>
        </w:rPr>
      </w:pPr>
      <w:r w:rsidRPr="000E68AC">
        <w:rPr>
          <w:rFonts w:ascii="Times New Roman" w:hAnsi="Times New Roman"/>
          <w:sz w:val="24"/>
          <w:szCs w:val="24"/>
        </w:rPr>
        <w:t>Beware of spurious correlation!</w:t>
      </w:r>
    </w:p>
    <w:p w14:paraId="59950EFA" w14:textId="21368F7A" w:rsidR="009B5C84" w:rsidRPr="000E68AC" w:rsidRDefault="00D70BAC" w:rsidP="000E68AC">
      <w:pPr>
        <w:jc w:val="both"/>
        <w:rPr>
          <w:rFonts w:ascii="Times New Roman" w:hAnsi="Times New Roman"/>
          <w:sz w:val="24"/>
          <w:szCs w:val="24"/>
        </w:rPr>
      </w:pPr>
      <w:r w:rsidRPr="000E68AC">
        <w:rPr>
          <w:rFonts w:ascii="Times New Roman" w:hAnsi="Times New Roman"/>
          <w:b/>
          <w:bCs/>
          <w:sz w:val="24"/>
          <w:szCs w:val="24"/>
        </w:rPr>
        <w:t>Spend time discussing what your chart</w:t>
      </w:r>
      <w:r w:rsidR="009072FE" w:rsidRPr="000E68AC">
        <w:rPr>
          <w:rFonts w:ascii="Times New Roman" w:hAnsi="Times New Roman"/>
          <w:b/>
          <w:bCs/>
          <w:sz w:val="24"/>
          <w:szCs w:val="24"/>
        </w:rPr>
        <w:t>s</w:t>
      </w:r>
      <w:r w:rsidRPr="000E68AC">
        <w:rPr>
          <w:rFonts w:ascii="Times New Roman" w:hAnsi="Times New Roman"/>
          <w:b/>
          <w:bCs/>
          <w:sz w:val="24"/>
          <w:szCs w:val="24"/>
        </w:rPr>
        <w:t xml:space="preserve"> illustrate.</w:t>
      </w:r>
      <w:r w:rsidRPr="000E68AC">
        <w:rPr>
          <w:rFonts w:ascii="Times New Roman" w:hAnsi="Times New Roman"/>
          <w:sz w:val="24"/>
          <w:szCs w:val="24"/>
        </w:rPr>
        <w:t xml:space="preserve">  Play around with different chart formats – sometimes bar charts are better than line charts. </w:t>
      </w:r>
      <w:r w:rsidR="009B5C84" w:rsidRPr="000E68AC">
        <w:rPr>
          <w:rFonts w:ascii="Times New Roman" w:hAnsi="Times New Roman"/>
          <w:sz w:val="24"/>
          <w:szCs w:val="24"/>
        </w:rPr>
        <w:t xml:space="preserve">If you use a line chart, vary the style of the line so that if someone reads your paper in black and white, they can distinguish the lines.  If you use colors, make sure it is easy to distinguish them from one another. </w:t>
      </w:r>
      <w:r w:rsidRPr="000E68AC">
        <w:rPr>
          <w:rFonts w:ascii="Times New Roman" w:hAnsi="Times New Roman"/>
          <w:sz w:val="24"/>
          <w:szCs w:val="24"/>
        </w:rPr>
        <w:t>Pie charts are useful when showing shares</w:t>
      </w:r>
      <w:r w:rsidR="009B5C84" w:rsidRPr="000E68AC">
        <w:rPr>
          <w:rFonts w:ascii="Times New Roman" w:hAnsi="Times New Roman"/>
          <w:sz w:val="24"/>
          <w:szCs w:val="24"/>
        </w:rPr>
        <w:t xml:space="preserve"> of variables</w:t>
      </w:r>
      <w:r w:rsidRPr="000E68AC">
        <w:rPr>
          <w:rFonts w:ascii="Times New Roman" w:hAnsi="Times New Roman"/>
          <w:sz w:val="24"/>
          <w:szCs w:val="24"/>
        </w:rPr>
        <w:t>.</w:t>
      </w:r>
    </w:p>
    <w:p w14:paraId="223808B1" w14:textId="2E0317AD" w:rsidR="00D70BAC" w:rsidRPr="000E68AC" w:rsidRDefault="00541F28" w:rsidP="000E68AC">
      <w:pPr>
        <w:jc w:val="both"/>
        <w:rPr>
          <w:rFonts w:ascii="Times New Roman" w:hAnsi="Times New Roman"/>
          <w:sz w:val="24"/>
          <w:szCs w:val="24"/>
        </w:rPr>
      </w:pPr>
      <w:r>
        <w:rPr>
          <w:rFonts w:ascii="Times New Roman" w:hAnsi="Times New Roman"/>
          <w:sz w:val="24"/>
          <w:szCs w:val="24"/>
        </w:rPr>
        <w:t xml:space="preserve">When considering the form of the chart, ask why you would </w:t>
      </w:r>
      <w:r w:rsidR="00D70BAC" w:rsidRPr="000E68AC">
        <w:rPr>
          <w:rFonts w:ascii="Times New Roman" w:hAnsi="Times New Roman"/>
          <w:sz w:val="24"/>
          <w:szCs w:val="24"/>
        </w:rPr>
        <w:t>present the data in this manner?  Is the chart format the best one to show these data?</w:t>
      </w:r>
    </w:p>
    <w:p w14:paraId="3A34BFAF" w14:textId="452AFD8F" w:rsidR="00946BD0" w:rsidRDefault="00946BD0" w:rsidP="000E68AC">
      <w:pPr>
        <w:jc w:val="both"/>
        <w:rPr>
          <w:rFonts w:ascii="Times New Roman" w:hAnsi="Times New Roman"/>
          <w:sz w:val="24"/>
          <w:szCs w:val="24"/>
        </w:rPr>
      </w:pPr>
      <w:r w:rsidRPr="000E68AC">
        <w:rPr>
          <w:rFonts w:ascii="Times New Roman" w:hAnsi="Times New Roman"/>
          <w:sz w:val="24"/>
          <w:szCs w:val="24"/>
        </w:rPr>
        <w:t xml:space="preserve">Your charts/tables/diagrams should have </w:t>
      </w:r>
      <w:r w:rsidR="009B5C84" w:rsidRPr="000E68AC">
        <w:rPr>
          <w:rFonts w:ascii="Times New Roman" w:hAnsi="Times New Roman"/>
          <w:sz w:val="24"/>
          <w:szCs w:val="24"/>
        </w:rPr>
        <w:t xml:space="preserve">descriptive </w:t>
      </w:r>
      <w:r w:rsidRPr="000E68AC">
        <w:rPr>
          <w:rFonts w:ascii="Times New Roman" w:hAnsi="Times New Roman"/>
          <w:sz w:val="24"/>
          <w:szCs w:val="24"/>
        </w:rPr>
        <w:t>titles</w:t>
      </w:r>
      <w:r w:rsidR="009B5C84" w:rsidRPr="000E68AC">
        <w:rPr>
          <w:rFonts w:ascii="Times New Roman" w:hAnsi="Times New Roman"/>
          <w:sz w:val="24"/>
          <w:szCs w:val="24"/>
        </w:rPr>
        <w:t>, clearly labeled axes, and a legend.</w:t>
      </w:r>
      <w:r w:rsidR="00541F28">
        <w:rPr>
          <w:rFonts w:ascii="Times New Roman" w:hAnsi="Times New Roman"/>
          <w:sz w:val="24"/>
          <w:szCs w:val="24"/>
        </w:rPr>
        <w:t xml:space="preserve"> </w:t>
      </w:r>
      <w:r w:rsidR="001814C6" w:rsidRPr="000E68AC">
        <w:rPr>
          <w:rFonts w:ascii="Times New Roman" w:hAnsi="Times New Roman"/>
          <w:sz w:val="24"/>
          <w:szCs w:val="24"/>
        </w:rPr>
        <w:t xml:space="preserve">Each graph/chart/table should have a note </w:t>
      </w:r>
      <w:r w:rsidR="009B5C84" w:rsidRPr="000E68AC">
        <w:rPr>
          <w:rFonts w:ascii="Times New Roman" w:hAnsi="Times New Roman"/>
          <w:sz w:val="24"/>
          <w:szCs w:val="24"/>
        </w:rPr>
        <w:t xml:space="preserve">at the bottom of the graphic </w:t>
      </w:r>
      <w:r w:rsidR="001814C6" w:rsidRPr="000E68AC">
        <w:rPr>
          <w:rFonts w:ascii="Times New Roman" w:hAnsi="Times New Roman"/>
          <w:sz w:val="24"/>
          <w:szCs w:val="24"/>
        </w:rPr>
        <w:t xml:space="preserve">indicating the source of the data, </w:t>
      </w:r>
      <w:r w:rsidR="00D70BAC" w:rsidRPr="000E68AC">
        <w:rPr>
          <w:rFonts w:ascii="Times New Roman" w:hAnsi="Times New Roman"/>
          <w:sz w:val="24"/>
          <w:szCs w:val="24"/>
        </w:rPr>
        <w:t>including the URL.</w:t>
      </w:r>
    </w:p>
    <w:p w14:paraId="211DA4AF" w14:textId="536E29E1" w:rsidR="0083458D" w:rsidRPr="0083458D" w:rsidRDefault="0083458D" w:rsidP="0083458D">
      <w:pPr>
        <w:jc w:val="both"/>
        <w:rPr>
          <w:rFonts w:ascii="Times New Roman" w:hAnsi="Times New Roman"/>
          <w:bCs/>
          <w:sz w:val="24"/>
          <w:szCs w:val="24"/>
        </w:rPr>
      </w:pPr>
      <w:r w:rsidRPr="0083458D">
        <w:rPr>
          <w:rFonts w:ascii="Times New Roman" w:hAnsi="Times New Roman"/>
          <w:b/>
          <w:bCs/>
          <w:sz w:val="24"/>
          <w:szCs w:val="24"/>
        </w:rPr>
        <w:t>Tables</w:t>
      </w:r>
      <w:r>
        <w:rPr>
          <w:rFonts w:ascii="Times New Roman" w:hAnsi="Times New Roman"/>
          <w:b/>
          <w:bCs/>
          <w:sz w:val="24"/>
          <w:szCs w:val="24"/>
        </w:rPr>
        <w:t xml:space="preserve">  - </w:t>
      </w:r>
      <w:r>
        <w:rPr>
          <w:rFonts w:ascii="Times New Roman" w:hAnsi="Times New Roman"/>
          <w:bCs/>
          <w:sz w:val="24"/>
          <w:szCs w:val="24"/>
        </w:rPr>
        <w:t xml:space="preserve">The AEA </w:t>
      </w:r>
      <w:r w:rsidR="00CB65D6">
        <w:rPr>
          <w:rFonts w:ascii="Times New Roman" w:hAnsi="Times New Roman"/>
          <w:bCs/>
          <w:sz w:val="24"/>
          <w:szCs w:val="24"/>
        </w:rPr>
        <w:t>sets the following terms for Tables:</w:t>
      </w:r>
    </w:p>
    <w:p w14:paraId="0943A073" w14:textId="77777777" w:rsidR="0083458D" w:rsidRPr="0083458D" w:rsidRDefault="0083458D" w:rsidP="003021E5">
      <w:pPr>
        <w:numPr>
          <w:ilvl w:val="0"/>
          <w:numId w:val="44"/>
        </w:numPr>
        <w:spacing w:after="0"/>
        <w:jc w:val="both"/>
        <w:rPr>
          <w:rFonts w:ascii="Times New Roman" w:hAnsi="Times New Roman"/>
          <w:sz w:val="24"/>
          <w:szCs w:val="24"/>
        </w:rPr>
      </w:pPr>
      <w:r w:rsidRPr="0083458D">
        <w:rPr>
          <w:rFonts w:ascii="Times New Roman" w:hAnsi="Times New Roman"/>
          <w:sz w:val="24"/>
          <w:szCs w:val="24"/>
        </w:rPr>
        <w:t>Columns must be in vertical (or portrait) orientation.</w:t>
      </w:r>
    </w:p>
    <w:p w14:paraId="026F0B36" w14:textId="77777777" w:rsidR="0083458D" w:rsidRPr="0083458D" w:rsidRDefault="0083458D" w:rsidP="003021E5">
      <w:pPr>
        <w:numPr>
          <w:ilvl w:val="0"/>
          <w:numId w:val="44"/>
        </w:numPr>
        <w:spacing w:after="0"/>
        <w:jc w:val="both"/>
        <w:rPr>
          <w:rFonts w:ascii="Times New Roman" w:hAnsi="Times New Roman"/>
          <w:sz w:val="24"/>
          <w:szCs w:val="24"/>
        </w:rPr>
      </w:pPr>
      <w:r w:rsidRPr="0083458D">
        <w:rPr>
          <w:rFonts w:ascii="Times New Roman" w:hAnsi="Times New Roman"/>
          <w:sz w:val="24"/>
          <w:szCs w:val="24"/>
        </w:rPr>
        <w:t>Tables must be no more than 9 columns wide including row headings.</w:t>
      </w:r>
    </w:p>
    <w:p w14:paraId="790DC944" w14:textId="77777777" w:rsidR="0083458D" w:rsidRPr="0083458D" w:rsidRDefault="0083458D" w:rsidP="003021E5">
      <w:pPr>
        <w:numPr>
          <w:ilvl w:val="0"/>
          <w:numId w:val="44"/>
        </w:numPr>
        <w:spacing w:after="0"/>
        <w:jc w:val="both"/>
        <w:rPr>
          <w:rFonts w:ascii="Times New Roman" w:hAnsi="Times New Roman"/>
          <w:sz w:val="24"/>
          <w:szCs w:val="24"/>
        </w:rPr>
      </w:pPr>
      <w:r w:rsidRPr="0083458D">
        <w:rPr>
          <w:rFonts w:ascii="Times New Roman" w:hAnsi="Times New Roman"/>
          <w:sz w:val="24"/>
          <w:szCs w:val="24"/>
        </w:rPr>
        <w:t>Number your tables consecutively with Arabic numerals.</w:t>
      </w:r>
    </w:p>
    <w:p w14:paraId="20EF2DD1" w14:textId="77777777" w:rsidR="0083458D" w:rsidRPr="0083458D" w:rsidRDefault="0083458D" w:rsidP="003021E5">
      <w:pPr>
        <w:numPr>
          <w:ilvl w:val="0"/>
          <w:numId w:val="44"/>
        </w:numPr>
        <w:spacing w:after="0"/>
        <w:jc w:val="both"/>
        <w:rPr>
          <w:rFonts w:ascii="Times New Roman" w:hAnsi="Times New Roman"/>
          <w:sz w:val="24"/>
          <w:szCs w:val="24"/>
        </w:rPr>
      </w:pPr>
      <w:r w:rsidRPr="0083458D">
        <w:rPr>
          <w:rFonts w:ascii="Times New Roman" w:hAnsi="Times New Roman"/>
          <w:sz w:val="24"/>
          <w:szCs w:val="24"/>
        </w:rPr>
        <w:t>Use only horizontal lines and additional blank space to show space distinction.</w:t>
      </w:r>
    </w:p>
    <w:p w14:paraId="12BD7BED" w14:textId="77777777" w:rsidR="0083458D" w:rsidRPr="0083458D" w:rsidRDefault="0083458D" w:rsidP="003021E5">
      <w:pPr>
        <w:numPr>
          <w:ilvl w:val="0"/>
          <w:numId w:val="44"/>
        </w:numPr>
        <w:spacing w:after="0"/>
        <w:jc w:val="both"/>
        <w:rPr>
          <w:rFonts w:ascii="Times New Roman" w:hAnsi="Times New Roman"/>
          <w:sz w:val="24"/>
          <w:szCs w:val="24"/>
        </w:rPr>
      </w:pPr>
      <w:r w:rsidRPr="0083458D">
        <w:rPr>
          <w:rFonts w:ascii="Times New Roman" w:hAnsi="Times New Roman"/>
          <w:sz w:val="24"/>
          <w:szCs w:val="24"/>
        </w:rPr>
        <w:t>Do not use shading.</w:t>
      </w:r>
    </w:p>
    <w:p w14:paraId="0A47F424" w14:textId="77777777" w:rsidR="0083458D" w:rsidRPr="0083458D" w:rsidRDefault="0083458D" w:rsidP="003021E5">
      <w:pPr>
        <w:numPr>
          <w:ilvl w:val="0"/>
          <w:numId w:val="44"/>
        </w:numPr>
        <w:spacing w:after="0"/>
        <w:jc w:val="both"/>
        <w:rPr>
          <w:rFonts w:ascii="Times New Roman" w:hAnsi="Times New Roman"/>
          <w:sz w:val="24"/>
          <w:szCs w:val="24"/>
        </w:rPr>
      </w:pPr>
      <w:r w:rsidRPr="0083458D">
        <w:rPr>
          <w:rFonts w:ascii="Times New Roman" w:hAnsi="Times New Roman"/>
          <w:sz w:val="24"/>
          <w:szCs w:val="24"/>
        </w:rPr>
        <w:t>Do not abbreviate in column headings.</w:t>
      </w:r>
    </w:p>
    <w:p w14:paraId="056DAFAC" w14:textId="77777777" w:rsidR="0083458D" w:rsidRPr="0083458D" w:rsidRDefault="0083458D" w:rsidP="003021E5">
      <w:pPr>
        <w:numPr>
          <w:ilvl w:val="0"/>
          <w:numId w:val="44"/>
        </w:numPr>
        <w:spacing w:after="0"/>
        <w:jc w:val="both"/>
        <w:rPr>
          <w:rFonts w:ascii="Times New Roman" w:hAnsi="Times New Roman"/>
          <w:sz w:val="24"/>
          <w:szCs w:val="24"/>
        </w:rPr>
      </w:pPr>
      <w:r w:rsidRPr="0083458D">
        <w:rPr>
          <w:rFonts w:ascii="Times New Roman" w:hAnsi="Times New Roman"/>
          <w:sz w:val="24"/>
          <w:szCs w:val="24"/>
        </w:rPr>
        <w:t>To denote sections of a table, use Panel A, Panel B, etc.</w:t>
      </w:r>
    </w:p>
    <w:p w14:paraId="5BF8FB80" w14:textId="77777777" w:rsidR="0083458D" w:rsidRDefault="0083458D" w:rsidP="003021E5">
      <w:pPr>
        <w:numPr>
          <w:ilvl w:val="0"/>
          <w:numId w:val="44"/>
        </w:numPr>
        <w:spacing w:after="0"/>
        <w:jc w:val="both"/>
        <w:rPr>
          <w:rFonts w:ascii="Times New Roman" w:hAnsi="Times New Roman"/>
          <w:sz w:val="24"/>
          <w:szCs w:val="24"/>
        </w:rPr>
      </w:pPr>
      <w:r w:rsidRPr="0083458D">
        <w:rPr>
          <w:rFonts w:ascii="Times New Roman" w:hAnsi="Times New Roman"/>
          <w:sz w:val="24"/>
          <w:szCs w:val="24"/>
        </w:rPr>
        <w:t>Place a zero in front of the decimal point in all decimal fractions (e.g., 0.357, not .357).</w:t>
      </w:r>
    </w:p>
    <w:p w14:paraId="3E5A5ABE" w14:textId="77777777" w:rsidR="003021E5" w:rsidRPr="0083458D" w:rsidRDefault="003021E5" w:rsidP="003021E5">
      <w:pPr>
        <w:spacing w:after="0"/>
        <w:ind w:left="720"/>
        <w:jc w:val="both"/>
        <w:rPr>
          <w:rFonts w:ascii="Times New Roman" w:hAnsi="Times New Roman"/>
          <w:sz w:val="24"/>
          <w:szCs w:val="24"/>
        </w:rPr>
      </w:pPr>
    </w:p>
    <w:p w14:paraId="26E4221A" w14:textId="0A174A2C" w:rsidR="0019458F" w:rsidRPr="000E68AC" w:rsidRDefault="00946BD0" w:rsidP="000E68AC">
      <w:pPr>
        <w:jc w:val="both"/>
        <w:rPr>
          <w:rFonts w:ascii="Times New Roman" w:hAnsi="Times New Roman"/>
          <w:sz w:val="24"/>
          <w:szCs w:val="24"/>
        </w:rPr>
      </w:pPr>
      <w:r w:rsidRPr="000E68AC">
        <w:rPr>
          <w:rFonts w:ascii="Times New Roman" w:hAnsi="Times New Roman"/>
          <w:sz w:val="24"/>
          <w:szCs w:val="24"/>
        </w:rPr>
        <w:t xml:space="preserve">You can find good examples of how to present charts </w:t>
      </w:r>
      <w:r w:rsidR="007C30AB" w:rsidRPr="000E68AC">
        <w:rPr>
          <w:rFonts w:ascii="Times New Roman" w:hAnsi="Times New Roman"/>
          <w:sz w:val="24"/>
          <w:szCs w:val="24"/>
        </w:rPr>
        <w:t xml:space="preserve">and sources of the data </w:t>
      </w:r>
      <w:r w:rsidRPr="000E68AC">
        <w:rPr>
          <w:rFonts w:ascii="Times New Roman" w:hAnsi="Times New Roman"/>
          <w:sz w:val="24"/>
          <w:szCs w:val="24"/>
        </w:rPr>
        <w:t>by reviewing the papers on the reading list.</w:t>
      </w:r>
      <w:r w:rsidR="00F50161" w:rsidRPr="000E68AC">
        <w:rPr>
          <w:rFonts w:ascii="Times New Roman" w:hAnsi="Times New Roman"/>
          <w:sz w:val="24"/>
          <w:szCs w:val="24"/>
        </w:rPr>
        <w:t xml:space="preserve"> </w:t>
      </w:r>
      <w:r w:rsidR="000D527C" w:rsidRPr="000E68AC">
        <w:rPr>
          <w:rFonts w:ascii="Times New Roman" w:hAnsi="Times New Roman"/>
          <w:sz w:val="24"/>
          <w:szCs w:val="24"/>
        </w:rPr>
        <w:t xml:space="preserve">Schwabisch (2014) </w:t>
      </w:r>
      <w:r w:rsidR="00541F28">
        <w:rPr>
          <w:rFonts w:ascii="Times New Roman" w:hAnsi="Times New Roman"/>
          <w:sz w:val="24"/>
          <w:szCs w:val="24"/>
        </w:rPr>
        <w:t xml:space="preserve">shows </w:t>
      </w:r>
      <w:r w:rsidR="009B5C84" w:rsidRPr="000E68AC">
        <w:rPr>
          <w:rFonts w:ascii="Times New Roman" w:hAnsi="Times New Roman"/>
          <w:sz w:val="24"/>
          <w:szCs w:val="24"/>
        </w:rPr>
        <w:t xml:space="preserve">lots </w:t>
      </w:r>
      <w:r w:rsidR="006C0524" w:rsidRPr="000E68AC">
        <w:rPr>
          <w:rFonts w:ascii="Times New Roman" w:hAnsi="Times New Roman"/>
          <w:sz w:val="24"/>
          <w:szCs w:val="24"/>
        </w:rPr>
        <w:t xml:space="preserve">of </w:t>
      </w:r>
      <w:r w:rsidR="000D527C" w:rsidRPr="000E68AC">
        <w:rPr>
          <w:rFonts w:ascii="Times New Roman" w:hAnsi="Times New Roman"/>
          <w:sz w:val="24"/>
          <w:szCs w:val="24"/>
        </w:rPr>
        <w:t xml:space="preserve">ways to present </w:t>
      </w:r>
      <w:r w:rsidR="006C0524" w:rsidRPr="000E68AC">
        <w:rPr>
          <w:rFonts w:ascii="Times New Roman" w:hAnsi="Times New Roman"/>
          <w:sz w:val="24"/>
          <w:szCs w:val="24"/>
        </w:rPr>
        <w:t>your data</w:t>
      </w:r>
      <w:r w:rsidR="00541F28">
        <w:rPr>
          <w:rFonts w:ascii="Times New Roman" w:hAnsi="Times New Roman"/>
          <w:sz w:val="24"/>
          <w:szCs w:val="24"/>
        </w:rPr>
        <w:t xml:space="preserve"> in the most effective manner</w:t>
      </w:r>
      <w:r w:rsidR="006C0524" w:rsidRPr="000E68AC">
        <w:rPr>
          <w:rFonts w:ascii="Times New Roman" w:hAnsi="Times New Roman"/>
          <w:sz w:val="24"/>
          <w:szCs w:val="24"/>
        </w:rPr>
        <w:t>.</w:t>
      </w:r>
    </w:p>
    <w:p w14:paraId="18FCFD90" w14:textId="07DF8F1B" w:rsidR="0019458F" w:rsidRPr="00483C05" w:rsidRDefault="0019458F" w:rsidP="00F21797">
      <w:pPr>
        <w:pStyle w:val="Heading2"/>
      </w:pPr>
      <w:bookmarkStart w:id="26" w:name="_Toc195698680"/>
      <w:r w:rsidRPr="00483C05">
        <w:t>Data</w:t>
      </w:r>
      <w:r w:rsidR="00975BDD">
        <w:t xml:space="preserve"> and Examples</w:t>
      </w:r>
      <w:bookmarkEnd w:id="26"/>
    </w:p>
    <w:p w14:paraId="3C98470B" w14:textId="5567DC0E" w:rsidR="00F827B3" w:rsidRPr="000E68AC" w:rsidRDefault="0019458F" w:rsidP="000E68AC">
      <w:pPr>
        <w:jc w:val="both"/>
        <w:rPr>
          <w:rFonts w:ascii="Times New Roman" w:hAnsi="Times New Roman"/>
          <w:sz w:val="24"/>
          <w:szCs w:val="24"/>
        </w:rPr>
      </w:pPr>
      <w:r w:rsidRPr="000E68AC">
        <w:rPr>
          <w:rFonts w:ascii="Times New Roman" w:hAnsi="Times New Roman"/>
          <w:sz w:val="24"/>
          <w:szCs w:val="24"/>
        </w:rPr>
        <w:t xml:space="preserve">A good way to find data </w:t>
      </w:r>
      <w:r w:rsidR="00541F28">
        <w:rPr>
          <w:rFonts w:ascii="Times New Roman" w:hAnsi="Times New Roman"/>
          <w:sz w:val="24"/>
          <w:szCs w:val="24"/>
        </w:rPr>
        <w:t xml:space="preserve">for your paper </w:t>
      </w:r>
      <w:r w:rsidRPr="000E68AC">
        <w:rPr>
          <w:rFonts w:ascii="Times New Roman" w:hAnsi="Times New Roman"/>
          <w:sz w:val="24"/>
          <w:szCs w:val="24"/>
        </w:rPr>
        <w:t xml:space="preserve">is to </w:t>
      </w:r>
      <w:r w:rsidR="00541F28">
        <w:rPr>
          <w:rFonts w:ascii="Times New Roman" w:hAnsi="Times New Roman"/>
          <w:sz w:val="24"/>
          <w:szCs w:val="24"/>
        </w:rPr>
        <w:t xml:space="preserve">identify </w:t>
      </w:r>
      <w:r w:rsidR="00045BDD" w:rsidRPr="000E68AC">
        <w:rPr>
          <w:rFonts w:ascii="Times New Roman" w:hAnsi="Times New Roman"/>
          <w:sz w:val="24"/>
          <w:szCs w:val="24"/>
        </w:rPr>
        <w:t xml:space="preserve">the </w:t>
      </w:r>
      <w:r w:rsidRPr="000E68AC">
        <w:rPr>
          <w:rFonts w:ascii="Times New Roman" w:hAnsi="Times New Roman"/>
          <w:sz w:val="24"/>
          <w:szCs w:val="24"/>
        </w:rPr>
        <w:t xml:space="preserve">sources </w:t>
      </w:r>
      <w:r w:rsidR="00045BDD" w:rsidRPr="000E68AC">
        <w:rPr>
          <w:rFonts w:ascii="Times New Roman" w:hAnsi="Times New Roman"/>
          <w:sz w:val="24"/>
          <w:szCs w:val="24"/>
        </w:rPr>
        <w:t>of data other papers use.</w:t>
      </w:r>
      <w:r w:rsidRPr="000E68AC">
        <w:rPr>
          <w:rFonts w:ascii="Times New Roman" w:hAnsi="Times New Roman"/>
          <w:sz w:val="24"/>
          <w:szCs w:val="24"/>
        </w:rPr>
        <w:t xml:space="preserve">  That’s another </w:t>
      </w:r>
      <w:r w:rsidR="000D49B6" w:rsidRPr="000E68AC">
        <w:rPr>
          <w:rFonts w:ascii="Times New Roman" w:hAnsi="Times New Roman"/>
          <w:sz w:val="24"/>
          <w:szCs w:val="24"/>
        </w:rPr>
        <w:t>reason</w:t>
      </w:r>
      <w:r w:rsidRPr="000E68AC">
        <w:rPr>
          <w:rFonts w:ascii="Times New Roman" w:hAnsi="Times New Roman"/>
          <w:sz w:val="24"/>
          <w:szCs w:val="24"/>
        </w:rPr>
        <w:t xml:space="preserve"> </w:t>
      </w:r>
      <w:r w:rsidR="009474DB" w:rsidRPr="000E68AC">
        <w:rPr>
          <w:rFonts w:ascii="Times New Roman" w:hAnsi="Times New Roman"/>
          <w:sz w:val="24"/>
          <w:szCs w:val="24"/>
        </w:rPr>
        <w:t>literature reviews are</w:t>
      </w:r>
      <w:r w:rsidRPr="000E68AC">
        <w:rPr>
          <w:rFonts w:ascii="Times New Roman" w:hAnsi="Times New Roman"/>
          <w:sz w:val="24"/>
          <w:szCs w:val="24"/>
        </w:rPr>
        <w:t xml:space="preserve"> so important. Chances are that you are not the first person to examine the question posed in your pa</w:t>
      </w:r>
      <w:r w:rsidR="002473A9" w:rsidRPr="000E68AC">
        <w:rPr>
          <w:rFonts w:ascii="Times New Roman" w:hAnsi="Times New Roman"/>
          <w:sz w:val="24"/>
          <w:szCs w:val="24"/>
        </w:rPr>
        <w:t>per.  Build from work that’</w:t>
      </w:r>
      <w:r w:rsidRPr="000E68AC">
        <w:rPr>
          <w:rFonts w:ascii="Times New Roman" w:hAnsi="Times New Roman"/>
          <w:sz w:val="24"/>
          <w:szCs w:val="24"/>
        </w:rPr>
        <w:t>s already been done.</w:t>
      </w:r>
    </w:p>
    <w:p w14:paraId="159E2EDC" w14:textId="42EE3BC9" w:rsidR="00045BDD" w:rsidRPr="000E68AC" w:rsidRDefault="00045BDD" w:rsidP="000E68AC">
      <w:pPr>
        <w:jc w:val="both"/>
        <w:rPr>
          <w:rFonts w:ascii="Times New Roman" w:hAnsi="Times New Roman"/>
          <w:sz w:val="24"/>
          <w:szCs w:val="24"/>
        </w:rPr>
      </w:pPr>
      <w:r w:rsidRPr="000E68AC">
        <w:rPr>
          <w:rFonts w:ascii="Times New Roman" w:hAnsi="Times New Roman"/>
          <w:sz w:val="24"/>
          <w:szCs w:val="24"/>
        </w:rPr>
        <w:t xml:space="preserve">Do not </w:t>
      </w:r>
      <w:r w:rsidR="00541F28">
        <w:rPr>
          <w:rFonts w:ascii="Times New Roman" w:hAnsi="Times New Roman"/>
          <w:sz w:val="24"/>
          <w:szCs w:val="24"/>
        </w:rPr>
        <w:t xml:space="preserve">create your own data or </w:t>
      </w:r>
      <w:r w:rsidRPr="000E68AC">
        <w:rPr>
          <w:rFonts w:ascii="Times New Roman" w:hAnsi="Times New Roman"/>
          <w:sz w:val="24"/>
          <w:szCs w:val="24"/>
        </w:rPr>
        <w:t xml:space="preserve">spend much time looking for obscure data. Trust me! It’s best to use data that are available so that you can spend time writing your paper and doing your econometric analysis.  </w:t>
      </w:r>
    </w:p>
    <w:p w14:paraId="2F7FE964" w14:textId="77777777" w:rsidR="0094651C" w:rsidRDefault="0094651C" w:rsidP="0094651C">
      <w:pPr>
        <w:pStyle w:val="Heading3"/>
      </w:pPr>
      <w:bookmarkStart w:id="27" w:name="_Toc195698681"/>
      <w:r>
        <w:t>Summary table</w:t>
      </w:r>
      <w:bookmarkEnd w:id="27"/>
    </w:p>
    <w:p w14:paraId="43D2E6BD" w14:textId="446C8310" w:rsidR="00CB65D6" w:rsidRDefault="003F5A76" w:rsidP="0094651C">
      <w:pPr>
        <w:jc w:val="both"/>
        <w:rPr>
          <w:rFonts w:ascii="Times New Roman" w:hAnsi="Times New Roman" w:cs="Times New Roman"/>
          <w:sz w:val="24"/>
          <w:szCs w:val="24"/>
        </w:rPr>
      </w:pPr>
      <w:r w:rsidRPr="0094651C">
        <w:rPr>
          <w:rFonts w:ascii="Times New Roman" w:hAnsi="Times New Roman" w:cs="Times New Roman"/>
          <w:sz w:val="24"/>
          <w:szCs w:val="24"/>
        </w:rPr>
        <w:t>Your paper should include a table that summarizes the data (number of variables, min</w:t>
      </w:r>
      <w:r w:rsidR="003021E5">
        <w:rPr>
          <w:rFonts w:ascii="Times New Roman" w:hAnsi="Times New Roman" w:cs="Times New Roman"/>
          <w:sz w:val="24"/>
          <w:szCs w:val="24"/>
        </w:rPr>
        <w:t>imum</w:t>
      </w:r>
      <w:r w:rsidRPr="0094651C">
        <w:rPr>
          <w:rFonts w:ascii="Times New Roman" w:hAnsi="Times New Roman" w:cs="Times New Roman"/>
          <w:sz w:val="24"/>
          <w:szCs w:val="24"/>
        </w:rPr>
        <w:t>, max</w:t>
      </w:r>
      <w:r w:rsidR="003021E5">
        <w:rPr>
          <w:rFonts w:ascii="Times New Roman" w:hAnsi="Times New Roman" w:cs="Times New Roman"/>
          <w:sz w:val="24"/>
          <w:szCs w:val="24"/>
        </w:rPr>
        <w:t>imum</w:t>
      </w:r>
      <w:r w:rsidRPr="0094651C">
        <w:rPr>
          <w:rFonts w:ascii="Times New Roman" w:hAnsi="Times New Roman" w:cs="Times New Roman"/>
          <w:sz w:val="24"/>
          <w:szCs w:val="24"/>
        </w:rPr>
        <w:t xml:space="preserve">, average, </w:t>
      </w:r>
      <w:r w:rsidR="00EA7577">
        <w:rPr>
          <w:rFonts w:ascii="Times New Roman" w:hAnsi="Times New Roman" w:cs="Times New Roman"/>
          <w:sz w:val="24"/>
          <w:szCs w:val="24"/>
        </w:rPr>
        <w:t xml:space="preserve">median, and </w:t>
      </w:r>
      <w:r w:rsidR="00CB65D6">
        <w:rPr>
          <w:rFonts w:ascii="Times New Roman" w:hAnsi="Times New Roman" w:cs="Times New Roman"/>
          <w:sz w:val="24"/>
          <w:szCs w:val="24"/>
        </w:rPr>
        <w:t>standard deviation)</w:t>
      </w:r>
      <w:r w:rsidR="000D527C" w:rsidRPr="0094651C">
        <w:rPr>
          <w:rFonts w:ascii="Times New Roman" w:hAnsi="Times New Roman" w:cs="Times New Roman"/>
          <w:sz w:val="24"/>
          <w:szCs w:val="24"/>
        </w:rPr>
        <w:t xml:space="preserve"> so that the reader has an idea of the scale and variation in your data</w:t>
      </w:r>
      <w:r w:rsidRPr="0094651C">
        <w:rPr>
          <w:rFonts w:ascii="Times New Roman" w:hAnsi="Times New Roman" w:cs="Times New Roman"/>
          <w:sz w:val="24"/>
          <w:szCs w:val="24"/>
        </w:rPr>
        <w:t xml:space="preserve">. </w:t>
      </w:r>
    </w:p>
    <w:p w14:paraId="44194BAE" w14:textId="77777777" w:rsidR="00EA7577" w:rsidRDefault="001814C6" w:rsidP="0094651C">
      <w:pPr>
        <w:jc w:val="both"/>
        <w:rPr>
          <w:rFonts w:ascii="Times New Roman" w:hAnsi="Times New Roman" w:cs="Times New Roman"/>
          <w:sz w:val="24"/>
          <w:szCs w:val="24"/>
        </w:rPr>
      </w:pPr>
      <w:r w:rsidRPr="0094651C">
        <w:rPr>
          <w:rFonts w:ascii="Times New Roman" w:hAnsi="Times New Roman" w:cs="Times New Roman"/>
          <w:sz w:val="24"/>
          <w:szCs w:val="24"/>
        </w:rPr>
        <w:lastRenderedPageBreak/>
        <w:t xml:space="preserve">Make sure to specify the units of measurement.  Are the data in levels or rates? Are some data binary?  Dummy variables? </w:t>
      </w:r>
    </w:p>
    <w:p w14:paraId="1979210A" w14:textId="77777777" w:rsidR="00EA7577" w:rsidRDefault="001814C6" w:rsidP="00EA7577">
      <w:pPr>
        <w:jc w:val="both"/>
        <w:rPr>
          <w:rFonts w:ascii="Times New Roman" w:hAnsi="Times New Roman" w:cs="Times New Roman"/>
          <w:sz w:val="24"/>
          <w:szCs w:val="24"/>
        </w:rPr>
      </w:pPr>
      <w:r w:rsidRPr="0094651C">
        <w:rPr>
          <w:rFonts w:ascii="Times New Roman" w:hAnsi="Times New Roman" w:cs="Times New Roman"/>
          <w:sz w:val="24"/>
          <w:szCs w:val="24"/>
        </w:rPr>
        <w:t xml:space="preserve">This table will help you identify whether there are outliers in your data and whether you need to clean up the data.  </w:t>
      </w:r>
      <w:r w:rsidR="00EA7577">
        <w:rPr>
          <w:rFonts w:ascii="Times New Roman" w:hAnsi="Times New Roman" w:cs="Times New Roman"/>
          <w:sz w:val="24"/>
          <w:szCs w:val="24"/>
        </w:rPr>
        <w:t>Examine the minimum and maximum values in your data to identify any outliers or unexplained variables (e.g., prices can’t be negative, so a negative price would reveal an error. Likewise, a variable that is much bigger than the average or median might also have an error.  You should be able to explain these outliers!)</w:t>
      </w:r>
    </w:p>
    <w:p w14:paraId="657E2F04" w14:textId="6DF7204C" w:rsidR="001814C6" w:rsidRPr="0094651C" w:rsidRDefault="001814C6" w:rsidP="0094651C">
      <w:pPr>
        <w:jc w:val="both"/>
        <w:rPr>
          <w:rFonts w:ascii="Times New Roman" w:hAnsi="Times New Roman" w:cs="Times New Roman"/>
          <w:sz w:val="24"/>
          <w:szCs w:val="24"/>
        </w:rPr>
      </w:pPr>
      <w:r w:rsidRPr="0094651C">
        <w:rPr>
          <w:rFonts w:ascii="Times New Roman" w:hAnsi="Times New Roman" w:cs="Times New Roman"/>
          <w:sz w:val="24"/>
          <w:szCs w:val="24"/>
        </w:rPr>
        <w:t>Learning how to deal with “bad” data is a key skill for an applied economist.</w:t>
      </w:r>
    </w:p>
    <w:p w14:paraId="0E5524AD" w14:textId="0B28307C" w:rsidR="00500F7D" w:rsidRPr="0094651C" w:rsidRDefault="003021E5" w:rsidP="0094651C">
      <w:pPr>
        <w:spacing w:after="0" w:line="240" w:lineRule="auto"/>
        <w:jc w:val="both"/>
        <w:rPr>
          <w:rFonts w:ascii="Times New Roman" w:hAnsi="Times New Roman" w:cs="Times New Roman"/>
          <w:sz w:val="24"/>
          <w:szCs w:val="24"/>
        </w:rPr>
      </w:pPr>
      <w:r w:rsidRPr="0094651C">
        <w:rPr>
          <w:rFonts w:ascii="Times New Roman" w:hAnsi="Times New Roman" w:cs="Times New Roman"/>
          <w:sz w:val="24"/>
          <w:szCs w:val="24"/>
        </w:rPr>
        <w:t>It is helpful to include a table that de</w:t>
      </w:r>
      <w:r>
        <w:rPr>
          <w:rFonts w:ascii="Times New Roman" w:hAnsi="Times New Roman" w:cs="Times New Roman"/>
          <w:sz w:val="24"/>
          <w:szCs w:val="24"/>
        </w:rPr>
        <w:t xml:space="preserve">fines </w:t>
      </w:r>
      <w:r w:rsidRPr="0094651C">
        <w:rPr>
          <w:rFonts w:ascii="Times New Roman" w:hAnsi="Times New Roman" w:cs="Times New Roman"/>
          <w:sz w:val="24"/>
          <w:szCs w:val="24"/>
        </w:rPr>
        <w:t xml:space="preserve">your variables.  </w:t>
      </w:r>
      <w:r w:rsidR="00015D4E" w:rsidRPr="0094651C">
        <w:rPr>
          <w:rFonts w:ascii="Times New Roman" w:hAnsi="Times New Roman" w:cs="Times New Roman"/>
          <w:sz w:val="24"/>
          <w:szCs w:val="24"/>
        </w:rPr>
        <w:t xml:space="preserve">The data section of your paper should identify the source of </w:t>
      </w:r>
      <w:r w:rsidR="008D209B" w:rsidRPr="0094651C">
        <w:rPr>
          <w:rFonts w:ascii="Times New Roman" w:hAnsi="Times New Roman" w:cs="Times New Roman"/>
          <w:sz w:val="24"/>
          <w:szCs w:val="24"/>
        </w:rPr>
        <w:t xml:space="preserve">the </w:t>
      </w:r>
      <w:r w:rsidR="00015D4E" w:rsidRPr="0094651C">
        <w:rPr>
          <w:rFonts w:ascii="Times New Roman" w:hAnsi="Times New Roman" w:cs="Times New Roman"/>
          <w:sz w:val="24"/>
          <w:szCs w:val="24"/>
        </w:rPr>
        <w:t>data you are using in your analysis</w:t>
      </w:r>
      <w:r w:rsidR="00541F28" w:rsidRPr="0094651C">
        <w:rPr>
          <w:rFonts w:ascii="Times New Roman" w:hAnsi="Times New Roman" w:cs="Times New Roman"/>
          <w:sz w:val="24"/>
          <w:szCs w:val="24"/>
        </w:rPr>
        <w:t xml:space="preserve"> and contain a detailed </w:t>
      </w:r>
      <w:r w:rsidR="00015D4E" w:rsidRPr="0094651C">
        <w:rPr>
          <w:rFonts w:ascii="Times New Roman" w:hAnsi="Times New Roman" w:cs="Times New Roman"/>
          <w:sz w:val="24"/>
          <w:szCs w:val="24"/>
        </w:rPr>
        <w:t xml:space="preserve">description of your data. </w:t>
      </w:r>
      <w:r w:rsidR="00CB65D6">
        <w:rPr>
          <w:rFonts w:ascii="Georgia" w:hAnsi="Georgia"/>
          <w:color w:val="353C3F"/>
          <w:shd w:val="clear" w:color="auto" w:fill="FFFFFF"/>
        </w:rPr>
        <w:t>Data sources and registered studies used in the research must be included in the reference list.  See</w:t>
      </w:r>
      <w:r w:rsidR="00EA7577">
        <w:rPr>
          <w:rFonts w:ascii="Georgia" w:hAnsi="Georgia"/>
          <w:color w:val="353C3F"/>
          <w:shd w:val="clear" w:color="auto" w:fill="FFFFFF"/>
        </w:rPr>
        <w:t xml:space="preserve"> the AEA’s</w:t>
      </w:r>
      <w:r w:rsidR="00CB65D6">
        <w:rPr>
          <w:rFonts w:ascii="Georgia" w:hAnsi="Georgia"/>
          <w:color w:val="353C3F"/>
          <w:shd w:val="clear" w:color="auto" w:fill="FFFFFF"/>
        </w:rPr>
        <w:t> </w:t>
      </w:r>
      <w:hyperlink r:id="rId36" w:tgtFrame="_blank" w:history="1">
        <w:r w:rsidR="00CB65D6">
          <w:rPr>
            <w:rStyle w:val="Hyperlink"/>
            <w:rFonts w:ascii="Georgia" w:hAnsi="Georgia"/>
            <w:color w:val="924046"/>
            <w:bdr w:val="none" w:sz="0" w:space="0" w:color="auto" w:frame="1"/>
            <w:shd w:val="clear" w:color="auto" w:fill="FFFFFF"/>
          </w:rPr>
          <w:t>Reference List Entries for Datasets and Registered Studies</w:t>
        </w:r>
      </w:hyperlink>
      <w:r w:rsidR="00CB65D6">
        <w:rPr>
          <w:rFonts w:ascii="Georgia" w:hAnsi="Georgia"/>
          <w:color w:val="353C3F"/>
          <w:shd w:val="clear" w:color="auto" w:fill="FFFFFF"/>
        </w:rPr>
        <w:t>.</w:t>
      </w:r>
    </w:p>
    <w:p w14:paraId="63CA9AE0" w14:textId="6EA46A79" w:rsidR="0094651C" w:rsidRDefault="0094651C" w:rsidP="000E68AC">
      <w:pPr>
        <w:spacing w:after="0" w:line="240" w:lineRule="auto"/>
        <w:jc w:val="both"/>
        <w:rPr>
          <w:rFonts w:ascii="Times New Roman" w:hAnsi="Times New Roman" w:cs="Times New Roman"/>
          <w:sz w:val="24"/>
          <w:szCs w:val="24"/>
        </w:rPr>
      </w:pPr>
    </w:p>
    <w:p w14:paraId="2328632E" w14:textId="19A64510" w:rsidR="0094651C" w:rsidRPr="0094651C" w:rsidRDefault="0094651C" w:rsidP="0094651C">
      <w:pPr>
        <w:pStyle w:val="Heading3"/>
        <w:rPr>
          <w:rFonts w:eastAsia="Times New Roman"/>
        </w:rPr>
      </w:pPr>
      <w:bookmarkStart w:id="28" w:name="_Toc195698682"/>
      <w:r w:rsidRPr="0094651C">
        <w:rPr>
          <w:rFonts w:eastAsia="Times New Roman"/>
        </w:rPr>
        <w:t>Formatting your dat</w:t>
      </w:r>
      <w:r>
        <w:rPr>
          <w:rFonts w:eastAsia="Times New Roman"/>
        </w:rPr>
        <w:t>a</w:t>
      </w:r>
      <w:bookmarkEnd w:id="28"/>
    </w:p>
    <w:p w14:paraId="18515970" w14:textId="160EA5BE" w:rsidR="0094651C" w:rsidRPr="0094651C" w:rsidRDefault="0094651C" w:rsidP="0094651C">
      <w:pPr>
        <w:widowControl w:val="0"/>
        <w:jc w:val="both"/>
        <w:rPr>
          <w:rFonts w:ascii="Times New Roman" w:eastAsia="Times New Roman" w:hAnsi="Times New Roman" w:cs="Times New Roman"/>
          <w:iCs/>
          <w:sz w:val="24"/>
          <w:szCs w:val="24"/>
        </w:rPr>
      </w:pPr>
      <w:r w:rsidRPr="0094651C">
        <w:rPr>
          <w:rFonts w:ascii="Times New Roman" w:eastAsia="Times New Roman" w:hAnsi="Times New Roman" w:cs="Times New Roman"/>
          <w:iCs/>
          <w:sz w:val="24"/>
          <w:szCs w:val="24"/>
        </w:rPr>
        <w:t>Read all three articles below for guidance on writing and formatting the data in your paper</w:t>
      </w:r>
      <w:r>
        <w:rPr>
          <w:rFonts w:ascii="Times New Roman" w:eastAsia="Times New Roman" w:hAnsi="Times New Roman" w:cs="Times New Roman"/>
          <w:iCs/>
          <w:sz w:val="24"/>
          <w:szCs w:val="24"/>
        </w:rPr>
        <w:t>.</w:t>
      </w:r>
    </w:p>
    <w:p w14:paraId="57378056" w14:textId="458C293F" w:rsidR="00EA7577" w:rsidRDefault="0094651C" w:rsidP="0094651C">
      <w:pPr>
        <w:pStyle w:val="ListParagraph"/>
        <w:widowControl w:val="0"/>
        <w:numPr>
          <w:ilvl w:val="0"/>
          <w:numId w:val="40"/>
        </w:numPr>
        <w:spacing w:after="0" w:line="240" w:lineRule="auto"/>
        <w:jc w:val="both"/>
        <w:rPr>
          <w:rFonts w:ascii="Times New Roman" w:eastAsia="Times New Roman" w:hAnsi="Times New Roman" w:cs="Times New Roman"/>
          <w:iCs/>
          <w:sz w:val="24"/>
          <w:szCs w:val="24"/>
        </w:rPr>
      </w:pPr>
      <w:r w:rsidRPr="008F5337">
        <w:rPr>
          <w:rFonts w:ascii="Times New Roman" w:eastAsia="Times New Roman" w:hAnsi="Times New Roman" w:cs="Times New Roman"/>
          <w:iCs/>
          <w:sz w:val="24"/>
          <w:szCs w:val="24"/>
        </w:rPr>
        <w:t xml:space="preserve">Carter, Susan Payne, Kyle Greenberg , Michael S. Walker. 2017.”The impact of computer usage on academic performance: Evidence from a randomized trial at the United States Military Academy,”  </w:t>
      </w:r>
      <w:r w:rsidRPr="008F5337">
        <w:rPr>
          <w:rFonts w:ascii="Times New Roman" w:eastAsia="Times New Roman" w:hAnsi="Times New Roman" w:cs="Times New Roman"/>
          <w:i/>
          <w:iCs/>
          <w:sz w:val="24"/>
          <w:szCs w:val="24"/>
        </w:rPr>
        <w:t>Economics of Education Review 56</w:t>
      </w:r>
      <w:r w:rsidRPr="008F5337">
        <w:rPr>
          <w:rFonts w:ascii="Times New Roman" w:eastAsia="Times New Roman" w:hAnsi="Times New Roman" w:cs="Times New Roman"/>
          <w:iCs/>
          <w:sz w:val="24"/>
          <w:szCs w:val="24"/>
        </w:rPr>
        <w:t>: 118-32.</w:t>
      </w:r>
    </w:p>
    <w:p w14:paraId="6C44331D" w14:textId="77777777" w:rsidR="00EA7577" w:rsidRPr="00EA7577" w:rsidRDefault="00EA7577" w:rsidP="00EA7577">
      <w:pPr>
        <w:pStyle w:val="ListParagraph"/>
        <w:widowControl w:val="0"/>
        <w:spacing w:after="0" w:line="240" w:lineRule="auto"/>
        <w:jc w:val="both"/>
        <w:rPr>
          <w:rFonts w:ascii="Times New Roman" w:eastAsia="Times New Roman" w:hAnsi="Times New Roman" w:cs="Times New Roman"/>
          <w:iCs/>
          <w:sz w:val="24"/>
          <w:szCs w:val="24"/>
        </w:rPr>
      </w:pPr>
    </w:p>
    <w:p w14:paraId="45853E9E" w14:textId="7B2D2806" w:rsidR="0094651C" w:rsidRDefault="0094651C" w:rsidP="0094651C">
      <w:pPr>
        <w:widowControl w:val="0"/>
        <w:jc w:val="both"/>
        <w:rPr>
          <w:rFonts w:ascii="Times New Roman" w:eastAsia="Times New Roman" w:hAnsi="Times New Roman" w:cs="Times New Roman"/>
          <w:iCs/>
          <w:sz w:val="24"/>
          <w:szCs w:val="24"/>
        </w:rPr>
      </w:pPr>
      <w:r w:rsidRPr="008F5337">
        <w:rPr>
          <w:rFonts w:ascii="Times New Roman" w:eastAsia="Times New Roman" w:hAnsi="Times New Roman" w:cs="Times New Roman"/>
          <w:iCs/>
          <w:sz w:val="24"/>
          <w:szCs w:val="24"/>
        </w:rPr>
        <w:t>Th</w:t>
      </w:r>
      <w:r>
        <w:rPr>
          <w:rFonts w:ascii="Times New Roman" w:eastAsia="Times New Roman" w:hAnsi="Times New Roman" w:cs="Times New Roman"/>
          <w:iCs/>
          <w:sz w:val="24"/>
          <w:szCs w:val="24"/>
        </w:rPr>
        <w:t xml:space="preserve">e Carter, et al, </w:t>
      </w:r>
      <w:r w:rsidRPr="008F5337">
        <w:rPr>
          <w:rFonts w:ascii="Times New Roman" w:eastAsia="Times New Roman" w:hAnsi="Times New Roman" w:cs="Times New Roman"/>
          <w:iCs/>
          <w:sz w:val="24"/>
          <w:szCs w:val="24"/>
        </w:rPr>
        <w:t xml:space="preserve">paper presents the data in many </w:t>
      </w:r>
      <w:r w:rsidR="000D49B6" w:rsidRPr="008F5337">
        <w:rPr>
          <w:rFonts w:ascii="Times New Roman" w:eastAsia="Times New Roman" w:hAnsi="Times New Roman" w:cs="Times New Roman"/>
          <w:iCs/>
          <w:sz w:val="24"/>
          <w:szCs w:val="24"/>
        </w:rPr>
        <w:t>distinct categories</w:t>
      </w:r>
      <w:r w:rsidRPr="008F5337">
        <w:rPr>
          <w:rFonts w:ascii="Times New Roman" w:eastAsia="Times New Roman" w:hAnsi="Times New Roman" w:cs="Times New Roman"/>
          <w:iCs/>
          <w:sz w:val="24"/>
          <w:szCs w:val="24"/>
        </w:rPr>
        <w:t xml:space="preserve"> and provides an excellent summary table.  The regressions are presented in an orderly, easy-to-read format (see Tables 3 and 4) where the reader can readily draw conclusions regarding the impact of computer usage on academic performance while controlling for other variables that might affect academic performance.</w:t>
      </w:r>
    </w:p>
    <w:p w14:paraId="1C2A136B" w14:textId="0DE96B59" w:rsidR="0094651C" w:rsidRDefault="0094651C" w:rsidP="0094651C">
      <w:pPr>
        <w:pStyle w:val="ListParagraph"/>
        <w:widowControl w:val="0"/>
        <w:numPr>
          <w:ilvl w:val="0"/>
          <w:numId w:val="40"/>
        </w:numPr>
        <w:spacing w:after="0" w:line="240" w:lineRule="auto"/>
        <w:jc w:val="both"/>
        <w:rPr>
          <w:rFonts w:ascii="Times New Roman" w:eastAsia="Times New Roman" w:hAnsi="Times New Roman" w:cs="Times New Roman"/>
          <w:b/>
          <w:bCs/>
          <w:iCs/>
          <w:sz w:val="24"/>
          <w:szCs w:val="24"/>
        </w:rPr>
      </w:pPr>
      <w:r w:rsidRPr="008F5337">
        <w:rPr>
          <w:rFonts w:ascii="Times New Roman" w:eastAsia="Times New Roman" w:hAnsi="Times New Roman" w:cs="Times New Roman"/>
          <w:iCs/>
          <w:sz w:val="24"/>
          <w:szCs w:val="24"/>
        </w:rPr>
        <w:t>Kleven, Henrik, Camille Landais, Mathilde Muñoz, and Stefanie Stantcheva. 2020. "Taxation and Migration: Evidence and Policy Implications." </w:t>
      </w:r>
      <w:r w:rsidRPr="008F5337">
        <w:rPr>
          <w:rFonts w:ascii="Times New Roman" w:eastAsia="Times New Roman" w:hAnsi="Times New Roman" w:cs="Times New Roman"/>
          <w:i/>
          <w:iCs/>
          <w:sz w:val="24"/>
          <w:szCs w:val="24"/>
        </w:rPr>
        <w:t>Journal of Economic Perspectives</w:t>
      </w:r>
      <w:r w:rsidRPr="008F5337">
        <w:rPr>
          <w:rFonts w:ascii="Times New Roman" w:eastAsia="Times New Roman" w:hAnsi="Times New Roman" w:cs="Times New Roman"/>
          <w:iCs/>
          <w:sz w:val="24"/>
          <w:szCs w:val="24"/>
        </w:rPr>
        <w:t>, 34 (2): 119–42</w:t>
      </w:r>
      <w:r w:rsidRPr="008F5337">
        <w:rPr>
          <w:rFonts w:ascii="Times New Roman" w:eastAsia="Times New Roman" w:hAnsi="Times New Roman" w:cs="Times New Roman"/>
          <w:b/>
          <w:bCs/>
          <w:iCs/>
          <w:sz w:val="24"/>
          <w:szCs w:val="24"/>
        </w:rPr>
        <w:t>.</w:t>
      </w:r>
    </w:p>
    <w:p w14:paraId="658BC6C2" w14:textId="77777777" w:rsidR="00EA7577" w:rsidRPr="00EA7577" w:rsidRDefault="00EA7577" w:rsidP="00EA7577">
      <w:pPr>
        <w:pStyle w:val="ListParagraph"/>
        <w:widowControl w:val="0"/>
        <w:spacing w:after="0" w:line="240" w:lineRule="auto"/>
        <w:jc w:val="both"/>
        <w:rPr>
          <w:rFonts w:ascii="Times New Roman" w:eastAsia="Times New Roman" w:hAnsi="Times New Roman" w:cs="Times New Roman"/>
          <w:b/>
          <w:bCs/>
          <w:iCs/>
          <w:sz w:val="24"/>
          <w:szCs w:val="24"/>
        </w:rPr>
      </w:pPr>
    </w:p>
    <w:p w14:paraId="13BE90C8" w14:textId="512A11F7" w:rsidR="0094651C" w:rsidRPr="008F5337" w:rsidRDefault="0094651C" w:rsidP="0094651C">
      <w:pPr>
        <w:widowControl w:val="0"/>
        <w:jc w:val="both"/>
        <w:rPr>
          <w:rFonts w:ascii="Times New Roman" w:eastAsia="Times New Roman" w:hAnsi="Times New Roman" w:cs="Times New Roman"/>
          <w:iCs/>
          <w:sz w:val="24"/>
          <w:szCs w:val="24"/>
        </w:rPr>
      </w:pPr>
      <w:r w:rsidRPr="008F5337">
        <w:rPr>
          <w:rFonts w:ascii="Times New Roman" w:eastAsia="Times New Roman" w:hAnsi="Times New Roman" w:cs="Times New Roman"/>
          <w:iCs/>
          <w:sz w:val="24"/>
          <w:szCs w:val="24"/>
        </w:rPr>
        <w:t xml:space="preserve">The Kleven, et al, paper creates a table to summarize the key findings from the literature and briefly describes their results, creates a table to summarize tax incentives, and presents a set of individual country charts.  Figure 2 is excellent.  </w:t>
      </w:r>
    </w:p>
    <w:p w14:paraId="71066AA4" w14:textId="733C45EA" w:rsidR="0094651C" w:rsidRDefault="0094651C" w:rsidP="0094651C">
      <w:pPr>
        <w:pStyle w:val="ListParagraph"/>
        <w:widowControl w:val="0"/>
        <w:numPr>
          <w:ilvl w:val="0"/>
          <w:numId w:val="40"/>
        </w:numPr>
        <w:spacing w:after="0" w:line="240" w:lineRule="auto"/>
        <w:jc w:val="both"/>
        <w:rPr>
          <w:rFonts w:ascii="Times New Roman" w:eastAsia="Times New Roman" w:hAnsi="Times New Roman" w:cs="Times New Roman"/>
          <w:iCs/>
          <w:sz w:val="24"/>
          <w:szCs w:val="24"/>
        </w:rPr>
      </w:pPr>
      <w:r w:rsidRPr="008F5337">
        <w:rPr>
          <w:rFonts w:ascii="Times New Roman" w:eastAsia="Times New Roman" w:hAnsi="Times New Roman" w:cs="Times New Roman"/>
          <w:iCs/>
          <w:sz w:val="24"/>
          <w:szCs w:val="24"/>
        </w:rPr>
        <w:t xml:space="preserve">Slattery, Cailin and Owen Zidar. 2020. “Evaluating State and Local Business Incentives,” </w:t>
      </w:r>
      <w:hyperlink r:id="rId37" w:history="1">
        <w:r w:rsidRPr="008F5337">
          <w:rPr>
            <w:rStyle w:val="Hyperlink"/>
            <w:rFonts w:ascii="Times New Roman" w:eastAsia="Times New Roman" w:hAnsi="Times New Roman" w:cs="Times New Roman"/>
            <w:sz w:val="24"/>
            <w:szCs w:val="24"/>
          </w:rPr>
          <w:t>Journal of Economic Perspectives</w:t>
        </w:r>
      </w:hyperlink>
      <w:r w:rsidRPr="008F5337">
        <w:rPr>
          <w:rFonts w:ascii="Times New Roman" w:eastAsia="Times New Roman" w:hAnsi="Times New Roman" w:cs="Times New Roman"/>
          <w:i/>
          <w:iCs/>
          <w:sz w:val="24"/>
          <w:szCs w:val="24"/>
        </w:rPr>
        <w:t xml:space="preserve">, </w:t>
      </w:r>
      <w:r w:rsidRPr="008F5337">
        <w:rPr>
          <w:rFonts w:ascii="Times New Roman" w:eastAsia="Times New Roman" w:hAnsi="Times New Roman" w:cs="Times New Roman"/>
          <w:iCs/>
          <w:sz w:val="24"/>
          <w:szCs w:val="24"/>
        </w:rPr>
        <w:t>34(2):90-118.</w:t>
      </w:r>
    </w:p>
    <w:p w14:paraId="0E5D9118" w14:textId="77777777" w:rsidR="00EA7577" w:rsidRPr="00EA7577" w:rsidRDefault="00EA7577" w:rsidP="00EA7577">
      <w:pPr>
        <w:pStyle w:val="ListParagraph"/>
        <w:widowControl w:val="0"/>
        <w:spacing w:after="0" w:line="240" w:lineRule="auto"/>
        <w:jc w:val="both"/>
        <w:rPr>
          <w:rFonts w:ascii="Times New Roman" w:eastAsia="Times New Roman" w:hAnsi="Times New Roman" w:cs="Times New Roman"/>
          <w:iCs/>
          <w:sz w:val="24"/>
          <w:szCs w:val="24"/>
        </w:rPr>
      </w:pPr>
    </w:p>
    <w:p w14:paraId="2BB92C8D" w14:textId="46BFECF5" w:rsidR="00500F7D" w:rsidRPr="00CB65D6" w:rsidRDefault="0094651C" w:rsidP="00CB65D6">
      <w:pPr>
        <w:widowControl w:val="0"/>
        <w:jc w:val="both"/>
        <w:rPr>
          <w:rFonts w:ascii="Times New Roman" w:eastAsia="Times New Roman" w:hAnsi="Times New Roman" w:cs="Times New Roman"/>
          <w:iCs/>
          <w:sz w:val="24"/>
          <w:szCs w:val="24"/>
        </w:rPr>
      </w:pPr>
      <w:r w:rsidRPr="008F5337">
        <w:rPr>
          <w:rFonts w:ascii="Times New Roman" w:eastAsia="Times New Roman" w:hAnsi="Times New Roman" w:cs="Times New Roman"/>
          <w:iCs/>
          <w:sz w:val="24"/>
          <w:szCs w:val="24"/>
        </w:rPr>
        <w:t>The Slattery and Zidar paper gives an excellent example of how to summarize previous studies and the variety of tax incentives across states (Table 1). It also uses a case study (about VW) and provides some charts showing correlations (Figures 1 and 2) to motivate the paper</w:t>
      </w:r>
      <w:r>
        <w:rPr>
          <w:rFonts w:ascii="Times New Roman" w:eastAsia="Times New Roman" w:hAnsi="Times New Roman" w:cs="Times New Roman"/>
          <w:iCs/>
          <w:sz w:val="24"/>
          <w:szCs w:val="24"/>
        </w:rPr>
        <w:t>.</w:t>
      </w:r>
    </w:p>
    <w:p w14:paraId="5A58D9EB" w14:textId="30E704C5" w:rsidR="005E3A83" w:rsidRPr="00500F7D" w:rsidRDefault="005E3A83" w:rsidP="00500F7D">
      <w:pPr>
        <w:pStyle w:val="ListParagraph"/>
        <w:numPr>
          <w:ilvl w:val="0"/>
          <w:numId w:val="18"/>
        </w:numPr>
        <w:spacing w:after="0"/>
        <w:rPr>
          <w:rFonts w:ascii="Times New Roman" w:hAnsi="Times New Roman"/>
          <w:b/>
        </w:rPr>
      </w:pPr>
      <w:r w:rsidRPr="0049149C">
        <w:rPr>
          <w:rFonts w:ascii="Times New Roman" w:hAnsi="Times New Roman"/>
          <w:b/>
        </w:rPr>
        <w:t>Appendix 3 presents a discussion of data</w:t>
      </w:r>
      <w:r w:rsidR="00545B10">
        <w:rPr>
          <w:rFonts w:ascii="Times New Roman" w:hAnsi="Times New Roman"/>
          <w:b/>
        </w:rPr>
        <w:t>.</w:t>
      </w:r>
    </w:p>
    <w:p w14:paraId="00BDE484" w14:textId="37361597" w:rsidR="00500F7D" w:rsidRPr="00500F7D" w:rsidRDefault="007C30AB" w:rsidP="00500F7D">
      <w:pPr>
        <w:pStyle w:val="ListParagraph"/>
        <w:numPr>
          <w:ilvl w:val="0"/>
          <w:numId w:val="18"/>
        </w:numPr>
        <w:spacing w:after="0"/>
        <w:rPr>
          <w:rFonts w:ascii="Times New Roman" w:hAnsi="Times New Roman"/>
          <w:b/>
        </w:rPr>
      </w:pPr>
      <w:r>
        <w:rPr>
          <w:rFonts w:ascii="Times New Roman" w:hAnsi="Times New Roman"/>
          <w:b/>
        </w:rPr>
        <w:t xml:space="preserve">Appendix 4 discusses how to summarize your </w:t>
      </w:r>
      <w:r w:rsidR="008D209B">
        <w:rPr>
          <w:rFonts w:ascii="Times New Roman" w:hAnsi="Times New Roman"/>
          <w:b/>
        </w:rPr>
        <w:t>data</w:t>
      </w:r>
      <w:r w:rsidR="00545B10">
        <w:rPr>
          <w:rFonts w:ascii="Times New Roman" w:hAnsi="Times New Roman"/>
          <w:b/>
        </w:rPr>
        <w:t>.</w:t>
      </w:r>
    </w:p>
    <w:p w14:paraId="38B03170" w14:textId="408486D9" w:rsidR="0063545D" w:rsidRPr="00545B10" w:rsidRDefault="00500F7D" w:rsidP="0063545D">
      <w:pPr>
        <w:pStyle w:val="ListParagraph"/>
        <w:numPr>
          <w:ilvl w:val="0"/>
          <w:numId w:val="18"/>
        </w:numPr>
        <w:spacing w:after="0" w:line="240" w:lineRule="auto"/>
        <w:jc w:val="both"/>
        <w:rPr>
          <w:rFonts w:ascii="Times New Roman" w:eastAsia="Calibri" w:hAnsi="Times New Roman" w:cs="Times New Roman"/>
          <w:b/>
          <w:bCs/>
        </w:rPr>
      </w:pPr>
      <w:r w:rsidRPr="00500F7D">
        <w:rPr>
          <w:rFonts w:ascii="Times New Roman" w:eastAsia="SimSun" w:hAnsi="Times New Roman" w:cs="Times New Roman"/>
          <w:b/>
          <w:bCs/>
          <w:lang w:eastAsia="zh-CN" w:bidi="he-IL"/>
        </w:rPr>
        <w:t>Appendix 7 lists several sources of data</w:t>
      </w:r>
      <w:r w:rsidR="00545B10">
        <w:rPr>
          <w:rFonts w:ascii="Times New Roman" w:eastAsia="SimSun" w:hAnsi="Times New Roman" w:cs="Times New Roman"/>
          <w:b/>
          <w:bCs/>
          <w:lang w:eastAsia="zh-CN" w:bidi="he-IL"/>
        </w:rPr>
        <w:t>.</w:t>
      </w:r>
    </w:p>
    <w:p w14:paraId="2CCBA6B0" w14:textId="42518DF4" w:rsidR="0063545D" w:rsidRPr="00483C05" w:rsidRDefault="0063545D" w:rsidP="00F21797">
      <w:pPr>
        <w:pStyle w:val="Heading2"/>
      </w:pPr>
      <w:bookmarkStart w:id="29" w:name="_Toc195698683"/>
      <w:r>
        <w:lastRenderedPageBreak/>
        <w:t>Economic T</w:t>
      </w:r>
      <w:r w:rsidRPr="00483C05">
        <w:t>heory</w:t>
      </w:r>
      <w:bookmarkEnd w:id="29"/>
    </w:p>
    <w:p w14:paraId="39A31B37" w14:textId="5971CD71" w:rsidR="00E44C4D" w:rsidRPr="000E68AC" w:rsidRDefault="0063545D" w:rsidP="000E68AC">
      <w:pPr>
        <w:jc w:val="both"/>
        <w:rPr>
          <w:rFonts w:ascii="Times New Roman" w:hAnsi="Times New Roman"/>
          <w:sz w:val="24"/>
          <w:szCs w:val="24"/>
        </w:rPr>
      </w:pPr>
      <w:r w:rsidRPr="000E68AC">
        <w:rPr>
          <w:rFonts w:ascii="Times New Roman" w:hAnsi="Times New Roman"/>
          <w:b/>
          <w:bCs/>
          <w:sz w:val="24"/>
          <w:szCs w:val="24"/>
        </w:rPr>
        <w:t xml:space="preserve">Your question </w:t>
      </w:r>
      <w:r w:rsidR="00E44C4D" w:rsidRPr="000E68AC">
        <w:rPr>
          <w:rFonts w:ascii="Times New Roman" w:hAnsi="Times New Roman"/>
          <w:b/>
          <w:bCs/>
          <w:sz w:val="24"/>
          <w:szCs w:val="24"/>
        </w:rPr>
        <w:t xml:space="preserve">must be </w:t>
      </w:r>
      <w:r w:rsidRPr="000E68AC">
        <w:rPr>
          <w:rFonts w:ascii="Times New Roman" w:hAnsi="Times New Roman"/>
          <w:b/>
          <w:bCs/>
          <w:sz w:val="24"/>
          <w:szCs w:val="24"/>
        </w:rPr>
        <w:t>based on a microeconomic theory.</w:t>
      </w:r>
      <w:r w:rsidRPr="000E68AC">
        <w:rPr>
          <w:rFonts w:ascii="Times New Roman" w:hAnsi="Times New Roman"/>
          <w:sz w:val="24"/>
          <w:szCs w:val="24"/>
        </w:rPr>
        <w:t xml:space="preserve"> </w:t>
      </w:r>
      <w:r w:rsidR="00545B10">
        <w:rPr>
          <w:rFonts w:ascii="Times New Roman" w:hAnsi="Times New Roman"/>
          <w:sz w:val="24"/>
          <w:szCs w:val="24"/>
        </w:rPr>
        <w:t>S</w:t>
      </w:r>
      <w:r w:rsidR="00E44C4D" w:rsidRPr="000E68AC">
        <w:rPr>
          <w:rFonts w:ascii="Times New Roman" w:hAnsi="Times New Roman"/>
          <w:sz w:val="24"/>
          <w:szCs w:val="24"/>
        </w:rPr>
        <w:t>pend time thinking about the economic theory behind your question and then use that theory to discuss the results you expect to find in your analysis.  Refer to your textbook for ideas</w:t>
      </w:r>
      <w:r w:rsidR="00545B10">
        <w:rPr>
          <w:rFonts w:ascii="Times New Roman" w:hAnsi="Times New Roman"/>
          <w:sz w:val="24"/>
          <w:szCs w:val="24"/>
        </w:rPr>
        <w:t>.</w:t>
      </w:r>
    </w:p>
    <w:p w14:paraId="0CF9B4F1" w14:textId="6A5C1368" w:rsidR="00E44C4D" w:rsidRPr="000E68AC" w:rsidRDefault="0063545D" w:rsidP="000E68AC">
      <w:pPr>
        <w:jc w:val="both"/>
        <w:rPr>
          <w:rFonts w:ascii="Times New Roman" w:hAnsi="Times New Roman"/>
          <w:sz w:val="24"/>
          <w:szCs w:val="24"/>
        </w:rPr>
      </w:pPr>
      <w:r w:rsidRPr="000E68AC">
        <w:rPr>
          <w:rFonts w:ascii="Times New Roman" w:hAnsi="Times New Roman"/>
          <w:sz w:val="24"/>
          <w:szCs w:val="24"/>
        </w:rPr>
        <w:t xml:space="preserve">For example, a fundamental element of consumer </w:t>
      </w:r>
      <w:r w:rsidR="00E44C4D" w:rsidRPr="000E68AC">
        <w:rPr>
          <w:rFonts w:ascii="Times New Roman" w:hAnsi="Times New Roman"/>
          <w:sz w:val="24"/>
          <w:szCs w:val="24"/>
        </w:rPr>
        <w:t xml:space="preserve">demand </w:t>
      </w:r>
      <w:r w:rsidRPr="000E68AC">
        <w:rPr>
          <w:rFonts w:ascii="Times New Roman" w:hAnsi="Times New Roman"/>
          <w:sz w:val="24"/>
          <w:szCs w:val="24"/>
        </w:rPr>
        <w:t>theory shows that as the price of a good or service increases, demand for that good or service decreases.</w:t>
      </w:r>
      <w:r w:rsidR="007230BE">
        <w:rPr>
          <w:rFonts w:ascii="Times New Roman" w:hAnsi="Times New Roman"/>
          <w:sz w:val="24"/>
          <w:szCs w:val="24"/>
        </w:rPr>
        <w:t xml:space="preserve"> </w:t>
      </w:r>
      <w:r w:rsidRPr="000E68AC">
        <w:rPr>
          <w:rFonts w:ascii="Times New Roman" w:hAnsi="Times New Roman"/>
          <w:sz w:val="24"/>
          <w:szCs w:val="24"/>
        </w:rPr>
        <w:t xml:space="preserve">Thus, we expect that when governments impose taxes on sugar sweetened beverages, consumption of those beverages should fall, all else equal.  </w:t>
      </w:r>
    </w:p>
    <w:p w14:paraId="1BC6859B" w14:textId="67A09E14" w:rsidR="0063545D" w:rsidRPr="000E68AC" w:rsidRDefault="00E44C4D" w:rsidP="000E68AC">
      <w:pPr>
        <w:jc w:val="both"/>
        <w:rPr>
          <w:rFonts w:ascii="Times New Roman" w:hAnsi="Times New Roman"/>
          <w:sz w:val="24"/>
          <w:szCs w:val="24"/>
        </w:rPr>
      </w:pPr>
      <w:r w:rsidRPr="000E68AC">
        <w:rPr>
          <w:rFonts w:ascii="Times New Roman" w:hAnsi="Times New Roman"/>
          <w:sz w:val="24"/>
          <w:szCs w:val="24"/>
        </w:rPr>
        <w:t xml:space="preserve">If you are analyzing a firm’s decisions, you know that it uses inputs to produce output.  </w:t>
      </w:r>
      <w:r w:rsidR="009474DB" w:rsidRPr="000E68AC">
        <w:rPr>
          <w:rFonts w:ascii="Times New Roman" w:hAnsi="Times New Roman"/>
          <w:sz w:val="24"/>
          <w:szCs w:val="24"/>
        </w:rPr>
        <w:t>And</w:t>
      </w:r>
      <w:r w:rsidRPr="000E68AC">
        <w:rPr>
          <w:rFonts w:ascii="Times New Roman" w:hAnsi="Times New Roman"/>
          <w:sz w:val="24"/>
          <w:szCs w:val="24"/>
        </w:rPr>
        <w:t xml:space="preserve"> the relative prices of its inputs and the ease of input substitution (the form of the production function) affect its factor choices. Thus, </w:t>
      </w:r>
      <w:r w:rsidR="0063545D" w:rsidRPr="000E68AC">
        <w:rPr>
          <w:rFonts w:ascii="Times New Roman" w:hAnsi="Times New Roman"/>
          <w:sz w:val="24"/>
          <w:szCs w:val="24"/>
        </w:rPr>
        <w:t xml:space="preserve">when the cost of capital increases, firms would be expected to reduce their spending on capital investment, all else equal.  </w:t>
      </w:r>
      <w:r w:rsidRPr="000E68AC">
        <w:rPr>
          <w:rFonts w:ascii="Times New Roman" w:hAnsi="Times New Roman"/>
          <w:sz w:val="24"/>
          <w:szCs w:val="24"/>
        </w:rPr>
        <w:t xml:space="preserve">The amount of substitutability depends on the elasticity of substitution among inputs. </w:t>
      </w:r>
    </w:p>
    <w:p w14:paraId="2A0052B8" w14:textId="77777777" w:rsidR="0063545D" w:rsidRPr="000E68AC" w:rsidRDefault="0063545D" w:rsidP="000E68AC">
      <w:pPr>
        <w:jc w:val="both"/>
        <w:rPr>
          <w:rFonts w:ascii="Times New Roman" w:hAnsi="Times New Roman"/>
          <w:sz w:val="24"/>
          <w:szCs w:val="24"/>
        </w:rPr>
      </w:pPr>
      <w:r w:rsidRPr="000E68AC">
        <w:rPr>
          <w:rFonts w:ascii="Times New Roman" w:hAnsi="Times New Roman"/>
          <w:sz w:val="24"/>
          <w:szCs w:val="24"/>
        </w:rPr>
        <w:t>Of course, it is difficult to hold everything else equal, meaning that empirical evidence might show that consumption increased despite the tax increase.  This increase might happen for lots of good reasons --- incomes might have gone up, population may have grown, or prices of other goods might have increased by even more than the prices of the taxed goods. These empirical results do not invalidate the theory, but they show the importance of holding all other factors constant when evaluating the impact of the independent variable (in this case the tax), on the dependent variable (the consumption of the taxed good).</w:t>
      </w:r>
    </w:p>
    <w:p w14:paraId="6972144A" w14:textId="5A656B54" w:rsidR="0063545D" w:rsidRPr="000E68AC" w:rsidRDefault="0063545D" w:rsidP="000E68AC">
      <w:pPr>
        <w:jc w:val="both"/>
        <w:rPr>
          <w:rFonts w:ascii="Times New Roman" w:hAnsi="Times New Roman"/>
          <w:sz w:val="24"/>
          <w:szCs w:val="24"/>
        </w:rPr>
      </w:pPr>
      <w:r w:rsidRPr="000E68AC">
        <w:rPr>
          <w:rFonts w:ascii="Times New Roman" w:hAnsi="Times New Roman"/>
          <w:sz w:val="24"/>
          <w:szCs w:val="24"/>
        </w:rPr>
        <w:t xml:space="preserve">You can use the theory from your microeconomics textbook or from one of the articles that you identified in your literature review.  The point of identifying a theory is for you to learn how to apply economic theory to your empirical analysis.  </w:t>
      </w:r>
    </w:p>
    <w:p w14:paraId="68E0A0B5" w14:textId="73551440" w:rsidR="00B7400E" w:rsidRDefault="00B7400E" w:rsidP="00F21797">
      <w:pPr>
        <w:pStyle w:val="Heading2"/>
      </w:pPr>
      <w:bookmarkStart w:id="30" w:name="_Toc195698684"/>
      <w:r w:rsidRPr="00483C05">
        <w:t>Econometric Specification</w:t>
      </w:r>
      <w:bookmarkEnd w:id="30"/>
    </w:p>
    <w:p w14:paraId="0C8225E2" w14:textId="744F37BF" w:rsidR="00CE036B" w:rsidRPr="000E68AC" w:rsidRDefault="00B7400E" w:rsidP="000E68AC">
      <w:pPr>
        <w:jc w:val="both"/>
        <w:rPr>
          <w:rFonts w:ascii="Times New Roman" w:hAnsi="Times New Roman"/>
          <w:sz w:val="24"/>
          <w:szCs w:val="24"/>
        </w:rPr>
      </w:pPr>
      <w:r w:rsidRPr="000E68AC">
        <w:rPr>
          <w:rFonts w:ascii="Times New Roman" w:hAnsi="Times New Roman"/>
          <w:sz w:val="24"/>
          <w:szCs w:val="24"/>
        </w:rPr>
        <w:t>Your question should broadly have the form of “</w:t>
      </w:r>
      <w:r w:rsidR="008D209B" w:rsidRPr="000E68AC">
        <w:rPr>
          <w:rFonts w:ascii="Times New Roman" w:hAnsi="Times New Roman"/>
          <w:sz w:val="24"/>
          <w:szCs w:val="24"/>
        </w:rPr>
        <w:t>H</w:t>
      </w:r>
      <w:r w:rsidRPr="000E68AC">
        <w:rPr>
          <w:rFonts w:ascii="Times New Roman" w:hAnsi="Times New Roman"/>
          <w:sz w:val="24"/>
          <w:szCs w:val="24"/>
        </w:rPr>
        <w:t xml:space="preserve">ow </w:t>
      </w:r>
      <w:r w:rsidR="00E44C4D" w:rsidRPr="000E68AC">
        <w:rPr>
          <w:rFonts w:ascii="Times New Roman" w:hAnsi="Times New Roman"/>
          <w:sz w:val="24"/>
          <w:szCs w:val="24"/>
        </w:rPr>
        <w:t xml:space="preserve">does </w:t>
      </w:r>
      <w:r w:rsidRPr="000E68AC">
        <w:rPr>
          <w:rFonts w:ascii="Times New Roman" w:hAnsi="Times New Roman"/>
          <w:sz w:val="24"/>
          <w:szCs w:val="24"/>
        </w:rPr>
        <w:t>X affect Y” with Y being your variable of interest and X being the key variable that affects Y. In econometric terms, Y is your dependent variable (</w:t>
      </w:r>
      <w:r w:rsidR="00541F28">
        <w:rPr>
          <w:rFonts w:ascii="Times New Roman" w:hAnsi="Times New Roman"/>
          <w:sz w:val="24"/>
          <w:szCs w:val="24"/>
        </w:rPr>
        <w:t xml:space="preserve">the one on </w:t>
      </w:r>
      <w:r w:rsidRPr="000E68AC">
        <w:rPr>
          <w:rFonts w:ascii="Times New Roman" w:hAnsi="Times New Roman"/>
          <w:sz w:val="24"/>
          <w:szCs w:val="24"/>
        </w:rPr>
        <w:t xml:space="preserve">the </w:t>
      </w:r>
      <w:r w:rsidR="009F1735" w:rsidRPr="000E68AC">
        <w:rPr>
          <w:rFonts w:ascii="Times New Roman" w:hAnsi="Times New Roman"/>
          <w:sz w:val="24"/>
          <w:szCs w:val="24"/>
        </w:rPr>
        <w:t>left</w:t>
      </w:r>
      <w:r w:rsidR="009F1735">
        <w:rPr>
          <w:rFonts w:ascii="Times New Roman" w:hAnsi="Times New Roman"/>
          <w:sz w:val="24"/>
          <w:szCs w:val="24"/>
        </w:rPr>
        <w:t>-hand</w:t>
      </w:r>
      <w:r w:rsidRPr="000E68AC">
        <w:rPr>
          <w:rFonts w:ascii="Times New Roman" w:hAnsi="Times New Roman"/>
          <w:sz w:val="24"/>
          <w:szCs w:val="24"/>
        </w:rPr>
        <w:t xml:space="preserve"> side of a regression equation) and X </w:t>
      </w:r>
      <w:r w:rsidR="000A1419" w:rsidRPr="000E68AC">
        <w:rPr>
          <w:rFonts w:ascii="Times New Roman" w:hAnsi="Times New Roman"/>
          <w:sz w:val="24"/>
          <w:szCs w:val="24"/>
        </w:rPr>
        <w:t xml:space="preserve">is </w:t>
      </w:r>
      <w:r w:rsidRPr="000E68AC">
        <w:rPr>
          <w:rFonts w:ascii="Times New Roman" w:hAnsi="Times New Roman"/>
          <w:sz w:val="24"/>
          <w:szCs w:val="24"/>
        </w:rPr>
        <w:t xml:space="preserve">the independent variable (the </w:t>
      </w:r>
      <w:r w:rsidR="00541F28">
        <w:rPr>
          <w:rFonts w:ascii="Times New Roman" w:hAnsi="Times New Roman"/>
          <w:sz w:val="24"/>
          <w:szCs w:val="24"/>
        </w:rPr>
        <w:t xml:space="preserve">one on the X </w:t>
      </w:r>
      <w:r w:rsidRPr="000E68AC">
        <w:rPr>
          <w:rFonts w:ascii="Times New Roman" w:hAnsi="Times New Roman"/>
          <w:sz w:val="24"/>
          <w:szCs w:val="24"/>
        </w:rPr>
        <w:t xml:space="preserve">right hand side of the equation).  In this example, Y is consumption of sweetened </w:t>
      </w:r>
      <w:r w:rsidR="009474DB" w:rsidRPr="000E68AC">
        <w:rPr>
          <w:rFonts w:ascii="Times New Roman" w:hAnsi="Times New Roman"/>
          <w:sz w:val="24"/>
          <w:szCs w:val="24"/>
        </w:rPr>
        <w:t>beverages</w:t>
      </w:r>
      <w:r w:rsidRPr="000E68AC">
        <w:rPr>
          <w:rFonts w:ascii="Times New Roman" w:hAnsi="Times New Roman"/>
          <w:sz w:val="24"/>
          <w:szCs w:val="24"/>
        </w:rPr>
        <w:t xml:space="preserve"> and X is taxes.  </w:t>
      </w:r>
      <w:r w:rsidR="001814C6" w:rsidRPr="000E68AC">
        <w:rPr>
          <w:rFonts w:ascii="Times New Roman" w:hAnsi="Times New Roman"/>
          <w:sz w:val="24"/>
          <w:szCs w:val="24"/>
        </w:rPr>
        <w:t>You can also consider the X variable to be the Treatment and the Y variable to be the Outcome.</w:t>
      </w:r>
    </w:p>
    <w:p w14:paraId="77F418AE" w14:textId="34BB86E8" w:rsidR="00B7400E" w:rsidRPr="000E68AC" w:rsidRDefault="00E44C4D" w:rsidP="000E68AC">
      <w:pPr>
        <w:jc w:val="both"/>
        <w:rPr>
          <w:rFonts w:ascii="Times New Roman" w:hAnsi="Times New Roman"/>
          <w:sz w:val="24"/>
          <w:szCs w:val="24"/>
        </w:rPr>
      </w:pPr>
      <w:r w:rsidRPr="000E68AC">
        <w:rPr>
          <w:rFonts w:ascii="Times New Roman" w:hAnsi="Times New Roman"/>
          <w:sz w:val="24"/>
          <w:szCs w:val="24"/>
        </w:rPr>
        <w:t>Y</w:t>
      </w:r>
      <w:r w:rsidR="00B7400E" w:rsidRPr="000E68AC">
        <w:rPr>
          <w:rFonts w:ascii="Times New Roman" w:hAnsi="Times New Roman"/>
          <w:sz w:val="24"/>
          <w:szCs w:val="24"/>
        </w:rPr>
        <w:t>our regression will contain lots of other</w:t>
      </w:r>
      <w:r w:rsidR="00541F28">
        <w:rPr>
          <w:rFonts w:ascii="Times New Roman" w:hAnsi="Times New Roman"/>
          <w:sz w:val="24"/>
          <w:szCs w:val="24"/>
        </w:rPr>
        <w:t xml:space="preserve"> </w:t>
      </w:r>
      <w:r w:rsidR="00B7400E" w:rsidRPr="000E68AC">
        <w:rPr>
          <w:rFonts w:ascii="Times New Roman" w:hAnsi="Times New Roman"/>
          <w:sz w:val="24"/>
          <w:szCs w:val="24"/>
        </w:rPr>
        <w:t xml:space="preserve">variables that affect </w:t>
      </w:r>
      <w:r w:rsidRPr="000E68AC">
        <w:rPr>
          <w:rFonts w:ascii="Times New Roman" w:hAnsi="Times New Roman"/>
          <w:sz w:val="24"/>
          <w:szCs w:val="24"/>
        </w:rPr>
        <w:t xml:space="preserve">sugar-sweetened beverage </w:t>
      </w:r>
      <w:r w:rsidR="00B7400E" w:rsidRPr="000E68AC">
        <w:rPr>
          <w:rFonts w:ascii="Times New Roman" w:hAnsi="Times New Roman"/>
          <w:sz w:val="24"/>
          <w:szCs w:val="24"/>
        </w:rPr>
        <w:t>consumption</w:t>
      </w:r>
      <w:r w:rsidRPr="000E68AC">
        <w:rPr>
          <w:rFonts w:ascii="Times New Roman" w:hAnsi="Times New Roman"/>
          <w:sz w:val="24"/>
          <w:szCs w:val="24"/>
        </w:rPr>
        <w:t xml:space="preserve"> </w:t>
      </w:r>
      <w:r w:rsidR="00B7400E" w:rsidRPr="000E68AC">
        <w:rPr>
          <w:rFonts w:ascii="Times New Roman" w:hAnsi="Times New Roman"/>
          <w:sz w:val="24"/>
          <w:szCs w:val="24"/>
        </w:rPr>
        <w:t xml:space="preserve">– those are the ones that you control for so that you can focus on how taxes affect consumption. You should identify and discuss other variables that affect </w:t>
      </w:r>
      <w:r w:rsidR="000A1419" w:rsidRPr="000E68AC">
        <w:rPr>
          <w:rFonts w:ascii="Times New Roman" w:hAnsi="Times New Roman"/>
          <w:sz w:val="24"/>
          <w:szCs w:val="24"/>
        </w:rPr>
        <w:t>your variable of interest.</w:t>
      </w:r>
      <w:r w:rsidR="00B7400E" w:rsidRPr="000E68AC">
        <w:rPr>
          <w:rFonts w:ascii="Times New Roman" w:hAnsi="Times New Roman"/>
          <w:sz w:val="24"/>
          <w:szCs w:val="24"/>
        </w:rPr>
        <w:t xml:space="preserve"> Make sure that you define all your variables.</w:t>
      </w:r>
      <w:r w:rsidR="00CE036B" w:rsidRPr="000E68AC">
        <w:rPr>
          <w:rFonts w:ascii="Times New Roman" w:hAnsi="Times New Roman"/>
          <w:sz w:val="24"/>
          <w:szCs w:val="24"/>
        </w:rPr>
        <w:t xml:space="preserve"> </w:t>
      </w:r>
      <w:r w:rsidR="00E26904" w:rsidRPr="000E68AC">
        <w:rPr>
          <w:rFonts w:ascii="Times New Roman" w:hAnsi="Times New Roman"/>
          <w:sz w:val="24"/>
          <w:szCs w:val="24"/>
        </w:rPr>
        <w:t>K</w:t>
      </w:r>
      <w:r w:rsidR="00CE036B" w:rsidRPr="000E68AC">
        <w:rPr>
          <w:rFonts w:ascii="Times New Roman" w:hAnsi="Times New Roman"/>
          <w:sz w:val="24"/>
          <w:szCs w:val="24"/>
        </w:rPr>
        <w:t>eep in mind that your variable of interest is X, not the control variables.</w:t>
      </w:r>
    </w:p>
    <w:p w14:paraId="46769D94" w14:textId="09C694E0" w:rsidR="00045BDD" w:rsidRPr="000E68AC" w:rsidRDefault="00045BDD" w:rsidP="000E68AC">
      <w:pPr>
        <w:jc w:val="both"/>
        <w:rPr>
          <w:rFonts w:ascii="Times New Roman" w:hAnsi="Times New Roman"/>
          <w:sz w:val="24"/>
          <w:szCs w:val="24"/>
        </w:rPr>
      </w:pPr>
      <w:r w:rsidRPr="000E68AC">
        <w:rPr>
          <w:rFonts w:ascii="Times New Roman" w:hAnsi="Times New Roman"/>
          <w:sz w:val="24"/>
          <w:szCs w:val="24"/>
        </w:rPr>
        <w:t xml:space="preserve">You should type all parts of your text that contain equations or formulas using an equation editor. Place each equation on a separate line and define your </w:t>
      </w:r>
      <w:r w:rsidR="00AB55CD">
        <w:rPr>
          <w:rFonts w:ascii="Times New Roman" w:hAnsi="Times New Roman"/>
          <w:sz w:val="24"/>
          <w:szCs w:val="24"/>
        </w:rPr>
        <w:t xml:space="preserve">independent </w:t>
      </w:r>
      <w:r w:rsidRPr="000E68AC">
        <w:rPr>
          <w:rFonts w:ascii="Times New Roman" w:hAnsi="Times New Roman"/>
          <w:sz w:val="24"/>
          <w:szCs w:val="24"/>
        </w:rPr>
        <w:t>variables.</w:t>
      </w:r>
    </w:p>
    <w:p w14:paraId="0DE1DCE7" w14:textId="3D2F01B4" w:rsidR="00B7400E" w:rsidRPr="000E68AC" w:rsidRDefault="00B7400E" w:rsidP="000E68AC">
      <w:pPr>
        <w:jc w:val="both"/>
        <w:rPr>
          <w:rFonts w:ascii="Times New Roman" w:hAnsi="Times New Roman"/>
          <w:sz w:val="24"/>
          <w:szCs w:val="24"/>
        </w:rPr>
      </w:pPr>
      <w:r w:rsidRPr="000E68AC">
        <w:rPr>
          <w:rFonts w:ascii="Times New Roman" w:hAnsi="Times New Roman"/>
          <w:sz w:val="24"/>
          <w:szCs w:val="24"/>
        </w:rPr>
        <w:lastRenderedPageBreak/>
        <w:t xml:space="preserve">You should type your </w:t>
      </w:r>
      <w:r w:rsidR="00E26904" w:rsidRPr="000E68AC">
        <w:rPr>
          <w:rFonts w:ascii="Times New Roman" w:hAnsi="Times New Roman"/>
          <w:sz w:val="24"/>
          <w:szCs w:val="24"/>
        </w:rPr>
        <w:t xml:space="preserve">econometric specification </w:t>
      </w:r>
      <w:r w:rsidRPr="000E68AC">
        <w:rPr>
          <w:rFonts w:ascii="Times New Roman" w:hAnsi="Times New Roman"/>
          <w:sz w:val="24"/>
          <w:szCs w:val="24"/>
        </w:rPr>
        <w:t>in the form of a typical regression.  After writing your regression</w:t>
      </w:r>
      <w:r w:rsidR="00E26904" w:rsidRPr="000E68AC">
        <w:rPr>
          <w:rFonts w:ascii="Times New Roman" w:hAnsi="Times New Roman"/>
          <w:sz w:val="24"/>
          <w:szCs w:val="24"/>
        </w:rPr>
        <w:t xml:space="preserve"> equation</w:t>
      </w:r>
      <w:r w:rsidRPr="000E68AC">
        <w:rPr>
          <w:rFonts w:ascii="Times New Roman" w:hAnsi="Times New Roman"/>
          <w:sz w:val="24"/>
          <w:szCs w:val="24"/>
        </w:rPr>
        <w:t xml:space="preserve">, you should </w:t>
      </w:r>
      <w:r w:rsidR="00820582" w:rsidRPr="000E68AC">
        <w:rPr>
          <w:rFonts w:ascii="Times New Roman" w:hAnsi="Times New Roman"/>
          <w:sz w:val="24"/>
          <w:szCs w:val="24"/>
        </w:rPr>
        <w:t xml:space="preserve">create a </w:t>
      </w:r>
      <w:r w:rsidRPr="000E68AC">
        <w:rPr>
          <w:rFonts w:ascii="Times New Roman" w:hAnsi="Times New Roman"/>
          <w:sz w:val="24"/>
          <w:szCs w:val="24"/>
        </w:rPr>
        <w:t xml:space="preserve">list </w:t>
      </w:r>
      <w:r w:rsidR="00820582" w:rsidRPr="000E68AC">
        <w:rPr>
          <w:rFonts w:ascii="Times New Roman" w:hAnsi="Times New Roman"/>
          <w:sz w:val="24"/>
          <w:szCs w:val="24"/>
        </w:rPr>
        <w:t xml:space="preserve">of </w:t>
      </w:r>
      <w:r w:rsidRPr="000E68AC">
        <w:rPr>
          <w:rFonts w:ascii="Times New Roman" w:hAnsi="Times New Roman"/>
          <w:sz w:val="24"/>
          <w:szCs w:val="24"/>
        </w:rPr>
        <w:t xml:space="preserve">your dependent and independent variables </w:t>
      </w:r>
      <w:r w:rsidR="00541F28">
        <w:rPr>
          <w:rFonts w:ascii="Times New Roman" w:hAnsi="Times New Roman"/>
          <w:sz w:val="24"/>
          <w:szCs w:val="24"/>
        </w:rPr>
        <w:t xml:space="preserve">, identify their units, </w:t>
      </w:r>
      <w:r w:rsidRPr="000E68AC">
        <w:rPr>
          <w:rFonts w:ascii="Times New Roman" w:hAnsi="Times New Roman"/>
          <w:sz w:val="24"/>
          <w:szCs w:val="24"/>
        </w:rPr>
        <w:t>and discuss the impact that you expect each variable to have on your dependent variable.</w:t>
      </w:r>
    </w:p>
    <w:p w14:paraId="67409445" w14:textId="77777777" w:rsidR="00F21797" w:rsidRDefault="00F21797" w:rsidP="00EC3BED">
      <w:pPr>
        <w:pStyle w:val="Heading3"/>
      </w:pPr>
      <w:bookmarkStart w:id="31" w:name="_Toc195698685"/>
      <w:r>
        <w:t>The regression equation</w:t>
      </w:r>
      <w:bookmarkEnd w:id="31"/>
    </w:p>
    <w:p w14:paraId="2CE4342E" w14:textId="20E64925" w:rsidR="00BD5257" w:rsidRPr="000E68AC" w:rsidRDefault="00BD5257" w:rsidP="000E68AC">
      <w:pPr>
        <w:jc w:val="both"/>
        <w:rPr>
          <w:rFonts w:ascii="Times New Roman" w:hAnsi="Times New Roman"/>
          <w:bCs/>
          <w:sz w:val="24"/>
          <w:szCs w:val="24"/>
        </w:rPr>
      </w:pPr>
      <w:r w:rsidRPr="000E68AC">
        <w:rPr>
          <w:rFonts w:ascii="Times New Roman" w:hAnsi="Times New Roman"/>
          <w:bCs/>
          <w:sz w:val="24"/>
          <w:szCs w:val="24"/>
        </w:rPr>
        <w:t>Regressions should be of the form “How does X affect Y</w:t>
      </w:r>
      <w:r w:rsidR="00D014D5">
        <w:rPr>
          <w:rFonts w:ascii="Times New Roman" w:hAnsi="Times New Roman"/>
          <w:bCs/>
          <w:sz w:val="24"/>
          <w:szCs w:val="24"/>
        </w:rPr>
        <w:t>,</w:t>
      </w:r>
      <w:r w:rsidRPr="000E68AC">
        <w:rPr>
          <w:rFonts w:ascii="Times New Roman" w:hAnsi="Times New Roman"/>
          <w:bCs/>
          <w:sz w:val="24"/>
          <w:szCs w:val="24"/>
        </w:rPr>
        <w:t xml:space="preserve"> controlling for all other variables.”  So, if you’re looking at how </w:t>
      </w:r>
      <w:r w:rsidR="00D014D5">
        <w:rPr>
          <w:rFonts w:ascii="Times New Roman" w:hAnsi="Times New Roman"/>
          <w:bCs/>
          <w:sz w:val="24"/>
          <w:szCs w:val="24"/>
        </w:rPr>
        <w:t xml:space="preserve">electric vehicle (EV) </w:t>
      </w:r>
      <w:r w:rsidRPr="000E68AC">
        <w:rPr>
          <w:rFonts w:ascii="Times New Roman" w:hAnsi="Times New Roman"/>
          <w:bCs/>
          <w:sz w:val="24"/>
          <w:szCs w:val="24"/>
        </w:rPr>
        <w:t xml:space="preserve">subsidies </w:t>
      </w:r>
      <w:r w:rsidR="0003089A" w:rsidRPr="000E68AC">
        <w:rPr>
          <w:rFonts w:ascii="Times New Roman" w:hAnsi="Times New Roman"/>
          <w:bCs/>
          <w:sz w:val="24"/>
          <w:szCs w:val="24"/>
        </w:rPr>
        <w:t>(your X variable)</w:t>
      </w:r>
      <w:r w:rsidRPr="000E68AC">
        <w:rPr>
          <w:rFonts w:ascii="Times New Roman" w:hAnsi="Times New Roman"/>
          <w:bCs/>
          <w:sz w:val="24"/>
          <w:szCs w:val="24"/>
        </w:rPr>
        <w:t xml:space="preserve"> affect spending on electric vehicles</w:t>
      </w:r>
      <w:r w:rsidR="0003089A" w:rsidRPr="000E68AC">
        <w:rPr>
          <w:rFonts w:ascii="Times New Roman" w:hAnsi="Times New Roman"/>
          <w:bCs/>
          <w:sz w:val="24"/>
          <w:szCs w:val="24"/>
        </w:rPr>
        <w:t xml:space="preserve"> (your Y variable)</w:t>
      </w:r>
      <w:r w:rsidRPr="000E68AC">
        <w:rPr>
          <w:rFonts w:ascii="Times New Roman" w:hAnsi="Times New Roman"/>
          <w:bCs/>
          <w:sz w:val="24"/>
          <w:szCs w:val="24"/>
        </w:rPr>
        <w:t xml:space="preserve">, all else equal, your regression </w:t>
      </w:r>
      <w:r w:rsidR="0003089A" w:rsidRPr="000E68AC">
        <w:rPr>
          <w:rFonts w:ascii="Times New Roman" w:hAnsi="Times New Roman"/>
          <w:bCs/>
          <w:sz w:val="24"/>
          <w:szCs w:val="24"/>
        </w:rPr>
        <w:t xml:space="preserve">equation </w:t>
      </w:r>
      <w:r w:rsidRPr="000E68AC">
        <w:rPr>
          <w:rFonts w:ascii="Times New Roman" w:hAnsi="Times New Roman"/>
          <w:bCs/>
          <w:sz w:val="24"/>
          <w:szCs w:val="24"/>
        </w:rPr>
        <w:t>would look something like this:</w:t>
      </w:r>
    </w:p>
    <w:p w14:paraId="49B28D45" w14:textId="1D74ED20" w:rsidR="00BD5257" w:rsidRPr="000E68AC" w:rsidRDefault="00E26904" w:rsidP="000E68AC">
      <w:pPr>
        <w:jc w:val="both"/>
        <w:rPr>
          <w:rFonts w:ascii="Times New Roman" w:hAnsi="Times New Roman"/>
          <w:bCs/>
          <w:iCs/>
          <w:sz w:val="24"/>
          <w:szCs w:val="24"/>
        </w:rPr>
      </w:pPr>
      <m:oMathPara>
        <m:oMath>
          <m:r>
            <m:rPr>
              <m:sty m:val="b"/>
            </m:rPr>
            <w:rPr>
              <w:rFonts w:ascii="Cambria Math" w:hAnsi="Cambria Math"/>
              <w:color w:val="FF0000"/>
              <w:sz w:val="24"/>
              <w:szCs w:val="24"/>
            </w:rPr>
            <m:t xml:space="preserve">EV sales= α+ </m:t>
          </m:r>
          <m:sSub>
            <m:sSubPr>
              <m:ctrlPr>
                <w:rPr>
                  <w:rFonts w:ascii="Cambria Math" w:hAnsi="Cambria Math"/>
                  <w:b/>
                  <w:iCs/>
                  <w:color w:val="FF0000"/>
                  <w:sz w:val="24"/>
                  <w:szCs w:val="24"/>
                </w:rPr>
              </m:ctrlPr>
            </m:sSubPr>
            <m:e>
              <m:r>
                <m:rPr>
                  <m:sty m:val="b"/>
                </m:rPr>
                <w:rPr>
                  <w:rFonts w:ascii="Cambria Math" w:hAnsi="Cambria Math"/>
                  <w:color w:val="FF0000"/>
                  <w:sz w:val="24"/>
                  <w:szCs w:val="24"/>
                </w:rPr>
                <m:t>β</m:t>
              </m:r>
            </m:e>
            <m:sub>
              <m:r>
                <m:rPr>
                  <m:sty m:val="b"/>
                </m:rPr>
                <w:rPr>
                  <w:rFonts w:ascii="Cambria Math" w:hAnsi="Cambria Math"/>
                  <w:color w:val="FF0000"/>
                  <w:sz w:val="24"/>
                  <w:szCs w:val="24"/>
                </w:rPr>
                <m:t>1</m:t>
              </m:r>
            </m:sub>
          </m:sSub>
          <m:r>
            <m:rPr>
              <m:sty m:val="bi"/>
            </m:rPr>
            <w:rPr>
              <w:rFonts w:ascii="Cambria Math" w:hAnsi="Cambria Math"/>
              <w:color w:val="FF0000"/>
              <w:sz w:val="24"/>
              <w:szCs w:val="24"/>
            </w:rPr>
            <m:t>Subsidies</m:t>
          </m:r>
          <m:r>
            <m:rPr>
              <m:sty m:val="p"/>
            </m:rPr>
            <w:rPr>
              <w:rFonts w:ascii="Cambria Math" w:hAnsi="Cambria Math"/>
              <w:sz w:val="24"/>
              <w:szCs w:val="24"/>
            </w:rPr>
            <m:t xml:space="preserve">+ </m:t>
          </m:r>
          <m:sSub>
            <m:sSubPr>
              <m:ctrlPr>
                <w:rPr>
                  <w:rFonts w:ascii="Cambria Math" w:hAnsi="Cambria Math"/>
                  <w:bCs/>
                  <w:iCs/>
                  <w:sz w:val="24"/>
                  <w:szCs w:val="24"/>
                </w:rPr>
              </m:ctrlPr>
            </m:sSubPr>
            <m:e>
              <m:r>
                <m:rPr>
                  <m:sty m:val="p"/>
                </m:rPr>
                <w:rPr>
                  <w:rFonts w:ascii="Cambria Math" w:hAnsi="Cambria Math"/>
                  <w:sz w:val="24"/>
                  <w:szCs w:val="24"/>
                </w:rPr>
                <m:t>β</m:t>
              </m:r>
            </m:e>
            <m:sub>
              <m:r>
                <m:rPr>
                  <m:sty m:val="p"/>
                </m:rPr>
                <w:rPr>
                  <w:rFonts w:ascii="Cambria Math" w:hAnsi="Cambria Math"/>
                  <w:sz w:val="24"/>
                  <w:szCs w:val="24"/>
                </w:rPr>
                <m:t>2</m:t>
              </m:r>
            </m:sub>
          </m:sSub>
          <m:r>
            <m:rPr>
              <m:sty m:val="p"/>
            </m:rPr>
            <w:rPr>
              <w:rFonts w:ascii="Cambria Math" w:hAnsi="Cambria Math"/>
              <w:sz w:val="24"/>
              <w:szCs w:val="24"/>
            </w:rPr>
            <m:t xml:space="preserve">Income+ </m:t>
          </m:r>
          <m:sSub>
            <m:sSubPr>
              <m:ctrlPr>
                <w:rPr>
                  <w:rFonts w:ascii="Cambria Math" w:hAnsi="Cambria Math"/>
                  <w:bCs/>
                  <w:iCs/>
                  <w:sz w:val="24"/>
                  <w:szCs w:val="24"/>
                </w:rPr>
              </m:ctrlPr>
            </m:sSubPr>
            <m:e>
              <m:r>
                <m:rPr>
                  <m:sty m:val="p"/>
                </m:rPr>
                <w:rPr>
                  <w:rFonts w:ascii="Cambria Math" w:hAnsi="Cambria Math"/>
                  <w:sz w:val="24"/>
                  <w:szCs w:val="24"/>
                </w:rPr>
                <m:t>β</m:t>
              </m:r>
            </m:e>
            <m:sub>
              <m:r>
                <m:rPr>
                  <m:sty m:val="p"/>
                </m:rPr>
                <w:rPr>
                  <w:rFonts w:ascii="Cambria Math" w:hAnsi="Cambria Math"/>
                  <w:sz w:val="24"/>
                  <w:szCs w:val="24"/>
                </w:rPr>
                <m:t>3</m:t>
              </m:r>
            </m:sub>
          </m:sSub>
          <m:r>
            <m:rPr>
              <m:sty m:val="p"/>
            </m:rPr>
            <w:rPr>
              <w:rFonts w:ascii="Cambria Math" w:hAnsi="Cambria Math"/>
              <w:sz w:val="24"/>
              <w:szCs w:val="24"/>
            </w:rPr>
            <m:t xml:space="preserve">Price of other vehicles, ….. + ε          </m:t>
          </m:r>
          <m:d>
            <m:dPr>
              <m:ctrlPr>
                <w:rPr>
                  <w:rFonts w:ascii="Cambria Math" w:hAnsi="Cambria Math"/>
                  <w:bCs/>
                  <w:iCs/>
                  <w:sz w:val="24"/>
                  <w:szCs w:val="24"/>
                </w:rPr>
              </m:ctrlPr>
            </m:dPr>
            <m:e>
              <m:r>
                <m:rPr>
                  <m:sty m:val="p"/>
                </m:rPr>
                <w:rPr>
                  <w:rFonts w:ascii="Cambria Math" w:hAnsi="Cambria Math"/>
                  <w:sz w:val="24"/>
                  <w:szCs w:val="24"/>
                </w:rPr>
                <m:t>1</m:t>
              </m:r>
            </m:e>
          </m:d>
        </m:oMath>
      </m:oMathPara>
    </w:p>
    <w:p w14:paraId="61E2719F" w14:textId="77777777" w:rsidR="00BD5257" w:rsidRPr="000E68AC" w:rsidRDefault="00BD5257" w:rsidP="000E68AC">
      <w:pPr>
        <w:ind w:firstLine="720"/>
        <w:jc w:val="both"/>
        <w:rPr>
          <w:rFonts w:ascii="Times New Roman" w:hAnsi="Times New Roman"/>
          <w:bCs/>
          <w:iCs/>
          <w:sz w:val="24"/>
          <w:szCs w:val="24"/>
        </w:rPr>
      </w:pPr>
      <w:r w:rsidRPr="000E68AC">
        <w:rPr>
          <w:rFonts w:ascii="Times New Roman" w:hAnsi="Times New Roman"/>
          <w:bCs/>
          <w:iCs/>
          <w:sz w:val="24"/>
          <w:szCs w:val="24"/>
        </w:rPr>
        <w:t>Where EV sales = annual sales of electric vehicles in 2000 dollars</w:t>
      </w:r>
    </w:p>
    <w:p w14:paraId="472DCDA2" w14:textId="77777777" w:rsidR="00BD5257" w:rsidRPr="000E68AC" w:rsidRDefault="00BD5257" w:rsidP="000E68AC">
      <w:pPr>
        <w:jc w:val="both"/>
        <w:rPr>
          <w:rFonts w:ascii="Times New Roman" w:hAnsi="Times New Roman"/>
          <w:bCs/>
          <w:iCs/>
          <w:sz w:val="24"/>
          <w:szCs w:val="24"/>
        </w:rPr>
      </w:pPr>
      <w:r w:rsidRPr="000E68AC">
        <w:rPr>
          <w:rFonts w:ascii="Times New Roman" w:hAnsi="Times New Roman"/>
          <w:bCs/>
          <w:iCs/>
          <w:sz w:val="24"/>
          <w:szCs w:val="24"/>
        </w:rPr>
        <w:tab/>
      </w:r>
      <w:r w:rsidRPr="000E68AC">
        <w:rPr>
          <w:rFonts w:ascii="Times New Roman" w:hAnsi="Times New Roman"/>
          <w:bCs/>
          <w:iCs/>
          <w:sz w:val="24"/>
          <w:szCs w:val="24"/>
        </w:rPr>
        <w:tab/>
        <w:t>Subsidies = the annual rate of subsidy, in 2020 dollars, for each electric vehicle</w:t>
      </w:r>
    </w:p>
    <w:p w14:paraId="433696C5" w14:textId="77777777" w:rsidR="00BD5257" w:rsidRPr="000E68AC" w:rsidRDefault="00BD5257" w:rsidP="000E68AC">
      <w:pPr>
        <w:jc w:val="both"/>
        <w:rPr>
          <w:rFonts w:ascii="Times New Roman" w:hAnsi="Times New Roman"/>
          <w:bCs/>
          <w:iCs/>
          <w:sz w:val="24"/>
          <w:szCs w:val="24"/>
        </w:rPr>
      </w:pPr>
      <w:r w:rsidRPr="000E68AC">
        <w:rPr>
          <w:rFonts w:ascii="Times New Roman" w:hAnsi="Times New Roman"/>
          <w:bCs/>
          <w:iCs/>
          <w:sz w:val="24"/>
          <w:szCs w:val="24"/>
        </w:rPr>
        <w:tab/>
      </w:r>
      <w:r w:rsidRPr="000E68AC">
        <w:rPr>
          <w:rFonts w:ascii="Times New Roman" w:hAnsi="Times New Roman"/>
          <w:bCs/>
          <w:iCs/>
          <w:sz w:val="24"/>
          <w:szCs w:val="24"/>
        </w:rPr>
        <w:tab/>
        <w:t>Income = annual income in 2020 dollars</w:t>
      </w:r>
    </w:p>
    <w:p w14:paraId="2042D205" w14:textId="77777777" w:rsidR="00BD5257" w:rsidRPr="000E68AC" w:rsidRDefault="00BD5257" w:rsidP="000E68AC">
      <w:pPr>
        <w:jc w:val="both"/>
        <w:rPr>
          <w:rFonts w:ascii="Times New Roman" w:hAnsi="Times New Roman"/>
          <w:iCs/>
          <w:sz w:val="24"/>
          <w:szCs w:val="24"/>
        </w:rPr>
      </w:pPr>
      <w:r w:rsidRPr="000E68AC">
        <w:rPr>
          <w:rFonts w:ascii="Times New Roman" w:hAnsi="Times New Roman"/>
          <w:bCs/>
          <w:iCs/>
          <w:sz w:val="24"/>
          <w:szCs w:val="24"/>
        </w:rPr>
        <w:tab/>
      </w:r>
      <w:r w:rsidRPr="000E68AC">
        <w:rPr>
          <w:rFonts w:ascii="Times New Roman" w:hAnsi="Times New Roman"/>
          <w:bCs/>
          <w:iCs/>
          <w:sz w:val="24"/>
          <w:szCs w:val="24"/>
        </w:rPr>
        <w:tab/>
        <w:t>Price of other vehicles = the price of non-electric vehicles in 2020 dollars</w:t>
      </w:r>
    </w:p>
    <w:p w14:paraId="6B4B960B" w14:textId="499228DE" w:rsidR="0003089A" w:rsidRPr="000E68AC" w:rsidRDefault="0003089A" w:rsidP="000E68AC">
      <w:pPr>
        <w:jc w:val="both"/>
        <w:rPr>
          <w:rFonts w:ascii="Times New Roman" w:hAnsi="Times New Roman"/>
          <w:sz w:val="24"/>
          <w:szCs w:val="24"/>
        </w:rPr>
      </w:pPr>
      <w:r w:rsidRPr="000E68AC">
        <w:rPr>
          <w:rFonts w:ascii="Times New Roman" w:hAnsi="Times New Roman"/>
          <w:sz w:val="24"/>
          <w:szCs w:val="24"/>
        </w:rPr>
        <w:t xml:space="preserve">The variables in </w:t>
      </w:r>
      <w:r w:rsidRPr="000E68AC">
        <w:rPr>
          <w:rFonts w:ascii="Times New Roman" w:hAnsi="Times New Roman"/>
          <w:b/>
          <w:bCs/>
          <w:color w:val="FF0000"/>
          <w:sz w:val="24"/>
          <w:szCs w:val="24"/>
        </w:rPr>
        <w:t>bold red</w:t>
      </w:r>
      <w:r w:rsidR="00AB55CD">
        <w:rPr>
          <w:rFonts w:ascii="Times New Roman" w:hAnsi="Times New Roman"/>
          <w:b/>
          <w:bCs/>
          <w:color w:val="FF0000"/>
          <w:sz w:val="24"/>
          <w:szCs w:val="24"/>
        </w:rPr>
        <w:t xml:space="preserve"> </w:t>
      </w:r>
      <w:r w:rsidRPr="000E68AC">
        <w:rPr>
          <w:rFonts w:ascii="Times New Roman" w:hAnsi="Times New Roman"/>
          <w:sz w:val="24"/>
          <w:szCs w:val="24"/>
        </w:rPr>
        <w:t>are the key variables in your paper.</w:t>
      </w:r>
      <w:r w:rsidR="00D21AF6" w:rsidRPr="000E68AC">
        <w:rPr>
          <w:rFonts w:ascii="Times New Roman" w:hAnsi="Times New Roman"/>
          <w:sz w:val="24"/>
          <w:szCs w:val="24"/>
        </w:rPr>
        <w:t xml:space="preserve"> EV sales </w:t>
      </w:r>
      <w:r w:rsidR="00A64D38" w:rsidRPr="000E68AC">
        <w:rPr>
          <w:rFonts w:ascii="Times New Roman" w:hAnsi="Times New Roman"/>
          <w:sz w:val="24"/>
          <w:szCs w:val="24"/>
        </w:rPr>
        <w:t>are</w:t>
      </w:r>
      <w:r w:rsidR="00D21AF6" w:rsidRPr="000E68AC">
        <w:rPr>
          <w:rFonts w:ascii="Times New Roman" w:hAnsi="Times New Roman"/>
          <w:sz w:val="24"/>
          <w:szCs w:val="24"/>
        </w:rPr>
        <w:t xml:space="preserve"> your outcome (the Y variable) and Subsidies are the treatment (the X variable). Your main independent variable should be the first one listed on the right-hand side of your equation.</w:t>
      </w:r>
      <w:r w:rsidR="00E26904" w:rsidRPr="000E68AC">
        <w:rPr>
          <w:rFonts w:ascii="Times New Roman" w:hAnsi="Times New Roman"/>
          <w:sz w:val="24"/>
          <w:szCs w:val="24"/>
        </w:rPr>
        <w:t xml:space="preserve"> </w:t>
      </w:r>
      <w:r w:rsidRPr="000E68AC">
        <w:rPr>
          <w:rFonts w:ascii="Times New Roman" w:hAnsi="Times New Roman"/>
          <w:sz w:val="24"/>
          <w:szCs w:val="24"/>
        </w:rPr>
        <w:t xml:space="preserve">All the other independent variables listed are control variables.  </w:t>
      </w:r>
    </w:p>
    <w:p w14:paraId="453739BF" w14:textId="00AC1725" w:rsidR="00E50C4D" w:rsidRPr="000E68AC" w:rsidRDefault="0003089A" w:rsidP="000E68AC">
      <w:pPr>
        <w:jc w:val="both"/>
        <w:rPr>
          <w:rFonts w:ascii="Times New Roman" w:hAnsi="Times New Roman"/>
          <w:bCs/>
          <w:iCs/>
          <w:sz w:val="24"/>
          <w:szCs w:val="24"/>
        </w:rPr>
      </w:pPr>
      <w:r w:rsidRPr="000E68AC">
        <w:rPr>
          <w:rFonts w:ascii="Times New Roman" w:hAnsi="Times New Roman"/>
          <w:sz w:val="24"/>
          <w:szCs w:val="24"/>
        </w:rPr>
        <w:t xml:space="preserve">After listing your variables, you should </w:t>
      </w:r>
      <w:r w:rsidR="00D21AF6" w:rsidRPr="000E68AC">
        <w:rPr>
          <w:rFonts w:ascii="Times New Roman" w:hAnsi="Times New Roman"/>
          <w:sz w:val="24"/>
          <w:szCs w:val="24"/>
        </w:rPr>
        <w:t xml:space="preserve">discuss </w:t>
      </w:r>
      <w:r w:rsidRPr="000E68AC">
        <w:rPr>
          <w:rFonts w:ascii="Times New Roman" w:hAnsi="Times New Roman"/>
          <w:sz w:val="24"/>
          <w:szCs w:val="24"/>
        </w:rPr>
        <w:t>the expected effect</w:t>
      </w:r>
      <w:r w:rsidR="00D21AF6" w:rsidRPr="000E68AC">
        <w:rPr>
          <w:rFonts w:ascii="Times New Roman" w:hAnsi="Times New Roman"/>
          <w:sz w:val="24"/>
          <w:szCs w:val="24"/>
        </w:rPr>
        <w:t xml:space="preserve"> each X variable will have on your Y variable</w:t>
      </w:r>
      <w:r w:rsidR="00E26904" w:rsidRPr="000E68AC">
        <w:rPr>
          <w:rFonts w:ascii="Times New Roman" w:hAnsi="Times New Roman"/>
          <w:sz w:val="24"/>
          <w:szCs w:val="24"/>
        </w:rPr>
        <w:t>, i.e., what sign will each coefficient have – will it be positive or negative?</w:t>
      </w:r>
      <w:r w:rsidRPr="000E68AC">
        <w:rPr>
          <w:rFonts w:ascii="Times New Roman" w:hAnsi="Times New Roman"/>
          <w:sz w:val="24"/>
          <w:szCs w:val="24"/>
        </w:rPr>
        <w:t xml:space="preserve"> </w:t>
      </w:r>
      <w:r w:rsidR="00E50C4D" w:rsidRPr="000E68AC">
        <w:rPr>
          <w:rFonts w:ascii="Times New Roman" w:hAnsi="Times New Roman"/>
          <w:bCs/>
          <w:iCs/>
          <w:sz w:val="24"/>
          <w:szCs w:val="24"/>
        </w:rPr>
        <w:t xml:space="preserve">The expected impact of the variable should be based on economic theory.  </w:t>
      </w:r>
    </w:p>
    <w:p w14:paraId="28C09853" w14:textId="0736B8EC" w:rsidR="001814C6" w:rsidRPr="000E68AC" w:rsidRDefault="0003089A" w:rsidP="000E68AC">
      <w:pPr>
        <w:jc w:val="both"/>
        <w:rPr>
          <w:rFonts w:ascii="Times New Roman" w:hAnsi="Times New Roman"/>
          <w:sz w:val="24"/>
          <w:szCs w:val="24"/>
        </w:rPr>
      </w:pPr>
      <w:r w:rsidRPr="000E68AC">
        <w:rPr>
          <w:rFonts w:ascii="Times New Roman" w:hAnsi="Times New Roman"/>
          <w:sz w:val="24"/>
          <w:szCs w:val="24"/>
        </w:rPr>
        <w:t>For example, you would expect that as subsidies increase, sales of EV</w:t>
      </w:r>
      <w:r w:rsidR="00AB55CD">
        <w:rPr>
          <w:rFonts w:ascii="Times New Roman" w:hAnsi="Times New Roman"/>
          <w:sz w:val="24"/>
          <w:szCs w:val="24"/>
        </w:rPr>
        <w:t>s</w:t>
      </w:r>
      <w:r w:rsidRPr="000E68AC">
        <w:rPr>
          <w:rFonts w:ascii="Times New Roman" w:hAnsi="Times New Roman"/>
          <w:sz w:val="24"/>
          <w:szCs w:val="24"/>
        </w:rPr>
        <w:t xml:space="preserve"> increase. </w:t>
      </w:r>
      <w:r w:rsidR="00E26904" w:rsidRPr="000E68AC">
        <w:rPr>
          <w:rFonts w:ascii="Times New Roman" w:hAnsi="Times New Roman"/>
          <w:sz w:val="24"/>
          <w:szCs w:val="24"/>
        </w:rPr>
        <w:t xml:space="preserve">Thus, your estimate of </w:t>
      </w:r>
      <m:oMath>
        <m:sSub>
          <m:sSubPr>
            <m:ctrlPr>
              <w:rPr>
                <w:rFonts w:ascii="Cambria Math" w:hAnsi="Cambria Math"/>
                <w:b/>
                <w:iCs/>
                <w:color w:val="FF0000"/>
                <w:sz w:val="24"/>
                <w:szCs w:val="24"/>
              </w:rPr>
            </m:ctrlPr>
          </m:sSubPr>
          <m:e>
            <m:r>
              <m:rPr>
                <m:sty m:val="b"/>
              </m:rPr>
              <w:rPr>
                <w:rFonts w:ascii="Cambria Math" w:hAnsi="Cambria Math"/>
                <w:color w:val="FF0000"/>
                <w:sz w:val="24"/>
                <w:szCs w:val="24"/>
              </w:rPr>
              <m:t>β</m:t>
            </m:r>
          </m:e>
          <m:sub>
            <m:r>
              <m:rPr>
                <m:sty m:val="b"/>
              </m:rPr>
              <w:rPr>
                <w:rFonts w:ascii="Cambria Math" w:hAnsi="Cambria Math"/>
                <w:color w:val="FF0000"/>
                <w:sz w:val="24"/>
                <w:szCs w:val="24"/>
              </w:rPr>
              <m:t>1</m:t>
            </m:r>
          </m:sub>
        </m:sSub>
        <m:r>
          <m:rPr>
            <m:sty m:val="bi"/>
          </m:rPr>
          <w:rPr>
            <w:rFonts w:ascii="Cambria Math" w:hAnsi="Cambria Math"/>
            <w:color w:val="FF0000"/>
            <w:sz w:val="24"/>
            <w:szCs w:val="24"/>
          </w:rPr>
          <m:t xml:space="preserve"> </m:t>
        </m:r>
      </m:oMath>
      <w:r w:rsidR="00E26904" w:rsidRPr="000E68AC">
        <w:rPr>
          <w:rFonts w:ascii="Times New Roman" w:hAnsi="Times New Roman"/>
          <w:sz w:val="24"/>
          <w:szCs w:val="24"/>
        </w:rPr>
        <w:t xml:space="preserve">will be positive. </w:t>
      </w:r>
      <w:r w:rsidRPr="000E68AC">
        <w:rPr>
          <w:rFonts w:ascii="Times New Roman" w:hAnsi="Times New Roman"/>
          <w:sz w:val="24"/>
          <w:szCs w:val="24"/>
        </w:rPr>
        <w:t xml:space="preserve"> </w:t>
      </w:r>
      <w:r w:rsidR="001814C6" w:rsidRPr="000E68AC">
        <w:rPr>
          <w:rFonts w:ascii="Times New Roman" w:hAnsi="Times New Roman"/>
          <w:sz w:val="24"/>
          <w:szCs w:val="24"/>
        </w:rPr>
        <w:t xml:space="preserve">As income and the price of other vehicles increase, you also expect EV sales to increase.  </w:t>
      </w:r>
      <w:r w:rsidR="00E50C4D" w:rsidRPr="000E68AC">
        <w:rPr>
          <w:rFonts w:ascii="Times New Roman" w:hAnsi="Times New Roman"/>
          <w:sz w:val="24"/>
          <w:szCs w:val="24"/>
        </w:rPr>
        <w:t xml:space="preserve">Here’s an example of </w:t>
      </w:r>
      <w:r w:rsidR="00CE015E">
        <w:rPr>
          <w:rFonts w:ascii="Times New Roman" w:hAnsi="Times New Roman"/>
          <w:sz w:val="24"/>
          <w:szCs w:val="24"/>
        </w:rPr>
        <w:t xml:space="preserve">how to </w:t>
      </w:r>
      <w:r w:rsidR="00E50C4D" w:rsidRPr="000E68AC">
        <w:rPr>
          <w:rFonts w:ascii="Times New Roman" w:hAnsi="Times New Roman"/>
          <w:sz w:val="24"/>
          <w:szCs w:val="24"/>
        </w:rPr>
        <w:t>apply the theory to the analysis:  EVs are normal goods, so as income increases, so would consumption of a normal good; Other vehicles are substitutes for EVs, so as their prices increase, expect sales of EVs to increase, and so on.</w:t>
      </w:r>
    </w:p>
    <w:p w14:paraId="094E3E84" w14:textId="77777777" w:rsidR="00F21797" w:rsidRPr="000E68AC" w:rsidRDefault="00F21797" w:rsidP="000E68AC">
      <w:pPr>
        <w:pStyle w:val="Heading3"/>
        <w:jc w:val="both"/>
        <w:rPr>
          <w:szCs w:val="24"/>
        </w:rPr>
      </w:pPr>
      <w:bookmarkStart w:id="32" w:name="_Toc195698686"/>
      <w:r w:rsidRPr="000E68AC">
        <w:rPr>
          <w:szCs w:val="24"/>
        </w:rPr>
        <w:t>Interpreting the results</w:t>
      </w:r>
      <w:bookmarkEnd w:id="32"/>
    </w:p>
    <w:p w14:paraId="4562316F" w14:textId="48914D45" w:rsidR="00E26904" w:rsidRPr="000E68AC" w:rsidRDefault="00E26904" w:rsidP="000E68AC">
      <w:pPr>
        <w:jc w:val="both"/>
        <w:rPr>
          <w:rFonts w:ascii="Times New Roman" w:hAnsi="Times New Roman"/>
          <w:bCs/>
          <w:iCs/>
          <w:sz w:val="24"/>
          <w:szCs w:val="24"/>
        </w:rPr>
      </w:pPr>
      <w:r w:rsidRPr="000E68AC">
        <w:rPr>
          <w:rFonts w:ascii="Times New Roman" w:hAnsi="Times New Roman"/>
          <w:sz w:val="24"/>
          <w:szCs w:val="24"/>
        </w:rPr>
        <w:t xml:space="preserve">If you </w:t>
      </w:r>
      <w:r w:rsidR="009A7742" w:rsidRPr="000E68AC">
        <w:rPr>
          <w:rFonts w:ascii="Times New Roman" w:hAnsi="Times New Roman"/>
          <w:sz w:val="24"/>
          <w:szCs w:val="24"/>
        </w:rPr>
        <w:t xml:space="preserve">ran a </w:t>
      </w:r>
      <w:r w:rsidRPr="000E68AC">
        <w:rPr>
          <w:rFonts w:ascii="Times New Roman" w:hAnsi="Times New Roman"/>
          <w:sz w:val="24"/>
          <w:szCs w:val="24"/>
        </w:rPr>
        <w:t xml:space="preserve">regression, the </w:t>
      </w:r>
      <w:r w:rsidR="00E50C4D" w:rsidRPr="000E68AC">
        <w:rPr>
          <w:rFonts w:ascii="Times New Roman" w:hAnsi="Times New Roman"/>
          <w:sz w:val="24"/>
          <w:szCs w:val="24"/>
        </w:rPr>
        <w:t xml:space="preserve">estimate of the coefficient </w:t>
      </w:r>
      <m:oMath>
        <m:sSub>
          <m:sSubPr>
            <m:ctrlPr>
              <w:rPr>
                <w:rFonts w:ascii="Cambria Math" w:hAnsi="Cambria Math"/>
                <w:b/>
                <w:bCs/>
                <w:iCs/>
                <w:color w:val="FF0000"/>
                <w:sz w:val="24"/>
                <w:szCs w:val="24"/>
              </w:rPr>
            </m:ctrlPr>
          </m:sSubPr>
          <m:e>
            <m:r>
              <m:rPr>
                <m:sty m:val="b"/>
              </m:rPr>
              <w:rPr>
                <w:rFonts w:ascii="Cambria Math" w:hAnsi="Cambria Math"/>
                <w:color w:val="FF0000"/>
                <w:sz w:val="24"/>
                <w:szCs w:val="24"/>
              </w:rPr>
              <m:t>β</m:t>
            </m:r>
          </m:e>
          <m:sub>
            <m:r>
              <m:rPr>
                <m:sty m:val="b"/>
              </m:rPr>
              <w:rPr>
                <w:rFonts w:ascii="Cambria Math" w:hAnsi="Cambria Math"/>
                <w:color w:val="FF0000"/>
                <w:sz w:val="24"/>
                <w:szCs w:val="24"/>
              </w:rPr>
              <m:t>1</m:t>
            </m:r>
          </m:sub>
        </m:sSub>
      </m:oMath>
      <w:r w:rsidR="00E50C4D" w:rsidRPr="000E68AC">
        <w:rPr>
          <w:rFonts w:ascii="Times New Roman" w:hAnsi="Times New Roman"/>
          <w:b/>
          <w:bCs/>
          <w:iCs/>
          <w:color w:val="FF0000"/>
          <w:sz w:val="24"/>
          <w:szCs w:val="24"/>
        </w:rPr>
        <w:t xml:space="preserve"> </w:t>
      </w:r>
      <w:r w:rsidR="00E50C4D" w:rsidRPr="000E68AC">
        <w:rPr>
          <w:rFonts w:ascii="Times New Roman" w:hAnsi="Times New Roman"/>
          <w:bCs/>
          <w:iCs/>
          <w:sz w:val="24"/>
          <w:szCs w:val="24"/>
        </w:rPr>
        <w:t xml:space="preserve">would provide the exact sign, size and significance of the variable. </w:t>
      </w:r>
    </w:p>
    <w:p w14:paraId="0226EAB8" w14:textId="630F3DD9" w:rsidR="001814C6" w:rsidRPr="000E68AC" w:rsidRDefault="001814C6" w:rsidP="000E68AC">
      <w:pPr>
        <w:jc w:val="both"/>
        <w:rPr>
          <w:rFonts w:ascii="Times New Roman" w:hAnsi="Times New Roman"/>
          <w:bCs/>
          <w:iCs/>
          <w:sz w:val="24"/>
          <w:szCs w:val="24"/>
        </w:rPr>
      </w:pPr>
      <w:r w:rsidRPr="000E68AC">
        <w:rPr>
          <w:rFonts w:ascii="Times New Roman" w:hAnsi="Times New Roman"/>
          <w:bCs/>
          <w:iCs/>
          <w:sz w:val="24"/>
          <w:szCs w:val="24"/>
        </w:rPr>
        <w:t>The main things you look for in your estimated coefficient</w:t>
      </w:r>
      <w:r w:rsidR="00E26904" w:rsidRPr="000E68AC">
        <w:rPr>
          <w:rFonts w:ascii="Times New Roman" w:hAnsi="Times New Roman"/>
          <w:bCs/>
          <w:iCs/>
          <w:sz w:val="24"/>
          <w:szCs w:val="24"/>
        </w:rPr>
        <w:t>s</w:t>
      </w:r>
      <w:r w:rsidRPr="000E68AC">
        <w:rPr>
          <w:rFonts w:ascii="Times New Roman" w:hAnsi="Times New Roman"/>
          <w:bCs/>
          <w:iCs/>
          <w:sz w:val="24"/>
          <w:szCs w:val="24"/>
        </w:rPr>
        <w:t xml:space="preserve"> are SIGN, SIZE, and SIGNIFICANCE.  </w:t>
      </w:r>
    </w:p>
    <w:p w14:paraId="33CED17A" w14:textId="69DA7319" w:rsidR="001814C6" w:rsidRPr="000E68AC" w:rsidRDefault="001814C6" w:rsidP="000E68AC">
      <w:pPr>
        <w:ind w:firstLine="720"/>
        <w:jc w:val="both"/>
        <w:rPr>
          <w:rFonts w:ascii="Times New Roman" w:hAnsi="Times New Roman"/>
          <w:bCs/>
          <w:iCs/>
          <w:sz w:val="24"/>
          <w:szCs w:val="24"/>
        </w:rPr>
      </w:pPr>
      <w:r w:rsidRPr="000E68AC">
        <w:rPr>
          <w:rFonts w:ascii="Times New Roman" w:hAnsi="Times New Roman"/>
          <w:bCs/>
          <w:iCs/>
          <w:sz w:val="24"/>
          <w:szCs w:val="24"/>
        </w:rPr>
        <w:t xml:space="preserve">i) </w:t>
      </w:r>
      <w:r w:rsidR="00D014D5">
        <w:rPr>
          <w:rFonts w:ascii="Times New Roman" w:hAnsi="Times New Roman"/>
          <w:bCs/>
          <w:iCs/>
          <w:sz w:val="24"/>
          <w:szCs w:val="24"/>
        </w:rPr>
        <w:t>D</w:t>
      </w:r>
      <w:r w:rsidRPr="000E68AC">
        <w:rPr>
          <w:rFonts w:ascii="Times New Roman" w:hAnsi="Times New Roman"/>
          <w:bCs/>
          <w:iCs/>
          <w:sz w:val="24"/>
          <w:szCs w:val="24"/>
        </w:rPr>
        <w:t xml:space="preserve">o subsidies </w:t>
      </w:r>
      <w:r w:rsidR="00D014D5">
        <w:rPr>
          <w:rFonts w:ascii="Times New Roman" w:hAnsi="Times New Roman"/>
          <w:bCs/>
          <w:iCs/>
          <w:sz w:val="24"/>
          <w:szCs w:val="24"/>
        </w:rPr>
        <w:t>increase sales</w:t>
      </w:r>
      <w:r w:rsidRPr="000E68AC">
        <w:rPr>
          <w:rFonts w:ascii="Times New Roman" w:hAnsi="Times New Roman"/>
          <w:bCs/>
          <w:iCs/>
          <w:sz w:val="24"/>
          <w:szCs w:val="24"/>
        </w:rPr>
        <w:t xml:space="preserve">? </w:t>
      </w:r>
      <w:r w:rsidR="009A7742" w:rsidRPr="000E68AC">
        <w:rPr>
          <w:rFonts w:ascii="Times New Roman" w:hAnsi="Times New Roman"/>
          <w:bCs/>
          <w:iCs/>
          <w:sz w:val="24"/>
          <w:szCs w:val="24"/>
        </w:rPr>
        <w:t xml:space="preserve">Is the sign </w:t>
      </w:r>
      <w:r w:rsidR="00D014D5">
        <w:rPr>
          <w:rFonts w:ascii="Times New Roman" w:hAnsi="Times New Roman"/>
          <w:bCs/>
          <w:iCs/>
          <w:sz w:val="24"/>
          <w:szCs w:val="24"/>
        </w:rPr>
        <w:t>on the estimated subsidies coefficient positive?</w:t>
      </w:r>
    </w:p>
    <w:p w14:paraId="021F9C3A" w14:textId="6C40B31F" w:rsidR="001814C6" w:rsidRPr="000E68AC" w:rsidRDefault="001814C6" w:rsidP="000E68AC">
      <w:pPr>
        <w:ind w:firstLine="720"/>
        <w:jc w:val="both"/>
        <w:rPr>
          <w:rFonts w:ascii="Times New Roman" w:hAnsi="Times New Roman"/>
          <w:bCs/>
          <w:iCs/>
          <w:sz w:val="24"/>
          <w:szCs w:val="24"/>
        </w:rPr>
      </w:pPr>
      <w:r w:rsidRPr="000E68AC">
        <w:rPr>
          <w:rFonts w:ascii="Times New Roman" w:hAnsi="Times New Roman"/>
          <w:bCs/>
          <w:iCs/>
          <w:sz w:val="24"/>
          <w:szCs w:val="24"/>
        </w:rPr>
        <w:t xml:space="preserve">ii) Is the impact </w:t>
      </w:r>
      <w:r w:rsidR="000D49B6" w:rsidRPr="000E68AC">
        <w:rPr>
          <w:rFonts w:ascii="Times New Roman" w:hAnsi="Times New Roman"/>
          <w:bCs/>
          <w:iCs/>
          <w:sz w:val="24"/>
          <w:szCs w:val="24"/>
        </w:rPr>
        <w:t>large</w:t>
      </w:r>
      <w:r w:rsidRPr="000E68AC">
        <w:rPr>
          <w:rFonts w:ascii="Times New Roman" w:hAnsi="Times New Roman"/>
          <w:bCs/>
          <w:iCs/>
          <w:sz w:val="24"/>
          <w:szCs w:val="24"/>
        </w:rPr>
        <w:t xml:space="preserve"> or small?  </w:t>
      </w:r>
      <w:r w:rsidR="009A7742" w:rsidRPr="000E68AC">
        <w:rPr>
          <w:rFonts w:ascii="Times New Roman" w:hAnsi="Times New Roman"/>
          <w:bCs/>
          <w:iCs/>
          <w:sz w:val="24"/>
          <w:szCs w:val="24"/>
        </w:rPr>
        <w:t xml:space="preserve">Is </w:t>
      </w:r>
      <w:r w:rsidR="00CE015E">
        <w:rPr>
          <w:rFonts w:ascii="Times New Roman" w:hAnsi="Times New Roman"/>
          <w:bCs/>
          <w:iCs/>
          <w:sz w:val="24"/>
          <w:szCs w:val="24"/>
        </w:rPr>
        <w:t xml:space="preserve">the </w:t>
      </w:r>
      <w:r w:rsidR="00D014D5">
        <w:rPr>
          <w:rFonts w:ascii="Times New Roman" w:hAnsi="Times New Roman"/>
          <w:bCs/>
          <w:iCs/>
          <w:sz w:val="24"/>
          <w:szCs w:val="24"/>
        </w:rPr>
        <w:t xml:space="preserve">estimated coefficient </w:t>
      </w:r>
      <w:r w:rsidR="009A7742" w:rsidRPr="000E68AC">
        <w:rPr>
          <w:rFonts w:ascii="Times New Roman" w:hAnsi="Times New Roman"/>
          <w:bCs/>
          <w:iCs/>
          <w:sz w:val="24"/>
          <w:szCs w:val="24"/>
        </w:rPr>
        <w:t>large?</w:t>
      </w:r>
    </w:p>
    <w:p w14:paraId="06233068" w14:textId="58C0211C" w:rsidR="001814C6" w:rsidRPr="000E68AC" w:rsidRDefault="001814C6" w:rsidP="000E68AC">
      <w:pPr>
        <w:ind w:firstLine="720"/>
        <w:jc w:val="both"/>
        <w:rPr>
          <w:rFonts w:ascii="Times New Roman" w:hAnsi="Times New Roman"/>
          <w:bCs/>
          <w:iCs/>
          <w:sz w:val="24"/>
          <w:szCs w:val="24"/>
        </w:rPr>
      </w:pPr>
      <w:r w:rsidRPr="000E68AC">
        <w:rPr>
          <w:rFonts w:ascii="Times New Roman" w:hAnsi="Times New Roman"/>
          <w:bCs/>
          <w:iCs/>
          <w:sz w:val="24"/>
          <w:szCs w:val="24"/>
        </w:rPr>
        <w:t>iii) Is the estimate statistically significant?</w:t>
      </w:r>
      <w:r w:rsidR="009A7742" w:rsidRPr="000E68AC">
        <w:rPr>
          <w:rFonts w:ascii="Times New Roman" w:hAnsi="Times New Roman"/>
          <w:bCs/>
          <w:iCs/>
          <w:sz w:val="24"/>
          <w:szCs w:val="24"/>
        </w:rPr>
        <w:t xml:space="preserve"> Is the estimate</w:t>
      </w:r>
      <w:r w:rsidR="00D014D5">
        <w:rPr>
          <w:rFonts w:ascii="Times New Roman" w:hAnsi="Times New Roman"/>
          <w:bCs/>
          <w:iCs/>
          <w:sz w:val="24"/>
          <w:szCs w:val="24"/>
        </w:rPr>
        <w:t>d coefficient</w:t>
      </w:r>
      <w:r w:rsidR="009A7742" w:rsidRPr="000E68AC">
        <w:rPr>
          <w:rFonts w:ascii="Times New Roman" w:hAnsi="Times New Roman"/>
          <w:bCs/>
          <w:iCs/>
          <w:sz w:val="24"/>
          <w:szCs w:val="24"/>
        </w:rPr>
        <w:t xml:space="preserve"> important?</w:t>
      </w:r>
    </w:p>
    <w:p w14:paraId="36DD6939" w14:textId="4EE9B97A" w:rsidR="00E50C4D" w:rsidRPr="000E68AC" w:rsidRDefault="00D014D5" w:rsidP="000E68AC">
      <w:pPr>
        <w:jc w:val="both"/>
        <w:rPr>
          <w:rFonts w:ascii="Times New Roman" w:hAnsi="Times New Roman"/>
          <w:bCs/>
          <w:iCs/>
          <w:sz w:val="24"/>
          <w:szCs w:val="24"/>
        </w:rPr>
      </w:pPr>
      <w:r>
        <w:rPr>
          <w:rFonts w:ascii="Times New Roman" w:hAnsi="Times New Roman"/>
          <w:bCs/>
          <w:iCs/>
          <w:sz w:val="24"/>
          <w:szCs w:val="24"/>
        </w:rPr>
        <w:t>Sometimes, your estimated coefficient</w:t>
      </w:r>
      <w:r w:rsidR="00CE015E">
        <w:rPr>
          <w:rFonts w:ascii="Times New Roman" w:hAnsi="Times New Roman"/>
          <w:bCs/>
          <w:iCs/>
          <w:sz w:val="24"/>
          <w:szCs w:val="24"/>
        </w:rPr>
        <w:t xml:space="preserve"> will not</w:t>
      </w:r>
      <w:r>
        <w:rPr>
          <w:rFonts w:ascii="Times New Roman" w:hAnsi="Times New Roman"/>
          <w:bCs/>
          <w:iCs/>
          <w:sz w:val="24"/>
          <w:szCs w:val="24"/>
        </w:rPr>
        <w:t xml:space="preserve"> </w:t>
      </w:r>
      <w:r w:rsidR="00E50C4D" w:rsidRPr="000E68AC">
        <w:rPr>
          <w:rFonts w:ascii="Times New Roman" w:hAnsi="Times New Roman"/>
          <w:bCs/>
          <w:iCs/>
          <w:sz w:val="24"/>
          <w:szCs w:val="24"/>
        </w:rPr>
        <w:t xml:space="preserve">conform </w:t>
      </w:r>
      <w:r w:rsidR="008173F6" w:rsidRPr="000E68AC">
        <w:rPr>
          <w:rFonts w:ascii="Times New Roman" w:hAnsi="Times New Roman"/>
          <w:bCs/>
          <w:iCs/>
          <w:sz w:val="24"/>
          <w:szCs w:val="24"/>
        </w:rPr>
        <w:t xml:space="preserve">to </w:t>
      </w:r>
      <w:r w:rsidR="00E50C4D" w:rsidRPr="000E68AC">
        <w:rPr>
          <w:rFonts w:ascii="Times New Roman" w:hAnsi="Times New Roman"/>
          <w:bCs/>
          <w:iCs/>
          <w:sz w:val="24"/>
          <w:szCs w:val="24"/>
        </w:rPr>
        <w:t>the theory</w:t>
      </w:r>
      <w:r>
        <w:rPr>
          <w:rFonts w:ascii="Times New Roman" w:hAnsi="Times New Roman"/>
          <w:bCs/>
          <w:iCs/>
          <w:sz w:val="24"/>
          <w:szCs w:val="24"/>
        </w:rPr>
        <w:t xml:space="preserve">. </w:t>
      </w:r>
      <w:r w:rsidR="00E50C4D" w:rsidRPr="000E68AC">
        <w:rPr>
          <w:rFonts w:ascii="Times New Roman" w:hAnsi="Times New Roman"/>
          <w:bCs/>
          <w:iCs/>
          <w:sz w:val="24"/>
          <w:szCs w:val="24"/>
        </w:rPr>
        <w:t xml:space="preserve">The fact that the sign is not what you expect to obtain when you do a regression does not mean that the theory is wrong. It </w:t>
      </w:r>
      <w:r w:rsidR="00E50C4D" w:rsidRPr="000E68AC">
        <w:rPr>
          <w:rFonts w:ascii="Times New Roman" w:hAnsi="Times New Roman"/>
          <w:bCs/>
          <w:iCs/>
          <w:sz w:val="24"/>
          <w:szCs w:val="24"/>
        </w:rPr>
        <w:lastRenderedPageBreak/>
        <w:t>likely means that there are other factors that have a greater impact on sales than the subsidies.  It could also be because your regression is mis-specified, has an omitted variable</w:t>
      </w:r>
      <w:r w:rsidR="00E26904" w:rsidRPr="000E68AC">
        <w:rPr>
          <w:rFonts w:ascii="Times New Roman" w:hAnsi="Times New Roman"/>
          <w:bCs/>
          <w:iCs/>
          <w:sz w:val="24"/>
          <w:szCs w:val="24"/>
        </w:rPr>
        <w:t>(s),</w:t>
      </w:r>
      <w:r w:rsidR="00E50C4D" w:rsidRPr="000E68AC">
        <w:rPr>
          <w:rFonts w:ascii="Times New Roman" w:hAnsi="Times New Roman"/>
          <w:bCs/>
          <w:iCs/>
          <w:sz w:val="24"/>
          <w:szCs w:val="24"/>
        </w:rPr>
        <w:t xml:space="preserve"> or suffers from </w:t>
      </w:r>
      <w:r w:rsidR="009A7742" w:rsidRPr="000E68AC">
        <w:rPr>
          <w:rFonts w:ascii="Times New Roman" w:hAnsi="Times New Roman"/>
          <w:bCs/>
          <w:iCs/>
          <w:sz w:val="24"/>
          <w:szCs w:val="24"/>
        </w:rPr>
        <w:t>other econometric issues.</w:t>
      </w:r>
      <w:r w:rsidR="00E50C4D" w:rsidRPr="000E68AC">
        <w:rPr>
          <w:rFonts w:ascii="Times New Roman" w:hAnsi="Times New Roman"/>
          <w:bCs/>
          <w:iCs/>
          <w:sz w:val="24"/>
          <w:szCs w:val="24"/>
        </w:rPr>
        <w:t xml:space="preserve"> Those are problems that you address in your econometrics class.  Here, you just need to specify the variables that you would include in your regression and their expected impact.</w:t>
      </w:r>
    </w:p>
    <w:p w14:paraId="634B4DF5" w14:textId="77777777" w:rsidR="00F21797" w:rsidRDefault="00F21797" w:rsidP="00EC3BED">
      <w:pPr>
        <w:pStyle w:val="Heading3"/>
      </w:pPr>
      <w:bookmarkStart w:id="33" w:name="_Toc195698687"/>
      <w:r>
        <w:t>An example</w:t>
      </w:r>
      <w:bookmarkEnd w:id="33"/>
    </w:p>
    <w:p w14:paraId="62EF0323" w14:textId="65878911" w:rsidR="000E68AC" w:rsidRPr="000E68AC" w:rsidRDefault="000E68AC" w:rsidP="000E68AC">
      <w:pPr>
        <w:jc w:val="both"/>
        <w:rPr>
          <w:rFonts w:ascii="Times New Roman" w:hAnsi="Times New Roman"/>
          <w:sz w:val="24"/>
          <w:szCs w:val="24"/>
        </w:rPr>
      </w:pPr>
      <w:r w:rsidRPr="000E68AC">
        <w:rPr>
          <w:rFonts w:ascii="Times New Roman" w:hAnsi="Times New Roman"/>
          <w:sz w:val="24"/>
          <w:szCs w:val="24"/>
        </w:rPr>
        <w:t>Th</w:t>
      </w:r>
      <w:r>
        <w:rPr>
          <w:rFonts w:ascii="Times New Roman" w:hAnsi="Times New Roman"/>
          <w:sz w:val="24"/>
          <w:szCs w:val="24"/>
        </w:rPr>
        <w:t xml:space="preserve">e Carter, et al </w:t>
      </w:r>
      <w:r w:rsidRPr="000E68AC">
        <w:rPr>
          <w:rFonts w:ascii="Times New Roman" w:hAnsi="Times New Roman"/>
          <w:sz w:val="24"/>
          <w:szCs w:val="24"/>
        </w:rPr>
        <w:t xml:space="preserve">paper presents </w:t>
      </w:r>
      <w:r w:rsidR="009474DB" w:rsidRPr="000E68AC">
        <w:rPr>
          <w:rFonts w:ascii="Times New Roman" w:hAnsi="Times New Roman"/>
          <w:sz w:val="24"/>
          <w:szCs w:val="24"/>
        </w:rPr>
        <w:t>data</w:t>
      </w:r>
      <w:r w:rsidRPr="000E68AC">
        <w:rPr>
          <w:rFonts w:ascii="Times New Roman" w:hAnsi="Times New Roman"/>
          <w:sz w:val="24"/>
          <w:szCs w:val="24"/>
        </w:rPr>
        <w:t xml:space="preserve"> in many </w:t>
      </w:r>
      <w:r w:rsidR="000D49B6" w:rsidRPr="000E68AC">
        <w:rPr>
          <w:rFonts w:ascii="Times New Roman" w:hAnsi="Times New Roman"/>
          <w:sz w:val="24"/>
          <w:szCs w:val="24"/>
        </w:rPr>
        <w:t>distinct categories</w:t>
      </w:r>
      <w:r w:rsidRPr="000E68AC">
        <w:rPr>
          <w:rFonts w:ascii="Times New Roman" w:hAnsi="Times New Roman"/>
          <w:sz w:val="24"/>
          <w:szCs w:val="24"/>
        </w:rPr>
        <w:t xml:space="preserve"> and provides an excellent summary table.  The regressions are presented in an orderly, easy-to-read format (see Tables 3 and 4) where the reader can readily draw conclusions regarding the impact of computer usage on academic performance while controlling for other variables that might affect academic performance.</w:t>
      </w:r>
    </w:p>
    <w:p w14:paraId="59652502" w14:textId="77777777" w:rsidR="008173F6" w:rsidRPr="000E68AC" w:rsidRDefault="008173F6" w:rsidP="000E68AC">
      <w:pPr>
        <w:ind w:left="720"/>
        <w:jc w:val="both"/>
        <w:rPr>
          <w:rFonts w:ascii="Times New Roman" w:hAnsi="Times New Roman"/>
          <w:sz w:val="24"/>
          <w:szCs w:val="24"/>
        </w:rPr>
      </w:pPr>
      <w:bookmarkStart w:id="34" w:name="_Hlk170469787"/>
      <w:r w:rsidRPr="000E68AC">
        <w:rPr>
          <w:rFonts w:ascii="Times New Roman" w:hAnsi="Times New Roman"/>
          <w:sz w:val="24"/>
          <w:szCs w:val="24"/>
        </w:rPr>
        <w:t xml:space="preserve">Carter, Susan Payne, Kyle Greenberg , Michael S. Walker. 2017.”The impact of computer usage on academic performance: Evidence from a randomized trial at the United States Military Academy,”  </w:t>
      </w:r>
      <w:r w:rsidRPr="000E68AC">
        <w:rPr>
          <w:rFonts w:ascii="Times New Roman" w:hAnsi="Times New Roman"/>
          <w:i/>
          <w:iCs/>
          <w:sz w:val="24"/>
          <w:szCs w:val="24"/>
        </w:rPr>
        <w:t>Economics of Education Review 56</w:t>
      </w:r>
      <w:r w:rsidRPr="000E68AC">
        <w:rPr>
          <w:rFonts w:ascii="Times New Roman" w:hAnsi="Times New Roman"/>
          <w:sz w:val="24"/>
          <w:szCs w:val="24"/>
        </w:rPr>
        <w:t>: 118-32.</w:t>
      </w:r>
    </w:p>
    <w:p w14:paraId="6C70C29F" w14:textId="14ECF345" w:rsidR="00E37D8B" w:rsidRPr="00E37D8B" w:rsidRDefault="000A1419" w:rsidP="00EC3BED">
      <w:pPr>
        <w:pStyle w:val="Heading2"/>
      </w:pPr>
      <w:bookmarkStart w:id="35" w:name="_Toc195698688"/>
      <w:bookmarkEnd w:id="34"/>
      <w:r>
        <w:t>Conclusion</w:t>
      </w:r>
      <w:r w:rsidR="00061C8B">
        <w:t xml:space="preserve"> and </w:t>
      </w:r>
      <w:r w:rsidR="00EC3BED">
        <w:t>Editing</w:t>
      </w:r>
      <w:bookmarkEnd w:id="35"/>
    </w:p>
    <w:p w14:paraId="0CFA5D98" w14:textId="212BE0AF" w:rsidR="008173F6" w:rsidRDefault="008173F6" w:rsidP="00EC3BED">
      <w:pPr>
        <w:pStyle w:val="Heading3"/>
      </w:pPr>
      <w:bookmarkStart w:id="36" w:name="_Toc195698689"/>
      <w:r>
        <w:t>Conclusion</w:t>
      </w:r>
      <w:bookmarkEnd w:id="36"/>
    </w:p>
    <w:p w14:paraId="5085E708" w14:textId="4422DD12" w:rsidR="00EC3BED" w:rsidRPr="000E68AC" w:rsidRDefault="00B062AB" w:rsidP="000E68AC">
      <w:pPr>
        <w:jc w:val="both"/>
        <w:rPr>
          <w:rFonts w:ascii="Times New Roman" w:hAnsi="Times New Roman"/>
          <w:sz w:val="24"/>
          <w:szCs w:val="24"/>
        </w:rPr>
      </w:pPr>
      <w:r w:rsidRPr="000E68AC">
        <w:rPr>
          <w:rFonts w:ascii="Times New Roman" w:hAnsi="Times New Roman"/>
          <w:sz w:val="24"/>
          <w:szCs w:val="24"/>
        </w:rPr>
        <w:t xml:space="preserve">Your </w:t>
      </w:r>
      <w:r w:rsidR="00E37D8B" w:rsidRPr="000E68AC">
        <w:rPr>
          <w:rFonts w:ascii="Times New Roman" w:hAnsi="Times New Roman"/>
          <w:sz w:val="24"/>
          <w:szCs w:val="24"/>
        </w:rPr>
        <w:t xml:space="preserve">paper should </w:t>
      </w:r>
      <w:r w:rsidR="008173F6" w:rsidRPr="000E68AC">
        <w:rPr>
          <w:rFonts w:ascii="Times New Roman" w:hAnsi="Times New Roman"/>
          <w:sz w:val="24"/>
          <w:szCs w:val="24"/>
        </w:rPr>
        <w:t xml:space="preserve">conclude by summarizing </w:t>
      </w:r>
      <w:r w:rsidR="00061C8B" w:rsidRPr="000E68AC">
        <w:rPr>
          <w:rFonts w:ascii="Times New Roman" w:hAnsi="Times New Roman"/>
          <w:sz w:val="24"/>
          <w:szCs w:val="24"/>
        </w:rPr>
        <w:t>what y</w:t>
      </w:r>
      <w:r w:rsidR="008173F6" w:rsidRPr="000E68AC">
        <w:rPr>
          <w:rFonts w:ascii="Times New Roman" w:hAnsi="Times New Roman"/>
          <w:sz w:val="24"/>
          <w:szCs w:val="24"/>
        </w:rPr>
        <w:t>ou found during your research</w:t>
      </w:r>
      <w:r w:rsidR="00E37D8B" w:rsidRPr="000E68AC">
        <w:rPr>
          <w:rFonts w:ascii="Times New Roman" w:hAnsi="Times New Roman"/>
          <w:sz w:val="24"/>
          <w:szCs w:val="24"/>
        </w:rPr>
        <w:t>. The paper</w:t>
      </w:r>
      <w:r w:rsidR="008A1457" w:rsidRPr="000E68AC">
        <w:rPr>
          <w:rFonts w:ascii="Times New Roman" w:hAnsi="Times New Roman"/>
          <w:sz w:val="24"/>
          <w:szCs w:val="24"/>
        </w:rPr>
        <w:t xml:space="preserve"> </w:t>
      </w:r>
      <w:r w:rsidR="00E37D8B" w:rsidRPr="000E68AC">
        <w:rPr>
          <w:rFonts w:ascii="Times New Roman" w:hAnsi="Times New Roman"/>
          <w:sz w:val="24"/>
          <w:szCs w:val="24"/>
        </w:rPr>
        <w:t xml:space="preserve">should have made your findings clear so that the conclusion doesn’t present </w:t>
      </w:r>
      <w:r w:rsidR="000D49B6" w:rsidRPr="000E68AC">
        <w:rPr>
          <w:rFonts w:ascii="Times New Roman" w:hAnsi="Times New Roman"/>
          <w:sz w:val="24"/>
          <w:szCs w:val="24"/>
        </w:rPr>
        <w:t>added information</w:t>
      </w:r>
      <w:r w:rsidR="00E37D8B" w:rsidRPr="000E68AC">
        <w:rPr>
          <w:rFonts w:ascii="Times New Roman" w:hAnsi="Times New Roman"/>
          <w:sz w:val="24"/>
          <w:szCs w:val="24"/>
        </w:rPr>
        <w:t xml:space="preserve">. </w:t>
      </w:r>
      <w:r w:rsidR="00E50C4D" w:rsidRPr="000E68AC">
        <w:rPr>
          <w:rFonts w:ascii="Times New Roman" w:hAnsi="Times New Roman"/>
          <w:sz w:val="24"/>
          <w:szCs w:val="24"/>
        </w:rPr>
        <w:t xml:space="preserve"> Since you </w:t>
      </w:r>
      <w:r w:rsidR="00CE015E">
        <w:rPr>
          <w:rFonts w:ascii="Times New Roman" w:hAnsi="Times New Roman"/>
          <w:sz w:val="24"/>
          <w:szCs w:val="24"/>
        </w:rPr>
        <w:t>may not have co</w:t>
      </w:r>
      <w:r w:rsidR="00AB55CD">
        <w:rPr>
          <w:rFonts w:ascii="Times New Roman" w:hAnsi="Times New Roman"/>
          <w:sz w:val="24"/>
          <w:szCs w:val="24"/>
        </w:rPr>
        <w:t xml:space="preserve">nducted an </w:t>
      </w:r>
      <w:r w:rsidR="00CE015E">
        <w:rPr>
          <w:rFonts w:ascii="Times New Roman" w:hAnsi="Times New Roman"/>
          <w:sz w:val="24"/>
          <w:szCs w:val="24"/>
        </w:rPr>
        <w:t xml:space="preserve">econometric analysis, </w:t>
      </w:r>
      <w:r w:rsidR="00E26904" w:rsidRPr="000E68AC">
        <w:rPr>
          <w:rFonts w:ascii="Times New Roman" w:hAnsi="Times New Roman"/>
          <w:sz w:val="24"/>
          <w:szCs w:val="24"/>
        </w:rPr>
        <w:t>you</w:t>
      </w:r>
      <w:r w:rsidR="00E50C4D" w:rsidRPr="000E68AC">
        <w:rPr>
          <w:rFonts w:ascii="Times New Roman" w:hAnsi="Times New Roman"/>
          <w:sz w:val="24"/>
          <w:szCs w:val="24"/>
        </w:rPr>
        <w:t xml:space="preserve"> won’t have results, </w:t>
      </w:r>
      <w:r w:rsidR="00E26904" w:rsidRPr="000E68AC">
        <w:rPr>
          <w:rFonts w:ascii="Times New Roman" w:hAnsi="Times New Roman"/>
          <w:sz w:val="24"/>
          <w:szCs w:val="24"/>
        </w:rPr>
        <w:t xml:space="preserve">so </w:t>
      </w:r>
      <w:r w:rsidR="00E50C4D" w:rsidRPr="000E68AC">
        <w:rPr>
          <w:rFonts w:ascii="Times New Roman" w:hAnsi="Times New Roman"/>
          <w:sz w:val="24"/>
          <w:szCs w:val="24"/>
        </w:rPr>
        <w:t>your conclusion should indicate what you expect to find</w:t>
      </w:r>
      <w:r w:rsidR="008A1457" w:rsidRPr="000E68AC">
        <w:rPr>
          <w:rFonts w:ascii="Times New Roman" w:hAnsi="Times New Roman"/>
          <w:sz w:val="24"/>
          <w:szCs w:val="24"/>
        </w:rPr>
        <w:t xml:space="preserve"> upon doing your econometric analysis</w:t>
      </w:r>
      <w:r w:rsidR="00E50C4D" w:rsidRPr="000E68AC">
        <w:rPr>
          <w:rFonts w:ascii="Times New Roman" w:hAnsi="Times New Roman"/>
          <w:sz w:val="24"/>
          <w:szCs w:val="24"/>
        </w:rPr>
        <w:t>.</w:t>
      </w:r>
    </w:p>
    <w:p w14:paraId="7A4D2ADB" w14:textId="06504579" w:rsidR="008173F6" w:rsidRPr="000E68AC" w:rsidRDefault="008173F6" w:rsidP="000E68AC">
      <w:pPr>
        <w:pStyle w:val="Heading3"/>
        <w:jc w:val="both"/>
        <w:rPr>
          <w:szCs w:val="24"/>
        </w:rPr>
      </w:pPr>
      <w:bookmarkStart w:id="37" w:name="_Toc195698690"/>
      <w:r w:rsidRPr="000E68AC">
        <w:rPr>
          <w:szCs w:val="24"/>
        </w:rPr>
        <w:t>Final edits</w:t>
      </w:r>
      <w:bookmarkEnd w:id="37"/>
    </w:p>
    <w:p w14:paraId="1248D384" w14:textId="5F8B5AA0" w:rsidR="00061C8B" w:rsidRPr="000E68AC" w:rsidRDefault="008173F6" w:rsidP="000E68AC">
      <w:pPr>
        <w:jc w:val="both"/>
        <w:rPr>
          <w:rFonts w:ascii="Times New Roman" w:hAnsi="Times New Roman"/>
          <w:sz w:val="24"/>
          <w:szCs w:val="24"/>
        </w:rPr>
      </w:pPr>
      <w:r w:rsidRPr="000E68AC">
        <w:rPr>
          <w:rFonts w:ascii="Times New Roman" w:hAnsi="Times New Roman"/>
          <w:sz w:val="24"/>
          <w:szCs w:val="24"/>
        </w:rPr>
        <w:t xml:space="preserve">Before submitting your paper, read the entire paper to </w:t>
      </w:r>
      <w:r w:rsidR="00AB55CD">
        <w:rPr>
          <w:rFonts w:ascii="Times New Roman" w:hAnsi="Times New Roman"/>
          <w:sz w:val="24"/>
          <w:szCs w:val="24"/>
        </w:rPr>
        <w:t xml:space="preserve">eliminate </w:t>
      </w:r>
      <w:r w:rsidRPr="000E68AC">
        <w:rPr>
          <w:rFonts w:ascii="Times New Roman" w:hAnsi="Times New Roman"/>
          <w:sz w:val="24"/>
          <w:szCs w:val="24"/>
        </w:rPr>
        <w:t xml:space="preserve">glaring formatting, logic, or other errors. </w:t>
      </w:r>
      <w:r w:rsidR="00E37D8B" w:rsidRPr="000E68AC">
        <w:rPr>
          <w:rFonts w:ascii="Times New Roman" w:hAnsi="Times New Roman"/>
          <w:sz w:val="24"/>
          <w:szCs w:val="24"/>
        </w:rPr>
        <w:t xml:space="preserve">Your paper should not have grammatical and typographical errors.  </w:t>
      </w:r>
    </w:p>
    <w:p w14:paraId="2F4BAF5A" w14:textId="07439CF2" w:rsidR="008173F6" w:rsidRPr="000E68AC" w:rsidRDefault="008173F6" w:rsidP="000E68AC">
      <w:pPr>
        <w:jc w:val="both"/>
        <w:rPr>
          <w:rFonts w:ascii="Times New Roman" w:hAnsi="Times New Roman"/>
          <w:sz w:val="24"/>
          <w:szCs w:val="24"/>
        </w:rPr>
      </w:pPr>
      <w:r w:rsidRPr="000E68AC">
        <w:rPr>
          <w:rFonts w:ascii="Times New Roman" w:hAnsi="Times New Roman"/>
          <w:sz w:val="24"/>
          <w:szCs w:val="24"/>
        </w:rPr>
        <w:t>You should follow the suggestions below:</w:t>
      </w:r>
    </w:p>
    <w:p w14:paraId="527C4BC1" w14:textId="77777777" w:rsidR="00061C8B" w:rsidRPr="000E68AC" w:rsidRDefault="00061C8B" w:rsidP="000E68AC">
      <w:pPr>
        <w:ind w:firstLine="720"/>
        <w:jc w:val="both"/>
        <w:rPr>
          <w:rFonts w:ascii="Times New Roman" w:hAnsi="Times New Roman"/>
          <w:sz w:val="24"/>
          <w:szCs w:val="24"/>
        </w:rPr>
      </w:pPr>
      <w:r w:rsidRPr="000E68AC">
        <w:rPr>
          <w:rFonts w:ascii="Times New Roman" w:hAnsi="Times New Roman"/>
          <w:sz w:val="24"/>
          <w:szCs w:val="24"/>
        </w:rPr>
        <w:t>Eliminate jargon and unnecessary words.</w:t>
      </w:r>
    </w:p>
    <w:p w14:paraId="55BBB523" w14:textId="31778D81" w:rsidR="00061C8B" w:rsidRPr="000E68AC" w:rsidRDefault="00E37D8B" w:rsidP="000E68AC">
      <w:pPr>
        <w:ind w:firstLine="720"/>
        <w:jc w:val="both"/>
        <w:rPr>
          <w:rFonts w:ascii="Times New Roman" w:hAnsi="Times New Roman"/>
          <w:sz w:val="24"/>
          <w:szCs w:val="24"/>
        </w:rPr>
      </w:pPr>
      <w:r w:rsidRPr="000E68AC">
        <w:rPr>
          <w:rFonts w:ascii="Times New Roman" w:hAnsi="Times New Roman"/>
          <w:sz w:val="24"/>
          <w:szCs w:val="24"/>
        </w:rPr>
        <w:t xml:space="preserve">Don’t repeat yourself. </w:t>
      </w:r>
    </w:p>
    <w:p w14:paraId="2C82FC77" w14:textId="70D0FFB1" w:rsidR="00061C8B" w:rsidRPr="00AB55CD" w:rsidRDefault="00061C8B" w:rsidP="000E68AC">
      <w:pPr>
        <w:ind w:firstLine="720"/>
        <w:jc w:val="both"/>
        <w:rPr>
          <w:rFonts w:ascii="Times New Roman" w:hAnsi="Times New Roman"/>
          <w:sz w:val="24"/>
          <w:szCs w:val="24"/>
        </w:rPr>
      </w:pPr>
      <w:r w:rsidRPr="00AB55CD">
        <w:rPr>
          <w:rFonts w:ascii="Times New Roman" w:hAnsi="Times New Roman"/>
          <w:sz w:val="24"/>
          <w:szCs w:val="24"/>
        </w:rPr>
        <w:t>Run spell</w:t>
      </w:r>
      <w:r w:rsidR="009A7742" w:rsidRPr="00AB55CD">
        <w:rPr>
          <w:rFonts w:ascii="Times New Roman" w:hAnsi="Times New Roman"/>
          <w:sz w:val="24"/>
          <w:szCs w:val="24"/>
        </w:rPr>
        <w:t xml:space="preserve">ing and grammar </w:t>
      </w:r>
      <w:r w:rsidRPr="00AB55CD">
        <w:rPr>
          <w:rFonts w:ascii="Times New Roman" w:hAnsi="Times New Roman"/>
          <w:sz w:val="24"/>
          <w:szCs w:val="24"/>
        </w:rPr>
        <w:t>check</w:t>
      </w:r>
      <w:r w:rsidR="00E26904" w:rsidRPr="00AB55CD">
        <w:rPr>
          <w:rFonts w:ascii="Times New Roman" w:hAnsi="Times New Roman"/>
          <w:sz w:val="24"/>
          <w:szCs w:val="24"/>
        </w:rPr>
        <w:t>!</w:t>
      </w:r>
    </w:p>
    <w:p w14:paraId="13E1A4BF" w14:textId="77777777" w:rsidR="00061C8B" w:rsidRPr="000E68AC" w:rsidRDefault="00E37D8B" w:rsidP="000E68AC">
      <w:pPr>
        <w:ind w:firstLine="720"/>
        <w:jc w:val="both"/>
        <w:rPr>
          <w:rFonts w:ascii="Times New Roman" w:hAnsi="Times New Roman"/>
          <w:sz w:val="24"/>
          <w:szCs w:val="24"/>
        </w:rPr>
      </w:pPr>
      <w:r w:rsidRPr="000E68AC">
        <w:rPr>
          <w:rFonts w:ascii="Times New Roman" w:hAnsi="Times New Roman"/>
          <w:sz w:val="24"/>
          <w:szCs w:val="24"/>
        </w:rPr>
        <w:t xml:space="preserve">Write in the active, not the passive, tense.  </w:t>
      </w:r>
    </w:p>
    <w:p w14:paraId="4C82DC7E" w14:textId="62673C7D" w:rsidR="00061C8B" w:rsidRPr="000E68AC" w:rsidRDefault="00E37D8B" w:rsidP="000E68AC">
      <w:pPr>
        <w:ind w:left="1440"/>
        <w:jc w:val="both"/>
        <w:rPr>
          <w:rFonts w:ascii="Times New Roman" w:hAnsi="Times New Roman"/>
          <w:sz w:val="24"/>
          <w:szCs w:val="24"/>
        </w:rPr>
      </w:pPr>
      <w:r w:rsidRPr="000E68AC">
        <w:rPr>
          <w:rFonts w:ascii="Times New Roman" w:hAnsi="Times New Roman"/>
          <w:sz w:val="24"/>
          <w:szCs w:val="24"/>
        </w:rPr>
        <w:t xml:space="preserve">For example, instead of </w:t>
      </w:r>
      <w:r w:rsidR="009474DB" w:rsidRPr="000E68AC">
        <w:rPr>
          <w:rFonts w:ascii="Times New Roman" w:hAnsi="Times New Roman"/>
          <w:sz w:val="24"/>
          <w:szCs w:val="24"/>
        </w:rPr>
        <w:t>saying, “</w:t>
      </w:r>
      <w:r w:rsidRPr="000E68AC">
        <w:rPr>
          <w:rFonts w:ascii="Times New Roman" w:hAnsi="Times New Roman"/>
          <w:sz w:val="24"/>
          <w:szCs w:val="24"/>
        </w:rPr>
        <w:t xml:space="preserve">This paper was written by Prof. Weiner” say “Prof. Weiner wrote this paper.”  </w:t>
      </w:r>
    </w:p>
    <w:p w14:paraId="1130C846" w14:textId="66B275F8" w:rsidR="00E37D8B" w:rsidRPr="000E68AC" w:rsidRDefault="00E37D8B" w:rsidP="000E68AC">
      <w:pPr>
        <w:ind w:firstLine="720"/>
        <w:jc w:val="both"/>
        <w:rPr>
          <w:rFonts w:ascii="Times New Roman" w:hAnsi="Times New Roman"/>
          <w:sz w:val="24"/>
          <w:szCs w:val="24"/>
        </w:rPr>
      </w:pPr>
      <w:r w:rsidRPr="000E68AC">
        <w:rPr>
          <w:rFonts w:ascii="Times New Roman" w:hAnsi="Times New Roman"/>
          <w:sz w:val="24"/>
          <w:szCs w:val="24"/>
        </w:rPr>
        <w:t>Don’t use “we” i</w:t>
      </w:r>
      <w:r w:rsidR="003409AB" w:rsidRPr="000E68AC">
        <w:rPr>
          <w:rFonts w:ascii="Times New Roman" w:hAnsi="Times New Roman"/>
          <w:sz w:val="24"/>
          <w:szCs w:val="24"/>
        </w:rPr>
        <w:t>f</w:t>
      </w:r>
      <w:r w:rsidRPr="000E68AC">
        <w:rPr>
          <w:rFonts w:ascii="Times New Roman" w:hAnsi="Times New Roman"/>
          <w:sz w:val="24"/>
          <w:szCs w:val="24"/>
        </w:rPr>
        <w:t xml:space="preserve"> you are the only author.</w:t>
      </w:r>
    </w:p>
    <w:p w14:paraId="2373314F" w14:textId="1CEE26CF" w:rsidR="00061C8B" w:rsidRPr="000E68AC" w:rsidRDefault="00061C8B" w:rsidP="000E68AC">
      <w:pPr>
        <w:ind w:firstLine="720"/>
        <w:jc w:val="both"/>
        <w:rPr>
          <w:rFonts w:ascii="Times New Roman" w:hAnsi="Times New Roman"/>
          <w:sz w:val="24"/>
          <w:szCs w:val="24"/>
        </w:rPr>
      </w:pPr>
      <w:r w:rsidRPr="000E68AC">
        <w:rPr>
          <w:rFonts w:ascii="Times New Roman" w:hAnsi="Times New Roman"/>
          <w:sz w:val="24"/>
          <w:szCs w:val="24"/>
        </w:rPr>
        <w:t>Add page numbers</w:t>
      </w:r>
      <w:r w:rsidR="00A018FA" w:rsidRPr="000E68AC">
        <w:rPr>
          <w:rFonts w:ascii="Times New Roman" w:hAnsi="Times New Roman"/>
          <w:sz w:val="24"/>
          <w:szCs w:val="24"/>
        </w:rPr>
        <w:t xml:space="preserve"> and label all </w:t>
      </w:r>
      <w:r w:rsidR="0071726A" w:rsidRPr="000E68AC">
        <w:rPr>
          <w:rFonts w:ascii="Times New Roman" w:hAnsi="Times New Roman"/>
          <w:sz w:val="24"/>
          <w:szCs w:val="24"/>
        </w:rPr>
        <w:t>y</w:t>
      </w:r>
      <w:r w:rsidR="00A018FA" w:rsidRPr="000E68AC">
        <w:rPr>
          <w:rFonts w:ascii="Times New Roman" w:hAnsi="Times New Roman"/>
          <w:sz w:val="24"/>
          <w:szCs w:val="24"/>
        </w:rPr>
        <w:t>our charts/graphs/tables.</w:t>
      </w:r>
    </w:p>
    <w:p w14:paraId="190D9A30" w14:textId="03EFA58B" w:rsidR="00FD7BDC" w:rsidRPr="00D014D5" w:rsidRDefault="008173F6" w:rsidP="00AB55CD">
      <w:pPr>
        <w:jc w:val="both"/>
        <w:rPr>
          <w:rFonts w:ascii="Times New Roman" w:hAnsi="Times New Roman"/>
          <w:sz w:val="24"/>
          <w:szCs w:val="24"/>
        </w:rPr>
      </w:pPr>
      <w:r w:rsidRPr="000E68AC">
        <w:rPr>
          <w:rFonts w:ascii="Times New Roman" w:hAnsi="Times New Roman"/>
          <w:sz w:val="24"/>
          <w:szCs w:val="24"/>
        </w:rPr>
        <w:t xml:space="preserve">Verify that </w:t>
      </w:r>
      <w:r w:rsidR="00A018FA" w:rsidRPr="000E68AC">
        <w:rPr>
          <w:rFonts w:ascii="Times New Roman" w:hAnsi="Times New Roman"/>
          <w:sz w:val="24"/>
          <w:szCs w:val="24"/>
        </w:rPr>
        <w:t>your title page has everything on it that it is supposed to have!</w:t>
      </w:r>
      <w:r w:rsidR="0071726A" w:rsidRPr="000E68AC">
        <w:rPr>
          <w:rFonts w:ascii="Times New Roman" w:hAnsi="Times New Roman"/>
          <w:sz w:val="24"/>
          <w:szCs w:val="24"/>
        </w:rPr>
        <w:t xml:space="preserve"> Title, name, email address, date, abstract, JEL codes and keywords</w:t>
      </w:r>
      <w:r w:rsidRPr="000E68AC">
        <w:rPr>
          <w:rFonts w:ascii="Times New Roman" w:hAnsi="Times New Roman"/>
          <w:sz w:val="24"/>
          <w:szCs w:val="24"/>
        </w:rPr>
        <w:t>.  Update the date of the paper to the current date!</w:t>
      </w:r>
    </w:p>
    <w:p w14:paraId="22E951A0" w14:textId="2C521460" w:rsidR="008173F6" w:rsidRPr="008173F6" w:rsidRDefault="00F827B3" w:rsidP="00EC3BED">
      <w:pPr>
        <w:pStyle w:val="Heading2"/>
      </w:pPr>
      <w:bookmarkStart w:id="38" w:name="_Toc195698691"/>
      <w:r w:rsidRPr="00483C05">
        <w:lastRenderedPageBreak/>
        <w:t>References</w:t>
      </w:r>
      <w:bookmarkEnd w:id="38"/>
    </w:p>
    <w:p w14:paraId="578122E3" w14:textId="2D5B4287" w:rsidR="008173F6" w:rsidRDefault="008173F6" w:rsidP="00EC3BED">
      <w:pPr>
        <w:pStyle w:val="Heading3"/>
      </w:pPr>
      <w:bookmarkStart w:id="39" w:name="_Toc195698692"/>
      <w:r>
        <w:t>Organizing references</w:t>
      </w:r>
      <w:bookmarkEnd w:id="39"/>
    </w:p>
    <w:p w14:paraId="3B8E4FAC" w14:textId="5855328D" w:rsidR="008173F6" w:rsidRPr="000E68AC" w:rsidRDefault="008173F6" w:rsidP="000E68AC">
      <w:pPr>
        <w:jc w:val="both"/>
        <w:rPr>
          <w:rFonts w:ascii="Times New Roman" w:hAnsi="Times New Roman"/>
          <w:sz w:val="24"/>
          <w:szCs w:val="24"/>
        </w:rPr>
      </w:pPr>
      <w:r w:rsidRPr="000E68AC">
        <w:rPr>
          <w:rFonts w:ascii="Times New Roman" w:hAnsi="Times New Roman"/>
          <w:sz w:val="24"/>
          <w:szCs w:val="24"/>
        </w:rPr>
        <w:t>Put your references in alphabetical order according to the last name of the first author listed on the paper.</w:t>
      </w:r>
    </w:p>
    <w:p w14:paraId="08B09419" w14:textId="74C92F34" w:rsidR="008173F6" w:rsidRPr="000E68AC" w:rsidRDefault="008173F6" w:rsidP="00D014D5">
      <w:pPr>
        <w:jc w:val="both"/>
        <w:rPr>
          <w:rFonts w:ascii="Times New Roman" w:hAnsi="Times New Roman"/>
          <w:sz w:val="24"/>
          <w:szCs w:val="24"/>
        </w:rPr>
      </w:pPr>
      <w:r w:rsidRPr="000E68AC">
        <w:rPr>
          <w:rFonts w:ascii="Times New Roman" w:hAnsi="Times New Roman"/>
          <w:sz w:val="24"/>
          <w:szCs w:val="24"/>
        </w:rPr>
        <w:t>Provide publication details on all papers, articles, web sites, data sets, etc., regarding its publication information. Check that your paper mentions all the articles in your references and that your references include all articles mentioned in your paper.</w:t>
      </w:r>
    </w:p>
    <w:p w14:paraId="6B572197" w14:textId="57D80211" w:rsidR="008173F6" w:rsidRPr="000E68AC" w:rsidRDefault="008173F6" w:rsidP="000E68AC">
      <w:pPr>
        <w:pStyle w:val="Heading3"/>
        <w:jc w:val="both"/>
        <w:rPr>
          <w:szCs w:val="24"/>
        </w:rPr>
      </w:pPr>
      <w:bookmarkStart w:id="40" w:name="_Toc195698693"/>
      <w:r w:rsidRPr="000E68AC">
        <w:rPr>
          <w:szCs w:val="24"/>
        </w:rPr>
        <w:t>Formatting</w:t>
      </w:r>
      <w:bookmarkEnd w:id="40"/>
    </w:p>
    <w:p w14:paraId="4DF5B1D4" w14:textId="48EAC4F3" w:rsidR="00A018FA" w:rsidRPr="000E68AC" w:rsidRDefault="00AB2F57" w:rsidP="000E68AC">
      <w:pPr>
        <w:jc w:val="both"/>
        <w:rPr>
          <w:rFonts w:ascii="Times New Roman" w:hAnsi="Times New Roman"/>
          <w:sz w:val="24"/>
          <w:szCs w:val="24"/>
        </w:rPr>
      </w:pPr>
      <w:r w:rsidRPr="000E68AC">
        <w:rPr>
          <w:rFonts w:ascii="Times New Roman" w:hAnsi="Times New Roman"/>
          <w:sz w:val="24"/>
          <w:szCs w:val="24"/>
        </w:rPr>
        <w:t xml:space="preserve">You have </w:t>
      </w:r>
      <w:r w:rsidR="0071726A" w:rsidRPr="000E68AC">
        <w:rPr>
          <w:rFonts w:ascii="Times New Roman" w:hAnsi="Times New Roman"/>
          <w:sz w:val="24"/>
          <w:szCs w:val="24"/>
        </w:rPr>
        <w:t xml:space="preserve">several </w:t>
      </w:r>
      <w:r w:rsidRPr="000E68AC">
        <w:rPr>
          <w:rFonts w:ascii="Times New Roman" w:hAnsi="Times New Roman"/>
          <w:sz w:val="24"/>
          <w:szCs w:val="24"/>
        </w:rPr>
        <w:t xml:space="preserve">options </w:t>
      </w:r>
      <w:r w:rsidR="0071726A" w:rsidRPr="000E68AC">
        <w:rPr>
          <w:rFonts w:ascii="Times New Roman" w:hAnsi="Times New Roman"/>
          <w:sz w:val="24"/>
          <w:szCs w:val="24"/>
        </w:rPr>
        <w:t xml:space="preserve">for formatting </w:t>
      </w:r>
      <w:r w:rsidRPr="000E68AC">
        <w:rPr>
          <w:rFonts w:ascii="Times New Roman" w:hAnsi="Times New Roman"/>
          <w:sz w:val="24"/>
          <w:szCs w:val="24"/>
        </w:rPr>
        <w:t xml:space="preserve">your references. </w:t>
      </w:r>
      <w:r w:rsidR="008A1457" w:rsidRPr="000E68AC">
        <w:rPr>
          <w:rFonts w:ascii="Times New Roman" w:hAnsi="Times New Roman"/>
          <w:sz w:val="24"/>
          <w:szCs w:val="24"/>
        </w:rPr>
        <w:t>R</w:t>
      </w:r>
      <w:r w:rsidR="00E50C4D" w:rsidRPr="000E68AC">
        <w:rPr>
          <w:rFonts w:ascii="Times New Roman" w:hAnsi="Times New Roman"/>
          <w:sz w:val="24"/>
          <w:szCs w:val="24"/>
        </w:rPr>
        <w:t xml:space="preserve">egardless of </w:t>
      </w:r>
      <w:r w:rsidR="008A1457" w:rsidRPr="000E68AC">
        <w:rPr>
          <w:rFonts w:ascii="Times New Roman" w:hAnsi="Times New Roman"/>
          <w:sz w:val="24"/>
          <w:szCs w:val="24"/>
        </w:rPr>
        <w:t xml:space="preserve">the </w:t>
      </w:r>
      <w:r w:rsidR="00A018FA" w:rsidRPr="000E68AC">
        <w:rPr>
          <w:rFonts w:ascii="Times New Roman" w:hAnsi="Times New Roman"/>
          <w:sz w:val="24"/>
          <w:szCs w:val="24"/>
        </w:rPr>
        <w:t>format you choose, use that same format throughout your paper.</w:t>
      </w:r>
    </w:p>
    <w:p w14:paraId="6B6FE98C" w14:textId="50F7D00F" w:rsidR="00AB2F57" w:rsidRPr="000E68AC" w:rsidRDefault="00AB2F57" w:rsidP="000E68AC">
      <w:pPr>
        <w:jc w:val="both"/>
        <w:rPr>
          <w:rFonts w:ascii="Times New Roman" w:hAnsi="Times New Roman"/>
          <w:sz w:val="24"/>
          <w:szCs w:val="24"/>
        </w:rPr>
      </w:pPr>
      <w:r w:rsidRPr="000E68AC">
        <w:rPr>
          <w:rFonts w:ascii="Times New Roman" w:hAnsi="Times New Roman"/>
          <w:sz w:val="24"/>
          <w:szCs w:val="24"/>
        </w:rPr>
        <w:t xml:space="preserve">You may use the </w:t>
      </w:r>
      <w:hyperlink r:id="rId38" w:history="1">
        <w:r w:rsidRPr="000E68AC">
          <w:rPr>
            <w:rStyle w:val="Hyperlink"/>
            <w:rFonts w:ascii="Times New Roman" w:hAnsi="Times New Roman"/>
            <w:i/>
            <w:sz w:val="24"/>
            <w:szCs w:val="24"/>
          </w:rPr>
          <w:t>Chicago Manual of Style</w:t>
        </w:r>
      </w:hyperlink>
      <w:r w:rsidRPr="000E68AC">
        <w:rPr>
          <w:rFonts w:ascii="Times New Roman" w:hAnsi="Times New Roman"/>
          <w:sz w:val="24"/>
          <w:szCs w:val="24"/>
        </w:rPr>
        <w:t xml:space="preserve"> Author-Date system for all common publications.  For references to datasets, newspapers, books published electronically, etc., see the recommendations on the American Economic Association </w:t>
      </w:r>
      <w:hyperlink r:id="rId39" w:history="1">
        <w:r w:rsidRPr="000E68AC">
          <w:rPr>
            <w:rStyle w:val="Hyperlink"/>
            <w:rFonts w:ascii="Times New Roman" w:hAnsi="Times New Roman"/>
            <w:sz w:val="24"/>
            <w:szCs w:val="24"/>
          </w:rPr>
          <w:t>website</w:t>
        </w:r>
      </w:hyperlink>
      <w:r w:rsidRPr="000E68AC">
        <w:rPr>
          <w:rFonts w:ascii="Times New Roman" w:hAnsi="Times New Roman"/>
          <w:sz w:val="24"/>
          <w:szCs w:val="24"/>
        </w:rPr>
        <w:t>.</w:t>
      </w:r>
    </w:p>
    <w:p w14:paraId="69F1DE76" w14:textId="77777777" w:rsidR="00EC3BED" w:rsidRDefault="00EC3BED" w:rsidP="00EC3BED">
      <w:pPr>
        <w:pStyle w:val="Heading3"/>
      </w:pPr>
      <w:bookmarkStart w:id="41" w:name="_Toc195698694"/>
      <w:r>
        <w:t>Examples</w:t>
      </w:r>
      <w:bookmarkEnd w:id="41"/>
    </w:p>
    <w:p w14:paraId="3F5F9FB0" w14:textId="3247075A" w:rsidR="00AB2F57" w:rsidRDefault="00AB2F57" w:rsidP="00AB2F57">
      <w:pPr>
        <w:spacing w:after="0" w:line="240" w:lineRule="auto"/>
        <w:rPr>
          <w:rFonts w:ascii="Times New Roman" w:hAnsi="Times New Roman"/>
          <w:i/>
          <w:iCs/>
        </w:rPr>
      </w:pPr>
      <w:r>
        <w:rPr>
          <w:rFonts w:ascii="Times New Roman" w:hAnsi="Times New Roman"/>
          <w:i/>
          <w:iCs/>
        </w:rPr>
        <w:t>For a journal article</w:t>
      </w:r>
    </w:p>
    <w:p w14:paraId="527DF848" w14:textId="77777777" w:rsidR="000A1419" w:rsidRPr="00B17A3C" w:rsidRDefault="000A1419" w:rsidP="00AB2F57">
      <w:pPr>
        <w:spacing w:after="0" w:line="240" w:lineRule="auto"/>
        <w:rPr>
          <w:rFonts w:ascii="Times New Roman" w:hAnsi="Times New Roman"/>
        </w:rPr>
      </w:pPr>
    </w:p>
    <w:p w14:paraId="45AAB7B9" w14:textId="77777777" w:rsidR="00AB2F57" w:rsidRPr="000E68AC" w:rsidRDefault="00AB2F57" w:rsidP="00CE036B">
      <w:pPr>
        <w:ind w:left="720" w:right="1080"/>
        <w:jc w:val="both"/>
        <w:rPr>
          <w:rFonts w:ascii="Times New Roman" w:hAnsi="Times New Roman"/>
          <w:sz w:val="24"/>
          <w:szCs w:val="24"/>
        </w:rPr>
      </w:pPr>
      <w:r w:rsidRPr="000E68AC">
        <w:rPr>
          <w:rFonts w:ascii="Times New Roman" w:hAnsi="Times New Roman"/>
          <w:sz w:val="24"/>
          <w:szCs w:val="24"/>
        </w:rPr>
        <w:t>Citations of journals include the volume and issue number and date of publication. The volume number follows the italicized journal title in roman and with no intervening punctuation. A specific page reference is included in the text; the page range for an article is included in the reference list, preceded by a colon. The issue number often appears in parentheses (as in the first pair of examples below). If a journal is paginated consecutively across a volume or if the month or season is included in the reference list entry, however, the issue number (or month or season) may be omitted (as in the second and third pairs of examples).</w:t>
      </w:r>
    </w:p>
    <w:p w14:paraId="41571EAE" w14:textId="77777777" w:rsidR="00AB2F57" w:rsidRPr="000E68AC" w:rsidRDefault="00AB2F57" w:rsidP="00AB2F57">
      <w:pPr>
        <w:spacing w:after="0" w:line="240" w:lineRule="auto"/>
        <w:ind w:right="1080" w:firstLine="720"/>
        <w:jc w:val="both"/>
        <w:rPr>
          <w:rFonts w:ascii="Times New Roman" w:hAnsi="Times New Roman"/>
          <w:sz w:val="24"/>
          <w:szCs w:val="24"/>
        </w:rPr>
      </w:pPr>
      <w:r w:rsidRPr="000E68AC">
        <w:rPr>
          <w:rFonts w:ascii="Times New Roman" w:hAnsi="Times New Roman"/>
          <w:sz w:val="24"/>
          <w:szCs w:val="24"/>
        </w:rPr>
        <w:t>Blair, Walter. 1977. “Americanized Comic Braggarts.” </w:t>
      </w:r>
      <w:r w:rsidRPr="000E68AC">
        <w:rPr>
          <w:rFonts w:ascii="Times New Roman" w:hAnsi="Times New Roman"/>
          <w:i/>
          <w:iCs/>
          <w:sz w:val="24"/>
          <w:szCs w:val="24"/>
        </w:rPr>
        <w:t>Critical Inquiry</w:t>
      </w:r>
      <w:r w:rsidRPr="000E68AC">
        <w:rPr>
          <w:rFonts w:ascii="Times New Roman" w:hAnsi="Times New Roman"/>
          <w:sz w:val="24"/>
          <w:szCs w:val="24"/>
        </w:rPr>
        <w:t> 4 (2): 331–49.</w:t>
      </w:r>
    </w:p>
    <w:p w14:paraId="4640D752" w14:textId="77777777" w:rsidR="00AB2F57" w:rsidRPr="000E68AC" w:rsidRDefault="00AB2F57" w:rsidP="00AB2F57">
      <w:pPr>
        <w:spacing w:after="0" w:line="240" w:lineRule="auto"/>
        <w:ind w:right="1080" w:firstLine="720"/>
        <w:jc w:val="both"/>
        <w:rPr>
          <w:rFonts w:ascii="Times New Roman" w:hAnsi="Times New Roman"/>
          <w:sz w:val="24"/>
          <w:szCs w:val="24"/>
        </w:rPr>
      </w:pPr>
      <w:r w:rsidRPr="000E68AC">
        <w:rPr>
          <w:rFonts w:ascii="Times New Roman" w:hAnsi="Times New Roman"/>
          <w:sz w:val="24"/>
          <w:szCs w:val="24"/>
        </w:rPr>
        <w:t>(Blair 1977, 331–32)</w:t>
      </w:r>
    </w:p>
    <w:p w14:paraId="40914406" w14:textId="77777777" w:rsidR="00AB2F57" w:rsidRDefault="00AB2F57" w:rsidP="00AB2F57">
      <w:pPr>
        <w:spacing w:after="0" w:line="240" w:lineRule="auto"/>
        <w:ind w:right="1080" w:firstLine="720"/>
        <w:jc w:val="both"/>
        <w:rPr>
          <w:rFonts w:ascii="Times New Roman" w:hAnsi="Times New Roman"/>
        </w:rPr>
      </w:pPr>
    </w:p>
    <w:p w14:paraId="73C060DF" w14:textId="77777777" w:rsidR="00EC3BED" w:rsidRDefault="00F97E68" w:rsidP="00EC3BED">
      <w:pPr>
        <w:pStyle w:val="Heading3"/>
      </w:pPr>
      <w:bookmarkStart w:id="42" w:name="_Toc195698695"/>
      <w:r w:rsidRPr="00F97E68">
        <w:t>JSTOR</w:t>
      </w:r>
      <w:bookmarkEnd w:id="42"/>
      <w:r w:rsidRPr="00F97E68">
        <w:t xml:space="preserve"> </w:t>
      </w:r>
    </w:p>
    <w:p w14:paraId="1FEB6EDA" w14:textId="710FEE7C" w:rsidR="00AB2F57" w:rsidRPr="000E68AC" w:rsidRDefault="00EC3BED" w:rsidP="000E68AC">
      <w:pPr>
        <w:jc w:val="both"/>
        <w:rPr>
          <w:rFonts w:ascii="Times New Roman" w:hAnsi="Times New Roman"/>
          <w:sz w:val="24"/>
          <w:szCs w:val="24"/>
        </w:rPr>
      </w:pPr>
      <w:r w:rsidRPr="000E68AC">
        <w:rPr>
          <w:rFonts w:ascii="Times New Roman" w:hAnsi="Times New Roman"/>
          <w:sz w:val="24"/>
          <w:szCs w:val="24"/>
        </w:rPr>
        <w:t xml:space="preserve">JSTOR </w:t>
      </w:r>
      <w:r w:rsidR="00F97E68" w:rsidRPr="000E68AC">
        <w:rPr>
          <w:rFonts w:ascii="Times New Roman" w:hAnsi="Times New Roman"/>
          <w:sz w:val="24"/>
          <w:szCs w:val="24"/>
        </w:rPr>
        <w:t xml:space="preserve">provides an easy way to </w:t>
      </w:r>
      <w:hyperlink r:id="rId40" w:history="1">
        <w:r w:rsidR="00F97E68" w:rsidRPr="000E68AC">
          <w:rPr>
            <w:rStyle w:val="Hyperlink"/>
            <w:rFonts w:ascii="Times New Roman" w:hAnsi="Times New Roman"/>
            <w:sz w:val="24"/>
            <w:szCs w:val="24"/>
          </w:rPr>
          <w:t>format your references</w:t>
        </w:r>
      </w:hyperlink>
      <w:r w:rsidR="00F97E68" w:rsidRPr="000E68AC">
        <w:rPr>
          <w:rFonts w:ascii="Times New Roman" w:hAnsi="Times New Roman"/>
          <w:sz w:val="24"/>
          <w:szCs w:val="24"/>
        </w:rPr>
        <w:t xml:space="preserve"> in several different styles, including the Chicago Manual </w:t>
      </w:r>
      <w:r w:rsidR="00C565E0">
        <w:rPr>
          <w:rFonts w:ascii="Times New Roman" w:hAnsi="Times New Roman"/>
          <w:sz w:val="24"/>
          <w:szCs w:val="24"/>
        </w:rPr>
        <w:t>and APA</w:t>
      </w:r>
      <w:r w:rsidR="00F97E68" w:rsidRPr="000E68AC">
        <w:rPr>
          <w:rFonts w:ascii="Times New Roman" w:hAnsi="Times New Roman"/>
          <w:sz w:val="24"/>
          <w:szCs w:val="24"/>
        </w:rPr>
        <w:t xml:space="preserve">.  I recommend that you format your references properly from the start so that you can get this portion of your paper out of the way early.  JSTOR has a website created especially for </w:t>
      </w:r>
      <w:hyperlink r:id="rId41" w:history="1">
        <w:r w:rsidR="00F97E68" w:rsidRPr="000E68AC">
          <w:rPr>
            <w:rStyle w:val="Hyperlink"/>
            <w:rFonts w:ascii="Times New Roman" w:hAnsi="Times New Roman"/>
            <w:sz w:val="24"/>
            <w:szCs w:val="24"/>
          </w:rPr>
          <w:t>students</w:t>
        </w:r>
      </w:hyperlink>
      <w:r w:rsidR="00F97E68" w:rsidRPr="000E68AC">
        <w:rPr>
          <w:rFonts w:ascii="Times New Roman" w:hAnsi="Times New Roman"/>
          <w:sz w:val="24"/>
          <w:szCs w:val="24"/>
        </w:rPr>
        <w:t>.</w:t>
      </w:r>
    </w:p>
    <w:p w14:paraId="7DDDDDB9" w14:textId="47A3AB7E" w:rsidR="00EC3BED" w:rsidRPr="000E68AC" w:rsidRDefault="00C565E0" w:rsidP="000E68AC">
      <w:pPr>
        <w:pStyle w:val="Heading3"/>
        <w:jc w:val="both"/>
        <w:rPr>
          <w:szCs w:val="24"/>
        </w:rPr>
      </w:pPr>
      <w:bookmarkStart w:id="43" w:name="_Toc195698696"/>
      <w:r>
        <w:rPr>
          <w:szCs w:val="24"/>
        </w:rPr>
        <w:t>Zotero</w:t>
      </w:r>
      <w:bookmarkEnd w:id="43"/>
      <w:r>
        <w:rPr>
          <w:szCs w:val="24"/>
        </w:rPr>
        <w:t xml:space="preserve"> </w:t>
      </w:r>
    </w:p>
    <w:p w14:paraId="153EAAE8" w14:textId="77777777" w:rsidR="00C565E0" w:rsidRPr="00C565E0" w:rsidRDefault="00C565E0" w:rsidP="00C565E0">
      <w:pPr>
        <w:jc w:val="both"/>
        <w:rPr>
          <w:rFonts w:ascii="Times New Roman" w:hAnsi="Times New Roman" w:cs="Times New Roman"/>
          <w:color w:val="000000"/>
          <w:sz w:val="24"/>
          <w:szCs w:val="24"/>
          <w:shd w:val="clear" w:color="auto" w:fill="FFFFFF"/>
        </w:rPr>
      </w:pPr>
      <w:r w:rsidRPr="00C565E0">
        <w:rPr>
          <w:rFonts w:ascii="Times New Roman" w:hAnsi="Times New Roman" w:cs="Times New Roman"/>
          <w:color w:val="000000"/>
          <w:sz w:val="24"/>
          <w:szCs w:val="24"/>
          <w:shd w:val="clear" w:color="auto" w:fill="FFFFFF"/>
        </w:rPr>
        <w:t xml:space="preserve">Zotero is a free research and citation management tool that helps you collect and organize citations and sources. Zotero works online and with word processors to recognize and capture information and generate citations.  All of your citations and resources are collected and displayed in one interface, where you can upload and access content in a variety of formats including PDFs, images, </w:t>
      </w:r>
      <w:r w:rsidRPr="00C565E0">
        <w:rPr>
          <w:rFonts w:ascii="Times New Roman" w:hAnsi="Times New Roman" w:cs="Times New Roman"/>
          <w:color w:val="000000"/>
          <w:sz w:val="24"/>
          <w:szCs w:val="24"/>
          <w:shd w:val="clear" w:color="auto" w:fill="FFFFFF"/>
        </w:rPr>
        <w:lastRenderedPageBreak/>
        <w:t>snapshots of web pages, audio and video files, and more. Zotero also enables the creation of shared library folders, which are extremely helpful for any kind of collaborative research.</w:t>
      </w:r>
    </w:p>
    <w:p w14:paraId="5142DC91" w14:textId="77777777" w:rsidR="00C565E0" w:rsidRPr="00C565E0" w:rsidRDefault="00C565E0" w:rsidP="00C565E0">
      <w:pPr>
        <w:jc w:val="both"/>
        <w:rPr>
          <w:rFonts w:ascii="Times New Roman" w:hAnsi="Times New Roman" w:cs="Times New Roman"/>
          <w:color w:val="000000"/>
          <w:sz w:val="24"/>
          <w:szCs w:val="24"/>
          <w:shd w:val="clear" w:color="auto" w:fill="FFFFFF"/>
        </w:rPr>
      </w:pPr>
      <w:r w:rsidRPr="00C565E0">
        <w:rPr>
          <w:rFonts w:ascii="Times New Roman" w:hAnsi="Times New Roman" w:cs="Times New Roman"/>
          <w:color w:val="000000"/>
          <w:sz w:val="24"/>
          <w:szCs w:val="24"/>
          <w:shd w:val="clear" w:color="auto" w:fill="FFFFFF"/>
        </w:rPr>
        <w:t xml:space="preserve">New! All GW users can now get unlimited personal and group cloud storage in Zotero. You must have your GW email address on your Zotero account. No other registration is required. </w:t>
      </w:r>
    </w:p>
    <w:p w14:paraId="76413B1C" w14:textId="4B1B566B" w:rsidR="00C565E0" w:rsidRPr="00C565E0" w:rsidRDefault="00C565E0" w:rsidP="00C565E0">
      <w:pPr>
        <w:pStyle w:val="ListParagraph"/>
        <w:numPr>
          <w:ilvl w:val="0"/>
          <w:numId w:val="42"/>
        </w:numPr>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I recommend that you use Zotero to create your references.  </w:t>
      </w:r>
    </w:p>
    <w:p w14:paraId="2A1ACB58" w14:textId="144DD17B" w:rsidR="00AB2F57" w:rsidRDefault="00AB2F57" w:rsidP="00C565E0">
      <w:pPr>
        <w:jc w:val="both"/>
        <w:rPr>
          <w:rFonts w:ascii="Times New Roman" w:hAnsi="Times New Roman" w:cs="Times New Roman"/>
        </w:rPr>
      </w:pPr>
      <w:r w:rsidRPr="000E68AC">
        <w:rPr>
          <w:rFonts w:ascii="Times New Roman" w:hAnsi="Times New Roman" w:cs="Times New Roman"/>
          <w:color w:val="000000"/>
          <w:sz w:val="24"/>
          <w:szCs w:val="24"/>
          <w:shd w:val="clear" w:color="auto" w:fill="FFFFFF"/>
        </w:rPr>
        <w:t>.</w:t>
      </w:r>
      <w:hyperlink r:id="rId42" w:history="1">
        <w:r w:rsidR="00C565E0">
          <w:rPr>
            <w:rStyle w:val="Hyperlink"/>
            <w:rFonts w:ascii="Times New Roman" w:hAnsi="Times New Roman" w:cs="Times New Roman"/>
          </w:rPr>
          <w:t>https://libguides.gwu.edu/c.php?g=258781&amp;p=1728369</w:t>
        </w:r>
      </w:hyperlink>
      <w:r w:rsidRPr="00B14D8B">
        <w:rPr>
          <w:rFonts w:ascii="Times New Roman" w:hAnsi="Times New Roman" w:cs="Times New Roman"/>
        </w:rPr>
        <w:t> </w:t>
      </w:r>
    </w:p>
    <w:p w14:paraId="1D01FD52" w14:textId="49FB4E8E" w:rsidR="00F827B3" w:rsidRPr="00EC3BED" w:rsidRDefault="00F827B3" w:rsidP="0019458F">
      <w:pPr>
        <w:pStyle w:val="ListParagraph"/>
        <w:numPr>
          <w:ilvl w:val="0"/>
          <w:numId w:val="19"/>
        </w:numPr>
        <w:rPr>
          <w:rFonts w:ascii="Times New Roman" w:hAnsi="Times New Roman"/>
          <w:b/>
        </w:rPr>
      </w:pPr>
      <w:r w:rsidRPr="0049149C">
        <w:rPr>
          <w:rFonts w:ascii="Times New Roman" w:hAnsi="Times New Roman"/>
          <w:b/>
        </w:rPr>
        <w:t>Appendix 5 shows how to list your references</w:t>
      </w:r>
    </w:p>
    <w:p w14:paraId="70600116" w14:textId="07C54C47" w:rsidR="00F827B3" w:rsidRPr="00483C05" w:rsidRDefault="00F827B3" w:rsidP="00EC3BED">
      <w:pPr>
        <w:pStyle w:val="Heading2"/>
      </w:pPr>
      <w:bookmarkStart w:id="44" w:name="_Toc195698697"/>
      <w:r w:rsidRPr="00483C05">
        <w:t>Summary</w:t>
      </w:r>
      <w:r w:rsidR="000A1419">
        <w:t xml:space="preserve"> of the Paper Structure</w:t>
      </w:r>
      <w:bookmarkEnd w:id="44"/>
    </w:p>
    <w:p w14:paraId="2E16A214" w14:textId="627A9C63" w:rsidR="00B062AB" w:rsidRPr="000E68AC" w:rsidRDefault="00483C05" w:rsidP="000E68AC">
      <w:pPr>
        <w:jc w:val="both"/>
        <w:rPr>
          <w:rFonts w:ascii="Times New Roman" w:hAnsi="Times New Roman"/>
          <w:sz w:val="24"/>
          <w:szCs w:val="24"/>
        </w:rPr>
      </w:pPr>
      <w:r w:rsidRPr="000E68AC">
        <w:rPr>
          <w:rFonts w:ascii="Times New Roman" w:hAnsi="Times New Roman"/>
          <w:sz w:val="24"/>
          <w:szCs w:val="24"/>
        </w:rPr>
        <w:t xml:space="preserve">This section summarizes the structure of your paper.  </w:t>
      </w:r>
      <w:r w:rsidR="00946BD0" w:rsidRPr="000E68AC">
        <w:rPr>
          <w:rFonts w:ascii="Times New Roman" w:hAnsi="Times New Roman"/>
          <w:b/>
          <w:bCs/>
          <w:i/>
          <w:iCs/>
          <w:sz w:val="24"/>
          <w:szCs w:val="24"/>
        </w:rPr>
        <w:t>In addition to the title page</w:t>
      </w:r>
      <w:r w:rsidR="00946BD0" w:rsidRPr="000E68AC">
        <w:rPr>
          <w:rFonts w:ascii="Times New Roman" w:hAnsi="Times New Roman"/>
          <w:sz w:val="24"/>
          <w:szCs w:val="24"/>
        </w:rPr>
        <w:t xml:space="preserve"> </w:t>
      </w:r>
      <w:r w:rsidR="00597558" w:rsidRPr="000E68AC">
        <w:rPr>
          <w:rFonts w:ascii="Times New Roman" w:hAnsi="Times New Roman"/>
          <w:sz w:val="24"/>
          <w:szCs w:val="24"/>
        </w:rPr>
        <w:t xml:space="preserve">that includes the </w:t>
      </w:r>
      <w:r w:rsidR="004E1E38" w:rsidRPr="000E68AC">
        <w:rPr>
          <w:rFonts w:ascii="Times New Roman" w:hAnsi="Times New Roman"/>
          <w:sz w:val="24"/>
          <w:szCs w:val="24"/>
        </w:rPr>
        <w:t xml:space="preserve">title, your name, and the </w:t>
      </w:r>
      <w:r w:rsidR="00597558" w:rsidRPr="000E68AC">
        <w:rPr>
          <w:rFonts w:ascii="Times New Roman" w:hAnsi="Times New Roman"/>
          <w:sz w:val="24"/>
          <w:szCs w:val="24"/>
        </w:rPr>
        <w:t>abstract and JEL codes</w:t>
      </w:r>
      <w:r w:rsidR="00E50C4D" w:rsidRPr="000E68AC">
        <w:rPr>
          <w:rFonts w:ascii="Times New Roman" w:hAnsi="Times New Roman"/>
          <w:sz w:val="24"/>
          <w:szCs w:val="24"/>
        </w:rPr>
        <w:t xml:space="preserve"> and </w:t>
      </w:r>
      <w:r w:rsidR="009474DB" w:rsidRPr="000E68AC">
        <w:rPr>
          <w:rFonts w:ascii="Times New Roman" w:hAnsi="Times New Roman"/>
          <w:sz w:val="24"/>
          <w:szCs w:val="24"/>
        </w:rPr>
        <w:t>keywords,</w:t>
      </w:r>
      <w:r w:rsidR="00946BD0" w:rsidRPr="000E68AC">
        <w:rPr>
          <w:rFonts w:ascii="Times New Roman" w:hAnsi="Times New Roman"/>
          <w:sz w:val="24"/>
          <w:szCs w:val="24"/>
        </w:rPr>
        <w:t xml:space="preserve"> t</w:t>
      </w:r>
      <w:r w:rsidR="0019458F" w:rsidRPr="000E68AC">
        <w:rPr>
          <w:rFonts w:ascii="Times New Roman" w:hAnsi="Times New Roman"/>
          <w:sz w:val="24"/>
          <w:szCs w:val="24"/>
        </w:rPr>
        <w:t>he paper itself should have the following sections (in the order given):</w:t>
      </w:r>
    </w:p>
    <w:p w14:paraId="3554A11F" w14:textId="77777777" w:rsidR="0019458F" w:rsidRPr="000E68AC" w:rsidRDefault="0019458F" w:rsidP="000E68AC">
      <w:pPr>
        <w:pStyle w:val="ListParagraph"/>
        <w:numPr>
          <w:ilvl w:val="0"/>
          <w:numId w:val="1"/>
        </w:numPr>
        <w:spacing w:line="276" w:lineRule="auto"/>
        <w:jc w:val="both"/>
        <w:rPr>
          <w:rFonts w:ascii="Times New Roman" w:hAnsi="Times New Roman"/>
          <w:sz w:val="24"/>
          <w:szCs w:val="24"/>
        </w:rPr>
      </w:pPr>
      <w:r w:rsidRPr="000E68AC">
        <w:rPr>
          <w:rFonts w:ascii="Times New Roman" w:hAnsi="Times New Roman"/>
          <w:sz w:val="24"/>
          <w:szCs w:val="24"/>
        </w:rPr>
        <w:t xml:space="preserve">An introduction that presents your question and makes the reader motivated to read the paper.  </w:t>
      </w:r>
    </w:p>
    <w:p w14:paraId="0E8D28BA" w14:textId="77777777" w:rsidR="00680E4C" w:rsidRPr="000E68AC" w:rsidRDefault="00680E4C" w:rsidP="000E68AC">
      <w:pPr>
        <w:pStyle w:val="ListParagraph"/>
        <w:spacing w:line="276" w:lineRule="auto"/>
        <w:jc w:val="both"/>
        <w:rPr>
          <w:rFonts w:ascii="Times New Roman" w:hAnsi="Times New Roman"/>
          <w:sz w:val="24"/>
          <w:szCs w:val="24"/>
        </w:rPr>
      </w:pPr>
    </w:p>
    <w:p w14:paraId="03B1D651" w14:textId="6FE84F44" w:rsidR="0019458F" w:rsidRPr="000E68AC" w:rsidRDefault="0019458F" w:rsidP="000E68AC">
      <w:pPr>
        <w:pStyle w:val="ListParagraph"/>
        <w:numPr>
          <w:ilvl w:val="0"/>
          <w:numId w:val="1"/>
        </w:numPr>
        <w:spacing w:line="276" w:lineRule="auto"/>
        <w:jc w:val="both"/>
        <w:rPr>
          <w:rFonts w:ascii="Times New Roman" w:hAnsi="Times New Roman"/>
          <w:sz w:val="24"/>
          <w:szCs w:val="24"/>
        </w:rPr>
      </w:pPr>
      <w:r w:rsidRPr="000E68AC">
        <w:rPr>
          <w:rFonts w:ascii="Times New Roman" w:hAnsi="Times New Roman"/>
          <w:sz w:val="24"/>
          <w:szCs w:val="24"/>
        </w:rPr>
        <w:t xml:space="preserve">A </w:t>
      </w:r>
      <w:r w:rsidR="00483C05" w:rsidRPr="000E68AC">
        <w:rPr>
          <w:rFonts w:ascii="Times New Roman" w:hAnsi="Times New Roman"/>
          <w:sz w:val="24"/>
          <w:szCs w:val="24"/>
        </w:rPr>
        <w:t xml:space="preserve">literature review and </w:t>
      </w:r>
      <w:r w:rsidR="00680E4C" w:rsidRPr="000E68AC">
        <w:rPr>
          <w:rFonts w:ascii="Times New Roman" w:hAnsi="Times New Roman"/>
          <w:sz w:val="24"/>
          <w:szCs w:val="24"/>
        </w:rPr>
        <w:t xml:space="preserve">summary of </w:t>
      </w:r>
      <w:r w:rsidRPr="000E68AC">
        <w:rPr>
          <w:rFonts w:ascii="Times New Roman" w:hAnsi="Times New Roman"/>
          <w:sz w:val="24"/>
          <w:szCs w:val="24"/>
        </w:rPr>
        <w:t>relevant papers on the topic</w:t>
      </w:r>
      <w:r w:rsidR="00680E4C" w:rsidRPr="000E68AC">
        <w:rPr>
          <w:rFonts w:ascii="Times New Roman" w:hAnsi="Times New Roman"/>
          <w:sz w:val="24"/>
          <w:szCs w:val="24"/>
        </w:rPr>
        <w:t xml:space="preserve">. Discuss </w:t>
      </w:r>
      <w:r w:rsidRPr="000E68AC">
        <w:rPr>
          <w:rFonts w:ascii="Times New Roman" w:hAnsi="Times New Roman"/>
          <w:sz w:val="24"/>
          <w:szCs w:val="24"/>
        </w:rPr>
        <w:t>how your paper</w:t>
      </w:r>
      <w:r w:rsidR="00B062AB" w:rsidRPr="000E68AC">
        <w:rPr>
          <w:rFonts w:ascii="Times New Roman" w:hAnsi="Times New Roman"/>
          <w:sz w:val="24"/>
          <w:szCs w:val="24"/>
        </w:rPr>
        <w:t xml:space="preserve"> extends this body of knowledge.</w:t>
      </w:r>
    </w:p>
    <w:p w14:paraId="5877A276" w14:textId="77777777" w:rsidR="00B062AB" w:rsidRPr="000E68AC" w:rsidRDefault="00B062AB" w:rsidP="000E68AC">
      <w:pPr>
        <w:pStyle w:val="ListParagraph"/>
        <w:spacing w:line="276" w:lineRule="auto"/>
        <w:jc w:val="both"/>
        <w:rPr>
          <w:rFonts w:ascii="Times New Roman" w:hAnsi="Times New Roman"/>
          <w:sz w:val="24"/>
          <w:szCs w:val="24"/>
        </w:rPr>
      </w:pPr>
    </w:p>
    <w:p w14:paraId="00A07C30" w14:textId="4F14830C" w:rsidR="0019458F" w:rsidRPr="000E68AC" w:rsidRDefault="0019458F" w:rsidP="000E68AC">
      <w:pPr>
        <w:pStyle w:val="ListParagraph"/>
        <w:numPr>
          <w:ilvl w:val="0"/>
          <w:numId w:val="1"/>
        </w:numPr>
        <w:spacing w:line="276" w:lineRule="auto"/>
        <w:jc w:val="both"/>
        <w:rPr>
          <w:rFonts w:ascii="Times New Roman" w:hAnsi="Times New Roman"/>
          <w:sz w:val="24"/>
          <w:szCs w:val="24"/>
        </w:rPr>
      </w:pPr>
      <w:r w:rsidRPr="000E68AC">
        <w:rPr>
          <w:rFonts w:ascii="Times New Roman" w:hAnsi="Times New Roman"/>
          <w:sz w:val="24"/>
          <w:szCs w:val="24"/>
        </w:rPr>
        <w:t xml:space="preserve">A discussion of the data and at least three </w:t>
      </w:r>
      <w:r w:rsidR="00680E4C" w:rsidRPr="000E68AC">
        <w:rPr>
          <w:rFonts w:ascii="Times New Roman" w:hAnsi="Times New Roman"/>
          <w:sz w:val="24"/>
          <w:szCs w:val="24"/>
        </w:rPr>
        <w:t>graphics</w:t>
      </w:r>
      <w:r w:rsidRPr="000E68AC">
        <w:rPr>
          <w:rFonts w:ascii="Times New Roman" w:hAnsi="Times New Roman"/>
          <w:sz w:val="24"/>
          <w:szCs w:val="24"/>
        </w:rPr>
        <w:t xml:space="preserve"> that summarize your data. One chart should show the correlation between your independent variable and your main dependent variable.</w:t>
      </w:r>
      <w:r w:rsidR="003B23A0" w:rsidRPr="000E68AC">
        <w:rPr>
          <w:rFonts w:ascii="Times New Roman" w:hAnsi="Times New Roman"/>
          <w:sz w:val="24"/>
          <w:szCs w:val="24"/>
        </w:rPr>
        <w:t xml:space="preserve"> One table should provide summary statistics </w:t>
      </w:r>
      <w:r w:rsidR="00F95EA5">
        <w:rPr>
          <w:rFonts w:ascii="Times New Roman" w:hAnsi="Times New Roman"/>
          <w:sz w:val="24"/>
          <w:szCs w:val="24"/>
        </w:rPr>
        <w:t>(Min., Med., Max, Std.</w:t>
      </w:r>
      <w:r w:rsidR="009474DB">
        <w:rPr>
          <w:rFonts w:ascii="Times New Roman" w:hAnsi="Times New Roman"/>
          <w:sz w:val="24"/>
          <w:szCs w:val="24"/>
        </w:rPr>
        <w:t xml:space="preserve"> </w:t>
      </w:r>
      <w:r w:rsidR="00F95EA5">
        <w:rPr>
          <w:rFonts w:ascii="Times New Roman" w:hAnsi="Times New Roman"/>
          <w:sz w:val="24"/>
          <w:szCs w:val="24"/>
        </w:rPr>
        <w:t>Dev).</w:t>
      </w:r>
    </w:p>
    <w:p w14:paraId="27C8DF75" w14:textId="77777777" w:rsidR="00B062AB" w:rsidRPr="000E68AC" w:rsidRDefault="00B062AB" w:rsidP="000E68AC">
      <w:pPr>
        <w:pStyle w:val="ListParagraph"/>
        <w:spacing w:line="276" w:lineRule="auto"/>
        <w:jc w:val="both"/>
        <w:rPr>
          <w:rFonts w:ascii="Times New Roman" w:hAnsi="Times New Roman"/>
          <w:sz w:val="24"/>
          <w:szCs w:val="24"/>
        </w:rPr>
      </w:pPr>
    </w:p>
    <w:p w14:paraId="603150D0" w14:textId="4196F7B8" w:rsidR="0019458F" w:rsidRPr="000E68AC" w:rsidRDefault="0019458F" w:rsidP="000E68AC">
      <w:pPr>
        <w:pStyle w:val="ListParagraph"/>
        <w:numPr>
          <w:ilvl w:val="0"/>
          <w:numId w:val="1"/>
        </w:numPr>
        <w:spacing w:line="276" w:lineRule="auto"/>
        <w:jc w:val="both"/>
        <w:rPr>
          <w:rFonts w:ascii="Times New Roman" w:hAnsi="Times New Roman"/>
          <w:sz w:val="24"/>
          <w:szCs w:val="24"/>
        </w:rPr>
      </w:pPr>
      <w:r w:rsidRPr="000E68AC">
        <w:rPr>
          <w:rFonts w:ascii="Times New Roman" w:hAnsi="Times New Roman"/>
          <w:sz w:val="24"/>
          <w:szCs w:val="24"/>
        </w:rPr>
        <w:t xml:space="preserve">A description of the </w:t>
      </w:r>
      <w:r w:rsidR="00F95EA5">
        <w:rPr>
          <w:rFonts w:ascii="Times New Roman" w:hAnsi="Times New Roman"/>
          <w:sz w:val="24"/>
          <w:szCs w:val="24"/>
        </w:rPr>
        <w:t xml:space="preserve">microeconomic </w:t>
      </w:r>
      <w:r w:rsidRPr="000E68AC">
        <w:rPr>
          <w:rFonts w:ascii="Times New Roman" w:hAnsi="Times New Roman"/>
          <w:sz w:val="24"/>
          <w:szCs w:val="24"/>
        </w:rPr>
        <w:t xml:space="preserve">theory that applies to your question. This section should include a few mathematical equations that illustrate </w:t>
      </w:r>
      <w:r w:rsidR="00680E4C" w:rsidRPr="000E68AC">
        <w:rPr>
          <w:rFonts w:ascii="Times New Roman" w:hAnsi="Times New Roman"/>
          <w:sz w:val="24"/>
          <w:szCs w:val="24"/>
        </w:rPr>
        <w:t>the theory</w:t>
      </w:r>
      <w:r w:rsidRPr="000E68AC">
        <w:rPr>
          <w:rFonts w:ascii="Times New Roman" w:hAnsi="Times New Roman"/>
          <w:sz w:val="24"/>
          <w:szCs w:val="24"/>
        </w:rPr>
        <w:t xml:space="preserve">.  Your equations should be typed using </w:t>
      </w:r>
      <w:r w:rsidR="004E1E38" w:rsidRPr="000E68AC">
        <w:rPr>
          <w:rFonts w:ascii="Times New Roman" w:hAnsi="Times New Roman"/>
          <w:sz w:val="24"/>
          <w:szCs w:val="24"/>
        </w:rPr>
        <w:t>an</w:t>
      </w:r>
      <w:r w:rsidRPr="000E68AC">
        <w:rPr>
          <w:rFonts w:ascii="Times New Roman" w:hAnsi="Times New Roman"/>
          <w:sz w:val="24"/>
          <w:szCs w:val="24"/>
        </w:rPr>
        <w:t xml:space="preserve"> equation ed</w:t>
      </w:r>
      <w:r w:rsidR="00B062AB" w:rsidRPr="000E68AC">
        <w:rPr>
          <w:rFonts w:ascii="Times New Roman" w:hAnsi="Times New Roman"/>
          <w:sz w:val="24"/>
          <w:szCs w:val="24"/>
        </w:rPr>
        <w:t>itor and numbered consecutively.</w:t>
      </w:r>
    </w:p>
    <w:p w14:paraId="5EF62193" w14:textId="77777777" w:rsidR="00B062AB" w:rsidRPr="000E68AC" w:rsidRDefault="00B062AB" w:rsidP="000E68AC">
      <w:pPr>
        <w:pStyle w:val="ListParagraph"/>
        <w:spacing w:line="276" w:lineRule="auto"/>
        <w:jc w:val="both"/>
        <w:rPr>
          <w:rFonts w:ascii="Times New Roman" w:hAnsi="Times New Roman"/>
          <w:sz w:val="24"/>
          <w:szCs w:val="24"/>
        </w:rPr>
      </w:pPr>
    </w:p>
    <w:p w14:paraId="0D622D0C" w14:textId="3A3C5664" w:rsidR="00B062AB" w:rsidRPr="000E68AC" w:rsidRDefault="0019458F" w:rsidP="000E68AC">
      <w:pPr>
        <w:pStyle w:val="ListParagraph"/>
        <w:numPr>
          <w:ilvl w:val="0"/>
          <w:numId w:val="1"/>
        </w:numPr>
        <w:spacing w:line="276" w:lineRule="auto"/>
        <w:jc w:val="both"/>
        <w:rPr>
          <w:rFonts w:ascii="Times New Roman" w:hAnsi="Times New Roman"/>
          <w:sz w:val="24"/>
          <w:szCs w:val="24"/>
        </w:rPr>
      </w:pPr>
      <w:r w:rsidRPr="000E68AC">
        <w:rPr>
          <w:rFonts w:ascii="Times New Roman" w:hAnsi="Times New Roman"/>
          <w:sz w:val="24"/>
          <w:szCs w:val="24"/>
        </w:rPr>
        <w:t>A</w:t>
      </w:r>
      <w:r w:rsidR="00680E4C" w:rsidRPr="000E68AC">
        <w:rPr>
          <w:rFonts w:ascii="Times New Roman" w:hAnsi="Times New Roman"/>
          <w:sz w:val="24"/>
          <w:szCs w:val="24"/>
        </w:rPr>
        <w:t xml:space="preserve">n </w:t>
      </w:r>
      <w:r w:rsidR="004E1E38" w:rsidRPr="000E68AC">
        <w:rPr>
          <w:rFonts w:ascii="Times New Roman" w:hAnsi="Times New Roman"/>
          <w:sz w:val="24"/>
          <w:szCs w:val="24"/>
        </w:rPr>
        <w:t xml:space="preserve">econometric </w:t>
      </w:r>
      <w:r w:rsidRPr="000E68AC">
        <w:rPr>
          <w:rFonts w:ascii="Times New Roman" w:hAnsi="Times New Roman" w:cs="Times New Roman"/>
          <w:sz w:val="24"/>
          <w:szCs w:val="24"/>
        </w:rPr>
        <w:t>specification of your model</w:t>
      </w:r>
      <w:r w:rsidRPr="000E68AC">
        <w:rPr>
          <w:rFonts w:ascii="Times New Roman" w:hAnsi="Times New Roman"/>
          <w:sz w:val="24"/>
          <w:szCs w:val="24"/>
        </w:rPr>
        <w:t>, including a description of your dependent and independent variables</w:t>
      </w:r>
      <w:r w:rsidRPr="000E68AC">
        <w:rPr>
          <w:rFonts w:ascii="Times New Roman" w:hAnsi="Times New Roman" w:cs="Times New Roman"/>
          <w:sz w:val="24"/>
          <w:szCs w:val="24"/>
        </w:rPr>
        <w:t>,</w:t>
      </w:r>
      <w:r w:rsidRPr="000E68AC">
        <w:rPr>
          <w:rFonts w:ascii="Times New Roman" w:hAnsi="Times New Roman"/>
          <w:sz w:val="24"/>
          <w:szCs w:val="24"/>
        </w:rPr>
        <w:t xml:space="preserve"> why they belong in your model</w:t>
      </w:r>
      <w:r w:rsidRPr="000E68AC">
        <w:rPr>
          <w:rFonts w:ascii="Times New Roman" w:hAnsi="Times New Roman" w:cs="Times New Roman"/>
          <w:sz w:val="24"/>
          <w:szCs w:val="24"/>
        </w:rPr>
        <w:t xml:space="preserve"> and the impact you expect them to have on your independent variable.</w:t>
      </w:r>
      <w:r w:rsidRPr="000E68AC">
        <w:rPr>
          <w:rFonts w:ascii="Times New Roman" w:hAnsi="Times New Roman"/>
          <w:sz w:val="24"/>
          <w:szCs w:val="24"/>
        </w:rPr>
        <w:t xml:space="preserve"> </w:t>
      </w:r>
    </w:p>
    <w:p w14:paraId="0635F743" w14:textId="77777777" w:rsidR="00680E4C" w:rsidRPr="000E68AC" w:rsidRDefault="00680E4C" w:rsidP="000E68AC">
      <w:pPr>
        <w:pStyle w:val="ListParagraph"/>
        <w:spacing w:line="276" w:lineRule="auto"/>
        <w:jc w:val="both"/>
        <w:rPr>
          <w:rFonts w:ascii="Times New Roman" w:hAnsi="Times New Roman"/>
          <w:sz w:val="24"/>
          <w:szCs w:val="24"/>
        </w:rPr>
      </w:pPr>
    </w:p>
    <w:p w14:paraId="25AAC626" w14:textId="2489F162" w:rsidR="00B062AB" w:rsidRPr="000E68AC" w:rsidRDefault="0019458F" w:rsidP="000E68AC">
      <w:pPr>
        <w:pStyle w:val="ListParagraph"/>
        <w:numPr>
          <w:ilvl w:val="0"/>
          <w:numId w:val="1"/>
        </w:numPr>
        <w:spacing w:line="276" w:lineRule="auto"/>
        <w:jc w:val="both"/>
        <w:rPr>
          <w:rFonts w:ascii="Times New Roman" w:hAnsi="Times New Roman"/>
          <w:sz w:val="24"/>
          <w:szCs w:val="24"/>
        </w:rPr>
      </w:pPr>
      <w:r w:rsidRPr="000E68AC">
        <w:rPr>
          <w:rFonts w:ascii="Times New Roman" w:hAnsi="Times New Roman"/>
          <w:sz w:val="24"/>
          <w:szCs w:val="24"/>
        </w:rPr>
        <w:t>A conclusion that summarizes what you learned from your literature review, your review of the data, and your theoretical analysis.</w:t>
      </w:r>
      <w:r w:rsidR="00CE036B" w:rsidRPr="000E68AC">
        <w:rPr>
          <w:rFonts w:ascii="Times New Roman" w:hAnsi="Times New Roman"/>
          <w:sz w:val="24"/>
          <w:szCs w:val="24"/>
        </w:rPr>
        <w:t xml:space="preserve">  </w:t>
      </w:r>
      <w:r w:rsidR="00680E4C" w:rsidRPr="000E68AC">
        <w:rPr>
          <w:rFonts w:ascii="Times New Roman" w:hAnsi="Times New Roman"/>
          <w:sz w:val="24"/>
          <w:szCs w:val="24"/>
        </w:rPr>
        <w:t>You can identify limitations of the study and areas for future research.</w:t>
      </w:r>
    </w:p>
    <w:p w14:paraId="5F11D158" w14:textId="77777777" w:rsidR="00680E4C" w:rsidRPr="000E68AC" w:rsidRDefault="00680E4C" w:rsidP="000E68AC">
      <w:pPr>
        <w:pStyle w:val="ListParagraph"/>
        <w:spacing w:line="276" w:lineRule="auto"/>
        <w:jc w:val="both"/>
        <w:rPr>
          <w:rFonts w:ascii="Times New Roman" w:hAnsi="Times New Roman"/>
          <w:sz w:val="24"/>
          <w:szCs w:val="24"/>
        </w:rPr>
      </w:pPr>
    </w:p>
    <w:p w14:paraId="238075F9" w14:textId="41C316C7" w:rsidR="003B23A0" w:rsidRPr="000E68AC" w:rsidRDefault="00E37D8B" w:rsidP="000E68AC">
      <w:pPr>
        <w:pStyle w:val="ListParagraph"/>
        <w:numPr>
          <w:ilvl w:val="0"/>
          <w:numId w:val="1"/>
        </w:numPr>
        <w:spacing w:line="276" w:lineRule="auto"/>
        <w:jc w:val="both"/>
        <w:rPr>
          <w:rFonts w:ascii="Times New Roman" w:hAnsi="Times New Roman"/>
          <w:sz w:val="24"/>
          <w:szCs w:val="24"/>
        </w:rPr>
      </w:pPr>
      <w:r w:rsidRPr="000E68AC">
        <w:rPr>
          <w:rFonts w:ascii="Times New Roman" w:hAnsi="Times New Roman"/>
          <w:sz w:val="24"/>
          <w:szCs w:val="24"/>
        </w:rPr>
        <w:t xml:space="preserve">A reference section </w:t>
      </w:r>
      <w:r w:rsidR="00B062AB" w:rsidRPr="000E68AC">
        <w:rPr>
          <w:rFonts w:ascii="Times New Roman" w:hAnsi="Times New Roman"/>
          <w:sz w:val="24"/>
          <w:szCs w:val="24"/>
        </w:rPr>
        <w:t xml:space="preserve">with </w:t>
      </w:r>
      <w:r w:rsidR="00483C05" w:rsidRPr="000E68AC">
        <w:rPr>
          <w:rFonts w:ascii="Times New Roman" w:hAnsi="Times New Roman"/>
          <w:sz w:val="24"/>
          <w:szCs w:val="24"/>
        </w:rPr>
        <w:t xml:space="preserve">complete details on </w:t>
      </w:r>
      <w:r w:rsidR="00B062AB" w:rsidRPr="000E68AC">
        <w:rPr>
          <w:rFonts w:ascii="Times New Roman" w:hAnsi="Times New Roman"/>
          <w:sz w:val="24"/>
          <w:szCs w:val="24"/>
        </w:rPr>
        <w:t>all</w:t>
      </w:r>
      <w:r w:rsidR="003B23A0" w:rsidRPr="000E68AC">
        <w:rPr>
          <w:rFonts w:ascii="Times New Roman" w:hAnsi="Times New Roman"/>
          <w:sz w:val="24"/>
          <w:szCs w:val="24"/>
        </w:rPr>
        <w:t xml:space="preserve"> your references.  </w:t>
      </w:r>
      <w:r w:rsidR="00680E4C" w:rsidRPr="000E68AC">
        <w:rPr>
          <w:rFonts w:ascii="Times New Roman" w:hAnsi="Times New Roman"/>
          <w:sz w:val="24"/>
          <w:szCs w:val="24"/>
        </w:rPr>
        <w:t>I</w:t>
      </w:r>
      <w:r w:rsidR="00597558" w:rsidRPr="000E68AC">
        <w:rPr>
          <w:rFonts w:ascii="Times New Roman" w:hAnsi="Times New Roman"/>
          <w:sz w:val="24"/>
          <w:szCs w:val="24"/>
        </w:rPr>
        <w:t>nclude reference</w:t>
      </w:r>
      <w:r w:rsidR="00680E4C" w:rsidRPr="000E68AC">
        <w:rPr>
          <w:rFonts w:ascii="Times New Roman" w:hAnsi="Times New Roman"/>
          <w:sz w:val="24"/>
          <w:szCs w:val="24"/>
        </w:rPr>
        <w:t>s</w:t>
      </w:r>
      <w:r w:rsidR="00597558" w:rsidRPr="000E68AC">
        <w:rPr>
          <w:rFonts w:ascii="Times New Roman" w:hAnsi="Times New Roman"/>
          <w:sz w:val="24"/>
          <w:szCs w:val="24"/>
        </w:rPr>
        <w:t xml:space="preserve"> for your data sources</w:t>
      </w:r>
      <w:r w:rsidR="00F33901" w:rsidRPr="000E68AC">
        <w:rPr>
          <w:rFonts w:ascii="Times New Roman" w:hAnsi="Times New Roman"/>
          <w:sz w:val="24"/>
          <w:szCs w:val="24"/>
        </w:rPr>
        <w:t>.</w:t>
      </w:r>
    </w:p>
    <w:p w14:paraId="3AE3F139" w14:textId="77777777" w:rsidR="005C1A5A" w:rsidRPr="000E68AC" w:rsidRDefault="005C1A5A" w:rsidP="000E68AC">
      <w:pPr>
        <w:jc w:val="both"/>
        <w:rPr>
          <w:rFonts w:ascii="Times New Roman" w:hAnsi="Times New Roman"/>
          <w:i/>
          <w:sz w:val="24"/>
          <w:szCs w:val="24"/>
        </w:rPr>
      </w:pPr>
      <w:r w:rsidRPr="000E68AC">
        <w:rPr>
          <w:rFonts w:ascii="Times New Roman" w:hAnsi="Times New Roman"/>
          <w:i/>
          <w:sz w:val="24"/>
          <w:szCs w:val="24"/>
        </w:rPr>
        <w:br w:type="page"/>
      </w:r>
    </w:p>
    <w:p w14:paraId="0516B990" w14:textId="320B4B29" w:rsidR="00EC3BED" w:rsidRPr="00B426E7" w:rsidRDefault="00B426E7" w:rsidP="00B426E7">
      <w:pPr>
        <w:pStyle w:val="Heading1"/>
      </w:pPr>
      <w:bookmarkStart w:id="45" w:name="_Toc195698698"/>
      <w:r w:rsidRPr="00B426E7">
        <w:lastRenderedPageBreak/>
        <w:t>Appendi</w:t>
      </w:r>
      <w:r w:rsidR="00CE569A">
        <w:t>ces</w:t>
      </w:r>
      <w:bookmarkEnd w:id="45"/>
    </w:p>
    <w:p w14:paraId="26F22096" w14:textId="0188EE70" w:rsidR="005A58C6" w:rsidRDefault="008730CB" w:rsidP="00EC3BED">
      <w:pPr>
        <w:pStyle w:val="Heading2"/>
        <w:rPr>
          <w:rFonts w:eastAsia="SimSun"/>
          <w:lang w:eastAsia="zh-CN" w:bidi="he-IL"/>
        </w:rPr>
      </w:pPr>
      <w:bookmarkStart w:id="46" w:name="_Toc195698699"/>
      <w:r>
        <w:rPr>
          <w:rFonts w:eastAsia="SimSun"/>
          <w:lang w:eastAsia="zh-CN" w:bidi="he-IL"/>
        </w:rPr>
        <w:t>Appendix 1</w:t>
      </w:r>
      <w:r w:rsidR="00483C05">
        <w:rPr>
          <w:rFonts w:eastAsia="SimSun"/>
          <w:lang w:eastAsia="zh-CN" w:bidi="he-IL"/>
        </w:rPr>
        <w:t xml:space="preserve"> - </w:t>
      </w:r>
      <w:r w:rsidR="00EE7E9C">
        <w:rPr>
          <w:rFonts w:eastAsia="SimSun"/>
          <w:lang w:eastAsia="zh-CN" w:bidi="he-IL"/>
        </w:rPr>
        <w:t xml:space="preserve">Example of a title, </w:t>
      </w:r>
      <w:r w:rsidR="00813DFE">
        <w:rPr>
          <w:rFonts w:eastAsia="SimSun"/>
          <w:lang w:eastAsia="zh-CN" w:bidi="he-IL"/>
        </w:rPr>
        <w:t>a</w:t>
      </w:r>
      <w:r w:rsidR="00EE7E9C">
        <w:rPr>
          <w:rFonts w:eastAsia="SimSun"/>
          <w:lang w:eastAsia="zh-CN" w:bidi="he-IL"/>
        </w:rPr>
        <w:t>bstract, and first paragraph</w:t>
      </w:r>
      <w:bookmarkEnd w:id="46"/>
    </w:p>
    <w:p w14:paraId="31D8D22A" w14:textId="77777777" w:rsidR="00EE7E9C" w:rsidRDefault="00EE7E9C" w:rsidP="0019458F">
      <w:pPr>
        <w:rPr>
          <w:rFonts w:ascii="Times New Roman" w:eastAsia="SimSun" w:hAnsi="Times New Roman" w:cs="Times New Roman"/>
          <w:b/>
          <w:lang w:eastAsia="zh-CN" w:bidi="he-IL"/>
        </w:rPr>
      </w:pPr>
    </w:p>
    <w:p w14:paraId="66036D85" w14:textId="77777777" w:rsidR="00EE7E9C" w:rsidRPr="00BC71E7" w:rsidRDefault="00EE7E9C" w:rsidP="00EE7E9C">
      <w:pPr>
        <w:jc w:val="center"/>
        <w:rPr>
          <w:rFonts w:ascii="Times New Roman" w:hAnsi="Times New Roman" w:cs="Times New Roman"/>
          <w:sz w:val="24"/>
          <w:szCs w:val="24"/>
        </w:rPr>
      </w:pPr>
      <w:r w:rsidRPr="00BC71E7">
        <w:rPr>
          <w:rFonts w:ascii="Times New Roman" w:hAnsi="Times New Roman" w:cs="Times New Roman"/>
          <w:sz w:val="24"/>
          <w:szCs w:val="24"/>
        </w:rPr>
        <w:t>The Local Economic and Welfare Consequences of Hydraulic Fracturing</w:t>
      </w:r>
    </w:p>
    <w:p w14:paraId="2C8D8679" w14:textId="77777777" w:rsidR="00EE7E9C" w:rsidRPr="00BC71E7" w:rsidRDefault="00EE7E9C" w:rsidP="00EE7E9C">
      <w:pPr>
        <w:jc w:val="center"/>
        <w:rPr>
          <w:rFonts w:ascii="Times New Roman" w:hAnsi="Times New Roman" w:cs="Times New Roman"/>
          <w:sz w:val="24"/>
          <w:szCs w:val="24"/>
        </w:rPr>
      </w:pPr>
      <w:r w:rsidRPr="00BC71E7">
        <w:rPr>
          <w:rFonts w:ascii="Times New Roman" w:hAnsi="Times New Roman" w:cs="Times New Roman"/>
          <w:sz w:val="24"/>
          <w:szCs w:val="24"/>
        </w:rPr>
        <w:t>By Alexander W. Bartik, Janet Currie, Michael Greenstone, and Christopher R. Knittel</w:t>
      </w:r>
    </w:p>
    <w:p w14:paraId="4C6C8CCC" w14:textId="77777777" w:rsidR="00EE7E9C" w:rsidRPr="00BC71E7" w:rsidRDefault="00917D28" w:rsidP="00EE7E9C">
      <w:pPr>
        <w:jc w:val="center"/>
        <w:rPr>
          <w:rFonts w:ascii="Times New Roman" w:hAnsi="Times New Roman" w:cs="Times New Roman"/>
          <w:sz w:val="24"/>
          <w:szCs w:val="24"/>
        </w:rPr>
      </w:pPr>
      <w:hyperlink r:id="rId43" w:history="1">
        <w:r w:rsidR="00EE7E9C" w:rsidRPr="00BC71E7">
          <w:rPr>
            <w:rStyle w:val="Hyperlink"/>
            <w:rFonts w:ascii="Times New Roman" w:hAnsi="Times New Roman" w:cs="Times New Roman"/>
            <w:sz w:val="24"/>
            <w:szCs w:val="24"/>
          </w:rPr>
          <w:t>Abstract</w:t>
        </w:r>
      </w:hyperlink>
    </w:p>
    <w:p w14:paraId="7B625AD4" w14:textId="77777777" w:rsidR="00AD2433" w:rsidRPr="000E68AC" w:rsidRDefault="00EE7E9C" w:rsidP="000E68AC">
      <w:pPr>
        <w:jc w:val="both"/>
        <w:rPr>
          <w:rFonts w:ascii="Times New Roman" w:hAnsi="Times New Roman" w:cs="Times New Roman"/>
          <w:sz w:val="24"/>
          <w:szCs w:val="24"/>
        </w:rPr>
      </w:pPr>
      <w:r w:rsidRPr="000E68AC">
        <w:rPr>
          <w:rFonts w:ascii="Times New Roman" w:hAnsi="Times New Roman" w:cs="Times New Roman"/>
          <w:sz w:val="24"/>
          <w:szCs w:val="24"/>
        </w:rPr>
        <w:t>Exploiting geological variation and timing in the initiation of hydraulic fracturing, we find that fracking leads to sharp increases in oil and gas recovery and improvements in a wide set of economic indicators. There is also evidence of deterioration in local amenities, which may include increases in crime, noise, and traffic and declines in health. Using a Rosen-Roback-style spatial equilibrium model to infer the net welfare impacts, we estimate that willingness-to-pay (WTP) for allowing fracking equals about $2,500 per household annually (4.9 percent of household income), although WTP is heterogeneous, ranging from more than $10,000 to rou</w:t>
      </w:r>
      <w:r w:rsidR="00170C39" w:rsidRPr="000E68AC">
        <w:rPr>
          <w:rFonts w:ascii="Times New Roman" w:hAnsi="Times New Roman" w:cs="Times New Roman"/>
          <w:sz w:val="24"/>
          <w:szCs w:val="24"/>
        </w:rPr>
        <w:t>ghly 0 across 10 shale regions.</w:t>
      </w:r>
    </w:p>
    <w:p w14:paraId="0743665D" w14:textId="77777777" w:rsidR="00EE7E9C" w:rsidRPr="000E68AC" w:rsidRDefault="00EE7E9C" w:rsidP="000E68AC">
      <w:pPr>
        <w:jc w:val="both"/>
        <w:rPr>
          <w:rFonts w:ascii="Times New Roman" w:hAnsi="Times New Roman" w:cs="Times New Roman"/>
          <w:sz w:val="24"/>
          <w:szCs w:val="24"/>
        </w:rPr>
      </w:pPr>
      <w:r w:rsidRPr="000E68AC">
        <w:rPr>
          <w:rFonts w:ascii="Times New Roman" w:hAnsi="Times New Roman" w:cs="Times New Roman"/>
          <w:sz w:val="24"/>
          <w:szCs w:val="24"/>
        </w:rPr>
        <w:t xml:space="preserve">JEL </w:t>
      </w:r>
      <w:r w:rsidR="00834E4A" w:rsidRPr="000E68AC">
        <w:rPr>
          <w:rFonts w:ascii="Times New Roman" w:hAnsi="Times New Roman" w:cs="Times New Roman"/>
          <w:sz w:val="24"/>
          <w:szCs w:val="24"/>
        </w:rPr>
        <w:t xml:space="preserve">codes: </w:t>
      </w:r>
      <w:r w:rsidRPr="000E68AC">
        <w:rPr>
          <w:rFonts w:ascii="Times New Roman" w:hAnsi="Times New Roman" w:cs="Times New Roman"/>
          <w:sz w:val="24"/>
          <w:szCs w:val="24"/>
        </w:rPr>
        <w:t>D1</w:t>
      </w:r>
      <w:r w:rsidR="00170C39" w:rsidRPr="000E68AC">
        <w:rPr>
          <w:rFonts w:ascii="Times New Roman" w:hAnsi="Times New Roman" w:cs="Times New Roman"/>
          <w:sz w:val="24"/>
          <w:szCs w:val="24"/>
        </w:rPr>
        <w:t>2, K42, L71, Q35, Q51, Q53, R41</w:t>
      </w:r>
    </w:p>
    <w:p w14:paraId="3FBAAE44" w14:textId="77777777" w:rsidR="00EE7E9C" w:rsidRPr="000E68AC" w:rsidRDefault="00EE7E9C" w:rsidP="000E68AC">
      <w:pPr>
        <w:jc w:val="both"/>
        <w:rPr>
          <w:rFonts w:ascii="Times New Roman" w:hAnsi="Times New Roman" w:cs="Times New Roman"/>
          <w:sz w:val="24"/>
          <w:szCs w:val="24"/>
        </w:rPr>
      </w:pPr>
    </w:p>
    <w:p w14:paraId="77BC2E2F" w14:textId="77777777" w:rsidR="00EE7E9C" w:rsidRPr="000E68AC" w:rsidRDefault="00EE7E9C" w:rsidP="000E68AC">
      <w:pPr>
        <w:jc w:val="both"/>
        <w:rPr>
          <w:rFonts w:ascii="Times New Roman" w:hAnsi="Times New Roman" w:cs="Times New Roman"/>
          <w:sz w:val="24"/>
          <w:szCs w:val="24"/>
        </w:rPr>
      </w:pPr>
      <w:r w:rsidRPr="000E68AC">
        <w:rPr>
          <w:rFonts w:ascii="Times New Roman" w:hAnsi="Times New Roman" w:cs="Times New Roman"/>
          <w:sz w:val="24"/>
          <w:szCs w:val="24"/>
        </w:rPr>
        <w:t xml:space="preserve">The discovery of hydraulic fracturing is considered the most important change in the energy sector since the commercialization of nuclear energy in the 1950s. Fracking has allowed for the recovery of vast quantities of oil and natural gas from shale deposits that were previously believed to be commercially inaccessible. The result has been sharp increases in US production of oil and natural gas to levels unimaginable even a decade ago, substantial reductions in energy prices that have greatly aided consumers both domestically and abroad, and fundamentally altered global geopolitics that are likely to benefit the United States (e.g., reducing the power of OPEC and Russia). </w:t>
      </w:r>
    </w:p>
    <w:p w14:paraId="0944A5DB" w14:textId="77777777" w:rsidR="00061395" w:rsidRDefault="00917D28" w:rsidP="00061395">
      <w:pPr>
        <w:rPr>
          <w:rStyle w:val="Hyperlink"/>
          <w:rFonts w:ascii="Times New Roman" w:hAnsi="Times New Roman" w:cs="Times New Roman"/>
        </w:rPr>
      </w:pPr>
      <w:hyperlink r:id="rId44" w:history="1">
        <w:r w:rsidR="00061395" w:rsidRPr="0049149C">
          <w:rPr>
            <w:rStyle w:val="Hyperlink"/>
            <w:rFonts w:ascii="Times New Roman" w:hAnsi="Times New Roman" w:cs="Times New Roman"/>
          </w:rPr>
          <w:t>https://pubs.aeaweb.org/doi/pdfplus/10.1257/app.20170487</w:t>
        </w:r>
      </w:hyperlink>
    </w:p>
    <w:p w14:paraId="299B81E0" w14:textId="77777777" w:rsidR="00A54B4E" w:rsidRDefault="00A54B4E" w:rsidP="00061395">
      <w:pPr>
        <w:rPr>
          <w:rStyle w:val="Hyperlink"/>
          <w:rFonts w:ascii="Times New Roman" w:hAnsi="Times New Roman" w:cs="Times New Roman"/>
        </w:rPr>
      </w:pPr>
    </w:p>
    <w:p w14:paraId="4DD23482" w14:textId="77777777" w:rsidR="00A54B4E" w:rsidRPr="00A54B4E" w:rsidRDefault="00A54B4E" w:rsidP="00061395">
      <w:pPr>
        <w:rPr>
          <w:rFonts w:ascii="Times New Roman" w:hAnsi="Times New Roman" w:cs="Times New Roman"/>
          <w:color w:val="0563C1" w:themeColor="hyperlink"/>
          <w:u w:val="single"/>
        </w:rPr>
      </w:pPr>
    </w:p>
    <w:p w14:paraId="143539AB" w14:textId="2E8E30ED" w:rsidR="00EE7E9C" w:rsidRPr="00F827B3" w:rsidRDefault="00EE7E9C" w:rsidP="00EC3BED">
      <w:pPr>
        <w:pStyle w:val="Heading2"/>
      </w:pPr>
      <w:r w:rsidRPr="0049149C">
        <w:br w:type="page"/>
      </w:r>
      <w:r w:rsidR="00F827B3">
        <w:lastRenderedPageBreak/>
        <w:t xml:space="preserve"> </w:t>
      </w:r>
      <w:bookmarkStart w:id="47" w:name="_Toc195698700"/>
      <w:r w:rsidR="008730CB">
        <w:rPr>
          <w:rFonts w:eastAsia="SimSun"/>
          <w:lang w:eastAsia="zh-CN" w:bidi="he-IL"/>
        </w:rPr>
        <w:t>Appendix 2</w:t>
      </w:r>
      <w:r>
        <w:rPr>
          <w:rFonts w:eastAsia="SimSun"/>
          <w:lang w:eastAsia="zh-CN" w:bidi="he-IL"/>
        </w:rPr>
        <w:t xml:space="preserve"> – Example of a literature review</w:t>
      </w:r>
      <w:bookmarkEnd w:id="47"/>
    </w:p>
    <w:p w14:paraId="58F211D0" w14:textId="77777777" w:rsidR="00CF0FDC" w:rsidRDefault="00CF0FDC" w:rsidP="0019458F">
      <w:pPr>
        <w:rPr>
          <w:rFonts w:ascii="Times New Roman" w:eastAsia="SimSun" w:hAnsi="Times New Roman" w:cs="Times New Roman"/>
          <w:b/>
          <w:lang w:eastAsia="zh-CN" w:bidi="he-IL"/>
        </w:rPr>
      </w:pPr>
    </w:p>
    <w:p w14:paraId="59A23758" w14:textId="77777777" w:rsidR="00264466" w:rsidRPr="00BC71E7" w:rsidRDefault="00264466" w:rsidP="00264466">
      <w:pPr>
        <w:jc w:val="center"/>
        <w:rPr>
          <w:rFonts w:ascii="Times New Roman" w:hAnsi="Times New Roman" w:cs="Times New Roman"/>
          <w:sz w:val="24"/>
          <w:szCs w:val="24"/>
        </w:rPr>
      </w:pPr>
      <w:r w:rsidRPr="00BC71E7">
        <w:rPr>
          <w:rFonts w:ascii="Times New Roman" w:hAnsi="Times New Roman" w:cs="Times New Roman"/>
          <w:sz w:val="24"/>
          <w:szCs w:val="24"/>
        </w:rPr>
        <w:t>Children and Gender Inequality: Evidence from Denmark</w:t>
      </w:r>
    </w:p>
    <w:p w14:paraId="3F32228E" w14:textId="77777777" w:rsidR="00264466" w:rsidRPr="00BC71E7" w:rsidRDefault="00264466" w:rsidP="00264466">
      <w:pPr>
        <w:jc w:val="center"/>
        <w:rPr>
          <w:rFonts w:ascii="Times New Roman" w:hAnsi="Times New Roman" w:cs="Times New Roman"/>
          <w:sz w:val="24"/>
          <w:szCs w:val="24"/>
        </w:rPr>
      </w:pPr>
      <w:r w:rsidRPr="00BC71E7">
        <w:rPr>
          <w:rFonts w:ascii="Times New Roman" w:hAnsi="Times New Roman" w:cs="Times New Roman"/>
          <w:sz w:val="24"/>
          <w:szCs w:val="24"/>
        </w:rPr>
        <w:t>By Henrik Kleven, Camille Landais, and Jakob Egholt Søgaard</w:t>
      </w:r>
    </w:p>
    <w:p w14:paraId="01647788" w14:textId="77777777" w:rsidR="00264466" w:rsidRPr="00BC71E7" w:rsidRDefault="00264466" w:rsidP="00264466">
      <w:pPr>
        <w:jc w:val="center"/>
        <w:rPr>
          <w:rFonts w:ascii="Times New Roman" w:hAnsi="Times New Roman" w:cs="Times New Roman"/>
          <w:sz w:val="24"/>
          <w:szCs w:val="24"/>
        </w:rPr>
      </w:pPr>
      <w:r w:rsidRPr="00BC71E7">
        <w:rPr>
          <w:rFonts w:ascii="Times New Roman" w:hAnsi="Times New Roman" w:cs="Times New Roman"/>
          <w:sz w:val="24"/>
          <w:szCs w:val="24"/>
        </w:rPr>
        <w:t>Abstract</w:t>
      </w:r>
    </w:p>
    <w:p w14:paraId="064A5D00" w14:textId="77777777" w:rsidR="00170C39" w:rsidRPr="000E68AC" w:rsidRDefault="00264466" w:rsidP="000E68AC">
      <w:pPr>
        <w:jc w:val="both"/>
        <w:rPr>
          <w:rFonts w:ascii="Times New Roman" w:hAnsi="Times New Roman" w:cs="Times New Roman"/>
          <w:sz w:val="24"/>
          <w:szCs w:val="24"/>
        </w:rPr>
      </w:pPr>
      <w:r w:rsidRPr="000E68AC">
        <w:rPr>
          <w:rFonts w:ascii="Times New Roman" w:hAnsi="Times New Roman" w:cs="Times New Roman"/>
          <w:sz w:val="24"/>
          <w:szCs w:val="24"/>
        </w:rPr>
        <w:t>Using Danish administrative data, we study the impacts of children on gender inequality in the labor market. The arrival of children creates a long-run gender gap in earnings of around 20 percent driven by hours worked, participation, and wage rates. We identify mechanisms driving these “child penalties” in terms of occupation, sector, and firm choices. We find that the fraction of gender inequality caused by child penalties has featured a dramatic increase over the last three to four decades. Finally, we show that child penalties are transmitted through generations, from parents to daughters, suggesting an influence of childhood environ</w:t>
      </w:r>
      <w:r w:rsidR="00170C39" w:rsidRPr="000E68AC">
        <w:rPr>
          <w:rFonts w:ascii="Times New Roman" w:hAnsi="Times New Roman" w:cs="Times New Roman"/>
          <w:sz w:val="24"/>
          <w:szCs w:val="24"/>
        </w:rPr>
        <w:t xml:space="preserve">ment on gender identity. </w:t>
      </w:r>
    </w:p>
    <w:p w14:paraId="6DDE6C24" w14:textId="77777777" w:rsidR="00264466" w:rsidRPr="000E68AC" w:rsidRDefault="00264466" w:rsidP="000E68AC">
      <w:pPr>
        <w:jc w:val="both"/>
        <w:rPr>
          <w:rFonts w:ascii="Times New Roman" w:hAnsi="Times New Roman" w:cs="Times New Roman"/>
          <w:sz w:val="24"/>
          <w:szCs w:val="24"/>
        </w:rPr>
      </w:pPr>
      <w:r w:rsidRPr="000E68AC">
        <w:rPr>
          <w:rFonts w:ascii="Times New Roman" w:hAnsi="Times New Roman" w:cs="Times New Roman"/>
          <w:sz w:val="24"/>
          <w:szCs w:val="24"/>
        </w:rPr>
        <w:t>JE</w:t>
      </w:r>
      <w:r w:rsidR="00170C39" w:rsidRPr="000E68AC">
        <w:rPr>
          <w:rFonts w:ascii="Times New Roman" w:hAnsi="Times New Roman" w:cs="Times New Roman"/>
          <w:sz w:val="24"/>
          <w:szCs w:val="24"/>
        </w:rPr>
        <w:t>L D63, J13, J16, J22, J31, J71</w:t>
      </w:r>
    </w:p>
    <w:p w14:paraId="08E78DB0" w14:textId="77777777" w:rsidR="00264466" w:rsidRPr="000E68AC" w:rsidRDefault="00264466" w:rsidP="000E68AC">
      <w:pPr>
        <w:jc w:val="both"/>
        <w:rPr>
          <w:rFonts w:ascii="Times New Roman" w:hAnsi="Times New Roman" w:cs="Times New Roman"/>
          <w:sz w:val="24"/>
          <w:szCs w:val="24"/>
        </w:rPr>
      </w:pPr>
    </w:p>
    <w:p w14:paraId="36333CAE" w14:textId="77777777" w:rsidR="00264466" w:rsidRPr="000E68AC" w:rsidRDefault="00917D28" w:rsidP="000E68AC">
      <w:pPr>
        <w:jc w:val="both"/>
        <w:rPr>
          <w:rFonts w:ascii="Times New Roman" w:eastAsia="SimSun" w:hAnsi="Times New Roman" w:cs="Times New Roman"/>
          <w:b/>
          <w:sz w:val="24"/>
          <w:szCs w:val="24"/>
          <w:lang w:eastAsia="zh-CN" w:bidi="he-IL"/>
        </w:rPr>
      </w:pPr>
      <w:hyperlink r:id="rId45" w:history="1">
        <w:r w:rsidR="00264466" w:rsidRPr="000E68AC">
          <w:rPr>
            <w:rStyle w:val="Hyperlink"/>
            <w:rFonts w:ascii="Times New Roman" w:hAnsi="Times New Roman" w:cs="Times New Roman"/>
            <w:sz w:val="24"/>
            <w:szCs w:val="24"/>
          </w:rPr>
          <w:t>Literature Review</w:t>
        </w:r>
      </w:hyperlink>
    </w:p>
    <w:p w14:paraId="66ABAB56" w14:textId="77777777" w:rsidR="00264466" w:rsidRPr="000E68AC" w:rsidRDefault="00CF0FDC" w:rsidP="000E68AC">
      <w:pPr>
        <w:ind w:firstLine="720"/>
        <w:jc w:val="both"/>
        <w:rPr>
          <w:rFonts w:ascii="Times New Roman" w:hAnsi="Times New Roman" w:cs="Times New Roman"/>
          <w:sz w:val="24"/>
          <w:szCs w:val="24"/>
        </w:rPr>
      </w:pPr>
      <w:r w:rsidRPr="000E68AC">
        <w:rPr>
          <w:rFonts w:ascii="Times New Roman" w:hAnsi="Times New Roman" w:cs="Times New Roman"/>
          <w:sz w:val="24"/>
          <w:szCs w:val="24"/>
        </w:rPr>
        <w:t xml:space="preserve">Our paper contributes primarily to two literatures. First and foremost, we contribute to the enormous literature on gender inequality in the labor market as reviewed by, for example, Altonji and Blank (1999), Bertrand (2011), Blau and Kahn (2017), and Olivetti and Petrongolo (2016). Much of this literature has focused on the role of human capital, occupation, and discrimination in explaining gender gaps, but there is also a sizeable amount of work on the role of parenthood. This includes papers by Waldfogel (1998); Lundberg and Rose (2000); Sigle-Rushton and Waldfogel (2007a, b); Correll, Benard, and Paik (2007); Paull (2008); Bertrand, Goldin, and Katz (2010); Wilde, Batchelder, and Ellwood (2010); Fernández-Kranz, Lacuesta, and Rodríguez-Planas (2013); Fitzenberger, Sommerfeld, and  Steffes (2013); Goldin (2014); Adda, Dustmann, and Stevens (2017); Angelov, Johansson, and Lindahl (2016); and Goldin and Katz (2016). </w:t>
      </w:r>
    </w:p>
    <w:p w14:paraId="62D8F10F" w14:textId="77777777" w:rsidR="00264466" w:rsidRPr="000E68AC" w:rsidRDefault="00CF0FDC" w:rsidP="000E68AC">
      <w:pPr>
        <w:ind w:firstLine="720"/>
        <w:jc w:val="both"/>
        <w:rPr>
          <w:rFonts w:ascii="Times New Roman" w:hAnsi="Times New Roman" w:cs="Times New Roman"/>
          <w:sz w:val="24"/>
          <w:szCs w:val="24"/>
        </w:rPr>
      </w:pPr>
      <w:r w:rsidRPr="000E68AC">
        <w:rPr>
          <w:rFonts w:ascii="Times New Roman" w:hAnsi="Times New Roman" w:cs="Times New Roman"/>
          <w:sz w:val="24"/>
          <w:szCs w:val="24"/>
        </w:rPr>
        <w:t>Our paper is most closely related to the case study of MBA graduates from Chicago Booth School of Business by Bertrand, Goldin, and Katz (2010), and to the paper by Angelov, Johansson, and Lindahl (2016) who estimate child penalties in</w:t>
      </w:r>
      <w:r w:rsidR="00264466" w:rsidRPr="000E68AC">
        <w:rPr>
          <w:rFonts w:ascii="Times New Roman" w:hAnsi="Times New Roman" w:cs="Times New Roman"/>
          <w:sz w:val="24"/>
          <w:szCs w:val="24"/>
        </w:rPr>
        <w:t xml:space="preserve"> annual earnings and monthly wage rates using Swedish administrative data and an event study approach. Starting from related event studies, we contribute to the literature by providing evidence on mechanisms (the dynamics of occupation, sector, and firm choices), by investigating causal identification using different approaches, by developing a dynamic decomposition approach to estimating long-run trends in child-related gender inequality, and finally by studying the intergenerational transmission of child penalties. </w:t>
      </w:r>
    </w:p>
    <w:p w14:paraId="37A4BF17" w14:textId="77777777" w:rsidR="00061395" w:rsidRPr="000E68AC" w:rsidRDefault="00917D28" w:rsidP="000E68AC">
      <w:pPr>
        <w:jc w:val="both"/>
        <w:rPr>
          <w:rFonts w:ascii="Times New Roman" w:eastAsia="SimSun" w:hAnsi="Times New Roman" w:cs="Times New Roman"/>
          <w:b/>
          <w:sz w:val="24"/>
          <w:szCs w:val="24"/>
          <w:lang w:eastAsia="zh-CN" w:bidi="he-IL"/>
        </w:rPr>
      </w:pPr>
      <w:hyperlink r:id="rId46" w:history="1">
        <w:r w:rsidR="00061395" w:rsidRPr="000E68AC">
          <w:rPr>
            <w:rStyle w:val="Hyperlink"/>
            <w:rFonts w:ascii="Times New Roman" w:hAnsi="Times New Roman" w:cs="Times New Roman"/>
            <w:sz w:val="24"/>
            <w:szCs w:val="24"/>
          </w:rPr>
          <w:t>https://pubs.aeaweb.org/doi/pdfplus/10.1257/app.20180010</w:t>
        </w:r>
      </w:hyperlink>
    </w:p>
    <w:p w14:paraId="4643ABBF" w14:textId="77777777" w:rsidR="00C1771A" w:rsidRPr="000E68AC" w:rsidRDefault="00C1771A" w:rsidP="000E68AC">
      <w:pPr>
        <w:jc w:val="both"/>
        <w:rPr>
          <w:rFonts w:ascii="Times New Roman" w:eastAsia="SimSun" w:hAnsi="Times New Roman" w:cs="Times New Roman"/>
          <w:b/>
          <w:sz w:val="24"/>
          <w:szCs w:val="24"/>
          <w:lang w:eastAsia="zh-CN" w:bidi="he-IL"/>
        </w:rPr>
      </w:pPr>
    </w:p>
    <w:p w14:paraId="2D20A8C9" w14:textId="77777777" w:rsidR="00061395" w:rsidRDefault="00061395">
      <w:pPr>
        <w:rPr>
          <w:rFonts w:ascii="Times New Roman" w:eastAsia="SimSun" w:hAnsi="Times New Roman" w:cs="Times New Roman"/>
          <w:b/>
          <w:lang w:eastAsia="zh-CN" w:bidi="he-IL"/>
        </w:rPr>
      </w:pPr>
      <w:r>
        <w:rPr>
          <w:rFonts w:ascii="Times New Roman" w:eastAsia="SimSun" w:hAnsi="Times New Roman" w:cs="Times New Roman"/>
          <w:b/>
          <w:lang w:eastAsia="zh-CN" w:bidi="he-IL"/>
        </w:rPr>
        <w:br w:type="page"/>
      </w:r>
    </w:p>
    <w:p w14:paraId="58F7FE29" w14:textId="40C80297" w:rsidR="00C1771A" w:rsidRPr="0049149C" w:rsidRDefault="008730CB" w:rsidP="00EC3BED">
      <w:pPr>
        <w:pStyle w:val="Heading2"/>
        <w:rPr>
          <w:rFonts w:eastAsia="SimSun"/>
          <w:lang w:eastAsia="zh-CN" w:bidi="he-IL"/>
        </w:rPr>
      </w:pPr>
      <w:bookmarkStart w:id="48" w:name="_Toc195698701"/>
      <w:r>
        <w:rPr>
          <w:rFonts w:eastAsia="SimSun"/>
          <w:lang w:eastAsia="zh-CN" w:bidi="he-IL"/>
        </w:rPr>
        <w:lastRenderedPageBreak/>
        <w:t>Appendix</w:t>
      </w:r>
      <w:r w:rsidR="00C1771A" w:rsidRPr="0049149C">
        <w:rPr>
          <w:rFonts w:eastAsia="SimSun"/>
          <w:lang w:eastAsia="zh-CN" w:bidi="he-IL"/>
        </w:rPr>
        <w:t xml:space="preserve"> 3 – Identifying data sources</w:t>
      </w:r>
      <w:bookmarkEnd w:id="48"/>
    </w:p>
    <w:p w14:paraId="59AC42B2" w14:textId="77777777" w:rsidR="00BC71E7" w:rsidRDefault="00BC71E7" w:rsidP="00BC71E7"/>
    <w:p w14:paraId="3CDE4E40" w14:textId="25EB947D" w:rsidR="00C1771A" w:rsidRPr="0049149C" w:rsidRDefault="00917D28" w:rsidP="00BC71E7">
      <w:pPr>
        <w:rPr>
          <w:rFonts w:ascii="Times New Roman" w:hAnsi="Times New Roman" w:cs="Times New Roman"/>
        </w:rPr>
      </w:pPr>
      <w:hyperlink r:id="rId47" w:history="1">
        <w:r w:rsidR="00813DFE" w:rsidRPr="0049149C">
          <w:rPr>
            <w:rStyle w:val="Hyperlink"/>
            <w:rFonts w:ascii="Times New Roman" w:hAnsi="Times New Roman" w:cs="Times New Roman"/>
          </w:rPr>
          <w:t>III. Data Sources</w:t>
        </w:r>
      </w:hyperlink>
    </w:p>
    <w:p w14:paraId="376CC18C" w14:textId="09B5626D" w:rsidR="00C1771A" w:rsidRPr="000E68AC" w:rsidRDefault="000D49B6" w:rsidP="000E68AC">
      <w:pPr>
        <w:jc w:val="both"/>
        <w:rPr>
          <w:rFonts w:ascii="Times New Roman" w:hAnsi="Times New Roman" w:cs="Times New Roman"/>
          <w:sz w:val="24"/>
          <w:szCs w:val="24"/>
        </w:rPr>
      </w:pPr>
      <w:r w:rsidRPr="000E68AC">
        <w:rPr>
          <w:rFonts w:ascii="Times New Roman" w:hAnsi="Times New Roman" w:cs="Times New Roman"/>
          <w:sz w:val="24"/>
          <w:szCs w:val="24"/>
        </w:rPr>
        <w:t>It</w:t>
      </w:r>
      <w:r w:rsidR="00C1771A" w:rsidRPr="000E68AC">
        <w:rPr>
          <w:rFonts w:ascii="Times New Roman" w:hAnsi="Times New Roman" w:cs="Times New Roman"/>
          <w:sz w:val="24"/>
          <w:szCs w:val="24"/>
        </w:rPr>
        <w:t xml:space="preserve"> would be impossible to estimate the effects of fracking on every potential outcome; however, we collected data on a large set of outcomes and will use these results to estimate the net welfare effects of fracking. This section briefly describes the data sources, with more details provided in the online Data Appendix, and provides some evidence on the validity of the research design. </w:t>
      </w:r>
    </w:p>
    <w:p w14:paraId="6249D898" w14:textId="77777777" w:rsidR="00823A3B" w:rsidRPr="000E68AC" w:rsidRDefault="00C1771A" w:rsidP="000E68AC">
      <w:pPr>
        <w:pStyle w:val="ListParagraph"/>
        <w:numPr>
          <w:ilvl w:val="0"/>
          <w:numId w:val="17"/>
        </w:numPr>
        <w:jc w:val="both"/>
        <w:rPr>
          <w:rFonts w:ascii="Times New Roman" w:hAnsi="Times New Roman" w:cs="Times New Roman"/>
          <w:sz w:val="24"/>
          <w:szCs w:val="24"/>
        </w:rPr>
      </w:pPr>
      <w:r w:rsidRPr="000E68AC">
        <w:rPr>
          <w:rFonts w:ascii="Times New Roman" w:hAnsi="Times New Roman" w:cs="Times New Roman"/>
          <w:sz w:val="24"/>
          <w:szCs w:val="24"/>
        </w:rPr>
        <w:t>Data Sources</w:t>
      </w:r>
    </w:p>
    <w:p w14:paraId="46073D06" w14:textId="77777777" w:rsidR="00C1771A" w:rsidRPr="000E68AC" w:rsidRDefault="00C1771A" w:rsidP="000E68AC">
      <w:pPr>
        <w:jc w:val="both"/>
        <w:rPr>
          <w:rFonts w:ascii="Times New Roman" w:hAnsi="Times New Roman" w:cs="Times New Roman"/>
          <w:sz w:val="24"/>
          <w:szCs w:val="24"/>
        </w:rPr>
      </w:pPr>
      <w:r w:rsidRPr="000E68AC">
        <w:rPr>
          <w:rFonts w:ascii="Times New Roman" w:hAnsi="Times New Roman" w:cs="Times New Roman"/>
          <w:sz w:val="24"/>
          <w:szCs w:val="24"/>
        </w:rPr>
        <w:t>Fracking Data.—Shapefiles of the locations of shale plays and basins, as well as historic oil and gas prices, come from the EIA.19 Oil and gas production data for 1992 through 2011 were purchased from Drillinginfo, Inc. (2012) (formerly HPDI). The research design depends on the prospectivity estimates from Rystad Energy’s NASMaps product purchased from Rystad Energy (2014). Economic Outcomes.—Data on county-level economic outcomes come from several sources. The Bureau of Economic Analysis’s Regional Economic and Information Systems (REIS) data on total employment and total annual earnings by type (BEA) 2014) are complemented by the Quarterly Census of Employment and Wages (QCEW) data on wages by industry (Bureau of Labor Statistics 2014). Housing price data for 2009 through 2013 come from the American Community Survey (ACS), while housing price data for previous decades (2000s and 1990s), as well as data on the total number of housing units, come from the decennial</w:t>
      </w:r>
      <w:r w:rsidR="00823A3B" w:rsidRPr="000E68AC">
        <w:rPr>
          <w:rFonts w:ascii="Times New Roman" w:hAnsi="Times New Roman" w:cs="Times New Roman"/>
          <w:sz w:val="24"/>
          <w:szCs w:val="24"/>
        </w:rPr>
        <w:t xml:space="preserve"> census. In some of our specifications, we also draw on economic data from the decennial census and 2009–2013 pooled ACS, including employment, per capita income, population, and population broken down by age and sex.21 The 2009–2013 ACS data need to be pooled to precisely estimate average county outcomes, so for a given county, these data are treated as a single year’s observation.22 Housing permit data come from the Census Bureau’s New Residential Construction data series (US Census Bureau 2014a). Monetary variables are inflation adjusted using the Consumer Price Index (CPI) produced by the Bureau of Labor Statistics (2015). Migration data come from the Internal Revenue Service’s county-county migration dataset, released as part of the Statistics on Income (IRS 2015).</w:t>
      </w:r>
    </w:p>
    <w:p w14:paraId="1EBCE80C" w14:textId="35BA995B" w:rsidR="00823A3B" w:rsidRPr="000E68AC" w:rsidRDefault="00823A3B" w:rsidP="000E68AC">
      <w:pPr>
        <w:jc w:val="both"/>
        <w:rPr>
          <w:rFonts w:ascii="Times New Roman" w:hAnsi="Times New Roman" w:cs="Times New Roman"/>
          <w:sz w:val="24"/>
          <w:szCs w:val="24"/>
        </w:rPr>
      </w:pPr>
      <w:r w:rsidRPr="000E68AC">
        <w:rPr>
          <w:rFonts w:ascii="Times New Roman" w:hAnsi="Times New Roman" w:cs="Times New Roman"/>
          <w:sz w:val="24"/>
          <w:szCs w:val="24"/>
        </w:rPr>
        <w:t xml:space="preserve">Public Finance.—Data on local government spending and revenues come from the Census of Governments conducted every five years (years ending in 2 and 7) by the US Census Bureau (2014b). We aggregate direct expenditures and revenues to the county level by </w:t>
      </w:r>
      <w:r w:rsidR="009474DB" w:rsidRPr="000E68AC">
        <w:rPr>
          <w:rFonts w:ascii="Times New Roman" w:hAnsi="Times New Roman" w:cs="Times New Roman"/>
          <w:sz w:val="24"/>
          <w:szCs w:val="24"/>
        </w:rPr>
        <w:t>summing up</w:t>
      </w:r>
      <w:r w:rsidRPr="000E68AC">
        <w:rPr>
          <w:rFonts w:ascii="Times New Roman" w:hAnsi="Times New Roman" w:cs="Times New Roman"/>
          <w:sz w:val="24"/>
          <w:szCs w:val="24"/>
        </w:rPr>
        <w:t xml:space="preserve"> the values for all local governments within the county. These outcomes are inflation adjusted using the same CPI as above.</w:t>
      </w:r>
    </w:p>
    <w:p w14:paraId="501ED82B" w14:textId="77777777" w:rsidR="00061395" w:rsidRPr="000E68AC" w:rsidRDefault="00917D28" w:rsidP="000E68AC">
      <w:pPr>
        <w:jc w:val="both"/>
        <w:rPr>
          <w:rFonts w:ascii="Times New Roman" w:eastAsia="SimSun" w:hAnsi="Times New Roman" w:cs="Times New Roman"/>
          <w:b/>
          <w:sz w:val="24"/>
          <w:szCs w:val="24"/>
          <w:lang w:eastAsia="zh-CN" w:bidi="he-IL"/>
        </w:rPr>
      </w:pPr>
      <w:hyperlink r:id="rId48" w:history="1">
        <w:r w:rsidR="00061395" w:rsidRPr="000E68AC">
          <w:rPr>
            <w:rStyle w:val="Hyperlink"/>
            <w:rFonts w:ascii="Times New Roman" w:hAnsi="Times New Roman" w:cs="Times New Roman"/>
            <w:sz w:val="24"/>
            <w:szCs w:val="24"/>
          </w:rPr>
          <w:t>https://pubs.aeaweb.org/doi/pdfplus/10.1257/app.20170487</w:t>
        </w:r>
      </w:hyperlink>
    </w:p>
    <w:p w14:paraId="4A57D238" w14:textId="77777777" w:rsidR="00813DFE" w:rsidRPr="0049149C" w:rsidRDefault="00813DFE">
      <w:pPr>
        <w:rPr>
          <w:rFonts w:ascii="Times New Roman" w:hAnsi="Times New Roman" w:cs="Times New Roman"/>
        </w:rPr>
      </w:pPr>
      <w:r w:rsidRPr="0049149C">
        <w:rPr>
          <w:rFonts w:ascii="Times New Roman" w:hAnsi="Times New Roman" w:cs="Times New Roman"/>
        </w:rPr>
        <w:br w:type="page"/>
      </w:r>
    </w:p>
    <w:p w14:paraId="26289E10" w14:textId="7E02903D" w:rsidR="00823A3B" w:rsidRPr="0049149C" w:rsidRDefault="008730CB" w:rsidP="00EC3BED">
      <w:pPr>
        <w:pStyle w:val="Heading2"/>
      </w:pPr>
      <w:bookmarkStart w:id="49" w:name="_Toc195698702"/>
      <w:r>
        <w:lastRenderedPageBreak/>
        <w:t xml:space="preserve">Appendix </w:t>
      </w:r>
      <w:r w:rsidR="00813DFE" w:rsidRPr="0049149C">
        <w:t>4 – Summarizing statistics</w:t>
      </w:r>
      <w:bookmarkEnd w:id="49"/>
    </w:p>
    <w:p w14:paraId="7F449EFB" w14:textId="77777777" w:rsidR="00823A3B" w:rsidRPr="000E68AC" w:rsidRDefault="00813DFE" w:rsidP="000E68AC">
      <w:pPr>
        <w:jc w:val="both"/>
        <w:rPr>
          <w:rFonts w:ascii="Times New Roman" w:hAnsi="Times New Roman" w:cs="Times New Roman"/>
          <w:sz w:val="24"/>
          <w:szCs w:val="24"/>
        </w:rPr>
      </w:pPr>
      <w:r w:rsidRPr="000E68AC">
        <w:rPr>
          <w:rFonts w:ascii="Times New Roman" w:hAnsi="Times New Roman" w:cs="Times New Roman"/>
          <w:sz w:val="24"/>
          <w:szCs w:val="24"/>
        </w:rPr>
        <w:t xml:space="preserve">Example 1: </w:t>
      </w:r>
      <w:r w:rsidR="00823A3B" w:rsidRPr="000E68AC">
        <w:rPr>
          <w:rFonts w:ascii="Times New Roman" w:hAnsi="Times New Roman" w:cs="Times New Roman"/>
          <w:sz w:val="24"/>
          <w:szCs w:val="24"/>
        </w:rPr>
        <w:t>Summary Statistics</w:t>
      </w:r>
    </w:p>
    <w:p w14:paraId="0693F4DB" w14:textId="77777777" w:rsidR="009A0876" w:rsidRPr="000E68AC" w:rsidRDefault="00823A3B" w:rsidP="000E68AC">
      <w:pPr>
        <w:ind w:left="360"/>
        <w:jc w:val="both"/>
        <w:rPr>
          <w:rFonts w:ascii="Times New Roman" w:hAnsi="Times New Roman" w:cs="Times New Roman"/>
          <w:sz w:val="24"/>
          <w:szCs w:val="24"/>
        </w:rPr>
      </w:pPr>
      <w:r w:rsidRPr="000E68AC">
        <w:rPr>
          <w:rFonts w:ascii="Times New Roman" w:hAnsi="Times New Roman" w:cs="Times New Roman"/>
          <w:sz w:val="24"/>
          <w:szCs w:val="24"/>
        </w:rPr>
        <w:t xml:space="preserve">Column 1 of Table 2 reports the county-level means of key variables. Panel A reports the values in 2000, before the widespread adoption of fracking, while panel B reports on the change between 1990 and 2000. The entries in the first column are intended to provide a sense of the economic magnitude of the differences in means between pairs of counties that are reported in the remaining columns. These comparisons provide an opportunity to gauge the credibility of the paper’s quasi-experimental research design, as well as alternative potential designs. </w:t>
      </w:r>
    </w:p>
    <w:p w14:paraId="5BBC0256" w14:textId="408784D9" w:rsidR="00975894" w:rsidRPr="000E68AC" w:rsidRDefault="00917D28" w:rsidP="00BC71E7">
      <w:pPr>
        <w:ind w:firstLine="360"/>
        <w:jc w:val="both"/>
        <w:rPr>
          <w:rFonts w:ascii="Times New Roman" w:hAnsi="Times New Roman" w:cs="Times New Roman"/>
          <w:b/>
          <w:sz w:val="24"/>
          <w:szCs w:val="24"/>
        </w:rPr>
      </w:pPr>
      <w:hyperlink r:id="rId49" w:history="1">
        <w:r w:rsidR="00813DFE" w:rsidRPr="000E68AC">
          <w:rPr>
            <w:rStyle w:val="Hyperlink"/>
            <w:rFonts w:ascii="Times New Roman" w:hAnsi="Times New Roman" w:cs="Times New Roman"/>
            <w:sz w:val="24"/>
            <w:szCs w:val="24"/>
          </w:rPr>
          <w:t>https://pubs.aeaweb.org/doi/pdfplus/10.1257/app.20170487</w:t>
        </w:r>
      </w:hyperlink>
    </w:p>
    <w:p w14:paraId="6FD10223" w14:textId="76D16FD4" w:rsidR="00813DFE" w:rsidRPr="000E68AC" w:rsidRDefault="00813DFE" w:rsidP="000E68AC">
      <w:pPr>
        <w:ind w:firstLine="360"/>
        <w:jc w:val="both"/>
        <w:rPr>
          <w:rFonts w:ascii="Times New Roman" w:hAnsi="Times New Roman" w:cs="Times New Roman"/>
          <w:b/>
          <w:sz w:val="24"/>
          <w:szCs w:val="24"/>
        </w:rPr>
      </w:pPr>
      <w:r w:rsidRPr="000E68AC">
        <w:rPr>
          <w:rFonts w:ascii="Times New Roman" w:hAnsi="Times New Roman" w:cs="Times New Roman"/>
          <w:sz w:val="24"/>
          <w:szCs w:val="24"/>
        </w:rPr>
        <w:t>Example 2: Summary Statistics</w:t>
      </w:r>
    </w:p>
    <w:p w14:paraId="404BEF54" w14:textId="255187D5" w:rsidR="005035EF" w:rsidRPr="000E68AC" w:rsidRDefault="005035EF" w:rsidP="000E68AC">
      <w:pPr>
        <w:ind w:left="360"/>
        <w:jc w:val="both"/>
        <w:rPr>
          <w:rFonts w:ascii="Times New Roman" w:hAnsi="Times New Roman" w:cs="Times New Roman"/>
          <w:sz w:val="24"/>
          <w:szCs w:val="24"/>
        </w:rPr>
      </w:pPr>
      <w:r w:rsidRPr="000E68AC">
        <w:rPr>
          <w:rFonts w:ascii="Times New Roman" w:hAnsi="Times New Roman" w:cs="Times New Roman"/>
          <w:sz w:val="24"/>
          <w:szCs w:val="24"/>
        </w:rPr>
        <w:t xml:space="preserve">Based on inflow in previous years we expected 2,500 individuals to participate in the experiment. Our initial power calculation was based on this inflow number. Our final sample consists of 2,860 welfare applications (2,709 unique individuals). 19 Thirty-eight welfare applicants have an incorrect personal identifier, such that we cannot match them to their outcomes. Furthermore, for 24 applicants, information on the job search period is incomplete, and for seven applicants, information on essential controls is missing (gender, age, or household situation). In total, we exclude 72 For eight </w:t>
      </w:r>
      <w:r w:rsidR="009474DB" w:rsidRPr="000E68AC">
        <w:rPr>
          <w:rFonts w:ascii="Times New Roman" w:hAnsi="Times New Roman" w:cs="Times New Roman"/>
          <w:sz w:val="24"/>
          <w:szCs w:val="24"/>
        </w:rPr>
        <w:t>applicants’</w:t>
      </w:r>
      <w:r w:rsidRPr="000E68AC">
        <w:rPr>
          <w:rFonts w:ascii="Times New Roman" w:hAnsi="Times New Roman" w:cs="Times New Roman"/>
          <w:sz w:val="24"/>
          <w:szCs w:val="24"/>
        </w:rPr>
        <w:t xml:space="preserve"> information on their </w:t>
      </w:r>
      <w:r w:rsidR="009474DB" w:rsidRPr="000E68AC">
        <w:rPr>
          <w:rFonts w:ascii="Times New Roman" w:hAnsi="Times New Roman" w:cs="Times New Roman"/>
          <w:sz w:val="24"/>
          <w:szCs w:val="24"/>
        </w:rPr>
        <w:t>case worker</w:t>
      </w:r>
      <w:r w:rsidRPr="000E68AC">
        <w:rPr>
          <w:rFonts w:ascii="Times New Roman" w:hAnsi="Times New Roman" w:cs="Times New Roman"/>
          <w:sz w:val="24"/>
          <w:szCs w:val="24"/>
        </w:rPr>
        <w:t xml:space="preserve"> is missing, so we cannot determine under which default option they were treated. observations from the analysis, which leaves us with 2,788 observations (2,640 unique individuals). For 64 of the 72 excluded observations, we have information on the default option. The excluded observations are evenly distributed over the three default options (joint p-value is 0.70).</w:t>
      </w:r>
    </w:p>
    <w:p w14:paraId="13636A41" w14:textId="5C69C076" w:rsidR="005035EF" w:rsidRPr="000E68AC" w:rsidRDefault="00813DFE" w:rsidP="00BC71E7">
      <w:pPr>
        <w:ind w:left="360"/>
        <w:jc w:val="both"/>
        <w:rPr>
          <w:rFonts w:ascii="Times New Roman" w:hAnsi="Times New Roman" w:cs="Times New Roman"/>
          <w:sz w:val="24"/>
          <w:szCs w:val="24"/>
        </w:rPr>
      </w:pPr>
      <w:r w:rsidRPr="000E68AC">
        <w:rPr>
          <w:rFonts w:ascii="Times New Roman" w:hAnsi="Times New Roman" w:cs="Times New Roman"/>
          <w:sz w:val="24"/>
          <w:szCs w:val="24"/>
        </w:rPr>
        <w:t xml:space="preserve">The first column of Table 1 provides information about background characteristics. The majority of the applicants (over 60 percent) are male. The average age in the sample is 38.4 years, and the average annual income in the 2 years before the welfare application is approximately 13,600 euros. Couples are less likely to qualify for welfare, as the income of the partner is </w:t>
      </w:r>
      <w:r w:rsidR="000D49B6" w:rsidRPr="000E68AC">
        <w:rPr>
          <w:rFonts w:ascii="Times New Roman" w:hAnsi="Times New Roman" w:cs="Times New Roman"/>
          <w:sz w:val="24"/>
          <w:szCs w:val="24"/>
        </w:rPr>
        <w:t>considered</w:t>
      </w:r>
      <w:r w:rsidRPr="000E68AC">
        <w:rPr>
          <w:rFonts w:ascii="Times New Roman" w:hAnsi="Times New Roman" w:cs="Times New Roman"/>
          <w:sz w:val="24"/>
          <w:szCs w:val="24"/>
        </w:rPr>
        <w:t xml:space="preserve"> in the means test. In our sample, only 11 percent of the applicants have a partner, and 14 percent have children. Finally, 28 percent of the applicants have at least a bachelor’s degree.</w:t>
      </w:r>
    </w:p>
    <w:p w14:paraId="67F00020" w14:textId="77777777" w:rsidR="005035EF" w:rsidRPr="000E68AC" w:rsidRDefault="00917D28" w:rsidP="000E68AC">
      <w:pPr>
        <w:ind w:left="360"/>
        <w:jc w:val="both"/>
        <w:rPr>
          <w:rFonts w:ascii="Times New Roman" w:hAnsi="Times New Roman" w:cs="Times New Roman"/>
          <w:sz w:val="24"/>
          <w:szCs w:val="24"/>
        </w:rPr>
      </w:pPr>
      <w:hyperlink r:id="rId50" w:history="1">
        <w:r w:rsidR="005035EF" w:rsidRPr="000E68AC">
          <w:rPr>
            <w:rStyle w:val="Hyperlink"/>
            <w:rFonts w:ascii="Times New Roman" w:hAnsi="Times New Roman" w:cs="Times New Roman"/>
            <w:sz w:val="24"/>
            <w:szCs w:val="24"/>
          </w:rPr>
          <w:t>https://pubs.aeaweb.org/doi/pdfplus/10.1257/app.20170163</w:t>
        </w:r>
      </w:hyperlink>
    </w:p>
    <w:p w14:paraId="7D41B485" w14:textId="77777777" w:rsidR="00813DFE" w:rsidRDefault="00813DFE" w:rsidP="009A0876">
      <w:pPr>
        <w:ind w:left="360"/>
      </w:pPr>
    </w:p>
    <w:p w14:paraId="5CB75DE8" w14:textId="77777777" w:rsidR="00813DFE" w:rsidRDefault="00813DFE" w:rsidP="009A0876">
      <w:pPr>
        <w:ind w:left="360"/>
      </w:pPr>
    </w:p>
    <w:p w14:paraId="019A7669" w14:textId="77777777" w:rsidR="00813DFE" w:rsidRDefault="00813DFE" w:rsidP="009A0876">
      <w:pPr>
        <w:ind w:left="360"/>
      </w:pPr>
    </w:p>
    <w:p w14:paraId="1DBD478E" w14:textId="77777777" w:rsidR="009A0876" w:rsidRDefault="009A0876" w:rsidP="00EC3BED">
      <w:pPr>
        <w:pStyle w:val="Heading2"/>
      </w:pPr>
      <w:r>
        <w:br w:type="page"/>
      </w:r>
      <w:bookmarkStart w:id="50" w:name="_Toc195698703"/>
      <w:r w:rsidRPr="0049149C">
        <w:lastRenderedPageBreak/>
        <w:t xml:space="preserve">Appendix 5 – </w:t>
      </w:r>
      <w:r w:rsidR="00813DFE" w:rsidRPr="0049149C">
        <w:t>How to format r</w:t>
      </w:r>
      <w:r w:rsidRPr="0049149C">
        <w:t>eferences</w:t>
      </w:r>
      <w:bookmarkEnd w:id="50"/>
    </w:p>
    <w:p w14:paraId="016EC8EA" w14:textId="1D32CCF6" w:rsidR="006879EF" w:rsidRPr="000E68AC" w:rsidRDefault="00C01511" w:rsidP="000E68AC">
      <w:pPr>
        <w:jc w:val="both"/>
        <w:rPr>
          <w:rFonts w:ascii="Times New Roman" w:hAnsi="Times New Roman" w:cs="Times New Roman"/>
          <w:bCs/>
          <w:sz w:val="24"/>
          <w:szCs w:val="24"/>
        </w:rPr>
      </w:pPr>
      <w:r w:rsidRPr="000E68AC">
        <w:rPr>
          <w:rFonts w:ascii="Times New Roman" w:hAnsi="Times New Roman" w:cs="Times New Roman"/>
          <w:bCs/>
          <w:sz w:val="24"/>
          <w:szCs w:val="24"/>
        </w:rPr>
        <w:t xml:space="preserve">Since you are writing for an economics-based audience, </w:t>
      </w:r>
      <w:r w:rsidR="006879EF" w:rsidRPr="000E68AC">
        <w:rPr>
          <w:rFonts w:ascii="Times New Roman" w:hAnsi="Times New Roman" w:cs="Times New Roman"/>
          <w:bCs/>
          <w:sz w:val="24"/>
          <w:szCs w:val="24"/>
        </w:rPr>
        <w:t>I recommend that you follow the American Economic Association practice, which uses the </w:t>
      </w:r>
      <w:hyperlink r:id="rId51" w:history="1">
        <w:r w:rsidR="006879EF" w:rsidRPr="000E68AC">
          <w:rPr>
            <w:rStyle w:val="Hyperlink"/>
            <w:rFonts w:ascii="Times New Roman" w:hAnsi="Times New Roman" w:cs="Times New Roman"/>
            <w:bCs/>
            <w:i/>
            <w:iCs/>
            <w:sz w:val="24"/>
            <w:szCs w:val="24"/>
          </w:rPr>
          <w:t>Chicago Manual of Style</w:t>
        </w:r>
        <w:r w:rsidR="006879EF" w:rsidRPr="000E68AC">
          <w:rPr>
            <w:rStyle w:val="Hyperlink"/>
            <w:rFonts w:ascii="Times New Roman" w:hAnsi="Times New Roman" w:cs="Times New Roman"/>
            <w:bCs/>
            <w:sz w:val="24"/>
            <w:szCs w:val="24"/>
          </w:rPr>
          <w:t> Author-Date system</w:t>
        </w:r>
      </w:hyperlink>
      <w:r w:rsidR="006879EF" w:rsidRPr="000E68AC">
        <w:rPr>
          <w:rFonts w:ascii="Times New Roman" w:hAnsi="Times New Roman" w:cs="Times New Roman"/>
          <w:bCs/>
          <w:sz w:val="24"/>
          <w:szCs w:val="24"/>
        </w:rPr>
        <w:t xml:space="preserve"> for all common publication types. </w:t>
      </w:r>
      <w:r w:rsidR="00C565E0">
        <w:rPr>
          <w:rFonts w:ascii="Times New Roman" w:hAnsi="Times New Roman" w:cs="Times New Roman"/>
          <w:bCs/>
          <w:sz w:val="24"/>
          <w:szCs w:val="24"/>
        </w:rPr>
        <w:t xml:space="preserve">Other disciplines use the </w:t>
      </w:r>
      <w:hyperlink r:id="rId52" w:history="1">
        <w:r w:rsidR="00C565E0" w:rsidRPr="00C565E0">
          <w:rPr>
            <w:rStyle w:val="Hyperlink"/>
            <w:rFonts w:ascii="Times New Roman" w:hAnsi="Times New Roman" w:cs="Times New Roman"/>
            <w:bCs/>
            <w:sz w:val="24"/>
            <w:szCs w:val="24"/>
          </w:rPr>
          <w:t>APA style guide</w:t>
        </w:r>
      </w:hyperlink>
      <w:r w:rsidR="00C565E0">
        <w:rPr>
          <w:rFonts w:ascii="Times New Roman" w:hAnsi="Times New Roman" w:cs="Times New Roman"/>
          <w:bCs/>
          <w:sz w:val="24"/>
          <w:szCs w:val="24"/>
        </w:rPr>
        <w:t xml:space="preserve">. </w:t>
      </w:r>
    </w:p>
    <w:p w14:paraId="121E6C13" w14:textId="06992F83" w:rsidR="009A0876" w:rsidRPr="000E68AC" w:rsidRDefault="005D00E9" w:rsidP="000E68AC">
      <w:pPr>
        <w:pStyle w:val="Heading3"/>
        <w:jc w:val="both"/>
        <w:rPr>
          <w:szCs w:val="24"/>
        </w:rPr>
      </w:pPr>
      <w:bookmarkStart w:id="51" w:name="_Toc195698704"/>
      <w:r w:rsidRPr="000E68AC">
        <w:rPr>
          <w:szCs w:val="24"/>
        </w:rPr>
        <w:t>Economics style</w:t>
      </w:r>
      <w:bookmarkEnd w:id="51"/>
    </w:p>
    <w:p w14:paraId="3424D36F" w14:textId="77777777" w:rsidR="00813DFE" w:rsidRPr="000E68AC" w:rsidRDefault="00813DFE" w:rsidP="000E68AC">
      <w:pPr>
        <w:jc w:val="both"/>
        <w:rPr>
          <w:rStyle w:val="pages"/>
          <w:rFonts w:ascii="Times New Roman" w:hAnsi="Times New Roman" w:cs="Times New Roman"/>
          <w:color w:val="353C3F"/>
          <w:sz w:val="24"/>
          <w:szCs w:val="24"/>
          <w:bdr w:val="none" w:sz="0" w:space="0" w:color="auto" w:frame="1"/>
          <w:shd w:val="clear" w:color="auto" w:fill="FFFFFF"/>
        </w:rPr>
      </w:pPr>
      <w:r w:rsidRPr="000E68AC">
        <w:rPr>
          <w:rFonts w:ascii="Times New Roman" w:hAnsi="Times New Roman" w:cs="Times New Roman"/>
          <w:sz w:val="24"/>
          <w:szCs w:val="24"/>
          <w:shd w:val="clear" w:color="auto" w:fill="FFFFFF"/>
        </w:rPr>
        <w:t>Basu, Susanto. </w:t>
      </w:r>
      <w:r w:rsidRPr="000E68AC">
        <w:rPr>
          <w:rStyle w:val="year"/>
          <w:rFonts w:ascii="Times New Roman" w:hAnsi="Times New Roman" w:cs="Times New Roman"/>
          <w:color w:val="353C3F"/>
          <w:sz w:val="24"/>
          <w:szCs w:val="24"/>
          <w:bdr w:val="none" w:sz="0" w:space="0" w:color="auto" w:frame="1"/>
          <w:shd w:val="clear" w:color="auto" w:fill="FFFFFF"/>
        </w:rPr>
        <w:t>2019.</w:t>
      </w:r>
      <w:r w:rsidRPr="000E68AC">
        <w:rPr>
          <w:sz w:val="24"/>
          <w:szCs w:val="24"/>
          <w:shd w:val="clear" w:color="auto" w:fill="FFFFFF"/>
        </w:rPr>
        <w:t> </w:t>
      </w:r>
      <w:r w:rsidRPr="000E68AC">
        <w:rPr>
          <w:rStyle w:val="Title1"/>
          <w:rFonts w:ascii="Times New Roman" w:hAnsi="Times New Roman" w:cs="Times New Roman"/>
          <w:color w:val="353C3F"/>
          <w:sz w:val="24"/>
          <w:szCs w:val="24"/>
          <w:bdr w:val="none" w:sz="0" w:space="0" w:color="auto" w:frame="1"/>
          <w:shd w:val="clear" w:color="auto" w:fill="FFFFFF"/>
        </w:rPr>
        <w:t>"Are Price-Cost Markups Rising in the United States? A Discussion of the Evidence."</w:t>
      </w:r>
      <w:r w:rsidRPr="000E68AC">
        <w:rPr>
          <w:sz w:val="24"/>
          <w:szCs w:val="24"/>
          <w:shd w:val="clear" w:color="auto" w:fill="FFFFFF"/>
        </w:rPr>
        <w:t> </w:t>
      </w:r>
      <w:r w:rsidRPr="000E68AC">
        <w:rPr>
          <w:rStyle w:val="journal"/>
          <w:rFonts w:ascii="Times New Roman" w:hAnsi="Times New Roman" w:cs="Times New Roman"/>
          <w:i/>
          <w:iCs/>
          <w:color w:val="353C3F"/>
          <w:sz w:val="24"/>
          <w:szCs w:val="24"/>
          <w:bdr w:val="none" w:sz="0" w:space="0" w:color="auto" w:frame="1"/>
          <w:shd w:val="clear" w:color="auto" w:fill="FFFFFF"/>
        </w:rPr>
        <w:t>Journal of Economic Perspectives</w:t>
      </w:r>
      <w:r w:rsidRPr="000E68AC">
        <w:rPr>
          <w:sz w:val="24"/>
          <w:szCs w:val="24"/>
          <w:shd w:val="clear" w:color="auto" w:fill="FFFFFF"/>
        </w:rPr>
        <w:t>, </w:t>
      </w:r>
      <w:r w:rsidRPr="000E68AC">
        <w:rPr>
          <w:rStyle w:val="vol"/>
          <w:rFonts w:ascii="Times New Roman" w:hAnsi="Times New Roman" w:cs="Times New Roman"/>
          <w:color w:val="353C3F"/>
          <w:sz w:val="24"/>
          <w:szCs w:val="24"/>
          <w:bdr w:val="none" w:sz="0" w:space="0" w:color="auto" w:frame="1"/>
          <w:shd w:val="clear" w:color="auto" w:fill="FFFFFF"/>
        </w:rPr>
        <w:t>33 (3): 3-22</w:t>
      </w:r>
      <w:r w:rsidRPr="000E68AC">
        <w:rPr>
          <w:rStyle w:val="pages"/>
          <w:rFonts w:ascii="Times New Roman" w:hAnsi="Times New Roman" w:cs="Times New Roman"/>
          <w:color w:val="353C3F"/>
          <w:sz w:val="24"/>
          <w:szCs w:val="24"/>
          <w:bdr w:val="none" w:sz="0" w:space="0" w:color="auto" w:frame="1"/>
          <w:shd w:val="clear" w:color="auto" w:fill="FFFFFF"/>
        </w:rPr>
        <w:t>.</w:t>
      </w:r>
    </w:p>
    <w:p w14:paraId="03D00B57" w14:textId="77777777" w:rsidR="00BD5257" w:rsidRPr="000E68AC" w:rsidRDefault="00BD5257" w:rsidP="000E68AC">
      <w:pPr>
        <w:jc w:val="both"/>
        <w:rPr>
          <w:rFonts w:ascii="Times New Roman" w:hAnsi="Times New Roman" w:cs="Times New Roman"/>
          <w:color w:val="353C3F"/>
          <w:sz w:val="24"/>
          <w:szCs w:val="24"/>
          <w:bdr w:val="none" w:sz="0" w:space="0" w:color="auto" w:frame="1"/>
          <w:shd w:val="clear" w:color="auto" w:fill="FFFFFF"/>
        </w:rPr>
      </w:pPr>
      <w:r w:rsidRPr="000E68AC">
        <w:rPr>
          <w:rFonts w:ascii="Times New Roman" w:hAnsi="Times New Roman" w:cs="Times New Roman"/>
          <w:color w:val="353C3F"/>
          <w:sz w:val="24"/>
          <w:szCs w:val="24"/>
          <w:bdr w:val="none" w:sz="0" w:space="0" w:color="auto" w:frame="1"/>
          <w:shd w:val="clear" w:color="auto" w:fill="FFFFFF"/>
        </w:rPr>
        <w:t xml:space="preserve">Bureau of Transportation Statistics. 2018a, April. “Domestic Market Share of Leading U.S. Airlines from February 2017 to January 2018.” Statista—The Statistics Portal, New York, NY. </w:t>
      </w:r>
    </w:p>
    <w:p w14:paraId="5F4FBD0E" w14:textId="77777777" w:rsidR="00BD5257" w:rsidRPr="000E68AC" w:rsidRDefault="00BD5257" w:rsidP="000E68AC">
      <w:pPr>
        <w:jc w:val="both"/>
        <w:rPr>
          <w:rFonts w:ascii="Times New Roman" w:hAnsi="Times New Roman" w:cs="Times New Roman"/>
          <w:color w:val="353C3F"/>
          <w:sz w:val="24"/>
          <w:szCs w:val="24"/>
          <w:bdr w:val="none" w:sz="0" w:space="0" w:color="auto" w:frame="1"/>
          <w:shd w:val="clear" w:color="auto" w:fill="FFFFFF"/>
        </w:rPr>
      </w:pPr>
      <w:r w:rsidRPr="000E68AC">
        <w:rPr>
          <w:rFonts w:ascii="Times New Roman" w:hAnsi="Times New Roman" w:cs="Times New Roman"/>
          <w:color w:val="353C3F"/>
          <w:sz w:val="24"/>
          <w:szCs w:val="24"/>
          <w:bdr w:val="none" w:sz="0" w:space="0" w:color="auto" w:frame="1"/>
          <w:shd w:val="clear" w:color="auto" w:fill="FFFFFF"/>
        </w:rPr>
        <w:t xml:space="preserve">———. 2018b. “U.S. Air Carrier Traffic and Capacity Summary by Service Class.” Bureau of Transportation Statistics, U.S. Department of Transportation, Washington, DC. </w:t>
      </w:r>
    </w:p>
    <w:p w14:paraId="1114A19F" w14:textId="77777777" w:rsidR="00BD5257" w:rsidRPr="000E68AC" w:rsidRDefault="00BD5257" w:rsidP="000E68AC">
      <w:pPr>
        <w:jc w:val="both"/>
        <w:rPr>
          <w:rFonts w:ascii="Times New Roman" w:hAnsi="Times New Roman" w:cs="Times New Roman"/>
          <w:color w:val="353C3F"/>
          <w:sz w:val="24"/>
          <w:szCs w:val="24"/>
          <w:bdr w:val="none" w:sz="0" w:space="0" w:color="auto" w:frame="1"/>
          <w:shd w:val="clear" w:color="auto" w:fill="FFFFFF"/>
        </w:rPr>
      </w:pPr>
      <w:r w:rsidRPr="000E68AC">
        <w:rPr>
          <w:rFonts w:ascii="Times New Roman" w:hAnsi="Times New Roman" w:cs="Times New Roman"/>
          <w:color w:val="353C3F"/>
          <w:sz w:val="24"/>
          <w:szCs w:val="24"/>
          <w:bdr w:val="none" w:sz="0" w:space="0" w:color="auto" w:frame="1"/>
          <w:shd w:val="clear" w:color="auto" w:fill="FFFFFF"/>
        </w:rPr>
        <w:t xml:space="preserve">Clayton Act of 1914, Pub.L. 63–212, 38 Stat. 730 (1914). </w:t>
      </w:r>
    </w:p>
    <w:p w14:paraId="5F891AF0" w14:textId="77777777" w:rsidR="00BD5257" w:rsidRPr="000E68AC" w:rsidRDefault="00BD5257" w:rsidP="000E68AC">
      <w:pPr>
        <w:jc w:val="both"/>
        <w:rPr>
          <w:rFonts w:ascii="Times New Roman" w:hAnsi="Times New Roman" w:cs="Times New Roman"/>
          <w:color w:val="353C3F"/>
          <w:sz w:val="24"/>
          <w:szCs w:val="24"/>
          <w:bdr w:val="none" w:sz="0" w:space="0" w:color="auto" w:frame="1"/>
          <w:shd w:val="clear" w:color="auto" w:fill="FFFFFF"/>
        </w:rPr>
      </w:pPr>
      <w:r w:rsidRPr="000E68AC">
        <w:rPr>
          <w:rFonts w:ascii="Times New Roman" w:hAnsi="Times New Roman" w:cs="Times New Roman"/>
          <w:color w:val="353C3F"/>
          <w:sz w:val="24"/>
          <w:szCs w:val="24"/>
          <w:bdr w:val="none" w:sz="0" w:space="0" w:color="auto" w:frame="1"/>
          <w:shd w:val="clear" w:color="auto" w:fill="FFFFFF"/>
        </w:rPr>
        <w:t xml:space="preserve">comScore. 2018a, February. “Market Share of Search Engines in the United States from December 2008 to 2017.” Statista—The Statistics Portal, New York, NY. </w:t>
      </w:r>
    </w:p>
    <w:p w14:paraId="29DB62A6" w14:textId="77777777" w:rsidR="00BD5257" w:rsidRPr="000E68AC" w:rsidRDefault="00BD5257" w:rsidP="000E68AC">
      <w:pPr>
        <w:jc w:val="both"/>
        <w:rPr>
          <w:rFonts w:ascii="Times New Roman" w:hAnsi="Times New Roman" w:cs="Times New Roman"/>
          <w:color w:val="353C3F"/>
          <w:sz w:val="24"/>
          <w:szCs w:val="24"/>
          <w:bdr w:val="none" w:sz="0" w:space="0" w:color="auto" w:frame="1"/>
          <w:shd w:val="clear" w:color="auto" w:fill="FFFFFF"/>
        </w:rPr>
      </w:pPr>
      <w:r w:rsidRPr="000E68AC">
        <w:rPr>
          <w:rFonts w:ascii="Times New Roman" w:hAnsi="Times New Roman" w:cs="Times New Roman"/>
          <w:color w:val="353C3F"/>
          <w:sz w:val="24"/>
          <w:szCs w:val="24"/>
          <w:bdr w:val="none" w:sz="0" w:space="0" w:color="auto" w:frame="1"/>
          <w:shd w:val="clear" w:color="auto" w:fill="FFFFFF"/>
        </w:rPr>
        <w:t xml:space="preserve">———. 2018b, March. “Manufacturers’ Market Share of Smartphone Subscribers in the United States from 2013 and 2018, by Month.” Statista—The Statistics Portal, New York, NY. </w:t>
      </w:r>
    </w:p>
    <w:p w14:paraId="60643EA3" w14:textId="77777777" w:rsidR="00BD5257" w:rsidRPr="000E68AC" w:rsidRDefault="00BD5257" w:rsidP="000E68AC">
      <w:pPr>
        <w:jc w:val="both"/>
        <w:rPr>
          <w:rFonts w:ascii="Times New Roman" w:hAnsi="Times New Roman" w:cs="Times New Roman"/>
          <w:sz w:val="24"/>
          <w:szCs w:val="24"/>
          <w:shd w:val="clear" w:color="auto" w:fill="FFFFFF"/>
        </w:rPr>
      </w:pPr>
      <w:r w:rsidRPr="000E68AC">
        <w:rPr>
          <w:rFonts w:ascii="Times New Roman" w:hAnsi="Times New Roman" w:cs="Times New Roman"/>
          <w:sz w:val="24"/>
          <w:szCs w:val="24"/>
          <w:shd w:val="clear" w:color="auto" w:fill="FFFFFF"/>
        </w:rPr>
        <w:t xml:space="preserve">The Economist. 2016, March 26. “Too Much of a Good Thing.” </w:t>
      </w:r>
      <w:r w:rsidRPr="000E68AC">
        <w:rPr>
          <w:rFonts w:ascii="Times New Roman" w:hAnsi="Times New Roman" w:cs="Times New Roman"/>
          <w:i/>
          <w:iCs/>
          <w:sz w:val="24"/>
          <w:szCs w:val="24"/>
          <w:shd w:val="clear" w:color="auto" w:fill="FFFFFF"/>
        </w:rPr>
        <w:t>The Economist</w:t>
      </w:r>
      <w:r w:rsidRPr="000E68AC">
        <w:rPr>
          <w:rFonts w:ascii="Times New Roman" w:hAnsi="Times New Roman" w:cs="Times New Roman"/>
          <w:sz w:val="24"/>
          <w:szCs w:val="24"/>
          <w:shd w:val="clear" w:color="auto" w:fill="FFFFFF"/>
        </w:rPr>
        <w:t>.</w:t>
      </w:r>
    </w:p>
    <w:p w14:paraId="00C3E63C" w14:textId="77777777" w:rsidR="00BD5257" w:rsidRPr="000E68AC" w:rsidRDefault="00283CF7" w:rsidP="000E68AC">
      <w:pPr>
        <w:jc w:val="both"/>
        <w:rPr>
          <w:rStyle w:val="pages"/>
          <w:rFonts w:ascii="Times New Roman" w:hAnsi="Times New Roman" w:cs="Times New Roman"/>
          <w:color w:val="353C3F"/>
          <w:sz w:val="24"/>
          <w:szCs w:val="24"/>
          <w:bdr w:val="none" w:sz="0" w:space="0" w:color="auto" w:frame="1"/>
          <w:shd w:val="clear" w:color="auto" w:fill="FFFFFF"/>
        </w:rPr>
      </w:pPr>
      <w:r w:rsidRPr="000E68AC">
        <w:rPr>
          <w:rFonts w:ascii="Times New Roman" w:hAnsi="Times New Roman" w:cs="Times New Roman"/>
          <w:sz w:val="24"/>
          <w:szCs w:val="24"/>
          <w:shd w:val="clear" w:color="auto" w:fill="FFFFFF"/>
        </w:rPr>
        <w:t>Kleven, Henrik, Camille Landais, and Jakob Egholt Søgaard. </w:t>
      </w:r>
      <w:r w:rsidRPr="000E68AC">
        <w:rPr>
          <w:rStyle w:val="year"/>
          <w:rFonts w:ascii="Times New Roman" w:hAnsi="Times New Roman" w:cs="Times New Roman"/>
          <w:color w:val="353C3F"/>
          <w:sz w:val="24"/>
          <w:szCs w:val="24"/>
          <w:bdr w:val="none" w:sz="0" w:space="0" w:color="auto" w:frame="1"/>
          <w:shd w:val="clear" w:color="auto" w:fill="FFFFFF"/>
        </w:rPr>
        <w:t>2019.</w:t>
      </w:r>
      <w:r w:rsidRPr="000E68AC">
        <w:rPr>
          <w:rFonts w:ascii="Times New Roman" w:hAnsi="Times New Roman" w:cs="Times New Roman"/>
          <w:sz w:val="24"/>
          <w:szCs w:val="24"/>
          <w:shd w:val="clear" w:color="auto" w:fill="FFFFFF"/>
        </w:rPr>
        <w:t> </w:t>
      </w:r>
      <w:r w:rsidRPr="000E68AC">
        <w:rPr>
          <w:rStyle w:val="Title1"/>
          <w:rFonts w:ascii="Times New Roman" w:hAnsi="Times New Roman" w:cs="Times New Roman"/>
          <w:color w:val="353C3F"/>
          <w:sz w:val="24"/>
          <w:szCs w:val="24"/>
          <w:bdr w:val="none" w:sz="0" w:space="0" w:color="auto" w:frame="1"/>
          <w:shd w:val="clear" w:color="auto" w:fill="FFFFFF"/>
        </w:rPr>
        <w:t>"Children and Gender Inequality: Evidence from Denmark."</w:t>
      </w:r>
      <w:r w:rsidRPr="000E68AC">
        <w:rPr>
          <w:rFonts w:ascii="Times New Roman" w:hAnsi="Times New Roman" w:cs="Times New Roman"/>
          <w:sz w:val="24"/>
          <w:szCs w:val="24"/>
          <w:shd w:val="clear" w:color="auto" w:fill="FFFFFF"/>
        </w:rPr>
        <w:t> </w:t>
      </w:r>
      <w:r w:rsidRPr="000E68AC">
        <w:rPr>
          <w:rStyle w:val="journal"/>
          <w:rFonts w:ascii="Times New Roman" w:hAnsi="Times New Roman" w:cs="Times New Roman"/>
          <w:i/>
          <w:iCs/>
          <w:color w:val="353C3F"/>
          <w:sz w:val="24"/>
          <w:szCs w:val="24"/>
          <w:bdr w:val="none" w:sz="0" w:space="0" w:color="auto" w:frame="1"/>
          <w:shd w:val="clear" w:color="auto" w:fill="FFFFFF"/>
        </w:rPr>
        <w:t>American Economic Journal: Applied Economics</w:t>
      </w:r>
      <w:r w:rsidRPr="000E68AC">
        <w:rPr>
          <w:rFonts w:ascii="Times New Roman" w:hAnsi="Times New Roman" w:cs="Times New Roman"/>
          <w:sz w:val="24"/>
          <w:szCs w:val="24"/>
          <w:shd w:val="clear" w:color="auto" w:fill="FFFFFF"/>
        </w:rPr>
        <w:t>, </w:t>
      </w:r>
      <w:r w:rsidRPr="000E68AC">
        <w:rPr>
          <w:rStyle w:val="vol"/>
          <w:rFonts w:ascii="Times New Roman" w:hAnsi="Times New Roman" w:cs="Times New Roman"/>
          <w:color w:val="353C3F"/>
          <w:sz w:val="24"/>
          <w:szCs w:val="24"/>
          <w:bdr w:val="none" w:sz="0" w:space="0" w:color="auto" w:frame="1"/>
          <w:shd w:val="clear" w:color="auto" w:fill="FFFFFF"/>
        </w:rPr>
        <w:t>11 (4): 181-209</w:t>
      </w:r>
      <w:r w:rsidRPr="000E68AC">
        <w:rPr>
          <w:rStyle w:val="pages"/>
          <w:rFonts w:ascii="Times New Roman" w:hAnsi="Times New Roman" w:cs="Times New Roman"/>
          <w:color w:val="353C3F"/>
          <w:sz w:val="24"/>
          <w:szCs w:val="24"/>
          <w:bdr w:val="none" w:sz="0" w:space="0" w:color="auto" w:frame="1"/>
          <w:shd w:val="clear" w:color="auto" w:fill="FFFFFF"/>
        </w:rPr>
        <w:t>.</w:t>
      </w:r>
    </w:p>
    <w:p w14:paraId="7664384D" w14:textId="77777777" w:rsidR="00A70830" w:rsidRPr="000E68AC" w:rsidRDefault="00A70830" w:rsidP="000E68AC">
      <w:pPr>
        <w:jc w:val="both"/>
        <w:rPr>
          <w:rStyle w:val="pages"/>
          <w:rFonts w:ascii="Times New Roman" w:hAnsi="Times New Roman" w:cs="Times New Roman"/>
          <w:color w:val="353C3F"/>
          <w:sz w:val="24"/>
          <w:szCs w:val="24"/>
          <w:bdr w:val="none" w:sz="0" w:space="0" w:color="auto" w:frame="1"/>
          <w:shd w:val="clear" w:color="auto" w:fill="FFFFFF"/>
        </w:rPr>
      </w:pPr>
      <w:r w:rsidRPr="000E68AC">
        <w:rPr>
          <w:rStyle w:val="pages"/>
          <w:rFonts w:ascii="Times New Roman" w:hAnsi="Times New Roman" w:cs="Times New Roman"/>
          <w:color w:val="353C3F"/>
          <w:sz w:val="24"/>
          <w:szCs w:val="24"/>
          <w:bdr w:val="none" w:sz="0" w:space="0" w:color="auto" w:frame="1"/>
          <w:shd w:val="clear" w:color="auto" w:fill="FFFFFF"/>
        </w:rPr>
        <w:t xml:space="preserve">Morrison, Christian. 2000. “Historical Perspectives on Income Distribution: The Case of Europe.” In </w:t>
      </w:r>
      <w:r w:rsidRPr="000E68AC">
        <w:rPr>
          <w:rStyle w:val="pages"/>
          <w:rFonts w:ascii="Times New Roman" w:hAnsi="Times New Roman" w:cs="Times New Roman"/>
          <w:i/>
          <w:color w:val="353C3F"/>
          <w:sz w:val="24"/>
          <w:szCs w:val="24"/>
          <w:bdr w:val="none" w:sz="0" w:space="0" w:color="auto" w:frame="1"/>
          <w:shd w:val="clear" w:color="auto" w:fill="FFFFFF"/>
        </w:rPr>
        <w:t xml:space="preserve">Handbook of Income Distribution, Volume 1, </w:t>
      </w:r>
      <w:r w:rsidRPr="000E68AC">
        <w:rPr>
          <w:rStyle w:val="pages"/>
          <w:rFonts w:ascii="Times New Roman" w:hAnsi="Times New Roman" w:cs="Times New Roman"/>
          <w:color w:val="353C3F"/>
          <w:sz w:val="24"/>
          <w:szCs w:val="24"/>
          <w:bdr w:val="none" w:sz="0" w:space="0" w:color="auto" w:frame="1"/>
          <w:shd w:val="clear" w:color="auto" w:fill="FFFFFF"/>
        </w:rPr>
        <w:t>ed. Anthony B. Atkinson and Francois Bourguignon, 207-60. Amsterdam, New York and Oxford: Elsevier Science, North-Holland.</w:t>
      </w:r>
    </w:p>
    <w:p w14:paraId="7DD0DE20" w14:textId="77777777" w:rsidR="0005772F" w:rsidRPr="000E68AC" w:rsidRDefault="0005772F" w:rsidP="000E68AC">
      <w:pPr>
        <w:jc w:val="both"/>
        <w:rPr>
          <w:rStyle w:val="pages"/>
          <w:rFonts w:ascii="Times New Roman" w:hAnsi="Times New Roman" w:cs="Times New Roman"/>
          <w:color w:val="353C3F"/>
          <w:sz w:val="24"/>
          <w:szCs w:val="24"/>
          <w:bdr w:val="none" w:sz="0" w:space="0" w:color="auto" w:frame="1"/>
          <w:shd w:val="clear" w:color="auto" w:fill="FFFFFF"/>
        </w:rPr>
      </w:pPr>
      <w:r w:rsidRPr="000E68AC">
        <w:rPr>
          <w:rStyle w:val="pages"/>
          <w:rFonts w:ascii="Times New Roman" w:hAnsi="Times New Roman" w:cs="Times New Roman"/>
          <w:color w:val="353C3F"/>
          <w:sz w:val="24"/>
          <w:szCs w:val="24"/>
          <w:bdr w:val="none" w:sz="0" w:space="0" w:color="auto" w:frame="1"/>
          <w:shd w:val="clear" w:color="auto" w:fill="FFFFFF"/>
        </w:rPr>
        <w:t>U.S. Census Bureau. 2008. “Selected measures of Household Income Dispersion: 1967 to 2007.” Current Population Reports, Series P60-232. Washington, D.C.: U.S. Census Bureau.</w:t>
      </w:r>
    </w:p>
    <w:p w14:paraId="50E67C9E" w14:textId="77777777" w:rsidR="00BD5257" w:rsidRPr="000E68AC" w:rsidRDefault="00BD5257" w:rsidP="000E68AC">
      <w:pPr>
        <w:jc w:val="both"/>
        <w:rPr>
          <w:rFonts w:ascii="Times New Roman" w:hAnsi="Times New Roman" w:cs="Times New Roman"/>
          <w:color w:val="353C3F"/>
          <w:sz w:val="24"/>
          <w:szCs w:val="24"/>
          <w:bdr w:val="none" w:sz="0" w:space="0" w:color="auto" w:frame="1"/>
          <w:shd w:val="clear" w:color="auto" w:fill="FFFFFF"/>
        </w:rPr>
      </w:pPr>
      <w:r w:rsidRPr="000E68AC">
        <w:rPr>
          <w:rFonts w:ascii="Times New Roman" w:hAnsi="Times New Roman" w:cs="Times New Roman"/>
          <w:color w:val="353C3F"/>
          <w:sz w:val="24"/>
          <w:szCs w:val="24"/>
          <w:bdr w:val="none" w:sz="0" w:space="0" w:color="auto" w:frame="1"/>
          <w:shd w:val="clear" w:color="auto" w:fill="FFFFFF"/>
        </w:rPr>
        <w:t xml:space="preserve">U.S. Department of Justice (DOJ). 1982. “Merger Guidelines.” U.S. Department of Justice Archives, U.S. Department of Justice, Washington, DC. </w:t>
      </w:r>
    </w:p>
    <w:p w14:paraId="35479124" w14:textId="77777777" w:rsidR="00BD5257" w:rsidRPr="000E68AC" w:rsidRDefault="00BD5257" w:rsidP="000E68AC">
      <w:pPr>
        <w:jc w:val="both"/>
        <w:rPr>
          <w:rFonts w:ascii="Times New Roman" w:hAnsi="Times New Roman" w:cs="Times New Roman"/>
          <w:color w:val="353C3F"/>
          <w:sz w:val="24"/>
          <w:szCs w:val="24"/>
          <w:bdr w:val="none" w:sz="0" w:space="0" w:color="auto" w:frame="1"/>
          <w:shd w:val="clear" w:color="auto" w:fill="FFFFFF"/>
        </w:rPr>
      </w:pPr>
      <w:r w:rsidRPr="000E68AC">
        <w:rPr>
          <w:rFonts w:ascii="Times New Roman" w:hAnsi="Times New Roman" w:cs="Times New Roman"/>
          <w:color w:val="353C3F"/>
          <w:sz w:val="24"/>
          <w:szCs w:val="24"/>
          <w:bdr w:val="none" w:sz="0" w:space="0" w:color="auto" w:frame="1"/>
          <w:shd w:val="clear" w:color="auto" w:fill="FFFFFF"/>
        </w:rPr>
        <w:t xml:space="preserve">———. 2008. “Monopoly Power.” In Competition and Monopoly: Single Firm Conduct Under Section 2 of the Sherman Act, chapter 2. U.S. Department of Justice, Washington, DC. </w:t>
      </w:r>
    </w:p>
    <w:p w14:paraId="2688FE1E" w14:textId="77777777" w:rsidR="000D6723" w:rsidRPr="000E68AC" w:rsidRDefault="000D6723" w:rsidP="000E68AC">
      <w:pPr>
        <w:pStyle w:val="Heading3"/>
        <w:jc w:val="both"/>
        <w:rPr>
          <w:szCs w:val="24"/>
        </w:rPr>
      </w:pPr>
      <w:bookmarkStart w:id="52" w:name="_Toc195698705"/>
      <w:r w:rsidRPr="000E68AC">
        <w:rPr>
          <w:szCs w:val="24"/>
        </w:rPr>
        <w:t>Datasets</w:t>
      </w:r>
      <w:bookmarkEnd w:id="52"/>
    </w:p>
    <w:p w14:paraId="1CCFD143" w14:textId="77777777" w:rsidR="00EC3BED" w:rsidRPr="000E68AC" w:rsidRDefault="00EC3BED" w:rsidP="000E68AC">
      <w:pPr>
        <w:jc w:val="both"/>
        <w:rPr>
          <w:rStyle w:val="pages"/>
          <w:rFonts w:ascii="Times New Roman" w:hAnsi="Times New Roman" w:cs="Times New Roman"/>
          <w:sz w:val="24"/>
          <w:szCs w:val="24"/>
          <w:bdr w:val="none" w:sz="0" w:space="0" w:color="auto" w:frame="1"/>
          <w:shd w:val="clear" w:color="auto" w:fill="FFFFFF"/>
        </w:rPr>
      </w:pPr>
      <w:r w:rsidRPr="000E68AC">
        <w:rPr>
          <w:rStyle w:val="pages"/>
          <w:rFonts w:ascii="Times New Roman" w:hAnsi="Times New Roman" w:cs="Times New Roman"/>
          <w:sz w:val="24"/>
          <w:szCs w:val="24"/>
          <w:bdr w:val="none" w:sz="0" w:space="0" w:color="auto" w:frame="1"/>
          <w:shd w:val="clear" w:color="auto" w:fill="FFFFFF"/>
        </w:rPr>
        <w:t>The AEA website provides guidance on how to format non-traditional sources.  As an example, here is an illustration of how to refer to a dataset.</w:t>
      </w:r>
    </w:p>
    <w:p w14:paraId="7089802A" w14:textId="11952708" w:rsidR="000D6723" w:rsidRPr="000E68AC" w:rsidRDefault="000D6723" w:rsidP="000E68AC">
      <w:pPr>
        <w:jc w:val="both"/>
        <w:rPr>
          <w:rFonts w:ascii="Times New Roman" w:hAnsi="Times New Roman" w:cs="Times New Roman"/>
          <w:sz w:val="24"/>
          <w:szCs w:val="24"/>
        </w:rPr>
      </w:pPr>
      <w:r w:rsidRPr="000E68AC">
        <w:rPr>
          <w:rFonts w:ascii="Times New Roman" w:hAnsi="Times New Roman" w:cs="Times New Roman"/>
          <w:sz w:val="24"/>
          <w:szCs w:val="24"/>
        </w:rPr>
        <w:t xml:space="preserve">When referencing datasets, please include the </w:t>
      </w:r>
      <w:r w:rsidR="0079125E" w:rsidRPr="000E68AC">
        <w:rPr>
          <w:rFonts w:ascii="Times New Roman" w:hAnsi="Times New Roman" w:cs="Times New Roman"/>
          <w:sz w:val="24"/>
          <w:szCs w:val="24"/>
        </w:rPr>
        <w:t>author’s</w:t>
      </w:r>
      <w:r w:rsidRPr="000E68AC">
        <w:rPr>
          <w:rFonts w:ascii="Times New Roman" w:hAnsi="Times New Roman" w:cs="Times New Roman"/>
          <w:sz w:val="24"/>
          <w:szCs w:val="24"/>
        </w:rPr>
        <w:t xml:space="preserve"> name or name of the provider hosting the data, the year the data were collected or posted, the name or title of the dataset, the name of the </w:t>
      </w:r>
      <w:r w:rsidRPr="000E68AC">
        <w:rPr>
          <w:rFonts w:ascii="Times New Roman" w:hAnsi="Times New Roman" w:cs="Times New Roman"/>
          <w:sz w:val="24"/>
          <w:szCs w:val="24"/>
        </w:rPr>
        <w:lastRenderedPageBreak/>
        <w:t>database if applicable, and any other information necessary for one to retrieve the data. Please include the date accessed in parentheses at the end.</w:t>
      </w:r>
    </w:p>
    <w:p w14:paraId="6606BF18" w14:textId="77777777" w:rsidR="000D6723" w:rsidRPr="000E68AC" w:rsidRDefault="000D6723" w:rsidP="000E68AC">
      <w:pPr>
        <w:jc w:val="both"/>
        <w:rPr>
          <w:rFonts w:ascii="Times New Roman" w:hAnsi="Times New Roman" w:cs="Times New Roman"/>
          <w:sz w:val="24"/>
          <w:szCs w:val="24"/>
        </w:rPr>
      </w:pPr>
      <w:r w:rsidRPr="000E68AC">
        <w:rPr>
          <w:rFonts w:ascii="Times New Roman" w:hAnsi="Times New Roman" w:cs="Times New Roman"/>
          <w:sz w:val="24"/>
          <w:szCs w:val="24"/>
        </w:rPr>
        <w:t>For data references specifically associated with a published paper, please include the Author Name(s). Year. “Paper Title: Dataset.” </w:t>
      </w:r>
      <w:r w:rsidRPr="000E68AC">
        <w:rPr>
          <w:rFonts w:ascii="Times New Roman" w:hAnsi="Times New Roman" w:cs="Times New Roman"/>
          <w:i/>
          <w:iCs/>
          <w:sz w:val="24"/>
          <w:szCs w:val="24"/>
        </w:rPr>
        <w:t>Journal Name</w:t>
      </w:r>
      <w:r w:rsidRPr="000E68AC">
        <w:rPr>
          <w:rFonts w:ascii="Times New Roman" w:hAnsi="Times New Roman" w:cs="Times New Roman"/>
          <w:sz w:val="24"/>
          <w:szCs w:val="24"/>
        </w:rPr>
        <w:t>. Location of the data.</w:t>
      </w:r>
    </w:p>
    <w:p w14:paraId="2BDDF507" w14:textId="77777777" w:rsidR="000D6723" w:rsidRPr="000E68AC" w:rsidRDefault="000D6723" w:rsidP="000E68AC">
      <w:pPr>
        <w:pStyle w:val="Heading3"/>
        <w:jc w:val="both"/>
        <w:rPr>
          <w:szCs w:val="24"/>
        </w:rPr>
      </w:pPr>
      <w:bookmarkStart w:id="53" w:name="_Toc195698706"/>
      <w:r w:rsidRPr="000E68AC">
        <w:rPr>
          <w:szCs w:val="24"/>
        </w:rPr>
        <w:t>Examples</w:t>
      </w:r>
      <w:bookmarkEnd w:id="53"/>
    </w:p>
    <w:p w14:paraId="7D0DEA4D" w14:textId="77777777" w:rsidR="000D6723" w:rsidRPr="000E68AC" w:rsidRDefault="000D6723" w:rsidP="000E68AC">
      <w:pPr>
        <w:ind w:left="720"/>
        <w:jc w:val="both"/>
        <w:rPr>
          <w:rFonts w:ascii="Times New Roman" w:hAnsi="Times New Roman" w:cs="Times New Roman"/>
          <w:sz w:val="24"/>
          <w:szCs w:val="24"/>
        </w:rPr>
      </w:pPr>
      <w:r w:rsidRPr="000E68AC">
        <w:rPr>
          <w:rFonts w:ascii="Times New Roman" w:hAnsi="Times New Roman" w:cs="Times New Roman"/>
          <w:sz w:val="24"/>
          <w:szCs w:val="24"/>
        </w:rPr>
        <w:t>Bureau of Labor Statistics</w:t>
      </w:r>
      <w:r w:rsidRPr="000E68AC">
        <w:rPr>
          <w:rFonts w:ascii="Times New Roman" w:hAnsi="Times New Roman" w:cs="Times New Roman"/>
          <w:b/>
          <w:bCs/>
          <w:sz w:val="24"/>
          <w:szCs w:val="24"/>
        </w:rPr>
        <w:t>.</w:t>
      </w:r>
      <w:r w:rsidRPr="000E68AC">
        <w:rPr>
          <w:rFonts w:ascii="Times New Roman" w:hAnsi="Times New Roman" w:cs="Times New Roman"/>
          <w:sz w:val="24"/>
          <w:szCs w:val="24"/>
        </w:rPr>
        <w:t> 2000–2010. “Current Employment Statistics: Colorado, Total Nonfarm, Seasonally adjusted - SMS08000000000000001.” United States Department of Labor. http://data.bls.gov/cgi- bin/surveymost?sm+08 (accessed February 9, 2011).</w:t>
      </w:r>
    </w:p>
    <w:p w14:paraId="19E2873B" w14:textId="77777777" w:rsidR="000D6723" w:rsidRPr="000E68AC" w:rsidRDefault="000D6723" w:rsidP="000E68AC">
      <w:pPr>
        <w:ind w:left="720"/>
        <w:jc w:val="both"/>
        <w:rPr>
          <w:rFonts w:ascii="Times New Roman" w:hAnsi="Times New Roman" w:cs="Times New Roman"/>
          <w:sz w:val="24"/>
          <w:szCs w:val="24"/>
        </w:rPr>
      </w:pPr>
      <w:r w:rsidRPr="000E68AC">
        <w:rPr>
          <w:rFonts w:ascii="Times New Roman" w:hAnsi="Times New Roman" w:cs="Times New Roman"/>
          <w:sz w:val="24"/>
          <w:szCs w:val="24"/>
        </w:rPr>
        <w:t>Leiss, Amelia</w:t>
      </w:r>
      <w:r w:rsidRPr="000E68AC">
        <w:rPr>
          <w:rFonts w:ascii="Times New Roman" w:hAnsi="Times New Roman" w:cs="Times New Roman"/>
          <w:b/>
          <w:bCs/>
          <w:sz w:val="24"/>
          <w:szCs w:val="24"/>
        </w:rPr>
        <w:t>.</w:t>
      </w:r>
      <w:r w:rsidRPr="000E68AC">
        <w:rPr>
          <w:rFonts w:ascii="Times New Roman" w:hAnsi="Times New Roman" w:cs="Times New Roman"/>
          <w:sz w:val="24"/>
          <w:szCs w:val="24"/>
        </w:rPr>
        <w:t> 1999. “Arms Transfers to Developing Countries, 1945–1968.” Inter-University Consortium for Political and Social Research, Ann Arbor, MI. ICPSR05404-v1. </w:t>
      </w:r>
      <w:hyperlink r:id="rId53" w:history="1">
        <w:r w:rsidRPr="000E68AC">
          <w:rPr>
            <w:rStyle w:val="Hyperlink"/>
            <w:rFonts w:ascii="Times New Roman" w:hAnsi="Times New Roman" w:cs="Times New Roman"/>
            <w:sz w:val="24"/>
            <w:szCs w:val="24"/>
          </w:rPr>
          <w:t>https://doi.org/10.3886/ICPSR05404</w:t>
        </w:r>
      </w:hyperlink>
      <w:r w:rsidRPr="000E68AC">
        <w:rPr>
          <w:rFonts w:ascii="Times New Roman" w:hAnsi="Times New Roman" w:cs="Times New Roman"/>
          <w:sz w:val="24"/>
          <w:szCs w:val="24"/>
        </w:rPr>
        <w:t>.</w:t>
      </w:r>
    </w:p>
    <w:p w14:paraId="226AB4A2" w14:textId="77777777" w:rsidR="000D6723" w:rsidRPr="000E68AC" w:rsidRDefault="000D6723" w:rsidP="000E68AC">
      <w:pPr>
        <w:ind w:left="720"/>
        <w:jc w:val="both"/>
        <w:rPr>
          <w:rFonts w:ascii="Times New Roman" w:hAnsi="Times New Roman" w:cs="Times New Roman"/>
          <w:sz w:val="24"/>
          <w:szCs w:val="24"/>
        </w:rPr>
      </w:pPr>
      <w:r w:rsidRPr="000E68AC">
        <w:rPr>
          <w:rFonts w:ascii="Times New Roman" w:hAnsi="Times New Roman" w:cs="Times New Roman"/>
          <w:sz w:val="24"/>
          <w:szCs w:val="24"/>
        </w:rPr>
        <w:t>Romer, Christina D., and David H. Romer</w:t>
      </w:r>
      <w:r w:rsidRPr="000E68AC">
        <w:rPr>
          <w:rFonts w:ascii="Times New Roman" w:hAnsi="Times New Roman" w:cs="Times New Roman"/>
          <w:b/>
          <w:bCs/>
          <w:sz w:val="24"/>
          <w:szCs w:val="24"/>
        </w:rPr>
        <w:t>.</w:t>
      </w:r>
      <w:r w:rsidRPr="000E68AC">
        <w:rPr>
          <w:rFonts w:ascii="Times New Roman" w:hAnsi="Times New Roman" w:cs="Times New Roman"/>
          <w:sz w:val="24"/>
          <w:szCs w:val="24"/>
        </w:rPr>
        <w:t> 2010. "Replication data for: The Macroeconomic Effects of Tax Changes: Estimates Based on a New Measure of Fiscal Shocks." </w:t>
      </w:r>
      <w:r w:rsidRPr="000E68AC">
        <w:rPr>
          <w:rFonts w:ascii="Times New Roman" w:hAnsi="Times New Roman" w:cs="Times New Roman"/>
          <w:i/>
          <w:iCs/>
          <w:sz w:val="24"/>
          <w:szCs w:val="24"/>
        </w:rPr>
        <w:t>American Economic Association</w:t>
      </w:r>
      <w:r w:rsidRPr="000E68AC">
        <w:rPr>
          <w:rFonts w:ascii="Times New Roman" w:hAnsi="Times New Roman" w:cs="Times New Roman"/>
          <w:sz w:val="24"/>
          <w:szCs w:val="24"/>
        </w:rPr>
        <w:t> [publisher], Inter-university Consortium for Political and Social Research [distributor]. </w:t>
      </w:r>
      <w:hyperlink r:id="rId54" w:history="1">
        <w:r w:rsidRPr="000E68AC">
          <w:rPr>
            <w:rStyle w:val="Hyperlink"/>
            <w:rFonts w:ascii="Times New Roman" w:hAnsi="Times New Roman" w:cs="Times New Roman"/>
            <w:sz w:val="24"/>
            <w:szCs w:val="24"/>
          </w:rPr>
          <w:t>https://doi.org/10.3886/E112357V1</w:t>
        </w:r>
      </w:hyperlink>
      <w:r w:rsidRPr="000E68AC">
        <w:rPr>
          <w:rFonts w:ascii="Times New Roman" w:hAnsi="Times New Roman" w:cs="Times New Roman"/>
          <w:sz w:val="24"/>
          <w:szCs w:val="24"/>
        </w:rPr>
        <w:t>.</w:t>
      </w:r>
    </w:p>
    <w:p w14:paraId="0ECDDCFE" w14:textId="77777777" w:rsidR="00ED5423" w:rsidRPr="000E68AC" w:rsidRDefault="00ED5423" w:rsidP="000E68AC">
      <w:pPr>
        <w:jc w:val="both"/>
        <w:rPr>
          <w:rFonts w:ascii="Times New Roman" w:hAnsi="Times New Roman" w:cs="Times New Roman"/>
          <w:sz w:val="24"/>
          <w:szCs w:val="24"/>
        </w:rPr>
      </w:pPr>
    </w:p>
    <w:p w14:paraId="0AA3A45D" w14:textId="63898963" w:rsidR="007559A2" w:rsidRPr="000E68AC" w:rsidRDefault="00C565E0" w:rsidP="000E68AC">
      <w:pPr>
        <w:pStyle w:val="Heading3"/>
        <w:jc w:val="both"/>
        <w:rPr>
          <w:szCs w:val="24"/>
        </w:rPr>
      </w:pPr>
      <w:bookmarkStart w:id="54" w:name="_Toc195698707"/>
      <w:r>
        <w:rPr>
          <w:szCs w:val="24"/>
        </w:rPr>
        <w:t>Zotero</w:t>
      </w:r>
      <w:bookmarkEnd w:id="54"/>
    </w:p>
    <w:p w14:paraId="2F4A9F8A" w14:textId="33661551" w:rsidR="00C565E0" w:rsidRPr="00C565E0" w:rsidRDefault="00B14D8B" w:rsidP="00C565E0">
      <w:pPr>
        <w:jc w:val="both"/>
        <w:rPr>
          <w:rFonts w:ascii="Times New Roman" w:hAnsi="Times New Roman" w:cs="Times New Roman"/>
          <w:sz w:val="24"/>
          <w:szCs w:val="24"/>
        </w:rPr>
      </w:pPr>
      <w:r w:rsidRPr="000E68AC">
        <w:rPr>
          <w:rFonts w:ascii="Times New Roman" w:hAnsi="Times New Roman" w:cs="Times New Roman"/>
          <w:sz w:val="24"/>
          <w:szCs w:val="24"/>
        </w:rPr>
        <w:t xml:space="preserve">You may also </w:t>
      </w:r>
      <w:r w:rsidR="00180848" w:rsidRPr="000E68AC">
        <w:rPr>
          <w:rFonts w:ascii="Times New Roman" w:hAnsi="Times New Roman" w:cs="Times New Roman"/>
          <w:sz w:val="24"/>
          <w:szCs w:val="24"/>
        </w:rPr>
        <w:t xml:space="preserve">format your references </w:t>
      </w:r>
      <w:r w:rsidR="00C565E0">
        <w:rPr>
          <w:rFonts w:ascii="Times New Roman" w:hAnsi="Times New Roman" w:cs="Times New Roman"/>
          <w:sz w:val="24"/>
          <w:szCs w:val="24"/>
        </w:rPr>
        <w:t xml:space="preserve">in APA or Chicago style </w:t>
      </w:r>
      <w:r w:rsidR="00180848" w:rsidRPr="000E68AC">
        <w:rPr>
          <w:rFonts w:ascii="Times New Roman" w:hAnsi="Times New Roman" w:cs="Times New Roman"/>
          <w:sz w:val="24"/>
          <w:szCs w:val="24"/>
        </w:rPr>
        <w:t xml:space="preserve">using </w:t>
      </w:r>
      <w:r w:rsidR="00C565E0">
        <w:rPr>
          <w:rFonts w:ascii="Times New Roman" w:hAnsi="Times New Roman" w:cs="Times New Roman"/>
          <w:sz w:val="24"/>
          <w:szCs w:val="24"/>
        </w:rPr>
        <w:t xml:space="preserve">Zotero.  Contact the library if you need help with this powerful resource! </w:t>
      </w:r>
      <w:r w:rsidR="00C565E0" w:rsidRPr="00C565E0">
        <w:rPr>
          <w:rFonts w:ascii="Times New Roman" w:hAnsi="Times New Roman" w:cs="Times New Roman"/>
          <w:sz w:val="24"/>
          <w:szCs w:val="24"/>
        </w:rPr>
        <w:t>Tutorials and guides for the latest version of Zotero:</w:t>
      </w:r>
    </w:p>
    <w:p w14:paraId="5CD74919" w14:textId="77777777" w:rsidR="00C565E0" w:rsidRPr="00C565E0" w:rsidRDefault="00917D28" w:rsidP="00C565E0">
      <w:pPr>
        <w:numPr>
          <w:ilvl w:val="0"/>
          <w:numId w:val="43"/>
        </w:numPr>
        <w:jc w:val="both"/>
        <w:rPr>
          <w:rFonts w:ascii="Times New Roman" w:hAnsi="Times New Roman" w:cs="Times New Roman"/>
          <w:sz w:val="24"/>
          <w:szCs w:val="24"/>
        </w:rPr>
      </w:pPr>
      <w:hyperlink r:id="rId55" w:tgtFrame="_blank" w:history="1">
        <w:r w:rsidR="00C565E0" w:rsidRPr="00C565E0">
          <w:rPr>
            <w:rStyle w:val="Hyperlink"/>
            <w:rFonts w:ascii="Times New Roman" w:hAnsi="Times New Roman" w:cs="Times New Roman"/>
            <w:sz w:val="24"/>
            <w:szCs w:val="24"/>
          </w:rPr>
          <w:t>Screencast Tutorials</w:t>
        </w:r>
      </w:hyperlink>
    </w:p>
    <w:p w14:paraId="4A1C275D" w14:textId="77777777" w:rsidR="00C565E0" w:rsidRPr="00C565E0" w:rsidRDefault="00917D28" w:rsidP="00C565E0">
      <w:pPr>
        <w:numPr>
          <w:ilvl w:val="0"/>
          <w:numId w:val="43"/>
        </w:numPr>
        <w:jc w:val="both"/>
        <w:rPr>
          <w:rFonts w:ascii="Times New Roman" w:hAnsi="Times New Roman" w:cs="Times New Roman"/>
          <w:sz w:val="24"/>
          <w:szCs w:val="24"/>
        </w:rPr>
      </w:pPr>
      <w:hyperlink r:id="rId56" w:tgtFrame="_blank" w:history="1">
        <w:r w:rsidR="00C565E0" w:rsidRPr="00C565E0">
          <w:rPr>
            <w:rStyle w:val="Hyperlink"/>
            <w:rFonts w:ascii="Times New Roman" w:hAnsi="Times New Roman" w:cs="Times New Roman"/>
            <w:sz w:val="24"/>
            <w:szCs w:val="24"/>
          </w:rPr>
          <w:t>Tips and Tricks</w:t>
        </w:r>
      </w:hyperlink>
    </w:p>
    <w:p w14:paraId="351EE81D" w14:textId="77777777" w:rsidR="00C565E0" w:rsidRPr="00C565E0" w:rsidRDefault="00917D28" w:rsidP="00C565E0">
      <w:pPr>
        <w:numPr>
          <w:ilvl w:val="0"/>
          <w:numId w:val="43"/>
        </w:numPr>
        <w:jc w:val="both"/>
        <w:rPr>
          <w:rFonts w:ascii="Times New Roman" w:hAnsi="Times New Roman" w:cs="Times New Roman"/>
          <w:sz w:val="24"/>
          <w:szCs w:val="24"/>
        </w:rPr>
      </w:pPr>
      <w:hyperlink r:id="rId57" w:tgtFrame="_blank" w:history="1">
        <w:r w:rsidR="00C565E0" w:rsidRPr="00C565E0">
          <w:rPr>
            <w:rStyle w:val="Hyperlink"/>
            <w:rFonts w:ascii="Times New Roman" w:hAnsi="Times New Roman" w:cs="Times New Roman"/>
            <w:sz w:val="24"/>
            <w:szCs w:val="24"/>
          </w:rPr>
          <w:t>Zotero Quick Start Guide</w:t>
        </w:r>
      </w:hyperlink>
    </w:p>
    <w:p w14:paraId="7DBB6564" w14:textId="77777777" w:rsidR="00C565E0" w:rsidRPr="00C565E0" w:rsidRDefault="00917D28" w:rsidP="00C565E0">
      <w:pPr>
        <w:numPr>
          <w:ilvl w:val="0"/>
          <w:numId w:val="43"/>
        </w:numPr>
        <w:jc w:val="both"/>
        <w:rPr>
          <w:rFonts w:ascii="Times New Roman" w:hAnsi="Times New Roman" w:cs="Times New Roman"/>
          <w:sz w:val="24"/>
          <w:szCs w:val="24"/>
        </w:rPr>
      </w:pPr>
      <w:hyperlink r:id="rId58" w:tgtFrame="_blank" w:history="1">
        <w:r w:rsidR="00C565E0" w:rsidRPr="00C565E0">
          <w:rPr>
            <w:rStyle w:val="Hyperlink"/>
            <w:rFonts w:ascii="Times New Roman" w:hAnsi="Times New Roman" w:cs="Times New Roman"/>
            <w:sz w:val="24"/>
            <w:szCs w:val="24"/>
          </w:rPr>
          <w:t>Zotero FAQs</w:t>
        </w:r>
      </w:hyperlink>
    </w:p>
    <w:p w14:paraId="529E0B87" w14:textId="5C641073" w:rsidR="002449B3" w:rsidRPr="000E68AC" w:rsidRDefault="00C565E0" w:rsidP="000E68AC">
      <w:pPr>
        <w:jc w:val="both"/>
        <w:rPr>
          <w:rFonts w:ascii="Times New Roman" w:hAnsi="Times New Roman" w:cs="Times New Roman"/>
          <w:sz w:val="24"/>
          <w:szCs w:val="24"/>
        </w:rPr>
      </w:pPr>
      <w:r w:rsidRPr="000E68AC">
        <w:rPr>
          <w:rFonts w:ascii="Times New Roman" w:hAnsi="Times New Roman" w:cs="Times New Roman"/>
          <w:sz w:val="24"/>
          <w:szCs w:val="24"/>
        </w:rPr>
        <w:t xml:space="preserve"> </w:t>
      </w:r>
      <w:r w:rsidR="00180848" w:rsidRPr="000E68AC">
        <w:rPr>
          <w:rFonts w:ascii="Times New Roman" w:hAnsi="Times New Roman" w:cs="Times New Roman"/>
          <w:sz w:val="24"/>
          <w:szCs w:val="24"/>
        </w:rPr>
        <w:t xml:space="preserve">You can find </w:t>
      </w:r>
      <w:r>
        <w:rPr>
          <w:rFonts w:ascii="Times New Roman" w:hAnsi="Times New Roman" w:cs="Times New Roman"/>
          <w:sz w:val="24"/>
          <w:szCs w:val="24"/>
        </w:rPr>
        <w:t xml:space="preserve">Zotero on </w:t>
      </w:r>
      <w:r w:rsidR="009D2BA5" w:rsidRPr="000E68AC">
        <w:rPr>
          <w:rFonts w:ascii="Times New Roman" w:hAnsi="Times New Roman" w:cs="Times New Roman"/>
          <w:sz w:val="24"/>
          <w:szCs w:val="24"/>
        </w:rPr>
        <w:t>GW’s</w:t>
      </w:r>
      <w:r w:rsidR="00180848" w:rsidRPr="000E68AC">
        <w:rPr>
          <w:rFonts w:ascii="Times New Roman" w:hAnsi="Times New Roman" w:cs="Times New Roman"/>
          <w:sz w:val="24"/>
          <w:szCs w:val="24"/>
        </w:rPr>
        <w:t xml:space="preserve"> </w:t>
      </w:r>
      <w:hyperlink r:id="rId59" w:history="1">
        <w:r w:rsidR="00180848" w:rsidRPr="000E68AC">
          <w:rPr>
            <w:rStyle w:val="Hyperlink"/>
            <w:rFonts w:ascii="Times New Roman" w:hAnsi="Times New Roman" w:cs="Times New Roman"/>
            <w:sz w:val="24"/>
            <w:szCs w:val="24"/>
          </w:rPr>
          <w:t>Gelman library</w:t>
        </w:r>
      </w:hyperlink>
      <w:r w:rsidR="00180848" w:rsidRPr="000E68AC">
        <w:rPr>
          <w:rFonts w:ascii="Times New Roman" w:hAnsi="Times New Roman" w:cs="Times New Roman"/>
          <w:sz w:val="24"/>
          <w:szCs w:val="24"/>
        </w:rPr>
        <w:t xml:space="preserve"> web site</w:t>
      </w:r>
      <w:r w:rsidR="00727179" w:rsidRPr="000E68AC">
        <w:rPr>
          <w:rFonts w:ascii="Times New Roman" w:hAnsi="Times New Roman" w:cs="Times New Roman"/>
          <w:sz w:val="24"/>
          <w:szCs w:val="24"/>
        </w:rPr>
        <w:t>.</w:t>
      </w:r>
    </w:p>
    <w:p w14:paraId="142D2A5D" w14:textId="77777777" w:rsidR="002449B3" w:rsidRPr="000E68AC" w:rsidRDefault="002449B3" w:rsidP="000E68AC">
      <w:pPr>
        <w:jc w:val="both"/>
        <w:rPr>
          <w:rFonts w:ascii="Times New Roman" w:hAnsi="Times New Roman" w:cs="Times New Roman"/>
          <w:sz w:val="24"/>
          <w:szCs w:val="24"/>
        </w:rPr>
      </w:pPr>
      <w:r w:rsidRPr="000E68AC">
        <w:rPr>
          <w:rFonts w:ascii="Times New Roman" w:hAnsi="Times New Roman" w:cs="Times New Roman"/>
          <w:sz w:val="24"/>
          <w:szCs w:val="24"/>
        </w:rPr>
        <w:br w:type="page"/>
      </w:r>
    </w:p>
    <w:p w14:paraId="23BEEFFA" w14:textId="77777777" w:rsidR="00B14D8B" w:rsidRDefault="00B14D8B" w:rsidP="00B14D8B">
      <w:pPr>
        <w:rPr>
          <w:rFonts w:ascii="Times New Roman" w:hAnsi="Times New Roman" w:cs="Times New Roman"/>
        </w:rPr>
      </w:pPr>
    </w:p>
    <w:p w14:paraId="6F091A84" w14:textId="77777777" w:rsidR="002449B3" w:rsidRDefault="002449B3" w:rsidP="00EC3BED">
      <w:pPr>
        <w:pStyle w:val="Heading2"/>
      </w:pPr>
      <w:bookmarkStart w:id="55" w:name="_Toc195698708"/>
      <w:r>
        <w:t>Appendix 6 – Structure of Title Page and Abstract</w:t>
      </w:r>
      <w:bookmarkEnd w:id="55"/>
    </w:p>
    <w:p w14:paraId="370102BA" w14:textId="3ED370AC" w:rsidR="005A35D5" w:rsidRDefault="002449B3" w:rsidP="005A35D5">
      <w:pPr>
        <w:jc w:val="both"/>
        <w:rPr>
          <w:rFonts w:ascii="Times New Roman" w:hAnsi="Times New Roman" w:cs="Times New Roman"/>
          <w:sz w:val="24"/>
          <w:szCs w:val="24"/>
        </w:rPr>
      </w:pPr>
      <w:r w:rsidRPr="000E68AC">
        <w:rPr>
          <w:rFonts w:ascii="Times New Roman" w:hAnsi="Times New Roman" w:cs="Times New Roman"/>
          <w:sz w:val="24"/>
          <w:szCs w:val="24"/>
        </w:rPr>
        <w:t xml:space="preserve">This Appendix illustrates how a paper on the </w:t>
      </w:r>
      <w:r w:rsidR="003426B9" w:rsidRPr="000E68AC">
        <w:rPr>
          <w:rFonts w:ascii="Times New Roman" w:hAnsi="Times New Roman" w:cs="Times New Roman"/>
          <w:sz w:val="24"/>
          <w:szCs w:val="24"/>
        </w:rPr>
        <w:t>aea</w:t>
      </w:r>
      <w:r w:rsidRPr="000E68AC">
        <w:rPr>
          <w:rFonts w:ascii="Times New Roman" w:hAnsi="Times New Roman" w:cs="Times New Roman"/>
          <w:sz w:val="24"/>
          <w:szCs w:val="24"/>
        </w:rPr>
        <w:t xml:space="preserve">web </w:t>
      </w:r>
      <w:r w:rsidR="003426B9" w:rsidRPr="000E68AC">
        <w:rPr>
          <w:rFonts w:ascii="Times New Roman" w:hAnsi="Times New Roman" w:cs="Times New Roman"/>
          <w:sz w:val="24"/>
          <w:szCs w:val="24"/>
        </w:rPr>
        <w:t xml:space="preserve">site </w:t>
      </w:r>
      <w:r w:rsidRPr="000E68AC">
        <w:rPr>
          <w:rFonts w:ascii="Times New Roman" w:hAnsi="Times New Roman" w:cs="Times New Roman"/>
          <w:sz w:val="24"/>
          <w:szCs w:val="24"/>
        </w:rPr>
        <w:t xml:space="preserve">appears. </w:t>
      </w:r>
      <w:r w:rsidR="005A35D5">
        <w:rPr>
          <w:rFonts w:ascii="Times New Roman" w:hAnsi="Times New Roman" w:cs="Times New Roman"/>
          <w:sz w:val="24"/>
          <w:szCs w:val="24"/>
        </w:rPr>
        <w:t>I</w:t>
      </w:r>
      <w:r w:rsidRPr="000E68AC">
        <w:rPr>
          <w:rFonts w:ascii="Times New Roman" w:hAnsi="Times New Roman" w:cs="Times New Roman"/>
          <w:sz w:val="24"/>
          <w:szCs w:val="24"/>
        </w:rPr>
        <w:t xml:space="preserve">t lists the full citation at the end of the page and also identifies </w:t>
      </w:r>
      <w:r w:rsidR="003426B9" w:rsidRPr="000E68AC">
        <w:rPr>
          <w:rFonts w:ascii="Times New Roman" w:hAnsi="Times New Roman" w:cs="Times New Roman"/>
          <w:sz w:val="24"/>
          <w:szCs w:val="24"/>
        </w:rPr>
        <w:t>all</w:t>
      </w:r>
      <w:r w:rsidRPr="000E68AC">
        <w:rPr>
          <w:rFonts w:ascii="Times New Roman" w:hAnsi="Times New Roman" w:cs="Times New Roman"/>
          <w:sz w:val="24"/>
          <w:szCs w:val="24"/>
        </w:rPr>
        <w:t xml:space="preserve"> the JEL codes and descriptions.  It is becoming standard practice to include links to data.</w:t>
      </w:r>
    </w:p>
    <w:p w14:paraId="1DDDDAE8" w14:textId="3CD264E0" w:rsidR="002449B3" w:rsidRPr="005A35D5" w:rsidRDefault="002449B3" w:rsidP="005A35D5">
      <w:pPr>
        <w:jc w:val="center"/>
        <w:rPr>
          <w:rFonts w:ascii="Times New Roman" w:hAnsi="Times New Roman" w:cs="Times New Roman"/>
          <w:sz w:val="24"/>
          <w:szCs w:val="24"/>
        </w:rPr>
      </w:pPr>
      <w:r w:rsidRPr="005A35D5">
        <w:rPr>
          <w:rFonts w:ascii="Times New Roman" w:eastAsia="Times New Roman" w:hAnsi="Times New Roman" w:cs="Times New Roman"/>
          <w:color w:val="353C3F"/>
          <w:kern w:val="36"/>
          <w:sz w:val="24"/>
          <w:szCs w:val="24"/>
        </w:rPr>
        <w:t>Tax Policy and Local Labor Market Behavior</w:t>
      </w:r>
    </w:p>
    <w:p w14:paraId="6323BD29" w14:textId="77777777" w:rsidR="002449B3" w:rsidRPr="00103862" w:rsidRDefault="002449B3" w:rsidP="005A35D5">
      <w:pPr>
        <w:shd w:val="clear" w:color="auto" w:fill="FFFFFF"/>
        <w:spacing w:after="120" w:line="240" w:lineRule="auto"/>
        <w:jc w:val="center"/>
        <w:textAlignment w:val="baseline"/>
        <w:rPr>
          <w:rFonts w:ascii="Times New Roman" w:eastAsia="Times New Roman" w:hAnsi="Times New Roman" w:cs="Times New Roman"/>
          <w:sz w:val="24"/>
          <w:szCs w:val="24"/>
        </w:rPr>
      </w:pPr>
      <w:r w:rsidRPr="00103862">
        <w:rPr>
          <w:rFonts w:ascii="Times New Roman" w:eastAsia="Times New Roman" w:hAnsi="Times New Roman" w:cs="Times New Roman"/>
          <w:sz w:val="24"/>
          <w:szCs w:val="24"/>
        </w:rPr>
        <w:t>Daniel G. Garrett, Eric Ohrn, and Juan Carlos Suárez Serrato</w:t>
      </w:r>
    </w:p>
    <w:p w14:paraId="6D1CC7A7" w14:textId="77777777" w:rsidR="00A54B4E" w:rsidRPr="00103862" w:rsidRDefault="00A54B4E" w:rsidP="005A35D5">
      <w:pPr>
        <w:shd w:val="clear" w:color="auto" w:fill="FFFFFF"/>
        <w:spacing w:after="120" w:line="240" w:lineRule="auto"/>
        <w:jc w:val="center"/>
        <w:textAlignment w:val="baseline"/>
        <w:rPr>
          <w:rFonts w:ascii="Times New Roman" w:eastAsia="Times New Roman" w:hAnsi="Times New Roman" w:cs="Times New Roman"/>
          <w:sz w:val="24"/>
          <w:szCs w:val="24"/>
        </w:rPr>
      </w:pPr>
      <w:r w:rsidRPr="00103862">
        <w:rPr>
          <w:rFonts w:ascii="Times New Roman" w:eastAsia="Times New Roman" w:hAnsi="Times New Roman" w:cs="Times New Roman"/>
          <w:sz w:val="24"/>
          <w:szCs w:val="24"/>
        </w:rPr>
        <w:t>September 20, 2019</w:t>
      </w:r>
    </w:p>
    <w:p w14:paraId="042431E1" w14:textId="77777777" w:rsidR="002449B3" w:rsidRPr="00103862" w:rsidRDefault="002449B3" w:rsidP="005A35D5">
      <w:pPr>
        <w:rPr>
          <w:rFonts w:ascii="Times New Roman" w:eastAsia="Times New Roman" w:hAnsi="Times New Roman" w:cs="Times New Roman"/>
          <w:sz w:val="24"/>
          <w:szCs w:val="24"/>
        </w:rPr>
      </w:pPr>
      <w:r w:rsidRPr="00103862">
        <w:rPr>
          <w:rFonts w:ascii="Times New Roman" w:eastAsia="Times New Roman" w:hAnsi="Times New Roman" w:cs="Times New Roman"/>
          <w:sz w:val="24"/>
          <w:szCs w:val="24"/>
        </w:rPr>
        <w:t>Abstract</w:t>
      </w:r>
    </w:p>
    <w:p w14:paraId="395C4686" w14:textId="602F5A3D" w:rsidR="002449B3" w:rsidRPr="000E68AC" w:rsidRDefault="002449B3" w:rsidP="00103862">
      <w:pPr>
        <w:shd w:val="clear" w:color="auto" w:fill="FFFFFF"/>
        <w:jc w:val="both"/>
        <w:textAlignment w:val="baseline"/>
        <w:rPr>
          <w:rFonts w:ascii="Times New Roman" w:eastAsia="Times New Roman" w:hAnsi="Times New Roman" w:cs="Times New Roman"/>
          <w:b/>
          <w:bCs/>
          <w:color w:val="353C3F"/>
          <w:sz w:val="24"/>
          <w:szCs w:val="24"/>
        </w:rPr>
      </w:pPr>
      <w:r w:rsidRPr="000E68AC">
        <w:rPr>
          <w:rFonts w:ascii="Times New Roman" w:eastAsia="Times New Roman" w:hAnsi="Times New Roman" w:cs="Times New Roman"/>
          <w:color w:val="353C3F"/>
          <w:sz w:val="24"/>
          <w:szCs w:val="24"/>
        </w:rPr>
        <w:t>Since 2002, the US government has encouraged business investment using accelerated depreciation policies that significantly reduce investment costs. We provide the first in-depth analysis of this stimulus on employment and earnings. Our local labor markets approach exploits cross-industry variation in policy generosity interacted with county-level industry location data. This strategy identifies the partial equilibrium effects of accelerated depreciation. Places that experience larger decreases in investment costs see an increase in employment and earnings. In contrast, the policy does not have positive effects on earnings-per-worker. Overall, our findings suggest federal corporate tax policy has large effects on local labor markets.</w:t>
      </w:r>
    </w:p>
    <w:p w14:paraId="151BA255" w14:textId="77777777" w:rsidR="00103862" w:rsidRPr="00103862" w:rsidRDefault="00103862" w:rsidP="005A35D5">
      <w:pPr>
        <w:shd w:val="clear" w:color="auto" w:fill="FFFFFF"/>
        <w:spacing w:after="0" w:line="240" w:lineRule="auto"/>
        <w:jc w:val="both"/>
        <w:textAlignment w:val="baseline"/>
        <w:rPr>
          <w:rFonts w:ascii="Times New Roman" w:hAnsi="Times New Roman" w:cs="Times New Roman"/>
          <w:sz w:val="24"/>
          <w:szCs w:val="24"/>
        </w:rPr>
      </w:pPr>
      <w:r w:rsidRPr="00103862">
        <w:rPr>
          <w:rFonts w:ascii="Times New Roman" w:hAnsi="Times New Roman" w:cs="Times New Roman"/>
          <w:sz w:val="24"/>
          <w:szCs w:val="24"/>
        </w:rPr>
        <w:t>Additional Materials</w:t>
      </w:r>
    </w:p>
    <w:p w14:paraId="240A63F0" w14:textId="67ADE449" w:rsidR="002449B3" w:rsidRPr="00103862" w:rsidRDefault="00917D28" w:rsidP="00103862">
      <w:pPr>
        <w:shd w:val="clear" w:color="auto" w:fill="FFFFFF"/>
        <w:spacing w:after="0" w:line="240" w:lineRule="auto"/>
        <w:ind w:firstLine="720"/>
        <w:jc w:val="both"/>
        <w:textAlignment w:val="baseline"/>
        <w:rPr>
          <w:rFonts w:ascii="Times New Roman" w:eastAsia="Times New Roman" w:hAnsi="Times New Roman" w:cs="Times New Roman"/>
          <w:sz w:val="24"/>
          <w:szCs w:val="24"/>
        </w:rPr>
      </w:pPr>
      <w:hyperlink r:id="rId60" w:history="1">
        <w:r w:rsidR="002449B3" w:rsidRPr="00103862">
          <w:rPr>
            <w:rFonts w:ascii="Times New Roman" w:eastAsia="Times New Roman" w:hAnsi="Times New Roman" w:cs="Times New Roman"/>
            <w:sz w:val="24"/>
            <w:szCs w:val="24"/>
            <w:bdr w:val="none" w:sz="0" w:space="0" w:color="auto" w:frame="1"/>
          </w:rPr>
          <w:t>Data Set (155.25 MB)</w:t>
        </w:r>
      </w:hyperlink>
    </w:p>
    <w:p w14:paraId="3DA8BF2F" w14:textId="77777777" w:rsidR="002449B3" w:rsidRPr="00103862" w:rsidRDefault="00917D28" w:rsidP="00103862">
      <w:pPr>
        <w:shd w:val="clear" w:color="auto" w:fill="FFFFFF"/>
        <w:spacing w:after="0" w:line="240" w:lineRule="auto"/>
        <w:ind w:firstLine="720"/>
        <w:jc w:val="both"/>
        <w:textAlignment w:val="baseline"/>
        <w:rPr>
          <w:rFonts w:ascii="Times New Roman" w:eastAsia="Times New Roman" w:hAnsi="Times New Roman" w:cs="Times New Roman"/>
          <w:sz w:val="24"/>
          <w:szCs w:val="24"/>
        </w:rPr>
      </w:pPr>
      <w:hyperlink r:id="rId61" w:history="1">
        <w:r w:rsidR="002449B3" w:rsidRPr="00103862">
          <w:rPr>
            <w:rFonts w:ascii="Times New Roman" w:eastAsia="Times New Roman" w:hAnsi="Times New Roman" w:cs="Times New Roman"/>
            <w:sz w:val="24"/>
            <w:szCs w:val="24"/>
            <w:bdr w:val="none" w:sz="0" w:space="0" w:color="auto" w:frame="1"/>
          </w:rPr>
          <w:t>Online Appendix (4.80 MB)</w:t>
        </w:r>
      </w:hyperlink>
    </w:p>
    <w:p w14:paraId="0DBB557B" w14:textId="77777777" w:rsidR="002449B3" w:rsidRPr="00103862" w:rsidRDefault="00917D28" w:rsidP="00103862">
      <w:pPr>
        <w:shd w:val="clear" w:color="auto" w:fill="FFFFFF"/>
        <w:spacing w:after="0" w:line="240" w:lineRule="auto"/>
        <w:ind w:firstLine="720"/>
        <w:jc w:val="both"/>
        <w:textAlignment w:val="baseline"/>
        <w:rPr>
          <w:rFonts w:ascii="Times New Roman" w:eastAsia="Times New Roman" w:hAnsi="Times New Roman" w:cs="Times New Roman"/>
          <w:sz w:val="24"/>
          <w:szCs w:val="24"/>
        </w:rPr>
      </w:pPr>
      <w:hyperlink r:id="rId62" w:history="1">
        <w:r w:rsidR="002449B3" w:rsidRPr="00103862">
          <w:rPr>
            <w:rFonts w:ascii="Times New Roman" w:eastAsia="Times New Roman" w:hAnsi="Times New Roman" w:cs="Times New Roman"/>
            <w:sz w:val="24"/>
            <w:szCs w:val="24"/>
            <w:bdr w:val="none" w:sz="0" w:space="0" w:color="auto" w:frame="1"/>
          </w:rPr>
          <w:t>Author Disclosure Statement(s) (62.64 KB)</w:t>
        </w:r>
      </w:hyperlink>
    </w:p>
    <w:p w14:paraId="66CAF645" w14:textId="77777777" w:rsidR="002449B3" w:rsidRPr="000E68AC" w:rsidRDefault="002449B3" w:rsidP="005A35D5">
      <w:pPr>
        <w:shd w:val="clear" w:color="auto" w:fill="FFFFFF"/>
        <w:spacing w:after="0" w:line="240" w:lineRule="auto"/>
        <w:jc w:val="both"/>
        <w:textAlignment w:val="baseline"/>
        <w:rPr>
          <w:rFonts w:ascii="Times New Roman" w:eastAsia="Times New Roman" w:hAnsi="Times New Roman" w:cs="Times New Roman"/>
          <w:color w:val="353C3F"/>
          <w:sz w:val="24"/>
          <w:szCs w:val="24"/>
        </w:rPr>
      </w:pPr>
    </w:p>
    <w:p w14:paraId="1356A3D0" w14:textId="77777777" w:rsidR="002449B3" w:rsidRPr="000E68AC" w:rsidRDefault="002449B3" w:rsidP="005A35D5">
      <w:pPr>
        <w:shd w:val="clear" w:color="auto" w:fill="FFFFFF"/>
        <w:spacing w:after="0" w:line="240" w:lineRule="auto"/>
        <w:jc w:val="both"/>
        <w:textAlignment w:val="baseline"/>
        <w:rPr>
          <w:rFonts w:ascii="Times New Roman" w:eastAsia="Times New Roman" w:hAnsi="Times New Roman" w:cs="Times New Roman"/>
          <w:color w:val="353C3F"/>
          <w:sz w:val="24"/>
          <w:szCs w:val="24"/>
        </w:rPr>
      </w:pPr>
      <w:r w:rsidRPr="000E68AC">
        <w:rPr>
          <w:rFonts w:ascii="Times New Roman" w:eastAsia="Times New Roman" w:hAnsi="Times New Roman" w:cs="Times New Roman"/>
          <w:b/>
          <w:bCs/>
          <w:color w:val="353C3F"/>
          <w:sz w:val="24"/>
          <w:szCs w:val="24"/>
        </w:rPr>
        <w:t>JEL Classification</w:t>
      </w:r>
    </w:p>
    <w:p w14:paraId="7DD727DE" w14:textId="77777777" w:rsidR="002449B3" w:rsidRPr="000E68AC" w:rsidRDefault="002449B3" w:rsidP="005A35D5">
      <w:pPr>
        <w:shd w:val="clear" w:color="auto" w:fill="FFFFFF"/>
        <w:spacing w:after="0" w:line="240" w:lineRule="auto"/>
        <w:jc w:val="both"/>
        <w:textAlignment w:val="baseline"/>
        <w:rPr>
          <w:rFonts w:ascii="Times New Roman" w:eastAsia="Times New Roman" w:hAnsi="Times New Roman" w:cs="Times New Roman"/>
          <w:color w:val="353C3F"/>
          <w:sz w:val="24"/>
          <w:szCs w:val="24"/>
        </w:rPr>
      </w:pPr>
      <w:r w:rsidRPr="000E68AC">
        <w:rPr>
          <w:rFonts w:ascii="Times New Roman" w:eastAsia="Times New Roman" w:hAnsi="Times New Roman" w:cs="Times New Roman"/>
          <w:b/>
          <w:bCs/>
          <w:color w:val="353C3F"/>
          <w:sz w:val="24"/>
          <w:szCs w:val="24"/>
          <w:bdr w:val="none" w:sz="0" w:space="0" w:color="auto" w:frame="1"/>
        </w:rPr>
        <w:t>D25</w:t>
      </w:r>
      <w:r w:rsidRPr="000E68AC">
        <w:rPr>
          <w:rFonts w:ascii="Times New Roman" w:eastAsia="Times New Roman" w:hAnsi="Times New Roman" w:cs="Times New Roman"/>
          <w:color w:val="353C3F"/>
          <w:sz w:val="24"/>
          <w:szCs w:val="24"/>
        </w:rPr>
        <w:t> Intertemporal Firm Choice: Investment, Capacity, and Financing</w:t>
      </w:r>
    </w:p>
    <w:p w14:paraId="42217086" w14:textId="77777777" w:rsidR="002449B3" w:rsidRPr="000E68AC" w:rsidRDefault="002449B3" w:rsidP="005A35D5">
      <w:pPr>
        <w:shd w:val="clear" w:color="auto" w:fill="FFFFFF"/>
        <w:spacing w:after="0" w:line="240" w:lineRule="auto"/>
        <w:jc w:val="both"/>
        <w:textAlignment w:val="baseline"/>
        <w:rPr>
          <w:rFonts w:ascii="Times New Roman" w:eastAsia="Times New Roman" w:hAnsi="Times New Roman" w:cs="Times New Roman"/>
          <w:color w:val="353C3F"/>
          <w:sz w:val="24"/>
          <w:szCs w:val="24"/>
        </w:rPr>
      </w:pPr>
      <w:r w:rsidRPr="000E68AC">
        <w:rPr>
          <w:rFonts w:ascii="Times New Roman" w:eastAsia="Times New Roman" w:hAnsi="Times New Roman" w:cs="Times New Roman"/>
          <w:b/>
          <w:bCs/>
          <w:color w:val="353C3F"/>
          <w:sz w:val="24"/>
          <w:szCs w:val="24"/>
          <w:bdr w:val="none" w:sz="0" w:space="0" w:color="auto" w:frame="1"/>
        </w:rPr>
        <w:t>G31</w:t>
      </w:r>
      <w:r w:rsidRPr="000E68AC">
        <w:rPr>
          <w:rFonts w:ascii="Times New Roman" w:eastAsia="Times New Roman" w:hAnsi="Times New Roman" w:cs="Times New Roman"/>
          <w:color w:val="353C3F"/>
          <w:sz w:val="24"/>
          <w:szCs w:val="24"/>
        </w:rPr>
        <w:t> Capital Budgeting; Fixed Investment and Inventory Studies; Capacity</w:t>
      </w:r>
    </w:p>
    <w:p w14:paraId="17E6AEB5" w14:textId="77777777" w:rsidR="002449B3" w:rsidRPr="000E68AC" w:rsidRDefault="002449B3" w:rsidP="005A35D5">
      <w:pPr>
        <w:shd w:val="clear" w:color="auto" w:fill="FFFFFF"/>
        <w:spacing w:after="0" w:line="240" w:lineRule="auto"/>
        <w:jc w:val="both"/>
        <w:textAlignment w:val="baseline"/>
        <w:rPr>
          <w:rFonts w:ascii="Times New Roman" w:eastAsia="Times New Roman" w:hAnsi="Times New Roman" w:cs="Times New Roman"/>
          <w:color w:val="353C3F"/>
          <w:sz w:val="24"/>
          <w:szCs w:val="24"/>
        </w:rPr>
      </w:pPr>
      <w:r w:rsidRPr="000E68AC">
        <w:rPr>
          <w:rFonts w:ascii="Times New Roman" w:eastAsia="Times New Roman" w:hAnsi="Times New Roman" w:cs="Times New Roman"/>
          <w:b/>
          <w:bCs/>
          <w:color w:val="353C3F"/>
          <w:sz w:val="24"/>
          <w:szCs w:val="24"/>
          <w:bdr w:val="none" w:sz="0" w:space="0" w:color="auto" w:frame="1"/>
        </w:rPr>
        <w:t>H25</w:t>
      </w:r>
      <w:r w:rsidRPr="000E68AC">
        <w:rPr>
          <w:rFonts w:ascii="Times New Roman" w:eastAsia="Times New Roman" w:hAnsi="Times New Roman" w:cs="Times New Roman"/>
          <w:color w:val="353C3F"/>
          <w:sz w:val="24"/>
          <w:szCs w:val="24"/>
        </w:rPr>
        <w:t> Business Taxes and Subsidies including sales and value-added (VAT)</w:t>
      </w:r>
    </w:p>
    <w:p w14:paraId="07C90A0F" w14:textId="77777777" w:rsidR="002449B3" w:rsidRPr="000E68AC" w:rsidRDefault="002449B3" w:rsidP="005A35D5">
      <w:pPr>
        <w:shd w:val="clear" w:color="auto" w:fill="FFFFFF"/>
        <w:spacing w:after="0" w:line="240" w:lineRule="auto"/>
        <w:jc w:val="both"/>
        <w:textAlignment w:val="baseline"/>
        <w:rPr>
          <w:rFonts w:ascii="Times New Roman" w:eastAsia="Times New Roman" w:hAnsi="Times New Roman" w:cs="Times New Roman"/>
          <w:color w:val="353C3F"/>
          <w:sz w:val="24"/>
          <w:szCs w:val="24"/>
        </w:rPr>
      </w:pPr>
      <w:r w:rsidRPr="000E68AC">
        <w:rPr>
          <w:rFonts w:ascii="Times New Roman" w:eastAsia="Times New Roman" w:hAnsi="Times New Roman" w:cs="Times New Roman"/>
          <w:b/>
          <w:bCs/>
          <w:color w:val="353C3F"/>
          <w:sz w:val="24"/>
          <w:szCs w:val="24"/>
          <w:bdr w:val="none" w:sz="0" w:space="0" w:color="auto" w:frame="1"/>
        </w:rPr>
        <w:t>H32</w:t>
      </w:r>
      <w:r w:rsidRPr="000E68AC">
        <w:rPr>
          <w:rFonts w:ascii="Times New Roman" w:eastAsia="Times New Roman" w:hAnsi="Times New Roman" w:cs="Times New Roman"/>
          <w:color w:val="353C3F"/>
          <w:sz w:val="24"/>
          <w:szCs w:val="24"/>
        </w:rPr>
        <w:t> Fiscal Policies and Behavior of Economic Agents: Firm</w:t>
      </w:r>
    </w:p>
    <w:p w14:paraId="46938CAF" w14:textId="77777777" w:rsidR="002449B3" w:rsidRPr="000E68AC" w:rsidRDefault="002449B3" w:rsidP="005A35D5">
      <w:pPr>
        <w:shd w:val="clear" w:color="auto" w:fill="FFFFFF"/>
        <w:spacing w:after="0" w:line="240" w:lineRule="auto"/>
        <w:jc w:val="both"/>
        <w:textAlignment w:val="baseline"/>
        <w:rPr>
          <w:rFonts w:ascii="Times New Roman" w:eastAsia="Times New Roman" w:hAnsi="Times New Roman" w:cs="Times New Roman"/>
          <w:color w:val="353C3F"/>
          <w:sz w:val="24"/>
          <w:szCs w:val="24"/>
        </w:rPr>
      </w:pPr>
      <w:r w:rsidRPr="000E68AC">
        <w:rPr>
          <w:rFonts w:ascii="Times New Roman" w:eastAsia="Times New Roman" w:hAnsi="Times New Roman" w:cs="Times New Roman"/>
          <w:b/>
          <w:bCs/>
          <w:color w:val="353C3F"/>
          <w:sz w:val="24"/>
          <w:szCs w:val="24"/>
          <w:bdr w:val="none" w:sz="0" w:space="0" w:color="auto" w:frame="1"/>
        </w:rPr>
        <w:t>J23</w:t>
      </w:r>
      <w:r w:rsidRPr="000E68AC">
        <w:rPr>
          <w:rFonts w:ascii="Times New Roman" w:eastAsia="Times New Roman" w:hAnsi="Times New Roman" w:cs="Times New Roman"/>
          <w:color w:val="353C3F"/>
          <w:sz w:val="24"/>
          <w:szCs w:val="24"/>
        </w:rPr>
        <w:t> Labor Demand</w:t>
      </w:r>
    </w:p>
    <w:p w14:paraId="2588E7FF" w14:textId="77777777" w:rsidR="002449B3" w:rsidRPr="000E68AC" w:rsidRDefault="002449B3" w:rsidP="005A35D5">
      <w:pPr>
        <w:shd w:val="clear" w:color="auto" w:fill="FFFFFF"/>
        <w:spacing w:after="0" w:line="240" w:lineRule="auto"/>
        <w:jc w:val="both"/>
        <w:textAlignment w:val="baseline"/>
        <w:rPr>
          <w:rFonts w:ascii="Times New Roman" w:eastAsia="Times New Roman" w:hAnsi="Times New Roman" w:cs="Times New Roman"/>
          <w:color w:val="353C3F"/>
          <w:sz w:val="24"/>
          <w:szCs w:val="24"/>
        </w:rPr>
      </w:pPr>
      <w:r w:rsidRPr="000E68AC">
        <w:rPr>
          <w:rFonts w:ascii="Times New Roman" w:eastAsia="Times New Roman" w:hAnsi="Times New Roman" w:cs="Times New Roman"/>
          <w:b/>
          <w:bCs/>
          <w:color w:val="353C3F"/>
          <w:sz w:val="24"/>
          <w:szCs w:val="24"/>
          <w:bdr w:val="none" w:sz="0" w:space="0" w:color="auto" w:frame="1"/>
        </w:rPr>
        <w:t>J31</w:t>
      </w:r>
      <w:r w:rsidRPr="000E68AC">
        <w:rPr>
          <w:rFonts w:ascii="Times New Roman" w:eastAsia="Times New Roman" w:hAnsi="Times New Roman" w:cs="Times New Roman"/>
          <w:color w:val="353C3F"/>
          <w:sz w:val="24"/>
          <w:szCs w:val="24"/>
        </w:rPr>
        <w:t> Wage Level and Structure; Wage Differentials</w:t>
      </w:r>
    </w:p>
    <w:p w14:paraId="3D48077E" w14:textId="26E51509" w:rsidR="00103862" w:rsidRDefault="002449B3" w:rsidP="00103862">
      <w:pPr>
        <w:shd w:val="clear" w:color="auto" w:fill="FFFFFF"/>
        <w:spacing w:after="0" w:line="240" w:lineRule="auto"/>
        <w:jc w:val="both"/>
        <w:textAlignment w:val="baseline"/>
        <w:rPr>
          <w:rFonts w:ascii="Times New Roman" w:eastAsia="Times New Roman" w:hAnsi="Times New Roman" w:cs="Times New Roman"/>
          <w:color w:val="353C3F"/>
          <w:sz w:val="24"/>
          <w:szCs w:val="24"/>
        </w:rPr>
      </w:pPr>
      <w:r w:rsidRPr="000E68AC">
        <w:rPr>
          <w:rFonts w:ascii="Times New Roman" w:eastAsia="Times New Roman" w:hAnsi="Times New Roman" w:cs="Times New Roman"/>
          <w:b/>
          <w:bCs/>
          <w:color w:val="353C3F"/>
          <w:sz w:val="24"/>
          <w:szCs w:val="24"/>
          <w:bdr w:val="none" w:sz="0" w:space="0" w:color="auto" w:frame="1"/>
        </w:rPr>
        <w:t>R23</w:t>
      </w:r>
      <w:r w:rsidRPr="000E68AC">
        <w:rPr>
          <w:rFonts w:ascii="Times New Roman" w:eastAsia="Times New Roman" w:hAnsi="Times New Roman" w:cs="Times New Roman"/>
          <w:color w:val="353C3F"/>
          <w:sz w:val="24"/>
          <w:szCs w:val="24"/>
        </w:rPr>
        <w:t> Urban, Rural, Regional, Real Estate, and Transportation Economics: Regional Migration; Regional Labor Markets; Population; Neighborhood Characteristics</w:t>
      </w:r>
    </w:p>
    <w:p w14:paraId="5DB1A44B" w14:textId="77777777" w:rsidR="00103862" w:rsidRPr="00103862" w:rsidRDefault="00103862" w:rsidP="00103862">
      <w:pPr>
        <w:shd w:val="clear" w:color="auto" w:fill="FFFFFF"/>
        <w:spacing w:after="0" w:line="240" w:lineRule="auto"/>
        <w:jc w:val="both"/>
        <w:textAlignment w:val="baseline"/>
        <w:rPr>
          <w:rFonts w:ascii="Times New Roman" w:eastAsia="Times New Roman" w:hAnsi="Times New Roman" w:cs="Times New Roman"/>
          <w:color w:val="353C3F"/>
          <w:sz w:val="24"/>
          <w:szCs w:val="24"/>
        </w:rPr>
      </w:pPr>
    </w:p>
    <w:p w14:paraId="12BFB49A" w14:textId="2BECFA38" w:rsidR="002449B3" w:rsidRPr="000E68AC" w:rsidRDefault="002449B3" w:rsidP="00103862">
      <w:pPr>
        <w:shd w:val="clear" w:color="auto" w:fill="FFFFFF"/>
        <w:spacing w:line="240" w:lineRule="auto"/>
        <w:jc w:val="both"/>
        <w:textAlignment w:val="baseline"/>
        <w:rPr>
          <w:rFonts w:ascii="Times New Roman" w:eastAsia="Times New Roman" w:hAnsi="Times New Roman" w:cs="Times New Roman"/>
          <w:color w:val="353C3F"/>
          <w:sz w:val="24"/>
          <w:szCs w:val="24"/>
        </w:rPr>
      </w:pPr>
      <w:r w:rsidRPr="000E68AC">
        <w:rPr>
          <w:rFonts w:ascii="Times New Roman" w:eastAsia="Times New Roman" w:hAnsi="Times New Roman" w:cs="Times New Roman"/>
          <w:b/>
          <w:bCs/>
          <w:color w:val="353C3F"/>
          <w:sz w:val="24"/>
          <w:szCs w:val="24"/>
        </w:rPr>
        <w:t>Citation</w:t>
      </w:r>
    </w:p>
    <w:p w14:paraId="5CEC8D01" w14:textId="77777777" w:rsidR="005A35D5" w:rsidRDefault="002449B3" w:rsidP="00103862">
      <w:pPr>
        <w:shd w:val="clear" w:color="auto" w:fill="FFFFFF"/>
        <w:spacing w:line="240" w:lineRule="auto"/>
        <w:jc w:val="both"/>
        <w:textAlignment w:val="baseline"/>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color w:val="353C3F"/>
          <w:sz w:val="24"/>
          <w:szCs w:val="24"/>
          <w:bdr w:val="none" w:sz="0" w:space="0" w:color="auto" w:frame="1"/>
        </w:rPr>
        <w:t>Garrett, Daniel G., Eric Ohrn, and Juan Carlos Suárez Serrato. 2020</w:t>
      </w:r>
      <w:r w:rsidRPr="000E68AC">
        <w:rPr>
          <w:rFonts w:ascii="Times New Roman" w:eastAsia="Times New Roman" w:hAnsi="Times New Roman" w:cs="Times New Roman"/>
          <w:i/>
          <w:iCs/>
          <w:color w:val="353C3F"/>
          <w:sz w:val="24"/>
          <w:szCs w:val="24"/>
          <w:bdr w:val="none" w:sz="0" w:space="0" w:color="auto" w:frame="1"/>
        </w:rPr>
        <w:t>. </w:t>
      </w:r>
      <w:r w:rsidRPr="000E68AC">
        <w:rPr>
          <w:rFonts w:ascii="Times New Roman" w:eastAsia="Times New Roman" w:hAnsi="Times New Roman" w:cs="Times New Roman"/>
          <w:color w:val="353C3F"/>
          <w:sz w:val="24"/>
          <w:szCs w:val="24"/>
          <w:bdr w:val="none" w:sz="0" w:space="0" w:color="auto" w:frame="1"/>
        </w:rPr>
        <w:t>"Tax Policy and Local Labor Market Behavior."</w:t>
      </w:r>
      <w:r w:rsidRPr="000E68AC">
        <w:rPr>
          <w:rFonts w:ascii="Times New Roman" w:eastAsia="Times New Roman" w:hAnsi="Times New Roman" w:cs="Times New Roman"/>
          <w:i/>
          <w:iCs/>
          <w:color w:val="353C3F"/>
          <w:sz w:val="24"/>
          <w:szCs w:val="24"/>
          <w:bdr w:val="none" w:sz="0" w:space="0" w:color="auto" w:frame="1"/>
        </w:rPr>
        <w:t> American Economic Review: Insights, </w:t>
      </w:r>
      <w:r w:rsidRPr="000E68AC">
        <w:rPr>
          <w:rFonts w:ascii="Times New Roman" w:eastAsia="Times New Roman" w:hAnsi="Times New Roman" w:cs="Times New Roman"/>
          <w:color w:val="353C3F"/>
          <w:sz w:val="24"/>
          <w:szCs w:val="24"/>
          <w:bdr w:val="none" w:sz="0" w:space="0" w:color="auto" w:frame="1"/>
        </w:rPr>
        <w:t xml:space="preserve">2 (1): </w:t>
      </w:r>
    </w:p>
    <w:p w14:paraId="5F8020C8" w14:textId="648BA958" w:rsidR="00921B20" w:rsidRPr="000E68AC" w:rsidRDefault="002449B3" w:rsidP="000E68AC">
      <w:pPr>
        <w:shd w:val="clear" w:color="auto" w:fill="FFFFFF"/>
        <w:jc w:val="both"/>
        <w:textAlignment w:val="baseline"/>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color w:val="353C3F"/>
          <w:sz w:val="24"/>
          <w:szCs w:val="24"/>
          <w:bdr w:val="none" w:sz="0" w:space="0" w:color="auto" w:frame="1"/>
        </w:rPr>
        <w:t>83-100.DOI: 10.1257/aeri.20190041</w:t>
      </w:r>
    </w:p>
    <w:p w14:paraId="211E0082" w14:textId="77777777" w:rsidR="00921B20" w:rsidRPr="000E68AC" w:rsidRDefault="00921B20" w:rsidP="000E68AC">
      <w:pPr>
        <w:jc w:val="both"/>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color w:val="353C3F"/>
          <w:sz w:val="24"/>
          <w:szCs w:val="24"/>
          <w:bdr w:val="none" w:sz="0" w:space="0" w:color="auto" w:frame="1"/>
        </w:rPr>
        <w:br w:type="page"/>
      </w:r>
    </w:p>
    <w:p w14:paraId="4D371BD7" w14:textId="6825E5E5" w:rsidR="00381B76" w:rsidRDefault="00921B20" w:rsidP="002449B3">
      <w:pPr>
        <w:shd w:val="clear" w:color="auto" w:fill="FFFFFF"/>
        <w:textAlignment w:val="baseline"/>
        <w:rPr>
          <w:rFonts w:ascii="Times New Roman" w:eastAsia="Times New Roman" w:hAnsi="Times New Roman" w:cs="Times New Roman"/>
          <w:color w:val="353C3F"/>
          <w:bdr w:val="none" w:sz="0" w:space="0" w:color="auto" w:frame="1"/>
        </w:rPr>
      </w:pPr>
      <w:r w:rsidRPr="00530EB1">
        <w:rPr>
          <w:rFonts w:ascii="Times New Roman" w:eastAsia="Times New Roman" w:hAnsi="Times New Roman" w:cs="Times New Roman"/>
          <w:color w:val="353C3F"/>
          <w:bdr w:val="none" w:sz="0" w:space="0" w:color="auto" w:frame="1"/>
        </w:rPr>
        <w:lastRenderedPageBreak/>
        <w:t>Appendix 6, Cont’d: Here’s another example:</w:t>
      </w:r>
    </w:p>
    <w:p w14:paraId="29901257" w14:textId="77777777" w:rsidR="005A35D5" w:rsidRPr="00530EB1" w:rsidRDefault="005A35D5" w:rsidP="002449B3">
      <w:pPr>
        <w:shd w:val="clear" w:color="auto" w:fill="FFFFFF"/>
        <w:textAlignment w:val="baseline"/>
        <w:rPr>
          <w:rFonts w:ascii="Times New Roman" w:eastAsia="Times New Roman" w:hAnsi="Times New Roman" w:cs="Times New Roman"/>
          <w:color w:val="353C3F"/>
          <w:bdr w:val="none" w:sz="0" w:space="0" w:color="auto" w:frame="1"/>
        </w:rPr>
      </w:pPr>
    </w:p>
    <w:p w14:paraId="3E8A466F" w14:textId="59BCF70D" w:rsidR="00921B20" w:rsidRPr="005A35D5" w:rsidRDefault="00921B20" w:rsidP="00921B20">
      <w:pPr>
        <w:shd w:val="clear" w:color="auto" w:fill="FFFFFF"/>
        <w:ind w:left="432"/>
        <w:jc w:val="center"/>
        <w:textAlignment w:val="baseline"/>
        <w:rPr>
          <w:rFonts w:ascii="Times New Roman" w:eastAsia="Times New Roman" w:hAnsi="Times New Roman" w:cs="Times New Roman"/>
          <w:color w:val="353C3F"/>
          <w:sz w:val="24"/>
          <w:szCs w:val="24"/>
          <w:bdr w:val="none" w:sz="0" w:space="0" w:color="auto" w:frame="1"/>
        </w:rPr>
      </w:pPr>
      <w:r w:rsidRPr="005A35D5">
        <w:rPr>
          <w:rFonts w:ascii="Times New Roman" w:eastAsia="Times New Roman" w:hAnsi="Times New Roman" w:cs="Times New Roman"/>
          <w:color w:val="353C3F"/>
          <w:sz w:val="24"/>
          <w:szCs w:val="24"/>
          <w:bdr w:val="none" w:sz="0" w:space="0" w:color="auto" w:frame="1"/>
        </w:rPr>
        <w:t>Family Labor Supply Responses to Severe Health Shocks:</w:t>
      </w:r>
    </w:p>
    <w:p w14:paraId="6581404D" w14:textId="6D3FAAD9" w:rsidR="00921B20" w:rsidRPr="005A35D5" w:rsidRDefault="00921B20" w:rsidP="00921B20">
      <w:pPr>
        <w:shd w:val="clear" w:color="auto" w:fill="FFFFFF"/>
        <w:ind w:left="432"/>
        <w:jc w:val="center"/>
        <w:textAlignment w:val="baseline"/>
        <w:rPr>
          <w:rFonts w:ascii="Times New Roman" w:eastAsia="Times New Roman" w:hAnsi="Times New Roman" w:cs="Times New Roman"/>
          <w:color w:val="353C3F"/>
          <w:sz w:val="24"/>
          <w:szCs w:val="24"/>
          <w:bdr w:val="none" w:sz="0" w:space="0" w:color="auto" w:frame="1"/>
        </w:rPr>
      </w:pPr>
      <w:r w:rsidRPr="005A35D5">
        <w:rPr>
          <w:rFonts w:ascii="Times New Roman" w:eastAsia="Times New Roman" w:hAnsi="Times New Roman" w:cs="Times New Roman"/>
          <w:color w:val="353C3F"/>
          <w:sz w:val="24"/>
          <w:szCs w:val="24"/>
          <w:bdr w:val="none" w:sz="0" w:space="0" w:color="auto" w:frame="1"/>
        </w:rPr>
        <w:t>Evidence from Danish Administrative Records</w:t>
      </w:r>
    </w:p>
    <w:p w14:paraId="70EDEECD" w14:textId="77FA2B57" w:rsidR="00921B20" w:rsidRPr="005A35D5" w:rsidRDefault="00921B20" w:rsidP="00921B20">
      <w:pPr>
        <w:shd w:val="clear" w:color="auto" w:fill="FFFFFF"/>
        <w:ind w:left="720" w:firstLine="720"/>
        <w:jc w:val="center"/>
        <w:textAlignment w:val="baseline"/>
        <w:rPr>
          <w:rFonts w:ascii="Times New Roman" w:eastAsia="Times New Roman" w:hAnsi="Times New Roman" w:cs="Times New Roman"/>
          <w:color w:val="353C3F"/>
          <w:sz w:val="24"/>
          <w:szCs w:val="24"/>
          <w:bdr w:val="none" w:sz="0" w:space="0" w:color="auto" w:frame="1"/>
        </w:rPr>
      </w:pPr>
      <w:r w:rsidRPr="005A35D5">
        <w:rPr>
          <w:rFonts w:ascii="Times New Roman" w:eastAsia="Times New Roman" w:hAnsi="Times New Roman" w:cs="Times New Roman"/>
          <w:color w:val="353C3F"/>
          <w:sz w:val="24"/>
          <w:szCs w:val="24"/>
          <w:bdr w:val="none" w:sz="0" w:space="0" w:color="auto" w:frame="1"/>
        </w:rPr>
        <w:t>Itzik Fadlon and Torben Heien Nielsen</w:t>
      </w:r>
    </w:p>
    <w:p w14:paraId="72EF1A97" w14:textId="7E8098D8" w:rsidR="00921B20" w:rsidRPr="005A35D5" w:rsidRDefault="00921B20" w:rsidP="00921B20">
      <w:pPr>
        <w:shd w:val="clear" w:color="auto" w:fill="FFFFFF"/>
        <w:jc w:val="center"/>
        <w:textAlignment w:val="baseline"/>
        <w:rPr>
          <w:rFonts w:ascii="Times New Roman" w:eastAsia="Times New Roman" w:hAnsi="Times New Roman" w:cs="Times New Roman"/>
          <w:color w:val="353C3F"/>
          <w:sz w:val="24"/>
          <w:szCs w:val="24"/>
          <w:bdr w:val="none" w:sz="0" w:space="0" w:color="auto" w:frame="1"/>
        </w:rPr>
      </w:pPr>
    </w:p>
    <w:p w14:paraId="1114E91F" w14:textId="77777777" w:rsidR="00921B20" w:rsidRPr="005A35D5" w:rsidRDefault="00921B20" w:rsidP="00921B20">
      <w:pPr>
        <w:shd w:val="clear" w:color="auto" w:fill="FFFFFF"/>
        <w:ind w:left="360"/>
        <w:jc w:val="center"/>
        <w:textAlignment w:val="baseline"/>
        <w:rPr>
          <w:rFonts w:ascii="Times New Roman" w:eastAsia="Times New Roman" w:hAnsi="Times New Roman" w:cs="Times New Roman"/>
          <w:b/>
          <w:bCs/>
          <w:i/>
          <w:iCs/>
          <w:color w:val="353C3F"/>
          <w:sz w:val="24"/>
          <w:szCs w:val="24"/>
          <w:bdr w:val="none" w:sz="0" w:space="0" w:color="auto" w:frame="1"/>
        </w:rPr>
      </w:pPr>
      <w:r w:rsidRPr="005A35D5">
        <w:rPr>
          <w:rFonts w:ascii="Times New Roman" w:eastAsia="Times New Roman" w:hAnsi="Times New Roman" w:cs="Times New Roman"/>
          <w:b/>
          <w:bCs/>
          <w:i/>
          <w:iCs/>
          <w:color w:val="353C3F"/>
          <w:sz w:val="24"/>
          <w:szCs w:val="24"/>
          <w:bdr w:val="none" w:sz="0" w:space="0" w:color="auto" w:frame="1"/>
        </w:rPr>
        <w:t>AMERICAN ECONOMIC JOURNAL: APPLIED ECONOMICS</w:t>
      </w:r>
    </w:p>
    <w:p w14:paraId="004CA067" w14:textId="315E7E02" w:rsidR="00921B20" w:rsidRPr="005A35D5" w:rsidRDefault="00921B20" w:rsidP="00921B20">
      <w:pPr>
        <w:shd w:val="clear" w:color="auto" w:fill="FFFFFF"/>
        <w:ind w:left="1080"/>
        <w:jc w:val="center"/>
        <w:textAlignment w:val="baseline"/>
        <w:rPr>
          <w:rStyle w:val="Hyperlink"/>
          <w:rFonts w:ascii="Times New Roman" w:eastAsia="Times New Roman" w:hAnsi="Times New Roman" w:cs="Times New Roman"/>
          <w:b/>
          <w:bCs/>
          <w:color w:val="353C3F"/>
          <w:sz w:val="24"/>
          <w:szCs w:val="24"/>
          <w:u w:val="none"/>
          <w:bdr w:val="none" w:sz="0" w:space="0" w:color="auto" w:frame="1"/>
        </w:rPr>
      </w:pPr>
      <w:r w:rsidRPr="005A35D5">
        <w:rPr>
          <w:rFonts w:ascii="Times New Roman" w:eastAsia="Times New Roman" w:hAnsi="Times New Roman" w:cs="Times New Roman"/>
          <w:color w:val="353C3F"/>
          <w:sz w:val="24"/>
          <w:szCs w:val="24"/>
          <w:bdr w:val="none" w:sz="0" w:space="0" w:color="auto" w:frame="1"/>
        </w:rPr>
        <w:fldChar w:fldCharType="begin"/>
      </w:r>
      <w:r w:rsidRPr="005A35D5">
        <w:rPr>
          <w:rFonts w:ascii="Times New Roman" w:eastAsia="Times New Roman" w:hAnsi="Times New Roman" w:cs="Times New Roman"/>
          <w:color w:val="353C3F"/>
          <w:sz w:val="24"/>
          <w:szCs w:val="24"/>
          <w:bdr w:val="none" w:sz="0" w:space="0" w:color="auto" w:frame="1"/>
        </w:rPr>
        <w:instrText xml:space="preserve"> HYPERLINK "https://www.aeaweb.org/issues/640" </w:instrText>
      </w:r>
      <w:r w:rsidRPr="005A35D5">
        <w:rPr>
          <w:rFonts w:ascii="Times New Roman" w:eastAsia="Times New Roman" w:hAnsi="Times New Roman" w:cs="Times New Roman"/>
          <w:color w:val="353C3F"/>
          <w:sz w:val="24"/>
          <w:szCs w:val="24"/>
          <w:bdr w:val="none" w:sz="0" w:space="0" w:color="auto" w:frame="1"/>
        </w:rPr>
        <w:fldChar w:fldCharType="separate"/>
      </w:r>
      <w:r w:rsidRPr="005A35D5">
        <w:rPr>
          <w:rStyle w:val="Hyperlink"/>
          <w:rFonts w:ascii="Times New Roman" w:eastAsia="Times New Roman" w:hAnsi="Times New Roman" w:cs="Times New Roman"/>
          <w:b/>
          <w:bCs/>
          <w:sz w:val="24"/>
          <w:szCs w:val="24"/>
          <w:bdr w:val="none" w:sz="0" w:space="0" w:color="auto" w:frame="1"/>
        </w:rPr>
        <w:t>VOL. 13, NO. 3, JULY 2021</w:t>
      </w:r>
    </w:p>
    <w:p w14:paraId="16B2484B" w14:textId="77777777" w:rsidR="00921B20" w:rsidRPr="00921B20" w:rsidRDefault="00921B20" w:rsidP="00921B20">
      <w:pPr>
        <w:shd w:val="clear" w:color="auto" w:fill="FFFFFF"/>
        <w:jc w:val="center"/>
        <w:textAlignment w:val="baseline"/>
        <w:rPr>
          <w:rFonts w:ascii="inherit" w:eastAsia="Times New Roman" w:hAnsi="inherit" w:cs="Times New Roman"/>
          <w:color w:val="353C3F"/>
          <w:sz w:val="24"/>
          <w:szCs w:val="24"/>
          <w:bdr w:val="none" w:sz="0" w:space="0" w:color="auto" w:frame="1"/>
        </w:rPr>
      </w:pPr>
      <w:r w:rsidRPr="005A35D5">
        <w:rPr>
          <w:rFonts w:ascii="Times New Roman" w:eastAsia="Times New Roman" w:hAnsi="Times New Roman" w:cs="Times New Roman"/>
          <w:color w:val="353C3F"/>
          <w:sz w:val="24"/>
          <w:szCs w:val="24"/>
          <w:bdr w:val="none" w:sz="0" w:space="0" w:color="auto" w:frame="1"/>
        </w:rPr>
        <w:fldChar w:fldCharType="end"/>
      </w:r>
    </w:p>
    <w:p w14:paraId="6D72F798" w14:textId="77777777" w:rsidR="00921B20" w:rsidRPr="00530EB1" w:rsidRDefault="00921B20" w:rsidP="00921B20">
      <w:pPr>
        <w:shd w:val="clear" w:color="auto" w:fill="FFFFFF"/>
        <w:textAlignment w:val="baseline"/>
        <w:rPr>
          <w:rFonts w:ascii="Times New Roman" w:eastAsia="Times New Roman" w:hAnsi="Times New Roman" w:cs="Times New Roman"/>
          <w:b/>
          <w:bCs/>
          <w:color w:val="353C3F"/>
          <w:sz w:val="24"/>
          <w:szCs w:val="24"/>
          <w:bdr w:val="none" w:sz="0" w:space="0" w:color="auto" w:frame="1"/>
        </w:rPr>
      </w:pPr>
      <w:r w:rsidRPr="00530EB1">
        <w:rPr>
          <w:rFonts w:ascii="Times New Roman" w:eastAsia="Times New Roman" w:hAnsi="Times New Roman" w:cs="Times New Roman"/>
          <w:b/>
          <w:bCs/>
          <w:color w:val="353C3F"/>
          <w:sz w:val="24"/>
          <w:szCs w:val="24"/>
          <w:bdr w:val="none" w:sz="0" w:space="0" w:color="auto" w:frame="1"/>
        </w:rPr>
        <w:t>Abstract</w:t>
      </w:r>
    </w:p>
    <w:p w14:paraId="2BD31524" w14:textId="110BD711" w:rsidR="00921B20" w:rsidRPr="000E68AC" w:rsidRDefault="00921B20" w:rsidP="000E68AC">
      <w:pPr>
        <w:shd w:val="clear" w:color="auto" w:fill="FFFFFF"/>
        <w:jc w:val="both"/>
        <w:textAlignment w:val="baseline"/>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color w:val="353C3F"/>
          <w:sz w:val="24"/>
          <w:szCs w:val="24"/>
          <w:bdr w:val="none" w:sz="0" w:space="0" w:color="auto" w:frame="1"/>
        </w:rPr>
        <w:t>We provide new evidence on households' labor supply responses to fatal and severe nonfatal health shocks in the short run and medium run. To identify causal effects, we leverage administrative data on Danish families and construct counterfactuals using households that experience the same event a few years apart. Fatal events lead to considerable increases in surviving spouses' labor supply, which the evidence suggests is driven by families who experience significant income losses. Nonfatal shocks have no meaningful effects on spousal labor supply, consistent with their adequate insurance coverage. The results support self-insurance as a driving mechanism for the family labor supply responses.</w:t>
      </w:r>
    </w:p>
    <w:p w14:paraId="67D3578F" w14:textId="77777777" w:rsidR="00921B20" w:rsidRPr="000E68AC" w:rsidRDefault="00921B20" w:rsidP="000E68AC">
      <w:pPr>
        <w:jc w:val="both"/>
        <w:rPr>
          <w:rFonts w:ascii="Times New Roman" w:eastAsia="Times New Roman" w:hAnsi="Times New Roman" w:cs="Times New Roman"/>
          <w:b/>
          <w:bCs/>
          <w:i/>
          <w:iCs/>
          <w:color w:val="353C3F"/>
          <w:sz w:val="24"/>
          <w:szCs w:val="24"/>
          <w:bdr w:val="none" w:sz="0" w:space="0" w:color="auto" w:frame="1"/>
        </w:rPr>
      </w:pPr>
      <w:r w:rsidRPr="000E68AC">
        <w:rPr>
          <w:rFonts w:ascii="Times New Roman" w:eastAsia="Times New Roman" w:hAnsi="Times New Roman" w:cs="Times New Roman"/>
          <w:b/>
          <w:bCs/>
          <w:i/>
          <w:iCs/>
          <w:color w:val="353C3F"/>
          <w:sz w:val="24"/>
          <w:szCs w:val="24"/>
          <w:bdr w:val="none" w:sz="0" w:space="0" w:color="auto" w:frame="1"/>
        </w:rPr>
        <w:t>JEL Classification</w:t>
      </w:r>
    </w:p>
    <w:p w14:paraId="31D30362" w14:textId="77777777" w:rsidR="00921B20" w:rsidRPr="000E68AC" w:rsidRDefault="00921B20" w:rsidP="000E68AC">
      <w:pPr>
        <w:spacing w:after="0"/>
        <w:ind w:left="360"/>
        <w:jc w:val="both"/>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b/>
          <w:bCs/>
          <w:color w:val="353C3F"/>
          <w:sz w:val="24"/>
          <w:szCs w:val="24"/>
          <w:bdr w:val="none" w:sz="0" w:space="0" w:color="auto" w:frame="1"/>
        </w:rPr>
        <w:t>D12</w:t>
      </w:r>
      <w:r w:rsidRPr="000E68AC">
        <w:rPr>
          <w:rFonts w:ascii="Times New Roman" w:eastAsia="Times New Roman" w:hAnsi="Times New Roman" w:cs="Times New Roman"/>
          <w:color w:val="353C3F"/>
          <w:sz w:val="24"/>
          <w:szCs w:val="24"/>
          <w:bdr w:val="none" w:sz="0" w:space="0" w:color="auto" w:frame="1"/>
        </w:rPr>
        <w:t> Consumer Economics: Empirical Analysis</w:t>
      </w:r>
    </w:p>
    <w:p w14:paraId="073598CD" w14:textId="77777777" w:rsidR="00921B20" w:rsidRPr="000E68AC" w:rsidRDefault="00921B20" w:rsidP="000E68AC">
      <w:pPr>
        <w:spacing w:after="0"/>
        <w:ind w:left="360"/>
        <w:jc w:val="both"/>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b/>
          <w:bCs/>
          <w:color w:val="353C3F"/>
          <w:sz w:val="24"/>
          <w:szCs w:val="24"/>
          <w:bdr w:val="none" w:sz="0" w:space="0" w:color="auto" w:frame="1"/>
        </w:rPr>
        <w:t>D15</w:t>
      </w:r>
      <w:r w:rsidRPr="000E68AC">
        <w:rPr>
          <w:rFonts w:ascii="Times New Roman" w:eastAsia="Times New Roman" w:hAnsi="Times New Roman" w:cs="Times New Roman"/>
          <w:color w:val="353C3F"/>
          <w:sz w:val="24"/>
          <w:szCs w:val="24"/>
          <w:bdr w:val="none" w:sz="0" w:space="0" w:color="auto" w:frame="1"/>
        </w:rPr>
        <w:t> Intertemporal Household Choice; Life Cycle Models and Saving</w:t>
      </w:r>
    </w:p>
    <w:p w14:paraId="2E33ADEA" w14:textId="77777777" w:rsidR="00921B20" w:rsidRPr="000E68AC" w:rsidRDefault="00921B20" w:rsidP="000E68AC">
      <w:pPr>
        <w:spacing w:after="0"/>
        <w:ind w:left="360"/>
        <w:jc w:val="both"/>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b/>
          <w:bCs/>
          <w:color w:val="353C3F"/>
          <w:sz w:val="24"/>
          <w:szCs w:val="24"/>
          <w:bdr w:val="none" w:sz="0" w:space="0" w:color="auto" w:frame="1"/>
        </w:rPr>
        <w:t>G22</w:t>
      </w:r>
      <w:r w:rsidRPr="000E68AC">
        <w:rPr>
          <w:rFonts w:ascii="Times New Roman" w:eastAsia="Times New Roman" w:hAnsi="Times New Roman" w:cs="Times New Roman"/>
          <w:color w:val="353C3F"/>
          <w:sz w:val="24"/>
          <w:szCs w:val="24"/>
          <w:bdr w:val="none" w:sz="0" w:space="0" w:color="auto" w:frame="1"/>
        </w:rPr>
        <w:t> Insurance; Insurance Companies; Actuarial Studies</w:t>
      </w:r>
    </w:p>
    <w:p w14:paraId="0FA3C1C1" w14:textId="77777777" w:rsidR="00921B20" w:rsidRPr="000E68AC" w:rsidRDefault="00921B20" w:rsidP="000E68AC">
      <w:pPr>
        <w:spacing w:after="0"/>
        <w:ind w:left="360"/>
        <w:jc w:val="both"/>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b/>
          <w:bCs/>
          <w:color w:val="353C3F"/>
          <w:sz w:val="24"/>
          <w:szCs w:val="24"/>
          <w:bdr w:val="none" w:sz="0" w:space="0" w:color="auto" w:frame="1"/>
        </w:rPr>
        <w:t>I12</w:t>
      </w:r>
      <w:r w:rsidRPr="000E68AC">
        <w:rPr>
          <w:rFonts w:ascii="Times New Roman" w:eastAsia="Times New Roman" w:hAnsi="Times New Roman" w:cs="Times New Roman"/>
          <w:color w:val="353C3F"/>
          <w:sz w:val="24"/>
          <w:szCs w:val="24"/>
          <w:bdr w:val="none" w:sz="0" w:space="0" w:color="auto" w:frame="1"/>
        </w:rPr>
        <w:t> Health Behavior</w:t>
      </w:r>
    </w:p>
    <w:p w14:paraId="184CB121" w14:textId="77777777" w:rsidR="00921B20" w:rsidRPr="000E68AC" w:rsidRDefault="00921B20" w:rsidP="000E68AC">
      <w:pPr>
        <w:spacing w:after="0"/>
        <w:ind w:left="360"/>
        <w:jc w:val="both"/>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b/>
          <w:bCs/>
          <w:color w:val="353C3F"/>
          <w:sz w:val="24"/>
          <w:szCs w:val="24"/>
          <w:bdr w:val="none" w:sz="0" w:space="0" w:color="auto" w:frame="1"/>
        </w:rPr>
        <w:t>I38</w:t>
      </w:r>
      <w:r w:rsidRPr="000E68AC">
        <w:rPr>
          <w:rFonts w:ascii="Times New Roman" w:eastAsia="Times New Roman" w:hAnsi="Times New Roman" w:cs="Times New Roman"/>
          <w:color w:val="353C3F"/>
          <w:sz w:val="24"/>
          <w:szCs w:val="24"/>
          <w:bdr w:val="none" w:sz="0" w:space="0" w:color="auto" w:frame="1"/>
        </w:rPr>
        <w:t> Welfare, Well-Being, and Poverty: Government Programs; Provision and Effects of Welfare Programs</w:t>
      </w:r>
    </w:p>
    <w:p w14:paraId="5133F250" w14:textId="77777777" w:rsidR="00921B20" w:rsidRPr="000E68AC" w:rsidRDefault="00921B20" w:rsidP="000E68AC">
      <w:pPr>
        <w:spacing w:after="0"/>
        <w:ind w:left="360"/>
        <w:jc w:val="both"/>
        <w:rPr>
          <w:rFonts w:ascii="Times New Roman" w:eastAsia="Times New Roman" w:hAnsi="Times New Roman" w:cs="Times New Roman"/>
          <w:color w:val="353C3F"/>
          <w:sz w:val="24"/>
          <w:szCs w:val="24"/>
          <w:bdr w:val="none" w:sz="0" w:space="0" w:color="auto" w:frame="1"/>
        </w:rPr>
      </w:pPr>
      <w:r w:rsidRPr="000E68AC">
        <w:rPr>
          <w:rFonts w:ascii="Times New Roman" w:eastAsia="Times New Roman" w:hAnsi="Times New Roman" w:cs="Times New Roman"/>
          <w:b/>
          <w:bCs/>
          <w:color w:val="353C3F"/>
          <w:sz w:val="24"/>
          <w:szCs w:val="24"/>
          <w:bdr w:val="none" w:sz="0" w:space="0" w:color="auto" w:frame="1"/>
        </w:rPr>
        <w:t>J22</w:t>
      </w:r>
      <w:r w:rsidRPr="000E68AC">
        <w:rPr>
          <w:rFonts w:ascii="Times New Roman" w:eastAsia="Times New Roman" w:hAnsi="Times New Roman" w:cs="Times New Roman"/>
          <w:color w:val="353C3F"/>
          <w:sz w:val="24"/>
          <w:szCs w:val="24"/>
          <w:bdr w:val="none" w:sz="0" w:space="0" w:color="auto" w:frame="1"/>
        </w:rPr>
        <w:t> Time Allocation and Labor Supply</w:t>
      </w:r>
    </w:p>
    <w:p w14:paraId="51767245" w14:textId="71B0EF23" w:rsidR="00381B76" w:rsidRPr="000E68AC" w:rsidRDefault="00381B76" w:rsidP="000E68AC">
      <w:pPr>
        <w:jc w:val="both"/>
        <w:rPr>
          <w:rFonts w:ascii="Times New Roman" w:eastAsia="Times New Roman" w:hAnsi="Times New Roman" w:cs="Times New Roman"/>
          <w:i/>
          <w:iCs/>
          <w:color w:val="353C3F"/>
          <w:sz w:val="24"/>
          <w:szCs w:val="24"/>
          <w:bdr w:val="none" w:sz="0" w:space="0" w:color="auto" w:frame="1"/>
        </w:rPr>
      </w:pPr>
      <w:r w:rsidRPr="000E68AC">
        <w:rPr>
          <w:rFonts w:ascii="Times New Roman" w:eastAsia="Times New Roman" w:hAnsi="Times New Roman" w:cs="Times New Roman"/>
          <w:i/>
          <w:iCs/>
          <w:color w:val="353C3F"/>
          <w:sz w:val="24"/>
          <w:szCs w:val="24"/>
          <w:bdr w:val="none" w:sz="0" w:space="0" w:color="auto" w:frame="1"/>
        </w:rPr>
        <w:br w:type="page"/>
      </w:r>
    </w:p>
    <w:p w14:paraId="480AA432" w14:textId="69B46A26" w:rsidR="002449B3" w:rsidRPr="00031014" w:rsidRDefault="00381B76" w:rsidP="00EC3BED">
      <w:pPr>
        <w:pStyle w:val="Heading2"/>
        <w:rPr>
          <w:rFonts w:eastAsia="Times New Roman"/>
          <w:bdr w:val="none" w:sz="0" w:space="0" w:color="auto" w:frame="1"/>
        </w:rPr>
      </w:pPr>
      <w:bookmarkStart w:id="56" w:name="_Toc195698709"/>
      <w:r w:rsidRPr="00031014">
        <w:rPr>
          <w:rFonts w:eastAsia="Times New Roman"/>
          <w:bdr w:val="none" w:sz="0" w:space="0" w:color="auto" w:frame="1"/>
        </w:rPr>
        <w:lastRenderedPageBreak/>
        <w:t xml:space="preserve">Appendix 7 </w:t>
      </w:r>
      <w:r w:rsidR="00031014" w:rsidRPr="00031014">
        <w:rPr>
          <w:rFonts w:eastAsia="Times New Roman"/>
          <w:bdr w:val="none" w:sz="0" w:space="0" w:color="auto" w:frame="1"/>
        </w:rPr>
        <w:t>Data Sources</w:t>
      </w:r>
      <w:bookmarkEnd w:id="56"/>
    </w:p>
    <w:p w14:paraId="5EC456BC" w14:textId="7D2FFE73" w:rsidR="00FD7BDC" w:rsidRPr="000E68AC" w:rsidRDefault="00381B76" w:rsidP="000E68AC">
      <w:pPr>
        <w:shd w:val="clear" w:color="auto" w:fill="FFFFFF"/>
        <w:spacing w:after="0"/>
        <w:jc w:val="both"/>
        <w:textAlignment w:val="baseline"/>
        <w:rPr>
          <w:rFonts w:ascii="inherit" w:eastAsia="Times New Roman" w:hAnsi="inherit" w:cs="Times New Roman"/>
          <w:sz w:val="24"/>
          <w:szCs w:val="24"/>
          <w:bdr w:val="none" w:sz="0" w:space="0" w:color="auto" w:frame="1"/>
        </w:rPr>
      </w:pPr>
      <w:r w:rsidRPr="000E68AC">
        <w:rPr>
          <w:rFonts w:ascii="inherit" w:eastAsia="Times New Roman" w:hAnsi="inherit" w:cs="Times New Roman"/>
          <w:sz w:val="24"/>
          <w:szCs w:val="24"/>
          <w:bdr w:val="none" w:sz="0" w:space="0" w:color="auto" w:frame="1"/>
        </w:rPr>
        <w:t>This appendix lists some ideas for good economic resources.  I recommend that you sign up to receive the organization’s newsletters so that you can stay on top of the latest research in your field of interest.</w:t>
      </w:r>
    </w:p>
    <w:p w14:paraId="3FB8BF79" w14:textId="0750B331" w:rsidR="00381B76" w:rsidRPr="000E68AC" w:rsidRDefault="00EC3BED" w:rsidP="000E68AC">
      <w:pPr>
        <w:pStyle w:val="Heading3"/>
        <w:jc w:val="both"/>
        <w:rPr>
          <w:rFonts w:eastAsia="Times New Roman"/>
          <w:szCs w:val="24"/>
        </w:rPr>
      </w:pPr>
      <w:bookmarkStart w:id="57" w:name="_Toc195698710"/>
      <w:r w:rsidRPr="000E68AC">
        <w:rPr>
          <w:rFonts w:eastAsia="Times New Roman"/>
          <w:szCs w:val="24"/>
        </w:rPr>
        <w:t>Economics research</w:t>
      </w:r>
      <w:bookmarkEnd w:id="57"/>
      <w:r w:rsidRPr="000E68AC">
        <w:rPr>
          <w:rFonts w:eastAsia="Times New Roman"/>
          <w:szCs w:val="24"/>
        </w:rPr>
        <w:t xml:space="preserve"> </w:t>
      </w:r>
    </w:p>
    <w:p w14:paraId="2D965B47" w14:textId="693269E9" w:rsidR="00381B76" w:rsidRDefault="00381B76" w:rsidP="000E68AC">
      <w:pPr>
        <w:shd w:val="clear" w:color="auto" w:fill="FFFFFF"/>
        <w:spacing w:after="0"/>
        <w:jc w:val="both"/>
        <w:textAlignment w:val="baseline"/>
        <w:rPr>
          <w:rFonts w:ascii="Times New Roman" w:eastAsia="Times New Roman" w:hAnsi="Times New Roman" w:cs="Times New Roman"/>
          <w:sz w:val="24"/>
          <w:szCs w:val="24"/>
          <w:bdr w:val="none" w:sz="0" w:space="0" w:color="auto" w:frame="1"/>
        </w:rPr>
      </w:pPr>
      <w:r w:rsidRPr="000E68AC">
        <w:rPr>
          <w:rFonts w:ascii="Times New Roman" w:eastAsia="Times New Roman" w:hAnsi="Times New Roman" w:cs="Times New Roman"/>
          <w:sz w:val="24"/>
          <w:szCs w:val="24"/>
          <w:bdr w:val="none" w:sz="0" w:space="0" w:color="auto" w:frame="1"/>
        </w:rPr>
        <w:t xml:space="preserve">The </w:t>
      </w:r>
      <w:r w:rsidR="005A35D5">
        <w:rPr>
          <w:rFonts w:ascii="Times New Roman" w:eastAsia="Times New Roman" w:hAnsi="Times New Roman" w:cs="Times New Roman"/>
          <w:sz w:val="24"/>
          <w:szCs w:val="24"/>
          <w:bdr w:val="none" w:sz="0" w:space="0" w:color="auto" w:frame="1"/>
        </w:rPr>
        <w:t xml:space="preserve">World Bank and the </w:t>
      </w:r>
      <w:r w:rsidRPr="000E68AC">
        <w:rPr>
          <w:rFonts w:ascii="Times New Roman" w:eastAsia="Times New Roman" w:hAnsi="Times New Roman" w:cs="Times New Roman"/>
          <w:sz w:val="24"/>
          <w:szCs w:val="24"/>
          <w:bdr w:val="none" w:sz="0" w:space="0" w:color="auto" w:frame="1"/>
        </w:rPr>
        <w:t xml:space="preserve">International Monetary Fund – </w:t>
      </w:r>
      <w:r w:rsidR="009D3969" w:rsidRPr="000E68AC">
        <w:rPr>
          <w:rFonts w:ascii="Times New Roman" w:eastAsia="Times New Roman" w:hAnsi="Times New Roman" w:cs="Times New Roman"/>
          <w:sz w:val="24"/>
          <w:szCs w:val="24"/>
          <w:bdr w:val="none" w:sz="0" w:space="0" w:color="auto" w:frame="1"/>
        </w:rPr>
        <w:t xml:space="preserve">lots of </w:t>
      </w:r>
      <w:r w:rsidR="005A35D5">
        <w:rPr>
          <w:rFonts w:ascii="Times New Roman" w:eastAsia="Times New Roman" w:hAnsi="Times New Roman" w:cs="Times New Roman"/>
          <w:sz w:val="24"/>
          <w:szCs w:val="24"/>
          <w:bdr w:val="none" w:sz="0" w:space="0" w:color="auto" w:frame="1"/>
        </w:rPr>
        <w:t xml:space="preserve">data and </w:t>
      </w:r>
      <w:r w:rsidR="009D3969" w:rsidRPr="000E68AC">
        <w:rPr>
          <w:rFonts w:ascii="Times New Roman" w:eastAsia="Times New Roman" w:hAnsi="Times New Roman" w:cs="Times New Roman"/>
          <w:sz w:val="24"/>
          <w:szCs w:val="24"/>
          <w:bdr w:val="none" w:sz="0" w:space="0" w:color="auto" w:frame="1"/>
        </w:rPr>
        <w:t xml:space="preserve">great </w:t>
      </w:r>
      <w:r w:rsidRPr="000E68AC">
        <w:rPr>
          <w:rFonts w:ascii="Times New Roman" w:eastAsia="Times New Roman" w:hAnsi="Times New Roman" w:cs="Times New Roman"/>
          <w:sz w:val="24"/>
          <w:szCs w:val="24"/>
          <w:bdr w:val="none" w:sz="0" w:space="0" w:color="auto" w:frame="1"/>
        </w:rPr>
        <w:t>publications (See Finance &amp; Development)</w:t>
      </w:r>
    </w:p>
    <w:p w14:paraId="0B33F73B" w14:textId="354171B9" w:rsidR="005A35D5" w:rsidRPr="008730CB" w:rsidRDefault="00917D28" w:rsidP="008730CB">
      <w:pPr>
        <w:shd w:val="clear" w:color="auto" w:fill="FFFFFF"/>
        <w:spacing w:after="0"/>
        <w:ind w:firstLine="720"/>
        <w:jc w:val="both"/>
        <w:textAlignment w:val="baseline"/>
        <w:rPr>
          <w:rFonts w:ascii="Times New Roman" w:hAnsi="Times New Roman" w:cs="Times New Roman"/>
          <w:sz w:val="24"/>
          <w:szCs w:val="24"/>
        </w:rPr>
      </w:pPr>
      <w:hyperlink r:id="rId63" w:history="1">
        <w:r w:rsidR="005A35D5" w:rsidRPr="00C30894">
          <w:rPr>
            <w:rStyle w:val="Hyperlink"/>
            <w:rFonts w:ascii="Times New Roman" w:hAnsi="Times New Roman" w:cs="Times New Roman"/>
            <w:sz w:val="24"/>
            <w:szCs w:val="24"/>
          </w:rPr>
          <w:t>https://www.worldbank.org/</w:t>
        </w:r>
      </w:hyperlink>
    </w:p>
    <w:p w14:paraId="7C386FDB" w14:textId="77777777" w:rsidR="00381B76" w:rsidRPr="000E68AC" w:rsidRDefault="00381B76" w:rsidP="000E68AC">
      <w:pPr>
        <w:shd w:val="clear" w:color="auto" w:fill="FFFFFF"/>
        <w:spacing w:after="0"/>
        <w:jc w:val="both"/>
        <w:textAlignment w:val="baseline"/>
        <w:rPr>
          <w:rFonts w:ascii="Times New Roman" w:hAnsi="Times New Roman" w:cs="Times New Roman"/>
          <w:sz w:val="24"/>
          <w:szCs w:val="24"/>
        </w:rPr>
      </w:pPr>
      <w:r w:rsidRPr="000E68AC">
        <w:rPr>
          <w:rFonts w:ascii="Times New Roman" w:eastAsia="Times New Roman" w:hAnsi="Times New Roman" w:cs="Times New Roman"/>
          <w:sz w:val="24"/>
          <w:szCs w:val="24"/>
          <w:bdr w:val="none" w:sz="0" w:space="0" w:color="auto" w:frame="1"/>
        </w:rPr>
        <w:tab/>
      </w:r>
      <w:hyperlink r:id="rId64" w:history="1">
        <w:r w:rsidRPr="000E68AC">
          <w:rPr>
            <w:rStyle w:val="Hyperlink"/>
            <w:rFonts w:ascii="Times New Roman" w:hAnsi="Times New Roman" w:cs="Times New Roman"/>
            <w:sz w:val="24"/>
            <w:szCs w:val="24"/>
          </w:rPr>
          <w:t>https://www.imf.org/en/Publications</w:t>
        </w:r>
      </w:hyperlink>
    </w:p>
    <w:p w14:paraId="4B9E130B" w14:textId="14A20498" w:rsidR="00381B76" w:rsidRPr="005A35D5" w:rsidRDefault="00381B76" w:rsidP="005A35D5">
      <w:pPr>
        <w:shd w:val="clear" w:color="auto" w:fill="FFFFFF"/>
        <w:spacing w:after="0"/>
        <w:jc w:val="both"/>
        <w:textAlignment w:val="baseline"/>
        <w:rPr>
          <w:rFonts w:ascii="Times New Roman" w:hAnsi="Times New Roman" w:cs="Times New Roman"/>
          <w:sz w:val="24"/>
          <w:szCs w:val="24"/>
        </w:rPr>
      </w:pPr>
    </w:p>
    <w:p w14:paraId="55E7E5E1" w14:textId="28C46395" w:rsidR="00381B76" w:rsidRPr="000E68AC" w:rsidRDefault="00381B76" w:rsidP="000E68AC">
      <w:pPr>
        <w:spacing w:after="0"/>
        <w:jc w:val="both"/>
        <w:rPr>
          <w:rFonts w:ascii="Times New Roman" w:eastAsia="SimSun" w:hAnsi="Times New Roman" w:cs="Times New Roman"/>
          <w:sz w:val="24"/>
          <w:szCs w:val="24"/>
          <w:lang w:eastAsia="zh-CN" w:bidi="he-IL"/>
        </w:rPr>
      </w:pPr>
      <w:r w:rsidRPr="000E68AC">
        <w:rPr>
          <w:rFonts w:ascii="Times New Roman" w:eastAsia="SimSun" w:hAnsi="Times New Roman" w:cs="Times New Roman"/>
          <w:sz w:val="24"/>
          <w:szCs w:val="24"/>
          <w:lang w:eastAsia="zh-CN" w:bidi="he-IL"/>
        </w:rPr>
        <w:t>The National Bureau of Economic Research is the premiere source of the latest economic research. Sign up for the newsletters that interest you – you can follow all of them!</w:t>
      </w:r>
    </w:p>
    <w:p w14:paraId="3C6ABF35" w14:textId="3C31E50F" w:rsidR="00381B76" w:rsidRPr="000E68AC" w:rsidRDefault="00381B76" w:rsidP="000E68AC">
      <w:pPr>
        <w:spacing w:after="0"/>
        <w:jc w:val="both"/>
        <w:rPr>
          <w:rStyle w:val="Hyperlink"/>
          <w:sz w:val="24"/>
          <w:szCs w:val="24"/>
        </w:rPr>
      </w:pPr>
      <w:r w:rsidRPr="000E68AC">
        <w:rPr>
          <w:rFonts w:ascii="Times New Roman" w:eastAsia="SimSun" w:hAnsi="Times New Roman" w:cs="Times New Roman"/>
          <w:sz w:val="24"/>
          <w:szCs w:val="24"/>
          <w:lang w:eastAsia="zh-CN" w:bidi="he-IL"/>
        </w:rPr>
        <w:tab/>
      </w:r>
      <w:hyperlink r:id="rId65" w:history="1">
        <w:r w:rsidRPr="000E68AC">
          <w:rPr>
            <w:rStyle w:val="Hyperlink"/>
            <w:sz w:val="24"/>
            <w:szCs w:val="24"/>
          </w:rPr>
          <w:t>https://www.nber.org/</w:t>
        </w:r>
      </w:hyperlink>
    </w:p>
    <w:p w14:paraId="612D4305" w14:textId="77777777" w:rsidR="009D3969" w:rsidRPr="000E68AC" w:rsidRDefault="009D3969" w:rsidP="000E68AC">
      <w:pPr>
        <w:spacing w:after="0"/>
        <w:jc w:val="both"/>
        <w:rPr>
          <w:rFonts w:ascii="Times New Roman" w:eastAsia="SimSun" w:hAnsi="Times New Roman" w:cs="Times New Roman"/>
          <w:sz w:val="24"/>
          <w:szCs w:val="24"/>
          <w:lang w:eastAsia="zh-CN" w:bidi="he-IL"/>
        </w:rPr>
      </w:pPr>
    </w:p>
    <w:p w14:paraId="66361F41"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r w:rsidRPr="000E68AC">
        <w:rPr>
          <w:rFonts w:ascii="Times New Roman" w:eastAsia="SimSun" w:hAnsi="Times New Roman" w:cs="Times New Roman"/>
          <w:bCs/>
          <w:sz w:val="24"/>
          <w:szCs w:val="24"/>
          <w:lang w:eastAsia="zh-CN" w:bidi="he-IL"/>
        </w:rPr>
        <w:t>AEI Today – Daily newsletter from the American Enterprise Institute</w:t>
      </w:r>
    </w:p>
    <w:p w14:paraId="4559F9FF" w14:textId="77777777" w:rsidR="00381B76" w:rsidRPr="000E68AC" w:rsidRDefault="00917D28" w:rsidP="000E68AC">
      <w:pPr>
        <w:spacing w:after="0"/>
        <w:ind w:firstLine="720"/>
        <w:jc w:val="both"/>
        <w:rPr>
          <w:rFonts w:ascii="Times New Roman" w:eastAsia="SimSun" w:hAnsi="Times New Roman" w:cs="Times New Roman"/>
          <w:bCs/>
          <w:sz w:val="24"/>
          <w:szCs w:val="24"/>
          <w:lang w:eastAsia="zh-CN" w:bidi="he-IL"/>
        </w:rPr>
      </w:pPr>
      <w:hyperlink r:id="rId66" w:history="1">
        <w:r w:rsidR="00381B76" w:rsidRPr="000E68AC">
          <w:rPr>
            <w:rStyle w:val="Hyperlink"/>
            <w:rFonts w:ascii="Times New Roman" w:eastAsia="SimSun" w:hAnsi="Times New Roman" w:cs="Times New Roman"/>
            <w:bCs/>
            <w:sz w:val="24"/>
            <w:szCs w:val="24"/>
            <w:lang w:eastAsia="zh-CN" w:bidi="he-IL"/>
          </w:rPr>
          <w:t>http://www.aei.org/</w:t>
        </w:r>
      </w:hyperlink>
    </w:p>
    <w:p w14:paraId="27D88F5E"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p>
    <w:p w14:paraId="3A00D9EC"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r w:rsidRPr="000E68AC">
        <w:rPr>
          <w:rFonts w:ascii="Times New Roman" w:eastAsia="SimSun" w:hAnsi="Times New Roman" w:cs="Times New Roman"/>
          <w:bCs/>
          <w:sz w:val="24"/>
          <w:szCs w:val="24"/>
          <w:lang w:eastAsia="zh-CN" w:bidi="he-IL"/>
        </w:rPr>
        <w:t>Brookings Institution – Daily newsletter from the Economists at the Brookings Institution</w:t>
      </w:r>
    </w:p>
    <w:p w14:paraId="4DB5053B" w14:textId="77777777" w:rsidR="00381B76" w:rsidRPr="000E68AC" w:rsidRDefault="00917D28" w:rsidP="000E68AC">
      <w:pPr>
        <w:spacing w:after="0"/>
        <w:ind w:firstLine="720"/>
        <w:jc w:val="both"/>
        <w:rPr>
          <w:rFonts w:ascii="Times New Roman" w:eastAsia="SimSun" w:hAnsi="Times New Roman" w:cs="Times New Roman"/>
          <w:bCs/>
          <w:sz w:val="24"/>
          <w:szCs w:val="24"/>
          <w:lang w:eastAsia="zh-CN" w:bidi="he-IL"/>
        </w:rPr>
      </w:pPr>
      <w:hyperlink r:id="rId67" w:history="1">
        <w:r w:rsidR="00381B76" w:rsidRPr="000E68AC">
          <w:rPr>
            <w:rStyle w:val="Hyperlink"/>
            <w:rFonts w:ascii="Times New Roman" w:eastAsia="SimSun" w:hAnsi="Times New Roman" w:cs="Times New Roman"/>
            <w:bCs/>
            <w:sz w:val="24"/>
            <w:szCs w:val="24"/>
            <w:lang w:eastAsia="zh-CN" w:bidi="he-IL"/>
          </w:rPr>
          <w:t>https://www.brookings.edu/program/economic-studies/?type=posts</w:t>
        </w:r>
      </w:hyperlink>
    </w:p>
    <w:p w14:paraId="349681C0"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p>
    <w:p w14:paraId="0CFC6A03" w14:textId="77777777" w:rsidR="00381B76" w:rsidRPr="000E68AC" w:rsidRDefault="00381B76" w:rsidP="000E68AC">
      <w:pPr>
        <w:spacing w:after="0"/>
        <w:jc w:val="both"/>
        <w:rPr>
          <w:rFonts w:ascii="Times New Roman" w:eastAsia="SimSun" w:hAnsi="Times New Roman" w:cs="Times New Roman"/>
          <w:sz w:val="24"/>
          <w:szCs w:val="24"/>
          <w:lang w:eastAsia="zh-CN" w:bidi="he-IL"/>
        </w:rPr>
      </w:pPr>
      <w:r w:rsidRPr="000E68AC">
        <w:rPr>
          <w:rFonts w:ascii="Times New Roman" w:eastAsia="SimSun" w:hAnsi="Times New Roman" w:cs="Times New Roman"/>
          <w:sz w:val="24"/>
          <w:szCs w:val="24"/>
          <w:lang w:eastAsia="zh-CN" w:bidi="he-IL"/>
        </w:rPr>
        <w:t>The Mercatus Center at George Mason University – See the conversations with Tyler Cowen</w:t>
      </w:r>
    </w:p>
    <w:p w14:paraId="4A7B9E9A" w14:textId="77777777" w:rsidR="00381B76" w:rsidRPr="000E68AC" w:rsidRDefault="00917D28" w:rsidP="000E68AC">
      <w:pPr>
        <w:spacing w:after="0"/>
        <w:ind w:firstLine="720"/>
        <w:jc w:val="both"/>
        <w:rPr>
          <w:rStyle w:val="Hyperlink"/>
          <w:rFonts w:ascii="Times New Roman" w:eastAsia="SimSun" w:hAnsi="Times New Roman" w:cs="Times New Roman"/>
          <w:sz w:val="24"/>
          <w:szCs w:val="24"/>
          <w:lang w:eastAsia="zh-CN" w:bidi="he-IL"/>
        </w:rPr>
      </w:pPr>
      <w:hyperlink r:id="rId68" w:history="1">
        <w:r w:rsidR="00381B76" w:rsidRPr="000E68AC">
          <w:rPr>
            <w:rStyle w:val="Hyperlink"/>
            <w:rFonts w:ascii="Times New Roman" w:eastAsia="SimSun" w:hAnsi="Times New Roman" w:cs="Times New Roman"/>
            <w:sz w:val="24"/>
            <w:szCs w:val="24"/>
            <w:lang w:eastAsia="zh-CN" w:bidi="he-IL"/>
          </w:rPr>
          <w:t>https://www.mercatus.org/</w:t>
        </w:r>
      </w:hyperlink>
    </w:p>
    <w:p w14:paraId="0380458D" w14:textId="77777777" w:rsidR="00381B76" w:rsidRPr="000E68AC" w:rsidRDefault="00381B76" w:rsidP="000E68AC">
      <w:pPr>
        <w:spacing w:after="0"/>
        <w:jc w:val="both"/>
        <w:rPr>
          <w:rStyle w:val="Hyperlink"/>
          <w:rFonts w:ascii="Times New Roman" w:eastAsia="SimSun" w:hAnsi="Times New Roman" w:cs="Times New Roman"/>
          <w:sz w:val="24"/>
          <w:szCs w:val="24"/>
          <w:lang w:eastAsia="zh-CN" w:bidi="he-IL"/>
        </w:rPr>
      </w:pPr>
    </w:p>
    <w:p w14:paraId="6AF8F043"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r w:rsidRPr="000E68AC">
        <w:rPr>
          <w:rFonts w:ascii="Times New Roman" w:eastAsia="SimSun" w:hAnsi="Times New Roman" w:cs="Times New Roman"/>
          <w:bCs/>
          <w:sz w:val="24"/>
          <w:szCs w:val="24"/>
          <w:lang w:eastAsia="zh-CN" w:bidi="he-IL"/>
        </w:rPr>
        <w:t>TaxVox – From the Tax Policy Center at the Urban Institute/Brookings Institution.</w:t>
      </w:r>
    </w:p>
    <w:p w14:paraId="6B262376" w14:textId="77777777" w:rsidR="00381B76" w:rsidRPr="000E68AC" w:rsidRDefault="00917D28" w:rsidP="000E68AC">
      <w:pPr>
        <w:spacing w:after="0"/>
        <w:ind w:firstLine="720"/>
        <w:jc w:val="both"/>
        <w:rPr>
          <w:rFonts w:ascii="Times New Roman" w:eastAsia="SimSun" w:hAnsi="Times New Roman" w:cs="Times New Roman"/>
          <w:bCs/>
          <w:sz w:val="24"/>
          <w:szCs w:val="24"/>
          <w:lang w:eastAsia="zh-CN" w:bidi="he-IL"/>
        </w:rPr>
      </w:pPr>
      <w:hyperlink r:id="rId69" w:history="1">
        <w:r w:rsidR="00381B76" w:rsidRPr="000E68AC">
          <w:rPr>
            <w:rStyle w:val="Hyperlink"/>
            <w:rFonts w:ascii="Times New Roman" w:eastAsia="SimSun" w:hAnsi="Times New Roman" w:cs="Times New Roman"/>
            <w:bCs/>
            <w:sz w:val="24"/>
            <w:szCs w:val="24"/>
            <w:lang w:eastAsia="zh-CN" w:bidi="he-IL"/>
          </w:rPr>
          <w:t>http://taxvox.taxpolicycenter.org/</w:t>
        </w:r>
      </w:hyperlink>
    </w:p>
    <w:p w14:paraId="312B6014"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p>
    <w:p w14:paraId="68119CA1"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r w:rsidRPr="000E68AC">
        <w:rPr>
          <w:rFonts w:ascii="Times New Roman" w:eastAsia="SimSun" w:hAnsi="Times New Roman" w:cs="Times New Roman"/>
          <w:bCs/>
          <w:sz w:val="24"/>
          <w:szCs w:val="24"/>
          <w:lang w:eastAsia="zh-CN" w:bidi="he-IL"/>
        </w:rPr>
        <w:t xml:space="preserve">The Tax Foundation </w:t>
      </w:r>
    </w:p>
    <w:p w14:paraId="06B2C3A1" w14:textId="77777777" w:rsidR="00381B76" w:rsidRPr="000E68AC" w:rsidRDefault="00917D28" w:rsidP="000E68AC">
      <w:pPr>
        <w:spacing w:after="0"/>
        <w:ind w:firstLine="720"/>
        <w:jc w:val="both"/>
        <w:rPr>
          <w:rStyle w:val="Hyperlink"/>
          <w:rFonts w:ascii="Times New Roman" w:eastAsia="SimSun" w:hAnsi="Times New Roman" w:cs="Times New Roman"/>
          <w:bCs/>
          <w:sz w:val="24"/>
          <w:szCs w:val="24"/>
          <w:lang w:eastAsia="zh-CN" w:bidi="he-IL"/>
        </w:rPr>
      </w:pPr>
      <w:hyperlink r:id="rId70" w:history="1">
        <w:r w:rsidR="00381B76" w:rsidRPr="000E68AC">
          <w:rPr>
            <w:rStyle w:val="Hyperlink"/>
            <w:rFonts w:ascii="Times New Roman" w:eastAsia="SimSun" w:hAnsi="Times New Roman" w:cs="Times New Roman"/>
            <w:bCs/>
            <w:sz w:val="24"/>
            <w:szCs w:val="24"/>
            <w:lang w:eastAsia="zh-CN" w:bidi="he-IL"/>
          </w:rPr>
          <w:t>http://taxfoundation.org/blog</w:t>
        </w:r>
      </w:hyperlink>
    </w:p>
    <w:p w14:paraId="1307A3A0"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p>
    <w:p w14:paraId="271CE414"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r w:rsidRPr="000E68AC">
        <w:rPr>
          <w:rFonts w:ascii="Times New Roman" w:eastAsia="SimSun" w:hAnsi="Times New Roman" w:cs="Times New Roman"/>
          <w:bCs/>
          <w:sz w:val="24"/>
          <w:szCs w:val="24"/>
          <w:lang w:eastAsia="zh-CN" w:bidi="he-IL"/>
        </w:rPr>
        <w:t>The Penn Wharton Budget Model</w:t>
      </w:r>
    </w:p>
    <w:p w14:paraId="1A669A86"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r w:rsidRPr="000E68AC">
        <w:rPr>
          <w:rFonts w:ascii="Times New Roman" w:eastAsia="SimSun" w:hAnsi="Times New Roman" w:cs="Times New Roman"/>
          <w:bCs/>
          <w:sz w:val="24"/>
          <w:szCs w:val="24"/>
          <w:lang w:eastAsia="zh-CN" w:bidi="he-IL"/>
        </w:rPr>
        <w:tab/>
      </w:r>
      <w:hyperlink r:id="rId71" w:history="1">
        <w:r w:rsidRPr="000E68AC">
          <w:rPr>
            <w:rStyle w:val="Hyperlink"/>
            <w:rFonts w:ascii="Times New Roman" w:eastAsia="SimSun" w:hAnsi="Times New Roman" w:cs="Times New Roman"/>
            <w:bCs/>
            <w:sz w:val="24"/>
            <w:szCs w:val="24"/>
            <w:lang w:eastAsia="zh-CN" w:bidi="he-IL"/>
          </w:rPr>
          <w:t>http://budgetmodel.wharton.upenn.edu/</w:t>
        </w:r>
      </w:hyperlink>
    </w:p>
    <w:p w14:paraId="6D42D68D"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p>
    <w:p w14:paraId="382DD130" w14:textId="77777777" w:rsidR="00381B76" w:rsidRPr="000E68AC" w:rsidRDefault="00381B76" w:rsidP="000E68AC">
      <w:pPr>
        <w:spacing w:after="0"/>
        <w:jc w:val="both"/>
        <w:rPr>
          <w:rFonts w:ascii="Times New Roman" w:eastAsia="SimSun" w:hAnsi="Times New Roman" w:cs="Times New Roman"/>
          <w:bCs/>
          <w:sz w:val="24"/>
          <w:szCs w:val="24"/>
          <w:lang w:eastAsia="zh-CN" w:bidi="he-IL"/>
        </w:rPr>
      </w:pPr>
      <w:r w:rsidRPr="000E68AC">
        <w:rPr>
          <w:rFonts w:ascii="Times New Roman" w:eastAsia="SimSun" w:hAnsi="Times New Roman" w:cs="Times New Roman"/>
          <w:bCs/>
          <w:sz w:val="24"/>
          <w:szCs w:val="24"/>
          <w:lang w:eastAsia="zh-CN" w:bidi="he-IL"/>
        </w:rPr>
        <w:t>The Daily Dish – By former CBO director Douglas Holtz-Eakin at the American Action Forum.</w:t>
      </w:r>
    </w:p>
    <w:p w14:paraId="50BF02EA" w14:textId="77777777" w:rsidR="00381B76" w:rsidRPr="000E68AC" w:rsidRDefault="00917D28" w:rsidP="000E68AC">
      <w:pPr>
        <w:spacing w:after="0"/>
        <w:ind w:firstLine="720"/>
        <w:jc w:val="both"/>
        <w:rPr>
          <w:rFonts w:ascii="Times New Roman" w:eastAsia="SimSun" w:hAnsi="Times New Roman" w:cs="Times New Roman"/>
          <w:bCs/>
          <w:sz w:val="24"/>
          <w:szCs w:val="24"/>
          <w:lang w:eastAsia="zh-CN" w:bidi="he-IL"/>
        </w:rPr>
      </w:pPr>
      <w:hyperlink r:id="rId72" w:history="1">
        <w:r w:rsidR="00381B76" w:rsidRPr="000E68AC">
          <w:rPr>
            <w:rStyle w:val="Hyperlink"/>
            <w:rFonts w:ascii="Times New Roman" w:eastAsia="SimSun" w:hAnsi="Times New Roman" w:cs="Times New Roman"/>
            <w:bCs/>
            <w:sz w:val="24"/>
            <w:szCs w:val="24"/>
            <w:lang w:eastAsia="zh-CN" w:bidi="he-IL"/>
          </w:rPr>
          <w:t>http://americanactionforum.org/daily-dish</w:t>
        </w:r>
      </w:hyperlink>
    </w:p>
    <w:p w14:paraId="4ADFBB1A" w14:textId="77777777" w:rsidR="00381B76" w:rsidRPr="000E68AC" w:rsidRDefault="00381B76" w:rsidP="000E68AC">
      <w:pPr>
        <w:spacing w:after="0"/>
        <w:jc w:val="both"/>
        <w:rPr>
          <w:rStyle w:val="Hyperlink"/>
          <w:rFonts w:ascii="Times New Roman" w:eastAsia="SimSun" w:hAnsi="Times New Roman" w:cs="Times New Roman"/>
          <w:sz w:val="24"/>
          <w:szCs w:val="24"/>
          <w:lang w:eastAsia="zh-CN" w:bidi="he-IL"/>
        </w:rPr>
      </w:pPr>
    </w:p>
    <w:p w14:paraId="0419A419" w14:textId="77777777" w:rsidR="00381B76" w:rsidRPr="000E68AC" w:rsidRDefault="00381B76" w:rsidP="000E68AC">
      <w:pPr>
        <w:spacing w:after="0"/>
        <w:jc w:val="both"/>
        <w:rPr>
          <w:rFonts w:ascii="Times New Roman" w:eastAsia="SimSun" w:hAnsi="Times New Roman" w:cs="Times New Roman"/>
          <w:sz w:val="24"/>
          <w:szCs w:val="24"/>
          <w:lang w:eastAsia="zh-CN" w:bidi="he-IL"/>
        </w:rPr>
      </w:pPr>
      <w:r w:rsidRPr="000E68AC">
        <w:rPr>
          <w:rFonts w:ascii="Times New Roman" w:eastAsia="SimSun" w:hAnsi="Times New Roman" w:cs="Times New Roman"/>
          <w:sz w:val="24"/>
          <w:szCs w:val="24"/>
          <w:lang w:eastAsia="zh-CN" w:bidi="he-IL"/>
        </w:rPr>
        <w:t>Microeconomic Insights from the London-based Institute of Fiscal Studies</w:t>
      </w:r>
    </w:p>
    <w:p w14:paraId="66B909C7" w14:textId="77777777" w:rsidR="00381B76" w:rsidRPr="000E68AC" w:rsidRDefault="00917D28" w:rsidP="000E68AC">
      <w:pPr>
        <w:spacing w:after="0"/>
        <w:ind w:firstLine="720"/>
        <w:jc w:val="both"/>
        <w:rPr>
          <w:rStyle w:val="Hyperlink"/>
          <w:rFonts w:ascii="Times New Roman" w:eastAsia="SimSun" w:hAnsi="Times New Roman" w:cs="Times New Roman"/>
          <w:sz w:val="24"/>
          <w:szCs w:val="24"/>
          <w:lang w:eastAsia="zh-CN" w:bidi="he-IL"/>
        </w:rPr>
      </w:pPr>
      <w:hyperlink r:id="rId73" w:history="1">
        <w:r w:rsidR="00381B76" w:rsidRPr="000E68AC">
          <w:rPr>
            <w:rStyle w:val="Hyperlink"/>
            <w:rFonts w:ascii="Times New Roman" w:eastAsia="SimSun" w:hAnsi="Times New Roman" w:cs="Times New Roman"/>
            <w:sz w:val="24"/>
            <w:szCs w:val="24"/>
            <w:lang w:eastAsia="zh-CN" w:bidi="he-IL"/>
          </w:rPr>
          <w:t>http://microeconomicinsights.org/</w:t>
        </w:r>
      </w:hyperlink>
    </w:p>
    <w:p w14:paraId="63B9080F" w14:textId="77777777" w:rsidR="00381B76" w:rsidRPr="000E68AC" w:rsidRDefault="00381B76" w:rsidP="000E68AC">
      <w:pPr>
        <w:spacing w:after="0"/>
        <w:ind w:firstLine="720"/>
        <w:jc w:val="both"/>
        <w:rPr>
          <w:rFonts w:ascii="Times New Roman" w:eastAsia="SimSun" w:hAnsi="Times New Roman" w:cs="Times New Roman"/>
          <w:sz w:val="24"/>
          <w:szCs w:val="24"/>
          <w:lang w:eastAsia="zh-CN" w:bidi="he-IL"/>
        </w:rPr>
      </w:pPr>
    </w:p>
    <w:p w14:paraId="0D6A5F50" w14:textId="52329E85" w:rsidR="00381B76" w:rsidRPr="000E68AC" w:rsidRDefault="00381B76" w:rsidP="000E68AC">
      <w:pPr>
        <w:spacing w:after="0"/>
        <w:jc w:val="both"/>
        <w:rPr>
          <w:rFonts w:ascii="Times New Roman" w:eastAsia="SimSun" w:hAnsi="Times New Roman" w:cs="Times New Roman"/>
          <w:sz w:val="24"/>
          <w:szCs w:val="24"/>
          <w:lang w:eastAsia="zh-CN" w:bidi="he-IL"/>
        </w:rPr>
      </w:pPr>
      <w:r w:rsidRPr="000E68AC">
        <w:rPr>
          <w:rFonts w:ascii="Times New Roman" w:eastAsia="SimSun" w:hAnsi="Times New Roman" w:cs="Times New Roman"/>
          <w:sz w:val="24"/>
          <w:szCs w:val="24"/>
          <w:lang w:eastAsia="zh-CN" w:bidi="he-IL"/>
        </w:rPr>
        <w:t>Google the name of your favorite economist and you’re likely to find a blog or podcast that provides insightful economic analysis (some of my favorites are Freakonomics, Hidden Brain, Marketplace, Planet Money, and the blogs by Greg Mankiw, Tyler Cowan, etc.).</w:t>
      </w:r>
      <w:r w:rsidR="009D3969" w:rsidRPr="000E68AC">
        <w:rPr>
          <w:rFonts w:ascii="Times New Roman" w:eastAsia="SimSun" w:hAnsi="Times New Roman" w:cs="Times New Roman"/>
          <w:sz w:val="24"/>
          <w:szCs w:val="24"/>
          <w:lang w:eastAsia="zh-CN" w:bidi="he-IL"/>
        </w:rPr>
        <w:t xml:space="preserve"> </w:t>
      </w:r>
      <w:r w:rsidRPr="000E68AC">
        <w:rPr>
          <w:rFonts w:ascii="Times New Roman" w:eastAsia="SimSun" w:hAnsi="Times New Roman" w:cs="Times New Roman"/>
          <w:sz w:val="24"/>
          <w:szCs w:val="24"/>
          <w:lang w:eastAsia="zh-CN" w:bidi="he-IL"/>
        </w:rPr>
        <w:t xml:space="preserve">Take a look at one of the “best of” lists: </w:t>
      </w:r>
    </w:p>
    <w:p w14:paraId="44D7485E" w14:textId="77777777" w:rsidR="00381B76" w:rsidRPr="000E68AC" w:rsidRDefault="00917D28" w:rsidP="000E68AC">
      <w:pPr>
        <w:jc w:val="both"/>
        <w:rPr>
          <w:rFonts w:ascii="Times New Roman" w:eastAsia="SimSun" w:hAnsi="Times New Roman" w:cs="Times New Roman"/>
          <w:sz w:val="24"/>
          <w:szCs w:val="24"/>
          <w:lang w:eastAsia="zh-CN" w:bidi="he-IL"/>
        </w:rPr>
      </w:pPr>
      <w:hyperlink r:id="rId74" w:history="1">
        <w:r w:rsidR="00381B76" w:rsidRPr="000E68AC">
          <w:rPr>
            <w:rStyle w:val="Hyperlink"/>
            <w:rFonts w:ascii="Times New Roman" w:eastAsia="SimSun" w:hAnsi="Times New Roman" w:cs="Times New Roman"/>
            <w:sz w:val="24"/>
            <w:szCs w:val="24"/>
            <w:lang w:eastAsia="zh-CN" w:bidi="he-IL"/>
          </w:rPr>
          <w:t>https://www.intelligenteconomist.com/economics-podcasts/</w:t>
        </w:r>
      </w:hyperlink>
      <w:r w:rsidR="00381B76" w:rsidRPr="000E68AC">
        <w:rPr>
          <w:rFonts w:ascii="Times New Roman" w:eastAsia="SimSun" w:hAnsi="Times New Roman" w:cs="Times New Roman"/>
          <w:sz w:val="24"/>
          <w:szCs w:val="24"/>
          <w:lang w:eastAsia="zh-CN" w:bidi="he-IL"/>
        </w:rPr>
        <w:t xml:space="preserve"> </w:t>
      </w:r>
      <w:hyperlink r:id="rId75" w:history="1">
        <w:r w:rsidR="00381B76" w:rsidRPr="000E68AC">
          <w:rPr>
            <w:rStyle w:val="Hyperlink"/>
            <w:rFonts w:ascii="Times New Roman" w:eastAsia="SimSun" w:hAnsi="Times New Roman" w:cs="Times New Roman"/>
            <w:sz w:val="24"/>
            <w:szCs w:val="24"/>
            <w:lang w:eastAsia="zh-CN" w:bidi="he-IL"/>
          </w:rPr>
          <w:t>https://www.intelligenteconomist.com/economics-blogs/</w:t>
        </w:r>
      </w:hyperlink>
    </w:p>
    <w:p w14:paraId="2A45E3D5" w14:textId="75090518" w:rsidR="00381B76" w:rsidRPr="000E68AC" w:rsidRDefault="00381B76" w:rsidP="000E68AC">
      <w:pPr>
        <w:pStyle w:val="Heading3"/>
        <w:jc w:val="both"/>
        <w:rPr>
          <w:rFonts w:eastAsia="SimSun"/>
          <w:szCs w:val="24"/>
          <w:lang w:eastAsia="zh-CN" w:bidi="he-IL"/>
        </w:rPr>
      </w:pPr>
      <w:bookmarkStart w:id="58" w:name="_Toc195698711"/>
      <w:r w:rsidRPr="000E68AC">
        <w:rPr>
          <w:rFonts w:eastAsia="SimSun"/>
          <w:szCs w:val="24"/>
          <w:lang w:eastAsia="zh-CN" w:bidi="he-IL"/>
        </w:rPr>
        <w:t>D</w:t>
      </w:r>
      <w:r w:rsidR="00EC3BED" w:rsidRPr="000E68AC">
        <w:rPr>
          <w:rFonts w:eastAsia="SimSun"/>
          <w:szCs w:val="24"/>
          <w:lang w:eastAsia="zh-CN" w:bidi="he-IL"/>
        </w:rPr>
        <w:t>ata Sources</w:t>
      </w:r>
      <w:bookmarkEnd w:id="58"/>
    </w:p>
    <w:p w14:paraId="564225AA" w14:textId="3A47F438" w:rsidR="00381B76" w:rsidRPr="000E68AC" w:rsidRDefault="000D49B6" w:rsidP="000E68AC">
      <w:pPr>
        <w:jc w:val="both"/>
        <w:rPr>
          <w:rFonts w:ascii="Times New Roman" w:eastAsia="SimSun" w:hAnsi="Times New Roman" w:cs="Times New Roman"/>
          <w:sz w:val="24"/>
          <w:szCs w:val="24"/>
          <w:lang w:eastAsia="zh-CN" w:bidi="he-IL"/>
        </w:rPr>
      </w:pPr>
      <w:r w:rsidRPr="000E68AC">
        <w:rPr>
          <w:rFonts w:ascii="Times New Roman" w:eastAsia="SimSun" w:hAnsi="Times New Roman" w:cs="Times New Roman"/>
          <w:sz w:val="24"/>
          <w:szCs w:val="24"/>
          <w:lang w:eastAsia="zh-CN" w:bidi="he-IL"/>
        </w:rPr>
        <w:t>An effective way</w:t>
      </w:r>
      <w:r w:rsidR="00381B76" w:rsidRPr="000E68AC">
        <w:rPr>
          <w:rFonts w:ascii="Times New Roman" w:eastAsia="SimSun" w:hAnsi="Times New Roman" w:cs="Times New Roman"/>
          <w:sz w:val="24"/>
          <w:szCs w:val="24"/>
          <w:lang w:eastAsia="zh-CN" w:bidi="he-IL"/>
        </w:rPr>
        <w:t xml:space="preserve"> to find data is to look at the data sources provided in the economics papers that you are reading for class. </w:t>
      </w:r>
    </w:p>
    <w:p w14:paraId="42ABC8F1" w14:textId="73BE0F00" w:rsidR="00381B76" w:rsidRPr="000E68AC" w:rsidRDefault="00381B76" w:rsidP="000E68AC">
      <w:pPr>
        <w:jc w:val="both"/>
        <w:rPr>
          <w:rFonts w:ascii="Times New Roman" w:eastAsia="SimSun" w:hAnsi="Times New Roman" w:cs="Times New Roman"/>
          <w:sz w:val="24"/>
          <w:szCs w:val="24"/>
          <w:lang w:eastAsia="zh-CN" w:bidi="he-IL"/>
        </w:rPr>
      </w:pPr>
      <w:r w:rsidRPr="000E68AC">
        <w:rPr>
          <w:rFonts w:ascii="Times New Roman" w:eastAsia="SimSun" w:hAnsi="Times New Roman" w:cs="Times New Roman"/>
          <w:sz w:val="24"/>
          <w:szCs w:val="24"/>
          <w:lang w:eastAsia="zh-CN" w:bidi="he-IL"/>
        </w:rPr>
        <w:t xml:space="preserve">As an example, go to </w:t>
      </w:r>
      <w:hyperlink r:id="rId76" w:history="1">
        <w:r w:rsidRPr="000E68AC">
          <w:rPr>
            <w:rStyle w:val="Hyperlink"/>
            <w:rFonts w:ascii="Times New Roman" w:eastAsia="SimSun" w:hAnsi="Times New Roman" w:cs="Times New Roman"/>
            <w:sz w:val="24"/>
            <w:szCs w:val="24"/>
            <w:lang w:eastAsia="zh-CN" w:bidi="he-IL"/>
          </w:rPr>
          <w:t>aeaweb.org</w:t>
        </w:r>
      </w:hyperlink>
      <w:r w:rsidRPr="000E68AC">
        <w:rPr>
          <w:rFonts w:ascii="Times New Roman" w:eastAsia="SimSun" w:hAnsi="Times New Roman" w:cs="Times New Roman"/>
          <w:sz w:val="24"/>
          <w:szCs w:val="24"/>
          <w:lang w:eastAsia="zh-CN" w:bidi="he-IL"/>
        </w:rPr>
        <w:t xml:space="preserve"> and look at the information provided for this article by Sharat Ganapati, Joseph S. Shapiro, and Reed Walker on “Energy Cost Pass-Through in US Manufacturing: Estimates and Implications for Carbon Taxes.” You’ll note that the page provides links to the data set the authors used in the paper.</w:t>
      </w:r>
      <w:r w:rsidR="009D3969" w:rsidRPr="000E68AC">
        <w:rPr>
          <w:rFonts w:ascii="Times New Roman" w:eastAsia="SimSun" w:hAnsi="Times New Roman" w:cs="Times New Roman"/>
          <w:sz w:val="24"/>
          <w:szCs w:val="24"/>
          <w:lang w:eastAsia="zh-CN" w:bidi="he-IL"/>
        </w:rPr>
        <w:t xml:space="preserve"> The </w:t>
      </w:r>
      <w:r w:rsidR="009D3969" w:rsidRPr="000E68AC">
        <w:rPr>
          <w:rFonts w:ascii="Times New Roman" w:eastAsia="SimSun" w:hAnsi="Times New Roman" w:cs="Times New Roman"/>
          <w:i/>
          <w:iCs/>
          <w:sz w:val="24"/>
          <w:szCs w:val="24"/>
          <w:lang w:eastAsia="zh-CN" w:bidi="he-IL"/>
        </w:rPr>
        <w:t>Journal of Economic Perspectives</w:t>
      </w:r>
      <w:r w:rsidR="009D3969" w:rsidRPr="000E68AC">
        <w:rPr>
          <w:rFonts w:ascii="Times New Roman" w:eastAsia="SimSun" w:hAnsi="Times New Roman" w:cs="Times New Roman"/>
          <w:sz w:val="24"/>
          <w:szCs w:val="24"/>
          <w:lang w:eastAsia="zh-CN" w:bidi="he-IL"/>
        </w:rPr>
        <w:t xml:space="preserve"> has symposia that collect papers on a common subject.</w:t>
      </w:r>
    </w:p>
    <w:p w14:paraId="5348ABC1" w14:textId="30398577" w:rsidR="00FC4B73" w:rsidRPr="000E68AC" w:rsidRDefault="00381B76" w:rsidP="000E68AC">
      <w:pPr>
        <w:jc w:val="both"/>
        <w:rPr>
          <w:rFonts w:ascii="Times New Roman" w:hAnsi="Times New Roman" w:cs="Times New Roman"/>
          <w:sz w:val="24"/>
          <w:szCs w:val="24"/>
        </w:rPr>
      </w:pPr>
      <w:r w:rsidRPr="000E68AC">
        <w:rPr>
          <w:rFonts w:ascii="Times New Roman" w:eastAsia="SimSun" w:hAnsi="Times New Roman" w:cs="Times New Roman"/>
          <w:sz w:val="24"/>
          <w:szCs w:val="24"/>
          <w:lang w:eastAsia="zh-CN" w:bidi="he-IL"/>
        </w:rPr>
        <w:t xml:space="preserve">You also can find data on many government agencies, such as the </w:t>
      </w:r>
      <w:r w:rsidR="00FC4B73" w:rsidRPr="000E68AC">
        <w:rPr>
          <w:rFonts w:ascii="Times New Roman" w:eastAsia="SimSun" w:hAnsi="Times New Roman" w:cs="Times New Roman"/>
          <w:sz w:val="24"/>
          <w:szCs w:val="24"/>
          <w:lang w:eastAsia="zh-CN" w:bidi="he-IL"/>
        </w:rPr>
        <w:t>Bureau of Labor Statistics, (</w:t>
      </w:r>
      <w:hyperlink r:id="rId77" w:history="1">
        <w:r w:rsidR="00FC4B73" w:rsidRPr="000E68AC">
          <w:rPr>
            <w:rStyle w:val="Hyperlink"/>
            <w:rFonts w:ascii="Times New Roman" w:hAnsi="Times New Roman" w:cs="Times New Roman"/>
            <w:sz w:val="24"/>
            <w:szCs w:val="24"/>
          </w:rPr>
          <w:t>https://www.bls.gov/</w:t>
        </w:r>
      </w:hyperlink>
      <w:r w:rsidR="00FC4B73" w:rsidRPr="000E68AC">
        <w:rPr>
          <w:rFonts w:ascii="Times New Roman" w:hAnsi="Times New Roman" w:cs="Times New Roman"/>
          <w:sz w:val="24"/>
          <w:szCs w:val="24"/>
        </w:rPr>
        <w:t xml:space="preserve">) </w:t>
      </w:r>
      <w:r w:rsidRPr="000E68AC">
        <w:rPr>
          <w:rFonts w:ascii="Times New Roman" w:eastAsia="SimSun" w:hAnsi="Times New Roman" w:cs="Times New Roman"/>
          <w:sz w:val="24"/>
          <w:szCs w:val="24"/>
          <w:lang w:eastAsia="zh-CN" w:bidi="he-IL"/>
        </w:rPr>
        <w:t>Bureau of Economic Analysis (</w:t>
      </w:r>
      <w:hyperlink r:id="rId78" w:history="1">
        <w:r w:rsidRPr="000E68AC">
          <w:rPr>
            <w:rStyle w:val="Hyperlink"/>
            <w:rFonts w:ascii="Times New Roman" w:hAnsi="Times New Roman" w:cs="Times New Roman"/>
            <w:sz w:val="24"/>
            <w:szCs w:val="24"/>
          </w:rPr>
          <w:t>https://www.bea.gov/data</w:t>
        </w:r>
      </w:hyperlink>
      <w:r w:rsidRPr="000E68AC">
        <w:rPr>
          <w:rFonts w:ascii="Times New Roman" w:hAnsi="Times New Roman" w:cs="Times New Roman"/>
          <w:sz w:val="24"/>
          <w:szCs w:val="24"/>
        </w:rPr>
        <w:t>), the Census Bureau (</w:t>
      </w:r>
      <w:hyperlink r:id="rId79" w:history="1">
        <w:r w:rsidRPr="000E68AC">
          <w:rPr>
            <w:rStyle w:val="Hyperlink"/>
            <w:rFonts w:ascii="Times New Roman" w:hAnsi="Times New Roman" w:cs="Times New Roman"/>
            <w:sz w:val="24"/>
            <w:szCs w:val="24"/>
          </w:rPr>
          <w:t>www.census.gov</w:t>
        </w:r>
      </w:hyperlink>
      <w:r w:rsidR="00F01683" w:rsidRPr="000E68AC">
        <w:rPr>
          <w:rStyle w:val="Hyperlink"/>
          <w:rFonts w:ascii="Times New Roman" w:hAnsi="Times New Roman" w:cs="Times New Roman"/>
          <w:sz w:val="24"/>
          <w:szCs w:val="24"/>
        </w:rPr>
        <w:t>)</w:t>
      </w:r>
      <w:r w:rsidR="00FC4B73" w:rsidRPr="000E68AC">
        <w:rPr>
          <w:rFonts w:ascii="Times New Roman" w:hAnsi="Times New Roman" w:cs="Times New Roman"/>
          <w:sz w:val="24"/>
          <w:szCs w:val="24"/>
        </w:rPr>
        <w:t xml:space="preserve">, </w:t>
      </w:r>
      <w:r w:rsidRPr="000E68AC">
        <w:rPr>
          <w:rFonts w:ascii="Times New Roman" w:hAnsi="Times New Roman" w:cs="Times New Roman"/>
          <w:sz w:val="24"/>
          <w:szCs w:val="24"/>
        </w:rPr>
        <w:t>the Organization for Economic Cooperation and Development (</w:t>
      </w:r>
      <w:hyperlink r:id="rId80" w:history="1">
        <w:r w:rsidRPr="000E68AC">
          <w:rPr>
            <w:rStyle w:val="Hyperlink"/>
            <w:rFonts w:ascii="Times New Roman" w:hAnsi="Times New Roman" w:cs="Times New Roman"/>
            <w:sz w:val="24"/>
            <w:szCs w:val="24"/>
          </w:rPr>
          <w:t>www.oecd.org</w:t>
        </w:r>
      </w:hyperlink>
      <w:r w:rsidRPr="000E68AC">
        <w:rPr>
          <w:rFonts w:ascii="Times New Roman" w:hAnsi="Times New Roman" w:cs="Times New Roman"/>
          <w:sz w:val="24"/>
          <w:szCs w:val="24"/>
        </w:rPr>
        <w:t>), the International Monetary Fund (</w:t>
      </w:r>
      <w:hyperlink r:id="rId81" w:history="1">
        <w:r w:rsidRPr="000E68AC">
          <w:rPr>
            <w:rStyle w:val="Hyperlink"/>
            <w:rFonts w:ascii="Times New Roman" w:hAnsi="Times New Roman" w:cs="Times New Roman"/>
            <w:sz w:val="24"/>
            <w:szCs w:val="24"/>
          </w:rPr>
          <w:t>data.imf.org</w:t>
        </w:r>
      </w:hyperlink>
      <w:r w:rsidRPr="000E68AC">
        <w:rPr>
          <w:rFonts w:ascii="Times New Roman" w:hAnsi="Times New Roman" w:cs="Times New Roman"/>
          <w:sz w:val="24"/>
          <w:szCs w:val="24"/>
        </w:rPr>
        <w:t xml:space="preserve">), </w:t>
      </w:r>
      <w:r w:rsidR="00FC4B73" w:rsidRPr="000E68AC">
        <w:rPr>
          <w:rFonts w:ascii="Times New Roman" w:hAnsi="Times New Roman" w:cs="Times New Roman"/>
          <w:sz w:val="24"/>
          <w:szCs w:val="24"/>
        </w:rPr>
        <w:t>(</w:t>
      </w:r>
      <w:hyperlink r:id="rId82" w:history="1">
        <w:r w:rsidR="00FC4B73" w:rsidRPr="000E68AC">
          <w:rPr>
            <w:rStyle w:val="Hyperlink"/>
            <w:rFonts w:ascii="Times New Roman" w:hAnsi="Times New Roman" w:cs="Times New Roman"/>
            <w:sz w:val="24"/>
            <w:szCs w:val="24"/>
          </w:rPr>
          <w:t>https://www.imf.org/en/Data</w:t>
        </w:r>
      </w:hyperlink>
      <w:r w:rsidR="00FC4B73" w:rsidRPr="000E68AC">
        <w:rPr>
          <w:rFonts w:ascii="Times New Roman" w:hAnsi="Times New Roman" w:cs="Times New Roman"/>
          <w:sz w:val="24"/>
          <w:szCs w:val="24"/>
        </w:rPr>
        <w:t xml:space="preserve">)  </w:t>
      </w:r>
      <w:r w:rsidRPr="000E68AC">
        <w:rPr>
          <w:rFonts w:ascii="Times New Roman" w:eastAsia="SimSun" w:hAnsi="Times New Roman" w:cs="Times New Roman"/>
          <w:sz w:val="24"/>
          <w:szCs w:val="24"/>
          <w:lang w:eastAsia="zh-CN" w:bidi="he-IL"/>
        </w:rPr>
        <w:t>and at the various Federal Reserve Banks.   The Federal Reserve Bank of St. Louis is a particularly good data source: (</w:t>
      </w:r>
      <w:hyperlink r:id="rId83" w:history="1">
        <w:r w:rsidRPr="000E68AC">
          <w:rPr>
            <w:rStyle w:val="Hyperlink"/>
            <w:rFonts w:ascii="Times New Roman" w:hAnsi="Times New Roman" w:cs="Times New Roman"/>
            <w:sz w:val="24"/>
            <w:szCs w:val="24"/>
          </w:rPr>
          <w:t>https://fred.stlouisfed.org/</w:t>
        </w:r>
      </w:hyperlink>
      <w:r w:rsidRPr="000E68AC">
        <w:rPr>
          <w:rFonts w:ascii="Times New Roman" w:hAnsi="Times New Roman" w:cs="Times New Roman"/>
          <w:sz w:val="24"/>
          <w:szCs w:val="24"/>
        </w:rPr>
        <w:t xml:space="preserve">).  </w:t>
      </w:r>
    </w:p>
    <w:p w14:paraId="25F1DBAA" w14:textId="71613637" w:rsidR="00381B76" w:rsidRPr="000E68AC" w:rsidRDefault="00381B76" w:rsidP="000E68AC">
      <w:pPr>
        <w:jc w:val="both"/>
        <w:rPr>
          <w:rFonts w:ascii="Times New Roman" w:hAnsi="Times New Roman" w:cs="Times New Roman"/>
          <w:sz w:val="24"/>
          <w:szCs w:val="24"/>
        </w:rPr>
      </w:pPr>
      <w:r w:rsidRPr="000E68AC">
        <w:rPr>
          <w:rFonts w:ascii="Times New Roman" w:hAnsi="Times New Roman" w:cs="Times New Roman"/>
          <w:sz w:val="24"/>
          <w:szCs w:val="24"/>
        </w:rPr>
        <w:t xml:space="preserve">Ask your professors for data sources.  </w:t>
      </w:r>
    </w:p>
    <w:p w14:paraId="29CCAFE1" w14:textId="77777777" w:rsidR="00500F7D" w:rsidRPr="000E68AC" w:rsidRDefault="00500F7D" w:rsidP="000E68AC">
      <w:pPr>
        <w:spacing w:after="0" w:line="240" w:lineRule="auto"/>
        <w:jc w:val="both"/>
        <w:rPr>
          <w:rFonts w:ascii="Times New Roman" w:eastAsia="Calibri" w:hAnsi="Times New Roman" w:cs="Times New Roman"/>
          <w:sz w:val="24"/>
          <w:szCs w:val="24"/>
        </w:rPr>
      </w:pPr>
      <w:r w:rsidRPr="000E68AC">
        <w:rPr>
          <w:rFonts w:ascii="Times New Roman" w:eastAsia="SimSun" w:hAnsi="Times New Roman" w:cs="Times New Roman"/>
          <w:sz w:val="24"/>
          <w:szCs w:val="24"/>
          <w:lang w:eastAsia="zh-CN" w:bidi="he-IL"/>
        </w:rPr>
        <w:t>You can find data from many government agencies, such as the Bureau of Economic Analysis (</w:t>
      </w:r>
      <w:hyperlink r:id="rId84" w:history="1">
        <w:r w:rsidRPr="000E68AC">
          <w:rPr>
            <w:rFonts w:ascii="Times New Roman" w:eastAsia="Calibri" w:hAnsi="Times New Roman" w:cs="Times New Roman"/>
            <w:color w:val="0000FF"/>
            <w:sz w:val="24"/>
            <w:szCs w:val="24"/>
            <w:u w:val="single"/>
          </w:rPr>
          <w:t>https://www.bea.gov/data</w:t>
        </w:r>
      </w:hyperlink>
      <w:r w:rsidRPr="000E68AC">
        <w:rPr>
          <w:rFonts w:ascii="Times New Roman" w:eastAsia="Calibri" w:hAnsi="Times New Roman" w:cs="Times New Roman"/>
          <w:sz w:val="24"/>
          <w:szCs w:val="24"/>
        </w:rPr>
        <w:t>), the Census Bureau (</w:t>
      </w:r>
      <w:hyperlink r:id="rId85" w:history="1">
        <w:r w:rsidRPr="000E68AC">
          <w:rPr>
            <w:rFonts w:ascii="Times New Roman" w:eastAsia="Calibri" w:hAnsi="Times New Roman" w:cs="Times New Roman"/>
            <w:color w:val="0000FF"/>
            <w:sz w:val="24"/>
            <w:szCs w:val="24"/>
            <w:u w:val="single"/>
          </w:rPr>
          <w:t>www.census.gov</w:t>
        </w:r>
      </w:hyperlink>
      <w:r w:rsidRPr="000E68AC">
        <w:rPr>
          <w:rFonts w:ascii="Times New Roman" w:eastAsia="Calibri" w:hAnsi="Times New Roman" w:cs="Times New Roman"/>
          <w:sz w:val="24"/>
          <w:szCs w:val="24"/>
        </w:rPr>
        <w:t>)  (the Organization for Economic Cooperation and Development (</w:t>
      </w:r>
      <w:hyperlink r:id="rId86" w:history="1">
        <w:r w:rsidRPr="000E68AC">
          <w:rPr>
            <w:rFonts w:ascii="Times New Roman" w:eastAsia="Calibri" w:hAnsi="Times New Roman" w:cs="Times New Roman"/>
            <w:color w:val="0000FF"/>
            <w:sz w:val="24"/>
            <w:szCs w:val="24"/>
            <w:u w:val="single"/>
          </w:rPr>
          <w:t>www.oecd.org</w:t>
        </w:r>
      </w:hyperlink>
      <w:r w:rsidRPr="000E68AC">
        <w:rPr>
          <w:rFonts w:ascii="Times New Roman" w:eastAsia="Calibri" w:hAnsi="Times New Roman" w:cs="Times New Roman"/>
          <w:sz w:val="24"/>
          <w:szCs w:val="24"/>
        </w:rPr>
        <w:t>), the International Monetary Fund (</w:t>
      </w:r>
      <w:hyperlink r:id="rId87" w:history="1">
        <w:r w:rsidRPr="000E68AC">
          <w:rPr>
            <w:rFonts w:ascii="Times New Roman" w:eastAsia="Calibri" w:hAnsi="Times New Roman" w:cs="Times New Roman"/>
            <w:color w:val="0000FF"/>
            <w:sz w:val="24"/>
            <w:szCs w:val="24"/>
            <w:u w:val="single"/>
          </w:rPr>
          <w:t>data.imf.org</w:t>
        </w:r>
      </w:hyperlink>
      <w:r w:rsidRPr="000E68AC">
        <w:rPr>
          <w:rFonts w:ascii="Times New Roman" w:eastAsia="Calibri" w:hAnsi="Times New Roman" w:cs="Times New Roman"/>
          <w:sz w:val="24"/>
          <w:szCs w:val="24"/>
        </w:rPr>
        <w:t xml:space="preserve">), </w:t>
      </w:r>
      <w:r w:rsidRPr="000E68AC">
        <w:rPr>
          <w:rFonts w:ascii="Times New Roman" w:eastAsia="SimSun" w:hAnsi="Times New Roman" w:cs="Times New Roman"/>
          <w:sz w:val="24"/>
          <w:szCs w:val="24"/>
          <w:lang w:eastAsia="zh-CN" w:bidi="he-IL"/>
        </w:rPr>
        <w:t>and at the various Federal Reserve Banks.  The Federal Reserve Bank of St. Louis is a particularly good source: (</w:t>
      </w:r>
      <w:hyperlink r:id="rId88" w:history="1">
        <w:r w:rsidRPr="000E68AC">
          <w:rPr>
            <w:rFonts w:ascii="Times New Roman" w:eastAsia="Calibri" w:hAnsi="Times New Roman" w:cs="Times New Roman"/>
            <w:color w:val="0000FF"/>
            <w:sz w:val="24"/>
            <w:szCs w:val="24"/>
            <w:u w:val="single"/>
          </w:rPr>
          <w:t>https://fred.stlouisfed.org/</w:t>
        </w:r>
      </w:hyperlink>
      <w:r w:rsidRPr="000E68AC">
        <w:rPr>
          <w:rFonts w:ascii="Times New Roman" w:eastAsia="Calibri" w:hAnsi="Times New Roman" w:cs="Times New Roman"/>
          <w:sz w:val="24"/>
          <w:szCs w:val="24"/>
        </w:rPr>
        <w:t>).</w:t>
      </w:r>
    </w:p>
    <w:p w14:paraId="2C8415AB" w14:textId="77777777" w:rsidR="00500F7D" w:rsidRPr="000E68AC" w:rsidRDefault="00500F7D" w:rsidP="000E68AC">
      <w:pPr>
        <w:spacing w:after="0" w:line="240" w:lineRule="auto"/>
        <w:jc w:val="both"/>
        <w:rPr>
          <w:rFonts w:ascii="Times New Roman" w:eastAsia="Calibri" w:hAnsi="Times New Roman" w:cs="Times New Roman"/>
          <w:sz w:val="24"/>
          <w:szCs w:val="24"/>
        </w:rPr>
      </w:pPr>
    </w:p>
    <w:p w14:paraId="62400D2C" w14:textId="77777777" w:rsidR="00500F7D" w:rsidRPr="000E68AC" w:rsidRDefault="00500F7D" w:rsidP="000E68AC">
      <w:pPr>
        <w:pStyle w:val="ListParagraph"/>
        <w:numPr>
          <w:ilvl w:val="0"/>
          <w:numId w:val="33"/>
        </w:numPr>
        <w:spacing w:after="0" w:line="240" w:lineRule="auto"/>
        <w:jc w:val="both"/>
        <w:rPr>
          <w:rFonts w:ascii="Times New Roman" w:eastAsia="Calibri" w:hAnsi="Times New Roman" w:cs="Times New Roman"/>
          <w:sz w:val="24"/>
          <w:szCs w:val="24"/>
        </w:rPr>
      </w:pPr>
      <w:r w:rsidRPr="000E68AC">
        <w:rPr>
          <w:rFonts w:ascii="Times New Roman" w:eastAsia="Calibri" w:hAnsi="Times New Roman" w:cs="Times New Roman"/>
          <w:sz w:val="24"/>
          <w:szCs w:val="24"/>
        </w:rPr>
        <w:t xml:space="preserve">GW’s Gelman library has a wealth of data:  </w:t>
      </w:r>
      <w:hyperlink r:id="rId89" w:history="1">
        <w:r w:rsidRPr="000E68AC">
          <w:rPr>
            <w:rStyle w:val="Hyperlink"/>
            <w:rFonts w:ascii="Times New Roman" w:eastAsia="Calibri" w:hAnsi="Times New Roman" w:cs="Times New Roman"/>
            <w:sz w:val="24"/>
            <w:szCs w:val="24"/>
          </w:rPr>
          <w:t>https://libguides.gwu.edu/databases</w:t>
        </w:r>
      </w:hyperlink>
    </w:p>
    <w:p w14:paraId="4E4638D6" w14:textId="77777777" w:rsidR="00500F7D" w:rsidRPr="000E68AC" w:rsidRDefault="00500F7D" w:rsidP="000E68AC">
      <w:pPr>
        <w:spacing w:after="0" w:line="240" w:lineRule="auto"/>
        <w:jc w:val="both"/>
        <w:rPr>
          <w:rFonts w:ascii="Times New Roman" w:eastAsia="Calibri" w:hAnsi="Times New Roman" w:cs="Times New Roman"/>
          <w:sz w:val="24"/>
          <w:szCs w:val="24"/>
        </w:rPr>
      </w:pPr>
    </w:p>
    <w:p w14:paraId="76FF3A23" w14:textId="77777777" w:rsidR="00500F7D" w:rsidRPr="000E68AC" w:rsidRDefault="00500F7D" w:rsidP="000E68AC">
      <w:pPr>
        <w:pStyle w:val="ListParagraph"/>
        <w:numPr>
          <w:ilvl w:val="0"/>
          <w:numId w:val="33"/>
        </w:numPr>
        <w:spacing w:after="0" w:line="240" w:lineRule="auto"/>
        <w:jc w:val="both"/>
        <w:rPr>
          <w:rFonts w:ascii="Times New Roman" w:eastAsia="Calibri" w:hAnsi="Times New Roman" w:cs="Times New Roman"/>
          <w:sz w:val="24"/>
          <w:szCs w:val="24"/>
        </w:rPr>
      </w:pPr>
      <w:r w:rsidRPr="000E68AC">
        <w:rPr>
          <w:rFonts w:ascii="Times New Roman" w:eastAsia="Calibri" w:hAnsi="Times New Roman" w:cs="Times New Roman"/>
          <w:sz w:val="24"/>
          <w:szCs w:val="24"/>
        </w:rPr>
        <w:t xml:space="preserve">The AEA provides Resources for Economists (RFE): </w:t>
      </w:r>
      <w:hyperlink r:id="rId90" w:history="1">
        <w:r w:rsidRPr="000E68AC">
          <w:rPr>
            <w:rStyle w:val="Hyperlink"/>
            <w:rFonts w:ascii="Times New Roman" w:eastAsia="Calibri" w:hAnsi="Times New Roman" w:cs="Times New Roman"/>
            <w:sz w:val="24"/>
            <w:szCs w:val="24"/>
          </w:rPr>
          <w:t>https://www.aeaweb.org/rfe/</w:t>
        </w:r>
      </w:hyperlink>
    </w:p>
    <w:p w14:paraId="47A87FA3" w14:textId="77777777" w:rsidR="00500F7D" w:rsidRPr="000E68AC" w:rsidRDefault="00500F7D" w:rsidP="000E68AC">
      <w:pPr>
        <w:spacing w:after="0" w:line="240" w:lineRule="auto"/>
        <w:jc w:val="both"/>
        <w:rPr>
          <w:rFonts w:ascii="Times New Roman" w:eastAsia="Calibri" w:hAnsi="Times New Roman" w:cs="Times New Roman"/>
          <w:sz w:val="24"/>
          <w:szCs w:val="24"/>
        </w:rPr>
      </w:pPr>
    </w:p>
    <w:p w14:paraId="26357BF7" w14:textId="04C1D5F1" w:rsidR="00500F7D" w:rsidRPr="000E68AC" w:rsidRDefault="009D3969" w:rsidP="000E68AC">
      <w:pPr>
        <w:pStyle w:val="ListParagraph"/>
        <w:numPr>
          <w:ilvl w:val="0"/>
          <w:numId w:val="33"/>
        </w:numPr>
        <w:spacing w:after="0" w:line="240" w:lineRule="auto"/>
        <w:jc w:val="both"/>
        <w:rPr>
          <w:rFonts w:ascii="Times New Roman" w:eastAsia="Calibri" w:hAnsi="Times New Roman" w:cs="Times New Roman"/>
          <w:sz w:val="24"/>
          <w:szCs w:val="24"/>
        </w:rPr>
      </w:pPr>
      <w:r w:rsidRPr="000E68AC">
        <w:rPr>
          <w:rFonts w:ascii="Times New Roman" w:eastAsia="Calibri" w:hAnsi="Times New Roman" w:cs="Times New Roman"/>
          <w:sz w:val="24"/>
          <w:szCs w:val="24"/>
        </w:rPr>
        <w:t>T</w:t>
      </w:r>
      <w:r w:rsidR="00500F7D" w:rsidRPr="000E68AC">
        <w:rPr>
          <w:rFonts w:ascii="Times New Roman" w:eastAsia="Calibri" w:hAnsi="Times New Roman" w:cs="Times New Roman"/>
          <w:sz w:val="24"/>
          <w:szCs w:val="24"/>
        </w:rPr>
        <w:t xml:space="preserve">he University of Michigan: </w:t>
      </w:r>
      <w:hyperlink r:id="rId91" w:history="1">
        <w:r w:rsidRPr="000E68AC">
          <w:rPr>
            <w:rStyle w:val="Hyperlink"/>
            <w:rFonts w:ascii="Times New Roman" w:eastAsia="Calibri" w:hAnsi="Times New Roman" w:cs="Times New Roman"/>
            <w:sz w:val="24"/>
            <w:szCs w:val="24"/>
          </w:rPr>
          <w:t>https://www.icpsr.umich.edu/web/pages/ICPSR/index.html</w:t>
        </w:r>
      </w:hyperlink>
    </w:p>
    <w:p w14:paraId="6CE16DD9" w14:textId="77777777" w:rsidR="00500F7D" w:rsidRPr="000E68AC" w:rsidRDefault="00500F7D" w:rsidP="000E68AC">
      <w:pPr>
        <w:pStyle w:val="ListParagraph"/>
        <w:jc w:val="both"/>
        <w:rPr>
          <w:rFonts w:ascii="Times New Roman" w:eastAsia="Calibri" w:hAnsi="Times New Roman" w:cs="Times New Roman"/>
          <w:sz w:val="24"/>
          <w:szCs w:val="24"/>
        </w:rPr>
      </w:pPr>
    </w:p>
    <w:p w14:paraId="1F4003BD" w14:textId="77777777" w:rsidR="00500F7D" w:rsidRPr="000E68AC" w:rsidRDefault="00500F7D" w:rsidP="000E68AC">
      <w:pPr>
        <w:pStyle w:val="ListParagraph"/>
        <w:numPr>
          <w:ilvl w:val="0"/>
          <w:numId w:val="33"/>
        </w:numPr>
        <w:spacing w:after="0" w:line="240" w:lineRule="auto"/>
        <w:jc w:val="both"/>
        <w:rPr>
          <w:rFonts w:ascii="Times New Roman" w:eastAsia="Calibri" w:hAnsi="Times New Roman" w:cs="Times New Roman"/>
          <w:sz w:val="24"/>
          <w:szCs w:val="24"/>
        </w:rPr>
      </w:pPr>
      <w:r w:rsidRPr="000E68AC">
        <w:rPr>
          <w:rFonts w:ascii="Times New Roman" w:eastAsia="Calibri" w:hAnsi="Times New Roman" w:cs="Times New Roman"/>
          <w:sz w:val="24"/>
          <w:szCs w:val="24"/>
        </w:rPr>
        <w:t xml:space="preserve">The OECD provides international data: </w:t>
      </w:r>
      <w:hyperlink r:id="rId92" w:history="1">
        <w:r w:rsidRPr="000E68AC">
          <w:rPr>
            <w:rStyle w:val="Hyperlink"/>
            <w:rFonts w:ascii="Times New Roman" w:eastAsia="Calibri" w:hAnsi="Times New Roman" w:cs="Times New Roman"/>
            <w:sz w:val="24"/>
            <w:szCs w:val="24"/>
          </w:rPr>
          <w:t>https://www-oecd-ilibrary-org.proxygw.wrlc.org/</w:t>
        </w:r>
      </w:hyperlink>
    </w:p>
    <w:p w14:paraId="75DC1E55" w14:textId="77777777" w:rsidR="00500F7D" w:rsidRPr="000E68AC" w:rsidRDefault="00500F7D" w:rsidP="000E68AC">
      <w:pPr>
        <w:pStyle w:val="ListParagraph"/>
        <w:jc w:val="both"/>
        <w:rPr>
          <w:rFonts w:ascii="Times New Roman" w:eastAsia="Calibri" w:hAnsi="Times New Roman" w:cs="Times New Roman"/>
          <w:sz w:val="24"/>
          <w:szCs w:val="24"/>
        </w:rPr>
      </w:pPr>
    </w:p>
    <w:p w14:paraId="18849752" w14:textId="2EE2F289" w:rsidR="00500F7D" w:rsidRPr="000E68AC" w:rsidRDefault="00500F7D" w:rsidP="000E68AC">
      <w:pPr>
        <w:pStyle w:val="ListParagraph"/>
        <w:numPr>
          <w:ilvl w:val="0"/>
          <w:numId w:val="33"/>
        </w:numPr>
        <w:spacing w:after="0" w:line="240" w:lineRule="auto"/>
        <w:jc w:val="both"/>
        <w:rPr>
          <w:rStyle w:val="Hyperlink"/>
          <w:rFonts w:ascii="Times New Roman" w:eastAsia="Calibri" w:hAnsi="Times New Roman" w:cs="Times New Roman"/>
          <w:color w:val="auto"/>
          <w:sz w:val="24"/>
          <w:szCs w:val="24"/>
          <w:u w:val="none"/>
        </w:rPr>
      </w:pPr>
      <w:r w:rsidRPr="000E68AC">
        <w:rPr>
          <w:rFonts w:ascii="Times New Roman" w:eastAsia="Calibri" w:hAnsi="Times New Roman" w:cs="Times New Roman"/>
          <w:sz w:val="24"/>
          <w:szCs w:val="24"/>
        </w:rPr>
        <w:t xml:space="preserve">The World Bank and IMF: </w:t>
      </w:r>
      <w:hyperlink r:id="rId93" w:history="1">
        <w:r w:rsidRPr="000E68AC">
          <w:rPr>
            <w:rStyle w:val="Hyperlink"/>
            <w:rFonts w:ascii="Times New Roman" w:eastAsia="Calibri" w:hAnsi="Times New Roman" w:cs="Times New Roman"/>
            <w:sz w:val="24"/>
            <w:szCs w:val="24"/>
          </w:rPr>
          <w:t>https://databank-worldbank-org.proxygw.wrlc.org/home.aspx</w:t>
        </w:r>
      </w:hyperlink>
    </w:p>
    <w:p w14:paraId="526B1509" w14:textId="77777777" w:rsidR="00CC6A42" w:rsidRPr="000E68AC" w:rsidRDefault="00CC6A42" w:rsidP="000E68AC">
      <w:pPr>
        <w:pStyle w:val="ListParagraph"/>
        <w:jc w:val="both"/>
        <w:rPr>
          <w:rFonts w:ascii="Times New Roman" w:eastAsia="Calibri" w:hAnsi="Times New Roman" w:cs="Times New Roman"/>
          <w:sz w:val="24"/>
          <w:szCs w:val="24"/>
        </w:rPr>
      </w:pPr>
    </w:p>
    <w:p w14:paraId="537F36ED" w14:textId="189108C1" w:rsidR="00CC6A42" w:rsidRPr="000E68AC" w:rsidRDefault="00CC6A42" w:rsidP="000E68AC">
      <w:pPr>
        <w:pStyle w:val="ListParagraph"/>
        <w:numPr>
          <w:ilvl w:val="0"/>
          <w:numId w:val="33"/>
        </w:numPr>
        <w:spacing w:after="0" w:line="240" w:lineRule="auto"/>
        <w:jc w:val="both"/>
        <w:rPr>
          <w:rStyle w:val="Hyperlink"/>
          <w:rFonts w:ascii="Times New Roman" w:eastAsia="Calibri" w:hAnsi="Times New Roman" w:cs="Times New Roman"/>
          <w:color w:val="auto"/>
          <w:sz w:val="24"/>
          <w:szCs w:val="24"/>
          <w:u w:val="none"/>
        </w:rPr>
      </w:pPr>
      <w:r w:rsidRPr="000E68AC">
        <w:rPr>
          <w:rFonts w:ascii="Times New Roman" w:eastAsia="Calibri" w:hAnsi="Times New Roman" w:cs="Times New Roman"/>
          <w:sz w:val="24"/>
          <w:szCs w:val="24"/>
        </w:rPr>
        <w:t xml:space="preserve">New York Federal Reserve Bank, </w:t>
      </w:r>
      <w:hyperlink r:id="rId94" w:history="1">
        <w:r w:rsidRPr="000E68AC">
          <w:rPr>
            <w:rStyle w:val="Hyperlink"/>
            <w:rFonts w:ascii="Times New Roman" w:eastAsia="Calibri" w:hAnsi="Times New Roman" w:cs="Times New Roman"/>
            <w:sz w:val="24"/>
            <w:szCs w:val="24"/>
          </w:rPr>
          <w:t>Center for Microeconomic Data</w:t>
        </w:r>
      </w:hyperlink>
    </w:p>
    <w:p w14:paraId="7DABC61E" w14:textId="77777777" w:rsidR="00B2574B" w:rsidRPr="000E68AC" w:rsidRDefault="00B2574B" w:rsidP="000E68AC">
      <w:pPr>
        <w:pStyle w:val="ListParagraph"/>
        <w:jc w:val="both"/>
        <w:rPr>
          <w:rFonts w:ascii="Times New Roman" w:eastAsia="Calibri" w:hAnsi="Times New Roman" w:cs="Times New Roman"/>
          <w:sz w:val="24"/>
          <w:szCs w:val="24"/>
        </w:rPr>
      </w:pPr>
    </w:p>
    <w:p w14:paraId="31ADE2C2" w14:textId="4B974DD8" w:rsidR="00500F7D" w:rsidRPr="000E68AC" w:rsidRDefault="00B2574B" w:rsidP="000E68AC">
      <w:pPr>
        <w:pStyle w:val="ListParagraph"/>
        <w:numPr>
          <w:ilvl w:val="0"/>
          <w:numId w:val="33"/>
        </w:numPr>
        <w:spacing w:after="0" w:line="240" w:lineRule="auto"/>
        <w:jc w:val="both"/>
        <w:rPr>
          <w:rFonts w:ascii="Times New Roman" w:eastAsia="Calibri" w:hAnsi="Times New Roman" w:cs="Times New Roman"/>
          <w:sz w:val="24"/>
          <w:szCs w:val="24"/>
        </w:rPr>
      </w:pPr>
      <w:r w:rsidRPr="000E68AC">
        <w:rPr>
          <w:rFonts w:ascii="Times New Roman" w:eastAsia="Calibri" w:hAnsi="Times New Roman" w:cs="Times New Roman"/>
          <w:sz w:val="24"/>
          <w:szCs w:val="24"/>
        </w:rPr>
        <w:t>The National Bureau of Economic Research (</w:t>
      </w:r>
      <w:hyperlink r:id="rId95" w:history="1">
        <w:r w:rsidRPr="000E68AC">
          <w:rPr>
            <w:rStyle w:val="Hyperlink"/>
            <w:rFonts w:ascii="Times New Roman" w:eastAsia="Calibri" w:hAnsi="Times New Roman" w:cs="Times New Roman"/>
            <w:sz w:val="24"/>
            <w:szCs w:val="24"/>
          </w:rPr>
          <w:t>NBER</w:t>
        </w:r>
      </w:hyperlink>
      <w:r w:rsidRPr="000E68AC">
        <w:rPr>
          <w:rFonts w:ascii="Times New Roman" w:eastAsia="Calibri" w:hAnsi="Times New Roman" w:cs="Times New Roman"/>
          <w:sz w:val="24"/>
          <w:szCs w:val="24"/>
        </w:rPr>
        <w:t>) has lots of papers and data.  Look up the Programs and Projects.  Read the newsletter for summaries of the latest research.</w:t>
      </w:r>
    </w:p>
    <w:sectPr w:rsidR="00500F7D" w:rsidRPr="000E68AC">
      <w:headerReference w:type="default" r:id="rId96"/>
      <w:footerReference w:type="default" r:id="rI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BA52B" w14:textId="77777777" w:rsidR="00917D28" w:rsidRDefault="00917D28" w:rsidP="004F2845">
      <w:pPr>
        <w:spacing w:after="0" w:line="240" w:lineRule="auto"/>
      </w:pPr>
      <w:r>
        <w:separator/>
      </w:r>
    </w:p>
  </w:endnote>
  <w:endnote w:type="continuationSeparator" w:id="0">
    <w:p w14:paraId="0A48C4AC" w14:textId="77777777" w:rsidR="00917D28" w:rsidRDefault="00917D28" w:rsidP="004F2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533946"/>
      <w:docPartObj>
        <w:docPartGallery w:val="Page Numbers (Bottom of Page)"/>
        <w:docPartUnique/>
      </w:docPartObj>
    </w:sdtPr>
    <w:sdtEndPr>
      <w:rPr>
        <w:noProof/>
      </w:rPr>
    </w:sdtEndPr>
    <w:sdtContent>
      <w:p w14:paraId="33C0A741" w14:textId="77777777" w:rsidR="001F5A8B" w:rsidRDefault="001F5A8B">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00DD356B" w14:textId="77777777" w:rsidR="001F5A8B" w:rsidRDefault="001F5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D67FC" w14:textId="77777777" w:rsidR="00917D28" w:rsidRDefault="00917D28" w:rsidP="004F2845">
      <w:pPr>
        <w:spacing w:after="0" w:line="240" w:lineRule="auto"/>
      </w:pPr>
      <w:r>
        <w:separator/>
      </w:r>
    </w:p>
  </w:footnote>
  <w:footnote w:type="continuationSeparator" w:id="0">
    <w:p w14:paraId="1F7E7397" w14:textId="77777777" w:rsidR="00917D28" w:rsidRDefault="00917D28" w:rsidP="004F2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06412" w14:textId="77777777" w:rsidR="001F5A8B" w:rsidRPr="006D09CE" w:rsidRDefault="001F5A8B">
    <w:pPr>
      <w:pStyle w:val="Header"/>
      <w:rPr>
        <w:rFonts w:ascii="Times New Roman" w:hAnsi="Times New Roman" w:cs="Times New Roman"/>
        <w:b/>
        <w:sz w:val="24"/>
        <w:szCs w:val="24"/>
      </w:rPr>
    </w:pPr>
    <w:r>
      <w:rPr>
        <w:rFonts w:ascii="Times New Roman" w:hAnsi="Times New Roman" w:cs="Times New Roman"/>
        <w:b/>
        <w:sz w:val="24"/>
        <w:szCs w:val="24"/>
      </w:rPr>
      <w:t>ECON 6301</w:t>
    </w:r>
    <w:r w:rsidRPr="006D09CE">
      <w:rPr>
        <w:rFonts w:ascii="Times New Roman" w:hAnsi="Times New Roman" w:cs="Times New Roman"/>
        <w:b/>
        <w:sz w:val="24"/>
        <w:szCs w:val="24"/>
      </w:rPr>
      <w:ptab w:relativeTo="margin" w:alignment="center" w:leader="none"/>
    </w:r>
    <w:r w:rsidRPr="006D09CE">
      <w:rPr>
        <w:rFonts w:ascii="Times New Roman" w:hAnsi="Times New Roman" w:cs="Times New Roman"/>
        <w:b/>
        <w:sz w:val="24"/>
        <w:szCs w:val="24"/>
      </w:rPr>
      <w:t>Guidelines for Microeconomics Paper</w:t>
    </w:r>
    <w:r w:rsidRPr="006D09CE">
      <w:rPr>
        <w:rFonts w:ascii="Times New Roman" w:hAnsi="Times New Roman" w:cs="Times New Roman"/>
        <w:b/>
        <w:sz w:val="24"/>
        <w:szCs w:val="24"/>
      </w:rPr>
      <w:ptab w:relativeTo="margin" w:alignment="right" w:leader="none"/>
    </w:r>
    <w:r w:rsidRPr="006D09CE">
      <w:rPr>
        <w:rFonts w:ascii="Times New Roman" w:hAnsi="Times New Roman" w:cs="Times New Roman"/>
        <w:b/>
        <w:sz w:val="24"/>
        <w:szCs w:val="24"/>
      </w:rPr>
      <w:t>Prof. J</w:t>
    </w:r>
    <w:r>
      <w:rPr>
        <w:rFonts w:ascii="Times New Roman" w:hAnsi="Times New Roman" w:cs="Times New Roman"/>
        <w:b/>
        <w:sz w:val="24"/>
        <w:szCs w:val="24"/>
      </w:rPr>
      <w:t>oann</w:t>
    </w:r>
    <w:r w:rsidRPr="006D09CE">
      <w:rPr>
        <w:rFonts w:ascii="Times New Roman" w:hAnsi="Times New Roman" w:cs="Times New Roman"/>
        <w:b/>
        <w:sz w:val="24"/>
        <w:szCs w:val="24"/>
      </w:rPr>
      <w:t xml:space="preserve"> Weiner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5D5F"/>
    <w:multiLevelType w:val="hybridMultilevel"/>
    <w:tmpl w:val="953EF3F8"/>
    <w:lvl w:ilvl="0" w:tplc="817C1A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B53F2E"/>
    <w:multiLevelType w:val="hybridMultilevel"/>
    <w:tmpl w:val="C31A66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47DC9"/>
    <w:multiLevelType w:val="hybridMultilevel"/>
    <w:tmpl w:val="40DCC702"/>
    <w:lvl w:ilvl="0" w:tplc="D6286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CF03A9"/>
    <w:multiLevelType w:val="hybridMultilevel"/>
    <w:tmpl w:val="9B9892E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CE27226"/>
    <w:multiLevelType w:val="multilevel"/>
    <w:tmpl w:val="EB4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3D72BD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1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A596F49"/>
    <w:multiLevelType w:val="hybridMultilevel"/>
    <w:tmpl w:val="E7008766"/>
    <w:lvl w:ilvl="0" w:tplc="7FD806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46CE8"/>
    <w:multiLevelType w:val="hybridMultilevel"/>
    <w:tmpl w:val="949234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F24E5"/>
    <w:multiLevelType w:val="hybridMultilevel"/>
    <w:tmpl w:val="59DA8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6E4F0F"/>
    <w:multiLevelType w:val="multilevel"/>
    <w:tmpl w:val="83721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2720AF"/>
    <w:multiLevelType w:val="hybridMultilevel"/>
    <w:tmpl w:val="7236E32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907C3D"/>
    <w:multiLevelType w:val="hybridMultilevel"/>
    <w:tmpl w:val="03CAA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82EFF"/>
    <w:multiLevelType w:val="hybridMultilevel"/>
    <w:tmpl w:val="59F4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E21290"/>
    <w:multiLevelType w:val="hybridMultilevel"/>
    <w:tmpl w:val="5A527A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9C1E9D"/>
    <w:multiLevelType w:val="hybridMultilevel"/>
    <w:tmpl w:val="431CF2A8"/>
    <w:lvl w:ilvl="0" w:tplc="6F5C93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6B440A"/>
    <w:multiLevelType w:val="hybridMultilevel"/>
    <w:tmpl w:val="CA885C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936B50"/>
    <w:multiLevelType w:val="multilevel"/>
    <w:tmpl w:val="72AC8E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4EE4843"/>
    <w:multiLevelType w:val="multilevel"/>
    <w:tmpl w:val="E51E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7C216C"/>
    <w:multiLevelType w:val="hybridMultilevel"/>
    <w:tmpl w:val="DA0235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7152D"/>
    <w:multiLevelType w:val="hybridMultilevel"/>
    <w:tmpl w:val="5874CD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686AE8"/>
    <w:multiLevelType w:val="hybridMultilevel"/>
    <w:tmpl w:val="0CF45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896C4C"/>
    <w:multiLevelType w:val="hybridMultilevel"/>
    <w:tmpl w:val="EB50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5C3B0B"/>
    <w:multiLevelType w:val="multilevel"/>
    <w:tmpl w:val="C4A0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122A0"/>
    <w:multiLevelType w:val="hybridMultilevel"/>
    <w:tmpl w:val="F81875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511C04"/>
    <w:multiLevelType w:val="multilevel"/>
    <w:tmpl w:val="EEB4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B17B58"/>
    <w:multiLevelType w:val="multilevel"/>
    <w:tmpl w:val="519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685871"/>
    <w:multiLevelType w:val="hybridMultilevel"/>
    <w:tmpl w:val="73528BC4"/>
    <w:lvl w:ilvl="0" w:tplc="0A70B8C2">
      <w:start w:val="16"/>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500D5F"/>
    <w:multiLevelType w:val="multilevel"/>
    <w:tmpl w:val="2EB4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F35DBF"/>
    <w:multiLevelType w:val="multilevel"/>
    <w:tmpl w:val="7AF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E1337"/>
    <w:multiLevelType w:val="hybridMultilevel"/>
    <w:tmpl w:val="A968A2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1A7218"/>
    <w:multiLevelType w:val="hybridMultilevel"/>
    <w:tmpl w:val="4E8496C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1" w15:restartNumberingAfterBreak="0">
    <w:nsid w:val="677B3951"/>
    <w:multiLevelType w:val="hybridMultilevel"/>
    <w:tmpl w:val="8F6A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043CDD"/>
    <w:multiLevelType w:val="multilevel"/>
    <w:tmpl w:val="79E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483ACD"/>
    <w:multiLevelType w:val="hybridMultilevel"/>
    <w:tmpl w:val="909A01CE"/>
    <w:lvl w:ilvl="0" w:tplc="63E4B7AA">
      <w:start w:val="1"/>
      <w:numFmt w:val="bullet"/>
      <w:lvlText w:val="-"/>
      <w:lvlJc w:val="left"/>
      <w:pPr>
        <w:ind w:left="720" w:hanging="360"/>
      </w:pPr>
      <w:rPr>
        <w:rFonts w:ascii="Times New Roman" w:eastAsiaTheme="minorEastAsia"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9D056B"/>
    <w:multiLevelType w:val="hybridMultilevel"/>
    <w:tmpl w:val="FA82F2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3"/>
  </w:num>
  <w:num w:numId="3">
    <w:abstractNumId w:val="6"/>
  </w:num>
  <w:num w:numId="4">
    <w:abstractNumId w:val="5"/>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34"/>
  </w:num>
  <w:num w:numId="15">
    <w:abstractNumId w:val="3"/>
  </w:num>
  <w:num w:numId="16">
    <w:abstractNumId w:val="13"/>
  </w:num>
  <w:num w:numId="17">
    <w:abstractNumId w:val="0"/>
  </w:num>
  <w:num w:numId="18">
    <w:abstractNumId w:val="18"/>
  </w:num>
  <w:num w:numId="19">
    <w:abstractNumId w:val="1"/>
  </w:num>
  <w:num w:numId="20">
    <w:abstractNumId w:val="33"/>
  </w:num>
  <w:num w:numId="21">
    <w:abstractNumId w:val="25"/>
  </w:num>
  <w:num w:numId="22">
    <w:abstractNumId w:val="4"/>
  </w:num>
  <w:num w:numId="23">
    <w:abstractNumId w:val="27"/>
  </w:num>
  <w:num w:numId="24">
    <w:abstractNumId w:val="17"/>
  </w:num>
  <w:num w:numId="25">
    <w:abstractNumId w:val="12"/>
  </w:num>
  <w:num w:numId="26">
    <w:abstractNumId w:val="16"/>
  </w:num>
  <w:num w:numId="27">
    <w:abstractNumId w:val="31"/>
  </w:num>
  <w:num w:numId="28">
    <w:abstractNumId w:val="20"/>
  </w:num>
  <w:num w:numId="29">
    <w:abstractNumId w:val="10"/>
  </w:num>
  <w:num w:numId="30">
    <w:abstractNumId w:val="14"/>
  </w:num>
  <w:num w:numId="31">
    <w:abstractNumId w:val="2"/>
  </w:num>
  <w:num w:numId="32">
    <w:abstractNumId w:val="7"/>
  </w:num>
  <w:num w:numId="33">
    <w:abstractNumId w:val="30"/>
  </w:num>
  <w:num w:numId="34">
    <w:abstractNumId w:val="9"/>
  </w:num>
  <w:num w:numId="35">
    <w:abstractNumId w:val="32"/>
  </w:num>
  <w:num w:numId="36">
    <w:abstractNumId w:val="21"/>
  </w:num>
  <w:num w:numId="37">
    <w:abstractNumId w:val="29"/>
  </w:num>
  <w:num w:numId="38">
    <w:abstractNumId w:val="19"/>
  </w:num>
  <w:num w:numId="39">
    <w:abstractNumId w:val="15"/>
  </w:num>
  <w:num w:numId="40">
    <w:abstractNumId w:val="11"/>
  </w:num>
  <w:num w:numId="41">
    <w:abstractNumId w:val="22"/>
  </w:num>
  <w:num w:numId="42">
    <w:abstractNumId w:val="26"/>
  </w:num>
  <w:num w:numId="43">
    <w:abstractNumId w:val="24"/>
  </w:num>
  <w:num w:numId="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58F"/>
    <w:rsid w:val="00012920"/>
    <w:rsid w:val="00015D4E"/>
    <w:rsid w:val="000161A1"/>
    <w:rsid w:val="000218D4"/>
    <w:rsid w:val="000221DD"/>
    <w:rsid w:val="0003089A"/>
    <w:rsid w:val="00031014"/>
    <w:rsid w:val="00031C15"/>
    <w:rsid w:val="00037E49"/>
    <w:rsid w:val="00043EF6"/>
    <w:rsid w:val="00045BDD"/>
    <w:rsid w:val="00051B77"/>
    <w:rsid w:val="00055174"/>
    <w:rsid w:val="0005772F"/>
    <w:rsid w:val="00061395"/>
    <w:rsid w:val="00061C8B"/>
    <w:rsid w:val="00066AE2"/>
    <w:rsid w:val="000749DC"/>
    <w:rsid w:val="000A1419"/>
    <w:rsid w:val="000A3332"/>
    <w:rsid w:val="000C28C1"/>
    <w:rsid w:val="000D49B6"/>
    <w:rsid w:val="000D527C"/>
    <w:rsid w:val="000D6723"/>
    <w:rsid w:val="000E68AC"/>
    <w:rsid w:val="000F143D"/>
    <w:rsid w:val="000F4FAF"/>
    <w:rsid w:val="00103862"/>
    <w:rsid w:val="00120AAC"/>
    <w:rsid w:val="00123AC3"/>
    <w:rsid w:val="00146FD7"/>
    <w:rsid w:val="00147DBF"/>
    <w:rsid w:val="001502D6"/>
    <w:rsid w:val="0015398A"/>
    <w:rsid w:val="00156B06"/>
    <w:rsid w:val="00165600"/>
    <w:rsid w:val="00170C39"/>
    <w:rsid w:val="001768CF"/>
    <w:rsid w:val="00180848"/>
    <w:rsid w:val="001814C6"/>
    <w:rsid w:val="001834AE"/>
    <w:rsid w:val="0019458F"/>
    <w:rsid w:val="001979A5"/>
    <w:rsid w:val="001A6061"/>
    <w:rsid w:val="001B132F"/>
    <w:rsid w:val="001B2049"/>
    <w:rsid w:val="001C4A95"/>
    <w:rsid w:val="001D07F8"/>
    <w:rsid w:val="001F5A8B"/>
    <w:rsid w:val="002031FD"/>
    <w:rsid w:val="002142E4"/>
    <w:rsid w:val="002158BB"/>
    <w:rsid w:val="00222D7A"/>
    <w:rsid w:val="00225947"/>
    <w:rsid w:val="00225D66"/>
    <w:rsid w:val="00233E58"/>
    <w:rsid w:val="0023766A"/>
    <w:rsid w:val="002449B3"/>
    <w:rsid w:val="002473A9"/>
    <w:rsid w:val="00264466"/>
    <w:rsid w:val="00271388"/>
    <w:rsid w:val="00277FEE"/>
    <w:rsid w:val="00283CF7"/>
    <w:rsid w:val="0028584C"/>
    <w:rsid w:val="00287E6B"/>
    <w:rsid w:val="002A5294"/>
    <w:rsid w:val="002A7A5F"/>
    <w:rsid w:val="002B1359"/>
    <w:rsid w:val="002B3D17"/>
    <w:rsid w:val="002B5C9B"/>
    <w:rsid w:val="002C2169"/>
    <w:rsid w:val="002C6D27"/>
    <w:rsid w:val="002D386A"/>
    <w:rsid w:val="002D74B0"/>
    <w:rsid w:val="002E4EFE"/>
    <w:rsid w:val="002F0595"/>
    <w:rsid w:val="002F6EB4"/>
    <w:rsid w:val="003021E5"/>
    <w:rsid w:val="00303A5F"/>
    <w:rsid w:val="00304D89"/>
    <w:rsid w:val="00307DC7"/>
    <w:rsid w:val="00311CE3"/>
    <w:rsid w:val="003142CE"/>
    <w:rsid w:val="003239E7"/>
    <w:rsid w:val="00326B67"/>
    <w:rsid w:val="00327197"/>
    <w:rsid w:val="00340474"/>
    <w:rsid w:val="003409AB"/>
    <w:rsid w:val="003426B9"/>
    <w:rsid w:val="00344933"/>
    <w:rsid w:val="00347687"/>
    <w:rsid w:val="0035206D"/>
    <w:rsid w:val="00354D83"/>
    <w:rsid w:val="003566F9"/>
    <w:rsid w:val="00370704"/>
    <w:rsid w:val="00372FCD"/>
    <w:rsid w:val="00375D04"/>
    <w:rsid w:val="0037622D"/>
    <w:rsid w:val="00381B76"/>
    <w:rsid w:val="003955C3"/>
    <w:rsid w:val="003A21C8"/>
    <w:rsid w:val="003B23A0"/>
    <w:rsid w:val="003B307D"/>
    <w:rsid w:val="003E140F"/>
    <w:rsid w:val="003E2158"/>
    <w:rsid w:val="003E4DCD"/>
    <w:rsid w:val="003E6306"/>
    <w:rsid w:val="003F5A76"/>
    <w:rsid w:val="00404F2B"/>
    <w:rsid w:val="00405B81"/>
    <w:rsid w:val="0041343C"/>
    <w:rsid w:val="00415B80"/>
    <w:rsid w:val="00426AFF"/>
    <w:rsid w:val="00430A33"/>
    <w:rsid w:val="00440CB0"/>
    <w:rsid w:val="0044172A"/>
    <w:rsid w:val="00444425"/>
    <w:rsid w:val="00453DC2"/>
    <w:rsid w:val="00455B4D"/>
    <w:rsid w:val="004601F9"/>
    <w:rsid w:val="0046298C"/>
    <w:rsid w:val="00474D34"/>
    <w:rsid w:val="00475C64"/>
    <w:rsid w:val="00483C05"/>
    <w:rsid w:val="0049149C"/>
    <w:rsid w:val="00497962"/>
    <w:rsid w:val="004A417D"/>
    <w:rsid w:val="004C529C"/>
    <w:rsid w:val="004D3816"/>
    <w:rsid w:val="004D4A99"/>
    <w:rsid w:val="004E1E38"/>
    <w:rsid w:val="004F2845"/>
    <w:rsid w:val="004F4232"/>
    <w:rsid w:val="00500F7D"/>
    <w:rsid w:val="00502C6D"/>
    <w:rsid w:val="005035EF"/>
    <w:rsid w:val="00521588"/>
    <w:rsid w:val="00521623"/>
    <w:rsid w:val="00526CB7"/>
    <w:rsid w:val="00530EB1"/>
    <w:rsid w:val="00541F28"/>
    <w:rsid w:val="00545B10"/>
    <w:rsid w:val="00546048"/>
    <w:rsid w:val="00547B32"/>
    <w:rsid w:val="005622FC"/>
    <w:rsid w:val="005659D5"/>
    <w:rsid w:val="005778D5"/>
    <w:rsid w:val="00583B71"/>
    <w:rsid w:val="00596A06"/>
    <w:rsid w:val="00597558"/>
    <w:rsid w:val="005A35D5"/>
    <w:rsid w:val="005A58C6"/>
    <w:rsid w:val="005A601D"/>
    <w:rsid w:val="005A66B3"/>
    <w:rsid w:val="005A71DA"/>
    <w:rsid w:val="005C1A5A"/>
    <w:rsid w:val="005D00E9"/>
    <w:rsid w:val="005E3A83"/>
    <w:rsid w:val="00607879"/>
    <w:rsid w:val="006203D1"/>
    <w:rsid w:val="006213BC"/>
    <w:rsid w:val="006219B5"/>
    <w:rsid w:val="00626559"/>
    <w:rsid w:val="006317E5"/>
    <w:rsid w:val="0063545D"/>
    <w:rsid w:val="0065019E"/>
    <w:rsid w:val="0065099A"/>
    <w:rsid w:val="00651155"/>
    <w:rsid w:val="006513AF"/>
    <w:rsid w:val="00653736"/>
    <w:rsid w:val="00655B65"/>
    <w:rsid w:val="00680E4C"/>
    <w:rsid w:val="006879EF"/>
    <w:rsid w:val="006924C5"/>
    <w:rsid w:val="0069571F"/>
    <w:rsid w:val="00697680"/>
    <w:rsid w:val="006A100C"/>
    <w:rsid w:val="006A30AF"/>
    <w:rsid w:val="006B606B"/>
    <w:rsid w:val="006B6562"/>
    <w:rsid w:val="006C0524"/>
    <w:rsid w:val="006C24CC"/>
    <w:rsid w:val="006D09CE"/>
    <w:rsid w:val="006D1568"/>
    <w:rsid w:val="006D2B33"/>
    <w:rsid w:val="006F061F"/>
    <w:rsid w:val="006F3D2B"/>
    <w:rsid w:val="00717226"/>
    <w:rsid w:val="0071726A"/>
    <w:rsid w:val="007175D3"/>
    <w:rsid w:val="00717BB0"/>
    <w:rsid w:val="007230BE"/>
    <w:rsid w:val="00726803"/>
    <w:rsid w:val="00727179"/>
    <w:rsid w:val="00730B43"/>
    <w:rsid w:val="007559A2"/>
    <w:rsid w:val="00761641"/>
    <w:rsid w:val="007703F1"/>
    <w:rsid w:val="007756F1"/>
    <w:rsid w:val="00780078"/>
    <w:rsid w:val="0079125E"/>
    <w:rsid w:val="00792AC0"/>
    <w:rsid w:val="007977C1"/>
    <w:rsid w:val="007A30AB"/>
    <w:rsid w:val="007B2F6D"/>
    <w:rsid w:val="007C1C12"/>
    <w:rsid w:val="007C30AB"/>
    <w:rsid w:val="007D3E6A"/>
    <w:rsid w:val="007D438D"/>
    <w:rsid w:val="007D6327"/>
    <w:rsid w:val="007D6AB1"/>
    <w:rsid w:val="007E6923"/>
    <w:rsid w:val="00802674"/>
    <w:rsid w:val="00813DFE"/>
    <w:rsid w:val="008173F6"/>
    <w:rsid w:val="00820582"/>
    <w:rsid w:val="00823A3B"/>
    <w:rsid w:val="0083211F"/>
    <w:rsid w:val="0083458D"/>
    <w:rsid w:val="00834E4A"/>
    <w:rsid w:val="008435E3"/>
    <w:rsid w:val="008730CB"/>
    <w:rsid w:val="00876AC0"/>
    <w:rsid w:val="00885BB6"/>
    <w:rsid w:val="00885C78"/>
    <w:rsid w:val="008954F6"/>
    <w:rsid w:val="00897323"/>
    <w:rsid w:val="008A1457"/>
    <w:rsid w:val="008B1933"/>
    <w:rsid w:val="008B2637"/>
    <w:rsid w:val="008C5BEF"/>
    <w:rsid w:val="008D209B"/>
    <w:rsid w:val="008D55D9"/>
    <w:rsid w:val="008F15D5"/>
    <w:rsid w:val="008F2AE7"/>
    <w:rsid w:val="008F3E14"/>
    <w:rsid w:val="00901CF8"/>
    <w:rsid w:val="009072FE"/>
    <w:rsid w:val="0091066C"/>
    <w:rsid w:val="00917D28"/>
    <w:rsid w:val="00921B20"/>
    <w:rsid w:val="00922466"/>
    <w:rsid w:val="00922F13"/>
    <w:rsid w:val="00923EE4"/>
    <w:rsid w:val="009271C3"/>
    <w:rsid w:val="00927C29"/>
    <w:rsid w:val="00935697"/>
    <w:rsid w:val="009405DB"/>
    <w:rsid w:val="0094651C"/>
    <w:rsid w:val="0094667E"/>
    <w:rsid w:val="00946BD0"/>
    <w:rsid w:val="009474DB"/>
    <w:rsid w:val="00947756"/>
    <w:rsid w:val="009515D9"/>
    <w:rsid w:val="00975894"/>
    <w:rsid w:val="00975BDD"/>
    <w:rsid w:val="00977017"/>
    <w:rsid w:val="00984266"/>
    <w:rsid w:val="00986750"/>
    <w:rsid w:val="009A0876"/>
    <w:rsid w:val="009A2406"/>
    <w:rsid w:val="009A29E1"/>
    <w:rsid w:val="009A76EC"/>
    <w:rsid w:val="009A7742"/>
    <w:rsid w:val="009B5C84"/>
    <w:rsid w:val="009C0C4D"/>
    <w:rsid w:val="009D2BA5"/>
    <w:rsid w:val="009D3969"/>
    <w:rsid w:val="009E08CD"/>
    <w:rsid w:val="009F1735"/>
    <w:rsid w:val="009F6A0A"/>
    <w:rsid w:val="00A018FA"/>
    <w:rsid w:val="00A14807"/>
    <w:rsid w:val="00A23B17"/>
    <w:rsid w:val="00A25B98"/>
    <w:rsid w:val="00A34BD0"/>
    <w:rsid w:val="00A42992"/>
    <w:rsid w:val="00A542A2"/>
    <w:rsid w:val="00A54B4E"/>
    <w:rsid w:val="00A55A7D"/>
    <w:rsid w:val="00A64D38"/>
    <w:rsid w:val="00A70830"/>
    <w:rsid w:val="00A75249"/>
    <w:rsid w:val="00A87495"/>
    <w:rsid w:val="00A91120"/>
    <w:rsid w:val="00AB182A"/>
    <w:rsid w:val="00AB2F57"/>
    <w:rsid w:val="00AB55CD"/>
    <w:rsid w:val="00AC270E"/>
    <w:rsid w:val="00AD03F4"/>
    <w:rsid w:val="00AD2433"/>
    <w:rsid w:val="00AE6F07"/>
    <w:rsid w:val="00AF1CEC"/>
    <w:rsid w:val="00B01660"/>
    <w:rsid w:val="00B0177B"/>
    <w:rsid w:val="00B062AB"/>
    <w:rsid w:val="00B075DD"/>
    <w:rsid w:val="00B14D8B"/>
    <w:rsid w:val="00B17A3C"/>
    <w:rsid w:val="00B2574B"/>
    <w:rsid w:val="00B40963"/>
    <w:rsid w:val="00B426E7"/>
    <w:rsid w:val="00B43958"/>
    <w:rsid w:val="00B61976"/>
    <w:rsid w:val="00B7400E"/>
    <w:rsid w:val="00B80051"/>
    <w:rsid w:val="00BA0788"/>
    <w:rsid w:val="00BA3476"/>
    <w:rsid w:val="00BB16B4"/>
    <w:rsid w:val="00BB64A4"/>
    <w:rsid w:val="00BC71E7"/>
    <w:rsid w:val="00BD5257"/>
    <w:rsid w:val="00BE637A"/>
    <w:rsid w:val="00BE66FE"/>
    <w:rsid w:val="00BF217C"/>
    <w:rsid w:val="00C01511"/>
    <w:rsid w:val="00C1771A"/>
    <w:rsid w:val="00C301D4"/>
    <w:rsid w:val="00C552C3"/>
    <w:rsid w:val="00C565E0"/>
    <w:rsid w:val="00C5776F"/>
    <w:rsid w:val="00C611A0"/>
    <w:rsid w:val="00C64852"/>
    <w:rsid w:val="00C64E75"/>
    <w:rsid w:val="00C80EAA"/>
    <w:rsid w:val="00C81668"/>
    <w:rsid w:val="00CA08E4"/>
    <w:rsid w:val="00CA77AE"/>
    <w:rsid w:val="00CB17A6"/>
    <w:rsid w:val="00CB2044"/>
    <w:rsid w:val="00CB438E"/>
    <w:rsid w:val="00CB467A"/>
    <w:rsid w:val="00CB65D6"/>
    <w:rsid w:val="00CC176A"/>
    <w:rsid w:val="00CC6A42"/>
    <w:rsid w:val="00CD4135"/>
    <w:rsid w:val="00CE0006"/>
    <w:rsid w:val="00CE015E"/>
    <w:rsid w:val="00CE036B"/>
    <w:rsid w:val="00CE569A"/>
    <w:rsid w:val="00CF0FDC"/>
    <w:rsid w:val="00CF18D9"/>
    <w:rsid w:val="00CF5BD2"/>
    <w:rsid w:val="00CF5FC0"/>
    <w:rsid w:val="00D011A9"/>
    <w:rsid w:val="00D014D5"/>
    <w:rsid w:val="00D05E86"/>
    <w:rsid w:val="00D06C5D"/>
    <w:rsid w:val="00D21AF6"/>
    <w:rsid w:val="00D23152"/>
    <w:rsid w:val="00D36F34"/>
    <w:rsid w:val="00D432BE"/>
    <w:rsid w:val="00D44D84"/>
    <w:rsid w:val="00D6377D"/>
    <w:rsid w:val="00D70BAC"/>
    <w:rsid w:val="00D71F20"/>
    <w:rsid w:val="00D7472F"/>
    <w:rsid w:val="00D74E14"/>
    <w:rsid w:val="00D763DE"/>
    <w:rsid w:val="00D9678C"/>
    <w:rsid w:val="00DA57C8"/>
    <w:rsid w:val="00DA61F1"/>
    <w:rsid w:val="00DB0499"/>
    <w:rsid w:val="00DC4B34"/>
    <w:rsid w:val="00DE2E4C"/>
    <w:rsid w:val="00DF6A80"/>
    <w:rsid w:val="00E06A9E"/>
    <w:rsid w:val="00E26904"/>
    <w:rsid w:val="00E37D8B"/>
    <w:rsid w:val="00E40B96"/>
    <w:rsid w:val="00E40F1D"/>
    <w:rsid w:val="00E44426"/>
    <w:rsid w:val="00E44C4D"/>
    <w:rsid w:val="00E503EF"/>
    <w:rsid w:val="00E50C4D"/>
    <w:rsid w:val="00E7065A"/>
    <w:rsid w:val="00E8104A"/>
    <w:rsid w:val="00E916AE"/>
    <w:rsid w:val="00E920CD"/>
    <w:rsid w:val="00E92BFC"/>
    <w:rsid w:val="00EA4F43"/>
    <w:rsid w:val="00EA7577"/>
    <w:rsid w:val="00EB1152"/>
    <w:rsid w:val="00EB6494"/>
    <w:rsid w:val="00EB7BE7"/>
    <w:rsid w:val="00EC2D0B"/>
    <w:rsid w:val="00EC3BED"/>
    <w:rsid w:val="00EC487A"/>
    <w:rsid w:val="00EC5E35"/>
    <w:rsid w:val="00EC7169"/>
    <w:rsid w:val="00ED05BF"/>
    <w:rsid w:val="00ED51D4"/>
    <w:rsid w:val="00ED5423"/>
    <w:rsid w:val="00ED624F"/>
    <w:rsid w:val="00EE7E9C"/>
    <w:rsid w:val="00F01683"/>
    <w:rsid w:val="00F0233F"/>
    <w:rsid w:val="00F10A3F"/>
    <w:rsid w:val="00F21797"/>
    <w:rsid w:val="00F22B82"/>
    <w:rsid w:val="00F3319D"/>
    <w:rsid w:val="00F33901"/>
    <w:rsid w:val="00F34AF4"/>
    <w:rsid w:val="00F354BC"/>
    <w:rsid w:val="00F37C96"/>
    <w:rsid w:val="00F4253D"/>
    <w:rsid w:val="00F50161"/>
    <w:rsid w:val="00F524C0"/>
    <w:rsid w:val="00F57A87"/>
    <w:rsid w:val="00F60332"/>
    <w:rsid w:val="00F61560"/>
    <w:rsid w:val="00F653CB"/>
    <w:rsid w:val="00F67C6E"/>
    <w:rsid w:val="00F7459F"/>
    <w:rsid w:val="00F745B0"/>
    <w:rsid w:val="00F804A0"/>
    <w:rsid w:val="00F827B3"/>
    <w:rsid w:val="00F87D23"/>
    <w:rsid w:val="00F95EA5"/>
    <w:rsid w:val="00F97E68"/>
    <w:rsid w:val="00FA4D52"/>
    <w:rsid w:val="00FB42AE"/>
    <w:rsid w:val="00FC4B73"/>
    <w:rsid w:val="00FD4EC0"/>
    <w:rsid w:val="00FD7BDC"/>
    <w:rsid w:val="00FE5DD0"/>
    <w:rsid w:val="00FE6CD4"/>
    <w:rsid w:val="00FF32D1"/>
    <w:rsid w:val="00FF3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A569"/>
  <w15:chartTrackingRefBased/>
  <w15:docId w15:val="{255C6159-0FF4-49E1-ACCC-F5E3D4A07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F1D"/>
  </w:style>
  <w:style w:type="paragraph" w:styleId="Heading1">
    <w:name w:val="heading 1"/>
    <w:basedOn w:val="Normal"/>
    <w:next w:val="Normal"/>
    <w:link w:val="Heading1Char"/>
    <w:autoRedefine/>
    <w:uiPriority w:val="9"/>
    <w:qFormat/>
    <w:rsid w:val="00B426E7"/>
    <w:pPr>
      <w:keepNext/>
      <w:keepLines/>
      <w:numPr>
        <w:numId w:val="13"/>
      </w:numPr>
      <w:pBdr>
        <w:bottom w:val="single" w:sz="4" w:space="1" w:color="595959" w:themeColor="text1" w:themeTint="A6"/>
      </w:pBdr>
      <w:spacing w:before="360"/>
      <w:outlineLvl w:val="0"/>
    </w:pPr>
    <w:rPr>
      <w:rFonts w:asciiTheme="majorHAnsi" w:eastAsia="SimSun" w:hAnsiTheme="majorHAnsi" w:cstheme="majorBidi"/>
      <w:smallCaps/>
      <w:color w:val="000000" w:themeColor="text1"/>
      <w:sz w:val="36"/>
      <w:szCs w:val="36"/>
      <w:lang w:eastAsia="zh-CN" w:bidi="he-IL"/>
    </w:rPr>
  </w:style>
  <w:style w:type="paragraph" w:styleId="Heading2">
    <w:name w:val="heading 2"/>
    <w:basedOn w:val="Normal"/>
    <w:next w:val="Normal"/>
    <w:link w:val="Heading2Char"/>
    <w:autoRedefine/>
    <w:uiPriority w:val="9"/>
    <w:unhideWhenUsed/>
    <w:qFormat/>
    <w:rsid w:val="00E40F1D"/>
    <w:pPr>
      <w:keepNext/>
      <w:keepLines/>
      <w:numPr>
        <w:ilvl w:val="1"/>
        <w:numId w:val="1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autoRedefine/>
    <w:uiPriority w:val="9"/>
    <w:unhideWhenUsed/>
    <w:qFormat/>
    <w:rsid w:val="00545B10"/>
    <w:pPr>
      <w:keepNext/>
      <w:keepLines/>
      <w:numPr>
        <w:ilvl w:val="2"/>
        <w:numId w:val="13"/>
      </w:numPr>
      <w:spacing w:before="200" w:after="0"/>
      <w:ind w:left="720"/>
      <w:outlineLvl w:val="2"/>
    </w:pPr>
    <w:rPr>
      <w:rFonts w:ascii="Times New Roman" w:eastAsiaTheme="majorEastAsia" w:hAnsi="Times New Roman" w:cs="Times New Roman"/>
      <w:color w:val="000000" w:themeColor="text1"/>
      <w:sz w:val="24"/>
      <w:bdr w:val="none" w:sz="0" w:space="0" w:color="auto" w:frame="1"/>
      <w:shd w:val="clear" w:color="auto" w:fill="FFFFFF"/>
    </w:rPr>
  </w:style>
  <w:style w:type="paragraph" w:styleId="Heading4">
    <w:name w:val="heading 4"/>
    <w:basedOn w:val="Normal"/>
    <w:next w:val="Normal"/>
    <w:link w:val="Heading4Char"/>
    <w:uiPriority w:val="9"/>
    <w:unhideWhenUsed/>
    <w:qFormat/>
    <w:rsid w:val="00E40F1D"/>
    <w:pPr>
      <w:keepNext/>
      <w:keepLines/>
      <w:numPr>
        <w:ilvl w:val="3"/>
        <w:numId w:val="1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40F1D"/>
    <w:pPr>
      <w:keepNext/>
      <w:keepLines/>
      <w:numPr>
        <w:ilvl w:val="4"/>
        <w:numId w:val="13"/>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E40F1D"/>
    <w:pPr>
      <w:keepNext/>
      <w:keepLines/>
      <w:numPr>
        <w:ilvl w:val="5"/>
        <w:numId w:val="1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E40F1D"/>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40F1D"/>
    <w:pPr>
      <w:keepNext/>
      <w:keepLines/>
      <w:numPr>
        <w:ilvl w:val="7"/>
        <w:numId w:val="1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40F1D"/>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458F"/>
    <w:pPr>
      <w:ind w:left="720"/>
      <w:contextualSpacing/>
    </w:pPr>
  </w:style>
  <w:style w:type="table" w:styleId="TableGrid">
    <w:name w:val="Table Grid"/>
    <w:basedOn w:val="TableNormal"/>
    <w:uiPriority w:val="59"/>
    <w:rsid w:val="001945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58F"/>
    <w:rPr>
      <w:color w:val="0563C1" w:themeColor="hyperlink"/>
      <w:u w:val="single"/>
    </w:rPr>
  </w:style>
  <w:style w:type="paragraph" w:styleId="BalloonText">
    <w:name w:val="Balloon Text"/>
    <w:basedOn w:val="Normal"/>
    <w:link w:val="BalloonTextChar"/>
    <w:uiPriority w:val="99"/>
    <w:semiHidden/>
    <w:unhideWhenUsed/>
    <w:rsid w:val="00B17A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7A3C"/>
    <w:rPr>
      <w:rFonts w:ascii="Segoe UI" w:hAnsi="Segoe UI" w:cs="Segoe UI"/>
      <w:sz w:val="18"/>
      <w:szCs w:val="18"/>
    </w:rPr>
  </w:style>
  <w:style w:type="character" w:customStyle="1" w:styleId="Heading1Char">
    <w:name w:val="Heading 1 Char"/>
    <w:basedOn w:val="DefaultParagraphFont"/>
    <w:link w:val="Heading1"/>
    <w:uiPriority w:val="9"/>
    <w:rsid w:val="00B426E7"/>
    <w:rPr>
      <w:rFonts w:asciiTheme="majorHAnsi" w:eastAsia="SimSun" w:hAnsiTheme="majorHAnsi" w:cstheme="majorBidi"/>
      <w:smallCaps/>
      <w:color w:val="000000" w:themeColor="text1"/>
      <w:sz w:val="36"/>
      <w:szCs w:val="36"/>
      <w:lang w:eastAsia="zh-CN" w:bidi="he-IL"/>
    </w:rPr>
  </w:style>
  <w:style w:type="character" w:customStyle="1" w:styleId="Heading2Char">
    <w:name w:val="Heading 2 Char"/>
    <w:basedOn w:val="DefaultParagraphFont"/>
    <w:link w:val="Heading2"/>
    <w:uiPriority w:val="9"/>
    <w:rsid w:val="00E40F1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5B10"/>
    <w:rPr>
      <w:rFonts w:ascii="Times New Roman" w:eastAsiaTheme="majorEastAsia" w:hAnsi="Times New Roman" w:cs="Times New Roman"/>
      <w:color w:val="000000" w:themeColor="text1"/>
      <w:sz w:val="24"/>
      <w:bdr w:val="none" w:sz="0" w:space="0" w:color="auto" w:frame="1"/>
    </w:rPr>
  </w:style>
  <w:style w:type="character" w:customStyle="1" w:styleId="Heading4Char">
    <w:name w:val="Heading 4 Char"/>
    <w:basedOn w:val="DefaultParagraphFont"/>
    <w:link w:val="Heading4"/>
    <w:uiPriority w:val="9"/>
    <w:rsid w:val="00E40F1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E40F1D"/>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E40F1D"/>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E40F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40F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40F1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40F1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40F1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40F1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40F1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40F1D"/>
    <w:rPr>
      <w:color w:val="5A5A5A" w:themeColor="text1" w:themeTint="A5"/>
      <w:spacing w:val="10"/>
    </w:rPr>
  </w:style>
  <w:style w:type="character" w:styleId="Strong">
    <w:name w:val="Strong"/>
    <w:basedOn w:val="DefaultParagraphFont"/>
    <w:uiPriority w:val="22"/>
    <w:qFormat/>
    <w:rsid w:val="00E40F1D"/>
    <w:rPr>
      <w:b/>
      <w:bCs/>
      <w:color w:val="000000" w:themeColor="text1"/>
    </w:rPr>
  </w:style>
  <w:style w:type="character" w:styleId="Emphasis">
    <w:name w:val="Emphasis"/>
    <w:basedOn w:val="DefaultParagraphFont"/>
    <w:uiPriority w:val="20"/>
    <w:qFormat/>
    <w:rsid w:val="00E40F1D"/>
    <w:rPr>
      <w:i/>
      <w:iCs/>
      <w:color w:val="auto"/>
    </w:rPr>
  </w:style>
  <w:style w:type="paragraph" w:styleId="NoSpacing">
    <w:name w:val="No Spacing"/>
    <w:uiPriority w:val="1"/>
    <w:qFormat/>
    <w:rsid w:val="00E40F1D"/>
    <w:pPr>
      <w:spacing w:after="0" w:line="240" w:lineRule="auto"/>
    </w:pPr>
  </w:style>
  <w:style w:type="paragraph" w:styleId="Quote">
    <w:name w:val="Quote"/>
    <w:basedOn w:val="Normal"/>
    <w:next w:val="Normal"/>
    <w:link w:val="QuoteChar"/>
    <w:uiPriority w:val="29"/>
    <w:qFormat/>
    <w:rsid w:val="00E40F1D"/>
    <w:pPr>
      <w:spacing w:before="160"/>
      <w:ind w:left="720" w:right="720"/>
    </w:pPr>
    <w:rPr>
      <w:i/>
      <w:iCs/>
      <w:color w:val="000000" w:themeColor="text1"/>
    </w:rPr>
  </w:style>
  <w:style w:type="character" w:customStyle="1" w:styleId="QuoteChar">
    <w:name w:val="Quote Char"/>
    <w:basedOn w:val="DefaultParagraphFont"/>
    <w:link w:val="Quote"/>
    <w:uiPriority w:val="29"/>
    <w:rsid w:val="00E40F1D"/>
    <w:rPr>
      <w:i/>
      <w:iCs/>
      <w:color w:val="000000" w:themeColor="text1"/>
    </w:rPr>
  </w:style>
  <w:style w:type="paragraph" w:styleId="IntenseQuote">
    <w:name w:val="Intense Quote"/>
    <w:basedOn w:val="Normal"/>
    <w:next w:val="Normal"/>
    <w:link w:val="IntenseQuoteChar"/>
    <w:uiPriority w:val="30"/>
    <w:qFormat/>
    <w:rsid w:val="00E40F1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40F1D"/>
    <w:rPr>
      <w:color w:val="000000" w:themeColor="text1"/>
      <w:shd w:val="clear" w:color="auto" w:fill="F2F2F2" w:themeFill="background1" w:themeFillShade="F2"/>
    </w:rPr>
  </w:style>
  <w:style w:type="character" w:styleId="SubtleEmphasis">
    <w:name w:val="Subtle Emphasis"/>
    <w:basedOn w:val="DefaultParagraphFont"/>
    <w:uiPriority w:val="19"/>
    <w:qFormat/>
    <w:rsid w:val="00E40F1D"/>
    <w:rPr>
      <w:i/>
      <w:iCs/>
      <w:color w:val="404040" w:themeColor="text1" w:themeTint="BF"/>
    </w:rPr>
  </w:style>
  <w:style w:type="character" w:styleId="IntenseEmphasis">
    <w:name w:val="Intense Emphasis"/>
    <w:basedOn w:val="DefaultParagraphFont"/>
    <w:uiPriority w:val="21"/>
    <w:qFormat/>
    <w:rsid w:val="00E40F1D"/>
    <w:rPr>
      <w:b/>
      <w:bCs/>
      <w:i/>
      <w:iCs/>
      <w:caps/>
    </w:rPr>
  </w:style>
  <w:style w:type="character" w:styleId="SubtleReference">
    <w:name w:val="Subtle Reference"/>
    <w:basedOn w:val="DefaultParagraphFont"/>
    <w:uiPriority w:val="31"/>
    <w:qFormat/>
    <w:rsid w:val="00E40F1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40F1D"/>
    <w:rPr>
      <w:b/>
      <w:bCs/>
      <w:smallCaps/>
      <w:u w:val="single"/>
    </w:rPr>
  </w:style>
  <w:style w:type="character" w:styleId="BookTitle">
    <w:name w:val="Book Title"/>
    <w:basedOn w:val="DefaultParagraphFont"/>
    <w:uiPriority w:val="33"/>
    <w:qFormat/>
    <w:rsid w:val="00E40F1D"/>
    <w:rPr>
      <w:b w:val="0"/>
      <w:bCs w:val="0"/>
      <w:smallCaps/>
      <w:spacing w:val="5"/>
    </w:rPr>
  </w:style>
  <w:style w:type="paragraph" w:styleId="TOCHeading">
    <w:name w:val="TOC Heading"/>
    <w:basedOn w:val="Heading1"/>
    <w:next w:val="Normal"/>
    <w:uiPriority w:val="39"/>
    <w:unhideWhenUsed/>
    <w:qFormat/>
    <w:rsid w:val="00E40F1D"/>
    <w:pPr>
      <w:outlineLvl w:val="9"/>
    </w:pPr>
  </w:style>
  <w:style w:type="paragraph" w:styleId="Header">
    <w:name w:val="header"/>
    <w:basedOn w:val="Normal"/>
    <w:link w:val="HeaderChar"/>
    <w:uiPriority w:val="99"/>
    <w:unhideWhenUsed/>
    <w:rsid w:val="004F28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845"/>
  </w:style>
  <w:style w:type="paragraph" w:styleId="Footer">
    <w:name w:val="footer"/>
    <w:basedOn w:val="Normal"/>
    <w:link w:val="FooterChar"/>
    <w:uiPriority w:val="99"/>
    <w:unhideWhenUsed/>
    <w:rsid w:val="004F2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845"/>
  </w:style>
  <w:style w:type="paragraph" w:styleId="NormalWeb">
    <w:name w:val="Normal (Web)"/>
    <w:basedOn w:val="Normal"/>
    <w:uiPriority w:val="99"/>
    <w:unhideWhenUsed/>
    <w:rsid w:val="005622FC"/>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E7E9C"/>
    <w:rPr>
      <w:color w:val="954F72" w:themeColor="followedHyperlink"/>
      <w:u w:val="single"/>
    </w:rPr>
  </w:style>
  <w:style w:type="character" w:customStyle="1" w:styleId="UnresolvedMention1">
    <w:name w:val="Unresolved Mention1"/>
    <w:basedOn w:val="DefaultParagraphFont"/>
    <w:uiPriority w:val="99"/>
    <w:semiHidden/>
    <w:unhideWhenUsed/>
    <w:rsid w:val="00EE7E9C"/>
    <w:rPr>
      <w:color w:val="605E5C"/>
      <w:shd w:val="clear" w:color="auto" w:fill="E1DFDD"/>
    </w:rPr>
  </w:style>
  <w:style w:type="character" w:styleId="HTMLCite">
    <w:name w:val="HTML Cite"/>
    <w:basedOn w:val="DefaultParagraphFont"/>
    <w:uiPriority w:val="99"/>
    <w:semiHidden/>
    <w:unhideWhenUsed/>
    <w:rsid w:val="009A0876"/>
    <w:rPr>
      <w:i/>
      <w:iCs/>
    </w:rPr>
  </w:style>
  <w:style w:type="character" w:customStyle="1" w:styleId="year">
    <w:name w:val="year"/>
    <w:basedOn w:val="DefaultParagraphFont"/>
    <w:rsid w:val="009A0876"/>
  </w:style>
  <w:style w:type="character" w:customStyle="1" w:styleId="Title1">
    <w:name w:val="Title1"/>
    <w:basedOn w:val="DefaultParagraphFont"/>
    <w:rsid w:val="009A0876"/>
  </w:style>
  <w:style w:type="character" w:customStyle="1" w:styleId="journal">
    <w:name w:val="journal"/>
    <w:basedOn w:val="DefaultParagraphFont"/>
    <w:rsid w:val="009A0876"/>
  </w:style>
  <w:style w:type="character" w:customStyle="1" w:styleId="vol">
    <w:name w:val="vol"/>
    <w:basedOn w:val="DefaultParagraphFont"/>
    <w:rsid w:val="009A0876"/>
  </w:style>
  <w:style w:type="character" w:customStyle="1" w:styleId="pages">
    <w:name w:val="pages"/>
    <w:basedOn w:val="DefaultParagraphFont"/>
    <w:rsid w:val="009A0876"/>
  </w:style>
  <w:style w:type="character" w:styleId="UnresolvedMention">
    <w:name w:val="Unresolved Mention"/>
    <w:basedOn w:val="DefaultParagraphFont"/>
    <w:uiPriority w:val="99"/>
    <w:semiHidden/>
    <w:unhideWhenUsed/>
    <w:rsid w:val="006879EF"/>
    <w:rPr>
      <w:color w:val="605E5C"/>
      <w:shd w:val="clear" w:color="auto" w:fill="E1DFDD"/>
    </w:rPr>
  </w:style>
  <w:style w:type="table" w:styleId="PlainTable1">
    <w:name w:val="Plain Table 1"/>
    <w:basedOn w:val="TableNormal"/>
    <w:uiPriority w:val="41"/>
    <w:rsid w:val="00EA4F43"/>
    <w:pPr>
      <w:spacing w:after="0" w:line="240" w:lineRule="auto"/>
      <w:jc w:val="both"/>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3E140F"/>
    <w:pPr>
      <w:spacing w:after="100"/>
    </w:pPr>
  </w:style>
  <w:style w:type="paragraph" w:styleId="TOC2">
    <w:name w:val="toc 2"/>
    <w:basedOn w:val="Normal"/>
    <w:next w:val="Normal"/>
    <w:autoRedefine/>
    <w:uiPriority w:val="39"/>
    <w:unhideWhenUsed/>
    <w:rsid w:val="003E140F"/>
    <w:pPr>
      <w:spacing w:after="100"/>
      <w:ind w:left="220"/>
    </w:pPr>
  </w:style>
  <w:style w:type="paragraph" w:styleId="TOC3">
    <w:name w:val="toc 3"/>
    <w:basedOn w:val="Normal"/>
    <w:next w:val="Normal"/>
    <w:autoRedefine/>
    <w:uiPriority w:val="39"/>
    <w:unhideWhenUsed/>
    <w:rsid w:val="003E140F"/>
    <w:pPr>
      <w:spacing w:after="100"/>
      <w:ind w:left="440"/>
    </w:pPr>
  </w:style>
  <w:style w:type="character" w:customStyle="1" w:styleId="title-text">
    <w:name w:val="title-text"/>
    <w:basedOn w:val="DefaultParagraphFont"/>
    <w:rsid w:val="00697680"/>
  </w:style>
  <w:style w:type="character" w:customStyle="1" w:styleId="anchor-text">
    <w:name w:val="anchor-text"/>
    <w:basedOn w:val="DefaultParagraphFont"/>
    <w:rsid w:val="00697680"/>
  </w:style>
  <w:style w:type="character" w:customStyle="1" w:styleId="sr-only">
    <w:name w:val="sr-only"/>
    <w:basedOn w:val="DefaultParagraphFont"/>
    <w:rsid w:val="00697680"/>
  </w:style>
  <w:style w:type="character" w:customStyle="1" w:styleId="button-link-text">
    <w:name w:val="button-link-text"/>
    <w:basedOn w:val="DefaultParagraphFont"/>
    <w:rsid w:val="00697680"/>
  </w:style>
  <w:style w:type="character" w:customStyle="1" w:styleId="react-xocs-alternative-link">
    <w:name w:val="react-xocs-alternative-link"/>
    <w:basedOn w:val="DefaultParagraphFont"/>
    <w:rsid w:val="00697680"/>
  </w:style>
  <w:style w:type="character" w:customStyle="1" w:styleId="given-name">
    <w:name w:val="given-name"/>
    <w:basedOn w:val="DefaultParagraphFont"/>
    <w:rsid w:val="00697680"/>
  </w:style>
  <w:style w:type="character" w:customStyle="1" w:styleId="text">
    <w:name w:val="text"/>
    <w:basedOn w:val="DefaultParagraphFont"/>
    <w:rsid w:val="00697680"/>
  </w:style>
  <w:style w:type="character" w:customStyle="1" w:styleId="author-ref">
    <w:name w:val="author-ref"/>
    <w:basedOn w:val="DefaultParagraphFont"/>
    <w:rsid w:val="00697680"/>
  </w:style>
  <w:style w:type="character" w:customStyle="1" w:styleId="smart-date--date">
    <w:name w:val="smart-date--date"/>
    <w:basedOn w:val="DefaultParagraphFont"/>
    <w:rsid w:val="00156B06"/>
  </w:style>
  <w:style w:type="character" w:customStyle="1" w:styleId="smart-date--time">
    <w:name w:val="smart-date--time"/>
    <w:basedOn w:val="DefaultParagraphFont"/>
    <w:rsid w:val="00156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84919">
      <w:bodyDiv w:val="1"/>
      <w:marLeft w:val="0"/>
      <w:marRight w:val="0"/>
      <w:marTop w:val="0"/>
      <w:marBottom w:val="0"/>
      <w:divBdr>
        <w:top w:val="none" w:sz="0" w:space="0" w:color="auto"/>
        <w:left w:val="none" w:sz="0" w:space="0" w:color="auto"/>
        <w:bottom w:val="none" w:sz="0" w:space="0" w:color="auto"/>
        <w:right w:val="none" w:sz="0" w:space="0" w:color="auto"/>
      </w:divBdr>
      <w:divsChild>
        <w:div w:id="1167746949">
          <w:marLeft w:val="0"/>
          <w:marRight w:val="0"/>
          <w:marTop w:val="375"/>
          <w:marBottom w:val="0"/>
          <w:divBdr>
            <w:top w:val="none" w:sz="0" w:space="0" w:color="auto"/>
            <w:left w:val="none" w:sz="0" w:space="0" w:color="auto"/>
            <w:bottom w:val="none" w:sz="0" w:space="0" w:color="auto"/>
            <w:right w:val="none" w:sz="0" w:space="0" w:color="auto"/>
          </w:divBdr>
        </w:div>
      </w:divsChild>
    </w:div>
    <w:div w:id="217936872">
      <w:bodyDiv w:val="1"/>
      <w:marLeft w:val="0"/>
      <w:marRight w:val="0"/>
      <w:marTop w:val="0"/>
      <w:marBottom w:val="0"/>
      <w:divBdr>
        <w:top w:val="none" w:sz="0" w:space="0" w:color="auto"/>
        <w:left w:val="none" w:sz="0" w:space="0" w:color="auto"/>
        <w:bottom w:val="none" w:sz="0" w:space="0" w:color="auto"/>
        <w:right w:val="none" w:sz="0" w:space="0" w:color="auto"/>
      </w:divBdr>
    </w:div>
    <w:div w:id="306015584">
      <w:bodyDiv w:val="1"/>
      <w:marLeft w:val="0"/>
      <w:marRight w:val="0"/>
      <w:marTop w:val="0"/>
      <w:marBottom w:val="0"/>
      <w:divBdr>
        <w:top w:val="none" w:sz="0" w:space="0" w:color="auto"/>
        <w:left w:val="none" w:sz="0" w:space="0" w:color="auto"/>
        <w:bottom w:val="none" w:sz="0" w:space="0" w:color="auto"/>
        <w:right w:val="none" w:sz="0" w:space="0" w:color="auto"/>
      </w:divBdr>
      <w:divsChild>
        <w:div w:id="696348098">
          <w:marLeft w:val="0"/>
          <w:marRight w:val="0"/>
          <w:marTop w:val="0"/>
          <w:marBottom w:val="0"/>
          <w:divBdr>
            <w:top w:val="none" w:sz="0" w:space="0" w:color="auto"/>
            <w:left w:val="none" w:sz="0" w:space="0" w:color="auto"/>
            <w:bottom w:val="none" w:sz="0" w:space="0" w:color="auto"/>
            <w:right w:val="none" w:sz="0" w:space="0" w:color="auto"/>
          </w:divBdr>
        </w:div>
        <w:div w:id="852066190">
          <w:marLeft w:val="0"/>
          <w:marRight w:val="0"/>
          <w:marTop w:val="0"/>
          <w:marBottom w:val="0"/>
          <w:divBdr>
            <w:top w:val="none" w:sz="0" w:space="0" w:color="auto"/>
            <w:left w:val="none" w:sz="0" w:space="0" w:color="auto"/>
            <w:bottom w:val="none" w:sz="0" w:space="0" w:color="auto"/>
            <w:right w:val="none" w:sz="0" w:space="0" w:color="auto"/>
          </w:divBdr>
          <w:divsChild>
            <w:div w:id="1417674937">
              <w:marLeft w:val="0"/>
              <w:marRight w:val="0"/>
              <w:marTop w:val="0"/>
              <w:marBottom w:val="0"/>
              <w:divBdr>
                <w:top w:val="none" w:sz="0" w:space="0" w:color="auto"/>
                <w:left w:val="none" w:sz="0" w:space="0" w:color="auto"/>
                <w:bottom w:val="none" w:sz="0" w:space="0" w:color="auto"/>
                <w:right w:val="none" w:sz="0" w:space="0" w:color="auto"/>
              </w:divBdr>
            </w:div>
            <w:div w:id="1141733520">
              <w:marLeft w:val="0"/>
              <w:marRight w:val="0"/>
              <w:marTop w:val="0"/>
              <w:marBottom w:val="0"/>
              <w:divBdr>
                <w:top w:val="none" w:sz="0" w:space="0" w:color="auto"/>
                <w:left w:val="none" w:sz="0" w:space="0" w:color="auto"/>
                <w:bottom w:val="none" w:sz="0" w:space="0" w:color="auto"/>
                <w:right w:val="none" w:sz="0" w:space="0" w:color="auto"/>
              </w:divBdr>
            </w:div>
            <w:div w:id="1230964732">
              <w:marLeft w:val="0"/>
              <w:marRight w:val="0"/>
              <w:marTop w:val="0"/>
              <w:marBottom w:val="0"/>
              <w:divBdr>
                <w:top w:val="none" w:sz="0" w:space="0" w:color="auto"/>
                <w:left w:val="none" w:sz="0" w:space="0" w:color="auto"/>
                <w:bottom w:val="none" w:sz="0" w:space="0" w:color="auto"/>
                <w:right w:val="none" w:sz="0" w:space="0" w:color="auto"/>
              </w:divBdr>
            </w:div>
            <w:div w:id="16896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64101">
      <w:bodyDiv w:val="1"/>
      <w:marLeft w:val="0"/>
      <w:marRight w:val="0"/>
      <w:marTop w:val="0"/>
      <w:marBottom w:val="0"/>
      <w:divBdr>
        <w:top w:val="none" w:sz="0" w:space="0" w:color="auto"/>
        <w:left w:val="none" w:sz="0" w:space="0" w:color="auto"/>
        <w:bottom w:val="none" w:sz="0" w:space="0" w:color="auto"/>
        <w:right w:val="none" w:sz="0" w:space="0" w:color="auto"/>
      </w:divBdr>
      <w:divsChild>
        <w:div w:id="2021616093">
          <w:marLeft w:val="0"/>
          <w:marRight w:val="0"/>
          <w:marTop w:val="0"/>
          <w:marBottom w:val="120"/>
          <w:divBdr>
            <w:top w:val="none" w:sz="0" w:space="0" w:color="auto"/>
            <w:left w:val="none" w:sz="0" w:space="0" w:color="auto"/>
            <w:bottom w:val="none" w:sz="0" w:space="0" w:color="auto"/>
            <w:right w:val="none" w:sz="0" w:space="0" w:color="auto"/>
          </w:divBdr>
          <w:divsChild>
            <w:div w:id="506871421">
              <w:marLeft w:val="0"/>
              <w:marRight w:val="0"/>
              <w:marTop w:val="0"/>
              <w:marBottom w:val="0"/>
              <w:divBdr>
                <w:top w:val="none" w:sz="0" w:space="0" w:color="auto"/>
                <w:left w:val="none" w:sz="0" w:space="0" w:color="auto"/>
                <w:bottom w:val="none" w:sz="0" w:space="0" w:color="auto"/>
                <w:right w:val="none" w:sz="0" w:space="0" w:color="auto"/>
              </w:divBdr>
              <w:divsChild>
                <w:div w:id="1980960483">
                  <w:marLeft w:val="0"/>
                  <w:marRight w:val="0"/>
                  <w:marTop w:val="0"/>
                  <w:marBottom w:val="0"/>
                  <w:divBdr>
                    <w:top w:val="none" w:sz="0" w:space="0" w:color="auto"/>
                    <w:left w:val="none" w:sz="0" w:space="0" w:color="auto"/>
                    <w:bottom w:val="none" w:sz="0" w:space="0" w:color="auto"/>
                    <w:right w:val="none" w:sz="0" w:space="0" w:color="auto"/>
                  </w:divBdr>
                  <w:divsChild>
                    <w:div w:id="16219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9741">
              <w:marLeft w:val="0"/>
              <w:marRight w:val="0"/>
              <w:marTop w:val="0"/>
              <w:marBottom w:val="0"/>
              <w:divBdr>
                <w:top w:val="none" w:sz="0" w:space="0" w:color="auto"/>
                <w:left w:val="none" w:sz="0" w:space="0" w:color="auto"/>
                <w:bottom w:val="single" w:sz="6" w:space="0" w:color="000000"/>
                <w:right w:val="none" w:sz="0" w:space="0" w:color="auto"/>
              </w:divBdr>
              <w:divsChild>
                <w:div w:id="209584176">
                  <w:marLeft w:val="0"/>
                  <w:marRight w:val="0"/>
                  <w:marTop w:val="0"/>
                  <w:marBottom w:val="0"/>
                  <w:divBdr>
                    <w:top w:val="none" w:sz="0" w:space="0" w:color="auto"/>
                    <w:left w:val="none" w:sz="0" w:space="0" w:color="auto"/>
                    <w:bottom w:val="none" w:sz="0" w:space="0" w:color="auto"/>
                    <w:right w:val="none" w:sz="0" w:space="0" w:color="auto"/>
                  </w:divBdr>
                  <w:divsChild>
                    <w:div w:id="1447112928">
                      <w:marLeft w:val="0"/>
                      <w:marRight w:val="0"/>
                      <w:marTop w:val="0"/>
                      <w:marBottom w:val="0"/>
                      <w:divBdr>
                        <w:top w:val="none" w:sz="0" w:space="0" w:color="auto"/>
                        <w:left w:val="none" w:sz="0" w:space="0" w:color="auto"/>
                        <w:bottom w:val="none" w:sz="0" w:space="0" w:color="auto"/>
                        <w:right w:val="none" w:sz="0" w:space="0" w:color="auto"/>
                      </w:divBdr>
                      <w:divsChild>
                        <w:div w:id="167949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3374">
                  <w:marLeft w:val="0"/>
                  <w:marRight w:val="0"/>
                  <w:marTop w:val="0"/>
                  <w:marBottom w:val="0"/>
                  <w:divBdr>
                    <w:top w:val="none" w:sz="0" w:space="0" w:color="auto"/>
                    <w:left w:val="none" w:sz="0" w:space="0" w:color="auto"/>
                    <w:bottom w:val="none" w:sz="0" w:space="0" w:color="auto"/>
                    <w:right w:val="none" w:sz="0" w:space="0" w:color="auto"/>
                  </w:divBdr>
                  <w:divsChild>
                    <w:div w:id="1940601286">
                      <w:marLeft w:val="0"/>
                      <w:marRight w:val="0"/>
                      <w:marTop w:val="0"/>
                      <w:marBottom w:val="0"/>
                      <w:divBdr>
                        <w:top w:val="none" w:sz="0" w:space="0" w:color="auto"/>
                        <w:left w:val="none" w:sz="0" w:space="0" w:color="auto"/>
                        <w:bottom w:val="none" w:sz="0" w:space="0" w:color="auto"/>
                        <w:right w:val="none" w:sz="0" w:space="0" w:color="auto"/>
                      </w:divBdr>
                      <w:divsChild>
                        <w:div w:id="9143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248408">
          <w:marLeft w:val="0"/>
          <w:marRight w:val="0"/>
          <w:marTop w:val="0"/>
          <w:marBottom w:val="0"/>
          <w:divBdr>
            <w:top w:val="none" w:sz="0" w:space="0" w:color="auto"/>
            <w:left w:val="none" w:sz="0" w:space="0" w:color="auto"/>
            <w:bottom w:val="none" w:sz="0" w:space="0" w:color="auto"/>
            <w:right w:val="none" w:sz="0" w:space="0" w:color="auto"/>
          </w:divBdr>
        </w:div>
        <w:div w:id="527335266">
          <w:marLeft w:val="0"/>
          <w:marRight w:val="0"/>
          <w:marTop w:val="0"/>
          <w:marBottom w:val="0"/>
          <w:divBdr>
            <w:top w:val="none" w:sz="0" w:space="0" w:color="auto"/>
            <w:left w:val="none" w:sz="0" w:space="0" w:color="auto"/>
            <w:bottom w:val="none" w:sz="0" w:space="0" w:color="auto"/>
            <w:right w:val="none" w:sz="0" w:space="0" w:color="auto"/>
          </w:divBdr>
          <w:divsChild>
            <w:div w:id="61367414">
              <w:marLeft w:val="0"/>
              <w:marRight w:val="0"/>
              <w:marTop w:val="0"/>
              <w:marBottom w:val="120"/>
              <w:divBdr>
                <w:top w:val="none" w:sz="0" w:space="0" w:color="auto"/>
                <w:left w:val="none" w:sz="0" w:space="0" w:color="auto"/>
                <w:bottom w:val="none" w:sz="0" w:space="0" w:color="auto"/>
                <w:right w:val="none" w:sz="0" w:space="0" w:color="auto"/>
              </w:divBdr>
              <w:divsChild>
                <w:div w:id="7727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63783">
      <w:bodyDiv w:val="1"/>
      <w:marLeft w:val="0"/>
      <w:marRight w:val="0"/>
      <w:marTop w:val="0"/>
      <w:marBottom w:val="0"/>
      <w:divBdr>
        <w:top w:val="none" w:sz="0" w:space="0" w:color="auto"/>
        <w:left w:val="none" w:sz="0" w:space="0" w:color="auto"/>
        <w:bottom w:val="none" w:sz="0" w:space="0" w:color="auto"/>
        <w:right w:val="none" w:sz="0" w:space="0" w:color="auto"/>
      </w:divBdr>
    </w:div>
    <w:div w:id="473134634">
      <w:bodyDiv w:val="1"/>
      <w:marLeft w:val="0"/>
      <w:marRight w:val="0"/>
      <w:marTop w:val="0"/>
      <w:marBottom w:val="0"/>
      <w:divBdr>
        <w:top w:val="none" w:sz="0" w:space="0" w:color="auto"/>
        <w:left w:val="none" w:sz="0" w:space="0" w:color="auto"/>
        <w:bottom w:val="none" w:sz="0" w:space="0" w:color="auto"/>
        <w:right w:val="none" w:sz="0" w:space="0" w:color="auto"/>
      </w:divBdr>
      <w:divsChild>
        <w:div w:id="1845897053">
          <w:marLeft w:val="0"/>
          <w:marRight w:val="0"/>
          <w:marTop w:val="0"/>
          <w:marBottom w:val="0"/>
          <w:divBdr>
            <w:top w:val="none" w:sz="0" w:space="0" w:color="auto"/>
            <w:left w:val="none" w:sz="0" w:space="0" w:color="auto"/>
            <w:bottom w:val="none" w:sz="0" w:space="0" w:color="auto"/>
            <w:right w:val="none" w:sz="0" w:space="0" w:color="auto"/>
          </w:divBdr>
          <w:divsChild>
            <w:div w:id="328296368">
              <w:marLeft w:val="288"/>
              <w:marRight w:val="0"/>
              <w:marTop w:val="0"/>
              <w:marBottom w:val="0"/>
              <w:divBdr>
                <w:top w:val="none" w:sz="0" w:space="0" w:color="auto"/>
                <w:left w:val="none" w:sz="0" w:space="0" w:color="auto"/>
                <w:bottom w:val="none" w:sz="0" w:space="0" w:color="auto"/>
                <w:right w:val="none" w:sz="0" w:space="0" w:color="auto"/>
              </w:divBdr>
            </w:div>
          </w:divsChild>
        </w:div>
        <w:div w:id="1441489714">
          <w:marLeft w:val="0"/>
          <w:marRight w:val="0"/>
          <w:marTop w:val="0"/>
          <w:marBottom w:val="0"/>
          <w:divBdr>
            <w:top w:val="none" w:sz="0" w:space="0" w:color="auto"/>
            <w:left w:val="none" w:sz="0" w:space="0" w:color="auto"/>
            <w:bottom w:val="none" w:sz="0" w:space="0" w:color="auto"/>
            <w:right w:val="none" w:sz="0" w:space="0" w:color="auto"/>
          </w:divBdr>
          <w:divsChild>
            <w:div w:id="1031878592">
              <w:marLeft w:val="288"/>
              <w:marRight w:val="0"/>
              <w:marTop w:val="0"/>
              <w:marBottom w:val="0"/>
              <w:divBdr>
                <w:top w:val="none" w:sz="0" w:space="0" w:color="auto"/>
                <w:left w:val="none" w:sz="0" w:space="0" w:color="auto"/>
                <w:bottom w:val="none" w:sz="0" w:space="0" w:color="auto"/>
                <w:right w:val="none" w:sz="0" w:space="0" w:color="auto"/>
              </w:divBdr>
            </w:div>
          </w:divsChild>
        </w:div>
      </w:divsChild>
    </w:div>
    <w:div w:id="535777734">
      <w:bodyDiv w:val="1"/>
      <w:marLeft w:val="0"/>
      <w:marRight w:val="0"/>
      <w:marTop w:val="0"/>
      <w:marBottom w:val="0"/>
      <w:divBdr>
        <w:top w:val="none" w:sz="0" w:space="0" w:color="auto"/>
        <w:left w:val="none" w:sz="0" w:space="0" w:color="auto"/>
        <w:bottom w:val="none" w:sz="0" w:space="0" w:color="auto"/>
        <w:right w:val="none" w:sz="0" w:space="0" w:color="auto"/>
      </w:divBdr>
    </w:div>
    <w:div w:id="662666688">
      <w:bodyDiv w:val="1"/>
      <w:marLeft w:val="0"/>
      <w:marRight w:val="0"/>
      <w:marTop w:val="0"/>
      <w:marBottom w:val="0"/>
      <w:divBdr>
        <w:top w:val="none" w:sz="0" w:space="0" w:color="auto"/>
        <w:left w:val="none" w:sz="0" w:space="0" w:color="auto"/>
        <w:bottom w:val="none" w:sz="0" w:space="0" w:color="auto"/>
        <w:right w:val="none" w:sz="0" w:space="0" w:color="auto"/>
      </w:divBdr>
      <w:divsChild>
        <w:div w:id="549926744">
          <w:marLeft w:val="0"/>
          <w:marRight w:val="0"/>
          <w:marTop w:val="0"/>
          <w:marBottom w:val="0"/>
          <w:divBdr>
            <w:top w:val="none" w:sz="0" w:space="0" w:color="auto"/>
            <w:left w:val="none" w:sz="0" w:space="0" w:color="auto"/>
            <w:bottom w:val="none" w:sz="0" w:space="0" w:color="auto"/>
            <w:right w:val="none" w:sz="0" w:space="0" w:color="auto"/>
          </w:divBdr>
        </w:div>
        <w:div w:id="101851987">
          <w:marLeft w:val="0"/>
          <w:marRight w:val="0"/>
          <w:marTop w:val="0"/>
          <w:marBottom w:val="0"/>
          <w:divBdr>
            <w:top w:val="none" w:sz="0" w:space="0" w:color="auto"/>
            <w:left w:val="none" w:sz="0" w:space="0" w:color="auto"/>
            <w:bottom w:val="none" w:sz="0" w:space="0" w:color="auto"/>
            <w:right w:val="none" w:sz="0" w:space="0" w:color="auto"/>
          </w:divBdr>
          <w:divsChild>
            <w:div w:id="603416199">
              <w:marLeft w:val="0"/>
              <w:marRight w:val="0"/>
              <w:marTop w:val="0"/>
              <w:marBottom w:val="0"/>
              <w:divBdr>
                <w:top w:val="none" w:sz="0" w:space="0" w:color="auto"/>
                <w:left w:val="none" w:sz="0" w:space="0" w:color="auto"/>
                <w:bottom w:val="none" w:sz="0" w:space="0" w:color="auto"/>
                <w:right w:val="none" w:sz="0" w:space="0" w:color="auto"/>
              </w:divBdr>
            </w:div>
            <w:div w:id="2005665395">
              <w:marLeft w:val="0"/>
              <w:marRight w:val="0"/>
              <w:marTop w:val="0"/>
              <w:marBottom w:val="0"/>
              <w:divBdr>
                <w:top w:val="none" w:sz="0" w:space="0" w:color="auto"/>
                <w:left w:val="none" w:sz="0" w:space="0" w:color="auto"/>
                <w:bottom w:val="none" w:sz="0" w:space="0" w:color="auto"/>
                <w:right w:val="none" w:sz="0" w:space="0" w:color="auto"/>
              </w:divBdr>
            </w:div>
            <w:div w:id="1824614342">
              <w:marLeft w:val="0"/>
              <w:marRight w:val="0"/>
              <w:marTop w:val="0"/>
              <w:marBottom w:val="0"/>
              <w:divBdr>
                <w:top w:val="none" w:sz="0" w:space="0" w:color="auto"/>
                <w:left w:val="none" w:sz="0" w:space="0" w:color="auto"/>
                <w:bottom w:val="none" w:sz="0" w:space="0" w:color="auto"/>
                <w:right w:val="none" w:sz="0" w:space="0" w:color="auto"/>
              </w:divBdr>
            </w:div>
            <w:div w:id="11763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98798">
      <w:bodyDiv w:val="1"/>
      <w:marLeft w:val="0"/>
      <w:marRight w:val="0"/>
      <w:marTop w:val="0"/>
      <w:marBottom w:val="0"/>
      <w:divBdr>
        <w:top w:val="none" w:sz="0" w:space="0" w:color="auto"/>
        <w:left w:val="none" w:sz="0" w:space="0" w:color="auto"/>
        <w:bottom w:val="none" w:sz="0" w:space="0" w:color="auto"/>
        <w:right w:val="none" w:sz="0" w:space="0" w:color="auto"/>
      </w:divBdr>
      <w:divsChild>
        <w:div w:id="1472674183">
          <w:marLeft w:val="0"/>
          <w:marRight w:val="0"/>
          <w:marTop w:val="0"/>
          <w:marBottom w:val="0"/>
          <w:divBdr>
            <w:top w:val="none" w:sz="0" w:space="0" w:color="auto"/>
            <w:left w:val="none" w:sz="0" w:space="0" w:color="auto"/>
            <w:bottom w:val="none" w:sz="0" w:space="0" w:color="auto"/>
            <w:right w:val="none" w:sz="0" w:space="0" w:color="auto"/>
          </w:divBdr>
        </w:div>
        <w:div w:id="289475963">
          <w:marLeft w:val="0"/>
          <w:marRight w:val="0"/>
          <w:marTop w:val="0"/>
          <w:marBottom w:val="0"/>
          <w:divBdr>
            <w:top w:val="none" w:sz="0" w:space="0" w:color="auto"/>
            <w:left w:val="none" w:sz="0" w:space="0" w:color="auto"/>
            <w:bottom w:val="none" w:sz="0" w:space="0" w:color="auto"/>
            <w:right w:val="none" w:sz="0" w:space="0" w:color="auto"/>
          </w:divBdr>
        </w:div>
      </w:divsChild>
    </w:div>
    <w:div w:id="781993201">
      <w:bodyDiv w:val="1"/>
      <w:marLeft w:val="0"/>
      <w:marRight w:val="0"/>
      <w:marTop w:val="0"/>
      <w:marBottom w:val="0"/>
      <w:divBdr>
        <w:top w:val="none" w:sz="0" w:space="0" w:color="auto"/>
        <w:left w:val="none" w:sz="0" w:space="0" w:color="auto"/>
        <w:bottom w:val="none" w:sz="0" w:space="0" w:color="auto"/>
        <w:right w:val="none" w:sz="0" w:space="0" w:color="auto"/>
      </w:divBdr>
      <w:divsChild>
        <w:div w:id="1297223772">
          <w:marLeft w:val="0"/>
          <w:marRight w:val="0"/>
          <w:marTop w:val="375"/>
          <w:marBottom w:val="0"/>
          <w:divBdr>
            <w:top w:val="none" w:sz="0" w:space="0" w:color="auto"/>
            <w:left w:val="none" w:sz="0" w:space="0" w:color="auto"/>
            <w:bottom w:val="none" w:sz="0" w:space="0" w:color="auto"/>
            <w:right w:val="none" w:sz="0" w:space="0" w:color="auto"/>
          </w:divBdr>
        </w:div>
      </w:divsChild>
    </w:div>
    <w:div w:id="1049649610">
      <w:bodyDiv w:val="1"/>
      <w:marLeft w:val="0"/>
      <w:marRight w:val="0"/>
      <w:marTop w:val="0"/>
      <w:marBottom w:val="0"/>
      <w:divBdr>
        <w:top w:val="none" w:sz="0" w:space="0" w:color="auto"/>
        <w:left w:val="none" w:sz="0" w:space="0" w:color="auto"/>
        <w:bottom w:val="none" w:sz="0" w:space="0" w:color="auto"/>
        <w:right w:val="none" w:sz="0" w:space="0" w:color="auto"/>
      </w:divBdr>
    </w:div>
    <w:div w:id="1058239060">
      <w:bodyDiv w:val="1"/>
      <w:marLeft w:val="0"/>
      <w:marRight w:val="0"/>
      <w:marTop w:val="0"/>
      <w:marBottom w:val="0"/>
      <w:divBdr>
        <w:top w:val="none" w:sz="0" w:space="0" w:color="auto"/>
        <w:left w:val="none" w:sz="0" w:space="0" w:color="auto"/>
        <w:bottom w:val="none" w:sz="0" w:space="0" w:color="auto"/>
        <w:right w:val="none" w:sz="0" w:space="0" w:color="auto"/>
      </w:divBdr>
    </w:div>
    <w:div w:id="1204899758">
      <w:bodyDiv w:val="1"/>
      <w:marLeft w:val="0"/>
      <w:marRight w:val="0"/>
      <w:marTop w:val="0"/>
      <w:marBottom w:val="0"/>
      <w:divBdr>
        <w:top w:val="none" w:sz="0" w:space="0" w:color="auto"/>
        <w:left w:val="none" w:sz="0" w:space="0" w:color="auto"/>
        <w:bottom w:val="none" w:sz="0" w:space="0" w:color="auto"/>
        <w:right w:val="none" w:sz="0" w:space="0" w:color="auto"/>
      </w:divBdr>
    </w:div>
    <w:div w:id="1357998164">
      <w:bodyDiv w:val="1"/>
      <w:marLeft w:val="0"/>
      <w:marRight w:val="0"/>
      <w:marTop w:val="0"/>
      <w:marBottom w:val="0"/>
      <w:divBdr>
        <w:top w:val="none" w:sz="0" w:space="0" w:color="auto"/>
        <w:left w:val="none" w:sz="0" w:space="0" w:color="auto"/>
        <w:bottom w:val="none" w:sz="0" w:space="0" w:color="auto"/>
        <w:right w:val="none" w:sz="0" w:space="0" w:color="auto"/>
      </w:divBdr>
    </w:div>
    <w:div w:id="1385644545">
      <w:bodyDiv w:val="1"/>
      <w:marLeft w:val="0"/>
      <w:marRight w:val="0"/>
      <w:marTop w:val="0"/>
      <w:marBottom w:val="0"/>
      <w:divBdr>
        <w:top w:val="none" w:sz="0" w:space="0" w:color="auto"/>
        <w:left w:val="none" w:sz="0" w:space="0" w:color="auto"/>
        <w:bottom w:val="none" w:sz="0" w:space="0" w:color="auto"/>
        <w:right w:val="none" w:sz="0" w:space="0" w:color="auto"/>
      </w:divBdr>
    </w:div>
    <w:div w:id="1393457210">
      <w:bodyDiv w:val="1"/>
      <w:marLeft w:val="0"/>
      <w:marRight w:val="0"/>
      <w:marTop w:val="0"/>
      <w:marBottom w:val="0"/>
      <w:divBdr>
        <w:top w:val="none" w:sz="0" w:space="0" w:color="auto"/>
        <w:left w:val="none" w:sz="0" w:space="0" w:color="auto"/>
        <w:bottom w:val="none" w:sz="0" w:space="0" w:color="auto"/>
        <w:right w:val="none" w:sz="0" w:space="0" w:color="auto"/>
      </w:divBdr>
      <w:divsChild>
        <w:div w:id="1697734533">
          <w:marLeft w:val="0"/>
          <w:marRight w:val="0"/>
          <w:marTop w:val="0"/>
          <w:marBottom w:val="0"/>
          <w:divBdr>
            <w:top w:val="none" w:sz="0" w:space="0" w:color="auto"/>
            <w:left w:val="none" w:sz="0" w:space="0" w:color="auto"/>
            <w:bottom w:val="none" w:sz="0" w:space="0" w:color="auto"/>
            <w:right w:val="none" w:sz="0" w:space="0" w:color="auto"/>
          </w:divBdr>
        </w:div>
        <w:div w:id="1285697481">
          <w:marLeft w:val="0"/>
          <w:marRight w:val="0"/>
          <w:marTop w:val="0"/>
          <w:marBottom w:val="0"/>
          <w:divBdr>
            <w:top w:val="none" w:sz="0" w:space="0" w:color="auto"/>
            <w:left w:val="none" w:sz="0" w:space="0" w:color="auto"/>
            <w:bottom w:val="none" w:sz="0" w:space="0" w:color="auto"/>
            <w:right w:val="none" w:sz="0" w:space="0" w:color="auto"/>
          </w:divBdr>
          <w:divsChild>
            <w:div w:id="1331446881">
              <w:marLeft w:val="0"/>
              <w:marRight w:val="0"/>
              <w:marTop w:val="0"/>
              <w:marBottom w:val="0"/>
              <w:divBdr>
                <w:top w:val="none" w:sz="0" w:space="0" w:color="auto"/>
                <w:left w:val="none" w:sz="0" w:space="0" w:color="auto"/>
                <w:bottom w:val="none" w:sz="0" w:space="0" w:color="auto"/>
                <w:right w:val="none" w:sz="0" w:space="0" w:color="auto"/>
              </w:divBdr>
            </w:div>
            <w:div w:id="1351570484">
              <w:marLeft w:val="0"/>
              <w:marRight w:val="0"/>
              <w:marTop w:val="0"/>
              <w:marBottom w:val="0"/>
              <w:divBdr>
                <w:top w:val="none" w:sz="0" w:space="0" w:color="auto"/>
                <w:left w:val="none" w:sz="0" w:space="0" w:color="auto"/>
                <w:bottom w:val="none" w:sz="0" w:space="0" w:color="auto"/>
                <w:right w:val="none" w:sz="0" w:space="0" w:color="auto"/>
              </w:divBdr>
            </w:div>
            <w:div w:id="2063089386">
              <w:marLeft w:val="0"/>
              <w:marRight w:val="0"/>
              <w:marTop w:val="0"/>
              <w:marBottom w:val="0"/>
              <w:divBdr>
                <w:top w:val="none" w:sz="0" w:space="0" w:color="auto"/>
                <w:left w:val="none" w:sz="0" w:space="0" w:color="auto"/>
                <w:bottom w:val="none" w:sz="0" w:space="0" w:color="auto"/>
                <w:right w:val="none" w:sz="0" w:space="0" w:color="auto"/>
              </w:divBdr>
            </w:div>
            <w:div w:id="6532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08171">
      <w:bodyDiv w:val="1"/>
      <w:marLeft w:val="0"/>
      <w:marRight w:val="0"/>
      <w:marTop w:val="0"/>
      <w:marBottom w:val="0"/>
      <w:divBdr>
        <w:top w:val="none" w:sz="0" w:space="0" w:color="auto"/>
        <w:left w:val="none" w:sz="0" w:space="0" w:color="auto"/>
        <w:bottom w:val="none" w:sz="0" w:space="0" w:color="auto"/>
        <w:right w:val="none" w:sz="0" w:space="0" w:color="auto"/>
      </w:divBdr>
      <w:divsChild>
        <w:div w:id="607856420">
          <w:marLeft w:val="0"/>
          <w:marRight w:val="0"/>
          <w:marTop w:val="0"/>
          <w:marBottom w:val="0"/>
          <w:divBdr>
            <w:top w:val="none" w:sz="0" w:space="0" w:color="auto"/>
            <w:left w:val="none" w:sz="0" w:space="0" w:color="auto"/>
            <w:bottom w:val="none" w:sz="0" w:space="0" w:color="auto"/>
            <w:right w:val="none" w:sz="0" w:space="0" w:color="auto"/>
          </w:divBdr>
          <w:divsChild>
            <w:div w:id="1390691887">
              <w:marLeft w:val="288"/>
              <w:marRight w:val="0"/>
              <w:marTop w:val="0"/>
              <w:marBottom w:val="0"/>
              <w:divBdr>
                <w:top w:val="none" w:sz="0" w:space="0" w:color="auto"/>
                <w:left w:val="none" w:sz="0" w:space="0" w:color="auto"/>
                <w:bottom w:val="none" w:sz="0" w:space="0" w:color="auto"/>
                <w:right w:val="none" w:sz="0" w:space="0" w:color="auto"/>
              </w:divBdr>
            </w:div>
          </w:divsChild>
        </w:div>
        <w:div w:id="1798839127">
          <w:marLeft w:val="0"/>
          <w:marRight w:val="0"/>
          <w:marTop w:val="0"/>
          <w:marBottom w:val="0"/>
          <w:divBdr>
            <w:top w:val="none" w:sz="0" w:space="0" w:color="auto"/>
            <w:left w:val="none" w:sz="0" w:space="0" w:color="auto"/>
            <w:bottom w:val="none" w:sz="0" w:space="0" w:color="auto"/>
            <w:right w:val="none" w:sz="0" w:space="0" w:color="auto"/>
          </w:divBdr>
          <w:divsChild>
            <w:div w:id="877939310">
              <w:marLeft w:val="288"/>
              <w:marRight w:val="0"/>
              <w:marTop w:val="0"/>
              <w:marBottom w:val="0"/>
              <w:divBdr>
                <w:top w:val="none" w:sz="0" w:space="0" w:color="auto"/>
                <w:left w:val="none" w:sz="0" w:space="0" w:color="auto"/>
                <w:bottom w:val="none" w:sz="0" w:space="0" w:color="auto"/>
                <w:right w:val="none" w:sz="0" w:space="0" w:color="auto"/>
              </w:divBdr>
            </w:div>
          </w:divsChild>
        </w:div>
      </w:divsChild>
    </w:div>
    <w:div w:id="1558321303">
      <w:bodyDiv w:val="1"/>
      <w:marLeft w:val="0"/>
      <w:marRight w:val="0"/>
      <w:marTop w:val="0"/>
      <w:marBottom w:val="0"/>
      <w:divBdr>
        <w:top w:val="none" w:sz="0" w:space="0" w:color="auto"/>
        <w:left w:val="none" w:sz="0" w:space="0" w:color="auto"/>
        <w:bottom w:val="none" w:sz="0" w:space="0" w:color="auto"/>
        <w:right w:val="none" w:sz="0" w:space="0" w:color="auto"/>
      </w:divBdr>
    </w:div>
    <w:div w:id="1576083562">
      <w:bodyDiv w:val="1"/>
      <w:marLeft w:val="0"/>
      <w:marRight w:val="0"/>
      <w:marTop w:val="0"/>
      <w:marBottom w:val="0"/>
      <w:divBdr>
        <w:top w:val="none" w:sz="0" w:space="0" w:color="auto"/>
        <w:left w:val="none" w:sz="0" w:space="0" w:color="auto"/>
        <w:bottom w:val="none" w:sz="0" w:space="0" w:color="auto"/>
        <w:right w:val="none" w:sz="0" w:space="0" w:color="auto"/>
      </w:divBdr>
      <w:divsChild>
        <w:div w:id="240526721">
          <w:marLeft w:val="0"/>
          <w:marRight w:val="240"/>
          <w:marTop w:val="0"/>
          <w:marBottom w:val="0"/>
          <w:divBdr>
            <w:top w:val="none" w:sz="0" w:space="0" w:color="auto"/>
            <w:left w:val="none" w:sz="0" w:space="0" w:color="auto"/>
            <w:bottom w:val="none" w:sz="0" w:space="0" w:color="auto"/>
            <w:right w:val="none" w:sz="0" w:space="0" w:color="auto"/>
          </w:divBdr>
          <w:divsChild>
            <w:div w:id="265232370">
              <w:marLeft w:val="0"/>
              <w:marRight w:val="0"/>
              <w:marTop w:val="0"/>
              <w:marBottom w:val="0"/>
              <w:divBdr>
                <w:top w:val="none" w:sz="0" w:space="0" w:color="auto"/>
                <w:left w:val="none" w:sz="0" w:space="0" w:color="auto"/>
                <w:bottom w:val="none" w:sz="0" w:space="0" w:color="auto"/>
                <w:right w:val="none" w:sz="0" w:space="0" w:color="auto"/>
              </w:divBdr>
            </w:div>
          </w:divsChild>
        </w:div>
        <w:div w:id="511264082">
          <w:marLeft w:val="0"/>
          <w:marRight w:val="0"/>
          <w:marTop w:val="0"/>
          <w:marBottom w:val="0"/>
          <w:divBdr>
            <w:top w:val="none" w:sz="0" w:space="0" w:color="auto"/>
            <w:left w:val="none" w:sz="0" w:space="0" w:color="auto"/>
            <w:bottom w:val="none" w:sz="0" w:space="0" w:color="auto"/>
            <w:right w:val="none" w:sz="0" w:space="0" w:color="auto"/>
          </w:divBdr>
          <w:divsChild>
            <w:div w:id="1804495693">
              <w:marLeft w:val="0"/>
              <w:marRight w:val="0"/>
              <w:marTop w:val="0"/>
              <w:marBottom w:val="0"/>
              <w:divBdr>
                <w:top w:val="none" w:sz="0" w:space="0" w:color="auto"/>
                <w:left w:val="none" w:sz="0" w:space="0" w:color="auto"/>
                <w:bottom w:val="none" w:sz="0" w:space="0" w:color="auto"/>
                <w:right w:val="none" w:sz="0" w:space="0" w:color="auto"/>
              </w:divBdr>
            </w:div>
          </w:divsChild>
        </w:div>
        <w:div w:id="1660696435">
          <w:marLeft w:val="240"/>
          <w:marRight w:val="0"/>
          <w:marTop w:val="0"/>
          <w:marBottom w:val="0"/>
          <w:divBdr>
            <w:top w:val="none" w:sz="0" w:space="0" w:color="auto"/>
            <w:left w:val="none" w:sz="0" w:space="0" w:color="auto"/>
            <w:bottom w:val="none" w:sz="0" w:space="0" w:color="auto"/>
            <w:right w:val="none" w:sz="0" w:space="0" w:color="auto"/>
          </w:divBdr>
          <w:divsChild>
            <w:div w:id="1389260794">
              <w:marLeft w:val="0"/>
              <w:marRight w:val="0"/>
              <w:marTop w:val="0"/>
              <w:marBottom w:val="0"/>
              <w:divBdr>
                <w:top w:val="dotted" w:sz="2" w:space="12" w:color="0073AA"/>
                <w:left w:val="dotted" w:sz="2" w:space="12" w:color="0073AA"/>
                <w:bottom w:val="dotted" w:sz="6" w:space="12" w:color="0073AA"/>
                <w:right w:val="dotted" w:sz="6" w:space="12" w:color="0073AA"/>
              </w:divBdr>
              <w:divsChild>
                <w:div w:id="17228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16319">
      <w:bodyDiv w:val="1"/>
      <w:marLeft w:val="0"/>
      <w:marRight w:val="0"/>
      <w:marTop w:val="0"/>
      <w:marBottom w:val="0"/>
      <w:divBdr>
        <w:top w:val="none" w:sz="0" w:space="0" w:color="auto"/>
        <w:left w:val="none" w:sz="0" w:space="0" w:color="auto"/>
        <w:bottom w:val="none" w:sz="0" w:space="0" w:color="auto"/>
        <w:right w:val="none" w:sz="0" w:space="0" w:color="auto"/>
      </w:divBdr>
    </w:div>
    <w:div w:id="1631548689">
      <w:bodyDiv w:val="1"/>
      <w:marLeft w:val="0"/>
      <w:marRight w:val="0"/>
      <w:marTop w:val="0"/>
      <w:marBottom w:val="0"/>
      <w:divBdr>
        <w:top w:val="none" w:sz="0" w:space="0" w:color="auto"/>
        <w:left w:val="none" w:sz="0" w:space="0" w:color="auto"/>
        <w:bottom w:val="none" w:sz="0" w:space="0" w:color="auto"/>
        <w:right w:val="none" w:sz="0" w:space="0" w:color="auto"/>
      </w:divBdr>
    </w:div>
    <w:div w:id="1731145758">
      <w:bodyDiv w:val="1"/>
      <w:marLeft w:val="0"/>
      <w:marRight w:val="0"/>
      <w:marTop w:val="0"/>
      <w:marBottom w:val="0"/>
      <w:divBdr>
        <w:top w:val="none" w:sz="0" w:space="0" w:color="auto"/>
        <w:left w:val="none" w:sz="0" w:space="0" w:color="auto"/>
        <w:bottom w:val="none" w:sz="0" w:space="0" w:color="auto"/>
        <w:right w:val="none" w:sz="0" w:space="0" w:color="auto"/>
      </w:divBdr>
    </w:div>
    <w:div w:id="1744140805">
      <w:bodyDiv w:val="1"/>
      <w:marLeft w:val="0"/>
      <w:marRight w:val="0"/>
      <w:marTop w:val="0"/>
      <w:marBottom w:val="0"/>
      <w:divBdr>
        <w:top w:val="none" w:sz="0" w:space="0" w:color="auto"/>
        <w:left w:val="none" w:sz="0" w:space="0" w:color="auto"/>
        <w:bottom w:val="none" w:sz="0" w:space="0" w:color="auto"/>
        <w:right w:val="none" w:sz="0" w:space="0" w:color="auto"/>
      </w:divBdr>
      <w:divsChild>
        <w:div w:id="661082783">
          <w:marLeft w:val="0"/>
          <w:marRight w:val="0"/>
          <w:marTop w:val="0"/>
          <w:marBottom w:val="0"/>
          <w:divBdr>
            <w:top w:val="none" w:sz="0" w:space="0" w:color="auto"/>
            <w:left w:val="none" w:sz="0" w:space="0" w:color="auto"/>
            <w:bottom w:val="none" w:sz="0" w:space="0" w:color="auto"/>
            <w:right w:val="none" w:sz="0" w:space="0" w:color="auto"/>
          </w:divBdr>
        </w:div>
        <w:div w:id="941844086">
          <w:marLeft w:val="0"/>
          <w:marRight w:val="0"/>
          <w:marTop w:val="0"/>
          <w:marBottom w:val="0"/>
          <w:divBdr>
            <w:top w:val="none" w:sz="0" w:space="0" w:color="auto"/>
            <w:left w:val="none" w:sz="0" w:space="0" w:color="auto"/>
            <w:bottom w:val="none" w:sz="0" w:space="0" w:color="auto"/>
            <w:right w:val="none" w:sz="0" w:space="0" w:color="auto"/>
          </w:divBdr>
          <w:divsChild>
            <w:div w:id="480580543">
              <w:marLeft w:val="0"/>
              <w:marRight w:val="0"/>
              <w:marTop w:val="0"/>
              <w:marBottom w:val="0"/>
              <w:divBdr>
                <w:top w:val="none" w:sz="0" w:space="0" w:color="auto"/>
                <w:left w:val="none" w:sz="0" w:space="0" w:color="auto"/>
                <w:bottom w:val="none" w:sz="0" w:space="0" w:color="auto"/>
                <w:right w:val="none" w:sz="0" w:space="0" w:color="auto"/>
              </w:divBdr>
            </w:div>
            <w:div w:id="179393473">
              <w:marLeft w:val="0"/>
              <w:marRight w:val="0"/>
              <w:marTop w:val="0"/>
              <w:marBottom w:val="0"/>
              <w:divBdr>
                <w:top w:val="none" w:sz="0" w:space="0" w:color="auto"/>
                <w:left w:val="none" w:sz="0" w:space="0" w:color="auto"/>
                <w:bottom w:val="none" w:sz="0" w:space="0" w:color="auto"/>
                <w:right w:val="none" w:sz="0" w:space="0" w:color="auto"/>
              </w:divBdr>
            </w:div>
            <w:div w:id="1117530018">
              <w:marLeft w:val="0"/>
              <w:marRight w:val="0"/>
              <w:marTop w:val="0"/>
              <w:marBottom w:val="0"/>
              <w:divBdr>
                <w:top w:val="none" w:sz="0" w:space="0" w:color="auto"/>
                <w:left w:val="none" w:sz="0" w:space="0" w:color="auto"/>
                <w:bottom w:val="none" w:sz="0" w:space="0" w:color="auto"/>
                <w:right w:val="none" w:sz="0" w:space="0" w:color="auto"/>
              </w:divBdr>
            </w:div>
            <w:div w:id="1812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1051">
      <w:bodyDiv w:val="1"/>
      <w:marLeft w:val="0"/>
      <w:marRight w:val="0"/>
      <w:marTop w:val="0"/>
      <w:marBottom w:val="0"/>
      <w:divBdr>
        <w:top w:val="none" w:sz="0" w:space="0" w:color="auto"/>
        <w:left w:val="none" w:sz="0" w:space="0" w:color="auto"/>
        <w:bottom w:val="none" w:sz="0" w:space="0" w:color="auto"/>
        <w:right w:val="none" w:sz="0" w:space="0" w:color="auto"/>
      </w:divBdr>
    </w:div>
    <w:div w:id="1826780393">
      <w:bodyDiv w:val="1"/>
      <w:marLeft w:val="0"/>
      <w:marRight w:val="0"/>
      <w:marTop w:val="0"/>
      <w:marBottom w:val="0"/>
      <w:divBdr>
        <w:top w:val="none" w:sz="0" w:space="0" w:color="auto"/>
        <w:left w:val="none" w:sz="0" w:space="0" w:color="auto"/>
        <w:bottom w:val="none" w:sz="0" w:space="0" w:color="auto"/>
        <w:right w:val="none" w:sz="0" w:space="0" w:color="auto"/>
      </w:divBdr>
    </w:div>
    <w:div w:id="1906986036">
      <w:bodyDiv w:val="1"/>
      <w:marLeft w:val="0"/>
      <w:marRight w:val="0"/>
      <w:marTop w:val="0"/>
      <w:marBottom w:val="0"/>
      <w:divBdr>
        <w:top w:val="none" w:sz="0" w:space="0" w:color="auto"/>
        <w:left w:val="none" w:sz="0" w:space="0" w:color="auto"/>
        <w:bottom w:val="none" w:sz="0" w:space="0" w:color="auto"/>
        <w:right w:val="none" w:sz="0" w:space="0" w:color="auto"/>
      </w:divBdr>
    </w:div>
    <w:div w:id="1964144876">
      <w:bodyDiv w:val="1"/>
      <w:marLeft w:val="0"/>
      <w:marRight w:val="0"/>
      <w:marTop w:val="0"/>
      <w:marBottom w:val="0"/>
      <w:divBdr>
        <w:top w:val="none" w:sz="0" w:space="0" w:color="auto"/>
        <w:left w:val="none" w:sz="0" w:space="0" w:color="auto"/>
        <w:bottom w:val="none" w:sz="0" w:space="0" w:color="auto"/>
        <w:right w:val="none" w:sz="0" w:space="0" w:color="auto"/>
      </w:divBdr>
      <w:divsChild>
        <w:div w:id="1403092813">
          <w:marLeft w:val="0"/>
          <w:marRight w:val="0"/>
          <w:marTop w:val="0"/>
          <w:marBottom w:val="0"/>
          <w:divBdr>
            <w:top w:val="none" w:sz="0" w:space="0" w:color="auto"/>
            <w:left w:val="none" w:sz="0" w:space="0" w:color="auto"/>
            <w:bottom w:val="none" w:sz="0" w:space="0" w:color="auto"/>
            <w:right w:val="none" w:sz="0" w:space="0" w:color="auto"/>
          </w:divBdr>
        </w:div>
        <w:div w:id="1282221572">
          <w:marLeft w:val="0"/>
          <w:marRight w:val="0"/>
          <w:marTop w:val="0"/>
          <w:marBottom w:val="0"/>
          <w:divBdr>
            <w:top w:val="none" w:sz="0" w:space="0" w:color="auto"/>
            <w:left w:val="none" w:sz="0" w:space="0" w:color="auto"/>
            <w:bottom w:val="none" w:sz="0" w:space="0" w:color="auto"/>
            <w:right w:val="none" w:sz="0" w:space="0" w:color="auto"/>
          </w:divBdr>
        </w:div>
      </w:divsChild>
    </w:div>
    <w:div w:id="2076202368">
      <w:bodyDiv w:val="1"/>
      <w:marLeft w:val="0"/>
      <w:marRight w:val="0"/>
      <w:marTop w:val="0"/>
      <w:marBottom w:val="0"/>
      <w:divBdr>
        <w:top w:val="none" w:sz="0" w:space="0" w:color="auto"/>
        <w:left w:val="none" w:sz="0" w:space="0" w:color="auto"/>
        <w:bottom w:val="none" w:sz="0" w:space="0" w:color="auto"/>
        <w:right w:val="none" w:sz="0" w:space="0" w:color="auto"/>
      </w:divBdr>
    </w:div>
    <w:div w:id="212226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bguides.gwu.edu/" TargetMode="External"/><Relationship Id="rId21" Type="http://schemas.openxmlformats.org/officeDocument/2006/relationships/hyperlink" Target="https://www.aeaweb.org/journals/jep/issues?v=9" TargetMode="External"/><Relationship Id="rId42" Type="http://schemas.openxmlformats.org/officeDocument/2006/relationships/hyperlink" Target="https://libguides.gwu.edu/c.php?g=258781&amp;p=1728369" TargetMode="External"/><Relationship Id="rId47" Type="http://schemas.openxmlformats.org/officeDocument/2006/relationships/hyperlink" Target="https://pubs.aeaweb.org/doi/pdfplus/10.1257/app.20170487" TargetMode="External"/><Relationship Id="rId63" Type="http://schemas.openxmlformats.org/officeDocument/2006/relationships/hyperlink" Target="https://www.worldbank.org/" TargetMode="External"/><Relationship Id="rId68" Type="http://schemas.openxmlformats.org/officeDocument/2006/relationships/hyperlink" Target="https://www.mercatus.org/" TargetMode="External"/><Relationship Id="rId84" Type="http://schemas.openxmlformats.org/officeDocument/2006/relationships/hyperlink" Target="https://www.bea.gov/data" TargetMode="External"/><Relationship Id="rId89" Type="http://schemas.openxmlformats.org/officeDocument/2006/relationships/hyperlink" Target="https://libguides.gwu.edu/databases" TargetMode="External"/><Relationship Id="rId16" Type="http://schemas.openxmlformats.org/officeDocument/2006/relationships/hyperlink" Target="https://www.aeaweb.org/jel/guide/jel.php" TargetMode="External"/><Relationship Id="rId11" Type="http://schemas.openxmlformats.org/officeDocument/2006/relationships/hyperlink" Target="https://www.johnhcochrane.com/research-all/writing-tips-for-phd-studentsnbsp" TargetMode="External"/><Relationship Id="rId32" Type="http://schemas.openxmlformats.org/officeDocument/2006/relationships/hyperlink" Target="https://library.gwu.edu/digital-news-subscriptions" TargetMode="External"/><Relationship Id="rId37" Type="http://schemas.openxmlformats.org/officeDocument/2006/relationships/hyperlink" Target="https://www.aeaweb.org/articles?id=10.1257/jep.34.2.90" TargetMode="External"/><Relationship Id="rId53" Type="http://schemas.openxmlformats.org/officeDocument/2006/relationships/hyperlink" Target="https://doi-org.proxygw.wrlc.org/10.3886/ICPSR05404" TargetMode="External"/><Relationship Id="rId58" Type="http://schemas.openxmlformats.org/officeDocument/2006/relationships/hyperlink" Target="https://www.zotero.org/support/frequently_asked_questions" TargetMode="External"/><Relationship Id="rId74" Type="http://schemas.openxmlformats.org/officeDocument/2006/relationships/hyperlink" Target="https://www.intelligenteconomist.com/economics-podcasts/" TargetMode="External"/><Relationship Id="rId79" Type="http://schemas.openxmlformats.org/officeDocument/2006/relationships/hyperlink" Target="http://www.census.gov" TargetMode="External"/><Relationship Id="rId5" Type="http://schemas.openxmlformats.org/officeDocument/2006/relationships/webSettings" Target="webSettings.xml"/><Relationship Id="rId90" Type="http://schemas.openxmlformats.org/officeDocument/2006/relationships/hyperlink" Target="https://www.aeaweb.org/rfe/" TargetMode="External"/><Relationship Id="rId95" Type="http://schemas.openxmlformats.org/officeDocument/2006/relationships/hyperlink" Target="https://www.nber.org/" TargetMode="External"/><Relationship Id="rId22" Type="http://schemas.openxmlformats.org/officeDocument/2006/relationships/hyperlink" Target="http://www.nber.org" TargetMode="External"/><Relationship Id="rId27" Type="http://schemas.openxmlformats.org/officeDocument/2006/relationships/hyperlink" Target="https://libguides.gwu.edu/gradstudents" TargetMode="External"/><Relationship Id="rId43" Type="http://schemas.openxmlformats.org/officeDocument/2006/relationships/hyperlink" Target="https://pubs.aeaweb.org/doi/pdfplus/10.1257/app.20170487" TargetMode="External"/><Relationship Id="rId48" Type="http://schemas.openxmlformats.org/officeDocument/2006/relationships/hyperlink" Target="https://pubs.aeaweb.org/doi/pdfplus/10.1257/app.20170487" TargetMode="External"/><Relationship Id="rId64" Type="http://schemas.openxmlformats.org/officeDocument/2006/relationships/hyperlink" Target="https://www.imf.org/en/Publications" TargetMode="External"/><Relationship Id="rId69" Type="http://schemas.openxmlformats.org/officeDocument/2006/relationships/hyperlink" Target="http://taxvox.taxpolicycenter.org/" TargetMode="External"/><Relationship Id="rId80" Type="http://schemas.openxmlformats.org/officeDocument/2006/relationships/hyperlink" Target="http://www.oecd.org" TargetMode="External"/><Relationship Id="rId85" Type="http://schemas.openxmlformats.org/officeDocument/2006/relationships/hyperlink" Target="http://www.census.gov" TargetMode="External"/><Relationship Id="rId3" Type="http://schemas.openxmlformats.org/officeDocument/2006/relationships/styles" Target="styles.xml"/><Relationship Id="rId12" Type="http://schemas.openxmlformats.org/officeDocument/2006/relationships/hyperlink" Target="http://people.ischool.berkeley.edu/~hal/Papers/how.pdf" TargetMode="External"/><Relationship Id="rId17" Type="http://schemas.openxmlformats.org/officeDocument/2006/relationships/hyperlink" Target="https://www.aeaweb.org/journals" TargetMode="External"/><Relationship Id="rId25" Type="http://schemas.openxmlformats.org/officeDocument/2006/relationships/hyperlink" Target="https://libguides.gwu.edu/databases" TargetMode="External"/><Relationship Id="rId33" Type="http://schemas.openxmlformats.org/officeDocument/2006/relationships/hyperlink" Target="https://libguides.gwu.edu/newspaper_research/current_newspapers" TargetMode="External"/><Relationship Id="rId38" Type="http://schemas.openxmlformats.org/officeDocument/2006/relationships/hyperlink" Target="https://www.chicagomanualofstyle.org/16/ch15/ch15_sec009.html" TargetMode="External"/><Relationship Id="rId46" Type="http://schemas.openxmlformats.org/officeDocument/2006/relationships/hyperlink" Target="https://pubs.aeaweb.org/doi/pdfplus/10.1257/app.20180010" TargetMode="External"/><Relationship Id="rId59" Type="http://schemas.openxmlformats.org/officeDocument/2006/relationships/hyperlink" Target="https://libguides.gwu.edu/c.php?g=258781&amp;p=1728369" TargetMode="External"/><Relationship Id="rId67" Type="http://schemas.openxmlformats.org/officeDocument/2006/relationships/hyperlink" Target="https://www.brookings.edu/program/economic-studies/?type=posts" TargetMode="External"/><Relationship Id="rId20" Type="http://schemas.openxmlformats.org/officeDocument/2006/relationships/hyperlink" Target="https://www.aeaweb.org/journals/jep" TargetMode="External"/><Relationship Id="rId41" Type="http://schemas.openxmlformats.org/officeDocument/2006/relationships/hyperlink" Target="https://guides.jstor.org/how-to-use-jstor/welcome" TargetMode="External"/><Relationship Id="rId54" Type="http://schemas.openxmlformats.org/officeDocument/2006/relationships/hyperlink" Target="https://doi-org.proxygw.wrlc.org/10.3886/E112357V1" TargetMode="External"/><Relationship Id="rId62" Type="http://schemas.openxmlformats.org/officeDocument/2006/relationships/hyperlink" Target="https://www.aeaweb.org/doi/10.1257/aeri.20190041.ds" TargetMode="External"/><Relationship Id="rId70" Type="http://schemas.openxmlformats.org/officeDocument/2006/relationships/hyperlink" Target="http://taxfoundation.org/blog" TargetMode="External"/><Relationship Id="rId75" Type="http://schemas.openxmlformats.org/officeDocument/2006/relationships/hyperlink" Target="https://www.intelligenteconomist.com/economics-blogs/" TargetMode="External"/><Relationship Id="rId83" Type="http://schemas.openxmlformats.org/officeDocument/2006/relationships/hyperlink" Target="https://fred.stlouisfed.org/" TargetMode="External"/><Relationship Id="rId88" Type="http://schemas.openxmlformats.org/officeDocument/2006/relationships/hyperlink" Target="https://fred.stlouisfed.org/" TargetMode="External"/><Relationship Id="rId91" Type="http://schemas.openxmlformats.org/officeDocument/2006/relationships/hyperlink" Target="https://www.icpsr.umich.edu/web/pages/ICPSR/index.html"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eaweb.org/jel/guide/jel.php" TargetMode="External"/><Relationship Id="rId23" Type="http://schemas.openxmlformats.org/officeDocument/2006/relationships/hyperlink" Target="https://go.gwu.edu/primo" TargetMode="External"/><Relationship Id="rId28" Type="http://schemas.openxmlformats.org/officeDocument/2006/relationships/hyperlink" Target="https://libguides.gwu.edu/ebooks" TargetMode="External"/><Relationship Id="rId36" Type="http://schemas.openxmlformats.org/officeDocument/2006/relationships/hyperlink" Target="https://www.aeaweb.org/journals/data/references" TargetMode="External"/><Relationship Id="rId49" Type="http://schemas.openxmlformats.org/officeDocument/2006/relationships/hyperlink" Target="https://pubs.aeaweb.org/doi/pdfplus/10.1257/app.20170487" TargetMode="External"/><Relationship Id="rId57" Type="http://schemas.openxmlformats.org/officeDocument/2006/relationships/hyperlink" Target="https://www.zotero.org/support/quick_start_guide" TargetMode="External"/><Relationship Id="rId10" Type="http://schemas.openxmlformats.org/officeDocument/2006/relationships/hyperlink" Target="https://pubs.aeaweb.org/doi/pdfplus/10.1257/jep.28.1.209" TargetMode="External"/><Relationship Id="rId31" Type="http://schemas.openxmlformats.org/officeDocument/2006/relationships/hyperlink" Target="https://library.gwu.edu/howdoi/findarticlesbytopic" TargetMode="External"/><Relationship Id="rId44" Type="http://schemas.openxmlformats.org/officeDocument/2006/relationships/hyperlink" Target="https://pubs.aeaweb.org/doi/pdfplus/10.1257/app.20170487" TargetMode="External"/><Relationship Id="rId52" Type="http://schemas.openxmlformats.org/officeDocument/2006/relationships/hyperlink" Target="https://libguides.gwu.edu/c.php?g=258673&amp;p=1727869" TargetMode="External"/><Relationship Id="rId60" Type="http://schemas.openxmlformats.org/officeDocument/2006/relationships/hyperlink" Target="https://www.aeaweb.org/doi/10.1257/aeri.20190041.data" TargetMode="External"/><Relationship Id="rId65" Type="http://schemas.openxmlformats.org/officeDocument/2006/relationships/hyperlink" Target="https://www.nber.org/" TargetMode="External"/><Relationship Id="rId73" Type="http://schemas.openxmlformats.org/officeDocument/2006/relationships/hyperlink" Target="http://microeconomicinsights.org/" TargetMode="External"/><Relationship Id="rId78" Type="http://schemas.openxmlformats.org/officeDocument/2006/relationships/hyperlink" Target="https://www.bea.gov/data" TargetMode="External"/><Relationship Id="rId81" Type="http://schemas.openxmlformats.org/officeDocument/2006/relationships/hyperlink" Target="https://data.imf.org/?sk=388DFA60-1D26-4ADE-B505-A05A558D9A42" TargetMode="External"/><Relationship Id="rId86" Type="http://schemas.openxmlformats.org/officeDocument/2006/relationships/hyperlink" Target="http://www.oecd.org" TargetMode="External"/><Relationship Id="rId94" Type="http://schemas.openxmlformats.org/officeDocument/2006/relationships/hyperlink" Target="https://www.newyorkfed.org/microeconomics"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wu.mywconline.com/" TargetMode="External"/><Relationship Id="rId13" Type="http://schemas.openxmlformats.org/officeDocument/2006/relationships/hyperlink" Target="https://doi.org/10.1016/j.jdeveco.2012.10.001" TargetMode="External"/><Relationship Id="rId18" Type="http://schemas.openxmlformats.org/officeDocument/2006/relationships/hyperlink" Target="https://libguides.gwu.edu/economicsdatabases" TargetMode="External"/><Relationship Id="rId39" Type="http://schemas.openxmlformats.org/officeDocument/2006/relationships/hyperlink" Target="https://www.aeaweb.org/journals/policies/sample-references" TargetMode="External"/><Relationship Id="rId34" Type="http://schemas.openxmlformats.org/officeDocument/2006/relationships/hyperlink" Target="https://www.aeaweb.org/articles?id=10.1257/jep.34.2.119" TargetMode="External"/><Relationship Id="rId50" Type="http://schemas.openxmlformats.org/officeDocument/2006/relationships/hyperlink" Target="https://pubs.aeaweb.org/doi/pdfplus/10.1257/app.20170163" TargetMode="External"/><Relationship Id="rId55" Type="http://schemas.openxmlformats.org/officeDocument/2006/relationships/hyperlink" Target="https://www.zotero.org/support/screencast_tutorials" TargetMode="External"/><Relationship Id="rId76" Type="http://schemas.openxmlformats.org/officeDocument/2006/relationships/hyperlink" Target="https://www.aeaweb.org/"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budgetmodel.wharton.upenn.edu/" TargetMode="External"/><Relationship Id="rId92" Type="http://schemas.openxmlformats.org/officeDocument/2006/relationships/hyperlink" Target="https://www-oecd-ilibrary-org.proxygw.wrlc.org/" TargetMode="External"/><Relationship Id="rId2" Type="http://schemas.openxmlformats.org/officeDocument/2006/relationships/numbering" Target="numbering.xml"/><Relationship Id="rId29" Type="http://schemas.openxmlformats.org/officeDocument/2006/relationships/hyperlink" Target="https://wrlc-gwu.primo.exlibrisgroup.com/discovery/jsearch?vid=01WRLC_GWA:live" TargetMode="External"/><Relationship Id="rId24" Type="http://schemas.openxmlformats.org/officeDocument/2006/relationships/hyperlink" Target="https://library.gwu.edu/find-materials" TargetMode="External"/><Relationship Id="rId40" Type="http://schemas.openxmlformats.org/officeDocument/2006/relationships/hyperlink" Target="https://guides.jstor.org/c.php?g=470313&amp;p=5088391" TargetMode="External"/><Relationship Id="rId45" Type="http://schemas.openxmlformats.org/officeDocument/2006/relationships/hyperlink" Target="https://pubs.aeaweb.org/doi/pdfplus/10.1257/app.20180010" TargetMode="External"/><Relationship Id="rId66" Type="http://schemas.openxmlformats.org/officeDocument/2006/relationships/hyperlink" Target="http://www.aei.org/" TargetMode="External"/><Relationship Id="rId87" Type="http://schemas.openxmlformats.org/officeDocument/2006/relationships/hyperlink" Target="https://data.imf.org/?sk=388DFA60-1D26-4ADE-B505-A05A558D9A42" TargetMode="External"/><Relationship Id="rId61" Type="http://schemas.openxmlformats.org/officeDocument/2006/relationships/hyperlink" Target="https://www.aeaweb.org/doi/10.1257/aeri.20190041.appx" TargetMode="External"/><Relationship Id="rId82" Type="http://schemas.openxmlformats.org/officeDocument/2006/relationships/hyperlink" Target="https://www.imf.org/en/Data" TargetMode="External"/><Relationship Id="rId19" Type="http://schemas.openxmlformats.org/officeDocument/2006/relationships/hyperlink" Target="https://libguides.gwu.edu/economicsdatabases" TargetMode="External"/><Relationship Id="rId14" Type="http://schemas.openxmlformats.org/officeDocument/2006/relationships/hyperlink" Target="https://www.aeaweb.org/jel/guide/jel.php" TargetMode="External"/><Relationship Id="rId30" Type="http://schemas.openxmlformats.org/officeDocument/2006/relationships/hyperlink" Target="https://wrlc-gwu.primo.exlibrisgroup.com/discovery/jsearch?vid=01WRLC_GWA:live" TargetMode="External"/><Relationship Id="rId35" Type="http://schemas.openxmlformats.org/officeDocument/2006/relationships/hyperlink" Target="https://www.aeaweb.org/articles?id=10.1257/jep.34.2.90" TargetMode="External"/><Relationship Id="rId56" Type="http://schemas.openxmlformats.org/officeDocument/2006/relationships/hyperlink" Target="https://www.zotero.org/support/tips_and_tricks" TargetMode="External"/><Relationship Id="rId77" Type="http://schemas.openxmlformats.org/officeDocument/2006/relationships/hyperlink" Target="https://www.bls.gov/" TargetMode="External"/><Relationship Id="rId8" Type="http://schemas.openxmlformats.org/officeDocument/2006/relationships/image" Target="media/image1.png"/><Relationship Id="rId51" Type="http://schemas.openxmlformats.org/officeDocument/2006/relationships/hyperlink" Target="http://www.chicagomanualofstyle.org.proxygw.wrlc.org/16/ch15/ch15_sec009.html" TargetMode="External"/><Relationship Id="rId72" Type="http://schemas.openxmlformats.org/officeDocument/2006/relationships/hyperlink" Target="http://americanactionforum.org/daily-dish" TargetMode="External"/><Relationship Id="rId93" Type="http://schemas.openxmlformats.org/officeDocument/2006/relationships/hyperlink" Target="https://databank-worldbank-org.proxygw.wrlc.org/home.aspx"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C37CAA-9773-4036-876E-B6133D99E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10860</Words>
  <Characters>61908</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GW Columbian College</Company>
  <LinksUpToDate>false</LinksUpToDate>
  <CharactersWithSpaces>72623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 Weiner</dc:creator>
  <cp:keywords/>
  <dc:description/>
  <cp:lastModifiedBy>Weiner, Joann Martens</cp:lastModifiedBy>
  <cp:revision>2</cp:revision>
  <cp:lastPrinted>2020-01-08T14:28:00Z</cp:lastPrinted>
  <dcterms:created xsi:type="dcterms:W3CDTF">2026-01-14T00:38:00Z</dcterms:created>
  <dcterms:modified xsi:type="dcterms:W3CDTF">2026-01-14T00:38:00Z</dcterms:modified>
</cp:coreProperties>
</file>