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E4B7E" w14:textId="20346367" w:rsidR="00155E66" w:rsidRDefault="00723624">
      <w:pPr>
        <w:rPr>
          <w:lang w:val="nl-NL"/>
        </w:rPr>
      </w:pPr>
      <w:r>
        <w:rPr>
          <w:lang w:val="nl-NL"/>
        </w:rPr>
        <w:t>E</w:t>
      </w:r>
      <w:r w:rsidR="00702488">
        <w:rPr>
          <w:lang w:val="nl-NL"/>
        </w:rPr>
        <w:t>indproject</w:t>
      </w:r>
    </w:p>
    <w:p w14:paraId="7394DD90" w14:textId="77777777" w:rsidR="00A13D08" w:rsidRDefault="00A13D08">
      <w:pPr>
        <w:rPr>
          <w:lang w:val="nl-NL"/>
        </w:rPr>
      </w:pPr>
    </w:p>
    <w:p w14:paraId="74759A51" w14:textId="1F1E7874" w:rsidR="00723624" w:rsidRDefault="001B0DFF">
      <w:pPr>
        <w:rPr>
          <w:lang w:val="nl-NL"/>
        </w:rPr>
      </w:pPr>
      <w:r>
        <w:rPr>
          <w:lang w:val="nl-NL"/>
        </w:rPr>
        <w:t>Bel 112 snell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nl-NL"/>
        </w:rPr>
        <w:id w:val="935338421"/>
        <w:docPartObj>
          <w:docPartGallery w:val="Bibliographies"/>
          <w:docPartUnique/>
        </w:docPartObj>
      </w:sdtPr>
      <w:sdtEndPr>
        <w:rPr>
          <w:lang w:val="en-GB"/>
        </w:rPr>
      </w:sdtEndPr>
      <w:sdtContent>
        <w:p w14:paraId="1A702831" w14:textId="086F4382" w:rsidR="00723624" w:rsidRPr="00723624" w:rsidRDefault="00723624">
          <w:pPr>
            <w:pStyle w:val="Kop1"/>
            <w:rPr>
              <w:lang w:val="nl-BE"/>
            </w:rPr>
          </w:pPr>
          <w:r>
            <w:rPr>
              <w:lang w:val="nl-NL"/>
            </w:rPr>
            <w:t>Bibliografie</w:t>
          </w:r>
        </w:p>
        <w:sdt>
          <w:sdtPr>
            <w:id w:val="111145805"/>
            <w:bibliography/>
          </w:sdtPr>
          <w:sdtEndPr/>
          <w:sdtContent>
            <w:p w14:paraId="5BC28FD5" w14:textId="466AC0B2" w:rsidR="00723624" w:rsidRPr="00723624" w:rsidRDefault="00723624">
              <w:pPr>
                <w:rPr>
                  <w:lang w:val="nl-BE"/>
                </w:rPr>
              </w:pPr>
              <w:r>
                <w:fldChar w:fldCharType="begin"/>
              </w:r>
              <w:r w:rsidRPr="00723624">
                <w:rPr>
                  <w:lang w:val="nl-BE"/>
                </w:rP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nl-NL"/>
                </w:rPr>
                <w:t>Het huidige document heeft geen bronnen.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7ABB15E" w14:textId="77777777" w:rsidR="00723624" w:rsidRPr="00723624" w:rsidRDefault="00723624">
      <w:pPr>
        <w:rPr>
          <w:lang w:val="nl-BE"/>
        </w:rPr>
      </w:pPr>
    </w:p>
    <w:sectPr w:rsidR="00723624" w:rsidRPr="007236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C42"/>
    <w:rsid w:val="00155E66"/>
    <w:rsid w:val="001B0DFF"/>
    <w:rsid w:val="00224C42"/>
    <w:rsid w:val="00335861"/>
    <w:rsid w:val="00422D4C"/>
    <w:rsid w:val="005968DB"/>
    <w:rsid w:val="00702488"/>
    <w:rsid w:val="00723624"/>
    <w:rsid w:val="009A56BF"/>
    <w:rsid w:val="00A13D08"/>
    <w:rsid w:val="00BD1BDF"/>
    <w:rsid w:val="00E4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AFF19"/>
  <w15:chartTrackingRefBased/>
  <w15:docId w15:val="{75CBD824-3A77-40EA-B03A-9596A71D9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224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24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24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24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24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24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24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24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24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24C4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24C4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24C4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24C42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24C42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24C42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24C42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24C42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24C42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224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24C42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24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24C42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224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24C42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224C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24C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24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24C42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224C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596C9-63EE-4275-8B94-CFD8B774E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Vanoutrive</dc:creator>
  <cp:keywords/>
  <dc:description/>
  <cp:lastModifiedBy>Wout Vanoutrive</cp:lastModifiedBy>
  <cp:revision>5</cp:revision>
  <dcterms:created xsi:type="dcterms:W3CDTF">2025-09-15T08:48:00Z</dcterms:created>
  <dcterms:modified xsi:type="dcterms:W3CDTF">2025-09-15T09:12:00Z</dcterms:modified>
</cp:coreProperties>
</file>