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51A3E" w:rsidRDefault="00F602AF" w:rsidP="00F602AF">
      <w:pPr>
        <w:jc w:val="center"/>
      </w:pPr>
      <w:r w:rsidRPr="00F602AF">
        <w:rPr>
          <w:sz w:val="48"/>
          <w:szCs w:val="48"/>
        </w:rPr>
        <w:t>2.4 - Evidências de Garantia da Qualidade</w:t>
      </w:r>
    </w:p>
    <w:p w:rsidR="00A51A3E" w:rsidRDefault="00A51A3E"/>
    <w:p w:rsidR="00A51A3E" w:rsidRDefault="00F602AF">
      <w:pPr>
        <w:rPr>
          <w:sz w:val="36"/>
          <w:szCs w:val="36"/>
        </w:rPr>
      </w:pPr>
      <w:r>
        <w:rPr>
          <w:sz w:val="36"/>
          <w:szCs w:val="36"/>
        </w:rPr>
        <w:t xml:space="preserve">Com a participação </w:t>
      </w:r>
      <w:r w:rsidRPr="00F602AF">
        <w:rPr>
          <w:sz w:val="36"/>
          <w:szCs w:val="36"/>
        </w:rPr>
        <w:t>essencial</w:t>
      </w:r>
      <w:r>
        <w:rPr>
          <w:sz w:val="36"/>
          <w:szCs w:val="36"/>
        </w:rPr>
        <w:t xml:space="preserve"> do Fernando, conseguimos um sucesso de garantia da qualidade, com a aproximação dele com o dono/sócio.</w:t>
      </w:r>
    </w:p>
    <w:p w:rsidR="00CA022C" w:rsidRPr="00CA022C" w:rsidRDefault="00F602AF">
      <w:pPr>
        <w:rPr>
          <w:sz w:val="36"/>
          <w:szCs w:val="36"/>
        </w:rPr>
      </w:pPr>
      <w:r>
        <w:rPr>
          <w:sz w:val="36"/>
          <w:szCs w:val="36"/>
        </w:rPr>
        <w:t>Toda interação realizada pelo grupo e avanço, revisões eram feitas em cima dos artefatos produzidos pelo mesmo, e enviado para Campo Gra</w:t>
      </w:r>
      <w:r w:rsidR="00B35DF9">
        <w:rPr>
          <w:sz w:val="36"/>
          <w:szCs w:val="36"/>
        </w:rPr>
        <w:t>nde Urgente, como opinião final, se deveria acrescentar algo, remover, ou sua aprovação</w:t>
      </w:r>
      <w:r w:rsidR="00CA022C">
        <w:rPr>
          <w:sz w:val="36"/>
          <w:szCs w:val="36"/>
        </w:rPr>
        <w:t xml:space="preserve"> caso estivesse tudo OK</w:t>
      </w:r>
      <w:r w:rsidR="00B35DF9">
        <w:rPr>
          <w:sz w:val="36"/>
          <w:szCs w:val="36"/>
        </w:rPr>
        <w:t>.</w:t>
      </w:r>
      <w:bookmarkStart w:id="0" w:name="_GoBack"/>
      <w:bookmarkEnd w:id="0"/>
    </w:p>
    <w:sectPr w:rsidR="00CA022C" w:rsidRPr="00CA02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B1BC5"/>
    <w:multiLevelType w:val="multilevel"/>
    <w:tmpl w:val="1570B1EA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">
    <w:nsid w:val="70651253"/>
    <w:multiLevelType w:val="multilevel"/>
    <w:tmpl w:val="698825C8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51A3E"/>
    <w:rsid w:val="00A51A3E"/>
    <w:rsid w:val="00B35DF9"/>
    <w:rsid w:val="00CA022C"/>
    <w:rsid w:val="00F6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850715-BAB1-4792-9E6C-78986AFB0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357</Characters>
  <Application>Microsoft Office Word</Application>
  <DocSecurity>0</DocSecurity>
  <Lines>2</Lines>
  <Paragraphs>1</Paragraphs>
  <ScaleCrop>false</ScaleCrop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Kreuz Bristot</cp:lastModifiedBy>
  <cp:revision>4</cp:revision>
  <dcterms:created xsi:type="dcterms:W3CDTF">2016-03-23T01:59:00Z</dcterms:created>
  <dcterms:modified xsi:type="dcterms:W3CDTF">2016-03-23T02:12:00Z</dcterms:modified>
</cp:coreProperties>
</file>