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F1EF" w14:textId="77777777" w:rsidR="00154E32" w:rsidRPr="00154E32" w:rsidRDefault="00154E32" w:rsidP="00154E32">
      <w:pPr>
        <w:spacing w:after="91" w:line="259" w:lineRule="auto"/>
        <w:ind w:left="13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bookmarkStart w:id="0" w:name="_Hlk232102943"/>
      <w:r w:rsidRPr="00154E32">
        <w:rPr>
          <w:rFonts w:ascii="Times New Roman" w:eastAsia="Times New Roman" w:hAnsi="Times New Roman" w:cs="Times New Roman"/>
          <w:color w:val="000000"/>
          <w:sz w:val="32"/>
          <w:lang w:eastAsia="es-CO"/>
        </w:rPr>
        <w:t>Universidad de Caldas</w:t>
      </w:r>
      <w:r w:rsidRPr="00154E32">
        <w:rPr>
          <w:rFonts w:ascii="Times New Roman" w:eastAsia="Times New Roman" w:hAnsi="Times New Roman" w:cs="Times New Roman"/>
          <w:color w:val="000000"/>
          <w:sz w:val="32"/>
          <w:vertAlign w:val="subscript"/>
          <w:lang w:eastAsia="es-CO"/>
        </w:rPr>
        <w:t xml:space="preserve"> </w:t>
      </w:r>
    </w:p>
    <w:p w14:paraId="173E3AF7" w14:textId="77777777" w:rsidR="00154E32" w:rsidRPr="00154E32" w:rsidRDefault="00154E32" w:rsidP="00154E32">
      <w:pPr>
        <w:spacing w:after="20" w:line="259" w:lineRule="auto"/>
        <w:ind w:left="27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6"/>
          <w:lang w:eastAsia="es-CO"/>
        </w:rPr>
        <w:t xml:space="preserve">Facultad de Ingeniería </w:t>
      </w:r>
    </w:p>
    <w:p w14:paraId="4968C0BD" w14:textId="77777777" w:rsidR="00154E32" w:rsidRDefault="00154E32" w:rsidP="00154E32">
      <w:pPr>
        <w:spacing w:after="101" w:line="259" w:lineRule="auto"/>
        <w:ind w:left="27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6"/>
          <w:lang w:eastAsia="es-CO"/>
        </w:rPr>
        <w:t>Programa de Ingeniería de Informática</w:t>
      </w: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47A444D6" w14:textId="77777777" w:rsidR="00154E32" w:rsidRDefault="00154E32" w:rsidP="00154E32">
      <w:pPr>
        <w:spacing w:after="101" w:line="259" w:lineRule="auto"/>
        <w:ind w:left="27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6907F757" w14:textId="77777777" w:rsidR="00154E32" w:rsidRPr="00154E32" w:rsidRDefault="00154E32" w:rsidP="00154E32">
      <w:pPr>
        <w:spacing w:after="101" w:line="259" w:lineRule="auto"/>
        <w:ind w:left="27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52B6F68A" w14:textId="77777777" w:rsid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111F4927" w14:textId="77777777" w:rsid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312A9070" w14:textId="77777777" w:rsid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4D8FE60C" w14:textId="77777777" w:rsid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2FE181A0" w14:textId="77777777" w:rsidR="00154E32" w:rsidRP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501CEAD7" w14:textId="77777777" w:rsidR="00154E32" w:rsidRPr="00154E32" w:rsidRDefault="00154E32" w:rsidP="00154E32">
      <w:pPr>
        <w:spacing w:after="212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006A2ABA" w14:textId="1B5B2028" w:rsidR="00154E32" w:rsidRPr="00154E32" w:rsidRDefault="00EE4305" w:rsidP="00154E32">
      <w:pPr>
        <w:keepNext/>
        <w:keepLines/>
        <w:spacing w:after="123" w:line="259" w:lineRule="auto"/>
        <w:ind w:left="12"/>
        <w:jc w:val="center"/>
        <w:outlineLvl w:val="0"/>
        <w:rPr>
          <w:rFonts w:ascii="Times New Roman" w:eastAsia="Times New Roman" w:hAnsi="Times New Roman" w:cs="Times New Roman"/>
          <w:color w:val="1F4E79"/>
          <w:sz w:val="30"/>
          <w:lang w:eastAsia="es-CO"/>
        </w:rPr>
      </w:pPr>
      <w:r>
        <w:rPr>
          <w:rFonts w:ascii="Times New Roman" w:eastAsia="Times New Roman" w:hAnsi="Times New Roman" w:cs="Times New Roman"/>
          <w:color w:val="1F4E79"/>
          <w:sz w:val="30"/>
          <w:lang w:eastAsia="es-CO"/>
        </w:rPr>
        <w:t>ANÁLISIS</w:t>
      </w:r>
    </w:p>
    <w:p w14:paraId="03F5D546" w14:textId="77777777" w:rsidR="00154E32" w:rsidRDefault="00154E32" w:rsidP="00154E32">
      <w:pPr>
        <w:spacing w:after="216" w:line="259" w:lineRule="auto"/>
        <w:ind w:left="2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8"/>
          <w:lang w:eastAsia="es-CO"/>
        </w:rPr>
        <w:t>Asignatura: Programación Orientada a Objetos</w:t>
      </w: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5E7D7AD1" w14:textId="77777777" w:rsidR="00154E32" w:rsidRDefault="00154E32" w:rsidP="00154E32">
      <w:pPr>
        <w:spacing w:after="216" w:line="259" w:lineRule="auto"/>
        <w:ind w:left="2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62AA3450" w14:textId="77777777" w:rsidR="00154E32" w:rsidRPr="00154E32" w:rsidRDefault="00154E32" w:rsidP="00154E32">
      <w:pPr>
        <w:spacing w:after="216" w:line="259" w:lineRule="auto"/>
        <w:ind w:left="2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09039EA6" w14:textId="77777777" w:rsidR="00154E32" w:rsidRPr="00154E32" w:rsidRDefault="00154E32" w:rsidP="00154E32">
      <w:pPr>
        <w:spacing w:after="14" w:line="267" w:lineRule="auto"/>
        <w:ind w:left="32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1F4E79"/>
          <w:sz w:val="36"/>
          <w:lang w:eastAsia="es-CO"/>
        </w:rPr>
        <w:t xml:space="preserve">Proyecto integrador: </w:t>
      </w:r>
    </w:p>
    <w:p w14:paraId="6AE9F876" w14:textId="77777777" w:rsidR="00154E32" w:rsidRDefault="00154E32" w:rsidP="00154E32">
      <w:pPr>
        <w:spacing w:after="14" w:line="267" w:lineRule="auto"/>
        <w:ind w:left="32" w:right="3" w:hanging="10"/>
        <w:jc w:val="center"/>
        <w:rPr>
          <w:rFonts w:ascii="Times New Roman" w:eastAsia="Times New Roman" w:hAnsi="Times New Roman" w:cs="Times New Roman"/>
          <w:color w:val="1F4E79"/>
          <w:sz w:val="36"/>
          <w:lang w:eastAsia="es-CO"/>
        </w:rPr>
      </w:pPr>
      <w:r w:rsidRPr="00154E32">
        <w:rPr>
          <w:rFonts w:ascii="Times New Roman" w:eastAsia="Times New Roman" w:hAnsi="Times New Roman" w:cs="Times New Roman"/>
          <w:color w:val="1F4E79"/>
          <w:sz w:val="36"/>
          <w:lang w:eastAsia="es-CO"/>
        </w:rPr>
        <w:t xml:space="preserve">MundialPOO </w:t>
      </w:r>
    </w:p>
    <w:p w14:paraId="6B582A7D" w14:textId="77777777" w:rsidR="00154E32" w:rsidRPr="00154E32" w:rsidRDefault="00154E32" w:rsidP="00154E32">
      <w:pPr>
        <w:spacing w:after="14" w:line="267" w:lineRule="auto"/>
        <w:ind w:left="32" w:right="3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2CEDC39B" w14:textId="77777777" w:rsidR="00154E32" w:rsidRPr="00154E32" w:rsidRDefault="00154E32" w:rsidP="00154E32">
      <w:pPr>
        <w:spacing w:after="14" w:line="267" w:lineRule="auto"/>
        <w:ind w:left="32" w:right="22" w:hanging="10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1F4E79"/>
          <w:sz w:val="36"/>
          <w:lang w:eastAsia="es-CO"/>
        </w:rPr>
        <w:t>Sistema de Gestión y Simulación de un Campeonato Mundial de Fútbol</w:t>
      </w: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3875DD36" w14:textId="77777777" w:rsidR="00154E32" w:rsidRP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1CB43A89" w14:textId="77777777" w:rsidR="00154E32" w:rsidRPr="00154E32" w:rsidRDefault="00154E32" w:rsidP="00154E32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tbl>
      <w:tblPr>
        <w:tblStyle w:val="TableGrid"/>
        <w:tblW w:w="9121" w:type="dxa"/>
        <w:tblInd w:w="1" w:type="dxa"/>
        <w:tblCellMar>
          <w:top w:w="4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558"/>
        <w:gridCol w:w="4563"/>
      </w:tblGrid>
      <w:tr w:rsidR="00154E32" w:rsidRPr="00154E32" w14:paraId="61191816" w14:textId="77777777" w:rsidTr="00F86960">
        <w:trPr>
          <w:trHeight w:val="251"/>
        </w:trPr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9364C0C" w14:textId="77777777" w:rsidR="00154E32" w:rsidRPr="00154E32" w:rsidRDefault="00154E32" w:rsidP="00154E32">
            <w:pPr>
              <w:spacing w:line="259" w:lineRule="auto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Programa académico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3DA1" w14:textId="77777777" w:rsidR="00154E32" w:rsidRPr="00154E32" w:rsidRDefault="00154E32" w:rsidP="00154E32">
            <w:pPr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Programa de Ingeniería de Informática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154E32" w:rsidRPr="00154E32" w14:paraId="7EC98DD3" w14:textId="77777777" w:rsidTr="00F86960">
        <w:trPr>
          <w:trHeight w:val="264"/>
        </w:trPr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ABDF297" w14:textId="77777777" w:rsidR="00154E32" w:rsidRPr="00154E32" w:rsidRDefault="00154E32" w:rsidP="00154E32">
            <w:pPr>
              <w:spacing w:line="259" w:lineRule="auto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Semestre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423B" w14:textId="77777777" w:rsidR="00154E32" w:rsidRPr="00154E32" w:rsidRDefault="00154E32" w:rsidP="00154E32">
            <w:pPr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II </w:t>
            </w:r>
          </w:p>
        </w:tc>
      </w:tr>
      <w:tr w:rsidR="00154E32" w:rsidRPr="00154E32" w14:paraId="407A0427" w14:textId="77777777" w:rsidTr="00F86960">
        <w:trPr>
          <w:trHeight w:val="250"/>
        </w:trPr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552C0EE" w14:textId="77777777" w:rsidR="00154E32" w:rsidRPr="00154E32" w:rsidRDefault="00154E32" w:rsidP="00154E32">
            <w:pPr>
              <w:spacing w:line="259" w:lineRule="auto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Docente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25E2" w14:textId="77777777" w:rsidR="00154E32" w:rsidRPr="00154E32" w:rsidRDefault="00154E32" w:rsidP="00154E32">
            <w:pPr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Leonardo Montes Marin Ing. Msc.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154E32" w:rsidRPr="00154E32" w14:paraId="3FD17CC0" w14:textId="77777777" w:rsidTr="00F86960">
        <w:trPr>
          <w:trHeight w:val="264"/>
        </w:trPr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3FE16B9" w14:textId="77777777" w:rsidR="00154E32" w:rsidRPr="00154E32" w:rsidRDefault="00154E32" w:rsidP="00154E32">
            <w:pPr>
              <w:spacing w:line="259" w:lineRule="auto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Estudiante(s)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86C7" w14:textId="1A23A3CD" w:rsidR="00154E32" w:rsidRPr="00154E32" w:rsidRDefault="00154E32" w:rsidP="00154E32">
            <w:pPr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Ingri Brillid Olivera Esquivel</w:t>
            </w:r>
          </w:p>
        </w:tc>
      </w:tr>
      <w:tr w:rsidR="00154E32" w:rsidRPr="00154E32" w14:paraId="796D4BF0" w14:textId="77777777" w:rsidTr="00F86960">
        <w:trPr>
          <w:trHeight w:val="252"/>
        </w:trPr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2ABA046" w14:textId="77777777" w:rsidR="00154E32" w:rsidRPr="00154E32" w:rsidRDefault="00154E32" w:rsidP="00154E32">
            <w:pPr>
              <w:spacing w:line="259" w:lineRule="auto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Modalidad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850E" w14:textId="529207CC" w:rsidR="00154E32" w:rsidRPr="00154E32" w:rsidRDefault="00154E32" w:rsidP="00154E32">
            <w:pPr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 xml:space="preserve">Individual </w:t>
            </w:r>
          </w:p>
        </w:tc>
      </w:tr>
      <w:tr w:rsidR="00154E32" w:rsidRPr="00154E32" w14:paraId="682CF0A6" w14:textId="77777777" w:rsidTr="00F86960">
        <w:trPr>
          <w:trHeight w:val="250"/>
        </w:trPr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1073F14" w14:textId="77777777" w:rsidR="00154E32" w:rsidRPr="00154E32" w:rsidRDefault="00154E32" w:rsidP="00154E32">
            <w:pPr>
              <w:spacing w:line="259" w:lineRule="auto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Periodo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DD13" w14:textId="77777777" w:rsidR="00154E32" w:rsidRPr="00154E32" w:rsidRDefault="00154E32" w:rsidP="00154E32">
            <w:pPr>
              <w:spacing w:line="259" w:lineRule="auto"/>
              <w:ind w:left="2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154E32">
              <w:rPr>
                <w:rFonts w:ascii="Times New Roman" w:hAnsi="Times New Roman" w:cs="Times New Roman"/>
                <w:color w:val="000000"/>
                <w:sz w:val="21"/>
              </w:rPr>
              <w:t>2026-1</w:t>
            </w:r>
            <w:r w:rsidRPr="00154E32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</w:p>
        </w:tc>
      </w:tr>
    </w:tbl>
    <w:p w14:paraId="1F190CD6" w14:textId="77777777" w:rsidR="00154E32" w:rsidRP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1F0E433D" w14:textId="77777777" w:rsidR="00154E32" w:rsidRPr="00154E32" w:rsidRDefault="00154E32" w:rsidP="00154E32">
      <w:pPr>
        <w:spacing w:after="15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0136384E" w14:textId="77777777" w:rsidR="00154E32" w:rsidRDefault="00154E32" w:rsidP="00154E32">
      <w:pPr>
        <w:spacing w:after="154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6F9F0CE2" w14:textId="77777777" w:rsidR="00154E32" w:rsidRDefault="00154E32" w:rsidP="00154E32">
      <w:pPr>
        <w:spacing w:after="154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6F744642" w14:textId="77777777" w:rsidR="00154E32" w:rsidRPr="00154E32" w:rsidRDefault="00154E32" w:rsidP="00154E32">
      <w:pPr>
        <w:spacing w:after="154" w:line="259" w:lineRule="auto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</w:p>
    <w:p w14:paraId="2C01709D" w14:textId="77777777" w:rsidR="00154E32" w:rsidRDefault="00154E32" w:rsidP="00154E32">
      <w:pPr>
        <w:spacing w:after="137" w:line="259" w:lineRule="auto"/>
        <w:ind w:left="22"/>
        <w:jc w:val="center"/>
        <w:rPr>
          <w:rFonts w:ascii="Times New Roman" w:eastAsia="Times New Roman" w:hAnsi="Times New Roman" w:cs="Times New Roman"/>
          <w:color w:val="000000"/>
          <w:sz w:val="22"/>
          <w:lang w:eastAsia="es-CO"/>
        </w:rPr>
      </w:pPr>
      <w:r w:rsidRPr="00154E32">
        <w:rPr>
          <w:rFonts w:ascii="Times New Roman" w:eastAsia="Times New Roman" w:hAnsi="Times New Roman" w:cs="Times New Roman"/>
          <w:color w:val="000000"/>
          <w:lang w:eastAsia="es-CO"/>
        </w:rPr>
        <w:t>Manizales, 2026</w:t>
      </w:r>
      <w:r w:rsidRPr="00154E32">
        <w:rPr>
          <w:rFonts w:ascii="Times New Roman" w:eastAsia="Times New Roman" w:hAnsi="Times New Roman" w:cs="Times New Roman"/>
          <w:color w:val="000000"/>
          <w:sz w:val="22"/>
          <w:lang w:eastAsia="es-CO"/>
        </w:rPr>
        <w:t xml:space="preserve"> </w:t>
      </w:r>
    </w:p>
    <w:p w14:paraId="5C430260" w14:textId="14D3D492" w:rsidR="00154E32" w:rsidRPr="00EE4305" w:rsidRDefault="00154E32" w:rsidP="00EE4305">
      <w:pPr>
        <w:pStyle w:val="Prrafodelista"/>
        <w:keepNext/>
        <w:keepLines/>
        <w:numPr>
          <w:ilvl w:val="0"/>
          <w:numId w:val="4"/>
        </w:numPr>
        <w:spacing w:after="99" w:line="259" w:lineRule="auto"/>
        <w:outlineLvl w:val="1"/>
        <w:rPr>
          <w:rFonts w:ascii="Times New Roman" w:eastAsia="Times New Roman" w:hAnsi="Times New Roman" w:cs="Times New Roman"/>
          <w:color w:val="1F4E79"/>
          <w:sz w:val="28"/>
          <w:lang w:eastAsia="es-CO"/>
        </w:rPr>
      </w:pPr>
      <w:bookmarkStart w:id="1" w:name="_Hlk232102974"/>
      <w:bookmarkStart w:id="2" w:name="_Hlk232103101"/>
      <w:bookmarkEnd w:id="0"/>
      <w:r w:rsidRPr="00EE4305">
        <w:rPr>
          <w:rFonts w:ascii="Times New Roman" w:eastAsia="Times New Roman" w:hAnsi="Times New Roman" w:cs="Times New Roman"/>
          <w:color w:val="1F4E79"/>
          <w:sz w:val="28"/>
          <w:lang w:eastAsia="es-CO"/>
        </w:rPr>
        <w:lastRenderedPageBreak/>
        <w:t xml:space="preserve">Comprensión inicial del proyecto </w:t>
      </w:r>
      <w:bookmarkEnd w:id="1"/>
    </w:p>
    <w:bookmarkEnd w:id="2"/>
    <w:p w14:paraId="5FB96E51" w14:textId="77777777" w:rsidR="001A7166" w:rsidRPr="001A7166" w:rsidRDefault="001A7166" w:rsidP="00154E32">
      <w:pPr>
        <w:jc w:val="both"/>
        <w:rPr>
          <w:rFonts w:ascii="Times New Roman" w:hAnsi="Times New Roman" w:cs="Times New Roman"/>
          <w:sz w:val="22"/>
          <w:szCs w:val="22"/>
        </w:rPr>
      </w:pPr>
      <w:r w:rsidRPr="001A7166">
        <w:rPr>
          <w:rFonts w:ascii="Times New Roman" w:hAnsi="Times New Roman" w:cs="Times New Roman"/>
          <w:sz w:val="22"/>
          <w:szCs w:val="22"/>
        </w:rPr>
        <w:t>La federación organizadora del campeonato mundial de fútbol necesita un sistema que permita gestionar de manera organizada y eficiente toda la información relacionada con el torneo. Actualmente, se requiere administrar datos importantes como selecciones nacionales, jugadores, directores técnicos, grupos, partidos, resultados y estadísticas generales del campeonato.</w:t>
      </w:r>
    </w:p>
    <w:p w14:paraId="67CA1608" w14:textId="77777777" w:rsidR="001A7166" w:rsidRPr="001A7166" w:rsidRDefault="001A7166" w:rsidP="00154E32">
      <w:pPr>
        <w:jc w:val="both"/>
        <w:rPr>
          <w:rFonts w:ascii="Times New Roman" w:hAnsi="Times New Roman" w:cs="Times New Roman"/>
          <w:sz w:val="22"/>
          <w:szCs w:val="22"/>
        </w:rPr>
      </w:pPr>
      <w:r w:rsidRPr="001A7166">
        <w:rPr>
          <w:rFonts w:ascii="Times New Roman" w:hAnsi="Times New Roman" w:cs="Times New Roman"/>
          <w:sz w:val="22"/>
          <w:szCs w:val="22"/>
        </w:rPr>
        <w:t>Debido a la gran cantidad de información que debe manejarse durante el desarrollo del torneo, realizar estos procesos de forma manual o desorganizada puede generar retrasos, errores e inconsistencias en los registros. Además, la consulta y actualización de los datos se vuelve más compleja, afectando la eficiencia de la organización y la confiabilidad de la información.</w:t>
      </w:r>
    </w:p>
    <w:p w14:paraId="4EBC0D5E" w14:textId="59FA6644" w:rsidR="001A7166" w:rsidRPr="001A7166" w:rsidRDefault="001A7166" w:rsidP="00154E32">
      <w:pPr>
        <w:jc w:val="both"/>
        <w:rPr>
          <w:rFonts w:ascii="Times New Roman" w:hAnsi="Times New Roman" w:cs="Times New Roman"/>
          <w:sz w:val="22"/>
          <w:szCs w:val="22"/>
        </w:rPr>
      </w:pPr>
      <w:r w:rsidRPr="00154E32">
        <w:rPr>
          <w:rFonts w:ascii="Times New Roman" w:hAnsi="Times New Roman" w:cs="Times New Roman"/>
          <w:sz w:val="22"/>
          <w:szCs w:val="22"/>
        </w:rPr>
        <w:t>L</w:t>
      </w:r>
      <w:r w:rsidRPr="001A7166">
        <w:rPr>
          <w:rFonts w:ascii="Times New Roman" w:hAnsi="Times New Roman" w:cs="Times New Roman"/>
          <w:sz w:val="22"/>
          <w:szCs w:val="22"/>
        </w:rPr>
        <w:t>a principal necesidad consiste en contar con una herramienta tecnológica centralizada que facilite el registro, almacenamiento y consulta de toda la información del campeonato. Esto permitiría mantener un mejor control de los datos, agilizar los procesos relacionados con el torneo y brindar mayor transparencia en los resultados y estadísticas generadas.</w:t>
      </w:r>
    </w:p>
    <w:p w14:paraId="1F59AE89" w14:textId="77777777" w:rsidR="001A7166" w:rsidRPr="00154E32" w:rsidRDefault="001A7166" w:rsidP="00154E32">
      <w:pPr>
        <w:jc w:val="both"/>
        <w:rPr>
          <w:rFonts w:ascii="Times New Roman" w:hAnsi="Times New Roman" w:cs="Times New Roman"/>
          <w:sz w:val="22"/>
          <w:szCs w:val="22"/>
        </w:rPr>
      </w:pPr>
      <w:r w:rsidRPr="001A7166">
        <w:rPr>
          <w:rFonts w:ascii="Times New Roman" w:hAnsi="Times New Roman" w:cs="Times New Roman"/>
          <w:sz w:val="22"/>
          <w:szCs w:val="22"/>
        </w:rPr>
        <w:t>Asimismo, la implementación de un sistema de software ayudaría a reducir errores humanos, evitar la pérdida de información y mejorar la organización general del campeonato, permitiendo que la federación pueda administrar el torneo de manera más eficiente y estructurada.</w:t>
      </w:r>
    </w:p>
    <w:p w14:paraId="54A6EA85" w14:textId="104667CA" w:rsidR="001A7166" w:rsidRDefault="001A7166" w:rsidP="001A7166">
      <w:pPr>
        <w:rPr>
          <w:rFonts w:ascii="Times New Roman" w:hAnsi="Times New Roman" w:cs="Times New Roman"/>
          <w:sz w:val="22"/>
          <w:szCs w:val="22"/>
        </w:rPr>
      </w:pPr>
    </w:p>
    <w:p w14:paraId="623D9609" w14:textId="67FF539A" w:rsidR="00EE4305" w:rsidRPr="00EE4305" w:rsidRDefault="00EE4305" w:rsidP="00EE4305">
      <w:pPr>
        <w:pStyle w:val="Prrafodelista"/>
        <w:keepNext/>
        <w:keepLines/>
        <w:numPr>
          <w:ilvl w:val="0"/>
          <w:numId w:val="3"/>
        </w:numPr>
        <w:spacing w:after="99" w:line="259" w:lineRule="auto"/>
        <w:outlineLvl w:val="1"/>
        <w:rPr>
          <w:rFonts w:ascii="Times New Roman" w:eastAsia="Times New Roman" w:hAnsi="Times New Roman" w:cs="Times New Roman"/>
          <w:color w:val="1F4E79"/>
          <w:sz w:val="28"/>
          <w:lang w:eastAsia="es-CO"/>
        </w:rPr>
      </w:pPr>
      <w:r w:rsidRPr="00EE4305">
        <w:rPr>
          <w:rFonts w:ascii="Times New Roman" w:eastAsia="Times New Roman" w:hAnsi="Times New Roman" w:cs="Times New Roman"/>
          <w:color w:val="1F4E79"/>
          <w:sz w:val="28"/>
          <w:lang w:eastAsia="es-CO"/>
        </w:rPr>
        <w:t>Identificación de clases y propiedades</w:t>
      </w:r>
    </w:p>
    <w:p w14:paraId="5DB37E95" w14:textId="21B05130" w:rsidR="00EE4305" w:rsidRPr="00154E32" w:rsidRDefault="00EE4305" w:rsidP="001A7166">
      <w:pPr>
        <w:rPr>
          <w:rFonts w:ascii="Times New Roman" w:hAnsi="Times New Roman" w:cs="Times New Roman"/>
          <w:sz w:val="22"/>
          <w:szCs w:val="22"/>
        </w:rPr>
      </w:pPr>
      <w:r w:rsidRPr="00EE4305">
        <w:rPr>
          <w:rFonts w:ascii="Times New Roman" w:hAnsi="Times New Roman" w:cs="Times New Roman"/>
          <w:sz w:val="22"/>
          <w:szCs w:val="22"/>
        </w:rPr>
        <w:t>La clase Persona se propone como clase base para Jugador y DirectorTecnico, debido a que ambas comparten los atributos nombre, apellido, edad y nacionalidad.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E0BC4" w:rsidRPr="00154E32" w14:paraId="59406455" w14:textId="77777777" w:rsidTr="008E0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207C8BB" w14:textId="78086128" w:rsidR="008E0BC4" w:rsidRPr="00154E32" w:rsidRDefault="008E0BC4" w:rsidP="008E0BC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CLASES</w:t>
            </w:r>
          </w:p>
        </w:tc>
        <w:tc>
          <w:tcPr>
            <w:tcW w:w="4414" w:type="dxa"/>
          </w:tcPr>
          <w:p w14:paraId="3FAC8A3F" w14:textId="2F07607C" w:rsidR="008E0BC4" w:rsidRPr="00154E32" w:rsidRDefault="008E0BC4" w:rsidP="008E0B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PROPIEDADES</w:t>
            </w:r>
          </w:p>
        </w:tc>
      </w:tr>
      <w:tr w:rsidR="008E0BC4" w:rsidRPr="00154E32" w14:paraId="4D4B9486" w14:textId="77777777" w:rsidTr="008E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655FBBB" w14:textId="7612650F" w:rsidR="008E0BC4" w:rsidRPr="00EE4305" w:rsidRDefault="008E0BC4" w:rsidP="008E0BC4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Torneo</w:t>
            </w:r>
          </w:p>
        </w:tc>
        <w:tc>
          <w:tcPr>
            <w:tcW w:w="4414" w:type="dxa"/>
          </w:tcPr>
          <w:p w14:paraId="7BA6E928" w14:textId="7043E48B" w:rsidR="008E0BC4" w:rsidRPr="00154E32" w:rsidRDefault="00AA5BBB" w:rsidP="001A7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nombre, año, sede, grupos, partidos, selecciones.</w:t>
            </w:r>
          </w:p>
        </w:tc>
      </w:tr>
      <w:tr w:rsidR="008E0BC4" w:rsidRPr="00154E32" w14:paraId="1702B51D" w14:textId="77777777" w:rsidTr="008E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78DAF38" w14:textId="74157505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Grupo</w:t>
            </w:r>
          </w:p>
        </w:tc>
        <w:tc>
          <w:tcPr>
            <w:tcW w:w="4414" w:type="dxa"/>
          </w:tcPr>
          <w:p w14:paraId="4187EFAE" w14:textId="301E2A04" w:rsidR="008E0BC4" w:rsidRPr="00154E32" w:rsidRDefault="00AA5BBB" w:rsidP="001A7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nombre, selecciones, partidos.</w:t>
            </w:r>
          </w:p>
        </w:tc>
      </w:tr>
      <w:tr w:rsidR="008E0BC4" w:rsidRPr="00154E32" w14:paraId="7476663F" w14:textId="77777777" w:rsidTr="008E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EAD746" w14:textId="4D3136F0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Seleccion</w:t>
            </w:r>
          </w:p>
        </w:tc>
        <w:tc>
          <w:tcPr>
            <w:tcW w:w="4414" w:type="dxa"/>
          </w:tcPr>
          <w:p w14:paraId="15518C0C" w14:textId="7DEBFC88" w:rsidR="008E0BC4" w:rsidRPr="00154E32" w:rsidRDefault="00AA5BBB" w:rsidP="001A7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nombre, pais, confederacion, jugadores, directorTecnico, estadistica.</w:t>
            </w:r>
          </w:p>
        </w:tc>
      </w:tr>
      <w:tr w:rsidR="008E0BC4" w:rsidRPr="00154E32" w14:paraId="1810A2EA" w14:textId="77777777" w:rsidTr="008E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3D806F" w14:textId="736AB1BD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Persona</w:t>
            </w:r>
          </w:p>
        </w:tc>
        <w:tc>
          <w:tcPr>
            <w:tcW w:w="4414" w:type="dxa"/>
          </w:tcPr>
          <w:p w14:paraId="3B7524C6" w14:textId="7F22B1A7" w:rsidR="008E0BC4" w:rsidRPr="00154E32" w:rsidRDefault="00AA5BBB" w:rsidP="001A7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nombre, apellido, edad, nacionalidad.</w:t>
            </w:r>
          </w:p>
        </w:tc>
      </w:tr>
      <w:tr w:rsidR="008E0BC4" w:rsidRPr="00154E32" w14:paraId="525F5D2F" w14:textId="77777777" w:rsidTr="008E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1469C76" w14:textId="53FFA77F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Jugador</w:t>
            </w:r>
          </w:p>
        </w:tc>
        <w:tc>
          <w:tcPr>
            <w:tcW w:w="4414" w:type="dxa"/>
          </w:tcPr>
          <w:p w14:paraId="74E03EF5" w14:textId="6DE21ECE" w:rsidR="008E0BC4" w:rsidRPr="00653871" w:rsidRDefault="0029718C" w:rsidP="001A7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posicion, numero.</w:t>
            </w:r>
          </w:p>
          <w:p w14:paraId="1CED3037" w14:textId="5D443C4D" w:rsidR="0029718C" w:rsidRPr="00154E32" w:rsidRDefault="0029718C" w:rsidP="001A7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E0BC4" w:rsidRPr="00154E32" w14:paraId="3FDCC0C0" w14:textId="77777777" w:rsidTr="008E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AAF398" w14:textId="088E2303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DirectorTecnico</w:t>
            </w:r>
          </w:p>
        </w:tc>
        <w:tc>
          <w:tcPr>
            <w:tcW w:w="4414" w:type="dxa"/>
          </w:tcPr>
          <w:p w14:paraId="1C4FE3A4" w14:textId="2BA1B139" w:rsidR="008E0BC4" w:rsidRPr="00154E32" w:rsidRDefault="00AA5BBB" w:rsidP="001A7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experiencia, estiloDeJuego.</w:t>
            </w:r>
          </w:p>
        </w:tc>
      </w:tr>
      <w:tr w:rsidR="008E0BC4" w:rsidRPr="00154E32" w14:paraId="4E3D292C" w14:textId="77777777" w:rsidTr="008E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DB6C1B" w14:textId="2B98A976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Partido</w:t>
            </w:r>
          </w:p>
        </w:tc>
        <w:tc>
          <w:tcPr>
            <w:tcW w:w="4414" w:type="dxa"/>
          </w:tcPr>
          <w:p w14:paraId="06CEFFEF" w14:textId="25761811" w:rsidR="008E0BC4" w:rsidRPr="00154E32" w:rsidRDefault="00AA5BBB" w:rsidP="001A7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seleccionLocal, seleccionVisitante, fecha, golesLocal, golesVisitante, estado.</w:t>
            </w:r>
          </w:p>
        </w:tc>
      </w:tr>
      <w:tr w:rsidR="008E0BC4" w:rsidRPr="00154E32" w14:paraId="76FDFD2C" w14:textId="77777777" w:rsidTr="008E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B61636A" w14:textId="20C4E323" w:rsidR="008E0BC4" w:rsidRPr="00EE4305" w:rsidRDefault="00AA5BBB" w:rsidP="001A71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EE430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EstadisticaDeSeleccion</w:t>
            </w:r>
          </w:p>
        </w:tc>
        <w:tc>
          <w:tcPr>
            <w:tcW w:w="4414" w:type="dxa"/>
          </w:tcPr>
          <w:p w14:paraId="022F989A" w14:textId="52C55E13" w:rsidR="008E0BC4" w:rsidRPr="00154E32" w:rsidRDefault="00AA5BBB" w:rsidP="001A7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54E32">
              <w:rPr>
                <w:rFonts w:ascii="Times New Roman" w:hAnsi="Times New Roman" w:cs="Times New Roman"/>
                <w:sz w:val="22"/>
                <w:szCs w:val="22"/>
              </w:rPr>
              <w:t>puntos, partidosJugados, partidosGanados, partidosPerdidos, partidosEmpatados, golesAFavor, golesEnContra, diferenciaDeGoles.</w:t>
            </w:r>
          </w:p>
        </w:tc>
      </w:tr>
    </w:tbl>
    <w:p w14:paraId="30A5AA0C" w14:textId="1D55EEAD" w:rsidR="0083629F" w:rsidRDefault="0083629F">
      <w:pPr>
        <w:rPr>
          <w:rFonts w:ascii="Times New Roman" w:hAnsi="Times New Roman" w:cs="Times New Roman"/>
          <w:sz w:val="22"/>
          <w:szCs w:val="22"/>
        </w:rPr>
      </w:pPr>
    </w:p>
    <w:p w14:paraId="52F095E2" w14:textId="77777777" w:rsidR="00EE4305" w:rsidRDefault="00EE4305">
      <w:pPr>
        <w:rPr>
          <w:rFonts w:ascii="Times New Roman" w:hAnsi="Times New Roman" w:cs="Times New Roman"/>
          <w:sz w:val="22"/>
          <w:szCs w:val="22"/>
        </w:rPr>
      </w:pPr>
    </w:p>
    <w:p w14:paraId="51CF0C02" w14:textId="77777777" w:rsidR="00EE4305" w:rsidRDefault="00EE4305">
      <w:pPr>
        <w:rPr>
          <w:rFonts w:ascii="Times New Roman" w:hAnsi="Times New Roman" w:cs="Times New Roman"/>
          <w:sz w:val="22"/>
          <w:szCs w:val="22"/>
        </w:rPr>
      </w:pPr>
    </w:p>
    <w:p w14:paraId="5BC3E517" w14:textId="1F9D694E" w:rsidR="00EE4305" w:rsidRPr="00EE4305" w:rsidRDefault="00EE4305" w:rsidP="00EE4305">
      <w:pPr>
        <w:pStyle w:val="Prrafodelista"/>
        <w:keepNext/>
        <w:keepLines/>
        <w:numPr>
          <w:ilvl w:val="0"/>
          <w:numId w:val="3"/>
        </w:numPr>
        <w:spacing w:after="99" w:line="259" w:lineRule="auto"/>
        <w:outlineLvl w:val="1"/>
        <w:rPr>
          <w:rFonts w:ascii="Times New Roman" w:eastAsia="Times New Roman" w:hAnsi="Times New Roman" w:cs="Times New Roman"/>
          <w:color w:val="1F4E79"/>
          <w:sz w:val="28"/>
          <w:lang w:eastAsia="es-CO"/>
        </w:rPr>
      </w:pPr>
      <w:r>
        <w:rPr>
          <w:rFonts w:ascii="Times New Roman" w:eastAsia="Times New Roman" w:hAnsi="Times New Roman" w:cs="Times New Roman"/>
          <w:color w:val="1F4E79"/>
          <w:sz w:val="28"/>
          <w:lang w:eastAsia="es-CO"/>
        </w:rPr>
        <w:lastRenderedPageBreak/>
        <w:t>Requerimientos funcionales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889"/>
        <w:gridCol w:w="7939"/>
      </w:tblGrid>
      <w:tr w:rsidR="003F6A7E" w:rsidRPr="003F6A7E" w14:paraId="4353A415" w14:textId="77777777" w:rsidTr="003F6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9BA16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Código</w:t>
            </w:r>
          </w:p>
        </w:tc>
        <w:tc>
          <w:tcPr>
            <w:tcW w:w="0" w:type="auto"/>
            <w:hideMark/>
          </w:tcPr>
          <w:p w14:paraId="3DC4D607" w14:textId="77777777" w:rsidR="003F6A7E" w:rsidRPr="003F6A7E" w:rsidRDefault="003F6A7E" w:rsidP="003F6A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Requerimiento funcional</w:t>
            </w:r>
          </w:p>
        </w:tc>
      </w:tr>
      <w:tr w:rsidR="003F6A7E" w:rsidRPr="003F6A7E" w14:paraId="06D0C0C8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A95CA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RF-01</w:t>
            </w:r>
          </w:p>
        </w:tc>
        <w:tc>
          <w:tcPr>
            <w:tcW w:w="0" w:type="auto"/>
            <w:hideMark/>
          </w:tcPr>
          <w:p w14:paraId="48E15042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crear un torneo con información básica como nombre, año y país sede.</w:t>
            </w:r>
          </w:p>
        </w:tc>
      </w:tr>
      <w:tr w:rsidR="003F6A7E" w:rsidRPr="003F6A7E" w14:paraId="4A710567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731A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RF-02</w:t>
            </w:r>
          </w:p>
        </w:tc>
        <w:tc>
          <w:tcPr>
            <w:tcW w:w="0" w:type="auto"/>
            <w:hideMark/>
          </w:tcPr>
          <w:p w14:paraId="07CC7A00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consultar la información general del torneo.</w:t>
            </w:r>
          </w:p>
        </w:tc>
      </w:tr>
      <w:tr w:rsidR="003F6A7E" w:rsidRPr="003F6A7E" w14:paraId="4EEB56C8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90B1E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RF-03</w:t>
            </w:r>
          </w:p>
        </w:tc>
        <w:tc>
          <w:tcPr>
            <w:tcW w:w="0" w:type="auto"/>
            <w:hideMark/>
          </w:tcPr>
          <w:p w14:paraId="435C81C6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registrar selecciones nacionales con nombre, país y confederación.</w:t>
            </w:r>
          </w:p>
        </w:tc>
      </w:tr>
      <w:tr w:rsidR="003F6A7E" w:rsidRPr="003F6A7E" w14:paraId="5A9CF101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D05EE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RF-04</w:t>
            </w:r>
          </w:p>
        </w:tc>
        <w:tc>
          <w:tcPr>
            <w:tcW w:w="0" w:type="auto"/>
            <w:hideMark/>
          </w:tcPr>
          <w:p w14:paraId="32895C0B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consultar el listado de selecciones registradas.</w:t>
            </w:r>
          </w:p>
        </w:tc>
      </w:tr>
      <w:tr w:rsidR="003F6A7E" w:rsidRPr="003F6A7E" w14:paraId="0070A4C6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6997D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RF-05</w:t>
            </w:r>
          </w:p>
        </w:tc>
        <w:tc>
          <w:tcPr>
            <w:tcW w:w="0" w:type="auto"/>
            <w:hideMark/>
          </w:tcPr>
          <w:p w14:paraId="30CB405B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validar que no existan selecciones duplicadas dentro del torneo.</w:t>
            </w:r>
          </w:p>
        </w:tc>
      </w:tr>
      <w:tr w:rsidR="003F6A7E" w:rsidRPr="003F6A7E" w14:paraId="3F89C66A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DFEDE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RF-06</w:t>
            </w:r>
          </w:p>
        </w:tc>
        <w:tc>
          <w:tcPr>
            <w:tcW w:w="0" w:type="auto"/>
            <w:hideMark/>
          </w:tcPr>
          <w:p w14:paraId="22D77AAB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registrar directores técnicos con información personal básica.</w:t>
            </w:r>
          </w:p>
        </w:tc>
      </w:tr>
      <w:tr w:rsidR="003F6A7E" w:rsidRPr="003F6A7E" w14:paraId="6AE93866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DB79C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RF-07</w:t>
            </w:r>
          </w:p>
        </w:tc>
        <w:tc>
          <w:tcPr>
            <w:tcW w:w="0" w:type="auto"/>
            <w:hideMark/>
          </w:tcPr>
          <w:p w14:paraId="0EC9B31E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asociar un director técnico a una selección.</w:t>
            </w:r>
          </w:p>
        </w:tc>
      </w:tr>
      <w:tr w:rsidR="003F6A7E" w:rsidRPr="003F6A7E" w14:paraId="40D127B6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58B3B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RF-08</w:t>
            </w:r>
          </w:p>
        </w:tc>
        <w:tc>
          <w:tcPr>
            <w:tcW w:w="0" w:type="auto"/>
            <w:hideMark/>
          </w:tcPr>
          <w:p w14:paraId="0B5B18C0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validar que cada selección tenga únicamente un director técnico asignado.</w:t>
            </w:r>
          </w:p>
        </w:tc>
      </w:tr>
      <w:tr w:rsidR="003F6A7E" w:rsidRPr="003F6A7E" w14:paraId="30AAB7FC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D402B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RF-09</w:t>
            </w:r>
          </w:p>
        </w:tc>
        <w:tc>
          <w:tcPr>
            <w:tcW w:w="0" w:type="auto"/>
            <w:hideMark/>
          </w:tcPr>
          <w:p w14:paraId="52C37D4C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registrar jugadores con nombre, edad, dorsal y posición.</w:t>
            </w:r>
          </w:p>
        </w:tc>
      </w:tr>
      <w:tr w:rsidR="003F6A7E" w:rsidRPr="003F6A7E" w14:paraId="3416A34B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0FD30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RF-10</w:t>
            </w:r>
          </w:p>
        </w:tc>
        <w:tc>
          <w:tcPr>
            <w:tcW w:w="0" w:type="auto"/>
            <w:hideMark/>
          </w:tcPr>
          <w:p w14:paraId="43DDEE95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asociar jugadores a una selección nacional.</w:t>
            </w:r>
          </w:p>
        </w:tc>
      </w:tr>
      <w:tr w:rsidR="003F6A7E" w:rsidRPr="003F6A7E" w14:paraId="32715D9F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53ED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RF-11</w:t>
            </w:r>
          </w:p>
        </w:tc>
        <w:tc>
          <w:tcPr>
            <w:tcW w:w="0" w:type="auto"/>
            <w:hideMark/>
          </w:tcPr>
          <w:p w14:paraId="4037A994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validar que un jugador pertenezca únicamente a una selección.</w:t>
            </w:r>
          </w:p>
        </w:tc>
      </w:tr>
      <w:tr w:rsidR="003F6A7E" w:rsidRPr="003F6A7E" w14:paraId="235FCA14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161D9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RF-12</w:t>
            </w:r>
          </w:p>
        </w:tc>
        <w:tc>
          <w:tcPr>
            <w:tcW w:w="0" w:type="auto"/>
            <w:hideMark/>
          </w:tcPr>
          <w:p w14:paraId="15B38771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consultar los jugadores registrados por selección.</w:t>
            </w:r>
          </w:p>
        </w:tc>
      </w:tr>
      <w:tr w:rsidR="003F6A7E" w:rsidRPr="003F6A7E" w14:paraId="0975747F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81471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RF-13</w:t>
            </w:r>
          </w:p>
        </w:tc>
        <w:tc>
          <w:tcPr>
            <w:tcW w:w="0" w:type="auto"/>
            <w:hideMark/>
          </w:tcPr>
          <w:p w14:paraId="78950F36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crear grupos para el torneo.</w:t>
            </w:r>
          </w:p>
        </w:tc>
      </w:tr>
      <w:tr w:rsidR="003F6A7E" w:rsidRPr="003F6A7E" w14:paraId="34740F2B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2D29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RF-14</w:t>
            </w:r>
          </w:p>
        </w:tc>
        <w:tc>
          <w:tcPr>
            <w:tcW w:w="0" w:type="auto"/>
            <w:hideMark/>
          </w:tcPr>
          <w:p w14:paraId="59553235" w14:textId="42E72931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asignar selecciones a un grupo específico</w:t>
            </w:r>
            <w:r w:rsidR="000A1C27" w:rsidRPr="00154E32">
              <w:rPr>
                <w:rFonts w:ascii="Times New Roman" w:hAnsi="Times New Roman" w:cs="Times New Roman"/>
                <w:sz w:val="22"/>
                <w:szCs w:val="22"/>
              </w:rPr>
              <w:t xml:space="preserve"> y que una vez asignado no se pueda asignar a otros grupos.</w:t>
            </w:r>
          </w:p>
        </w:tc>
      </w:tr>
      <w:tr w:rsidR="003F6A7E" w:rsidRPr="003F6A7E" w14:paraId="1270CBA2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6BE6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RF-15</w:t>
            </w:r>
          </w:p>
        </w:tc>
        <w:tc>
          <w:tcPr>
            <w:tcW w:w="0" w:type="auto"/>
            <w:hideMark/>
          </w:tcPr>
          <w:p w14:paraId="5D72A6AB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validar que una selección no sea asignada más de una vez al mismo grupo.</w:t>
            </w:r>
          </w:p>
        </w:tc>
      </w:tr>
      <w:tr w:rsidR="003F6A7E" w:rsidRPr="003F6A7E" w14:paraId="47F6AD57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0D3B5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RF-16</w:t>
            </w:r>
          </w:p>
        </w:tc>
        <w:tc>
          <w:tcPr>
            <w:tcW w:w="0" w:type="auto"/>
            <w:hideMark/>
          </w:tcPr>
          <w:p w14:paraId="2E066FAB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consultar las selecciones pertenecientes a cada grupo.</w:t>
            </w:r>
          </w:p>
        </w:tc>
      </w:tr>
      <w:tr w:rsidR="003F6A7E" w:rsidRPr="003F6A7E" w14:paraId="151536D7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4C19D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RF-17</w:t>
            </w:r>
          </w:p>
        </w:tc>
        <w:tc>
          <w:tcPr>
            <w:tcW w:w="0" w:type="auto"/>
            <w:hideMark/>
          </w:tcPr>
          <w:p w14:paraId="7D648A29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programar partidos entre dos selecciones diferentes.</w:t>
            </w:r>
          </w:p>
        </w:tc>
      </w:tr>
      <w:tr w:rsidR="003F6A7E" w:rsidRPr="003F6A7E" w14:paraId="359AFEDF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597F7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RF-18</w:t>
            </w:r>
          </w:p>
        </w:tc>
        <w:tc>
          <w:tcPr>
            <w:tcW w:w="0" w:type="auto"/>
            <w:hideMark/>
          </w:tcPr>
          <w:p w14:paraId="2803D1F9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registrar la fecha y la información básica de cada partido.</w:t>
            </w:r>
          </w:p>
        </w:tc>
      </w:tr>
      <w:tr w:rsidR="003F6A7E" w:rsidRPr="003F6A7E" w14:paraId="1CDDEDFC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07A7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RF-19</w:t>
            </w:r>
          </w:p>
        </w:tc>
        <w:tc>
          <w:tcPr>
            <w:tcW w:w="0" w:type="auto"/>
            <w:hideMark/>
          </w:tcPr>
          <w:p w14:paraId="5CD61B30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validar que una selección no juegue contra sí misma.</w:t>
            </w:r>
          </w:p>
        </w:tc>
      </w:tr>
      <w:tr w:rsidR="003F6A7E" w:rsidRPr="003F6A7E" w14:paraId="58F55C50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FA575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RF-20</w:t>
            </w:r>
          </w:p>
        </w:tc>
        <w:tc>
          <w:tcPr>
            <w:tcW w:w="0" w:type="auto"/>
            <w:hideMark/>
          </w:tcPr>
          <w:p w14:paraId="527B22DD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consultar los partidos programados.</w:t>
            </w:r>
          </w:p>
        </w:tc>
      </w:tr>
      <w:tr w:rsidR="003F6A7E" w:rsidRPr="003F6A7E" w14:paraId="2C0B71CE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55B5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RF-21</w:t>
            </w:r>
          </w:p>
        </w:tc>
        <w:tc>
          <w:tcPr>
            <w:tcW w:w="0" w:type="auto"/>
            <w:hideMark/>
          </w:tcPr>
          <w:p w14:paraId="475BE921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registrar el marcador final de un partido.</w:t>
            </w:r>
          </w:p>
        </w:tc>
      </w:tr>
      <w:tr w:rsidR="003F6A7E" w:rsidRPr="003F6A7E" w14:paraId="3C282261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9A501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RF-22</w:t>
            </w:r>
          </w:p>
        </w:tc>
        <w:tc>
          <w:tcPr>
            <w:tcW w:w="0" w:type="auto"/>
            <w:hideMark/>
          </w:tcPr>
          <w:p w14:paraId="48DC07E8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determinar automáticamente el ganador del partido o indicar empate.</w:t>
            </w:r>
          </w:p>
        </w:tc>
      </w:tr>
      <w:tr w:rsidR="003F6A7E" w:rsidRPr="003F6A7E" w14:paraId="12CF0EF6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BA79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RF-23</w:t>
            </w:r>
          </w:p>
        </w:tc>
        <w:tc>
          <w:tcPr>
            <w:tcW w:w="0" w:type="auto"/>
            <w:hideMark/>
          </w:tcPr>
          <w:p w14:paraId="3C187F0E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actualizar automáticamente las estadísticas de las selecciones después de registrar un resultado.</w:t>
            </w:r>
          </w:p>
        </w:tc>
      </w:tr>
      <w:tr w:rsidR="003F6A7E" w:rsidRPr="003F6A7E" w14:paraId="78F7AE5E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DA2CC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RF-24</w:t>
            </w:r>
          </w:p>
        </w:tc>
        <w:tc>
          <w:tcPr>
            <w:tcW w:w="0" w:type="auto"/>
            <w:hideMark/>
          </w:tcPr>
          <w:p w14:paraId="6ADB451F" w14:textId="0B7A1E34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calcular puntos</w:t>
            </w:r>
            <w:r w:rsidR="000A1C27" w:rsidRPr="00154E32">
              <w:rPr>
                <w:rFonts w:ascii="Times New Roman" w:hAnsi="Times New Roman" w:cs="Times New Roman"/>
                <w:sz w:val="22"/>
                <w:szCs w:val="22"/>
              </w:rPr>
              <w:t xml:space="preserve"> (3 puntos por victoria, 1 punto por empate y 0 por derrota) </w:t>
            </w: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, partidos jugados, partidos ganados, empatados y perdidos.</w:t>
            </w:r>
          </w:p>
        </w:tc>
      </w:tr>
      <w:tr w:rsidR="003F6A7E" w:rsidRPr="003F6A7E" w14:paraId="3BBD37CA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952F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RF-25</w:t>
            </w:r>
          </w:p>
        </w:tc>
        <w:tc>
          <w:tcPr>
            <w:tcW w:w="0" w:type="auto"/>
            <w:hideMark/>
          </w:tcPr>
          <w:p w14:paraId="221FDF10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calcular goles a favor, goles en contra y diferencia de gol.</w:t>
            </w:r>
          </w:p>
        </w:tc>
      </w:tr>
      <w:tr w:rsidR="003F6A7E" w:rsidRPr="003F6A7E" w14:paraId="425D9376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20517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RF-26</w:t>
            </w:r>
          </w:p>
        </w:tc>
        <w:tc>
          <w:tcPr>
            <w:tcW w:w="0" w:type="auto"/>
            <w:hideMark/>
          </w:tcPr>
          <w:p w14:paraId="7F5A32D8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generar y mostrar la tabla de posiciones de cada grupo.</w:t>
            </w:r>
          </w:p>
        </w:tc>
      </w:tr>
      <w:tr w:rsidR="003F6A7E" w:rsidRPr="003F6A7E" w14:paraId="33BECE0D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EED9C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RF-27</w:t>
            </w:r>
          </w:p>
        </w:tc>
        <w:tc>
          <w:tcPr>
            <w:tcW w:w="0" w:type="auto"/>
            <w:hideMark/>
          </w:tcPr>
          <w:p w14:paraId="5B1E480C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ordenar la tabla de posiciones según puntos y diferencia de gol.</w:t>
            </w:r>
          </w:p>
        </w:tc>
      </w:tr>
      <w:tr w:rsidR="003F6A7E" w:rsidRPr="003F6A7E" w14:paraId="3B6F7A31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38C75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RF-28</w:t>
            </w:r>
          </w:p>
        </w:tc>
        <w:tc>
          <w:tcPr>
            <w:tcW w:w="0" w:type="auto"/>
            <w:hideMark/>
          </w:tcPr>
          <w:p w14:paraId="4F604623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consultar las estadísticas de una selección.</w:t>
            </w:r>
          </w:p>
        </w:tc>
      </w:tr>
      <w:tr w:rsidR="003F6A7E" w:rsidRPr="003F6A7E" w14:paraId="0F541AEC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F7C99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RF-29</w:t>
            </w:r>
          </w:p>
        </w:tc>
        <w:tc>
          <w:tcPr>
            <w:tcW w:w="0" w:type="auto"/>
            <w:hideMark/>
          </w:tcPr>
          <w:p w14:paraId="6D4BC867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guardar información básica del torneo en archivos de texto o CSV.</w:t>
            </w:r>
          </w:p>
        </w:tc>
      </w:tr>
      <w:tr w:rsidR="003F6A7E" w:rsidRPr="003F6A7E" w14:paraId="40B71C85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97AD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RF-30</w:t>
            </w:r>
          </w:p>
        </w:tc>
        <w:tc>
          <w:tcPr>
            <w:tcW w:w="0" w:type="auto"/>
            <w:hideMark/>
          </w:tcPr>
          <w:p w14:paraId="23098EC7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permitir cargar información previamente almacenada.</w:t>
            </w:r>
          </w:p>
        </w:tc>
      </w:tr>
      <w:tr w:rsidR="003F6A7E" w:rsidRPr="003F6A7E" w14:paraId="67CCD079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E4F2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RF-31</w:t>
            </w:r>
          </w:p>
        </w:tc>
        <w:tc>
          <w:tcPr>
            <w:tcW w:w="0" w:type="auto"/>
            <w:hideMark/>
          </w:tcPr>
          <w:p w14:paraId="34D4EE75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mostrar un menú de opciones para interactuar con el sistema.</w:t>
            </w:r>
          </w:p>
        </w:tc>
      </w:tr>
      <w:tr w:rsidR="003F6A7E" w:rsidRPr="003F6A7E" w14:paraId="7C6D5006" w14:textId="77777777" w:rsidTr="003F6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6A738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RF-32</w:t>
            </w:r>
          </w:p>
        </w:tc>
        <w:tc>
          <w:tcPr>
            <w:tcW w:w="0" w:type="auto"/>
            <w:hideMark/>
          </w:tcPr>
          <w:p w14:paraId="7829F372" w14:textId="77777777" w:rsidR="003F6A7E" w:rsidRPr="003F6A7E" w:rsidRDefault="003F6A7E" w:rsidP="003F6A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mostrar mensajes claros de confirmación o error durante la ejecución de las operaciones.</w:t>
            </w:r>
          </w:p>
        </w:tc>
      </w:tr>
      <w:tr w:rsidR="003F6A7E" w:rsidRPr="003F6A7E" w14:paraId="371A2262" w14:textId="77777777" w:rsidTr="003F6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400E0" w14:textId="77777777" w:rsidR="003F6A7E" w:rsidRPr="003F6A7E" w:rsidRDefault="003F6A7E" w:rsidP="003F6A7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RF-33</w:t>
            </w:r>
          </w:p>
        </w:tc>
        <w:tc>
          <w:tcPr>
            <w:tcW w:w="0" w:type="auto"/>
            <w:hideMark/>
          </w:tcPr>
          <w:p w14:paraId="16C24D3F" w14:textId="77777777" w:rsidR="003F6A7E" w:rsidRPr="003F6A7E" w:rsidRDefault="003F6A7E" w:rsidP="003F6A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6A7E">
              <w:rPr>
                <w:rFonts w:ascii="Times New Roman" w:hAnsi="Times New Roman" w:cs="Times New Roman"/>
                <w:sz w:val="22"/>
                <w:szCs w:val="22"/>
              </w:rPr>
              <w:t>El sistema debe validar las entradas realizadas por el usuario para evitar datos inválidos.</w:t>
            </w:r>
          </w:p>
        </w:tc>
      </w:tr>
    </w:tbl>
    <w:p w14:paraId="3864CCFF" w14:textId="77777777" w:rsidR="003F6A7E" w:rsidRPr="00154E32" w:rsidRDefault="003F6A7E">
      <w:pPr>
        <w:rPr>
          <w:rFonts w:ascii="Times New Roman" w:hAnsi="Times New Roman" w:cs="Times New Roman"/>
          <w:sz w:val="22"/>
          <w:szCs w:val="22"/>
        </w:rPr>
      </w:pPr>
    </w:p>
    <w:p w14:paraId="0F0C8138" w14:textId="75DCF50E" w:rsidR="00EE4305" w:rsidRPr="00EE4305" w:rsidRDefault="00EE4305" w:rsidP="00EE4305">
      <w:pPr>
        <w:pStyle w:val="Prrafodelista"/>
        <w:keepNext/>
        <w:keepLines/>
        <w:numPr>
          <w:ilvl w:val="0"/>
          <w:numId w:val="3"/>
        </w:numPr>
        <w:spacing w:after="99" w:line="259" w:lineRule="auto"/>
        <w:outlineLvl w:val="1"/>
        <w:rPr>
          <w:rFonts w:ascii="Times New Roman" w:eastAsia="Times New Roman" w:hAnsi="Times New Roman" w:cs="Times New Roman"/>
          <w:color w:val="1F4E79"/>
          <w:sz w:val="28"/>
          <w:lang w:eastAsia="es-CO"/>
        </w:rPr>
      </w:pPr>
      <w:r>
        <w:rPr>
          <w:rFonts w:ascii="Times New Roman" w:eastAsia="Times New Roman" w:hAnsi="Times New Roman" w:cs="Times New Roman"/>
          <w:color w:val="1F4E79"/>
          <w:sz w:val="28"/>
          <w:lang w:eastAsia="es-CO"/>
        </w:rPr>
        <w:t>Propuesta inicial</w:t>
      </w:r>
    </w:p>
    <w:p w14:paraId="2D738685" w14:textId="77777777" w:rsidR="009545D3" w:rsidRPr="009545D3" w:rsidRDefault="009545D3" w:rsidP="009545D3">
      <w:pPr>
        <w:rPr>
          <w:rFonts w:ascii="Times New Roman" w:hAnsi="Times New Roman" w:cs="Times New Roman"/>
          <w:sz w:val="22"/>
          <w:szCs w:val="22"/>
        </w:rPr>
      </w:pPr>
      <w:r w:rsidRPr="009545D3">
        <w:rPr>
          <w:rFonts w:ascii="Times New Roman" w:hAnsi="Times New Roman" w:cs="Times New Roman"/>
          <w:sz w:val="22"/>
          <w:szCs w:val="22"/>
        </w:rPr>
        <w:t>Como propuesta inicial, se plantea desarrollar un sistema en Java basado en Programación Orientada a Objetos que permita gestionar la información de un campeonato mundial de fútbol de manera organizada y eficiente.</w:t>
      </w:r>
    </w:p>
    <w:p w14:paraId="43FC5EB4" w14:textId="77777777" w:rsidR="009545D3" w:rsidRPr="009545D3" w:rsidRDefault="009545D3" w:rsidP="009545D3">
      <w:pPr>
        <w:rPr>
          <w:rFonts w:ascii="Times New Roman" w:hAnsi="Times New Roman" w:cs="Times New Roman"/>
          <w:sz w:val="22"/>
          <w:szCs w:val="22"/>
        </w:rPr>
      </w:pPr>
      <w:r w:rsidRPr="009545D3">
        <w:rPr>
          <w:rFonts w:ascii="Times New Roman" w:hAnsi="Times New Roman" w:cs="Times New Roman"/>
          <w:sz w:val="22"/>
          <w:szCs w:val="22"/>
        </w:rPr>
        <w:t>El sistema permitirá registrar selecciones, jugadores, directores técnicos, grupos, partidos, resultados y estadísticas del torneo, además de calcular automáticamente la tabla de posiciones según los resultados registrados.</w:t>
      </w:r>
    </w:p>
    <w:p w14:paraId="43C9F6AF" w14:textId="0D71CEC2" w:rsidR="009545D3" w:rsidRPr="009545D3" w:rsidRDefault="009545D3" w:rsidP="009545D3">
      <w:pPr>
        <w:rPr>
          <w:rFonts w:ascii="Times New Roman" w:hAnsi="Times New Roman" w:cs="Times New Roman"/>
          <w:sz w:val="22"/>
          <w:szCs w:val="22"/>
        </w:rPr>
      </w:pPr>
      <w:r w:rsidRPr="009545D3">
        <w:rPr>
          <w:rFonts w:ascii="Times New Roman" w:hAnsi="Times New Roman" w:cs="Times New Roman"/>
          <w:sz w:val="22"/>
          <w:szCs w:val="22"/>
        </w:rPr>
        <w:t xml:space="preserve">La solución estará estructurada mediante clases y objetos que representen las entidades principales del sistema, aplicando principios de encapsulamiento, herencia y organización modular. Para el almacenamiento de la información se utilizarán archivos </w:t>
      </w:r>
      <w:r w:rsidR="00C6039E">
        <w:rPr>
          <w:rFonts w:ascii="Times New Roman" w:hAnsi="Times New Roman" w:cs="Times New Roman"/>
          <w:sz w:val="22"/>
          <w:szCs w:val="22"/>
        </w:rPr>
        <w:t>JSON</w:t>
      </w:r>
      <w:r w:rsidRPr="009545D3">
        <w:rPr>
          <w:rFonts w:ascii="Times New Roman" w:hAnsi="Times New Roman" w:cs="Times New Roman"/>
          <w:sz w:val="22"/>
          <w:szCs w:val="22"/>
        </w:rPr>
        <w:t xml:space="preserve"> como mecanismo de persistencia, permitiendo guardar y consultar los datos del torneo de forma sencilla.</w:t>
      </w:r>
    </w:p>
    <w:p w14:paraId="46424C78" w14:textId="77777777" w:rsidR="009A73EC" w:rsidRPr="00154E32" w:rsidRDefault="009A73EC">
      <w:pPr>
        <w:rPr>
          <w:rFonts w:ascii="Times New Roman" w:hAnsi="Times New Roman" w:cs="Times New Roman"/>
          <w:sz w:val="22"/>
          <w:szCs w:val="22"/>
        </w:rPr>
      </w:pPr>
    </w:p>
    <w:sectPr w:rsidR="009A73EC" w:rsidRPr="00154E3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D328" w14:textId="77777777" w:rsidR="00804930" w:rsidRDefault="00804930" w:rsidP="00154E32">
      <w:pPr>
        <w:spacing w:after="0" w:line="240" w:lineRule="auto"/>
      </w:pPr>
      <w:r>
        <w:separator/>
      </w:r>
    </w:p>
  </w:endnote>
  <w:endnote w:type="continuationSeparator" w:id="0">
    <w:p w14:paraId="23C00D08" w14:textId="77777777" w:rsidR="00804930" w:rsidRDefault="00804930" w:rsidP="0015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2FC4C" w14:textId="77777777" w:rsidR="00804930" w:rsidRDefault="00804930" w:rsidP="00154E32">
      <w:pPr>
        <w:spacing w:after="0" w:line="240" w:lineRule="auto"/>
      </w:pPr>
      <w:r>
        <w:separator/>
      </w:r>
    </w:p>
  </w:footnote>
  <w:footnote w:type="continuationSeparator" w:id="0">
    <w:p w14:paraId="03937506" w14:textId="77777777" w:rsidR="00804930" w:rsidRDefault="00804930" w:rsidP="0015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CA85" w14:textId="731247FA" w:rsidR="00154E32" w:rsidRPr="00154E32" w:rsidRDefault="00154E32" w:rsidP="00154E32">
    <w:pPr>
      <w:spacing w:after="0" w:line="259" w:lineRule="auto"/>
      <w:ind w:left="13"/>
      <w:jc w:val="center"/>
      <w:rPr>
        <w:rFonts w:ascii="Times New Roman" w:eastAsia="Times New Roman" w:hAnsi="Times New Roman" w:cs="Times New Roman"/>
        <w:color w:val="000000"/>
        <w:sz w:val="22"/>
        <w:lang w:eastAsia="es-CO"/>
      </w:rPr>
    </w:pPr>
    <w:bookmarkStart w:id="3" w:name="_Hlk232102899"/>
    <w:r>
      <w:rPr>
        <w:rFonts w:ascii="Times New Roman" w:eastAsia="Times New Roman" w:hAnsi="Times New Roman" w:cs="Times New Roman"/>
        <w:color w:val="5A5A5A"/>
        <w:sz w:val="18"/>
        <w:lang w:eastAsia="es-CO"/>
      </w:rPr>
      <w:t>ANÁLISIS PROYECTO</w:t>
    </w:r>
    <w:r w:rsidRPr="00154E32">
      <w:rPr>
        <w:rFonts w:ascii="Times New Roman" w:eastAsia="Times New Roman" w:hAnsi="Times New Roman" w:cs="Times New Roman"/>
        <w:color w:val="5A5A5A"/>
        <w:sz w:val="18"/>
        <w:lang w:eastAsia="es-CO"/>
      </w:rPr>
      <w:t xml:space="preserve"> PROGRAMACIÓN ORIENTADA A OBJETOS</w:t>
    </w:r>
    <w:r w:rsidRPr="00154E32">
      <w:rPr>
        <w:rFonts w:ascii="Times New Roman" w:eastAsia="Times New Roman" w:hAnsi="Times New Roman" w:cs="Times New Roman"/>
        <w:color w:val="000000"/>
        <w:sz w:val="22"/>
        <w:lang w:eastAsia="es-CO"/>
      </w:rPr>
      <w:t xml:space="preserve"> </w:t>
    </w:r>
  </w:p>
  <w:bookmarkEnd w:id="3"/>
  <w:p w14:paraId="56C40DBB" w14:textId="63372FA5" w:rsidR="00154E32" w:rsidRDefault="00154E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366"/>
    <w:multiLevelType w:val="hybridMultilevel"/>
    <w:tmpl w:val="B1DE3BEE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774D6"/>
    <w:multiLevelType w:val="hybridMultilevel"/>
    <w:tmpl w:val="B5C03BBE"/>
    <w:lvl w:ilvl="0" w:tplc="429E15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630CD"/>
    <w:multiLevelType w:val="hybridMultilevel"/>
    <w:tmpl w:val="D736D0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B2A40"/>
    <w:multiLevelType w:val="hybridMultilevel"/>
    <w:tmpl w:val="AEEE841C"/>
    <w:lvl w:ilvl="0" w:tplc="9018936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242317A1"/>
    <w:multiLevelType w:val="hybridMultilevel"/>
    <w:tmpl w:val="B1DE3BE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24BB0"/>
    <w:multiLevelType w:val="hybridMultilevel"/>
    <w:tmpl w:val="B1DE3BE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852647">
    <w:abstractNumId w:val="1"/>
  </w:num>
  <w:num w:numId="2" w16cid:durableId="639191823">
    <w:abstractNumId w:val="3"/>
  </w:num>
  <w:num w:numId="3" w16cid:durableId="49623508">
    <w:abstractNumId w:val="0"/>
  </w:num>
  <w:num w:numId="4" w16cid:durableId="131411886">
    <w:abstractNumId w:val="2"/>
  </w:num>
  <w:num w:numId="5" w16cid:durableId="1373194063">
    <w:abstractNumId w:val="5"/>
  </w:num>
  <w:num w:numId="6" w16cid:durableId="914586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7A"/>
    <w:rsid w:val="00035E7A"/>
    <w:rsid w:val="000A1C27"/>
    <w:rsid w:val="00154E32"/>
    <w:rsid w:val="001A7166"/>
    <w:rsid w:val="0029718C"/>
    <w:rsid w:val="003A5905"/>
    <w:rsid w:val="003F6A7E"/>
    <w:rsid w:val="004433BB"/>
    <w:rsid w:val="00546530"/>
    <w:rsid w:val="00563AD0"/>
    <w:rsid w:val="00653871"/>
    <w:rsid w:val="006A4732"/>
    <w:rsid w:val="006C14C7"/>
    <w:rsid w:val="00804930"/>
    <w:rsid w:val="0083629F"/>
    <w:rsid w:val="008661F5"/>
    <w:rsid w:val="008E0BC4"/>
    <w:rsid w:val="008E26CF"/>
    <w:rsid w:val="009545D3"/>
    <w:rsid w:val="00981CFA"/>
    <w:rsid w:val="009A1C21"/>
    <w:rsid w:val="009A73EC"/>
    <w:rsid w:val="009F2DC7"/>
    <w:rsid w:val="009F52AB"/>
    <w:rsid w:val="00AA5BBB"/>
    <w:rsid w:val="00C6039E"/>
    <w:rsid w:val="00E34D19"/>
    <w:rsid w:val="00EE4305"/>
    <w:rsid w:val="00FC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BD800"/>
  <w15:chartTrackingRefBased/>
  <w15:docId w15:val="{E930B37F-A409-4E94-B8A1-03D6A2B8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03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E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E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E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E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E7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E0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8E0BC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3F6A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Grid">
    <w:name w:val="TableGrid"/>
    <w:rsid w:val="00154E32"/>
    <w:pPr>
      <w:spacing w:after="0" w:line="240" w:lineRule="auto"/>
    </w:pPr>
    <w:rPr>
      <w:rFonts w:eastAsia="Times New Roman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54E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E32"/>
  </w:style>
  <w:style w:type="paragraph" w:styleId="Piedepgina">
    <w:name w:val="footer"/>
    <w:basedOn w:val="Normal"/>
    <w:link w:val="PiedepginaCar"/>
    <w:uiPriority w:val="99"/>
    <w:unhideWhenUsed/>
    <w:rsid w:val="00154E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E32"/>
  </w:style>
  <w:style w:type="character" w:styleId="Textoennegrita">
    <w:name w:val="Strong"/>
    <w:basedOn w:val="Fuentedeprrafopredeter"/>
    <w:uiPriority w:val="22"/>
    <w:qFormat/>
    <w:rsid w:val="00653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4</Pages>
  <Words>1001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Olivera</dc:creator>
  <cp:keywords/>
  <dc:description/>
  <cp:lastModifiedBy>Ingrid Olivera</cp:lastModifiedBy>
  <cp:revision>6</cp:revision>
  <dcterms:created xsi:type="dcterms:W3CDTF">2026-05-18T00:12:00Z</dcterms:created>
  <dcterms:modified xsi:type="dcterms:W3CDTF">2026-06-19T23:20:00Z</dcterms:modified>
</cp:coreProperties>
</file>