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Offision</w:t>
      </w:r>
      <w:r>
        <w:t xml:space="preserve"> </w:t>
      </w:r>
      <w:r>
        <w:t xml:space="preserve">智慧辦公室管理系統</w:t>
      </w:r>
      <w:r>
        <w:t xml:space="preserve"> </w:t>
      </w:r>
      <w:r>
        <w:t xml:space="preserve">—</w:t>
      </w:r>
      <w:r>
        <w:t xml:space="preserve"> </w:t>
      </w:r>
      <w:r>
        <w:t xml:space="preserve">軟體需求規格書（SRS）</w:t>
      </w:r>
    </w:p>
    <w:p>
      <w:pPr>
        <w:pStyle w:val="Subtitle"/>
      </w:pPr>
      <w:r>
        <w:t xml:space="preserve">System</w:t>
      </w:r>
      <w:r>
        <w:t xml:space="preserve"> </w:t>
      </w:r>
      <w:r>
        <w:t xml:space="preserve">Requirements</w:t>
      </w:r>
      <w:r>
        <w:t xml:space="preserve"> </w:t>
      </w:r>
      <w:r>
        <w:t xml:space="preserve">Specification</w:t>
      </w:r>
    </w:p>
    <w:p>
      <w:pPr>
        <w:pStyle w:val="Author"/>
      </w:pPr>
      <w:r>
        <w:t xml:space="preserve">Bizlution</w:t>
      </w:r>
      <w:r>
        <w:t xml:space="preserve"> </w:t>
      </w:r>
      <w:r>
        <w:t xml:space="preserve">工程部</w:t>
      </w:r>
    </w:p>
    <w:p>
      <w:pPr>
        <w:pStyle w:val="Date"/>
      </w:pPr>
      <w:r>
        <w:t xml:space="preserve">2026-08-03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文件控制document-control"/>
      <w:r>
        <w:t xml:space="preserve">文件控制（Document Control）</w:t>
      </w:r>
      <w:bookmarkEnd w:id="20"/>
    </w:p>
    <w:tbl>
      <w:tblPr>
        <w:tblStyle w:val="Table"/>
        <w:tblW w:type="pct" w:w="5000"/>
        <w:tblLayout w:type="autofit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文件標題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Offision 智慧辦公室管理系統 — 軟體需求規格書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文件識別碼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OFF-SRS-2026-001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3.0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狀態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Draft（草稿）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分類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Internal / Confidential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建立日期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2026-08-03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最後更新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2026-08-03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文件擁有者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Bizlution 工程部 產品架構組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語言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繁體中文（zh-TW）</w:t>
            </w:r>
          </w:p>
        </w:tc>
      </w:tr>
    </w:tbl>
    <w:p>
      <w:pPr>
        <w:pStyle w:val="Heading2"/>
      </w:pPr>
      <w:bookmarkStart w:id="21" w:name="核准人approvers"/>
      <w:r>
        <w:t xml:space="preserve">核准人（Approvers）</w:t>
      </w:r>
      <w:bookmarkEnd w:id="21"/>
    </w:p>
    <w:tbl>
      <w:tblPr>
        <w:tblStyle w:val="Table"/>
        <w:tblW w:type="pct" w:w="5000"/>
        <w:tblLayout w:type="autofit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簽名</w:t>
            </w:r>
          </w:p>
        </w:tc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產品負責人（Product Owner）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______________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______________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系統架構師（System Architect）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______________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______________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專案經理（Project Manager）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______________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______________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品質保證代表（QA）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______________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______________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客戶代表（Customer Representative）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______________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______________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________</w:t>
            </w:r>
          </w:p>
        </w:tc>
      </w:tr>
    </w:tbl>
    <w:p>
      <w:pPr>
        <w:pStyle w:val="Heading2"/>
      </w:pPr>
      <w:bookmarkStart w:id="22" w:name="修訂歷史revision-history"/>
      <w:r>
        <w:t xml:space="preserve">修訂歷史（Revision History）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作者</w:t>
            </w:r>
          </w:p>
        </w:tc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摘要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2026-08-03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產品架構組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初版；十大模組定義、資料模型、API 大綱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2026-08-03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產品架構組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加入 Launcher 章節、實作狀態章節（Vertical Slice #1）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2026-08-03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產品架構組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重編為 IBM SRS 格式：加入需求 ID、Traceability、Glossary、Non-Functional 明確條列</w:t>
            </w:r>
          </w:p>
        </w:tc>
      </w:tr>
    </w:tbl>
    <w:p>
      <w:pPr>
        <w:pStyle w:val="Heading2"/>
      </w:pPr>
      <w:bookmarkStart w:id="23" w:name="分發清單distribution-list"/>
      <w:r>
        <w:t xml:space="preserve">分發清單（Distribution List）</w:t>
      </w:r>
      <w:bookmarkEnd w:id="23"/>
    </w:p>
    <w:tbl>
      <w:tblPr>
        <w:tblStyle w:val="Table"/>
        <w:tblW w:type="pct" w:w="5000"/>
        <w:tblLayout w:type="autofit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工程部各團隊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開發與實作參考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QA 團隊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撰寫測試案例依據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產品管理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需求變更依據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客戶方 IT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系統對接說明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術語與縮寫glossary-and-abbreviations"/>
      <w:r>
        <w:t xml:space="preserve">術語與縮寫（Glossary and Abbreviations）</w:t>
      </w:r>
      <w:bookmarkEnd w:id="24"/>
    </w:p>
    <w:tbl>
      <w:tblPr>
        <w:tblStyle w:val="Table"/>
        <w:tblW w:type="pct" w:w="5000"/>
        <w:tblLayout w:type="autofit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縮寫 / 術語</w:t>
            </w:r>
          </w:p>
        </w:tc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SRS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Software Requirements Specification（軟體需求規格書）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Requirement（需求，配合模組 ID 使用，例：REQ-M1-001）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M1..M10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Module 1 至 Module 10，指稱系統十大模組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租戶。多租戶架構下代表一個組織實體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Role-Based Access Control（角色式權限控制）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MFA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Multi-Factor Authentication（多因素認證）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SSO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Single Sign-On（單一登入）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Service Level Agreement（服務水準協定）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JSON Web Token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RRULE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Recurrence Rule（重複規則，iCal RFC 5545）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SoR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System of Record（權威資料來源）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Key Performance Indicator（關鍵績效指標）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WYSIWYG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What You See Is What You Get（所見即所得編輯器）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IoT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Internet of Things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CDN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Content Delivery Network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Continuous Integration / Continuous Delivery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引用文件references"/>
      <w:r>
        <w:t xml:space="preserve">引用文件（References）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 / 標準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IEEE Std 830-1998, Recommended Practice for Software Requirements Specifications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ISO/IEC/IEEE 29148:2018, Systems and software engineering — Life cycle processes — Requirements engineering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RFC 5545, iCalendar (RRULE / VEVENT)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RFC 7519, JSON Web Token (JWT)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OWASP ASVS 4.0（Application Security Verification Standard）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GDPR / 台灣個資法（PIPA）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Tabler UI v1.x（MIT License） — 前端視覺基底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PostgreSQL 16 官方文件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FastAPI 0.115、SQLAlchemy 2.0 官方文件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導論introduction"/>
      <w:r>
        <w:t xml:space="preserve">1. 導論（Introduction）</w:t>
      </w:r>
      <w:bookmarkEnd w:id="26"/>
    </w:p>
    <w:p>
      <w:pPr>
        <w:pStyle w:val="Heading2"/>
      </w:pPr>
      <w:bookmarkStart w:id="27" w:name="目的purpose"/>
      <w:r>
        <w:t xml:space="preserve">1.1 目的（Purpose）</w:t>
      </w:r>
      <w:bookmarkEnd w:id="27"/>
    </w:p>
    <w:p>
      <w:pPr>
        <w:pStyle w:val="FirstParagraph"/>
      </w:pPr>
      <w:r>
        <w:t xml:space="preserve">本文件為 Offision 智慧辦公室管理系統之軟體需求規格書（SRS），定義系統之功能性與非功能性需求，作為以下對象之開發、驗證、變更依據：</w:t>
      </w:r>
    </w:p>
    <w:p>
      <w:pPr>
        <w:numPr>
          <w:ilvl w:val="0"/>
          <w:numId w:val="1001"/>
        </w:numPr>
        <w:pStyle w:val="Compact"/>
      </w:pPr>
      <w:r>
        <w:t xml:space="preserve">開發團隊 —— 進行系統設計、程式實作、單元測試。</w:t>
      </w:r>
    </w:p>
    <w:p>
      <w:pPr>
        <w:numPr>
          <w:ilvl w:val="0"/>
          <w:numId w:val="1001"/>
        </w:numPr>
        <w:pStyle w:val="Compact"/>
      </w:pPr>
      <w:r>
        <w:t xml:space="preserve">品質保證團隊 —— 產出測試案例、驗收條件、回歸測試。</w:t>
      </w:r>
    </w:p>
    <w:p>
      <w:pPr>
        <w:numPr>
          <w:ilvl w:val="0"/>
          <w:numId w:val="1001"/>
        </w:numPr>
        <w:pStyle w:val="Compact"/>
      </w:pPr>
      <w:r>
        <w:t xml:space="preserve">專案管理與客戶方 —— 進度追蹤、驗收簽核、變更請求依據。</w:t>
      </w:r>
    </w:p>
    <w:p>
      <w:pPr>
        <w:numPr>
          <w:ilvl w:val="0"/>
          <w:numId w:val="1001"/>
        </w:numPr>
        <w:pStyle w:val="Compact"/>
      </w:pPr>
      <w:r>
        <w:t xml:space="preserve">未來維護團隊 —— 系統維運、模組升級、疑難排解。</w:t>
      </w:r>
    </w:p>
    <w:p>
      <w:pPr>
        <w:pStyle w:val="Heading2"/>
      </w:pPr>
      <w:bookmarkStart w:id="28" w:name="範圍scope"/>
      <w:r>
        <w:t xml:space="preserve">1.2 範圍（Scope）</w:t>
      </w:r>
      <w:bookmarkEnd w:id="28"/>
    </w:p>
    <w:p>
      <w:pPr>
        <w:pStyle w:val="FirstParagraph"/>
      </w:pPr>
      <w:r>
        <w:rPr>
          <w:b/>
        </w:rPr>
        <w:t xml:space="preserve">產品名稱：</w:t>
      </w:r>
      <w:r>
        <w:t xml:space="preserve"> </w:t>
      </w:r>
      <w:r>
        <w:t xml:space="preserve">Offision 智慧辦公室管理系統</w:t>
      </w:r>
    </w:p>
    <w:p>
      <w:pPr>
        <w:pStyle w:val="BodyText"/>
      </w:pPr>
      <w:r>
        <w:rPr>
          <w:b/>
        </w:rPr>
        <w:t xml:space="preserve">產品定位：</w:t>
      </w:r>
      <w:r>
        <w:t xml:space="preserve"> </w:t>
      </w:r>
      <w:r>
        <w:t xml:space="preserve">一套整合空間、人員、設備與工作流程的內部管理平台，以「組織 → 分支機構 → 樓層 → 空間 → 資源」為主軸，串接「用戶 / 用戶群組 / 權限」，讓行政、IT、維修、主管與一般員工能透過同一入口完成日常事務。</w:t>
      </w:r>
    </w:p>
    <w:p>
      <w:pPr>
        <w:pStyle w:val="BodyText"/>
      </w:pPr>
      <w:r>
        <w:rPr>
          <w:b/>
        </w:rPr>
        <w:t xml:space="preserve">產品目標：</w:t>
      </w:r>
    </w:p>
    <w:p>
      <w:pPr>
        <w:numPr>
          <w:ilvl w:val="0"/>
          <w:numId w:val="1002"/>
        </w:numPr>
        <w:pStyle w:val="Compact"/>
      </w:pPr>
      <w:r>
        <w:t xml:space="preserve">集中管理跨分支之會議室、辦公桌、車位、設備等資源預約。</w:t>
      </w:r>
    </w:p>
    <w:p>
      <w:pPr>
        <w:numPr>
          <w:ilvl w:val="0"/>
          <w:numId w:val="1002"/>
        </w:numPr>
        <w:pStyle w:val="Compact"/>
      </w:pPr>
      <w:r>
        <w:t xml:space="preserve">建立標準化工單流程，縮短維修 / 支援回應時間。</w:t>
      </w:r>
    </w:p>
    <w:p>
      <w:pPr>
        <w:numPr>
          <w:ilvl w:val="0"/>
          <w:numId w:val="1002"/>
        </w:numPr>
        <w:pStyle w:val="Compact"/>
      </w:pPr>
      <w:r>
        <w:t xml:space="preserve">提供即時公告與緊急廣播能力，觸達行動裝置與電子看板。</w:t>
      </w:r>
    </w:p>
    <w:p>
      <w:pPr>
        <w:numPr>
          <w:ilvl w:val="0"/>
          <w:numId w:val="1002"/>
        </w:numPr>
        <w:pStyle w:val="Compact"/>
      </w:pPr>
      <w:r>
        <w:t xml:space="preserve">以樓層地圖、電子標牌、房間控制構成實體空間之數位孿生（Digital Twin）。</w:t>
      </w:r>
    </w:p>
    <w:p>
      <w:pPr>
        <w:numPr>
          <w:ilvl w:val="0"/>
          <w:numId w:val="1002"/>
        </w:numPr>
        <w:pStyle w:val="Compact"/>
      </w:pPr>
      <w:r>
        <w:t xml:space="preserve">提供組織 / 用戶 / 群組 / 權限之單一目錄。</w:t>
      </w:r>
    </w:p>
    <w:p>
      <w:pPr>
        <w:pStyle w:val="FirstParagraph"/>
      </w:pPr>
      <w:r>
        <w:rPr>
          <w:b/>
        </w:rPr>
        <w:t xml:space="preserve">產品邊界（範圍內）：</w:t>
      </w:r>
    </w:p>
    <w:p>
      <w:pPr>
        <w:pStyle w:val="BodyText"/>
      </w:pPr>
      <w:r>
        <w:t xml:space="preserve">功能性模組共十項（詳見第 3 章）：預約管理、工單管理、廣播、地圖、電子標牌、房間控制、組織目錄、設備管理、系統 / 媒體庫、超級管理者介面。</w:t>
      </w:r>
    </w:p>
    <w:p>
      <w:pPr>
        <w:pStyle w:val="BodyText"/>
      </w:pPr>
      <w:r>
        <w:rPr>
          <w:b/>
        </w:rPr>
        <w:t xml:space="preserve">產品邊界（範圍外）：</w:t>
      </w:r>
    </w:p>
    <w:p>
      <w:pPr>
        <w:numPr>
          <w:ilvl w:val="0"/>
          <w:numId w:val="1003"/>
        </w:numPr>
        <w:pStyle w:val="Compact"/>
      </w:pPr>
      <w:r>
        <w:t xml:space="preserve">企業 ERP、HR 之總帳、薪資、招募等業務功能。</w:t>
      </w:r>
    </w:p>
    <w:p>
      <w:pPr>
        <w:numPr>
          <w:ilvl w:val="0"/>
          <w:numId w:val="1003"/>
        </w:numPr>
        <w:pStyle w:val="Compact"/>
      </w:pPr>
      <w:r>
        <w:t xml:space="preserve">實體門禁硬體之韌體開發（僅整合既有硬體 API）。</w:t>
      </w:r>
    </w:p>
    <w:p>
      <w:pPr>
        <w:numPr>
          <w:ilvl w:val="0"/>
          <w:numId w:val="1003"/>
        </w:numPr>
        <w:pStyle w:val="Compact"/>
      </w:pPr>
      <w:r>
        <w:t xml:space="preserve">客戶關係管理（CRM）功能。</w:t>
      </w:r>
    </w:p>
    <w:p>
      <w:pPr>
        <w:pStyle w:val="Heading2"/>
      </w:pPr>
      <w:bookmarkStart w:id="29" w:name="目標讀者intended-audience"/>
      <w:r>
        <w:t xml:space="preserve">1.3 目標讀者（Intended Audience）</w:t>
      </w:r>
      <w:bookmarkEnd w:id="29"/>
    </w:p>
    <w:tbl>
      <w:tblPr>
        <w:tblStyle w:val="Table"/>
        <w:tblW w:type="pct" w:w="5000"/>
        <w:tblLayout w:type="autofit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讀者</w:t>
            </w:r>
          </w:p>
        </w:tc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建議閱讀順序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開發工程師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1 → 2 → 3 → 6 → 5 → 4 → 9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QA 工程師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1 → 3 → 9 → 4 → 附錄 A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系統架構師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1 → 2 → 6 → 7 → 4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專案經理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1 → 2 → 8 → 9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客戶 / 使用者代表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1 → 2 → 3</w:t>
            </w:r>
          </w:p>
        </w:tc>
      </w:tr>
    </w:tbl>
    <w:p>
      <w:pPr>
        <w:pStyle w:val="Heading2"/>
      </w:pPr>
      <w:bookmarkStart w:id="30" w:name="文件結構document-overview"/>
      <w:r>
        <w:t xml:space="preserve">1.4 文件結構（Document Overview）</w:t>
      </w:r>
      <w:bookmarkEnd w:id="30"/>
    </w:p>
    <w:p>
      <w:pPr>
        <w:pStyle w:val="FirstParagraph"/>
      </w:pPr>
      <w:r>
        <w:t xml:space="preserve">本文件依 IEEE 830-1998 建議之 SRS 結構撰寫，各章節內容如下：</w:t>
      </w:r>
    </w:p>
    <w:tbl>
      <w:tblPr>
        <w:tblStyle w:val="Table"/>
        <w:tblW w:type="pct" w:w="5000"/>
        <w:tblLayout w:type="autofit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章節</w:t>
            </w:r>
          </w:p>
        </w:tc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主題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導論（本章）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系統概觀（Overall Description）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功能需求（Functional Requirements）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非功能需求（Non-Functional Requirements）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外部介面需求（External Interface Requirements）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資料設計（Data Design）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系統架構（System Architecture）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實作狀態與交付計畫（Implementation &amp; Delivery Plan）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追溯矩陣（Traceability Matrix）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附錄 A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使用者介面示意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附錄 B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API 規格摘要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附錄 C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假設與相依性</w:t>
            </w:r>
          </w:p>
        </w:tc>
      </w:tr>
    </w:tbl>
    <w:p>
      <w:pPr>
        <w:pStyle w:val="Heading2"/>
      </w:pPr>
      <w:bookmarkStart w:id="31" w:name="需求識別規則requirement-identifier-convention"/>
      <w:r>
        <w:t xml:space="preserve">1.5 需求識別規則（Requirement Identifier Convention）</w:t>
      </w:r>
      <w:bookmarkEnd w:id="31"/>
    </w:p>
    <w:p>
      <w:pPr>
        <w:pStyle w:val="FirstParagraph"/>
      </w:pPr>
      <w:r>
        <w:t xml:space="preserve">每一條需求以下列格式標示：</w:t>
      </w:r>
    </w:p>
    <w:p>
      <w:pPr>
        <w:pStyle w:val="SourceCode"/>
      </w:pPr>
      <w:r>
        <w:rPr>
          <w:rStyle w:val="VerbatimChar"/>
        </w:rPr>
        <w:t xml:space="preserve">REQ-&lt;模組代號&gt;-&lt;三位流水號&gt;</w:t>
      </w:r>
    </w:p>
    <w:p>
      <w:pPr>
        <w:pStyle w:val="FirstParagraph"/>
      </w:pPr>
      <w:r>
        <w:t xml:space="preserve">範例：</w:t>
      </w:r>
      <w:r>
        <w:rPr>
          <w:rStyle w:val="VerbatimChar"/>
        </w:rPr>
        <w:t xml:space="preserve">REQ-M1-005</w:t>
      </w:r>
      <w:r>
        <w:t xml:space="preserve"> </w:t>
      </w:r>
      <w:r>
        <w:t xml:space="preserve">表示「預約管理模組」第 5 條需求。</w:t>
      </w:r>
    </w:p>
    <w:p>
      <w:pPr>
        <w:pStyle w:val="BodyText"/>
      </w:pPr>
      <w:r>
        <w:t xml:space="preserve">需求陳述採「shall / should / may」語意：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shall（必須）</w:t>
      </w:r>
      <w:r>
        <w:t xml:space="preserve"> </w:t>
      </w:r>
      <w:r>
        <w:t xml:space="preserve">— 強制、驗收必檢。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should（建議）</w:t>
      </w:r>
      <w:r>
        <w:t xml:space="preserve"> </w:t>
      </w:r>
      <w:r>
        <w:t xml:space="preserve">— 建議實作，缺席須說明。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may（可）</w:t>
      </w:r>
      <w:r>
        <w:t xml:space="preserve"> </w:t>
      </w:r>
      <w:r>
        <w:t xml:space="preserve">— 可選功能，不影響驗收。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系統概觀overall-description"/>
      <w:r>
        <w:t xml:space="preserve">2. 系統概觀（Overall Description）</w:t>
      </w:r>
      <w:bookmarkEnd w:id="32"/>
    </w:p>
    <w:p>
      <w:pPr>
        <w:pStyle w:val="Heading2"/>
      </w:pPr>
      <w:bookmarkStart w:id="33" w:name="系統情境product-context"/>
      <w:r>
        <w:t xml:space="preserve">2.1 系統情境（Product Context）</w:t>
      </w:r>
      <w:bookmarkEnd w:id="33"/>
    </w:p>
    <w:p>
      <w:pPr>
        <w:pStyle w:val="FirstParagraph"/>
      </w:pPr>
      <w:r>
        <w:t xml:space="preserve">Offision 為租戶隔離（Multi-Tenant）之網頁應用系統，透過瀏覽器、行動應用、電子看板三種前端接觸使用者；後端提供 RESTful API 與 WebSocket 通道；資料儲存於 PostgreSQL 主庫。與外部系統之整合包含：</w:t>
      </w:r>
    </w:p>
    <w:p>
      <w:pPr>
        <w:numPr>
          <w:ilvl w:val="0"/>
          <w:numId w:val="1005"/>
        </w:numPr>
        <w:pStyle w:val="Compact"/>
      </w:pPr>
      <w:r>
        <w:t xml:space="preserve">身分服務：SAML / OpenID Connect（M7 SSO）。</w:t>
      </w:r>
    </w:p>
    <w:p>
      <w:pPr>
        <w:numPr>
          <w:ilvl w:val="0"/>
          <w:numId w:val="1005"/>
        </w:numPr>
        <w:pStyle w:val="Compact"/>
      </w:pPr>
      <w:r>
        <w:t xml:space="preserve">郵件服務：SMTP / SES / SendGrid。</w:t>
      </w:r>
    </w:p>
    <w:p>
      <w:pPr>
        <w:numPr>
          <w:ilvl w:val="0"/>
          <w:numId w:val="1005"/>
        </w:numPr>
        <w:pStyle w:val="Compact"/>
      </w:pPr>
      <w:r>
        <w:t xml:space="preserve">行事曆：Microsoft 365、Google Calendar。</w:t>
      </w:r>
    </w:p>
    <w:p>
      <w:pPr>
        <w:numPr>
          <w:ilvl w:val="0"/>
          <w:numId w:val="1005"/>
        </w:numPr>
        <w:pStyle w:val="Compact"/>
      </w:pPr>
      <w:r>
        <w:t xml:space="preserve">視訊會議：Zoom、Microsoft Teams、Google Meet。</w:t>
      </w:r>
    </w:p>
    <w:p>
      <w:pPr>
        <w:numPr>
          <w:ilvl w:val="0"/>
          <w:numId w:val="1005"/>
        </w:numPr>
        <w:pStyle w:val="Compact"/>
      </w:pPr>
      <w:r>
        <w:t xml:space="preserve">門禁硬體：透過 M8 平台整合。</w:t>
      </w:r>
    </w:p>
    <w:p>
      <w:pPr>
        <w:numPr>
          <w:ilvl w:val="0"/>
          <w:numId w:val="1005"/>
        </w:numPr>
        <w:pStyle w:val="Compact"/>
      </w:pPr>
      <w:r>
        <w:t xml:space="preserve">檔案儲存：S3 相容物件儲存（MinIO / AWS S3）。</w:t>
      </w:r>
    </w:p>
    <w:p>
      <w:pPr>
        <w:pStyle w:val="Heading2"/>
      </w:pPr>
      <w:bookmarkStart w:id="34" w:name="產品觀點product-perspective"/>
      <w:r>
        <w:t xml:space="preserve">2.2 產品觀點（Product Perspective）</w:t>
      </w:r>
      <w:bookmarkEnd w:id="34"/>
    </w:p>
    <w:p>
      <w:pPr>
        <w:pStyle w:val="FirstParagraph"/>
      </w:pPr>
      <w:r>
        <w:t xml:space="preserve">Offision 屬「Greenfield」全新開發之系統；不繼承既有系統之資料。所有功能模組共用單一資料庫、單一身分驗證機制、單一操作介面。</w:t>
      </w:r>
    </w:p>
    <w:p>
      <w:pPr>
        <w:pStyle w:val="Heading2"/>
      </w:pPr>
      <w:bookmarkStart w:id="35" w:name="使用者類別與特徵user-classes-and-characteristics"/>
      <w:r>
        <w:t xml:space="preserve">2.3 使用者類別與特徵（User Classes and Characteristics）</w:t>
      </w:r>
      <w:bookmarkEnd w:id="35"/>
    </w:p>
    <w:tbl>
      <w:tblPr>
        <w:tblStyle w:val="Table"/>
        <w:tblW w:type="pct" w:w="5000"/>
        <w:tblLayout w:type="autofit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類別代號</w:t>
            </w:r>
          </w:p>
        </w:tc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名稱</w:t>
            </w:r>
          </w:p>
        </w:tc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預估比例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系統管理員（Admin）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組織全域最高權限；管理用戶、群組、模組設定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1–3 %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支援職員（Support）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處理工單、瀏覽相關資源；不可修改組織設定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5–10 %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一般員工（General）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預約分配到之資源、查看公告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70–85 %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訪客（Guest）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僅可查看公用資訊與大廳看板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5–10 %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電子看板（Kiosk）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前台自助裝置、大廳看板；無登入或使用專用金鑰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超級管理者（Super Admin）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跨組織之高階管理；由 Bizlution 內部使用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2"/>
      </w:pPr>
      <w:bookmarkStart w:id="36" w:name="運作環境operating-environment"/>
      <w:r>
        <w:t xml:space="preserve">2.4 運作環境（Operating Environment）</w:t>
      </w:r>
      <w:bookmarkEnd w:id="3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規格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桌機瀏覽器 Chrome ≥ 118 / Edge ≥ 118 / Safari ≥ 17；平板 iPad OS 16+；行動 Safari 17+ / Chrome Android 118+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後端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Linux（Debian 12 / Ubuntu 22.04）；Python 3.12；FastAPI 0.115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資料庫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PostgreSQL 16+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快取 / 訊息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Redis 7+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部署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Docker Compose（開發）；Kubernetes / ECS（正式）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電子看板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Android TV、BrightSign、Chrome OS Kiosk、iPad Kiosk 模式</w:t>
            </w:r>
          </w:p>
        </w:tc>
      </w:tr>
    </w:tbl>
    <w:p>
      <w:pPr>
        <w:pStyle w:val="Heading2"/>
      </w:pPr>
      <w:bookmarkStart w:id="37" w:name="Xdb99ea6e9495695daf6d645c74df2eb7f97fc31"/>
      <w:r>
        <w:t xml:space="preserve">2.5 設計與實作限制（Design and Implementation Constraints）</w:t>
      </w:r>
      <w:bookmarkEnd w:id="3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多租戶（Tenant Isolation）：</w:t>
      </w:r>
      <w:r>
        <w:t xml:space="preserve"> </w:t>
      </w:r>
      <w:r>
        <w:t xml:space="preserve">所有查詢與寫入必須帶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；不得跨組織讀取資料。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時區處理：</w:t>
      </w:r>
      <w:r>
        <w:t xml:space="preserve"> </w:t>
      </w:r>
      <w:r>
        <w:t xml:space="preserve">所有時間欄位存 UTC；顯示時依</w:t>
      </w:r>
      <w:r>
        <w:t xml:space="preserve"> </w:t>
      </w:r>
      <w:r>
        <w:rPr>
          <w:rStyle w:val="VerbatimChar"/>
        </w:rPr>
        <w:t xml:space="preserve">Branch.timezone</w:t>
      </w:r>
      <w:r>
        <w:t xml:space="preserve"> </w:t>
      </w:r>
      <w:r>
        <w:t xml:space="preserve">或用戶 profile 轉換。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軟刪除：</w:t>
      </w:r>
      <w:r>
        <w:t xml:space="preserve"> </w:t>
      </w:r>
      <w:r>
        <w:t xml:space="preserve">主要業務資料表需支援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（軟刪除），提供「資源回收桶」介面（本版尚未實作，見第 8 章）。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開源授權：</w:t>
      </w:r>
      <w:r>
        <w:t xml:space="preserve"> </w:t>
      </w:r>
      <w:r>
        <w:t xml:space="preserve">前端 UI 底層採用 Tabler v1（MIT License）；後端相依皆為 permissive 授權（MIT / BSD / Apache 2）。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A11y：</w:t>
      </w:r>
      <w:r>
        <w:t xml:space="preserve"> </w:t>
      </w:r>
      <w:r>
        <w:t xml:space="preserve">遵循 WCAG 2.1 AA 等級。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語系：</w:t>
      </w:r>
      <w:r>
        <w:t xml:space="preserve"> </w:t>
      </w:r>
      <w:r>
        <w:t xml:space="preserve">預設 zh-TW；資料結構須支援 en / ja。</w:t>
      </w:r>
    </w:p>
    <w:p>
      <w:pPr>
        <w:pStyle w:val="Heading2"/>
      </w:pPr>
      <w:bookmarkStart w:id="38" w:name="假設與相依性assumptions-and-dependencies"/>
      <w:r>
        <w:t xml:space="preserve">2.6 假設與相依性（Assumptions and Dependencies）</w:t>
      </w:r>
      <w:bookmarkEnd w:id="38"/>
    </w:p>
    <w:p>
      <w:pPr>
        <w:pStyle w:val="FirstParagraph"/>
      </w:pPr>
      <w:r>
        <w:t xml:space="preserve">見附錄 C。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9" w:name="功能需求functional-requirements"/>
      <w:r>
        <w:t xml:space="preserve">3. 功能需求（Functional Requirements）</w:t>
      </w:r>
      <w:bookmarkEnd w:id="39"/>
    </w:p>
    <w:p>
      <w:pPr>
        <w:pStyle w:val="Heading2"/>
      </w:pPr>
      <w:bookmarkStart w:id="40" w:name="模組總覽"/>
      <w:r>
        <w:t xml:space="preserve">3.1 模組總覽</w:t>
      </w:r>
      <w:bookmarkEnd w:id="40"/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模組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定位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預約管理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房間、辦公桌、車位、設備等資源預約與日曆管理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工單管理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匯報問題、工單流程、支援職員與工單政策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廣播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全公司公告、緊急廣播、條件式推播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地圖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樓層地圖、設施定位、位置存取金鑰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電子標牌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播放內容、播放列表、看板裝置與監控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應用 — 房間控制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會議室智慧控制（燈光、投影、空調等）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組織目錄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用戶、群組、分支機構、地點、安全性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設備管理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控制處理器、螢幕監控、設備監控、面板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系統 / 媒體庫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系統設定、安全、審計、電子郵件範本、共用媒體庫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超級管理者介面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跨組織管理、Tenant 管理</w:t>
            </w:r>
          </w:p>
        </w:tc>
      </w:tr>
    </w:tbl>
    <w:p>
      <w:pPr>
        <w:pStyle w:val="Heading2"/>
      </w:pPr>
      <w:bookmarkStart w:id="41" w:name="m0-入口-模組啟動頁launcher"/>
      <w:r>
        <w:t xml:space="preserve">3.2 M0 入口 / 模組啟動頁（Launcher）</w:t>
      </w:r>
      <w:bookmarkEnd w:id="41"/>
    </w:p>
    <w:p>
      <w:pPr>
        <w:pStyle w:val="Heading3"/>
      </w:pPr>
      <w:bookmarkStart w:id="42" w:name="功能敘述"/>
      <w:r>
        <w:t xml:space="preserve">3.2.1 功能敘述</w:t>
      </w:r>
      <w:bookmarkEnd w:id="42"/>
    </w:p>
    <w:p>
      <w:pPr>
        <w:pStyle w:val="FirstParagraph"/>
      </w:pPr>
      <w:r>
        <w:t xml:space="preserve">登入後之首頁；以卡片方式列出所有可用 / 預覽 / 尚未上線之模組。</w:t>
      </w:r>
    </w:p>
    <w:p>
      <w:pPr>
        <w:pStyle w:val="Heading3"/>
      </w:pPr>
      <w:bookmarkStart w:id="43" w:name="需求條列"/>
      <w:r>
        <w:t xml:space="preserve">3.2.2 需求條列</w:t>
      </w:r>
      <w:bookmarkEnd w:id="43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REQ-M0-001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於使用者完成身分驗證後，將其導向啟動頁。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REQ-M0-002</w:t>
      </w:r>
      <w:r>
        <w:t xml:space="preserve"> </w:t>
      </w:r>
      <w:r>
        <w:t xml:space="preserve">啟動頁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顯示問候語（依系統時段：早安 / 午安 / 晚安 + 使用者顯示名稱）。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REQ-M0-003</w:t>
      </w:r>
      <w:r>
        <w:t xml:space="preserve"> </w:t>
      </w:r>
      <w:r>
        <w:t xml:space="preserve">啟動頁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顯示授權狀態（試用剩餘天數 / 授權型態）。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REQ-M0-004</w:t>
      </w:r>
      <w:r>
        <w:t xml:space="preserve"> </w:t>
      </w:r>
      <w:r>
        <w:t xml:space="preserve">啟動頁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提供「主模塊」與「我的最愛」兩個標籤頁。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REQ-M0-005</w:t>
      </w:r>
      <w:r>
        <w:t xml:space="preserve"> </w:t>
      </w:r>
      <w:r>
        <w:t xml:space="preserve">使用者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能將任一模組加入 / 移除「我的最愛」。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REQ-M0-006</w:t>
      </w:r>
      <w:r>
        <w:t xml:space="preserve"> </w:t>
      </w:r>
      <w:r>
        <w:t xml:space="preserve">啟動頁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依模組狀態呈現三種樣式：</w:t>
      </w:r>
      <w:r>
        <w:rPr>
          <w:rStyle w:val="VerbatimChar"/>
        </w:rPr>
        <w:t xml:space="preserve">active</w:t>
      </w:r>
      <w:r>
        <w:t xml:space="preserve">（可點）、</w:t>
      </w:r>
      <w:r>
        <w:rPr>
          <w:rStyle w:val="VerbatimChar"/>
        </w:rPr>
        <w:t xml:space="preserve">preview</w:t>
      </w:r>
      <w:r>
        <w:t xml:space="preserve">（可點但標示預覽）、</w:t>
      </w:r>
      <w:r>
        <w:rPr>
          <w:rStyle w:val="VerbatimChar"/>
        </w:rPr>
        <w:t xml:space="preserve">disabled</w:t>
      </w:r>
      <w:r>
        <w:t xml:space="preserve">（灰階、不可點）。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REQ-M0-007</w:t>
      </w:r>
      <w:r>
        <w:t xml:space="preserve"> </w:t>
      </w:r>
      <w:r>
        <w:t xml:space="preserve">點擊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模組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顯示提示「此模組尚未上線」而不進入功能頁。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REQ-M0-008</w:t>
      </w:r>
      <w:r>
        <w:t xml:space="preserve"> </w:t>
      </w:r>
      <w:r>
        <w:t xml:space="preserve">啟動頁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將模組分為「主模塊 / 應用 / 設備 / 系統」四個分組。</w:t>
      </w:r>
    </w:p>
    <w:p>
      <w:pPr>
        <w:pStyle w:val="Heading2"/>
      </w:pPr>
      <w:bookmarkStart w:id="44" w:name="m1-預約管理"/>
      <w:r>
        <w:t xml:space="preserve">3.3 M1 預約管理</w:t>
      </w:r>
      <w:bookmarkEnd w:id="44"/>
    </w:p>
    <w:p>
      <w:pPr>
        <w:pStyle w:val="Heading3"/>
      </w:pPr>
      <w:bookmarkStart w:id="45" w:name="功能敘述-1"/>
      <w:r>
        <w:t xml:space="preserve">3.3.1 功能敘述</w:t>
      </w:r>
      <w:bookmarkEnd w:id="45"/>
    </w:p>
    <w:p>
      <w:pPr>
        <w:pStyle w:val="FirstParagraph"/>
      </w:pPr>
      <w:r>
        <w:t xml:space="preserve">管理房間、共享辦公桌、設備、車位、其他資源之預約週期。提供儀表板、日曆、審批、規則、報表功能。</w:t>
      </w:r>
    </w:p>
    <w:p>
      <w:pPr>
        <w:pStyle w:val="Heading3"/>
      </w:pPr>
      <w:bookmarkStart w:id="46" w:name="需求條列-1"/>
      <w:r>
        <w:t xml:space="preserve">3.3.2 需求條列</w:t>
      </w:r>
      <w:bookmarkEnd w:id="46"/>
    </w:p>
    <w:p>
      <w:pPr>
        <w:pStyle w:val="FirstParagraph"/>
      </w:pPr>
      <w:r>
        <w:rPr>
          <w:b/>
        </w:rPr>
        <w:t xml:space="preserve">資源管理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REQ-M1-001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 5 種資源型別：room / desk / equipment / parking / other。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REQ-M1-002</w:t>
      </w:r>
      <w:r>
        <w:t xml:space="preserve"> </w:t>
      </w:r>
      <w:r>
        <w:t xml:space="preserve">房間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進一步區分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（標準）與</w:t>
      </w:r>
      <w:r>
        <w:t xml:space="preserve"> </w:t>
      </w:r>
      <w:r>
        <w:rPr>
          <w:rStyle w:val="VerbatimChar"/>
        </w:rPr>
        <w:t xml:space="preserve">combinable</w:t>
      </w:r>
      <w:r>
        <w:t xml:space="preserve">（可合併）兩子型別。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REQ-M1-003</w:t>
      </w:r>
      <w:r>
        <w:t xml:space="preserve"> </w:t>
      </w:r>
      <w:r>
        <w:t xml:space="preserve">每項資源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包含欄位：名稱、容量、類別、位置、圖片、QR 碼、狀態、型別專屬屬性（JSON）。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REQ-M1-004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支援批次匯入資源（CSV / Excel）。</w:t>
      </w:r>
    </w:p>
    <w:p>
      <w:pPr>
        <w:pStyle w:val="FirstParagraph"/>
      </w:pPr>
      <w:r>
        <w:rPr>
          <w:b/>
        </w:rPr>
        <w:t xml:space="preserve">預約建立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REQ-M1-010</w:t>
      </w:r>
      <w:r>
        <w:t xml:space="preserve"> </w:t>
      </w:r>
      <w:r>
        <w:t xml:space="preserve">使用者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能建立單次預約（</w:t>
      </w:r>
      <w:r>
        <w:rPr>
          <w:rStyle w:val="VerbatimChar"/>
        </w:rPr>
        <w:t xml:space="preserve">normal</w:t>
      </w:r>
      <w:r>
        <w:t xml:space="preserve">）、重複預約（</w:t>
      </w:r>
      <w:r>
        <w:rPr>
          <w:rStyle w:val="VerbatimChar"/>
        </w:rPr>
        <w:t xml:space="preserve">recurring</w:t>
      </w:r>
      <w:r>
        <w:t xml:space="preserve">）、即場預約（</w:t>
      </w:r>
      <w:r>
        <w:rPr>
          <w:rStyle w:val="VerbatimChar"/>
        </w:rPr>
        <w:t xml:space="preserve">walk_in</w:t>
      </w:r>
      <w:r>
        <w:t xml:space="preserve">）。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REQ-M1-011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在建立預約時檢查同一資源之時段衝突並回傳 HTTP 409。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REQ-M1-012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支援與會者：內部用戶 + 外部電郵。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REQ-M1-013</w:t>
      </w:r>
      <w:r>
        <w:t xml:space="preserve"> </w:t>
      </w:r>
      <w:r>
        <w:t xml:space="preserve">重複預約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 iCal RRULE 語法（R3）。</w:t>
      </w:r>
    </w:p>
    <w:p>
      <w:pPr>
        <w:pStyle w:val="FirstParagraph"/>
      </w:pPr>
      <w:r>
        <w:rPr>
          <w:b/>
        </w:rPr>
        <w:t xml:space="preserve">預約規則引擎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REQ-M1-020</w:t>
      </w:r>
      <w:r>
        <w:t xml:space="preserve"> </w:t>
      </w:r>
      <w:r>
        <w:t xml:space="preserve">管理員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能定義預約規則：單次最長時間、單日最多次數、可預約提前天數、緩衝時間、Blackout 日期、每週工作時段。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REQ-M1-021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在建立 / 修改預約時，套用規則並拒絕違規預約。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REQ-M1-022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支援每資源、每群組不同規則。</w:t>
      </w:r>
    </w:p>
    <w:p>
      <w:pPr>
        <w:pStyle w:val="FirstParagraph"/>
      </w:pPr>
      <w:r>
        <w:rPr>
          <w:b/>
        </w:rPr>
        <w:t xml:space="preserve">預約審批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REQ-M1-030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支援需審批之資源；預約狀態機為</w:t>
      </w:r>
      <w:r>
        <w:t xml:space="preserve"> </w:t>
      </w:r>
      <w:r>
        <w:rPr>
          <w:rStyle w:val="VerbatimChar"/>
        </w:rPr>
        <w:t xml:space="preserve">pending → approved | rejected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REQ-M1-031</w:t>
      </w:r>
      <w:r>
        <w:t xml:space="preserve"> </w:t>
      </w:r>
      <w:r>
        <w:t xml:space="preserve">管理員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能於待審清單批准 / 拒絕並附註記。</w:t>
      </w:r>
    </w:p>
    <w:p>
      <w:pPr>
        <w:pStyle w:val="FirstParagraph"/>
      </w:pPr>
      <w:r>
        <w:rPr>
          <w:b/>
        </w:rPr>
        <w:t xml:space="preserve">團隊空間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REQ-M1-040</w:t>
      </w:r>
      <w:r>
        <w:t xml:space="preserve"> </w:t>
      </w:r>
      <w:r>
        <w:t xml:space="preserve">管理員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能建立「團隊空間」以將多資源與使用者 / 群組綁定。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REQ-M1-041</w:t>
      </w:r>
      <w:r>
        <w:t xml:space="preserve"> </w:t>
      </w:r>
      <w:r>
        <w:t xml:space="preserve">團隊空間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支援權限 book / view / block。</w:t>
      </w:r>
    </w:p>
    <w:p>
      <w:pPr>
        <w:pStyle w:val="FirstParagraph"/>
      </w:pPr>
      <w:r>
        <w:rPr>
          <w:b/>
        </w:rPr>
        <w:t xml:space="preserve">儀表板與分析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REQ-M1-050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於儀表板顯示 KPI：資源數量、預約總數、總預約時間、資源使用率。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REQ-M1-051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提供每小時使用率折線圖、預約類型圓餅圖、預約長度雷達圖、資源使用分佈熱力圖。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REQ-M1-052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提供缺席分析、使用者資源使用、迅速洞察、預約分析。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REQ-M1-053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should</w:t>
      </w:r>
      <w:r>
        <w:t xml:space="preserve"> </w:t>
      </w:r>
      <w:r>
        <w:t xml:space="preserve">支援匯出報告（PDF / Excel）。</w:t>
      </w:r>
    </w:p>
    <w:p>
      <w:pPr>
        <w:pStyle w:val="FirstParagraph"/>
      </w:pPr>
      <w:r>
        <w:rPr>
          <w:b/>
        </w:rPr>
        <w:t xml:space="preserve">提醒與郵件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REQ-M1-060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於預約開始前 N 分鐘寄送提醒郵件。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REQ-M1-061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should</w:t>
      </w:r>
      <w:r>
        <w:t xml:space="preserve"> </w:t>
      </w:r>
      <w:r>
        <w:t xml:space="preserve">提供週期性寄送預約統計報表。</w:t>
      </w:r>
    </w:p>
    <w:p>
      <w:pPr>
        <w:pStyle w:val="Heading2"/>
      </w:pPr>
      <w:bookmarkStart w:id="47" w:name="m2-工單管理"/>
      <w:r>
        <w:t xml:space="preserve">3.4 M2 工單管理</w:t>
      </w:r>
      <w:bookmarkEnd w:id="47"/>
    </w:p>
    <w:p>
      <w:pPr>
        <w:pStyle w:val="Heading3"/>
      </w:pPr>
      <w:bookmarkStart w:id="48" w:name="需求條列-2"/>
      <w:r>
        <w:t xml:space="preserve">3.4.1 需求條列</w:t>
      </w:r>
      <w:bookmarkEnd w:id="48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REQ-M2-001</w:t>
      </w:r>
      <w:r>
        <w:t xml:space="preserve"> </w:t>
      </w:r>
      <w:r>
        <w:t xml:space="preserve">使用者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能匯報資源相關問題並建立工單。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REQ-M2-002</w:t>
      </w:r>
      <w:r>
        <w:t xml:space="preserve"> </w:t>
      </w:r>
      <w:r>
        <w:t xml:space="preserve">工單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包含欄位：標題、資源、匯報原因、描述、附件、優先度、狀態。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REQ-M2-003</w:t>
      </w:r>
      <w:r>
        <w:t xml:space="preserve"> </w:t>
      </w:r>
      <w:r>
        <w:t xml:space="preserve">匯報原因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至少支援：故障 / 缺件 / 清潔 / 其他。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REQ-M2-004</w:t>
      </w:r>
      <w:r>
        <w:t xml:space="preserve"> </w:t>
      </w:r>
      <w:r>
        <w:t xml:space="preserve">工單狀態機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為：</w:t>
      </w:r>
      <w:r>
        <w:rPr>
          <w:rStyle w:val="VerbatimChar"/>
        </w:rPr>
        <w:t xml:space="preserve">open → in_progress → resolved → closed</w:t>
      </w:r>
      <w:r>
        <w:t xml:space="preserve">；亦可轉為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。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REQ-M2-005</w:t>
      </w:r>
      <w:r>
        <w:t xml:space="preserve"> </w:t>
      </w:r>
      <w:r>
        <w:t xml:space="preserve">管理員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能定義工單政策：適用資源型別、預設處理群組、首次回應 SLA、解決 SLA。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REQ-M2-006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在 SLA 即將逾時前發出提醒。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REQ-M2-007</w:t>
      </w:r>
      <w:r>
        <w:t xml:space="preserve"> </w:t>
      </w:r>
      <w:r>
        <w:t xml:space="preserve">支援職員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綁定用戶或群組，並限定處理地點範圍。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REQ-M2-008</w:t>
      </w:r>
      <w:r>
        <w:t xml:space="preserve"> </w:t>
      </w:r>
      <w:r>
        <w:t xml:space="preserve">儀表板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顯示：活躍票務、進行中、已解決、已關閉、隨時間變化、最常見問題、問題資源、員工工作量。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REQ-M2-009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完整保存工單歷程（狀態變更、留言、附件）於 audit log。</w:t>
      </w:r>
    </w:p>
    <w:p>
      <w:pPr>
        <w:pStyle w:val="Heading2"/>
      </w:pPr>
      <w:bookmarkStart w:id="49" w:name="m3-廣播"/>
      <w:r>
        <w:t xml:space="preserve">3.5 M3 廣播</w:t>
      </w:r>
      <w:bookmarkEnd w:id="49"/>
    </w:p>
    <w:p>
      <w:pPr>
        <w:pStyle w:val="Heading3"/>
      </w:pPr>
      <w:bookmarkStart w:id="50" w:name="需求條列-3"/>
      <w:r>
        <w:t xml:space="preserve">3.5.1 需求條列</w:t>
      </w:r>
      <w:bookmarkEnd w:id="50"/>
    </w:p>
    <w:p>
      <w:pPr>
        <w:pStyle w:val="FirstParagraph"/>
      </w:pPr>
      <w:r>
        <w:rPr>
          <w:b/>
        </w:rPr>
        <w:t xml:space="preserve">公告（Announcement）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REQ-M3-001</w:t>
      </w:r>
      <w:r>
        <w:t xml:space="preserve"> </w:t>
      </w:r>
      <w:r>
        <w:t xml:space="preserve">管理員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能以富文本編輯器建立公告（粗體、斜體、底線、刪除線、對齊、有序 / 無序列表、引用、表格）。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REQ-M3-002</w:t>
      </w:r>
      <w:r>
        <w:t xml:space="preserve"> </w:t>
      </w:r>
      <w:r>
        <w:t xml:space="preserve">公告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支援置頂開關。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REQ-M3-003</w:t>
      </w:r>
      <w:r>
        <w:t xml:space="preserve"> </w:t>
      </w:r>
      <w:r>
        <w:t xml:space="preserve">公告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支援生效時段（起 / 迄）。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REQ-M3-004</w:t>
      </w:r>
      <w:r>
        <w:t xml:space="preserve"> </w:t>
      </w:r>
      <w:r>
        <w:t xml:space="preserve">公告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支援目標對象：用戶群組、分支、樓層。</w:t>
      </w:r>
    </w:p>
    <w:p>
      <w:pPr>
        <w:pStyle w:val="FirstParagraph"/>
      </w:pPr>
      <w:r>
        <w:rPr>
          <w:b/>
        </w:rPr>
        <w:t xml:space="preserve">緊急廣播（Emergency）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REQ-M3-010</w:t>
      </w:r>
      <w:r>
        <w:t xml:space="preserve"> </w:t>
      </w:r>
      <w:r>
        <w:t xml:space="preserve">管理員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能建立緊急廣播並選擇層級：低 / 中 / 高 / 極高。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REQ-M3-011</w:t>
      </w:r>
      <w:r>
        <w:t xml:space="preserve"> </w:t>
      </w:r>
      <w:r>
        <w:t xml:space="preserve">緊急廣播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依五步驟精靈建立：資訊 → 詳細 → 範圍 1 → 範圍 2 → 顯示通道。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REQ-M3-012</w:t>
      </w:r>
      <w:r>
        <w:t xml:space="preserve"> </w:t>
      </w:r>
      <w:r>
        <w:t xml:space="preserve">顯示通道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至少包含：App 通知、電子標牌、Email、簡訊。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REQ-M3-013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should</w:t>
      </w:r>
      <w:r>
        <w:t xml:space="preserve"> </w:t>
      </w:r>
      <w:r>
        <w:t xml:space="preserve">支援 WebSocket / SSE 即時推播。</w:t>
      </w:r>
    </w:p>
    <w:p>
      <w:pPr>
        <w:pStyle w:val="Heading2"/>
      </w:pPr>
      <w:bookmarkStart w:id="51" w:name="m4-地圖"/>
      <w:r>
        <w:t xml:space="preserve">3.6 M4 地圖</w:t>
      </w:r>
      <w:bookmarkEnd w:id="51"/>
    </w:p>
    <w:p>
      <w:pPr>
        <w:pStyle w:val="Heading3"/>
      </w:pPr>
      <w:bookmarkStart w:id="52" w:name="需求條列-4"/>
      <w:r>
        <w:t xml:space="preserve">3.6.1 需求條列</w:t>
      </w:r>
      <w:bookmarkEnd w:id="52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REQ-M4-001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支援上傳樓層平面圖並定位資源圖釘。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REQ-M4-002</w:t>
      </w:r>
      <w:r>
        <w:t xml:space="preserve"> </w:t>
      </w:r>
      <w:r>
        <w:t xml:space="preserve">圖釘座標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以相對比例（0..1）儲存以支援不同解析度。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REQ-M4-003</w:t>
      </w:r>
      <w:r>
        <w:t xml:space="preserve"> </w:t>
      </w:r>
      <w:r>
        <w:t xml:space="preserve">使用者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能點擊圖釘查看資源即時狀態並直接預約。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REQ-M4-004</w:t>
      </w:r>
      <w:r>
        <w:t xml:space="preserve"> </w:t>
      </w:r>
      <w:r>
        <w:t xml:space="preserve">管理員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能新增設施：名稱、地址、樓層數、平面圖。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REQ-M4-005</w:t>
      </w:r>
      <w:r>
        <w:t xml:space="preserve"> </w:t>
      </w:r>
      <w:r>
        <w:t xml:space="preserve">管理員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能建立「位置存取金鑰」控制哪些用戶 / 裝置可讀取哪些地點資料。</w:t>
      </w:r>
    </w:p>
    <w:p>
      <w:pPr>
        <w:pStyle w:val="Heading2"/>
      </w:pPr>
      <w:bookmarkStart w:id="53" w:name="m5-電子標牌"/>
      <w:r>
        <w:t xml:space="preserve">3.7 M5 電子標牌</w:t>
      </w:r>
      <w:bookmarkEnd w:id="53"/>
    </w:p>
    <w:p>
      <w:pPr>
        <w:pStyle w:val="Heading3"/>
      </w:pPr>
      <w:bookmarkStart w:id="54" w:name="需求條列-5"/>
      <w:r>
        <w:t xml:space="preserve">3.7.1 需求條列</w:t>
      </w:r>
      <w:bookmarkEnd w:id="54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REQ-M5-001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支援新增看板裝置並綁定至指定位置。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REQ-M5-002</w:t>
      </w:r>
      <w:r>
        <w:t xml:space="preserve"> </w:t>
      </w:r>
      <w:r>
        <w:t xml:space="preserve">看板內容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支援型別：image / video / web / clock / weather / event / booking / map。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REQ-M5-003</w:t>
      </w:r>
      <w:r>
        <w:t xml:space="preserve"> </w:t>
      </w:r>
      <w:r>
        <w:t xml:space="preserve">管理員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能建立播放列表：內容排序、切換效果、每張秒數、生效時間、循環模式。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REQ-M5-004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提供看板設定：解析度、方向、亮度、開關機排程、遠端截圖、重啟。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REQ-M5-005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監控看板：線上 / 離線 / 警告、CPU / 記憶體、溫度、最後心跳。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REQ-M5-006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支援固定座位面板與活動面板兩種型式。</w:t>
      </w:r>
    </w:p>
    <w:p>
      <w:pPr>
        <w:pStyle w:val="Heading2"/>
      </w:pPr>
      <w:bookmarkStart w:id="55" w:name="m6-房間控制"/>
      <w:r>
        <w:t xml:space="preserve">3.8 M6 房間控制</w:t>
      </w:r>
      <w:bookmarkEnd w:id="55"/>
    </w:p>
    <w:p>
      <w:pPr>
        <w:pStyle w:val="Heading3"/>
      </w:pPr>
      <w:bookmarkStart w:id="56" w:name="需求條列-6"/>
      <w:r>
        <w:t xml:space="preserve">3.8.1 需求條列</w:t>
      </w:r>
      <w:bookmarkEnd w:id="56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REQ-M6-001</w:t>
      </w:r>
      <w:r>
        <w:t xml:space="preserve"> </w:t>
      </w:r>
      <w:r>
        <w:t xml:space="preserve">管理員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能建立控制空間並綁定實體房間。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REQ-M6-002</w:t>
      </w:r>
      <w:r>
        <w:t xml:space="preserve"> </w:t>
      </w:r>
      <w:r>
        <w:t xml:space="preserve">控制空間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支援裝置型別：燈光、空調、投影、窗簾、音響。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REQ-M6-003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支援情境（Scene）：預設「會議 / 簡報 / 影片 / 清潔」等一鍵切換。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REQ-M6-004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於預約開始前 N 分鐘自動執行進場情境、結束後自動關機。</w:t>
      </w:r>
    </w:p>
    <w:p>
      <w:pPr>
        <w:pStyle w:val="Heading2"/>
      </w:pPr>
      <w:bookmarkStart w:id="57" w:name="m7-組織目錄"/>
      <w:r>
        <w:t xml:space="preserve">3.9 M7 組織目錄</w:t>
      </w:r>
      <w:bookmarkEnd w:id="57"/>
    </w:p>
    <w:p>
      <w:pPr>
        <w:pStyle w:val="Heading3"/>
      </w:pPr>
      <w:bookmarkStart w:id="58" w:name="需求條列-7"/>
      <w:r>
        <w:t xml:space="preserve">3.9.1 需求條列</w:t>
      </w:r>
      <w:bookmarkEnd w:id="58"/>
    </w:p>
    <w:p>
      <w:pPr>
        <w:pStyle w:val="FirstParagraph"/>
      </w:pPr>
      <w:r>
        <w:rPr>
          <w:b/>
        </w:rPr>
        <w:t xml:space="preserve">用戶（Users）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REQ-M7-001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支援用戶列表、關鍵字搜尋、狀態篩選、分頁。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REQ-M7-002</w:t>
      </w:r>
      <w:r>
        <w:t xml:space="preserve"> </w:t>
      </w:r>
      <w:r>
        <w:t xml:space="preserve">建立用戶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至少支援兩種模式：（a）發送邀請郵件、（b）立即設定密碼。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REQ-M7-003</w:t>
      </w:r>
      <w:r>
        <w:t xml:space="preserve"> </w:t>
      </w:r>
      <w:r>
        <w:t xml:space="preserve">建立用戶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 3 步驟：帳戶（姓名、電郵、登入方式） → 權限（存取層級 / 群組） → 完成。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REQ-M7-004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支援批次匯入 / 匯出（CSV）。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REQ-M7-005</w:t>
      </w:r>
      <w:r>
        <w:t xml:space="preserve"> </w:t>
      </w:r>
      <w:r>
        <w:t xml:space="preserve">使用者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能編輯自己的顯示名稱與頭像。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REQ-M7-006</w:t>
      </w:r>
      <w:r>
        <w:t xml:space="preserve"> </w:t>
      </w:r>
      <w:r>
        <w:t xml:space="preserve">管理員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能停用 / 啟用 / 刪除用戶；刪除為軟刪除。</w:t>
      </w:r>
    </w:p>
    <w:p>
      <w:pPr>
        <w:pStyle w:val="FirstParagraph"/>
      </w:pPr>
      <w:r>
        <w:rPr>
          <w:b/>
        </w:rPr>
        <w:t xml:space="preserve">用戶群組（User Groups）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REQ-M7-010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支援群組建立、編輯、刪除、複製。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REQ-M7-011</w:t>
      </w:r>
      <w:r>
        <w:t xml:space="preserve"> </w:t>
      </w:r>
      <w:r>
        <w:t xml:space="preserve">群組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支援類別：管理者 / 支援 / 一般 / 訪客 / 部門 / 維修組。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REQ-M7-012</w:t>
      </w:r>
      <w:r>
        <w:t xml:space="preserve"> </w:t>
      </w:r>
      <w:r>
        <w:t xml:space="preserve">使用者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能一對多加入群組。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REQ-M7-013</w:t>
      </w:r>
      <w:r>
        <w:t xml:space="preserve"> </w:t>
      </w:r>
      <w:r>
        <w:t xml:space="preserve">點擊群組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開啟右側 Drawer 顯示：類別、權限、成員清單、分支範圍、建立 / 修改者、識別碼（ID / UID / 訪問 ID）、刪除。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REQ-M7-014</w:t>
      </w:r>
      <w:r>
        <w:t xml:space="preserve"> </w:t>
      </w:r>
      <w:r>
        <w:t xml:space="preserve">群組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支援權限矩陣：模組 × 動作（view / create / update / delete / approve）× 範圍（branch / location / resource / all）。</w:t>
      </w:r>
    </w:p>
    <w:p>
      <w:pPr>
        <w:pStyle w:val="FirstParagraph"/>
      </w:pPr>
      <w:r>
        <w:rPr>
          <w:b/>
        </w:rPr>
        <w:t xml:space="preserve">分支與地點（Branches &amp; Locations）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REQ-M7-020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支援組織 → 分支 → 建築 → 樓層之樹狀結構。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REQ-M7-021</w:t>
      </w:r>
      <w:r>
        <w:t xml:space="preserve"> </w:t>
      </w:r>
      <w:r>
        <w:t xml:space="preserve">使用者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能建立、編輯、刪除分支與地點。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REQ-M7-022</w:t>
      </w:r>
      <w:r>
        <w:t xml:space="preserve"> </w:t>
      </w:r>
      <w:r>
        <w:t xml:space="preserve">地點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 parent_id 以形成樹。</w:t>
      </w:r>
    </w:p>
    <w:p>
      <w:pPr>
        <w:pStyle w:val="FirstParagraph"/>
      </w:pPr>
      <w:r>
        <w:rPr>
          <w:b/>
        </w:rPr>
        <w:t xml:space="preserve">安全性（Security）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REQ-M7-030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支援全域密碼政策：最短長度、複雜度、有效期、鎖定次數。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REQ-M7-031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should</w:t>
      </w:r>
      <w:r>
        <w:t xml:space="preserve"> </w:t>
      </w:r>
      <w:r>
        <w:t xml:space="preserve">支援雙因素認證（TOTP）。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REQ-M7-032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should</w:t>
      </w:r>
      <w:r>
        <w:t xml:space="preserve"> </w:t>
      </w:r>
      <w:r>
        <w:t xml:space="preserve">支援 SSO（SAML / OpenID Connect）。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REQ-M7-033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 IP 白名單、Session TTL。</w:t>
      </w:r>
    </w:p>
    <w:p>
      <w:pPr>
        <w:pStyle w:val="FirstParagraph"/>
      </w:pPr>
      <w:r>
        <w:rPr>
          <w:b/>
        </w:rPr>
        <w:t xml:space="preserve">其他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REQ-M7-040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支援門禁卡管理：卡號、狀態、有效期、綁定用戶。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REQ-M7-041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支援使用者裝置：推播 Token、平台、最後上線。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REQ-M7-042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支援自訂用戶屬性（部門 / 職稱 / Cost Center 等）。</w:t>
      </w:r>
    </w:p>
    <w:p>
      <w:pPr>
        <w:pStyle w:val="Heading2"/>
      </w:pPr>
      <w:bookmarkStart w:id="59" w:name="m8-設備管理"/>
      <w:r>
        <w:t xml:space="preserve">3.10 M8 設備管理</w:t>
      </w:r>
      <w:bookmarkEnd w:id="59"/>
    </w:p>
    <w:p>
      <w:pPr>
        <w:pStyle w:val="Heading3"/>
      </w:pPr>
      <w:bookmarkStart w:id="60" w:name="需求條列-8"/>
      <w:r>
        <w:t xml:space="preserve">3.10.1 需求條列</w:t>
      </w:r>
      <w:bookmarkEnd w:id="60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REQ-M8-001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支援平台整合：Microsoft 365 / Google Workspace / Zoom / Teams / 門禁系統。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REQ-M8-002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提供憑證庫：匯入、到期提醒、綁定裝置。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REQ-M8-003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支援控制處理器：機型、韌體版本、綁定房間。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REQ-M8-004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支援用戶識別設定：RFID / QR / 臉部辨識 / NFC。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REQ-M8-005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監控螢幕與設備：線上 / 離線 / 警告、可篩選型號與位置。</w:t>
      </w:r>
    </w:p>
    <w:p>
      <w:pPr>
        <w:pStyle w:val="Heading2"/>
      </w:pPr>
      <w:bookmarkStart w:id="61" w:name="m9-系統-媒體庫"/>
      <w:r>
        <w:t xml:space="preserve">3.11 M9 系統 / 媒體庫</w:t>
      </w:r>
      <w:bookmarkEnd w:id="61"/>
    </w:p>
    <w:p>
      <w:pPr>
        <w:pStyle w:val="Heading3"/>
      </w:pPr>
      <w:bookmarkStart w:id="62" w:name="需求條列-9"/>
      <w:r>
        <w:t xml:space="preserve">3.11.1 需求條列</w:t>
      </w:r>
      <w:bookmarkEnd w:id="62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REQ-M9-001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提供跨模組共用之媒體庫，支援圖片、影片、標籤、資料夾、預覽、批次刪除。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REQ-M9-002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提供系統配置：名稱、Logo、時區、語言、預設樓層。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REQ-M9-003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提供安全設定：密碼、雙因素、IP 白名單、Session TTL。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REQ-M9-004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保存審計 log：actor / action / target / IP / user-agent / context / 時間。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REQ-M9-005</w:t>
      </w:r>
      <w:r>
        <w:t xml:space="preserve"> </w:t>
      </w:r>
      <w:r>
        <w:t xml:space="preserve">使用者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能於前端查詢審計 log（篩選、匯出）。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REQ-M9-006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提供電子郵件範本管理，支援變數插值（例：</w:t>
      </w:r>
      <w:r>
        <w:rPr>
          <w:rStyle w:val="VerbatimChar"/>
        </w:rPr>
        <w:t xml:space="preserve">{{user.name}}</w:t>
      </w:r>
      <w:r>
        <w:t xml:space="preserve">、</w:t>
      </w:r>
      <w:r>
        <w:rPr>
          <w:rStyle w:val="VerbatimChar"/>
        </w:rPr>
        <w:t xml:space="preserve">{{reservation.start_at}}</w:t>
      </w:r>
      <w:r>
        <w:t xml:space="preserve">）。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REQ-M9-007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提供電郵相關設定：SMTP、寄件人、DKIM、回覆網址。</w:t>
      </w:r>
    </w:p>
    <w:p>
      <w:pPr>
        <w:pStyle w:val="Heading2"/>
      </w:pPr>
      <w:bookmarkStart w:id="63" w:name="m10-超級管理者介面"/>
      <w:r>
        <w:t xml:space="preserve">3.12 M10 超級管理者介面</w:t>
      </w:r>
      <w:bookmarkEnd w:id="63"/>
    </w:p>
    <w:p>
      <w:pPr>
        <w:pStyle w:val="Heading3"/>
      </w:pPr>
      <w:bookmarkStart w:id="64" w:name="需求條列-10"/>
      <w:r>
        <w:t xml:space="preserve">3.12.1 需求條列</w:t>
      </w:r>
      <w:bookmarkEnd w:id="64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REQ-M10-001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提供跨組織之組織清單管理。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REQ-M10-002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提供跨組織之授權額度、License Server 連線。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REQ-M10-003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提供跨組織之審計查詢與系統更新。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5" w:name="非功能需求non-functional-requirements"/>
      <w:r>
        <w:t xml:space="preserve">4. 非功能需求（Non-Functional Requirements）</w:t>
      </w:r>
      <w:bookmarkEnd w:id="65"/>
    </w:p>
    <w:p>
      <w:pPr>
        <w:pStyle w:val="Heading2"/>
      </w:pPr>
      <w:bookmarkStart w:id="66" w:name="效能performance"/>
      <w:r>
        <w:t xml:space="preserve">4.1 效能（Performance）</w:t>
      </w:r>
      <w:bookmarkEnd w:id="66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REQ-NF-P-001</w:t>
      </w:r>
      <w:r>
        <w:t xml:space="preserve"> </w:t>
      </w:r>
      <w:r>
        <w:t xml:space="preserve">列表 API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於 P95 200 ms 內回應（1 萬筆資料以下、預設分頁）。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REQ-NF-P-002</w:t>
      </w:r>
      <w:r>
        <w:t xml:space="preserve"> </w:t>
      </w:r>
      <w:r>
        <w:t xml:space="preserve">儀表板 API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於 P95 800 ms 內回應。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REQ-NF-P-003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支援每組織每秒 100 併發預約建立不掉單。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REQ-NF-P-004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 100 萬筆歷史預約資料下之查詢不劣化（藉由索引 + 分割表）。</w:t>
      </w:r>
    </w:p>
    <w:p>
      <w:pPr>
        <w:pStyle w:val="Heading2"/>
      </w:pPr>
      <w:bookmarkStart w:id="67" w:name="安全security"/>
      <w:r>
        <w:t xml:space="preserve">4.2 安全（Security）</w:t>
      </w:r>
      <w:bookmarkEnd w:id="67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REQ-NF-S-001</w:t>
      </w:r>
      <w:r>
        <w:t xml:space="preserve"> </w:t>
      </w:r>
      <w:r>
        <w:t xml:space="preserve">所有 API 除登入端點外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需 Bearer JWT。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REQ-NF-S-002</w:t>
      </w:r>
      <w:r>
        <w:t xml:space="preserve"> </w:t>
      </w:r>
      <w:r>
        <w:t xml:space="preserve">密碼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以 Argon2 雜湊儲存；不得明碼傳輸（TLS）。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REQ-NF-S-003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 CSRF 保護、CORS 白名單、Content Security Policy。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REQ-NF-S-004</w:t>
      </w:r>
      <w:r>
        <w:t xml:space="preserve"> </w:t>
      </w:r>
      <w:r>
        <w:t xml:space="preserve">所有寫入操作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寫入審計 log。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REQ-NF-S-005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實作 Row-Level Tenant Isolation：所有查詢帶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。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REQ-NF-S-006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should</w:t>
      </w:r>
      <w:r>
        <w:t xml:space="preserve"> </w:t>
      </w:r>
      <w:r>
        <w:t xml:space="preserve">通過 OWASP ASVS L2（見 R5）。</w:t>
      </w:r>
    </w:p>
    <w:p>
      <w:pPr>
        <w:pStyle w:val="Heading2"/>
      </w:pPr>
      <w:bookmarkStart w:id="68" w:name="可靠性reliability"/>
      <w:r>
        <w:t xml:space="preserve">4.3 可靠性（Reliability）</w:t>
      </w:r>
      <w:bookmarkEnd w:id="68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REQ-NF-R-001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具備 99.5% 月度可用率（正式部署後）。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REQ-NF-R-002</w:t>
      </w:r>
      <w:r>
        <w:t xml:space="preserve"> </w:t>
      </w:r>
      <w:r>
        <w:t xml:space="preserve">資料庫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每日全備份、每小時 WAL 增量備份，保存 30 日。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REQ-NF-R-003</w:t>
      </w:r>
      <w:r>
        <w:t xml:space="preserve"> </w:t>
      </w:r>
      <w:r>
        <w:t xml:space="preserve">關鍵背景任務（郵件、廣播下發）失敗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自動重試 3 次並上報警告。</w:t>
      </w:r>
    </w:p>
    <w:p>
      <w:pPr>
        <w:pStyle w:val="Heading2"/>
      </w:pPr>
      <w:bookmarkStart w:id="69" w:name="可用性usability"/>
      <w:r>
        <w:t xml:space="preserve">4.4 可用性（Usability）</w:t>
      </w:r>
      <w:bookmarkEnd w:id="69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REQ-NF-U-001</w:t>
      </w:r>
      <w:r>
        <w:t xml:space="preserve"> </w:t>
      </w:r>
      <w:r>
        <w:t xml:space="preserve">主要操作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於 3 次點擊內完成（預約、匯報工單、發布公告）。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REQ-NF-U-002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提供響應式設計：桌機、平板、Kiosk 三種尺寸。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REQ-NF-U-003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符合 WCAG 2.1 AA。</w:t>
      </w:r>
    </w:p>
    <w:p>
      <w:pPr>
        <w:pStyle w:val="Heading2"/>
      </w:pPr>
      <w:bookmarkStart w:id="70" w:name="可維護性maintainability"/>
      <w:r>
        <w:t xml:space="preserve">4.5 可維護性（Maintainability）</w:t>
      </w:r>
      <w:bookmarkEnd w:id="70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REQ-NF-M-001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提供結構化 log（JSON），可對接 ELK / Loki。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REQ-NF-M-002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should</w:t>
      </w:r>
      <w:r>
        <w:t xml:space="preserve"> </w:t>
      </w:r>
      <w:r>
        <w:t xml:space="preserve">提供 Prometheus metrics endpoint。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REQ-NF-M-003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should</w:t>
      </w:r>
      <w:r>
        <w:t xml:space="preserve"> </w:t>
      </w:r>
      <w:r>
        <w:t xml:space="preserve">支援 OpenTelemetry Tracing。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REQ-NF-M-004</w:t>
      </w:r>
      <w:r>
        <w:t xml:space="preserve"> </w:t>
      </w:r>
      <w:r>
        <w:t xml:space="preserve">資料庫變更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以 Alembic migration 管理。</w:t>
      </w:r>
    </w:p>
    <w:p>
      <w:pPr>
        <w:pStyle w:val="Heading2"/>
      </w:pPr>
      <w:bookmarkStart w:id="71" w:name="可攜性portability"/>
      <w:r>
        <w:t xml:space="preserve">4.6 可攜性（Portability）</w:t>
      </w:r>
      <w:bookmarkEnd w:id="71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REQ-NF-Po-001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以 Docker 部署；支援 Linux amd64 / arm64。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REQ-NF-Po-002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should</w:t>
      </w:r>
      <w:r>
        <w:t xml:space="preserve"> </w:t>
      </w:r>
      <w:r>
        <w:t xml:space="preserve">可於 Kubernetes 部署，並附 Helm Chart。</w:t>
      </w:r>
    </w:p>
    <w:p>
      <w:pPr>
        <w:pStyle w:val="Heading2"/>
      </w:pPr>
      <w:bookmarkStart w:id="72" w:name="國際化internationalization"/>
      <w:r>
        <w:t xml:space="preserve">4.7 國際化（Internationalization）</w:t>
      </w:r>
      <w:bookmarkEnd w:id="72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REQ-NF-I-001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預設 zh-TW；資料結構支援 en / ja。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REQ-NF-I-002</w:t>
      </w:r>
      <w:r>
        <w:t xml:space="preserve"> </w:t>
      </w:r>
      <w:r>
        <w:t xml:space="preserve">時間欄位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於 DB 存 UTC，於前端依 tenant / user 時區顯示。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3" w:name="外部介面需求external-interface-requirements"/>
      <w:r>
        <w:t xml:space="preserve">5. 外部介面需求（External Interface Requirements）</w:t>
      </w:r>
      <w:bookmarkEnd w:id="73"/>
    </w:p>
    <w:p>
      <w:pPr>
        <w:pStyle w:val="Heading2"/>
      </w:pPr>
      <w:bookmarkStart w:id="74" w:name="使用者介面user-interfaces"/>
      <w:r>
        <w:t xml:space="preserve">5.1 使用者介面（User Interfaces）</w:t>
      </w:r>
      <w:bookmarkEnd w:id="74"/>
    </w:p>
    <w:p>
      <w:pPr>
        <w:pStyle w:val="FirstParagraph"/>
      </w:pPr>
      <w:r>
        <w:t xml:space="preserve">見附錄 A：畫面示意與 Offision 截圖對照。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REQ-IF-UI-001</w:t>
      </w:r>
      <w:r>
        <w:t xml:space="preserve"> </w:t>
      </w:r>
      <w:r>
        <w:t xml:space="preserve">桌機介面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採「頂部列 + 左側主導覽 + 第二層 App Sidebar + 主內容區」佈局。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REQ-IF-UI-002</w:t>
      </w:r>
      <w:r>
        <w:t xml:space="preserve"> </w:t>
      </w:r>
      <w:r>
        <w:t xml:space="preserve">顏色主色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為</w:t>
      </w:r>
      <w:r>
        <w:t xml:space="preserve"> </w:t>
      </w:r>
      <w:r>
        <w:rPr>
          <w:rStyle w:val="VerbatimChar"/>
        </w:rPr>
        <w:t xml:space="preserve">#1F80F0</w:t>
      </w:r>
      <w:r>
        <w:t xml:space="preserve">；狀態色遵循 semantic：綠（成功）/ 黃（警告）/ 紅（錯誤）。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REQ-IF-UI-003</w:t>
      </w:r>
      <w:r>
        <w:t xml:space="preserve"> </w:t>
      </w:r>
      <w:r>
        <w:t xml:space="preserve">表單新增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採 Modal + Stepper 樣式；表列細節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採右側 Drawer 樣式。</w:t>
      </w:r>
    </w:p>
    <w:p>
      <w:pPr>
        <w:pStyle w:val="Heading2"/>
      </w:pPr>
      <w:bookmarkStart w:id="75" w:name="硬體介面hardware-interfaces"/>
      <w:r>
        <w:t xml:space="preserve">5.2 硬體介面（Hardware Interfaces）</w:t>
      </w:r>
      <w:bookmarkEnd w:id="75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REQ-IF-HW-001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支援下列電子看板硬體：Android TV、BrightSign HD 系列、Chrome OS Kiosk、iPad Kiosk 模式。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REQ-IF-HW-002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透過控制處理器（Extron IPCP、Crestron 3-Series、QSC Core）驅動燈光 / 空調 / 投影 / 音響。</w:t>
      </w:r>
    </w:p>
    <w:p>
      <w:pPr>
        <w:pStyle w:val="Heading2"/>
      </w:pPr>
      <w:bookmarkStart w:id="76" w:name="軟體介面software-interfaces"/>
      <w:r>
        <w:t xml:space="preserve">5.3 軟體介面（Software Interfaces）</w:t>
      </w:r>
      <w:bookmarkEnd w:id="76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REQ-IF-SW-001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提供 RESTful API（OpenAPI 3.1）。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REQ-IF-SW-002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提供 WebSocket 通道用於即時通知與電子看板同步。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REQ-IF-SW-003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should</w:t>
      </w:r>
      <w:r>
        <w:t xml:space="preserve"> </w:t>
      </w:r>
      <w:r>
        <w:t xml:space="preserve">整合 Microsoft Graph、Google Calendar、Zoom、Teams API。</w:t>
      </w:r>
    </w:p>
    <w:p>
      <w:pPr>
        <w:pStyle w:val="Heading2"/>
      </w:pPr>
      <w:bookmarkStart w:id="77" w:name="通訊介面communications-interfaces"/>
      <w:r>
        <w:t xml:space="preserve">5.4 通訊介面（Communications Interfaces）</w:t>
      </w:r>
      <w:bookmarkEnd w:id="77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REQ-IF-CM-001</w:t>
      </w:r>
      <w:r>
        <w:t xml:space="preserve"> </w:t>
      </w:r>
      <w:r>
        <w:t xml:space="preserve">所有 HTTP 對外服務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走 TLS 1.2+。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REQ-IF-CM-002</w:t>
      </w:r>
      <w:r>
        <w:t xml:space="preserve"> </w:t>
      </w:r>
      <w:r>
        <w:t xml:space="preserve">電子看板長連線</w:t>
      </w:r>
      <w:r>
        <w:t xml:space="preserve"> </w:t>
      </w:r>
      <w:r>
        <w:rPr>
          <w:b/>
        </w:rPr>
        <w:t xml:space="preserve">shall</w:t>
      </w:r>
      <w:r>
        <w:t xml:space="preserve"> </w:t>
      </w:r>
      <w:r>
        <w:t xml:space="preserve">使用 WebSocket over TLS（wss://）。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REQ-IF-CM-003</w:t>
      </w:r>
      <w:r>
        <w:t xml:space="preserve"> </w:t>
      </w:r>
      <w:r>
        <w:t xml:space="preserve">系統</w:t>
      </w:r>
      <w:r>
        <w:t xml:space="preserve"> </w:t>
      </w:r>
      <w:r>
        <w:rPr>
          <w:b/>
        </w:rPr>
        <w:t xml:space="preserve">may</w:t>
      </w:r>
      <w:r>
        <w:t xml:space="preserve"> </w:t>
      </w:r>
      <w:r>
        <w:t xml:space="preserve">使用 MQTT 對接 IoT 感測器。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8" w:name="資料設計data-design"/>
      <w:r>
        <w:t xml:space="preserve">6. 資料設計（Data Design）</w:t>
      </w:r>
      <w:bookmarkEnd w:id="78"/>
    </w:p>
    <w:p>
      <w:pPr>
        <w:pStyle w:val="Heading2"/>
      </w:pPr>
      <w:bookmarkStart w:id="79" w:name="實體清單entity-list"/>
      <w:r>
        <w:t xml:space="preserve">6.1 實體清單（Entity List）</w:t>
      </w:r>
      <w:bookmarkEnd w:id="7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分類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資料表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對應需求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組織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organizations, branches, locations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REQ-M7-020, 021, 022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用戶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users, user_attributes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REQ-M7-001, 042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群組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user_groups, user_group_members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REQ-M7-010..013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權限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roles, permissions, security_profiles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REQ-M7-014, 030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憑證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access_cards, user_devices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REQ-M7-040, 041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資源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resources, combinable_room_layouts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REQ-M1-001..003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團隊空間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team_spaces, team_space_resources, team_space_members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REQ-M1-040, 041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規則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reservation_rules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REQ-M1-020..022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預約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reservations, reservation_attendees, reservation_quota_usage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REQ-M1-010..013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工單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tickets, ticket_comments, ticket_policies, support_staff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REQ-M2-001..007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廣播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announcements, emergency_broadcasts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REQ-M3-001..013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地圖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facilities, map_pins, location_access_keys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REQ-M4-001..005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電子標牌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signage_devices, signage_contents, signage_playlists, signage_playlist_items, signage_device_bindings, signage_panels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REQ-M5-001..006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房間控制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control_spaces, control_devices, control_scenes, control_processors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REQ-M6-001..004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設備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platform_integrations, certificates, user_identity_settings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REQ-M8-001..005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系統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media_assets, email_templates, email_settings, audit_logs, system_settings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REQ-M9-001..007</w:t>
            </w:r>
          </w:p>
        </w:tc>
      </w:tr>
    </w:tbl>
    <w:p>
      <w:pPr>
        <w:pStyle w:val="Heading2"/>
      </w:pPr>
      <w:bookmarkStart w:id="80" w:name="通用欄位common-columns"/>
      <w:r>
        <w:t xml:space="preserve">6.2 通用欄位（Common Columns）</w:t>
      </w:r>
      <w:bookmarkEnd w:id="80"/>
    </w:p>
    <w:p>
      <w:pPr>
        <w:pStyle w:val="FirstParagraph"/>
      </w:pPr>
      <w:r>
        <w:t xml:space="preserve">所有資料表包含：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BIGSERIAL PRIMARY KEY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主鍵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tenant_id (organization_id)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多租戶隔離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 DEFAULT now()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建立時間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 DEFAULT now()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更新時間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deleted_at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 NULL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軟刪除</w:t>
            </w:r>
          </w:p>
        </w:tc>
      </w:tr>
    </w:tbl>
    <w:p>
      <w:pPr>
        <w:pStyle w:val="Heading2"/>
      </w:pPr>
      <w:bookmarkStart w:id="81" w:name="資料字典data-dictionary-關鍵資料表"/>
      <w:r>
        <w:t xml:space="preserve">6.3 資料字典（Data Dictionary — 關鍵資料表）</w:t>
      </w:r>
      <w:bookmarkEnd w:id="81"/>
    </w:p>
    <w:p>
      <w:pPr>
        <w:pStyle w:val="Heading3"/>
      </w:pPr>
      <w:bookmarkStart w:id="82" w:name="organizations組織"/>
      <w:r>
        <w:t xml:space="preserve">6.3.1 organizations（組織）</w:t>
      </w:r>
      <w:bookmarkEnd w:id="82"/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組織名稱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 UNIQUE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網址代稱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timezone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預設時區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locale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預設語系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授權方案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logo_url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Logo</w:t>
            </w:r>
          </w:p>
        </w:tc>
      </w:tr>
    </w:tbl>
    <w:p>
      <w:pPr>
        <w:pStyle w:val="Heading3"/>
      </w:pPr>
      <w:bookmarkStart w:id="83" w:name="branches分支機構"/>
      <w:r>
        <w:t xml:space="preserve">6.3.2 branches（分支機構）</w:t>
      </w:r>
      <w:bookmarkEnd w:id="83"/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organization_id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所屬組織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分支名稱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地址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timezone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分支時區</w:t>
            </w:r>
          </w:p>
        </w:tc>
      </w:tr>
    </w:tbl>
    <w:p>
      <w:pPr>
        <w:pStyle w:val="Heading3"/>
      </w:pPr>
      <w:bookmarkStart w:id="84" w:name="locations樓層-建築-區域"/>
      <w:r>
        <w:t xml:space="preserve">6.3.3 locations（樓層 / 建築 / 區域）</w:t>
      </w:r>
      <w:bookmarkEnd w:id="84"/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branch_id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所屬分支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parent_id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 NULL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上層地點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building / floor / area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名稱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floor_plan_url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平面圖</w:t>
            </w:r>
          </w:p>
        </w:tc>
      </w:tr>
    </w:tbl>
    <w:p>
      <w:pPr>
        <w:pStyle w:val="Heading3"/>
      </w:pPr>
      <w:bookmarkStart w:id="85" w:name="users用戶"/>
      <w:r>
        <w:t xml:space="preserve">6.3.4 users（用戶）</w:t>
      </w:r>
      <w:bookmarkEnd w:id="85"/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organization_id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所屬組織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VARCHAR(255) UNIQUE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電子郵件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display_name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顯示名稱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avatar_url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頭像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active / pending / disabled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Argon2 雜湊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last_login_at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最後登入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security_profile_id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安全設定檔</w:t>
            </w:r>
          </w:p>
        </w:tc>
      </w:tr>
    </w:tbl>
    <w:p>
      <w:pPr>
        <w:pStyle w:val="Heading3"/>
      </w:pPr>
      <w:bookmarkStart w:id="86" w:name="user_groups用戶群組"/>
      <w:r>
        <w:t xml:space="preserve">6.3.5 user_groups（用戶群組）</w:t>
      </w:r>
      <w:bookmarkEnd w:id="8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organization_id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群組名稱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admin / support / general / guest / department / maintenance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</w:tbl>
    <w:p>
      <w:pPr>
        <w:pStyle w:val="Heading3"/>
      </w:pPr>
      <w:bookmarkStart w:id="87" w:name="resources資源"/>
      <w:r>
        <w:t xml:space="preserve">6.3.6 resources（資源）</w:t>
      </w:r>
      <w:bookmarkEnd w:id="87"/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organization_id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room / desk / equipment / parking / other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subtype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standard / combinable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名稱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容量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類別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location_id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所在地點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image_url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圖片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qr_code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QR 內容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available / disabled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attributes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型別專屬屬性</w:t>
            </w:r>
          </w:p>
        </w:tc>
      </w:tr>
    </w:tbl>
    <w:p>
      <w:pPr>
        <w:pStyle w:val="Heading3"/>
      </w:pPr>
      <w:bookmarkStart w:id="88" w:name="reservations預約"/>
      <w:r>
        <w:t xml:space="preserve">6.3.7 reservations（預約）</w:t>
      </w:r>
      <w:bookmarkEnd w:id="8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organization_id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resource_id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organizer_id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主辦人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主題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start_at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開始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end_at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結束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normal / recurring / walk_in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pending / approved / rejected / cancelled / checked_in / no_show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recurrence_rule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RRULE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approved_by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 NULL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審批者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check_in_at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報到時間</w:t>
            </w:r>
          </w:p>
        </w:tc>
      </w:tr>
    </w:tbl>
    <w:p>
      <w:pPr>
        <w:pStyle w:val="Heading3"/>
      </w:pPr>
      <w:bookmarkStart w:id="89" w:name="tickets工單"/>
      <w:r>
        <w:t xml:space="preserve">6.3.8 tickets（工單）</w:t>
      </w:r>
      <w:bookmarkEnd w:id="89"/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organization_id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標題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resource_id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相關資源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reporter_id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匯報人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assignee_id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 NULL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指派給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故障 / 缺件 / 清潔 / 其他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open / in_progress / resolved / closed / archived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low / normal / high / urgent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policy_id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適用政策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resolved_at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完成時間</w:t>
            </w:r>
          </w:p>
        </w:tc>
      </w:tr>
    </w:tbl>
    <w:p>
      <w:pPr>
        <w:pStyle w:val="Heading3"/>
      </w:pPr>
      <w:bookmarkStart w:id="90" w:name="audit_logs審計"/>
      <w:r>
        <w:t xml:space="preserve">6.3.9 audit_logs（審計）</w:t>
      </w:r>
      <w:bookmarkEnd w:id="90"/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actor_id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誰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動作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target_type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目標型別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target_id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目標 ID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INET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來源 IP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user_agent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UA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額外情境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occurred_at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發生時間</w:t>
            </w:r>
          </w:p>
        </w:tc>
      </w:tr>
    </w:tbl>
    <w:p>
      <w:pPr>
        <w:pStyle w:val="BodyText"/>
      </w:pPr>
      <w:r>
        <w:t xml:space="preserve">（其餘資料表定義請參閱附錄 B 之完整資料字典。）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1" w:name="系統架構system-architecture"/>
      <w:r>
        <w:t xml:space="preserve">7. 系統架構（System Architecture）</w:t>
      </w:r>
      <w:bookmarkEnd w:id="91"/>
    </w:p>
    <w:p>
      <w:pPr>
        <w:pStyle w:val="Heading2"/>
      </w:pPr>
      <w:bookmarkStart w:id="92" w:name="邏輯架構logical-architecture"/>
      <w:r>
        <w:t xml:space="preserve">7.1 邏輯架構（Logical Architecture）</w:t>
      </w:r>
      <w:bookmarkEnd w:id="92"/>
    </w:p>
    <w:p>
      <w:pPr>
        <w:pStyle w:val="FirstParagraph"/>
      </w:pPr>
      <w:r>
        <w:t xml:space="preserve">系統採分層架構：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層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元件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呈現層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Web、Mobile、Signage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HTML/CSS/JS；iOS/Android；BrightSign / Android TV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API 層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FastAPI 應用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RESTful + WebSocket；OpenAPI 3.1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應用層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Service / Domain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業務邏輯（預約規則、SLA、廣播下發）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資料層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SQLAlchemy Repository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ORM；跨資料庫抽象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儲存層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PostgreSQL 16、Redis 7、S3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主庫、快取 / 佇列、檔案</w:t>
            </w:r>
          </w:p>
        </w:tc>
      </w:tr>
    </w:tbl>
    <w:p>
      <w:pPr>
        <w:pStyle w:val="Heading2"/>
      </w:pPr>
      <w:bookmarkStart w:id="93" w:name="部署架構deployment-architecture"/>
      <w:r>
        <w:t xml:space="preserve">7.2 部署架構（Deployment Architecture）</w:t>
      </w:r>
      <w:bookmarkEnd w:id="93"/>
    </w:p>
    <w:tbl>
      <w:tblPr>
        <w:tblStyle w:val="Table"/>
        <w:tblW w:type="pct" w:w="5000"/>
        <w:tblLayout w:type="autofit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元件</w:t>
            </w:r>
          </w:p>
        </w:tc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Reverse Proxy、TLS 終端、靜態內容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FastAPI (uvicorn) x N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應用伺服器；水平擴展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Celery Worker x N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背景任務：郵件、廣播、看板同步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PostgreSQL 主 / 從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主庫寫入 + 唯讀從庫（後續）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Session 快取、Celery broker、pub/sub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MinIO / S3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檔案儲存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Prometheus + Grafana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監控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Loki / ELK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Log 匯總</w:t>
            </w:r>
          </w:p>
        </w:tc>
      </w:tr>
    </w:tbl>
    <w:p>
      <w:pPr>
        <w:pStyle w:val="Heading2"/>
      </w:pPr>
      <w:bookmarkStart w:id="94" w:name="技術選型technology-stack"/>
      <w:r>
        <w:t xml:space="preserve">7.3 技術選型（Technology Stack）</w:t>
      </w:r>
      <w:bookmarkEnd w:id="94"/>
    </w:p>
    <w:tbl>
      <w:tblPr>
        <w:tblStyle w:val="Table"/>
        <w:tblW w:type="pct" w:w="5000"/>
        <w:tblLayout w:type="autofit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分類</w:t>
            </w:r>
          </w:p>
        </w:tc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技術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前端（現階段）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HTML5 + CSS3 + Vanilla JS + Tabler 5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前端（未來）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可平滑遷移至 React / Vue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後端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Python 3.12、FastAPI 0.115、Pydantic 2、SQLAlchemy 2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認證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JWT（python-jose）+ Argon2（passlib）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背景任務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Celery + Redis（或 RQ）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Alembic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部署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Docker + Docker Compose；未來 Kubernetes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95" w:name="實作狀態與交付計畫implementation-delivery-plan"/>
      <w:r>
        <w:t xml:space="preserve">8. 實作狀態與交付計畫（Implementation &amp; Delivery Plan）</w:t>
      </w:r>
      <w:bookmarkEnd w:id="95"/>
    </w:p>
    <w:p>
      <w:pPr>
        <w:pStyle w:val="Heading2"/>
      </w:pPr>
      <w:bookmarkStart w:id="96" w:name="已交付-vertical-slice-1m7-骨架-m1-房間"/>
      <w:r>
        <w:t xml:space="preserve">8.1 已交付 — Vertical Slice #1（M7 骨架 + M1 房間）</w:t>
      </w:r>
      <w:bookmarkEnd w:id="96"/>
    </w:p>
    <w:p>
      <w:pPr>
        <w:pStyle w:val="Heading3"/>
      </w:pPr>
      <w:bookmarkStart w:id="97" w:name="已建立之資料表"/>
      <w:r>
        <w:t xml:space="preserve">8.1.1 已建立之資料表</w:t>
      </w:r>
      <w:bookmarkEnd w:id="97"/>
    </w:p>
    <w:p>
      <w:pPr>
        <w:pStyle w:val="FirstParagraph"/>
      </w:pPr>
      <w:r>
        <w:t xml:space="preserve">organizations、branches、locations、users、user_groups、user_group_members、resources、reservations、reservation_attendees、audit_logs（共 10 張）。</w:t>
      </w:r>
    </w:p>
    <w:p>
      <w:pPr>
        <w:pStyle w:val="Heading3"/>
      </w:pPr>
      <w:bookmarkStart w:id="98" w:name="已實作之-api-端點"/>
      <w:r>
        <w:t xml:space="preserve">8.1.2 已實作之 API 端點</w:t>
      </w:r>
      <w:bookmarkEnd w:id="98"/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對應需求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/api/v1/auth/login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REQ-NF-S-001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/api/v1/users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REQ-M7-001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/api/v1/users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REQ-M7-002, 003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/api/v1/users/{id}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REQ-M7-005, 006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/api/v1/users/me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REQ-M7-005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/api/v1/groups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REQ-M7-010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/api/v1/groups/{id}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REQ-M7-013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/api/v1/groups/{id}/members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REQ-M7-013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/api/v1/groups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REQ-M7-010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/api/v1/groups/{id}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REQ-M7-010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/api/v1/groups/{id}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REQ-M7-010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/api/v1/groups/{id}/members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REQ-M7-012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/api/v1/groups/{id}/members/{uid}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REQ-M7-012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/api/v1/branches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REQ-M7-020, 021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GET/POST/PATCH/DELETE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/api/v1/locations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REQ-M7-020..022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GET/POST/PATCH/DELETE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/api/v1/rooms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REQ-M1-001..003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GET/POST/PATCH/DELETE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/api/v1/reservations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REQ-M1-010, 011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/api/v1/reservations/{id}/approve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REQ-M1-031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/api/v1/reservations/{id}/check-in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REQ-M1-010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/api/v1/dashboard/reservation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REQ-M1-050</w:t>
            </w:r>
          </w:p>
        </w:tc>
      </w:tr>
    </w:tbl>
    <w:p>
      <w:pPr>
        <w:pStyle w:val="Heading3"/>
      </w:pPr>
      <w:bookmarkStart w:id="99" w:name="已交付之前端頁面"/>
      <w:r>
        <w:t xml:space="preserve">8.1.3 已交付之前端頁面</w:t>
      </w:r>
      <w:bookmarkEnd w:id="99"/>
    </w:p>
    <w:tbl>
      <w:tblPr>
        <w:tblStyle w:val="Table"/>
        <w:tblW w:type="pct" w:w="5000"/>
        <w:tblLayout w:type="autofit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頁面</w:t>
            </w:r>
          </w:p>
        </w:tc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對應需求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pages/login.html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REQ-NF-S-001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pages/launcher.html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REQ-M0-001..008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pages/reservation-dashboard.html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REQ-M1-050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pages/reservation-rooms.html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REQ-M1-001, 003, 010, 011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pages/org-users.html（含 3 步驟建立、手動新增、編輯 Modal）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REQ-M7-001..006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pages/org-groups.html（含右側 Drawer）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REQ-M7-010..013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pages/org-branches.html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REQ-M7-020, 021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pages/org-locations.html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REQ-M7-020..022</w:t>
            </w:r>
          </w:p>
        </w:tc>
      </w:tr>
    </w:tbl>
    <w:p>
      <w:pPr>
        <w:pStyle w:val="Heading2"/>
      </w:pPr>
      <w:bookmarkStart w:id="100" w:name="尚未交付backlog"/>
      <w:r>
        <w:t xml:space="preserve">8.2 尚未交付（Backlog）</w:t>
      </w:r>
      <w:bookmarkEnd w:id="100"/>
    </w:p>
    <w:p>
      <w:pPr>
        <w:pStyle w:val="FirstParagraph"/>
      </w:pPr>
      <w:r>
        <w:rPr>
          <w:b/>
        </w:rPr>
        <w:t xml:space="preserve">M7 缺項：</w:t>
      </w:r>
      <w:r>
        <w:t xml:space="preserve"> </w:t>
      </w:r>
      <w:r>
        <w:t xml:space="preserve">REQ-M7-004（匯入 / 匯出）、REQ-M7-014（權限矩陣完整實作）、REQ-M7-030..033（密碼政策、MFA、SSO、IP 白名單完整）、REQ-M7-040..042（門禁卡、使用者裝置、自訂屬性）。</w:t>
      </w:r>
    </w:p>
    <w:p>
      <w:pPr>
        <w:pStyle w:val="BodyText"/>
      </w:pPr>
      <w:r>
        <w:rPr>
          <w:b/>
        </w:rPr>
        <w:t xml:space="preserve">M1 缺項：</w:t>
      </w:r>
      <w:r>
        <w:t xml:space="preserve"> </w:t>
      </w:r>
      <w:r>
        <w:t xml:space="preserve">REQ-M1-004（批次匯入資源）、REQ-M1-013（RRULE 展開）、REQ-M1-020..022（規則引擎）、REQ-M1-040, 041（團隊空間）、REQ-M1-051..053（進階分析與匯出）、REQ-M1-060, 061（提醒 / 報表）。</w:t>
      </w:r>
    </w:p>
    <w:p>
      <w:pPr>
        <w:pStyle w:val="BodyText"/>
      </w:pPr>
      <w:r>
        <w:rPr>
          <w:b/>
        </w:rPr>
        <w:t xml:space="preserve">其他模組：</w:t>
      </w:r>
      <w:r>
        <w:t xml:space="preserve"> </w:t>
      </w:r>
      <w:r>
        <w:t xml:space="preserve">M2 / M3 / M4 / M5 / M6 / M8 / M9 / M10 全部尚未實作。</w:t>
      </w:r>
    </w:p>
    <w:p>
      <w:pPr>
        <w:pStyle w:val="Heading2"/>
      </w:pPr>
      <w:bookmarkStart w:id="101" w:name="交付路徑roadmap"/>
      <w:r>
        <w:t xml:space="preserve">8.3 交付路徑（Roadmap）</w:t>
      </w:r>
      <w:bookmarkEnd w:id="101"/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Slice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主要交付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Slice #2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M7 補完 + M1 完善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邀請信寄送、密碼政策、MFA、軟刪除、規則引擎、審批工作流、分析報表、審計查詢頁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Slice #3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M2 工單 + M9 媒體庫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工單完整生命週期、SLA 計時、附件上傳（S3 / MinIO）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Slice #4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M3 廣播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富文本編輯器、緊急廣播精靈、WebSocket 即時推播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Slice #5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M4 地圖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平面圖上傳、圖釘座標編輯、資源即時狀態整合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Slice #6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M5 電子標牌 + M6 房間控制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裝置心跳、離線同步、遠端截圖、房間場景自動化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Slice #7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M8 設備管理 + M10 超級管理者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平台整合、憑證庫、跨組織管理</w:t>
            </w:r>
          </w:p>
        </w:tc>
      </w:tr>
    </w:tbl>
    <w:p>
      <w:pPr>
        <w:pStyle w:val="Heading2"/>
      </w:pPr>
      <w:bookmarkStart w:id="102" w:name="技術債technical-debt"/>
      <w:r>
        <w:t xml:space="preserve">8.4 技術債（Technical Debt）</w:t>
      </w:r>
      <w:bookmarkEnd w:id="102"/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建議修復時機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TD-01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以</w:t>
            </w:r>
            <w:r>
              <w:t xml:space="preserve"> </w:t>
            </w:r>
            <w:r>
              <w:rPr>
                <w:rStyle w:val="VerbatimChar"/>
              </w:rPr>
              <w:t xml:space="preserve">create_all()</w:t>
            </w:r>
            <w:r>
              <w:t xml:space="preserve"> </w:t>
            </w:r>
            <w:r>
              <w:t xml:space="preserve">建表，未使用 Alembic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Slice #2 前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TD-02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JWT 僅有 access token，無 refresh 與 revocation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Slice #2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TD-03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CORS 白名單為環境變數，未動態管理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Slice #7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TD-04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無 Rate Limiting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Slice #2（生產前必補）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TD-05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無結構化 log（僅 uvicorn 預設）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Slice #3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TD-06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無 OpenTelemetry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Slice #4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TD-07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無 CI/CD pipeline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Slice #2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103" w:name="追溯矩陣traceability-matrix"/>
      <w:r>
        <w:t xml:space="preserve">9. 追溯矩陣（Traceability Matrix）</w:t>
      </w:r>
      <w:bookmarkEnd w:id="103"/>
    </w:p>
    <w:p>
      <w:pPr>
        <w:pStyle w:val="Heading2"/>
      </w:pPr>
      <w:bookmarkStart w:id="104" w:name="需求-模組-交付狀態"/>
      <w:r>
        <w:t xml:space="preserve">9.1 需求 ↔ 模組 ↔ 交付狀態</w:t>
      </w:r>
      <w:bookmarkEnd w:id="10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 ID</w:t>
            </w:r>
          </w:p>
        </w:tc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模組</w:t>
            </w:r>
          </w:p>
        </w:tc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交付狀態</w:t>
            </w:r>
          </w:p>
        </w:tc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對應交付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REQ-M0-001..008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Launcher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✅ 已交付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pages/launcher.html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REQ-M1-001..003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✅ 已交付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rooms API、reservation-rooms.html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REQ-M1-004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⏳ Slice #2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REQ-M1-010..012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✅ 已交付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reservations API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REQ-M1-013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⏳ Slice #2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REQ-M1-020..022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⏳ Slice #2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REQ-M1-030, 031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🟡 部分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approve API（MVP 直接 approved）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REQ-M1-040, 041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⏳ Slice #2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REQ-M1-050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✅ 已交付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dashboard API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REQ-M1-051..053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⏳ Slice #2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REQ-M1-060, 061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⏳ Slice #2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REQ-M2-*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⏳ Slice #3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REQ-M3-*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⏳ Slice #4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REQ-M4-*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⏳ Slice #5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REQ-M5-*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⏳ Slice #6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REQ-M6-*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⏳ Slice #6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REQ-M7-001..006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✅ 已交付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users API、org-users.html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REQ-M7-010..013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✅ 已交付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groups API、org-groups.html（Drawer）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REQ-M7-014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⏳ Slice #2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REQ-M7-020..022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✅ 已交付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branches / locations API、對應頁面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REQ-M7-030..033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⏳ Slice #2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REQ-M7-040..042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⏳ Slice #2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REQ-M8-*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⏳ Slice #7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REQ-M9-*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🟡 部分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audit_logs 寫入已完成，查詢 UI 待做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REQ-M10-*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⏳ Slice #7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REQ-NF-S-001..005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🟡 部分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JWT + Argon2 + tenant isolation 完成；CSP / CSRF / ASVS 待補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REQ-NF-P-001..004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🟡 待驗證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需壓測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REQ-NF-R-001..003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⏳ 部署後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圖例：</w:t>
      </w:r>
      <w:r>
        <w:t xml:space="preserve"> </w:t>
      </w:r>
      <w:r>
        <w:t xml:space="preserve">✅ 已交付　🟡 部分完成　⏳ 待實作</w:t>
      </w:r>
    </w:p>
    <w:p>
      <w:pPr>
        <w:pStyle w:val="Heading2"/>
      </w:pPr>
      <w:bookmarkStart w:id="105" w:name="需求-api-端點對應節選"/>
      <w:r>
        <w:t xml:space="preserve">9.2 需求 ↔ API 端點對應（節選）</w:t>
      </w:r>
      <w:bookmarkEnd w:id="105"/>
    </w:p>
    <w:p>
      <w:pPr>
        <w:pStyle w:val="FirstParagraph"/>
      </w:pPr>
      <w:r>
        <w:t xml:space="preserve">已於 8.1.2 表列；此節僅摘要驗收要點。</w:t>
      </w:r>
    </w:p>
    <w:p>
      <w:pPr>
        <w:pStyle w:val="Heading2"/>
      </w:pPr>
      <w:bookmarkStart w:id="106" w:name="需求-測試tbd"/>
      <w:r>
        <w:t xml:space="preserve">9.3 需求 ↔ 測試（TBD）</w:t>
      </w:r>
      <w:bookmarkEnd w:id="106"/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 ID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測試套件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測試型式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REQ-M1-011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test_reservation_conflict.py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單元 + 整合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REQ-M7-002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test_user_create.py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單元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REQ-NF-S-002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test_password_hash.py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單元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REQ-NF-P-001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perf/test_list.py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效能</w:t>
            </w:r>
          </w:p>
        </w:tc>
      </w:tr>
    </w:tbl>
    <w:p>
      <w:pPr>
        <w:pStyle w:val="BodyText"/>
      </w:pPr>
      <w:r>
        <w:t xml:space="preserve">（完整測試計畫待 QA 產出。）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7" w:name="附錄-a.-使用者介面示意節選"/>
      <w:r>
        <w:t xml:space="preserve">附錄 A. 使用者介面示意（節選）</w:t>
      </w:r>
      <w:bookmarkEnd w:id="107"/>
    </w:p>
    <w:p>
      <w:pPr>
        <w:pStyle w:val="FirstParagraph"/>
      </w:pPr>
      <w:r>
        <w:t xml:space="preserve">以下為主要頁面之視覺結構描述（詳細對應 Offision 截圖）：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啟動頁</w:t>
      </w:r>
      <w:r>
        <w:t xml:space="preserve">：Logo + 問候語 + 試用天數 + 「主模塊 / 我的最愛」Tab + 三分組模組卡片（應用 / 設備 / 系統）。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預約儀表板</w:t>
      </w:r>
      <w:r>
        <w:t xml:space="preserve">：時間 + 樓層篩選 → 4 個 KPI 卡片 → 每小時使用率折線圖 → 預約類型圓餅圖 / 長度雷達圖 → 使用分佈熱力圖。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標準房間列表</w:t>
      </w:r>
      <w:r>
        <w:t xml:space="preserve">：資料列表；每列點名稱可預約；含新增房間 Modal。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用戶列表</w:t>
      </w:r>
      <w:r>
        <w:t xml:space="preserve">：資料列表；上方兩顆按鈕「邀請」與「手動新增」；每列點列開啟編輯 Modal。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用戶群組</w:t>
      </w:r>
      <w:r>
        <w:t xml:space="preserve">：資料列表；點列開啟右側 Drawer（詳見 3.9.1 REQ-M7-013）。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分支機構</w:t>
      </w:r>
      <w:r>
        <w:t xml:space="preserve">：卡片式列表；每張卡片可新增樓層。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地點</w:t>
      </w:r>
      <w:r>
        <w:t xml:space="preserve">：平面表格；含分支篩選、類型 chip、上層地點下拉、平面圖 URL。</w:t>
      </w:r>
    </w:p>
    <w:p>
      <w:pPr>
        <w:pStyle w:val="Heading1"/>
      </w:pPr>
      <w:bookmarkStart w:id="108" w:name="附錄-b.-api-規格摘要"/>
      <w:r>
        <w:t xml:space="preserve">附錄 B. API 規格摘要</w:t>
      </w:r>
      <w:bookmarkEnd w:id="108"/>
    </w:p>
    <w:p>
      <w:pPr>
        <w:pStyle w:val="FirstParagraph"/>
      </w:pPr>
      <w:r>
        <w:t xml:space="preserve">實際規格請以線上 OpenAPI 文件為準：</w:t>
      </w:r>
      <w:r>
        <w:rPr>
          <w:rStyle w:val="VerbatimChar"/>
        </w:rPr>
        <w:t xml:space="preserve">http://&lt;host&gt;:8080/docs</w:t>
      </w:r>
      <w:r>
        <w:t xml:space="preserve">（Swagger UI）或</w:t>
      </w:r>
      <w:r>
        <w:t xml:space="preserve"> </w:t>
      </w:r>
      <w:r>
        <w:rPr>
          <w:rStyle w:val="VerbatimChar"/>
        </w:rPr>
        <w:t xml:space="preserve">/redoc</w:t>
      </w:r>
      <w:r>
        <w:t xml:space="preserve">。所有端點統一：</w:t>
      </w:r>
    </w:p>
    <w:p>
      <w:pPr>
        <w:numPr>
          <w:ilvl w:val="0"/>
          <w:numId w:val="1041"/>
        </w:numPr>
        <w:pStyle w:val="Compact"/>
      </w:pPr>
      <w:r>
        <w:t xml:space="preserve">基底路徑：</w:t>
      </w:r>
      <w:r>
        <w:rPr>
          <w:rStyle w:val="VerbatimChar"/>
        </w:rPr>
        <w:t xml:space="preserve">/api/v1</w:t>
      </w:r>
    </w:p>
    <w:p>
      <w:pPr>
        <w:numPr>
          <w:ilvl w:val="0"/>
          <w:numId w:val="1041"/>
        </w:numPr>
        <w:pStyle w:val="Compact"/>
      </w:pPr>
      <w:r>
        <w:t xml:space="preserve">認證：</w:t>
      </w:r>
      <w:r>
        <w:rPr>
          <w:rStyle w:val="VerbatimChar"/>
        </w:rPr>
        <w:t xml:space="preserve">Authorization: Bearer &lt;JWT&gt;</w:t>
      </w:r>
    </w:p>
    <w:p>
      <w:pPr>
        <w:numPr>
          <w:ilvl w:val="0"/>
          <w:numId w:val="1041"/>
        </w:numPr>
        <w:pStyle w:val="Compact"/>
      </w:pPr>
      <w:r>
        <w:t xml:space="preserve">錯誤格式：</w:t>
      </w:r>
      <w:r>
        <w:rPr>
          <w:rStyle w:val="VerbatimChar"/>
        </w:rPr>
        <w:t xml:space="preserve">{"detail": "&lt;訊息&gt;"}</w:t>
      </w:r>
      <w:r>
        <w:t xml:space="preserve">；HTTP 4xx / 5xx。</w:t>
      </w:r>
    </w:p>
    <w:p>
      <w:pPr>
        <w:numPr>
          <w:ilvl w:val="0"/>
          <w:numId w:val="1041"/>
        </w:numPr>
        <w:pStyle w:val="Compact"/>
      </w:pPr>
      <w:r>
        <w:t xml:space="preserve">分頁：預設 30，最大 100；</w:t>
      </w:r>
      <w:r>
        <w:rPr>
          <w:rStyle w:val="VerbatimChar"/>
        </w:rPr>
        <w:t xml:space="preserve">?page=&amp;size=</w:t>
      </w:r>
      <w:r>
        <w:t xml:space="preserve">（未來版本）。</w:t>
      </w:r>
    </w:p>
    <w:p>
      <w:pPr>
        <w:pStyle w:val="Heading1"/>
      </w:pPr>
      <w:bookmarkStart w:id="109" w:name="附錄-c.-假設與相依性"/>
      <w:r>
        <w:t xml:space="preserve">附錄 C. 假設與相依性</w:t>
      </w:r>
      <w:bookmarkEnd w:id="109"/>
    </w:p>
    <w:p>
      <w:pPr>
        <w:pStyle w:val="FirstParagraph"/>
      </w:pPr>
      <w:r>
        <w:rPr>
          <w:b/>
        </w:rPr>
        <w:t xml:space="preserve">假設</w:t>
      </w:r>
    </w:p>
    <w:p>
      <w:pPr>
        <w:numPr>
          <w:ilvl w:val="0"/>
          <w:numId w:val="1042"/>
        </w:numPr>
        <w:pStyle w:val="Compact"/>
      </w:pPr>
      <w:r>
        <w:t xml:space="preserve">A1：使用者具備現代瀏覽器（近 3 年版本）。</w:t>
      </w:r>
    </w:p>
    <w:p>
      <w:pPr>
        <w:numPr>
          <w:ilvl w:val="0"/>
          <w:numId w:val="1042"/>
        </w:numPr>
        <w:pStyle w:val="Compact"/>
      </w:pPr>
      <w:r>
        <w:t xml:space="preserve">A2：使用者組織已備有企業 SMTP 或第三方寄信服務。</w:t>
      </w:r>
    </w:p>
    <w:p>
      <w:pPr>
        <w:numPr>
          <w:ilvl w:val="0"/>
          <w:numId w:val="1042"/>
        </w:numPr>
        <w:pStyle w:val="Compact"/>
      </w:pPr>
      <w:r>
        <w:t xml:space="preserve">A3：電子看板部署現場具穩定 Wi-Fi / LAN。</w:t>
      </w:r>
    </w:p>
    <w:p>
      <w:pPr>
        <w:numPr>
          <w:ilvl w:val="0"/>
          <w:numId w:val="1042"/>
        </w:numPr>
        <w:pStyle w:val="Compact"/>
      </w:pPr>
      <w:r>
        <w:t xml:space="preserve">A4：使用者具備電子郵件帳號用於帳戶識別。</w:t>
      </w:r>
    </w:p>
    <w:p>
      <w:pPr>
        <w:pStyle w:val="FirstParagraph"/>
      </w:pPr>
      <w:r>
        <w:rPr>
          <w:b/>
        </w:rPr>
        <w:t xml:space="preserve">相依性</w:t>
      </w:r>
    </w:p>
    <w:p>
      <w:pPr>
        <w:numPr>
          <w:ilvl w:val="0"/>
          <w:numId w:val="1043"/>
        </w:numPr>
        <w:pStyle w:val="Compact"/>
      </w:pPr>
      <w:r>
        <w:t xml:space="preserve">D1：PostgreSQL 16+ 為必要依賴。</w:t>
      </w:r>
    </w:p>
    <w:p>
      <w:pPr>
        <w:numPr>
          <w:ilvl w:val="0"/>
          <w:numId w:val="1043"/>
        </w:numPr>
        <w:pStyle w:val="Compact"/>
      </w:pPr>
      <w:r>
        <w:t xml:space="preserve">D2：Docker 為預設部署方式。</w:t>
      </w:r>
    </w:p>
    <w:p>
      <w:pPr>
        <w:numPr>
          <w:ilvl w:val="0"/>
          <w:numId w:val="1043"/>
        </w:numPr>
        <w:pStyle w:val="Compact"/>
      </w:pPr>
      <w:r>
        <w:t xml:space="preserve">D3：物件儲存（MinIO / S3）為媒體庫必要依賴。</w:t>
      </w:r>
    </w:p>
    <w:p>
      <w:pPr>
        <w:numPr>
          <w:ilvl w:val="0"/>
          <w:numId w:val="1043"/>
        </w:numPr>
        <w:pStyle w:val="Compact"/>
      </w:pPr>
      <w:r>
        <w:t xml:space="preserve">D4：外部視訊整合功能需客戶方 M365 / Google Workspace 授權。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（規格書 v3 結束）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721">
    <w:nsid w:val="ea454b4c"/>
    <w:multiLevelType w:val="multilevel"/>
    <w:lvl w:ilvl="0">
      <w:start w:val="1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zh-TW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Offision 智慧辦公室管理系統 — 軟體需求規格書（SRS）</dc:title>
  <dc:creator>Bizlution 工程部</dc:creator>
  <dc:language>zh-TW</dc:language>
  <cp:keywords/>
  <dcterms:created xsi:type="dcterms:W3CDTF">2026-08-03T03:54:47Z</dcterms:created>
  <dcterms:modified xsi:type="dcterms:W3CDTF">2026-08-03T03:54:47Z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2026-08-03</vt:lpwstr>
  </property>
  <property fmtid="{D5CDD505-2E9C-101B-9397-08002B2CF9AE}" pid="3" name="subtitle">
    <vt:lpwstr>System Requirements Specification</vt:lpwstr>
  </property>
</Properties>
</file>