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>
        <w:t>1</w:t>
      </w:r>
    </w:p>
    <w:p w:rsidR="0065472C" w:rsidRPr="00DE61E6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1107B2">
        <w:rPr>
          <w:sz w:val="28"/>
        </w:rPr>
        <w:t>6.</w:t>
      </w:r>
      <w:r w:rsidR="001107B2" w:rsidRPr="00DE61E6">
        <w:rPr>
          <w:sz w:val="28"/>
        </w:rPr>
        <w:t>1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1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1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</w:t>
      </w:r>
      <w:proofErr w:type="gramStart"/>
      <w:r>
        <w:rPr>
          <w:sz w:val="28"/>
        </w:rPr>
        <w:t xml:space="preserve"> О</w:t>
      </w:r>
      <w:proofErr w:type="gramEnd"/>
      <w:r>
        <w:rPr>
          <w:sz w:val="28"/>
        </w:rPr>
        <w:t>, Н. Символы имеют следующий смысл: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 xml:space="preserve">. Если временная зона не задана, то подразумевается, что дата-время </w:t>
      </w:r>
      <w:proofErr w:type="gramStart"/>
      <w:r>
        <w:t>указаны</w:t>
      </w:r>
      <w:proofErr w:type="gramEnd"/>
      <w:r>
        <w:t xml:space="preserve"> локальные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</w:t>
      </w:r>
      <w:proofErr w:type="gramStart"/>
      <w:r w:rsidRPr="005C25E1">
        <w:t>логический</w:t>
      </w:r>
      <w:proofErr w:type="gramEnd"/>
      <w:r w:rsidRPr="005C25E1">
        <w:t>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:rsidTr="00D20B68"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:rsidTr="00D20B6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:rsidTr="00972B0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hideMark/>
          </w:tcPr>
          <w:p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  <w:proofErr w:type="gramStart"/>
            <w:r w:rsidRPr="00972B08">
              <w:rPr>
                <w:sz w:val="20"/>
              </w:rPr>
              <w:t>информация</w:t>
            </w:r>
            <w:proofErr w:type="gramEnd"/>
            <w:r w:rsidRPr="00972B08">
              <w:rPr>
                <w:sz w:val="20"/>
              </w:rPr>
              <w:t xml:space="preserve"> о котором содержится в данном пакете</w:t>
            </w:r>
            <w:r>
              <w:rPr>
                <w:sz w:val="20"/>
              </w:rPr>
              <w:t>:</w:t>
            </w:r>
          </w:p>
          <w:p w:rsid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</w:t>
            </w:r>
          </w:p>
        </w:tc>
      </w:tr>
      <w:tr w:rsidR="00D20B68" w:rsidRPr="001A4780" w:rsidTr="00972B08">
        <w:tc>
          <w:tcPr>
            <w:tcW w:w="722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PROD - промышленная </w:t>
            </w:r>
            <w:r w:rsidRPr="00972B08">
              <w:rPr>
                <w:sz w:val="20"/>
              </w:rPr>
              <w:lastRenderedPageBreak/>
              <w:t>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lastRenderedPageBreak/>
              <w:t>TEST</w:t>
            </w:r>
          </w:p>
        </w:tc>
      </w:tr>
      <w:tr w:rsidR="00D20B68" w:rsidRPr="001A4780" w:rsidTr="00D20B68">
        <w:tc>
          <w:tcPr>
            <w:tcW w:w="5000" w:type="pct"/>
            <w:gridSpan w:val="6"/>
            <w:shd w:val="clear" w:color="auto" w:fill="auto"/>
            <w:hideMark/>
          </w:tcPr>
          <w:p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lastRenderedPageBreak/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72B08">
        <w:tc>
          <w:tcPr>
            <w:tcW w:w="72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:rsidTr="00980618"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980618">
        <w:tc>
          <w:tcPr>
            <w:tcW w:w="722" w:type="pct"/>
            <w:shd w:val="clear" w:color="auto" w:fill="auto"/>
            <w:hideMark/>
          </w:tcPr>
          <w:p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BC0B6E" w:rsidRDefault="00BC0B6E" w:rsidP="00980618">
            <w:pPr>
              <w:spacing w:before="0" w:after="0"/>
              <w:rPr>
                <w:sz w:val="20"/>
              </w:rPr>
            </w:pPr>
          </w:p>
          <w:p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E47D5F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:rsidR="00BC0B6E" w:rsidRDefault="00BC0B6E" w:rsidP="00BC0B6E">
            <w:pPr>
              <w:spacing w:before="0" w:after="0"/>
              <w:rPr>
                <w:sz w:val="20"/>
              </w:rPr>
            </w:pPr>
            <w:proofErr w:type="gramStart"/>
            <w:r w:rsidRPr="00BC0B6E">
              <w:rPr>
                <w:sz w:val="20"/>
              </w:rPr>
              <w:t>информация</w:t>
            </w:r>
            <w:proofErr w:type="gramEnd"/>
            <w:r w:rsidRPr="00BC0B6E">
              <w:rPr>
                <w:sz w:val="20"/>
              </w:rPr>
              <w:t xml:space="preserve"> о котором содержится в данном пакете: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OKOU - Открытый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ZAKA - Закрытый аукцион;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</w:rPr>
            </w:pP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  <w:hideMark/>
          </w:tcPr>
          <w:p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:rsidTr="00980618"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:rsidTr="00980618">
        <w:tc>
          <w:tcPr>
            <w:tcW w:w="722" w:type="pct"/>
            <w:shd w:val="clear" w:color="auto" w:fill="auto"/>
          </w:tcPr>
          <w:p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:rsidR="0065472C" w:rsidRDefault="0065472C" w:rsidP="00BC0B6E">
      <w:pPr>
        <w:pStyle w:val="20"/>
        <w:numPr>
          <w:ilvl w:val="0"/>
          <w:numId w:val="3"/>
        </w:numPr>
      </w:pPr>
      <w:bookmarkStart w:id="2" w:name="_Ref375589651"/>
      <w:bookmarkStart w:id="3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:rsidTr="0065472C"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800A88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processing</w:t>
            </w:r>
            <w:proofErr w:type="gramEnd"/>
            <w:r>
              <w:rPr>
                <w:sz w:val="20"/>
                <w:lang w:val="en-US"/>
              </w:rPr>
              <w:t>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Гиперссылка на форму </w:t>
            </w:r>
            <w:r w:rsidRPr="001A4780">
              <w:rPr>
                <w:sz w:val="20"/>
              </w:rPr>
              <w:lastRenderedPageBreak/>
              <w:t>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65472C" w:rsidRDefault="0065472C" w:rsidP="00BC0B6E">
      <w:pPr>
        <w:pStyle w:val="20"/>
        <w:numPr>
          <w:ilvl w:val="0"/>
          <w:numId w:val="3"/>
        </w:numPr>
      </w:pPr>
      <w:bookmarkStart w:id="4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:rsidTr="00BC0B6E"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65472C">
        <w:tc>
          <w:tcPr>
            <w:tcW w:w="5000" w:type="pct"/>
            <w:gridSpan w:val="6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BC0B6E"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:rsidR="00BC0B6E" w:rsidRDefault="00BC0B6E" w:rsidP="00BC0B6E">
      <w:pPr>
        <w:pStyle w:val="20"/>
        <w:numPr>
          <w:ilvl w:val="0"/>
          <w:numId w:val="3"/>
        </w:numPr>
      </w:pPr>
      <w:r w:rsidRPr="00BC0B6E"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:rsidTr="00BC0B6E"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Идентификатор обработанного </w:t>
            </w:r>
            <w:r w:rsidRPr="00BC0B6E">
              <w:rPr>
                <w:sz w:val="20"/>
              </w:rPr>
              <w:lastRenderedPageBreak/>
              <w:t>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165926" w:rsidRPr="001A4780" w:rsidTr="00BC0B6E">
        <w:tc>
          <w:tcPr>
            <w:tcW w:w="742" w:type="pct"/>
            <w:vMerge w:val="restar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vMerge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65926" w:rsidRPr="00F91F91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:rsidR="00165926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:rsidR="00165926" w:rsidRPr="00F91F91" w:rsidRDefault="00165926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800A88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:rsidTr="00980618"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:rsidTr="002D44C8"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</w:tr>
      <w:tr w:rsidR="00165926" w:rsidRPr="001A4780" w:rsidTr="00BC0B6E">
        <w:tc>
          <w:tcPr>
            <w:tcW w:w="742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65926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:rsidTr="00980618"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438" w:type="pct"/>
            <w:shd w:val="clear" w:color="auto" w:fill="auto"/>
          </w:tcPr>
          <w:p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BC0B6E">
        <w:tc>
          <w:tcPr>
            <w:tcW w:w="742" w:type="pct"/>
            <w:shd w:val="clear" w:color="auto" w:fill="auto"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:rsidTr="00B10BF3">
        <w:tc>
          <w:tcPr>
            <w:tcW w:w="742" w:type="pct"/>
            <w:shd w:val="clear" w:color="auto" w:fill="auto"/>
          </w:tcPr>
          <w:p w:rsidR="00C60F1D" w:rsidRPr="001A4780" w:rsidRDefault="00C60F1D" w:rsidP="00B10B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:rsidR="00C60F1D" w:rsidRPr="00C60F1D" w:rsidRDefault="00C60F1D" w:rsidP="00B10B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60F1D" w:rsidRPr="00C437E8" w:rsidRDefault="00C60F1D" w:rsidP="00B10B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60F1D" w:rsidRPr="003F3CEF" w:rsidRDefault="00C60F1D" w:rsidP="00B10BF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:rsidR="00C60F1D" w:rsidRPr="001A4780" w:rsidRDefault="00C60F1D" w:rsidP="00B10BF3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:rsidR="00C60F1D" w:rsidRPr="001A4780" w:rsidRDefault="00C60F1D" w:rsidP="00B10BF3">
            <w:pPr>
              <w:spacing w:before="0" w:after="0"/>
              <w:rPr>
                <w:sz w:val="20"/>
              </w:rPr>
            </w:pPr>
          </w:p>
        </w:tc>
      </w:tr>
      <w:tr w:rsidR="00BC0B6E" w:rsidRPr="001A4780" w:rsidTr="00980618">
        <w:tc>
          <w:tcPr>
            <w:tcW w:w="5000" w:type="pct"/>
            <w:gridSpan w:val="6"/>
            <w:shd w:val="clear" w:color="auto" w:fill="auto"/>
            <w:hideMark/>
          </w:tcPr>
          <w:p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:rsidTr="00BC0B6E"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5000" w:type="pct"/>
            <w:gridSpan w:val="6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AB4BBF" w:rsidRDefault="00AB4BBF" w:rsidP="00211CA0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B45441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:rsidTr="00211CA0"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532513" w:rsidRPr="00800A88" w:rsidRDefault="00532513" w:rsidP="00532513">
      <w:pPr>
        <w:pStyle w:val="20"/>
        <w:numPr>
          <w:ilvl w:val="0"/>
          <w:numId w:val="3"/>
        </w:numPr>
      </w:pPr>
      <w:bookmarkStart w:id="5" w:name="_Ref439175119"/>
      <w:proofErr w:type="gramStart"/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5"/>
      <w:proofErr w:type="gramEnd"/>
    </w:p>
    <w:p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800A88">
        <w:rPr>
          <w:sz w:val="28"/>
        </w:rPr>
        <w:t>В таблице ниже перечислены коды и сообщения ошибок, возвращаемые сервисом приема подписанных документов.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IE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Интеграционное сообщение не </w:t>
            </w:r>
            <w:proofErr w:type="gramStart"/>
            <w:r w:rsidRPr="00532513">
              <w:rPr>
                <w:sz w:val="20"/>
              </w:rPr>
              <w:t>найден</w:t>
            </w:r>
            <w:proofErr w:type="gramEnd"/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CE_004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:rsidTr="00532513">
        <w:tc>
          <w:tcPr>
            <w:tcW w:w="1218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:rsidR="00532513" w:rsidRDefault="00532513" w:rsidP="00532513"/>
    <w:p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800A88">
        <w:rPr>
          <w:sz w:val="28"/>
        </w:rPr>
        <w:t xml:space="preserve">В таблице ниже перечислены сообщения </w:t>
      </w:r>
      <w:r w:rsidR="002106B6">
        <w:rPr>
          <w:sz w:val="28"/>
        </w:rPr>
        <w:t>контролей</w:t>
      </w:r>
      <w:r w:rsidRPr="00800A88">
        <w:rPr>
          <w:sz w:val="28"/>
        </w:rPr>
        <w:t>, возвращаемые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2"/>
        <w:gridCol w:w="5107"/>
      </w:tblGrid>
      <w:tr w:rsidR="00DD6473" w:rsidRPr="001A4780" w:rsidTr="002106B6">
        <w:trPr>
          <w:tblHeader/>
        </w:trPr>
        <w:tc>
          <w:tcPr>
            <w:tcW w:w="2568" w:type="pct"/>
            <w:shd w:val="clear" w:color="auto" w:fill="D9D9D9"/>
            <w:hideMark/>
          </w:tcPr>
          <w:p w:rsidR="00DD6473" w:rsidRPr="002106B6" w:rsidRDefault="002106B6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432" w:type="pct"/>
            <w:shd w:val="clear" w:color="auto" w:fill="D9D9D9"/>
          </w:tcPr>
          <w:p w:rsidR="00DD6473" w:rsidRPr="001A4780" w:rsidRDefault="00DD647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7A771C" w:rsidRPr="00FA075D" w:rsidTr="007A771C">
        <w:tc>
          <w:tcPr>
            <w:tcW w:w="5000" w:type="pct"/>
            <w:gridSpan w:val="2"/>
            <w:shd w:val="clear" w:color="auto" w:fill="auto"/>
          </w:tcPr>
          <w:p w:rsidR="007A771C" w:rsidRPr="00FA075D" w:rsidRDefault="00FA075D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</w:t>
            </w:r>
            <w:r w:rsidR="007A771C" w:rsidRPr="00FA075D">
              <w:rPr>
                <w:b/>
                <w:sz w:val="20"/>
              </w:rPr>
              <w:t>оли</w:t>
            </w:r>
          </w:p>
        </w:tc>
      </w:tr>
      <w:tr w:rsidR="00FD363D" w:rsidRPr="002106B6" w:rsidTr="00E529A1">
        <w:tc>
          <w:tcPr>
            <w:tcW w:w="2568" w:type="pct"/>
            <w:shd w:val="clear" w:color="auto" w:fill="auto"/>
          </w:tcPr>
          <w:p w:rsidR="00FD363D" w:rsidRPr="00FD363D" w:rsidRDefault="00FD363D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 w:rsidR="007A771C"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:rsidR="00FD363D" w:rsidRPr="00532513" w:rsidRDefault="00FD363D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432" w:type="pct"/>
            <w:shd w:val="clear" w:color="auto" w:fill="auto"/>
          </w:tcPr>
          <w:p w:rsidR="00FD363D" w:rsidRPr="00FD363D" w:rsidRDefault="00FD363D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:rsidR="00FD363D" w:rsidRPr="00532513" w:rsidRDefault="00FD363D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</w:tr>
      <w:tr w:rsidR="00FD363D" w:rsidRPr="002106B6" w:rsidTr="00E529A1">
        <w:tc>
          <w:tcPr>
            <w:tcW w:w="2568" w:type="pct"/>
            <w:shd w:val="clear" w:color="auto" w:fill="auto"/>
          </w:tcPr>
          <w:p w:rsidR="00FD363D" w:rsidRPr="00532513" w:rsidRDefault="00FD363D" w:rsidP="00E529A1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</w:t>
            </w:r>
            <w:proofErr w:type="gramEnd"/>
            <w:r>
              <w:rPr>
                <w:sz w:val="20"/>
              </w:rPr>
              <w:t xml:space="preserve"> подпись должна быть корректной.</w:t>
            </w:r>
          </w:p>
        </w:tc>
        <w:tc>
          <w:tcPr>
            <w:tcW w:w="2432" w:type="pct"/>
            <w:shd w:val="clear" w:color="auto" w:fill="auto"/>
          </w:tcPr>
          <w:p w:rsidR="00FD363D" w:rsidRPr="00532513" w:rsidRDefault="00FD363D" w:rsidP="00E529A1">
            <w:pPr>
              <w:spacing w:before="0" w:after="0"/>
              <w:rPr>
                <w:sz w:val="20"/>
              </w:rPr>
            </w:pPr>
            <w:proofErr w:type="gramStart"/>
            <w:r w:rsidRPr="00FD363D">
              <w:rPr>
                <w:sz w:val="20"/>
              </w:rPr>
              <w:t>В документе должен быть заполнен блок),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proofErr w:type="gramEnd"/>
          </w:p>
        </w:tc>
      </w:tr>
      <w:tr w:rsidR="00FD363D" w:rsidRPr="002106B6" w:rsidTr="00E529A1">
        <w:tc>
          <w:tcPr>
            <w:tcW w:w="2568" w:type="pct"/>
            <w:shd w:val="clear" w:color="auto" w:fill="auto"/>
          </w:tcPr>
          <w:p w:rsidR="00FD363D" w:rsidRPr="00FD363D" w:rsidRDefault="00FD363D" w:rsidP="007870AF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от </w:t>
            </w:r>
            <w:proofErr w:type="gramStart"/>
            <w:r w:rsidRPr="00FD363D">
              <w:rPr>
                <w:sz w:val="20"/>
              </w:rPr>
              <w:t>документе</w:t>
            </w:r>
            <w:proofErr w:type="gramEnd"/>
            <w:r w:rsidRPr="00FD363D">
              <w:rPr>
                <w:sz w:val="20"/>
              </w:rPr>
              <w:t xml:space="preserve">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 w:rsidR="007870AF"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432" w:type="pct"/>
            <w:shd w:val="clear" w:color="auto" w:fill="auto"/>
          </w:tcPr>
          <w:p w:rsidR="00FD363D" w:rsidRPr="00FD363D" w:rsidRDefault="00FD363D" w:rsidP="007870AF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 w:rsidR="007870AF"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</w:tr>
      <w:tr w:rsidR="007A771C" w:rsidRPr="002106B6" w:rsidTr="00E529A1">
        <w:tc>
          <w:tcPr>
            <w:tcW w:w="2568" w:type="pct"/>
            <w:shd w:val="clear" w:color="auto" w:fill="auto"/>
          </w:tcPr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lastRenderedPageBreak/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432" w:type="pct"/>
            <w:shd w:val="clear" w:color="auto" w:fill="auto"/>
          </w:tcPr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</w:tr>
      <w:tr w:rsidR="007A771C" w:rsidRPr="002106B6" w:rsidTr="00E529A1">
        <w:tc>
          <w:tcPr>
            <w:tcW w:w="2568" w:type="pct"/>
            <w:shd w:val="clear" w:color="auto" w:fill="auto"/>
          </w:tcPr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проверка на отсутствие созданного на ГУИ 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432" w:type="pct"/>
            <w:shd w:val="clear" w:color="auto" w:fill="auto"/>
          </w:tcPr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:rsidR="007A771C" w:rsidRPr="007A771C" w:rsidRDefault="007A771C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</w:tr>
      <w:tr w:rsidR="00FA075D" w:rsidRPr="00FA075D" w:rsidTr="00E529A1">
        <w:tc>
          <w:tcPr>
            <w:tcW w:w="5000" w:type="pct"/>
            <w:gridSpan w:val="2"/>
            <w:shd w:val="clear" w:color="auto" w:fill="auto"/>
          </w:tcPr>
          <w:p w:rsidR="00FA075D" w:rsidRPr="00FA075D" w:rsidRDefault="00FA075D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Контроли присутствия  и корректности электронной подписи</w:t>
            </w:r>
          </w:p>
        </w:tc>
      </w:tr>
      <w:tr w:rsidR="00DD6473" w:rsidRPr="002106B6" w:rsidTr="002106B6">
        <w:tc>
          <w:tcPr>
            <w:tcW w:w="2568" w:type="pct"/>
            <w:shd w:val="clear" w:color="auto" w:fill="auto"/>
          </w:tcPr>
          <w:p w:rsidR="002106B6" w:rsidRPr="002106B6" w:rsidRDefault="00FA075D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="002106B6" w:rsidRPr="002106B6">
              <w:rPr>
                <w:sz w:val="20"/>
              </w:rPr>
              <w:t>электронная подпись в узле</w:t>
            </w:r>
          </w:p>
          <w:p w:rsidR="00DD6473" w:rsidRPr="00532513" w:rsidRDefault="002106B6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 w:rsidR="00AD1698">
              <w:rPr>
                <w:sz w:val="20"/>
              </w:rPr>
              <w:t>подпись электронного документа</w:t>
            </w:r>
            <w:r>
              <w:rPr>
                <w:sz w:val="20"/>
              </w:rPr>
              <w:t>»</w:t>
            </w:r>
            <w:r w:rsidR="00AD1698">
              <w:rPr>
                <w:sz w:val="20"/>
              </w:rPr>
              <w:t xml:space="preserve"> </w:t>
            </w:r>
            <w:r w:rsidRPr="002106B6">
              <w:rPr>
                <w:sz w:val="20"/>
              </w:rPr>
              <w:t>(extPrintForm\signature</w:t>
            </w:r>
            <w:r w:rsidR="00AD1698">
              <w:rPr>
                <w:sz w:val="20"/>
              </w:rPr>
              <w:t>)</w:t>
            </w:r>
          </w:p>
        </w:tc>
        <w:tc>
          <w:tcPr>
            <w:tcW w:w="2432" w:type="pct"/>
            <w:shd w:val="clear" w:color="auto" w:fill="auto"/>
          </w:tcPr>
          <w:p w:rsidR="00DD6473" w:rsidRPr="00532513" w:rsidRDefault="002106B6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</w:tr>
      <w:tr w:rsidR="00DD6473" w:rsidRPr="002106B6" w:rsidTr="002106B6">
        <w:tc>
          <w:tcPr>
            <w:tcW w:w="2568" w:type="pct"/>
            <w:shd w:val="clear" w:color="auto" w:fill="auto"/>
          </w:tcPr>
          <w:p w:rsidR="00AD1698" w:rsidRPr="002106B6" w:rsidRDefault="00FA075D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="00AD1698" w:rsidRPr="002106B6">
              <w:rPr>
                <w:sz w:val="20"/>
              </w:rPr>
              <w:t>электронная подпись в узле</w:t>
            </w:r>
          </w:p>
          <w:p w:rsidR="00DD6473" w:rsidRPr="00532513" w:rsidRDefault="00AD1698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432" w:type="pct"/>
            <w:shd w:val="clear" w:color="auto" w:fill="auto"/>
          </w:tcPr>
          <w:p w:rsidR="00AD1698" w:rsidRPr="002106B6" w:rsidRDefault="00AD1698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:rsidR="00DD6473" w:rsidRPr="00532513" w:rsidRDefault="00AD1698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</w:tr>
    </w:tbl>
    <w:p w:rsidR="00800A88" w:rsidRDefault="00800A88" w:rsidP="00532513"/>
    <w:p w:rsidR="0065472C" w:rsidRDefault="0065472C" w:rsidP="00532513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5"/>
        <w:gridCol w:w="1419"/>
        <w:gridCol w:w="567"/>
        <w:gridCol w:w="848"/>
        <w:gridCol w:w="4252"/>
        <w:gridCol w:w="2268"/>
      </w:tblGrid>
      <w:tr w:rsidR="0065472C" w:rsidRPr="001A4780" w:rsidTr="008B11F3">
        <w:trPr>
          <w:tblHeader/>
        </w:trPr>
        <w:tc>
          <w:tcPr>
            <w:tcW w:w="54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676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7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4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025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D9D9D9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н</w:t>
            </w:r>
            <w:proofErr w:type="gramEnd"/>
            <w:r>
              <w:rPr>
                <w:sz w:val="20"/>
              </w:rPr>
              <w:t>омер версии схемы элемента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 w:val="restart"/>
            <w:shd w:val="clear" w:color="auto" w:fill="auto"/>
            <w:vAlign w:val="center"/>
          </w:tcPr>
          <w:p w:rsidR="0043586D" w:rsidRPr="00AE0410" w:rsidRDefault="0043586D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76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43586D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Default="0043586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rPr>
          <w:trHeight w:val="64"/>
        </w:trPr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81EF7" w:rsidRPr="001A4780" w:rsidTr="008B11F3">
        <w:tc>
          <w:tcPr>
            <w:tcW w:w="545" w:type="pct"/>
            <w:vMerge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81EF7" w:rsidRPr="00681EF7" w:rsidRDefault="00681EF7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70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681EF7" w:rsidRDefault="00681EF7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Перечень </w:t>
            </w:r>
            <w:proofErr w:type="gramStart"/>
            <w:r>
              <w:rPr>
                <w:sz w:val="20"/>
              </w:rPr>
              <w:t>бизнес-контролей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0B4D1B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nsiDeviationFactFoundation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E4213E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proofErr w:type="gramStart"/>
            <w:r w:rsidRPr="0044299D">
              <w:rPr>
                <w:sz w:val="20"/>
              </w:rPr>
              <w:t>уклонившимся</w:t>
            </w:r>
            <w:proofErr w:type="gramEnd"/>
            <w:r w:rsidRPr="0044299D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 xml:space="preserve">Общероссийский классификатор продукции по </w:t>
            </w:r>
            <w:r w:rsidRPr="00F63426">
              <w:rPr>
                <w:sz w:val="20"/>
              </w:rPr>
              <w:lastRenderedPageBreak/>
              <w:t>видам экономической деятельности (ОКПД)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</w:t>
            </w:r>
            <w:proofErr w:type="gramStart"/>
            <w:r w:rsidRPr="0044299D">
              <w:rPr>
                <w:sz w:val="20"/>
              </w:rPr>
              <w:t>ОК</w:t>
            </w:r>
            <w:proofErr w:type="gramEnd"/>
            <w:r w:rsidRPr="0044299D">
              <w:rPr>
                <w:sz w:val="20"/>
              </w:rPr>
              <w:t xml:space="preserve"> 034-2014)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2B75B8" w:rsidRDefault="0043586D" w:rsidP="00F666BF">
            <w:pPr>
              <w:spacing w:before="0" w:after="0"/>
              <w:rPr>
                <w:sz w:val="20"/>
              </w:rPr>
            </w:pPr>
            <w:proofErr w:type="gramStart"/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44299D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70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</w:t>
            </w:r>
            <w:proofErr w:type="gramStart"/>
            <w:r w:rsidRPr="0044299D">
              <w:rPr>
                <w:sz w:val="20"/>
              </w:rPr>
              <w:t>ОК</w:t>
            </w:r>
            <w:proofErr w:type="gramEnd"/>
            <w:r w:rsidRPr="0044299D">
              <w:rPr>
                <w:sz w:val="20"/>
              </w:rPr>
              <w:t xml:space="preserve"> 029-2014)</w:t>
            </w:r>
          </w:p>
        </w:tc>
        <w:tc>
          <w:tcPr>
            <w:tcW w:w="108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67380C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70" w:type="pct"/>
            <w:shd w:val="clear" w:color="auto" w:fill="auto"/>
          </w:tcPr>
          <w:p w:rsidR="0043586D" w:rsidRPr="005E17A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05398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vAlign w:val="center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70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AF705C" w:rsidRDefault="0043586D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измений в позиции планов-графиков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70" w:type="pct"/>
            <w:shd w:val="clear" w:color="auto" w:fill="auto"/>
          </w:tcPr>
          <w:p w:rsidR="0043586D" w:rsidRPr="007C1AEE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714FCE" w:rsidRDefault="0043586D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1080" w:type="pct"/>
            <w:shd w:val="clear" w:color="auto" w:fill="auto"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vMerge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43586D" w:rsidRPr="008D6955" w:rsidRDefault="0043586D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4358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1A4780" w:rsidTr="008B11F3">
        <w:tc>
          <w:tcPr>
            <w:tcW w:w="54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 xml:space="preserve">Перечень </w:t>
            </w:r>
            <w:proofErr w:type="gramStart"/>
            <w:r w:rsidRPr="00681EF7">
              <w:rPr>
                <w:b/>
                <w:sz w:val="20"/>
              </w:rPr>
              <w:t>бизнес-контролей</w:t>
            </w:r>
            <w:proofErr w:type="gramEnd"/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7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</w:t>
            </w:r>
            <w:proofErr w:type="gramStart"/>
            <w:r>
              <w:rPr>
                <w:sz w:val="20"/>
              </w:rPr>
              <w:t>бизнес-контроля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2025" w:type="pct"/>
            <w:shd w:val="clear" w:color="auto" w:fill="auto"/>
          </w:tcPr>
          <w:p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0464BE" w:rsidRPr="001A4780" w:rsidTr="008B11F3">
        <w:tc>
          <w:tcPr>
            <w:tcW w:w="545" w:type="pct"/>
            <w:shd w:val="clear" w:color="auto" w:fill="auto"/>
            <w:hideMark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80" w:type="pct"/>
            <w:shd w:val="clear" w:color="auto" w:fill="auto"/>
          </w:tcPr>
          <w:p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80" w:type="pct"/>
            <w:shd w:val="clear" w:color="auto" w:fill="auto"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OOKZ - Общественное обсуждение крупных закупок (ООКЗ);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80" w:type="pct"/>
            <w:shd w:val="clear" w:color="auto" w:fill="auto"/>
          </w:tcPr>
          <w:p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RPNZ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проверки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плана-графика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Протокол о признании электронного аукциона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несостоявшимся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 проведении закупки у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ЕП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(единственного поставщика)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Уведомление о продлении срока рассмотрения и оценки заявок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электронным документам заявок участников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и оценки заявок на участие в конкурсе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рассмотрения единственной заявки в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ОК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 внесение изменений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конвертов и открытия доступа к электронным документам окончательных заявок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предварительного отбора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в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ПО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(закрытый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-Д (закрытый двухэтапный конкурс)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-ОУ (закрытый конкурс с ограниченным участием)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K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(запрос котировок)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Извещение об отмене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определения поставщика (подрядчика, исполнителя)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признания участника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уклонившимся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от заключения контракта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обязательном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общественном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Ответ на </w:t>
            </w:r>
            <w:proofErr w:type="gramStart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комментарий</w:t>
            </w:r>
            <w:proofErr w:type="gramEnd"/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обязательного общественного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сведений отчета об объеме закупок у СМП (субъектов малого предпринимательства), СОНО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(социально ориентированных некоммерческих организаций)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fcsNotificationOK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fcsProtocolOKD4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customerReportSmallScaleBusiness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:rsidR="00681EF7" w:rsidRPr="001A4780" w:rsidRDefault="008B11F3" w:rsidP="008B11F3">
            <w:pPr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entCancel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</w:t>
            </w:r>
            <w:proofErr w:type="gramStart"/>
            <w:r w:rsidRPr="00211CA0">
              <w:rPr>
                <w:sz w:val="20"/>
              </w:rPr>
              <w:t>e</w:t>
            </w:r>
            <w:proofErr w:type="gramEnd"/>
            <w:r w:rsidRPr="00211CA0">
              <w:rPr>
                <w:sz w:val="20"/>
              </w:rPr>
              <w:t>дактирование проекта документа;</w:t>
            </w:r>
          </w:p>
          <w:p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681EF7" w:rsidP="00211CA0">
            <w:pPr>
              <w:spacing w:before="0" w:after="0"/>
              <w:rPr>
                <w:sz w:val="20"/>
              </w:rPr>
            </w:pP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8B11F3" w:rsidRPr="001A4780" w:rsidTr="008B11F3">
        <w:tc>
          <w:tcPr>
            <w:tcW w:w="545" w:type="pct"/>
            <w:shd w:val="clear" w:color="auto" w:fill="auto"/>
            <w:hideMark/>
          </w:tcPr>
          <w:p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70" w:type="pct"/>
            <w:shd w:val="clear" w:color="auto" w:fill="auto"/>
          </w:tcPr>
          <w:p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4" w:type="pct"/>
            <w:shd w:val="clear" w:color="auto" w:fill="auto"/>
          </w:tcPr>
          <w:p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1 - Ошибка. Не допускает размещени</w:t>
            </w:r>
            <w:proofErr w:type="gramStart"/>
            <w:r w:rsidRPr="004F3E66">
              <w:rPr>
                <w:sz w:val="20"/>
              </w:rPr>
              <w:t>е(</w:t>
            </w:r>
            <w:proofErr w:type="gramEnd"/>
            <w:r w:rsidRPr="004F3E66">
              <w:rPr>
                <w:sz w:val="20"/>
              </w:rPr>
              <w:t>публикацию) ;</w:t>
            </w:r>
          </w:p>
          <w:p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</w:t>
            </w:r>
            <w:proofErr w:type="gramStart"/>
            <w:r w:rsidRPr="004F3E66">
              <w:rPr>
                <w:sz w:val="20"/>
              </w:rPr>
              <w:t xml:space="preserve"> ;</w:t>
            </w:r>
            <w:proofErr w:type="gramEnd"/>
          </w:p>
          <w:p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</w:t>
            </w:r>
            <w:proofErr w:type="gramStart"/>
            <w:r w:rsidRPr="004F3E66">
              <w:rPr>
                <w:sz w:val="20"/>
              </w:rPr>
              <w:t>е(</w:t>
            </w:r>
            <w:proofErr w:type="gramEnd"/>
            <w:r w:rsidRPr="004F3E66">
              <w:rPr>
                <w:sz w:val="20"/>
              </w:rPr>
              <w:t>публикацию) ;</w:t>
            </w:r>
          </w:p>
        </w:tc>
        <w:tc>
          <w:tcPr>
            <w:tcW w:w="1080" w:type="pct"/>
            <w:shd w:val="clear" w:color="auto" w:fill="auto"/>
          </w:tcPr>
          <w:p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8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 xml:space="preserve">Субъекты (регионы) по классификатору КЛАДР, </w:t>
            </w:r>
            <w:r w:rsidRPr="003415BD">
              <w:rPr>
                <w:sz w:val="20"/>
              </w:rPr>
              <w:lastRenderedPageBreak/>
              <w:t>для которых установлен данный день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lastRenderedPageBreak/>
              <w:t xml:space="preserve">Адреса по </w:t>
            </w:r>
            <w:r w:rsidRPr="00CB5707">
              <w:rPr>
                <w:sz w:val="20"/>
              </w:rPr>
              <w:lastRenderedPageBreak/>
              <w:t>классификатору КЛАДР регионов, для которых установлен данный день.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Роль в комиссии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Количество голосов, получаемых участниками, которые </w:t>
            </w:r>
            <w:proofErr w:type="gramStart"/>
            <w:r w:rsidRPr="001A4780">
              <w:rPr>
                <w:sz w:val="20"/>
              </w:rPr>
              <w:t>имеют данную роль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lastRenderedPageBreak/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Обоснования изменения цены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BF2C2A" w:rsidRDefault="00136A2F" w:rsidP="00F666B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411F3" w:rsidRDefault="0065472C" w:rsidP="00F666B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A1552C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3F4A7A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081096" w:rsidTr="008B11F3">
        <w:tc>
          <w:tcPr>
            <w:tcW w:w="5000" w:type="pct"/>
            <w:gridSpan w:val="6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 xml:space="preserve">Причины признания участника </w:t>
            </w:r>
            <w:proofErr w:type="gramStart"/>
            <w:r w:rsidRPr="00081096">
              <w:rPr>
                <w:b/>
                <w:bCs/>
                <w:sz w:val="20"/>
              </w:rPr>
              <w:t>уклонившимся</w:t>
            </w:r>
            <w:proofErr w:type="gramEnd"/>
            <w:r w:rsidRPr="00081096">
              <w:rPr>
                <w:b/>
                <w:bCs/>
                <w:sz w:val="20"/>
              </w:rPr>
              <w:t xml:space="preserve"> от заключения контракта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3F4A7A" w:rsidRDefault="00081096" w:rsidP="0008109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081096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 xml:space="preserve">Код причины признания участника </w:t>
            </w:r>
            <w:proofErr w:type="gramStart"/>
            <w:r w:rsidRPr="00081096">
              <w:rPr>
                <w:sz w:val="20"/>
              </w:rPr>
              <w:t>уклонившимс</w:t>
            </w:r>
            <w:r>
              <w:rPr>
                <w:sz w:val="20"/>
              </w:rPr>
              <w:t>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81096" w:rsidRPr="001A4780" w:rsidTr="008B11F3">
        <w:tc>
          <w:tcPr>
            <w:tcW w:w="54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081096" w:rsidRPr="00241790" w:rsidRDefault="00081096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081096" w:rsidRPr="001A4780" w:rsidRDefault="00081096" w:rsidP="0008109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 xml:space="preserve">Наименование причины признания участника </w:t>
            </w:r>
            <w:proofErr w:type="gramStart"/>
            <w:r w:rsidRPr="00081096">
              <w:rPr>
                <w:sz w:val="20"/>
              </w:rPr>
              <w:t>уклонившимся</w:t>
            </w:r>
            <w:proofErr w:type="gramEnd"/>
          </w:p>
        </w:tc>
        <w:tc>
          <w:tcPr>
            <w:tcW w:w="1080" w:type="pct"/>
            <w:shd w:val="clear" w:color="auto" w:fill="auto"/>
            <w:hideMark/>
          </w:tcPr>
          <w:p w:rsidR="00081096" w:rsidRPr="001A4780" w:rsidRDefault="00081096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955CD" w:rsidRPr="001A4780" w:rsidTr="008B11F3">
        <w:tc>
          <w:tcPr>
            <w:tcW w:w="54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955CD" w:rsidRPr="001A4780" w:rsidRDefault="00F955CD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3426E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F08EE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BE1DED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241790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  <w:p w:rsidR="0065472C" w:rsidRPr="00F21811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65472C" w:rsidRPr="002F6F79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762A67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0A601E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65472C" w:rsidRPr="00CB5707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D4201F" w:rsidRDefault="0065472C" w:rsidP="00F666B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EA33D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D4201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C6003" w:rsidRPr="001A4780" w:rsidRDefault="00FC6003" w:rsidP="00FC6003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</w:t>
            </w:r>
            <w:proofErr w:type="gramStart"/>
            <w:r w:rsidRPr="00FC6003">
              <w:rPr>
                <w:b/>
                <w:bCs/>
                <w:sz w:val="20"/>
              </w:rPr>
              <w:t>ОК</w:t>
            </w:r>
            <w:proofErr w:type="gramEnd"/>
            <w:r w:rsidRPr="00FC6003">
              <w:rPr>
                <w:b/>
                <w:bCs/>
                <w:sz w:val="20"/>
              </w:rPr>
              <w:t xml:space="preserve">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FC6003" w:rsidRDefault="00FC6003" w:rsidP="00D20B68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</w:tcPr>
          <w:p w:rsidR="00FC6003" w:rsidRPr="00D4201F" w:rsidRDefault="00FC6003" w:rsidP="00D20B68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C6003" w:rsidRPr="00EA33D8" w:rsidRDefault="00FC6003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</w:tcPr>
          <w:p w:rsidR="00FC6003" w:rsidRPr="001A4780" w:rsidRDefault="00FC6003" w:rsidP="000A3E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80" w:type="pct"/>
            <w:shd w:val="clear" w:color="auto" w:fill="auto"/>
          </w:tcPr>
          <w:p w:rsidR="00FC6003" w:rsidRDefault="00FC6003" w:rsidP="00D20B68">
            <w:pPr>
              <w:spacing w:before="0" w:after="0"/>
              <w:rPr>
                <w:sz w:val="20"/>
              </w:rPr>
            </w:pP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3B29BD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D4201F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C6003" w:rsidRPr="001A4780" w:rsidTr="008B11F3">
        <w:tc>
          <w:tcPr>
            <w:tcW w:w="54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C6003" w:rsidRPr="001A4780" w:rsidRDefault="00FC6003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7D779F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FA4B5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5935E8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5433CC" w:rsidRPr="005433CC" w:rsidTr="008B11F3">
        <w:tc>
          <w:tcPr>
            <w:tcW w:w="5000" w:type="pct"/>
            <w:gridSpan w:val="6"/>
            <w:shd w:val="clear" w:color="auto" w:fill="auto"/>
            <w:hideMark/>
          </w:tcPr>
          <w:p w:rsidR="005433CC" w:rsidRPr="005433CC" w:rsidRDefault="005433CC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</w:t>
            </w:r>
            <w:proofErr w:type="gramStart"/>
            <w:r w:rsidRPr="005433CC">
              <w:rPr>
                <w:b/>
                <w:bCs/>
                <w:sz w:val="20"/>
              </w:rPr>
              <w:t>ОК</w:t>
            </w:r>
            <w:proofErr w:type="gramEnd"/>
            <w:r w:rsidRPr="005433CC">
              <w:rPr>
                <w:b/>
                <w:bCs/>
                <w:sz w:val="20"/>
              </w:rPr>
              <w:t xml:space="preserve">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объекта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FA4B59" w:rsidRDefault="005433CC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631ED2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5935E8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70" w:type="pct"/>
            <w:shd w:val="clear" w:color="auto" w:fill="auto"/>
            <w:hideMark/>
          </w:tcPr>
          <w:p w:rsidR="005433CC" w:rsidRPr="001A4780" w:rsidRDefault="00631ED2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80" w:type="pct"/>
            <w:shd w:val="clear" w:color="auto" w:fill="auto"/>
            <w:hideMark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433CC" w:rsidRPr="001A4780" w:rsidTr="008B11F3">
        <w:tc>
          <w:tcPr>
            <w:tcW w:w="54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433CC" w:rsidRPr="001A4780" w:rsidRDefault="005433CC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433CC" w:rsidRDefault="005433CC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FA0714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3B29BD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70" w:type="pct"/>
            <w:shd w:val="clear" w:color="auto" w:fill="auto"/>
          </w:tcPr>
          <w:p w:rsidR="0065472C" w:rsidRPr="000F1AA6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2025" w:type="pct"/>
            <w:shd w:val="clear" w:color="auto" w:fill="auto"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80" w:type="pct"/>
            <w:shd w:val="clear" w:color="auto" w:fill="auto"/>
          </w:tcPr>
          <w:p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2D44C8" w:rsidRPr="001A4780" w:rsidTr="002D44C8">
        <w:tc>
          <w:tcPr>
            <w:tcW w:w="54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2D44C8" w:rsidRDefault="002D44C8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2D44C8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2D44C8" w:rsidRPr="001A4780" w:rsidRDefault="002D44C8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 xml:space="preserve">Банковский идентификационный код в соответствии с классификатором банковских идентификационных кодов, ведущимся Банком России. </w:t>
            </w:r>
            <w:proofErr w:type="gramStart"/>
            <w:r w:rsidRPr="006834D3">
              <w:rPr>
                <w:sz w:val="20"/>
              </w:rPr>
              <w:t>Указывается в случае если  у организации есть</w:t>
            </w:r>
            <w:proofErr w:type="gramEnd"/>
            <w:r w:rsidRPr="006834D3">
              <w:rPr>
                <w:sz w:val="20"/>
              </w:rPr>
              <w:t xml:space="preserve">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 xml:space="preserve"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</w:t>
            </w:r>
            <w:proofErr w:type="gramStart"/>
            <w:r w:rsidRPr="006834D3">
              <w:rPr>
                <w:sz w:val="20"/>
              </w:rPr>
              <w:t>Указывается в случае если  у организации есть</w:t>
            </w:r>
            <w:proofErr w:type="gramEnd"/>
            <w:r w:rsidRPr="006834D3">
              <w:rPr>
                <w:sz w:val="20"/>
              </w:rPr>
              <w:t xml:space="preserve"> полномочие "Банк"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Вышестоящая организация в части </w:t>
            </w:r>
            <w:r w:rsidRPr="001A4780">
              <w:rPr>
                <w:sz w:val="20"/>
              </w:rPr>
              <w:lastRenderedPageBreak/>
              <w:t>подтверждения полномочия в сфере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Не заполняется для </w:t>
            </w:r>
            <w:r w:rsidRPr="001A4780">
              <w:rPr>
                <w:sz w:val="20"/>
              </w:rPr>
              <w:lastRenderedPageBreak/>
              <w:t>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4623F0" w:rsidRPr="001A4780" w:rsidTr="008B11F3">
        <w:tc>
          <w:tcPr>
            <w:tcW w:w="54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4623F0" w:rsidRPr="00C87A66" w:rsidRDefault="004623F0" w:rsidP="00D20B68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7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4623F0" w:rsidRPr="004623F0" w:rsidRDefault="004623F0" w:rsidP="00D20B6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025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80" w:type="pct"/>
            <w:shd w:val="clear" w:color="auto" w:fill="auto"/>
            <w:hideMark/>
          </w:tcPr>
          <w:p w:rsidR="004623F0" w:rsidRPr="001A4780" w:rsidRDefault="004623F0" w:rsidP="00D20B68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70" w:type="pct"/>
            <w:shd w:val="clear" w:color="auto" w:fill="auto"/>
          </w:tcPr>
          <w:p w:rsidR="00F666BF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F666BF" w:rsidRPr="006834D3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C87A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T(1-12)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47D5F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B96818" w:rsidRPr="00B96818" w:rsidRDefault="0065472C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="00B96818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bookmarkStart w:id="6" w:name="_GoBack"/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</w:t>
            </w:r>
            <w:bookmarkEnd w:id="6"/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Орган по регулированию контрактной системы в сфере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NA - Орган, устанавливающий правила нормирования;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DA - Орган, утверждающий требования к отдельным видам товаров, работ, услуг;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:rsidR="00B96818" w:rsidRPr="00B96818" w:rsidRDefault="00B96818" w:rsidP="00B96818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MC - Организация, осуществляющая мониторинг соответствия в соответствии с Федеральным законом № 223–ФЗ;</w:t>
            </w:r>
          </w:p>
          <w:p w:rsidR="0065472C" w:rsidRPr="007E61CD" w:rsidRDefault="00B96818" w:rsidP="00B96818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80" w:type="pct"/>
            <w:shd w:val="clear" w:color="auto" w:fill="auto"/>
            <w:hideMark/>
          </w:tcPr>
          <w:p w:rsidR="00314395" w:rsidRPr="00314395" w:rsidRDefault="0065472C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="00314395"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:rsidR="00314395" w:rsidRPr="00314395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:rsidR="00314395" w:rsidRPr="00C60F1D" w:rsidRDefault="00314395" w:rsidP="00314395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:rsidR="0065472C" w:rsidRPr="00C60F1D" w:rsidRDefault="00314395" w:rsidP="00314395">
            <w:pPr>
              <w:spacing w:before="0" w:after="0"/>
              <w:rPr>
                <w:sz w:val="20"/>
                <w:lang w:val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C60F1D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proofErr w:type="gramStart"/>
            <w:r w:rsidRPr="001A4780">
              <w:rPr>
                <w:sz w:val="20"/>
              </w:rPr>
              <w:br/>
              <w:t>У</w:t>
            </w:r>
            <w:proofErr w:type="gramEnd"/>
            <w:r w:rsidRPr="001A4780">
              <w:rPr>
                <w:sz w:val="20"/>
              </w:rPr>
              <w:t>казывается смещение от Московского времени (MSK)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DA561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65472C" w:rsidRPr="00DA561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:rsidR="0065472C" w:rsidRPr="00982E06" w:rsidRDefault="0065472C" w:rsidP="00F666B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7870A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 w:rsidR="007870AF"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 w:rsidR="00470F15">
              <w:rPr>
                <w:sz w:val="20"/>
              </w:rPr>
              <w:t>ЕИС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7870A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 w:rsidR="007870AF"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 w:rsidR="00470F15"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Признак, </w:t>
            </w:r>
            <w:proofErr w:type="gramStart"/>
            <w:r w:rsidRPr="001A4780">
              <w:rPr>
                <w:sz w:val="20"/>
              </w:rPr>
              <w:t>указывающий</w:t>
            </w:r>
            <w:proofErr w:type="gramEnd"/>
            <w:r w:rsidRPr="001A4780">
              <w:rPr>
                <w:sz w:val="20"/>
              </w:rPr>
              <w:t xml:space="preserve"> что улица заполнена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</w:t>
            </w:r>
            <w:proofErr w:type="gramStart"/>
            <w:r w:rsidRPr="001A4780">
              <w:rPr>
                <w:sz w:val="20"/>
              </w:rPr>
              <w:t>кт в кл</w:t>
            </w:r>
            <w:proofErr w:type="gramEnd"/>
            <w:r w:rsidRPr="001A4780">
              <w:rPr>
                <w:sz w:val="20"/>
              </w:rPr>
              <w:t>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страна, </w:t>
            </w:r>
            <w:r w:rsidRPr="001A4780">
              <w:rPr>
                <w:sz w:val="20"/>
              </w:rPr>
              <w:lastRenderedPageBreak/>
              <w:t>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</w:t>
            </w:r>
            <w:proofErr w:type="gramStart"/>
            <w:r w:rsidRPr="001A4780">
              <w:rPr>
                <w:b/>
                <w:bCs/>
                <w:sz w:val="20"/>
              </w:rPr>
              <w:t>кт в кл</w:t>
            </w:r>
            <w:proofErr w:type="gramEnd"/>
            <w:r w:rsidRPr="001A4780">
              <w:rPr>
                <w:b/>
                <w:bCs/>
                <w:sz w:val="20"/>
              </w:rPr>
              <w:t>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7A158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642435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orderingAgency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65472C" w:rsidRPr="001A4780" w:rsidTr="008B11F3">
        <w:tc>
          <w:tcPr>
            <w:tcW w:w="54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</w:tcPr>
          <w:p w:rsidR="00F666BF" w:rsidRPr="00F666BF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C8215A" w:rsidRDefault="00581BE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70" w:type="pct"/>
            <w:shd w:val="clear" w:color="auto" w:fill="auto"/>
          </w:tcPr>
          <w:p w:rsidR="00F666BF" w:rsidRPr="00C8215A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признания ИКУ </w:t>
            </w:r>
            <w:proofErr w:type="gramStart"/>
            <w:r>
              <w:rPr>
                <w:sz w:val="20"/>
              </w:rPr>
              <w:t>недействитель</w:t>
            </w:r>
            <w:r w:rsidRPr="00F666BF">
              <w:rPr>
                <w:sz w:val="20"/>
              </w:rPr>
              <w:t>ным</w:t>
            </w:r>
            <w:proofErr w:type="gramEnd"/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7065D8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7A158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415BD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Подчиненная организация (например, Заказчик в случае связи </w:t>
            </w:r>
            <w:proofErr w:type="gramStart"/>
            <w:r w:rsidRPr="001A4780">
              <w:rPr>
                <w:sz w:val="20"/>
              </w:rPr>
              <w:t>СО</w:t>
            </w:r>
            <w:proofErr w:type="gramEnd"/>
            <w:r w:rsidRPr="001A4780">
              <w:rPr>
                <w:sz w:val="20"/>
              </w:rPr>
              <w:t xml:space="preserve"> - Заказчик/УО) или Главная организация, для которой создается связь </w:t>
            </w:r>
            <w:r w:rsidRPr="001A4780">
              <w:rPr>
                <w:sz w:val="20"/>
              </w:rPr>
              <w:lastRenderedPageBreak/>
              <w:t>(например, Специализированная организация в случае связи СО - Заказчик/УО)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Подчиненная организация (например, Заказчик в случае связи </w:t>
            </w:r>
            <w:proofErr w:type="gramStart"/>
            <w:r w:rsidRPr="001A4780">
              <w:rPr>
                <w:b/>
                <w:bCs/>
                <w:sz w:val="20"/>
              </w:rPr>
              <w:t>СО</w:t>
            </w:r>
            <w:proofErr w:type="gramEnd"/>
            <w:r w:rsidRPr="001A4780">
              <w:rPr>
                <w:b/>
                <w:bCs/>
                <w:sz w:val="20"/>
              </w:rPr>
              <w:t xml:space="preserve">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A080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BE1DED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136A2F" w:rsidP="00D20B68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 по конкурентным процедурам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7C1AFF" w:rsidRPr="00BE1DED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b/>
                <w:bCs/>
                <w:sz w:val="20"/>
              </w:rPr>
              <w:t>Документы, подтверждающие основание заключения контракта с единственным поставщиком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676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proofErr w:type="gramStart"/>
            <w:r w:rsidRPr="007C1AFF">
              <w:rPr>
                <w:sz w:val="20"/>
              </w:rPr>
              <w:t>с</w:t>
            </w:r>
            <w:proofErr w:type="gramEnd"/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4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C1AFF" w:rsidRPr="001A4780" w:rsidTr="008B11F3">
        <w:tc>
          <w:tcPr>
            <w:tcW w:w="545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7C1AFF" w:rsidRPr="007C1AFF" w:rsidRDefault="007C1AFF" w:rsidP="00D20B68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7C1AFF" w:rsidRPr="001A4780" w:rsidRDefault="007C1AFF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7D779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lastRenderedPageBreak/>
              <w:t>nsiPlanPositionChangeReason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810E1A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4C6617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0416F5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5334">
              <w:rPr>
                <w:b/>
                <w:bCs/>
                <w:sz w:val="20"/>
              </w:rPr>
              <w:t>Преимущества при осуществлении закупок (требования к участникам закупки)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Идентификатор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особеннности</w:t>
            </w:r>
            <w:r w:rsidRPr="001A4780">
              <w:rPr>
                <w:sz w:val="20"/>
              </w:rPr>
              <w:br/>
              <w:t xml:space="preserve">F - </w:t>
            </w:r>
            <w:r>
              <w:rPr>
                <w:sz w:val="20"/>
              </w:rPr>
              <w:t>Требование</w:t>
            </w:r>
            <w:r w:rsidRPr="001A4780">
              <w:rPr>
                <w:sz w:val="20"/>
              </w:rPr>
              <w:t>;</w:t>
            </w:r>
            <w:r w:rsidRPr="001A4780">
              <w:rPr>
                <w:sz w:val="20"/>
              </w:rPr>
              <w:br/>
              <w:t xml:space="preserve">P - </w:t>
            </w:r>
            <w:r>
              <w:rPr>
                <w:sz w:val="20"/>
              </w:rPr>
              <w:t>Преимущество</w:t>
            </w:r>
            <w:r w:rsidRPr="001A4780">
              <w:rPr>
                <w:sz w:val="20"/>
              </w:rPr>
              <w:t>;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8A799B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0 до 100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3E1DD8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5B474F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4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:rsidR="00F666BF" w:rsidRPr="00EA33D8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proofErr w:type="gramStart"/>
            <w:r w:rsidRPr="001A4780">
              <w:rPr>
                <w:sz w:val="20"/>
              </w:rPr>
              <w:t>[A-Za-z0-9/._%-]+@[A-Za-z0-9.</w:t>
            </w:r>
            <w:proofErr w:type="gramEnd"/>
            <w:r w:rsidRPr="001A4780">
              <w:rPr>
                <w:sz w:val="20"/>
              </w:rPr>
              <w:t>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proofErr w:type="gramStart"/>
            <w:r w:rsidRPr="00725761">
              <w:rPr>
                <w:sz w:val="20"/>
              </w:rPr>
              <w:t>C</w:t>
            </w:r>
            <w:proofErr w:type="gramEnd"/>
            <w:r w:rsidRPr="00725761">
              <w:rPr>
                <w:sz w:val="20"/>
              </w:rPr>
              <w:t>ерийный номер сертификата УЦ, выдавшего сертификат пользователя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F63426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CU - Заказчик;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:rsidR="00F666BF" w:rsidRPr="00D056F3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NA - Орган, устанавливающий правила нормирования;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DA - Орган, утверждающий требования к отдельным видам товаров, работ, услуг;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:rsidR="00F666BF" w:rsidRPr="00C87A66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:rsidR="00F666BF" w:rsidRPr="00E47D5F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 w:rsidR="00E47D5F">
              <w:rPr>
                <w:sz w:val="20"/>
              </w:rPr>
              <w:t>твенной (исполнительной) власти;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MP - Орган, осуществляющий мониторинг закупок;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:rsidR="00E47D5F" w:rsidRPr="00E47D5F" w:rsidRDefault="00E47D5F" w:rsidP="00E47D5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72576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AI</w:t>
            </w:r>
          </w:p>
          <w:p w:rsidR="00F666BF" w:rsidRPr="00675499" w:rsidRDefault="00F666BF" w:rsidP="00F666B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675499">
              <w:rPr>
                <w:sz w:val="20"/>
              </w:rPr>
              <w:t xml:space="preserve">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:rsidR="00F666BF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OV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MP </w:t>
            </w:r>
          </w:p>
          <w:p w:rsidR="00E47D5F" w:rsidRPr="00B96818" w:rsidRDefault="00E47D5F" w:rsidP="00E47D5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</w:t>
            </w:r>
          </w:p>
          <w:p w:rsidR="00E47D5F" w:rsidRPr="00E47D5F" w:rsidRDefault="00E47D5F" w:rsidP="00E47D5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E47D5F" w:rsidRDefault="00F666BF" w:rsidP="00F666BF">
            <w:pPr>
              <w:spacing w:before="0" w:after="0"/>
              <w:rPr>
                <w:sz w:val="20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F922C0" w:rsidRDefault="00F666BF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PRP - Размещение результатов рассмотрения первых частей заявок</w:t>
            </w:r>
            <w:r w:rsidRPr="001A4780">
              <w:rPr>
                <w:sz w:val="20"/>
              </w:rPr>
              <w:br/>
              <w:t>PR1 - Размещение протокола подведения итогов</w:t>
            </w:r>
            <w:r w:rsidRPr="001A4780">
              <w:rPr>
                <w:sz w:val="20"/>
              </w:rPr>
              <w:br/>
              <w:t>PR2- Размещение протокола отказа от заключения контракта</w:t>
            </w:r>
            <w:r w:rsidRPr="001A4780">
              <w:rPr>
                <w:sz w:val="20"/>
              </w:rPr>
              <w:br/>
              <w:t>PR3 - Подписание государственного (муниципального) контракта</w:t>
            </w:r>
            <w:r w:rsidRPr="001A4780">
              <w:rPr>
                <w:sz w:val="20"/>
              </w:rPr>
              <w:br/>
              <w:t>PR4 - Направление проекта контракта участнику размещения заказа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Для какой организации. Если не </w:t>
            </w:r>
            <w:proofErr w:type="gramStart"/>
            <w:r w:rsidRPr="001A4780">
              <w:rPr>
                <w:sz w:val="20"/>
              </w:rPr>
              <w:t>указан</w:t>
            </w:r>
            <w:proofErr w:type="gramEnd"/>
            <w:r w:rsidRPr="001A4780">
              <w:rPr>
                <w:sz w:val="20"/>
              </w:rPr>
              <w:t>, то для своей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блкировку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:rsidR="00F666BF" w:rsidRPr="00EC60B5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Для какой организации. Если не </w:t>
            </w:r>
            <w:proofErr w:type="gramStart"/>
            <w:r w:rsidRPr="001A4780">
              <w:rPr>
                <w:b/>
                <w:bCs/>
                <w:sz w:val="20"/>
              </w:rPr>
              <w:t>указан</w:t>
            </w:r>
            <w:proofErr w:type="gramEnd"/>
            <w:r w:rsidRPr="001A4780">
              <w:rPr>
                <w:b/>
                <w:bCs/>
                <w:sz w:val="20"/>
              </w:rPr>
              <w:t>, то для своей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A15FEF" w:rsidRPr="001A4780" w:rsidTr="00DD6473">
        <w:tc>
          <w:tcPr>
            <w:tcW w:w="54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70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  <w:hideMark/>
          </w:tcPr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80" w:type="pct"/>
            <w:shd w:val="clear" w:color="auto" w:fill="auto"/>
            <w:hideMark/>
          </w:tcPr>
          <w:p w:rsidR="00A15FEF" w:rsidRDefault="00A15FEF" w:rsidP="00DD64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2D44C8">
              <w:rPr>
                <w:sz w:val="20"/>
              </w:rPr>
              <w:t>\d{8}</w:t>
            </w:r>
          </w:p>
          <w:p w:rsidR="00A15FEF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Поле добавлено на развитие.</w:t>
            </w:r>
          </w:p>
          <w:p w:rsidR="00A15FEF" w:rsidRPr="001A4780" w:rsidRDefault="00A15FEF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 используется в текущих процедурах приема (передачи) документов.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F730B" w:rsidTr="008B11F3">
        <w:tc>
          <w:tcPr>
            <w:tcW w:w="5000" w:type="pct"/>
            <w:gridSpan w:val="6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lastRenderedPageBreak/>
              <w:t>Виды внебюджетных средств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7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  <w:hideMark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8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70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025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2F6F79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  <w:p w:rsidR="00F666BF" w:rsidRPr="00F21811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:rsidR="00F666BF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F666BF" w:rsidRPr="001A4780" w:rsidTr="008B11F3">
        <w:tc>
          <w:tcPr>
            <w:tcW w:w="54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4" w:type="pct"/>
            <w:shd w:val="clear" w:color="auto" w:fill="auto"/>
          </w:tcPr>
          <w:p w:rsidR="00F666BF" w:rsidRPr="001F730B" w:rsidRDefault="00F666BF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F666BF" w:rsidRPr="001A4780" w:rsidRDefault="00F666BF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F666BF" w:rsidRDefault="00F666BF" w:rsidP="00F666BF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676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  <w:hideMark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70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745C3F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</w:p>
          <w:p w:rsidR="00745C3F" w:rsidRP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980618" w:rsidRDefault="00745C3F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</w:p>
          <w:p w:rsidR="00980618" w:rsidRPr="00980618" w:rsidRDefault="00980618" w:rsidP="00980618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:rsidR="00980618" w:rsidRDefault="00980618" w:rsidP="00745C3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980618" w:rsidRPr="001A4780" w:rsidTr="008B11F3">
        <w:tc>
          <w:tcPr>
            <w:tcW w:w="545" w:type="pct"/>
            <w:shd w:val="clear" w:color="auto" w:fill="auto"/>
          </w:tcPr>
          <w:p w:rsidR="00980618" w:rsidRPr="001A4780" w:rsidRDefault="0098061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980618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980618" w:rsidRPr="00745C3F" w:rsidRDefault="00745C3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980618" w:rsidRDefault="00745C3F" w:rsidP="00980618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980618" w:rsidRDefault="00980618" w:rsidP="00980618">
            <w:pPr>
              <w:spacing w:before="0" w:after="0"/>
              <w:rPr>
                <w:sz w:val="20"/>
              </w:rPr>
            </w:pPr>
          </w:p>
        </w:tc>
      </w:tr>
      <w:tr w:rsidR="00745C3F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745C3F" w:rsidRPr="00745C3F" w:rsidTr="008B11F3">
        <w:tc>
          <w:tcPr>
            <w:tcW w:w="54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676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745C3F" w:rsidRPr="00745C3F" w:rsidRDefault="00745C3F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5927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70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</w:p>
          <w:p w:rsidR="00592787" w:rsidRPr="00980618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  <w:hideMark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676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7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202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80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70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Pr="00745C3F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  <w:tr w:rsidR="00592787" w:rsidRPr="00745C3F" w:rsidTr="008B11F3">
        <w:tc>
          <w:tcPr>
            <w:tcW w:w="5000" w:type="pct"/>
            <w:gridSpan w:val="6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lastRenderedPageBreak/>
              <w:t>Возможные варианты ответа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92787" w:rsidRPr="00745C3F" w:rsidTr="008B11F3">
        <w:tc>
          <w:tcPr>
            <w:tcW w:w="54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676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70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4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25" w:type="pct"/>
            <w:shd w:val="clear" w:color="auto" w:fill="auto"/>
            <w:hideMark/>
          </w:tcPr>
          <w:p w:rsidR="00592787" w:rsidRPr="00745C3F" w:rsidRDefault="00592787" w:rsidP="008E459C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80" w:type="pct"/>
            <w:shd w:val="clear" w:color="auto" w:fill="auto"/>
            <w:hideMark/>
          </w:tcPr>
          <w:p w:rsidR="00592787" w:rsidRP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92787" w:rsidRPr="001A4780" w:rsidTr="008B11F3">
        <w:tc>
          <w:tcPr>
            <w:tcW w:w="545" w:type="pct"/>
            <w:shd w:val="clear" w:color="auto" w:fill="auto"/>
          </w:tcPr>
          <w:p w:rsidR="00592787" w:rsidRPr="001A4780" w:rsidRDefault="00592787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676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70" w:type="pct"/>
            <w:shd w:val="clear" w:color="auto" w:fill="auto"/>
          </w:tcPr>
          <w:p w:rsidR="00592787" w:rsidRPr="00980618" w:rsidRDefault="00592787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4" w:type="pct"/>
            <w:shd w:val="clear" w:color="auto" w:fill="auto"/>
          </w:tcPr>
          <w:p w:rsidR="00592787" w:rsidRDefault="00592787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025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80" w:type="pct"/>
            <w:shd w:val="clear" w:color="auto" w:fill="auto"/>
          </w:tcPr>
          <w:p w:rsidR="00592787" w:rsidRDefault="00592787" w:rsidP="008E459C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532513">
      <w:pPr>
        <w:pStyle w:val="20"/>
        <w:numPr>
          <w:ilvl w:val="0"/>
          <w:numId w:val="3"/>
        </w:numPr>
      </w:pPr>
      <w:bookmarkStart w:id="7" w:name="_Toc390789695"/>
      <w:r w:rsidRPr="00160B93">
        <w:t>Состав XML-</w:t>
      </w:r>
      <w:r>
        <w:t>файла</w:t>
      </w:r>
      <w:r w:rsidRPr="00160B93">
        <w:t xml:space="preserve">, </w:t>
      </w:r>
      <w:proofErr w:type="gramStart"/>
      <w:r w:rsidRPr="00160B93">
        <w:t>содержащего</w:t>
      </w:r>
      <w:proofErr w:type="gramEnd"/>
      <w:r>
        <w:t xml:space="preserve"> выгрузку опубликованных документов</w:t>
      </w:r>
      <w:bookmarkEnd w:id="7"/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опубликованными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:rsidTr="00F666BF">
        <w:tc>
          <w:tcPr>
            <w:tcW w:w="48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:rsidTr="00F666BF">
        <w:tc>
          <w:tcPr>
            <w:tcW w:w="5000" w:type="pct"/>
            <w:gridSpan w:val="6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:rsidTr="00F666BF">
        <w:tc>
          <w:tcPr>
            <w:tcW w:w="48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:rsidR="0065472C" w:rsidRPr="00A64CAE" w:rsidRDefault="0065472C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8E459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8E459C" w:rsidRPr="00495E28" w:rsidRDefault="008E459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8E459C" w:rsidRPr="001B3DF5" w:rsidRDefault="008E459C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</w:tcPr>
          <w:p w:rsidR="008E459C" w:rsidRDefault="008E459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8E459C" w:rsidRPr="00495E28" w:rsidRDefault="008E459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8E459C" w:rsidRPr="004F4458" w:rsidRDefault="008E459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8E459C" w:rsidRPr="001A4780" w:rsidRDefault="008E459C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1B3DF5" w:rsidRDefault="00C04E3B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C04E3B" w:rsidRDefault="00C04E3B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</w:tcPr>
          <w:p w:rsidR="00C04E3B" w:rsidRDefault="00C04E3B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:rsidR="00C04E3B" w:rsidRPr="001A4780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04E3B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C04E3B" w:rsidRPr="00495E28" w:rsidRDefault="00C04E3B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C04E3B" w:rsidRPr="004F4458" w:rsidRDefault="00C04E3B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</w:tcPr>
          <w:p w:rsidR="00C04E3B" w:rsidRPr="007D4611" w:rsidRDefault="00C04E3B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C04E3B" w:rsidRPr="00495E28" w:rsidRDefault="00C04E3B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C04E3B" w:rsidRPr="004F4458" w:rsidRDefault="00C04E3B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C04E3B" w:rsidRDefault="00C04E3B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у </w:t>
            </w:r>
            <w:proofErr w:type="gramStart"/>
            <w:r w:rsidRPr="004F4458">
              <w:rPr>
                <w:sz w:val="20"/>
              </w:rPr>
              <w:t>ЕП</w:t>
            </w:r>
            <w:proofErr w:type="gramEnd"/>
            <w:r w:rsidRPr="004F4458">
              <w:rPr>
                <w:sz w:val="20"/>
              </w:rPr>
              <w:t xml:space="preserve"> </w:t>
            </w:r>
            <w:r w:rsidRPr="004F4458">
              <w:rPr>
                <w:sz w:val="20"/>
              </w:rPr>
              <w:lastRenderedPageBreak/>
              <w:t>(единственного поставщика);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</w:t>
            </w:r>
            <w:proofErr w:type="gramStart"/>
            <w:r w:rsidRPr="004F4458">
              <w:rPr>
                <w:sz w:val="20"/>
              </w:rPr>
              <w:t>K</w:t>
            </w:r>
            <w:proofErr w:type="gramEnd"/>
            <w:r w:rsidRPr="004F4458">
              <w:rPr>
                <w:sz w:val="20"/>
              </w:rPr>
              <w:t xml:space="preserve">-Д (закрытый двухэтапный конкурс);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</w:t>
            </w:r>
            <w:proofErr w:type="gramStart"/>
            <w:r w:rsidRPr="004F4458">
              <w:rPr>
                <w:sz w:val="20"/>
              </w:rPr>
              <w:t>K</w:t>
            </w:r>
            <w:proofErr w:type="gramEnd"/>
            <w:r w:rsidRPr="004F4458">
              <w:rPr>
                <w:sz w:val="20"/>
              </w:rPr>
              <w:t>-ОУ (закрытый конкурс с ограниченным участием);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</w:t>
            </w:r>
            <w:proofErr w:type="gramStart"/>
            <w:r w:rsidRPr="004F4458">
              <w:rPr>
                <w:sz w:val="20"/>
              </w:rPr>
              <w:t>K</w:t>
            </w:r>
            <w:proofErr w:type="gramEnd"/>
            <w:r w:rsidRPr="004F4458">
              <w:rPr>
                <w:sz w:val="20"/>
              </w:rPr>
              <w:t xml:space="preserve"> (закрытый конкурс);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:rsidR="0065472C" w:rsidRPr="004F4458" w:rsidRDefault="0065472C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</w:t>
            </w:r>
            <w:proofErr w:type="gramStart"/>
            <w:r w:rsidRPr="004F4458">
              <w:rPr>
                <w:sz w:val="20"/>
              </w:rPr>
              <w:t>K</w:t>
            </w:r>
            <w:proofErr w:type="gramEnd"/>
            <w:r w:rsidRPr="004F4458">
              <w:rPr>
                <w:sz w:val="20"/>
              </w:rPr>
              <w:t xml:space="preserve"> (запрос котировок);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7D4611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F445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582402" w:rsidRPr="00495E28" w:rsidTr="00C04E3B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865D37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</w:tcPr>
          <w:p w:rsidR="00582402" w:rsidRPr="007D4611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82402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582402" w:rsidRPr="00495E28" w:rsidRDefault="00582402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582402" w:rsidRPr="004F4458" w:rsidRDefault="00582402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582402" w:rsidRPr="00495E28" w:rsidRDefault="00582402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582402" w:rsidRPr="004F4458" w:rsidRDefault="00582402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582402" w:rsidRDefault="00582402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вскрытия конвертов и открытия доступа к электронным документам заявок участников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рассмотрения и оценки заявок на участие в конкурсе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рассмотрения единственной заявки в </w:t>
            </w:r>
            <w:proofErr w:type="gramStart"/>
            <w:r w:rsidRPr="00582402">
              <w:rPr>
                <w:sz w:val="20"/>
              </w:rPr>
              <w:t>ОК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 xml:space="preserve">Протокол предварительного отбора </w:t>
            </w:r>
            <w:proofErr w:type="gramStart"/>
            <w:r w:rsidRPr="00582402">
              <w:rPr>
                <w:sz w:val="20"/>
              </w:rPr>
              <w:t>в</w:t>
            </w:r>
            <w:proofErr w:type="gramEnd"/>
            <w:r w:rsidRPr="00582402">
              <w:rPr>
                <w:sz w:val="20"/>
              </w:rPr>
              <w:t xml:space="preserve"> ПО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признания участника </w:t>
            </w:r>
            <w:proofErr w:type="gramStart"/>
            <w:r w:rsidRPr="00B85121">
              <w:rPr>
                <w:sz w:val="20"/>
              </w:rPr>
              <w:t>уклонившимся</w:t>
            </w:r>
            <w:proofErr w:type="gramEnd"/>
            <w:r w:rsidRPr="00B85121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B85121" w:rsidRDefault="00B85121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Протокол о признании электронного аукциона </w:t>
            </w:r>
            <w:proofErr w:type="gramStart"/>
            <w:r w:rsidRPr="00B85121">
              <w:rPr>
                <w:sz w:val="20"/>
              </w:rPr>
              <w:t>несостоявшимся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fcsPublicDiscussionLargePurchase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Информация об </w:t>
            </w:r>
            <w:proofErr w:type="gramStart"/>
            <w:r w:rsidRPr="00B85121">
              <w:rPr>
                <w:sz w:val="20"/>
              </w:rPr>
              <w:t>обязательном</w:t>
            </w:r>
            <w:proofErr w:type="gramEnd"/>
            <w:r w:rsidRPr="00B85121">
              <w:rPr>
                <w:sz w:val="20"/>
              </w:rPr>
              <w:t xml:space="preserve"> общественном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proofErr w:type="gramStart"/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  <w:proofErr w:type="gramEnd"/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 xml:space="preserve">Ответ на </w:t>
            </w:r>
            <w:proofErr w:type="gramStart"/>
            <w:r w:rsidRPr="00B85121">
              <w:rPr>
                <w:sz w:val="20"/>
              </w:rPr>
              <w:t>комментарий</w:t>
            </w:r>
            <w:proofErr w:type="gramEnd"/>
            <w:r w:rsidRPr="00B85121">
              <w:rPr>
                <w:sz w:val="20"/>
              </w:rPr>
              <w:t xml:space="preserve">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fcsPublicDiscussionProtocol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первого/второго этапа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fcsPublicDiscussionPurchaseLink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Связь обязательного общественного обсуждения крупной закупки с закупкой (лотом закупки)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B85121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B85121" w:rsidRPr="00495E28" w:rsidRDefault="00B85121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B85121" w:rsidRPr="00582402" w:rsidRDefault="00B85121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B85121" w:rsidRPr="00495E28" w:rsidRDefault="00B85121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B85121" w:rsidRPr="004F4458" w:rsidRDefault="00B85121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:rsidR="00B85121" w:rsidRDefault="00B85121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65472C" w:rsidRPr="00865D37" w:rsidRDefault="0065472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7B00BC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7B00BC" w:rsidRPr="00495E28" w:rsidRDefault="007B00B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7B00BC" w:rsidRPr="0031635D" w:rsidRDefault="007B00BC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</w:tcPr>
          <w:p w:rsidR="007B00BC" w:rsidRPr="00495E28" w:rsidRDefault="007B00BC" w:rsidP="00DD64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7B00BC" w:rsidRPr="00495E28" w:rsidRDefault="007B00BC" w:rsidP="00DD6473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7B00BC" w:rsidRPr="0031635D" w:rsidRDefault="007B00BC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:rsidR="007B00BC" w:rsidRDefault="007B00BC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31635D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4F4458" w:rsidRDefault="0031635D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proofErr w:type="gramStart"/>
            <w:r w:rsidRPr="0031635D">
              <w:rPr>
                <w:sz w:val="20"/>
              </w:rPr>
              <w:t>C</w:t>
            </w:r>
            <w:proofErr w:type="gramEnd"/>
            <w:r w:rsidRPr="0031635D">
              <w:rPr>
                <w:sz w:val="20"/>
              </w:rPr>
              <w:t>правочник бюджетов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F541FE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541FE" w:rsidRPr="00495E28" w:rsidTr="00F666BF">
        <w:tc>
          <w:tcPr>
            <w:tcW w:w="487" w:type="pct"/>
            <w:vMerge/>
            <w:shd w:val="clear" w:color="auto" w:fill="auto"/>
            <w:vAlign w:val="center"/>
          </w:tcPr>
          <w:p w:rsidR="00F541FE" w:rsidRPr="00495E28" w:rsidRDefault="00F541FE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F541FE" w:rsidRPr="00495E28" w:rsidRDefault="00F541FE" w:rsidP="00211CA0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F541FE" w:rsidRPr="00024623" w:rsidRDefault="00F541FE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:rsidR="00F541FE" w:rsidRDefault="00F541FE" w:rsidP="00F666BF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F666BF">
        <w:tc>
          <w:tcPr>
            <w:tcW w:w="487" w:type="pct"/>
            <w:vMerge/>
            <w:shd w:val="clear" w:color="auto" w:fill="auto"/>
            <w:vAlign w:val="center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:rsidR="0031635D" w:rsidRPr="00865D37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Общероссийский классификатор продукции по видам экономической деятельности </w:t>
            </w:r>
            <w:proofErr w:type="gramStart"/>
            <w:r w:rsidRPr="0043586D">
              <w:rPr>
                <w:sz w:val="20"/>
              </w:rPr>
              <w:t>ОК</w:t>
            </w:r>
            <w:proofErr w:type="gramEnd"/>
            <w:r w:rsidRPr="0043586D">
              <w:rPr>
                <w:sz w:val="20"/>
              </w:rPr>
              <w:t xml:space="preserve"> 034-2014 (ОКПД2)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Общероссийский классификатор видов экономической деятельности </w:t>
            </w:r>
            <w:proofErr w:type="gramStart"/>
            <w:r w:rsidRPr="0043586D">
              <w:rPr>
                <w:sz w:val="20"/>
              </w:rPr>
              <w:t>ОК</w:t>
            </w:r>
            <w:proofErr w:type="gramEnd"/>
            <w:r w:rsidRPr="0043586D">
              <w:rPr>
                <w:sz w:val="20"/>
              </w:rPr>
              <w:t xml:space="preserve"> 029-2014 (ОКВЭД2)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 xml:space="preserve">Справочник: Причины признания участника </w:t>
            </w:r>
            <w:proofErr w:type="gramStart"/>
            <w:r w:rsidRPr="0043586D">
              <w:rPr>
                <w:sz w:val="20"/>
              </w:rPr>
              <w:t>уклонившимся</w:t>
            </w:r>
            <w:proofErr w:type="gramEnd"/>
            <w:r w:rsidRPr="0043586D">
              <w:rPr>
                <w:sz w:val="20"/>
              </w:rPr>
              <w:t xml:space="preserve">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8E459C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8E45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8E459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8E459C">
            <w:pPr>
              <w:spacing w:before="0" w:after="0"/>
              <w:rPr>
                <w:sz w:val="20"/>
              </w:rPr>
            </w:pPr>
          </w:p>
        </w:tc>
      </w:tr>
      <w:tr w:rsidR="0031635D" w:rsidRPr="00495E28" w:rsidTr="00F666BF">
        <w:tc>
          <w:tcPr>
            <w:tcW w:w="487" w:type="pct"/>
            <w:shd w:val="clear" w:color="auto" w:fill="auto"/>
            <w:vAlign w:val="center"/>
          </w:tcPr>
          <w:p w:rsidR="0031635D" w:rsidRPr="00495E28" w:rsidRDefault="0031635D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</w:tcPr>
          <w:p w:rsidR="0031635D" w:rsidRDefault="0031635D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:rsidR="0031635D" w:rsidRPr="00495E28" w:rsidRDefault="0031635D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:rsidR="0031635D" w:rsidRPr="00024623" w:rsidRDefault="0031635D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:rsidR="0031635D" w:rsidRDefault="0031635D" w:rsidP="00F666BF">
            <w:pPr>
              <w:spacing w:before="0" w:after="0"/>
              <w:rPr>
                <w:sz w:val="20"/>
              </w:rPr>
            </w:pPr>
          </w:p>
        </w:tc>
      </w:tr>
    </w:tbl>
    <w:p w:rsidR="0065472C" w:rsidRDefault="0065472C" w:rsidP="0065472C"/>
    <w:p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44391E"/>
    <w:multiLevelType w:val="multilevel"/>
    <w:tmpl w:val="E202F63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spacing w:val="0"/>
      </w:rPr>
    </w:lvl>
    <w:lvl w:ilvl="3">
      <w:start w:val="1"/>
      <w:numFmt w:val="decimal"/>
      <w:suff w:val="space"/>
      <w:lvlText w:val="%1.%2.%3.%4"/>
      <w:lvlJc w:val="left"/>
      <w:pPr>
        <w:ind w:left="-141" w:firstLine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>
    <w:nsid w:val="227052E6"/>
    <w:multiLevelType w:val="hybridMultilevel"/>
    <w:tmpl w:val="DE10AFB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41C855FA"/>
    <w:multiLevelType w:val="hybridMultilevel"/>
    <w:tmpl w:val="258E388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F139C"/>
    <w:multiLevelType w:val="hybridMultilevel"/>
    <w:tmpl w:val="62EEA68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8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2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4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5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7">
    <w:nsid w:val="701410C3"/>
    <w:multiLevelType w:val="hybridMultilevel"/>
    <w:tmpl w:val="9CF4D57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C670E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6"/>
  </w:num>
  <w:num w:numId="4">
    <w:abstractNumId w:val="36"/>
  </w:num>
  <w:num w:numId="5">
    <w:abstractNumId w:val="16"/>
  </w:num>
  <w:num w:numId="6">
    <w:abstractNumId w:val="8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9"/>
  </w:num>
  <w:num w:numId="15">
    <w:abstractNumId w:val="3"/>
  </w:num>
  <w:num w:numId="16">
    <w:abstractNumId w:val="21"/>
  </w:num>
  <w:num w:numId="17">
    <w:abstractNumId w:val="33"/>
  </w:num>
  <w:num w:numId="18">
    <w:abstractNumId w:val="34"/>
  </w:num>
  <w:num w:numId="19">
    <w:abstractNumId w:val="39"/>
  </w:num>
  <w:num w:numId="20">
    <w:abstractNumId w:val="29"/>
  </w:num>
  <w:num w:numId="21">
    <w:abstractNumId w:val="10"/>
  </w:num>
  <w:num w:numId="22">
    <w:abstractNumId w:val="30"/>
  </w:num>
  <w:num w:numId="23">
    <w:abstractNumId w:val="35"/>
  </w:num>
  <w:num w:numId="24">
    <w:abstractNumId w:val="9"/>
  </w:num>
  <w:num w:numId="25">
    <w:abstractNumId w:val="27"/>
  </w:num>
  <w:num w:numId="26">
    <w:abstractNumId w:val="7"/>
  </w:num>
  <w:num w:numId="27">
    <w:abstractNumId w:val="12"/>
  </w:num>
  <w:num w:numId="28">
    <w:abstractNumId w:val="22"/>
  </w:num>
  <w:num w:numId="29">
    <w:abstractNumId w:val="38"/>
  </w:num>
  <w:num w:numId="30">
    <w:abstractNumId w:val="15"/>
  </w:num>
  <w:num w:numId="31">
    <w:abstractNumId w:val="13"/>
  </w:num>
  <w:num w:numId="32">
    <w:abstractNumId w:val="20"/>
  </w:num>
  <w:num w:numId="33">
    <w:abstractNumId w:val="28"/>
  </w:num>
  <w:num w:numId="34">
    <w:abstractNumId w:val="31"/>
  </w:num>
  <w:num w:numId="35">
    <w:abstractNumId w:val="24"/>
  </w:num>
  <w:num w:numId="36">
    <w:abstractNumId w:val="25"/>
  </w:num>
  <w:num w:numId="37">
    <w:abstractNumId w:val="23"/>
  </w:num>
  <w:num w:numId="38">
    <w:abstractNumId w:val="40"/>
  </w:num>
  <w:num w:numId="39">
    <w:abstractNumId w:val="37"/>
  </w:num>
  <w:num w:numId="40">
    <w:abstractNumId w:val="17"/>
  </w:num>
  <w:num w:numId="41">
    <w:abstractNumId w:val="11"/>
  </w:num>
  <w:numIdMacAtCleanup w:val="3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464BE"/>
    <w:rsid w:val="000779B9"/>
    <w:rsid w:val="00081096"/>
    <w:rsid w:val="00094368"/>
    <w:rsid w:val="000A3EF2"/>
    <w:rsid w:val="001107B2"/>
    <w:rsid w:val="00136A2F"/>
    <w:rsid w:val="00165926"/>
    <w:rsid w:val="00200F0C"/>
    <w:rsid w:val="002106B6"/>
    <w:rsid w:val="00211CA0"/>
    <w:rsid w:val="00283AB9"/>
    <w:rsid w:val="00285A2B"/>
    <w:rsid w:val="002A5EC2"/>
    <w:rsid w:val="002C751E"/>
    <w:rsid w:val="002D44C8"/>
    <w:rsid w:val="00314395"/>
    <w:rsid w:val="0031635D"/>
    <w:rsid w:val="003D1FE3"/>
    <w:rsid w:val="003F3CEF"/>
    <w:rsid w:val="0041011F"/>
    <w:rsid w:val="0043586D"/>
    <w:rsid w:val="0044299D"/>
    <w:rsid w:val="004623F0"/>
    <w:rsid w:val="00470F15"/>
    <w:rsid w:val="004C6293"/>
    <w:rsid w:val="004F3E66"/>
    <w:rsid w:val="00532513"/>
    <w:rsid w:val="005433CC"/>
    <w:rsid w:val="0055151A"/>
    <w:rsid w:val="00581BEF"/>
    <w:rsid w:val="00582402"/>
    <w:rsid w:val="00586106"/>
    <w:rsid w:val="00592787"/>
    <w:rsid w:val="006148B6"/>
    <w:rsid w:val="00631ED2"/>
    <w:rsid w:val="0065472C"/>
    <w:rsid w:val="00681EF7"/>
    <w:rsid w:val="006D4619"/>
    <w:rsid w:val="00745C3F"/>
    <w:rsid w:val="007870AF"/>
    <w:rsid w:val="007A771C"/>
    <w:rsid w:val="007B00BC"/>
    <w:rsid w:val="007B4BAC"/>
    <w:rsid w:val="007C1AFF"/>
    <w:rsid w:val="007D1C10"/>
    <w:rsid w:val="00800A88"/>
    <w:rsid w:val="00877A86"/>
    <w:rsid w:val="008B11F3"/>
    <w:rsid w:val="008E459C"/>
    <w:rsid w:val="009240EF"/>
    <w:rsid w:val="0095137A"/>
    <w:rsid w:val="009642E3"/>
    <w:rsid w:val="00972B08"/>
    <w:rsid w:val="00980618"/>
    <w:rsid w:val="009A14AC"/>
    <w:rsid w:val="009C1BA6"/>
    <w:rsid w:val="00A15FEF"/>
    <w:rsid w:val="00AB4BBF"/>
    <w:rsid w:val="00AC5774"/>
    <w:rsid w:val="00AD1698"/>
    <w:rsid w:val="00B339E5"/>
    <w:rsid w:val="00B74D93"/>
    <w:rsid w:val="00B85121"/>
    <w:rsid w:val="00B96818"/>
    <w:rsid w:val="00BC0B6E"/>
    <w:rsid w:val="00C04E3B"/>
    <w:rsid w:val="00C437E8"/>
    <w:rsid w:val="00C60F1D"/>
    <w:rsid w:val="00C71436"/>
    <w:rsid w:val="00C8215A"/>
    <w:rsid w:val="00CC6BD2"/>
    <w:rsid w:val="00D05FEF"/>
    <w:rsid w:val="00D20B68"/>
    <w:rsid w:val="00D8368E"/>
    <w:rsid w:val="00DD6473"/>
    <w:rsid w:val="00DE61E6"/>
    <w:rsid w:val="00DF27B5"/>
    <w:rsid w:val="00E47D5F"/>
    <w:rsid w:val="00E529A1"/>
    <w:rsid w:val="00F047B0"/>
    <w:rsid w:val="00F541FE"/>
    <w:rsid w:val="00F666BF"/>
    <w:rsid w:val="00F91F91"/>
    <w:rsid w:val="00F955CD"/>
    <w:rsid w:val="00FA075D"/>
    <w:rsid w:val="00FC6003"/>
    <w:rsid w:val="00FD15F3"/>
    <w:rsid w:val="00F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86955-EB37-4EF6-9B6F-6A9DD6BF7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2EF841-9432-45DF-99F7-E3801518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35</Pages>
  <Words>11482</Words>
  <Characters>65450</Characters>
  <Application>Microsoft Office Word</Application>
  <DocSecurity>0</DocSecurity>
  <Lines>545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59</cp:revision>
  <dcterms:created xsi:type="dcterms:W3CDTF">2014-10-22T08:51:00Z</dcterms:created>
  <dcterms:modified xsi:type="dcterms:W3CDTF">2016-01-29T11:55:00Z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