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514901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424162" w:rsidRPr="00424162">
        <w:rPr>
          <w:sz w:val="28"/>
        </w:rPr>
        <w:t>10</w:t>
      </w:r>
      <w:r w:rsidR="00E97AA5" w:rsidRPr="00E97AA5">
        <w:rPr>
          <w:sz w:val="28"/>
        </w:rPr>
        <w:t>.</w:t>
      </w:r>
      <w:r w:rsidR="00424162" w:rsidRPr="00514901">
        <w:rPr>
          <w:sz w:val="28"/>
        </w:rPr>
        <w:t>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3A57EA" w:rsidRDefault="009279F8" w:rsidP="003A57E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</w:t>
            </w:r>
            <w:r w:rsidR="003A57EA">
              <w:rPr>
                <w:sz w:val="20"/>
              </w:rPr>
              <w:t>, 7</w:t>
            </w:r>
            <w:r w:rsidR="003A57EA">
              <w:rPr>
                <w:sz w:val="20"/>
                <w:lang w:val="en-US"/>
              </w:rPr>
              <w:t>z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При приеме в ЕИС контролируется недопустимость </w:t>
            </w:r>
            <w:r w:rsidRPr="00162C8B">
              <w:rPr>
                <w:sz w:val="20"/>
              </w:rPr>
              <w:lastRenderedPageBreak/>
              <w:t>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\d{19}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6A92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Игнорируется при приеме, </w:t>
            </w:r>
            <w:r w:rsidRPr="00162C8B">
              <w:rPr>
                <w:sz w:val="20"/>
              </w:rPr>
              <w:lastRenderedPageBreak/>
              <w:t>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511B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</w:t>
            </w:r>
            <w:r w:rsidRPr="00C316CF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61A40" w:rsidRPr="00E61A40" w:rsidRDefault="00E61A40" w:rsidP="00511B89">
            <w:pPr>
              <w:spacing w:before="0" w:after="0"/>
              <w:contextualSpacing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</w:t>
            </w:r>
            <w:r w:rsidRPr="00162C8B">
              <w:rPr>
                <w:sz w:val="20"/>
              </w:rPr>
              <w:lastRenderedPageBreak/>
              <w:t>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 xml:space="preserve">ванный во внешней </w:t>
            </w:r>
            <w:r w:rsidR="00DE3278" w:rsidRPr="00162C8B">
              <w:rPr>
                <w:sz w:val="20"/>
              </w:rPr>
              <w:lastRenderedPageBreak/>
              <w:t>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При приёме контролируется </w:t>
            </w:r>
            <w:r w:rsidRPr="00162C8B">
              <w:rPr>
                <w:sz w:val="20"/>
              </w:rPr>
              <w:lastRenderedPageBreak/>
              <w:t>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lastRenderedPageBreak/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Электронный документ, </w:t>
            </w:r>
            <w:r w:rsidRPr="00162C8B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162C8B">
              <w:rPr>
                <w:sz w:val="20"/>
              </w:rPr>
              <w:lastRenderedPageBreak/>
              <w:t>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 w:rsidRPr="00C316CF">
              <w:rPr>
                <w:sz w:val="20"/>
              </w:rPr>
              <w:lastRenderedPageBreak/>
              <w:t>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A7100E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документа-основания, 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</w:t>
            </w:r>
            <w:r w:rsidRPr="00C316CF">
              <w:rPr>
                <w:sz w:val="20"/>
              </w:rPr>
              <w:lastRenderedPageBreak/>
              <w:t>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B844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44FA" w:rsidRPr="00301389" w:rsidRDefault="00B844FA" w:rsidP="00B844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>isBBST</w:t>
            </w:r>
          </w:p>
        </w:tc>
        <w:tc>
          <w:tcPr>
            <w:tcW w:w="198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 xml:space="preserve">Закупка в части заказа на создание, модернизацию, поставку, ремонт, сервисное обслуживание и утилизацию вооружения, военной и специальной техники. 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Может быть задано</w:t>
            </w:r>
            <w:r w:rsidRPr="00B844FA">
              <w:rPr>
                <w:sz w:val="20"/>
              </w:rPr>
              <w:t xml:space="preserve">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Информация об особенностях осуществления закупки в соответствии с ч. 4-6 ст. 15 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P4 - В соответствии с ч. 4 ст. 15 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  <w:r w:rsidR="00857502">
              <w:rPr>
                <w:sz w:val="20"/>
              </w:rPr>
              <w:t>;</w:t>
            </w:r>
          </w:p>
          <w:p w:rsidR="00857502" w:rsidRPr="00857502" w:rsidRDefault="00857502" w:rsidP="00857502">
            <w:pPr>
              <w:spacing w:before="0" w:after="0"/>
              <w:rPr>
                <w:sz w:val="20"/>
              </w:rPr>
            </w:pPr>
            <w:r w:rsidRPr="00857502">
              <w:rPr>
                <w:sz w:val="20"/>
              </w:rPr>
              <w:lastRenderedPageBreak/>
              <w:t>P41 - В соответствии с ч. 4.1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11B89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</w:t>
            </w:r>
            <w:r w:rsidRPr="00C316CF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E61A40" w:rsidRDefault="00511B89" w:rsidP="00511B89">
            <w:pPr>
              <w:spacing w:before="0" w:after="0"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06EAB" w:rsidRPr="00C316CF" w:rsidRDefault="00E61A40" w:rsidP="00511B89">
            <w:pPr>
              <w:spacing w:before="0" w:after="0"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по СПЗ. В случае если организация идентифицируется </w:t>
            </w:r>
            <w:r w:rsidRPr="00C316CF">
              <w:rPr>
                <w:sz w:val="20"/>
              </w:rPr>
              <w:lastRenderedPageBreak/>
              <w:t>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4D6A92" w:rsidRDefault="00E06E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Необходимо обязательное общественное обсуждение в </w:t>
            </w:r>
            <w:r w:rsidRPr="00C316CF">
              <w:rPr>
                <w:sz w:val="20"/>
              </w:rPr>
              <w:lastRenderedPageBreak/>
              <w:t>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8830DA" w:rsidRDefault="008830D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8830DA" w:rsidP="008830DA">
            <w:pPr>
              <w:spacing w:before="0" w:after="0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991C22" w:rsidRDefault="00991C2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991C22" w:rsidP="00687656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 xml:space="preserve">Требуется и допускается заполнение в случае, если валюта </w:t>
            </w:r>
            <w:r w:rsidRPr="008A31BC">
              <w:rPr>
                <w:sz w:val="20"/>
              </w:rPr>
              <w:lastRenderedPageBreak/>
              <w:t>НМЦК контрактов отлична от рубля</w:t>
            </w:r>
            <w:r w:rsidRPr="008A31BC" w:rsidDel="008A31BC">
              <w:rPr>
                <w:sz w:val="20"/>
              </w:rPr>
              <w:t xml:space="preserve"> </w:t>
            </w: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 xml:space="preserve">Блок может быть не заполнен, если заказчик осуществляет </w:t>
            </w:r>
            <w:r w:rsidRPr="004D6719">
              <w:rPr>
                <w:sz w:val="20"/>
              </w:rPr>
              <w:lastRenderedPageBreak/>
              <w:t xml:space="preserve">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DF2A85" w:rsidRPr="00162C8B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D671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6719" w:rsidRPr="00301389" w:rsidRDefault="004D6719" w:rsidP="004D671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4D6719" w:rsidRPr="001435D1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 w:rsidR="001435D1">
              <w:rPr>
                <w:sz w:val="20"/>
              </w:rPr>
              <w:t>.</w:t>
            </w:r>
          </w:p>
          <w:p w:rsidR="001435D1" w:rsidRPr="001435D1" w:rsidRDefault="001435D1" w:rsidP="004D67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06E34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06E34" w:rsidRPr="00301389" w:rsidRDefault="00606E34" w:rsidP="00606E3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06E34" w:rsidRPr="00606E34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434B31" w:rsidRDefault="00434B31" w:rsidP="00687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C316CF" w:rsidRDefault="00434B31" w:rsidP="00434B31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</w:t>
            </w:r>
            <w:r w:rsidRPr="00434B31">
              <w:rPr>
                <w:sz w:val="20"/>
              </w:rPr>
              <w:lastRenderedPageBreak/>
              <w:t>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437D19" w:rsidP="00687656">
            <w:pPr>
              <w:spacing w:before="0" w:after="0"/>
              <w:rPr>
                <w:sz w:val="20"/>
              </w:rPr>
            </w:pPr>
            <w:r w:rsidRPr="00437D19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77574" w:rsidRDefault="00C77574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 xml:space="preserve">1) Контролируется обязательность заполнения, </w:t>
            </w:r>
            <w:r w:rsidRPr="00C77574">
              <w:rPr>
                <w:sz w:val="20"/>
              </w:rPr>
              <w:lastRenderedPageBreak/>
              <w:t xml:space="preserve">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(nsiPurchasePreferences). </w:t>
            </w:r>
          </w:p>
          <w:p w:rsidR="00C77574" w:rsidRPr="00C316CF" w:rsidRDefault="00C77574" w:rsidP="00014CB6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014CB6">
              <w:rPr>
                <w:sz w:val="20"/>
              </w:rPr>
              <w:t>ть указания размера обеспечения.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Default="001F3245" w:rsidP="00687656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316CF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заполнени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 xml:space="preserve">кта/Максимальная </w:t>
            </w:r>
            <w:r>
              <w:rPr>
                <w:sz w:val="20"/>
              </w:rPr>
              <w:lastRenderedPageBreak/>
              <w:t>цена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lastRenderedPageBreak/>
              <w:t>Заполняется автоматически по формуле: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= 1 или номинал не указан: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не равным 1:</w:t>
            </w:r>
          </w:p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C300FD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P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\d{36}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E65877" w:rsidP="00687656">
            <w:pPr>
              <w:spacing w:before="0" w:after="0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>зации в ЕИС = FALSE, то автоматически заполняется при передаче сведения на основании связанного БО. Если признак ручного ввода = TRUE, то в ЕИС принимается содержимое блока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notD</w:t>
            </w:r>
            <w:r w:rsidR="00D4019D" w:rsidRPr="00C316CF">
              <w:rPr>
                <w:b/>
                <w:bCs/>
                <w:sz w:val="20"/>
              </w:rPr>
              <w:t>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1E04CF" w:rsidP="00687656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1E04CF" w:rsidP="009C0E23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6A2553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>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и заполняется 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D35F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35FB" w:rsidRPr="00301389" w:rsidRDefault="005D35F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isMedicalProduct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35FB" w:rsidRPr="005D35FB" w:rsidRDefault="005D35F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D35FB" w:rsidRPr="005D35FB" w:rsidRDefault="005D35FB" w:rsidP="005D35FB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Объектом закуп</w:t>
            </w:r>
            <w:r>
              <w:rPr>
                <w:sz w:val="20"/>
              </w:rPr>
              <w:t>ки является медицинское изделие</w:t>
            </w:r>
          </w:p>
          <w:p w:rsidR="005D35FB" w:rsidRPr="00C316CF" w:rsidRDefault="005D35FB" w:rsidP="005D35F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35FB" w:rsidRPr="003B232F" w:rsidRDefault="005D35F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(т.е в выгрузке справочника nsiKTRU для данной позиции как минимум в одном поле classifiers\classifier\name указано значение</w:t>
            </w:r>
          </w:p>
          <w:p w:rsidR="005D35FB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"Номенклатурная классификация медицинских изделий по видам")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[ 1 - 1000 </w:t>
            </w:r>
            <w:r w:rsidRPr="00C316CF">
              <w:rPr>
                <w:sz w:val="20"/>
              </w:rPr>
              <w:lastRenderedPageBreak/>
              <w:t>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Полное наименование единицы </w:t>
            </w:r>
            <w:r w:rsidRPr="00C316CF">
              <w:rPr>
                <w:sz w:val="20"/>
              </w:rPr>
              <w:lastRenderedPageBreak/>
              <w:t>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Игнорируется при приеме. </w:t>
            </w:r>
            <w:r w:rsidRPr="00C316CF">
              <w:rPr>
                <w:sz w:val="20"/>
              </w:rPr>
              <w:lastRenderedPageBreak/>
              <w:t>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D474A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74AB" w:rsidRPr="00301389" w:rsidRDefault="00D474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D47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соответствующим значением характеристик для позиции КТРУ из связанной ППГ.</w:t>
            </w:r>
          </w:p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 xml:space="preserve"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</w:t>
            </w:r>
            <w:r w:rsidRPr="003C2658">
              <w:rPr>
                <w:sz w:val="20"/>
              </w:rPr>
              <w:lastRenderedPageBreak/>
              <w:t>characteristicsUsingTextForm.</w:t>
            </w:r>
          </w:p>
          <w:p w:rsidR="00E947DC" w:rsidRPr="00C316CF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предыдущей размещенной версии  извещения или к актуальной версии позиции КТРУ"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1 - неизменяемая заказчиком (в применении КТРУ невозможно переопределить справочные значения); 2 - изменяемая 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>ия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 Если «Вид характеристики» = </w:t>
            </w:r>
            <w:r w:rsidRPr="00C316CF">
              <w:rPr>
                <w:sz w:val="20"/>
              </w:rPr>
              <w:lastRenderedPageBreak/>
              <w:t>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10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об объекте закупки в том случае, когда объектом закупки является лекарственный </w:t>
            </w:r>
            <w:r w:rsidRPr="00C316CF">
              <w:rPr>
                <w:sz w:val="20"/>
              </w:rPr>
              <w:lastRenderedPageBreak/>
              <w:t>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71399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71399" w:rsidRPr="00C316CF" w:rsidRDefault="005713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571399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1399" w:rsidRPr="00301389" w:rsidRDefault="00571399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6A2553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2553" w:rsidRPr="00301389" w:rsidRDefault="006A2553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A38EA" w:rsidRPr="00301389" w:rsidRDefault="00C71FF0" w:rsidP="00C71FF0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 xml:space="preserve">либо только блоков(полей) </w:t>
            </w:r>
            <w:r w:rsidRPr="00C316CF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 блока </w:t>
            </w:r>
            <w:r w:rsidRPr="00C71FF0">
              <w:rPr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7A38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7A38EA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</w:t>
            </w:r>
            <w:r w:rsidRPr="00C316CF">
              <w:rPr>
                <w:sz w:val="20"/>
              </w:rPr>
              <w:lastRenderedPageBreak/>
              <w:t>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</w:t>
            </w:r>
            <w:r w:rsidRPr="00C316CF">
              <w:rPr>
                <w:sz w:val="20"/>
              </w:rPr>
              <w:lastRenderedPageBreak/>
              <w:t>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C71FF0" w:rsidRPr="00C71FF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1FF0" w:rsidRPr="00C71FF0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71FF0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</w:tcPr>
          <w:p w:rsidR="00C71FF0" w:rsidRPr="00162C8B" w:rsidRDefault="00C71FF0" w:rsidP="006A2553">
            <w:pPr>
              <w:spacing w:before="0" w:after="0"/>
              <w:jc w:val="both"/>
              <w:rPr>
                <w:sz w:val="20"/>
              </w:rPr>
            </w:pPr>
            <w:r w:rsidRPr="00C71FF0">
              <w:rPr>
                <w:b/>
                <w:bCs/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71FF0" w:rsidRDefault="00C71FF0" w:rsidP="006A2553">
            <w:pPr>
              <w:spacing w:before="0" w:after="0"/>
              <w:rPr>
                <w:sz w:val="20"/>
                <w:lang w:val="en-US"/>
              </w:rPr>
            </w:pPr>
            <w:r w:rsidRPr="00C71FF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57139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571399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rPr>
                <w:sz w:val="20"/>
              </w:rPr>
            </w:pPr>
            <w:r w:rsidRPr="00840AAB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drugPurchaseObjectCustomersInfo</w:t>
            </w:r>
          </w:p>
        </w:tc>
        <w:tc>
          <w:tcPr>
            <w:tcW w:w="198" w:type="pct"/>
            <w:shd w:val="clear" w:color="auto" w:fill="auto"/>
          </w:tcPr>
          <w:p w:rsidR="00C71FF0" w:rsidRPr="00514901" w:rsidRDefault="00514901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14901" w:rsidRPr="00C316CF" w:rsidRDefault="00C71FF0" w:rsidP="00C71FF0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514901" w:rsidP="006A2553">
            <w:pPr>
              <w:spacing w:before="0" w:after="0"/>
              <w:rPr>
                <w:sz w:val="20"/>
              </w:rPr>
            </w:pPr>
            <w:r w:rsidRPr="00514901">
              <w:rPr>
                <w:sz w:val="20"/>
              </w:rPr>
              <w:t>Контролируется обязательность заполнения при двух и более заказчиках в блоке "Требования заказчиков" (customerRequirements)</w:t>
            </w:r>
          </w:p>
        </w:tc>
      </w:tr>
      <w:tr w:rsidR="00840AAB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AAB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840AAB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840AAB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1D0A7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D0A70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</w:tr>
      <w:tr w:rsidR="001D0A70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A64817" w:rsidP="006A2553">
            <w:pPr>
              <w:spacing w:before="0" w:after="0"/>
              <w:rPr>
                <w:sz w:val="20"/>
              </w:rPr>
            </w:pPr>
            <w:r w:rsidRPr="00A64817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1D0A70" w:rsidRPr="001D0A70" w:rsidRDefault="001D0A70" w:rsidP="006A2553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198" w:type="pct"/>
            <w:shd w:val="clear" w:color="auto" w:fill="auto"/>
          </w:tcPr>
          <w:p w:rsidR="001D0A70" w:rsidRPr="00840AAB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Признак участия заказчика в закупке указанного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заполнено в принимаемом документе, то считается, что внешняя система явно указала 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обязательность заполнения поля только для одного значения блока drugInfo в составе двух блоков objectInfoUsingReferenceInfo и </w:t>
            </w:r>
            <w:r w:rsidRPr="00C316CF">
              <w:rPr>
                <w:sz w:val="20"/>
              </w:rPr>
              <w:lastRenderedPageBreak/>
              <w:t>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8A0FF2" w:rsidRDefault="008A0FF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687656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(notificationInfo/purchaseObjectsInfo/drugPurchaseObjectsInfo/quantityUndefined)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МНН по справочнику "Лекарственные препараты" (поле 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984DD0"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 по справочнику 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 по справочнику "Лекарственные 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dosageUserName</w:t>
            </w:r>
          </w:p>
        </w:tc>
        <w:tc>
          <w:tcPr>
            <w:tcW w:w="198" w:type="pct"/>
            <w:shd w:val="clear" w:color="auto" w:fill="auto"/>
          </w:tcPr>
          <w:p w:rsidR="00857A36" w:rsidRPr="00857A3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643DC9" w:rsidRDefault="00857A36" w:rsidP="00857A3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objectInfoUsingTextForm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"Единицы измерения потребительских единиц измерения лекарственных препаратов по ОКЕИ" (nsiDrugOKEI)</w:t>
            </w:r>
          </w:p>
          <w:p w:rsidR="00857A36" w:rsidRPr="007164F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A0FF2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A0FF2" w:rsidRDefault="00857A36" w:rsidP="008A0FF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8A0FF2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(notificationInfo/purchaseObjectsInfo/drugPurchaseObjectsInfo/quantityUndefined)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EC32CF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приеме, автоматически заполняется при передаче из справочника "Преимущества (требования, ограничения) к участникам закупки" </w:t>
            </w:r>
            <w:r w:rsidRPr="00C316CF">
              <w:rPr>
                <w:sz w:val="20"/>
              </w:rPr>
              <w:lastRenderedPageBreak/>
              <w:t>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Ограничения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restrictionsSt14</w:t>
            </w:r>
          </w:p>
        </w:tc>
        <w:tc>
          <w:tcPr>
            <w:tcW w:w="198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Перечень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546FFD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Предписание органа, уполномоченного на осуществление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857A36" w:rsidRPr="00055ECF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</w:t>
            </w:r>
            <w:r w:rsidRPr="00C316CF">
              <w:rPr>
                <w:b/>
                <w:bCs/>
                <w:sz w:val="20"/>
              </w:rPr>
              <w:lastRenderedPageBreak/>
              <w:t>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purchaseObjectsCh9St37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Требование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857A36" w:rsidP="00DD3D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857A36" w:rsidRPr="00C316CF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Значимость критерия в процентах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C47338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N (до 5 всего, до 2 </w:t>
            </w:r>
            <w:r w:rsidRPr="00C316CF">
              <w:rPr>
                <w:sz w:val="20"/>
              </w:rPr>
              <w:lastRenderedPageBreak/>
              <w:t>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Значимость критерия для случаев, когда предложение </w:t>
            </w:r>
            <w:r w:rsidRPr="00C316CF">
              <w:rPr>
                <w:sz w:val="20"/>
              </w:rPr>
              <w:lastRenderedPageBreak/>
              <w:t xml:space="preserve">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 xml:space="preserve">F - лучшим условием исполнения контракта является наибольшее значение; L - лучшим условием исполнения контракта является наименьшее значение; O - оценка </w:t>
            </w:r>
            <w:r w:rsidRPr="00C316CF">
              <w:rPr>
                <w:sz w:val="20"/>
              </w:rPr>
              <w:lastRenderedPageBreak/>
              <w:t>производится по шкале оценки или другому порядку, указанному в документации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Критерий оценки без показателей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C316CF">
              <w:rPr>
                <w:sz w:val="20"/>
              </w:rPr>
              <w:lastRenderedPageBreak/>
              <w:t>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Дата подписания документа на </w:t>
            </w:r>
            <w:r w:rsidRPr="00C316CF">
              <w:rPr>
                <w:sz w:val="20"/>
              </w:rPr>
              <w:lastRenderedPageBreak/>
              <w:t>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</w:t>
            </w:r>
            <w:r w:rsidRPr="00116843">
              <w:rPr>
                <w:b/>
                <w:bCs/>
                <w:sz w:val="20"/>
              </w:rPr>
              <w:lastRenderedPageBreak/>
              <w:t>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N (до 5 всего, до 2 после </w:t>
            </w:r>
            <w:r w:rsidRPr="00C316CF">
              <w:rPr>
                <w:sz w:val="20"/>
              </w:rPr>
              <w:lastRenderedPageBreak/>
              <w:t>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Оценка члена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Default="00A81D56" w:rsidP="00FF0DF8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Печатная форма документа в ЕИС. Элемент игнорируется при </w:t>
            </w:r>
            <w:r w:rsidRPr="00C316CF">
              <w:rPr>
                <w:sz w:val="20"/>
              </w:rPr>
              <w:lastRenderedPageBreak/>
              <w:t>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0E44B2">
              <w:rPr>
                <w:sz w:val="20"/>
              </w:rPr>
              <w:t xml:space="preserve">Информация об организации, </w:t>
            </w:r>
            <w:r w:rsidRPr="000E44B2">
              <w:rPr>
                <w:sz w:val="20"/>
              </w:rPr>
              <w:lastRenderedPageBreak/>
              <w:t>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</w:t>
            </w:r>
            <w:r>
              <w:rPr>
                <w:sz w:val="20"/>
              </w:rPr>
              <w:t>. Запись 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Предусмотрено выполнение научно-исследовательских, </w:t>
            </w:r>
            <w:r w:rsidRPr="00C316CF">
              <w:rPr>
                <w:sz w:val="20"/>
              </w:rPr>
              <w:lastRenderedPageBreak/>
              <w:t>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(9)_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приеме. При передаче заполняется значением из справочника "Общероссийский классификатор организационно-правовых форм (ОКОПФ)" </w:t>
            </w:r>
            <w:r w:rsidRPr="00C316CF">
              <w:rPr>
                <w:sz w:val="20"/>
              </w:rPr>
              <w:lastRenderedPageBreak/>
              <w:t>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647DE5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274F75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5F6735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F6735">
              <w:rPr>
                <w:sz w:val="20"/>
                <w:lang w:val="en-US"/>
              </w:rPr>
              <w:t>30</w:t>
            </w:r>
            <w:r w:rsidR="005F6735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Default="00AC1D6B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="004978B0">
              <w:rPr>
                <w:sz w:val="20"/>
              </w:rPr>
              <w:t>(-)\d+(\.\d{1,</w:t>
            </w:r>
            <w:r w:rsidR="005F6735" w:rsidRPr="008F049D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F6735" w:rsidRPr="00AC1D6B" w:rsidRDefault="005F6735" w:rsidP="00072CA1">
            <w:pPr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AC1D6B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B9746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9746D" w:rsidRPr="00301389" w:rsidRDefault="00B9746D" w:rsidP="00B9746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9746D" w:rsidRPr="00C316CF" w:rsidRDefault="00B9746D" w:rsidP="00B9746D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2F705F" w:rsidP="00DD3DBD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2F705F" w:rsidRPr="00C316CF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CB39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CB39B4">
              <w:rPr>
                <w:sz w:val="20"/>
                <w:lang w:val="en-US"/>
              </w:rPr>
              <w:t>30</w:t>
            </w:r>
            <w:r w:rsidR="00CB39B4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Default="002F705F" w:rsidP="00CB39B4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Pr="00C316CF" w:rsidRDefault="00CB39B4" w:rsidP="00CB39B4">
            <w:pPr>
              <w:rPr>
                <w:sz w:val="20"/>
              </w:rPr>
            </w:pPr>
            <w:r w:rsidRPr="00CB39B4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Критерий оценки с  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>Информация в протоколе  о рассмотрении единственной 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003F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E003F2">
              <w:rPr>
                <w:sz w:val="20"/>
                <w:lang w:val="en-US"/>
              </w:rPr>
              <w:t>30</w:t>
            </w:r>
            <w:r w:rsidR="00E003F2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Default="00ED4B3C" w:rsidP="00E003F2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E003F2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E003F2" w:rsidRPr="00C316CF" w:rsidRDefault="00E003F2" w:rsidP="00E003F2">
            <w:pPr>
              <w:rPr>
                <w:sz w:val="20"/>
              </w:rPr>
            </w:pPr>
            <w:r w:rsidRPr="00E003F2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\d{19}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addRequirements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Дополнительные требования</w:t>
            </w:r>
          </w:p>
        </w:tc>
        <w:tc>
          <w:tcPr>
            <w:tcW w:w="1387" w:type="pct"/>
            <w:shd w:val="clear" w:color="auto" w:fill="auto"/>
          </w:tcPr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A052C6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B289D" w:rsidRPr="00301389" w:rsidTr="00BB28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1688"/>
              <w:gridCol w:w="423"/>
              <w:gridCol w:w="1058"/>
              <w:gridCol w:w="2964"/>
              <w:gridCol w:w="2964"/>
            </w:tblGrid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Требования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requirementsInfo</w:t>
                  </w: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Множественный элемент.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Требование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requirementInfo</w:t>
                  </w:r>
                </w:p>
              </w:tc>
              <w:tc>
                <w:tcPr>
                  <w:tcW w:w="790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preferenseRequirementInfo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 (ограничение)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блока см. состав соответствующего блока в документе «</w:t>
                  </w:r>
                  <w:r w:rsidRPr="00D62839">
                    <w:rPr>
                      <w:bCs/>
                      <w:sz w:val="20"/>
                    </w:rPr>
                    <w:t>Извещение о проведении ЭОК» (epNotification</w:t>
                  </w:r>
                  <w:r w:rsidRPr="00D62839">
                    <w:rPr>
                      <w:bCs/>
                      <w:sz w:val="20"/>
                      <w:lang w:val="en-US"/>
                    </w:rPr>
                    <w:t>EOK</w:t>
                  </w:r>
                  <w:r w:rsidRPr="00D62839">
                    <w:rPr>
                      <w:bCs/>
                      <w:sz w:val="20"/>
                    </w:rPr>
                    <w:t>)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content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Н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T [1 - 4000]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Содержание требования (ограничения)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addRequirements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Дополнительные требования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      </w: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см. состав соответствующего блока документа «Извещение о проведении ЭА (электронный аукцион), внесение изменений» (notificationEF) в Приложении 3</w:t>
                  </w:r>
                </w:p>
              </w:tc>
            </w:tr>
          </w:tbl>
          <w:p w:rsidR="00BB289D" w:rsidRPr="00301389" w:rsidRDefault="00BB289D" w:rsidP="00BB289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8830DA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8830DA" w:rsidP="0042771E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991C22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991C22" w:rsidP="0042771E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8830DA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8830DA" w:rsidP="00C937BF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991C22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991C22" w:rsidP="00C937BF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435E" w:rsidRPr="006B1628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435E" w:rsidRPr="0095435E" w:rsidRDefault="0095435E" w:rsidP="0095435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95435E" w:rsidRPr="00162C8B" w:rsidRDefault="0095435E" w:rsidP="00962D75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5435E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95435E" w:rsidRDefault="0095435E" w:rsidP="00962D7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standardContractNumber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contractLifeCycleInfo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maxPriceJustification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both"/>
              <w:rPr>
                <w:sz w:val="20"/>
              </w:rPr>
            </w:pPr>
            <w:r w:rsidRPr="000A4FDE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435D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35D1" w:rsidRPr="00301389" w:rsidRDefault="001435D1" w:rsidP="001435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1435D1" w:rsidRPr="001435D1" w:rsidRDefault="001435D1" w:rsidP="001435D1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>
              <w:rPr>
                <w:sz w:val="20"/>
              </w:rPr>
              <w:t>.</w:t>
            </w:r>
          </w:p>
          <w:p w:rsidR="001435D1" w:rsidRPr="002C7C2C" w:rsidRDefault="001435D1" w:rsidP="001435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13232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13232" w:rsidRPr="00301389" w:rsidRDefault="00613232" w:rsidP="0061323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  <w:r w:rsidR="0095435E">
              <w:rPr>
                <w:sz w:val="20"/>
              </w:rPr>
              <w:t xml:space="preserve"> на уровне требований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434B3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434B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95435E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  <w:r w:rsidR="0095435E" w:rsidRPr="0095435E">
              <w:rPr>
                <w:b/>
                <w:bCs/>
                <w:sz w:val="20"/>
              </w:rPr>
              <w:t xml:space="preserve"> </w:t>
            </w:r>
            <w:r w:rsidR="0095435E">
              <w:rPr>
                <w:b/>
                <w:bCs/>
                <w:sz w:val="20"/>
              </w:rPr>
              <w:t>на уровне требований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2118A" w:rsidRPr="0042118A">
              <w:rPr>
                <w:sz w:val="20"/>
              </w:rPr>
              <w:t>(-</w:t>
            </w:r>
            <w:r w:rsidR="0042118A">
              <w:rPr>
                <w:sz w:val="20"/>
              </w:rPr>
              <w:t>)?</w:t>
            </w:r>
            <w:r w:rsidR="004978B0">
              <w:rPr>
                <w:sz w:val="20"/>
              </w:rPr>
              <w:t>(-)\d+(\.\d{1,2})?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Заполняется автоматически по формуле: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= 1 или номинал не указан: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не равным 1:</w:t>
            </w:r>
          </w:p>
          <w:p w:rsidR="00FE764A" w:rsidRPr="002C7C2C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42118A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\d{36}</w:t>
            </w:r>
          </w:p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Заполняется автоматически из плана-графика в случае указания блока tenderPlanInfo. Иначе тр</w:t>
            </w:r>
            <w:r>
              <w:rPr>
                <w:sz w:val="20"/>
              </w:rPr>
              <w:t>ебуется обязательное заполнение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  <w:p w:rsidR="00CB5C2F" w:rsidRDefault="00CB5C2F" w:rsidP="00C00344">
            <w:pPr>
              <w:spacing w:after="0"/>
              <w:jc w:val="both"/>
              <w:rPr>
                <w:sz w:val="20"/>
              </w:rPr>
            </w:pPr>
          </w:p>
          <w:p w:rsidR="00CB5C2F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Default="00CB5C2F" w:rsidP="00C00344">
            <w:pPr>
              <w:spacing w:after="0"/>
              <w:jc w:val="both"/>
              <w:rPr>
                <w:bCs/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  <w:p w:rsidR="00E65877" w:rsidRPr="00A63BD0" w:rsidRDefault="00E65877" w:rsidP="00C00344">
            <w:pPr>
              <w:spacing w:after="0"/>
              <w:jc w:val="both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3C531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3C531F">
              <w:rPr>
                <w:sz w:val="20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?</w:t>
            </w:r>
            <w:r w:rsidR="004978B0">
              <w:rPr>
                <w:sz w:val="20"/>
              </w:rPr>
              <w:t>(-)\d+(\.\d{1,</w:t>
            </w:r>
            <w:r w:rsidR="003C531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3C531F" w:rsidRPr="00A63BD0" w:rsidRDefault="003C531F" w:rsidP="008B01BA">
            <w:pPr>
              <w:spacing w:after="0"/>
              <w:jc w:val="both"/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8830D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8830DA" w:rsidP="00EE41C0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991C22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991C22" w:rsidP="00EE41C0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6B1628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6B1628" w:rsidRDefault="00EF61D6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bCs/>
                <w:sz w:val="20"/>
              </w:rPr>
              <w:t>Объекты закупки</w:t>
            </w: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301389" w:rsidRDefault="00EF61D6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EF61D6" w:rsidRDefault="00EF61D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EF61D6" w:rsidRDefault="00EF61D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EF61D6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EF61D6" w:rsidRDefault="00EF61D6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</w:tr>
      <w:tr w:rsidR="00EF61D6" w:rsidRPr="00EF61D6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424162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  <w:r w:rsidRPr="00424162">
              <w:rPr>
                <w:b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424162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424162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424162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424162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EF61D6" w:rsidRDefault="00EF61D6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EF61D6" w:rsidRPr="00EF61D6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71D9" w:rsidRPr="000471D9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71D9" w:rsidRPr="000471D9" w:rsidRDefault="000471D9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471D9" w:rsidRPr="000471D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0471D9" w:rsidRPr="000471D9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</w:tcPr>
          <w:p w:rsidR="000471D9" w:rsidRPr="002018AD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71D9" w:rsidRPr="002018AD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71D9" w:rsidRPr="00A838B6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71D9" w:rsidRPr="00FA11A0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471D9" w:rsidRPr="00E003F2" w:rsidRDefault="000471D9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Pr="00C316CF" w:rsidDel="00571399">
              <w:rPr>
                <w:sz w:val="20"/>
              </w:rPr>
              <w:t xml:space="preserve">21 </w:t>
            </w:r>
            <w:r>
              <w:rPr>
                <w:sz w:val="20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Del="00571399">
              <w:rPr>
                <w:sz w:val="20"/>
              </w:rPr>
              <w:t>2</w:t>
            </w:r>
            <w:r>
              <w:rPr>
                <w:sz w:val="20"/>
              </w:rPr>
              <w:t>11})?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A838B6" w:rsidRPr="007B4B01" w:rsidTr="009E00E4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Могут быть заполнены либо блоки(поля) </w:t>
            </w:r>
            <w:r w:rsidRPr="002018AD">
              <w:rPr>
                <w:sz w:val="20"/>
              </w:rPr>
              <w:t>p7Ch2St83Purchase</w:t>
            </w:r>
            <w:r>
              <w:rPr>
                <w:sz w:val="20"/>
              </w:rPr>
              <w:t xml:space="preserve"> и </w:t>
            </w:r>
            <w:r w:rsidRPr="007B4B01">
              <w:rPr>
                <w:sz w:val="20"/>
              </w:rPr>
              <w:t>medicalCommissionDecision</w:t>
            </w:r>
            <w:r w:rsidR="00FA11A0">
              <w:rPr>
                <w:sz w:val="20"/>
              </w:rPr>
              <w:t xml:space="preserve"> либо поле </w:t>
            </w:r>
            <w:r w:rsidR="00FA11A0" w:rsidRPr="00C316CF">
              <w:rPr>
                <w:sz w:val="20"/>
              </w:rPr>
              <w:t>quantityUndefined</w:t>
            </w:r>
          </w:p>
          <w:p w:rsidR="00FA11A0" w:rsidRDefault="00FA11A0" w:rsidP="009E00E4">
            <w:pPr>
              <w:spacing w:before="0" w:after="0"/>
              <w:jc w:val="both"/>
              <w:rPr>
                <w:sz w:val="20"/>
              </w:rPr>
            </w:pPr>
          </w:p>
          <w:p w:rsidR="00FA11A0" w:rsidRPr="00A63BD0" w:rsidRDefault="00FA11A0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Необязательно для заполнения</w:t>
            </w: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p7Ch2St83Purchase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2018AD" w:rsidRDefault="00A838B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387" w:type="pct"/>
            <w:shd w:val="clear" w:color="auto" w:fill="auto"/>
          </w:tcPr>
          <w:p w:rsidR="00A838B6" w:rsidRPr="00424162" w:rsidRDefault="00A838B6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В случае если блок заполнен,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</w:p>
          <w:p w:rsidR="00A838B6" w:rsidRPr="007B4B01" w:rsidRDefault="00A838B6" w:rsidP="007B4B0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Объединение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блоков</w:t>
            </w:r>
            <w:r w:rsidRPr="007B4B01">
              <w:rPr>
                <w:sz w:val="20"/>
              </w:rPr>
              <w:t xml:space="preserve"> </w:t>
            </w:r>
            <w:r w:rsidRPr="007B4B01">
              <w:rPr>
                <w:sz w:val="20"/>
                <w:lang w:val="en-US"/>
              </w:rPr>
              <w:t>p</w:t>
            </w:r>
            <w:r w:rsidRPr="007B4B01">
              <w:rPr>
                <w:sz w:val="20"/>
              </w:rPr>
              <w:t>7</w:t>
            </w:r>
            <w:r w:rsidRPr="007B4B01">
              <w:rPr>
                <w:sz w:val="20"/>
                <w:lang w:val="en-US"/>
              </w:rPr>
              <w:t>Ch</w:t>
            </w:r>
            <w:r w:rsidRPr="007B4B01">
              <w:rPr>
                <w:sz w:val="20"/>
              </w:rPr>
              <w:t>2</w:t>
            </w:r>
            <w:r w:rsidRPr="007B4B01">
              <w:rPr>
                <w:sz w:val="20"/>
                <w:lang w:val="en-US"/>
              </w:rPr>
              <w:t>St</w:t>
            </w:r>
            <w:r w:rsidRPr="007B4B01">
              <w:rPr>
                <w:sz w:val="20"/>
              </w:rPr>
              <w:t>83</w:t>
            </w:r>
            <w:r w:rsidRPr="007B4B01">
              <w:rPr>
                <w:sz w:val="20"/>
                <w:lang w:val="en-US"/>
              </w:rPr>
              <w:t>Purchase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 w:rsidRPr="007B4B01">
              <w:rPr>
                <w:sz w:val="20"/>
              </w:rPr>
              <w:t xml:space="preserve"> </w:t>
            </w:r>
            <w:r w:rsidRPr="00A838B6">
              <w:rPr>
                <w:sz w:val="20"/>
                <w:lang w:val="en-US"/>
              </w:rPr>
              <w:t>medicalCommissionDecision</w:t>
            </w:r>
            <w:r>
              <w:rPr>
                <w:sz w:val="20"/>
              </w:rPr>
              <w:t xml:space="preserve"> необязательно для заполнения</w:t>
            </w:r>
          </w:p>
        </w:tc>
      </w:tr>
      <w:tr w:rsidR="00A838B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7B4B01" w:rsidRDefault="00A838B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7B4B01">
              <w:rPr>
                <w:sz w:val="20"/>
              </w:rPr>
              <w:t>medicalCommissionDecision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7B4B01" w:rsidRDefault="00A838B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Решение врачебной комиссии</w:t>
            </w:r>
          </w:p>
        </w:tc>
        <w:tc>
          <w:tcPr>
            <w:tcW w:w="1387" w:type="pct"/>
            <w:shd w:val="clear" w:color="auto" w:fill="auto"/>
          </w:tcPr>
          <w:p w:rsidR="00A838B6" w:rsidRPr="00A838B6" w:rsidRDefault="00A838B6" w:rsidP="00A838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Слостав блока см. состав блока </w:t>
            </w:r>
            <w:r>
              <w:rPr>
                <w:sz w:val="20"/>
                <w:lang w:val="en-US"/>
              </w:rPr>
              <w:t>attachments</w:t>
            </w:r>
            <w:r w:rsidRPr="00FA11A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A838B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FA11A0" w:rsidRPr="00A63BD0" w:rsidRDefault="00FA11A0" w:rsidP="00FA11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</w:t>
            </w:r>
            <w:r w:rsidR="00E65877">
              <w:rPr>
                <w:sz w:val="20"/>
                <w:lang w:val="en-US"/>
              </w:rPr>
              <w:t>e</w:t>
            </w:r>
            <w:r w:rsidRPr="00A63BD0">
              <w:rPr>
                <w:sz w:val="20"/>
              </w:rPr>
              <w:t>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C34600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C34600" w:rsidRPr="00A63BD0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CD1D08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CD1D08">
              <w:rPr>
                <w:sz w:val="20"/>
                <w:lang w:val="en-US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CD1D0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D1D08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D1D08" w:rsidRPr="00A63BD0" w:rsidRDefault="00CD1D08" w:rsidP="00CD1D08">
            <w:pPr>
              <w:spacing w:after="0"/>
              <w:jc w:val="both"/>
              <w:rPr>
                <w:sz w:val="20"/>
              </w:rPr>
            </w:pPr>
            <w:r w:rsidRPr="00CD1D08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CE000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0002" w:rsidRPr="00A63BD0" w:rsidRDefault="00CE0002" w:rsidP="00CE000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E0002" w:rsidRDefault="00CE0002" w:rsidP="00AC1D6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Обязательно и допустимо указание значения true при отрицательном значении цены лучшей или единственной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Информация о недопущенной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F4468D" w:rsidRPr="00301389" w:rsidTr="006A2553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6A2553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</w:t>
            </w:r>
            <w:r w:rsidR="00CB39B4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Default="00CB39B4" w:rsidP="00CB39B4">
            <w:pPr>
              <w:spacing w:after="0"/>
              <w:jc w:val="both"/>
              <w:rPr>
                <w:sz w:val="20"/>
              </w:rPr>
            </w:pPr>
            <w:r w:rsidRPr="00CB39B4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Pr="00162C8B" w:rsidRDefault="006A2553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EB5947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2553" w:rsidRDefault="006A2553" w:rsidP="00EB5947">
            <w:pPr>
              <w:rPr>
                <w:sz w:val="20"/>
              </w:rPr>
            </w:pPr>
            <w:r w:rsidRPr="006A2553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6A2553" w:rsidRPr="00301389" w:rsidRDefault="006A2553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или другому порядку, указанному в документации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9A5BAF" w:rsidRPr="00301389" w:rsidTr="00B9746D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B9746D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424162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DA481B" w:rsidRPr="00A904FB" w:rsidRDefault="00A904FB" w:rsidP="00A904FB">
      <w:pPr>
        <w:pStyle w:val="20"/>
      </w:pPr>
      <w:r w:rsidRPr="00A904FB">
        <w:t>Извещение о проведении закрытого конкурса в электронном виде (ЭЗакК)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A481B" w:rsidRPr="00301389" w:rsidTr="00DA481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A481B" w:rsidRPr="00A904FB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A904FB" w:rsidRDefault="00A904FB" w:rsidP="00A904FB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>Извещение о проведении закрытого конкурса в электронном виде (ЭЗакК)</w:t>
            </w:r>
          </w:p>
        </w:tc>
      </w:tr>
      <w:tr w:rsidR="00DA481B" w:rsidRPr="006B1628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6B1628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</w:p>
        </w:tc>
        <w:tc>
          <w:tcPr>
            <w:tcW w:w="790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6B1628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6B1628" w:rsidRDefault="00A904F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A904FB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904FB" w:rsidRPr="00301389" w:rsidRDefault="00A904FB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A904FB" w:rsidRPr="00162C8B" w:rsidRDefault="00A904FB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DA481B" w:rsidRDefault="00DA481B" w:rsidP="00DA481B"/>
    <w:p w:rsidR="00E12E06" w:rsidRPr="00A904FB" w:rsidRDefault="00E12E06" w:rsidP="00E12E06">
      <w:pPr>
        <w:pStyle w:val="20"/>
      </w:pPr>
      <w:r w:rsidRPr="00A904FB">
        <w:t xml:space="preserve">Извещение о проведении закрытого конкурса </w:t>
      </w:r>
      <w:r>
        <w:t xml:space="preserve">с ограниченным участием </w:t>
      </w:r>
      <w:r w:rsidRPr="00A904FB">
        <w:t>в электронном виде (ЭЗакК</w:t>
      </w:r>
      <w:r>
        <w:t>-ОУ</w:t>
      </w:r>
      <w:r w:rsidRPr="00A904FB">
        <w:t>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12E06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12E06" w:rsidRPr="00B72CD2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A904FB" w:rsidRDefault="00E12E06" w:rsidP="008830DA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 xml:space="preserve">Извещение о проведении закрытого конкурса </w:t>
            </w:r>
            <w:r w:rsidRPr="00E12E06">
              <w:rPr>
                <w:b/>
                <w:bCs/>
                <w:sz w:val="20"/>
              </w:rPr>
              <w:t>с ограниченным участием</w:t>
            </w:r>
            <w:r w:rsidRPr="00A904FB">
              <w:rPr>
                <w:b/>
                <w:bCs/>
                <w:sz w:val="20"/>
              </w:rPr>
              <w:t xml:space="preserve"> в электронном виде (ЭЗакК</w:t>
            </w:r>
            <w:r>
              <w:rPr>
                <w:b/>
                <w:bCs/>
                <w:sz w:val="20"/>
              </w:rPr>
              <w:t>-ОУ</w:t>
            </w:r>
            <w:r w:rsidRPr="00A904FB">
              <w:rPr>
                <w:b/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E12E06" w:rsidRDefault="00E12E06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6B1628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12E06" w:rsidRDefault="00E12E06" w:rsidP="00E12E06"/>
    <w:p w:rsidR="00163B2C" w:rsidRPr="006B1628" w:rsidRDefault="00163B2C" w:rsidP="00B96A3D">
      <w:pPr>
        <w:pStyle w:val="20"/>
      </w:pPr>
      <w:r w:rsidRPr="006B1628">
        <w:t xml:space="preserve">Извещение о проведении </w:t>
      </w:r>
      <w:r>
        <w:t>ЭЗак</w:t>
      </w:r>
      <w:r w:rsidRPr="00966A0B">
        <w:t>KД (</w:t>
      </w:r>
      <w:r w:rsidR="00C678E2">
        <w:t xml:space="preserve">закрытый </w:t>
      </w:r>
      <w:r w:rsidRPr="00966A0B">
        <w:t xml:space="preserve">двухэтапный </w:t>
      </w:r>
      <w:r>
        <w:t xml:space="preserve">закрытого </w:t>
      </w:r>
      <w:r w:rsidRPr="00966A0B">
        <w:t>конкурс</w:t>
      </w:r>
      <w:r>
        <w:t>а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63B2C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3B2C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163B2C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</w:t>
            </w:r>
            <w:r w:rsidRPr="00B96A3D">
              <w:rPr>
                <w:b/>
                <w:bCs/>
                <w:sz w:val="20"/>
              </w:rPr>
              <w:t>За</w:t>
            </w:r>
            <w:r w:rsidR="00B96A3D" w:rsidRPr="00B96A3D">
              <w:rPr>
                <w:b/>
                <w:bCs/>
                <w:sz w:val="20"/>
              </w:rPr>
              <w:t>К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163B2C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B71AA4" w:rsidRDefault="00163B2C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Pr="00163B2C">
              <w:rPr>
                <w:b/>
                <w:bCs/>
                <w:sz w:val="20"/>
              </w:rPr>
              <w:t>EZakKD</w:t>
            </w:r>
          </w:p>
        </w:tc>
        <w:tc>
          <w:tcPr>
            <w:tcW w:w="790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42771E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5C34CD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ЭОКД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EOKD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163B2C" w:rsidRDefault="00163B2C" w:rsidP="00163B2C"/>
    <w:p w:rsidR="00C678E2" w:rsidRPr="006B1628" w:rsidRDefault="00C678E2" w:rsidP="00C678E2">
      <w:pPr>
        <w:pStyle w:val="20"/>
      </w:pPr>
      <w:r w:rsidRPr="006B1628">
        <w:t xml:space="preserve">Извещение о проведении </w:t>
      </w:r>
      <w:r w:rsidRPr="00966A0B">
        <w:t>Э</w:t>
      </w:r>
      <w:r>
        <w:t>ЗакА</w:t>
      </w:r>
      <w:r w:rsidRPr="00966A0B">
        <w:t xml:space="preserve"> (</w:t>
      </w:r>
      <w:r>
        <w:t>закрытый аукцион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678E2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78E2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6B1628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="009A05D2" w:rsidRPr="009A05D2">
              <w:rPr>
                <w:b/>
                <w:bCs/>
                <w:sz w:val="20"/>
              </w:rPr>
              <w:t>ЭЗакА</w:t>
            </w:r>
          </w:p>
        </w:tc>
      </w:tr>
      <w:tr w:rsidR="00C678E2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B71AA4" w:rsidRDefault="00C678E2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="009A05D2">
              <w:t xml:space="preserve"> </w:t>
            </w:r>
            <w:r w:rsidR="009A05D2" w:rsidRPr="009A05D2">
              <w:rPr>
                <w:b/>
                <w:bCs/>
                <w:sz w:val="20"/>
              </w:rPr>
              <w:t>EZakA</w:t>
            </w:r>
          </w:p>
        </w:tc>
        <w:tc>
          <w:tcPr>
            <w:tcW w:w="790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42771E" w:rsidRDefault="009A05D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05D2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B73AA2" w:rsidP="008830DA">
            <w:pPr>
              <w:spacing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Информация о рассмотрении и оценке заявок участников и подаче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фактической датой и временем размещения Извещения по местному времени организации, осуществляющей размещение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991C22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окончания срока рассмотрения первых частей заявок участнико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biddingDate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проведения закрытого аукциона в электронной форме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C678E2" w:rsidRDefault="00C678E2" w:rsidP="00C678E2"/>
    <w:p w:rsidR="003B7933" w:rsidRPr="006B1628" w:rsidRDefault="003B7933" w:rsidP="003B7933">
      <w:pPr>
        <w:pStyle w:val="20"/>
      </w:pPr>
      <w:r w:rsidRPr="003B7933">
        <w:t>Сведения о факте вскрытия вторых частей заявок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B7933" w:rsidRPr="00301389" w:rsidTr="00AC1D6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7933" w:rsidRPr="006B1628" w:rsidTr="00AC1D6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B7933" w:rsidRPr="006B1628" w:rsidRDefault="003B7933" w:rsidP="00AC1D6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Pr="009A05D2">
              <w:rPr>
                <w:b/>
                <w:bCs/>
                <w:sz w:val="20"/>
              </w:rPr>
              <w:t>ЭЗакА</w:t>
            </w:r>
          </w:p>
        </w:tc>
      </w:tr>
      <w:tr w:rsidR="003B7933" w:rsidRPr="003B7933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  <w:r w:rsidRPr="003B7933">
              <w:rPr>
                <w:b/>
                <w:bCs/>
                <w:sz w:val="20"/>
              </w:rPr>
              <w:t>fcsSecondPartAppOpening</w:t>
            </w:r>
          </w:p>
        </w:tc>
        <w:tc>
          <w:tcPr>
            <w:tcW w:w="790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8.2, 8.2.100, 8.3, 9.0, 9.1, 9.2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3B7933" w:rsidRDefault="003B7933" w:rsidP="003B793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736BD3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 xml:space="preserve">При приёме контролируется </w:t>
            </w:r>
          </w:p>
          <w:p w:rsidR="003B7933" w:rsidRDefault="00736BD3" w:rsidP="003B7933">
            <w:pPr>
              <w:spacing w:before="0" w:after="0"/>
              <w:rPr>
                <w:sz w:val="20"/>
              </w:rPr>
            </w:pPr>
            <w:r w:rsidRPr="00736BD3">
              <w:rPr>
                <w:sz w:val="20"/>
              </w:rPr>
              <w:t xml:space="preserve">1) </w:t>
            </w:r>
            <w:r w:rsidR="003B7933" w:rsidRPr="00162C8B">
              <w:rPr>
                <w:sz w:val="20"/>
              </w:rPr>
              <w:t xml:space="preserve">наличие неотменённой </w:t>
            </w:r>
            <w:r>
              <w:rPr>
                <w:sz w:val="20"/>
              </w:rPr>
              <w:t xml:space="preserve">размещенной </w:t>
            </w:r>
            <w:r w:rsidR="003B7933" w:rsidRPr="00162C8B">
              <w:rPr>
                <w:sz w:val="20"/>
              </w:rPr>
              <w:t>закупки с указанным номером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2) </w:t>
            </w:r>
            <w:r w:rsidRPr="00736BD3">
              <w:rPr>
                <w:sz w:val="20"/>
              </w:rPr>
              <w:t>Способ определения поставщика закупки</w:t>
            </w:r>
            <w:r>
              <w:rPr>
                <w:sz w:val="20"/>
              </w:rPr>
              <w:t xml:space="preserve"> с указанным номером может быть только</w:t>
            </w:r>
            <w:r w:rsidRPr="00736BD3">
              <w:rPr>
                <w:sz w:val="20"/>
              </w:rPr>
              <w:t>: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открытый конкурс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конкурс с ограниченным участием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двухэтапный конкурс в электронной форме;</w:t>
            </w:r>
          </w:p>
          <w:p w:rsidR="00736BD3" w:rsidRPr="00C316CF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электронный аукцион.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openSecondPartAppSign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Признак вскрытия вторых частей заявок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DA481B" w:rsidRDefault="00DA481B" w:rsidP="00A72DBD">
      <w:pPr>
        <w:spacing w:before="0" w:after="0"/>
        <w:contextualSpacing/>
        <w:rPr>
          <w:sz w:val="20"/>
        </w:rPr>
      </w:pPr>
    </w:p>
    <w:sectPr w:rsidR="00DA481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F25DE"/>
    <w:multiLevelType w:val="hybridMultilevel"/>
    <w:tmpl w:val="FEA23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3A46"/>
    <w:multiLevelType w:val="hybridMultilevel"/>
    <w:tmpl w:val="94D8A518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4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3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2"/>
  </w:num>
  <w:num w:numId="35">
    <w:abstractNumId w:val="32"/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4CB6"/>
    <w:rsid w:val="00015E7C"/>
    <w:rsid w:val="00015E7E"/>
    <w:rsid w:val="00020960"/>
    <w:rsid w:val="00020DBC"/>
    <w:rsid w:val="0002110E"/>
    <w:rsid w:val="0002114A"/>
    <w:rsid w:val="000216F3"/>
    <w:rsid w:val="00022E76"/>
    <w:rsid w:val="00023441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1D9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A4FDE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511F"/>
    <w:rsid w:val="00126C9D"/>
    <w:rsid w:val="001326EA"/>
    <w:rsid w:val="00133A8A"/>
    <w:rsid w:val="00134805"/>
    <w:rsid w:val="00136692"/>
    <w:rsid w:val="00136EFA"/>
    <w:rsid w:val="001375F5"/>
    <w:rsid w:val="001417C4"/>
    <w:rsid w:val="001418AD"/>
    <w:rsid w:val="001435D1"/>
    <w:rsid w:val="001438E7"/>
    <w:rsid w:val="00150DC8"/>
    <w:rsid w:val="001539E2"/>
    <w:rsid w:val="00153D40"/>
    <w:rsid w:val="00157E73"/>
    <w:rsid w:val="00160E92"/>
    <w:rsid w:val="00162CFC"/>
    <w:rsid w:val="00163B2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0A70"/>
    <w:rsid w:val="001D48A1"/>
    <w:rsid w:val="001D499D"/>
    <w:rsid w:val="001D5130"/>
    <w:rsid w:val="001D5DED"/>
    <w:rsid w:val="001D6524"/>
    <w:rsid w:val="001D6A9C"/>
    <w:rsid w:val="001D788B"/>
    <w:rsid w:val="001E04CF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18AD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4F75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5F8"/>
    <w:rsid w:val="003077C9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57EA"/>
    <w:rsid w:val="003A6A73"/>
    <w:rsid w:val="003A72E3"/>
    <w:rsid w:val="003B232F"/>
    <w:rsid w:val="003B56E4"/>
    <w:rsid w:val="003B6457"/>
    <w:rsid w:val="003B7375"/>
    <w:rsid w:val="003B7933"/>
    <w:rsid w:val="003C115A"/>
    <w:rsid w:val="003C2658"/>
    <w:rsid w:val="003C2DFB"/>
    <w:rsid w:val="003C5098"/>
    <w:rsid w:val="003C531F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18A"/>
    <w:rsid w:val="00421FA7"/>
    <w:rsid w:val="00424162"/>
    <w:rsid w:val="004261EB"/>
    <w:rsid w:val="0042771E"/>
    <w:rsid w:val="00431B90"/>
    <w:rsid w:val="00434B31"/>
    <w:rsid w:val="00435996"/>
    <w:rsid w:val="00436F1A"/>
    <w:rsid w:val="00437D19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364B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978B0"/>
    <w:rsid w:val="004A2BAE"/>
    <w:rsid w:val="004A2EF9"/>
    <w:rsid w:val="004A35C8"/>
    <w:rsid w:val="004B0649"/>
    <w:rsid w:val="004B18DF"/>
    <w:rsid w:val="004B3A6F"/>
    <w:rsid w:val="004B568F"/>
    <w:rsid w:val="004B7F01"/>
    <w:rsid w:val="004C087B"/>
    <w:rsid w:val="004C09C3"/>
    <w:rsid w:val="004C0B35"/>
    <w:rsid w:val="004C14A5"/>
    <w:rsid w:val="004D2E60"/>
    <w:rsid w:val="004D345A"/>
    <w:rsid w:val="004D56B8"/>
    <w:rsid w:val="004D6719"/>
    <w:rsid w:val="004D6882"/>
    <w:rsid w:val="004D6A9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B89"/>
    <w:rsid w:val="00511E76"/>
    <w:rsid w:val="00512C28"/>
    <w:rsid w:val="00512F28"/>
    <w:rsid w:val="00513468"/>
    <w:rsid w:val="00514116"/>
    <w:rsid w:val="00514901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6FFD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399"/>
    <w:rsid w:val="0057198D"/>
    <w:rsid w:val="00572B14"/>
    <w:rsid w:val="00575BE5"/>
    <w:rsid w:val="00580336"/>
    <w:rsid w:val="00582C0F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34CD"/>
    <w:rsid w:val="005C4907"/>
    <w:rsid w:val="005D0093"/>
    <w:rsid w:val="005D0850"/>
    <w:rsid w:val="005D17D4"/>
    <w:rsid w:val="005D1CAD"/>
    <w:rsid w:val="005D29C5"/>
    <w:rsid w:val="005D35FB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5F6735"/>
    <w:rsid w:val="0060269D"/>
    <w:rsid w:val="006043B6"/>
    <w:rsid w:val="006045D5"/>
    <w:rsid w:val="006060FF"/>
    <w:rsid w:val="00606E34"/>
    <w:rsid w:val="0061112A"/>
    <w:rsid w:val="00612DC7"/>
    <w:rsid w:val="00613232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7DE5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2553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6BD3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38EA"/>
    <w:rsid w:val="007A436D"/>
    <w:rsid w:val="007A52F7"/>
    <w:rsid w:val="007A5B47"/>
    <w:rsid w:val="007B098A"/>
    <w:rsid w:val="007B4910"/>
    <w:rsid w:val="007B4B01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732"/>
    <w:rsid w:val="008347E5"/>
    <w:rsid w:val="00840AAB"/>
    <w:rsid w:val="00840B1F"/>
    <w:rsid w:val="00841F81"/>
    <w:rsid w:val="00842C98"/>
    <w:rsid w:val="00843CD1"/>
    <w:rsid w:val="008440A5"/>
    <w:rsid w:val="00846B5D"/>
    <w:rsid w:val="00847421"/>
    <w:rsid w:val="00852C00"/>
    <w:rsid w:val="00852FA0"/>
    <w:rsid w:val="0085589B"/>
    <w:rsid w:val="00856360"/>
    <w:rsid w:val="00857502"/>
    <w:rsid w:val="00857A36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30DA"/>
    <w:rsid w:val="008840D3"/>
    <w:rsid w:val="00884866"/>
    <w:rsid w:val="008855C8"/>
    <w:rsid w:val="008865A1"/>
    <w:rsid w:val="008931A1"/>
    <w:rsid w:val="008966D3"/>
    <w:rsid w:val="008A0FF2"/>
    <w:rsid w:val="008A31BC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049D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35E"/>
    <w:rsid w:val="00955666"/>
    <w:rsid w:val="0095598C"/>
    <w:rsid w:val="0095628C"/>
    <w:rsid w:val="00961619"/>
    <w:rsid w:val="009626AF"/>
    <w:rsid w:val="00962D75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DD0"/>
    <w:rsid w:val="00984F51"/>
    <w:rsid w:val="00985F3B"/>
    <w:rsid w:val="00986277"/>
    <w:rsid w:val="00987F06"/>
    <w:rsid w:val="00991C22"/>
    <w:rsid w:val="00995490"/>
    <w:rsid w:val="00995FA5"/>
    <w:rsid w:val="009A05D2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52C6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4817"/>
    <w:rsid w:val="00A65665"/>
    <w:rsid w:val="00A703A5"/>
    <w:rsid w:val="00A70DF6"/>
    <w:rsid w:val="00A7100E"/>
    <w:rsid w:val="00A713B6"/>
    <w:rsid w:val="00A716AB"/>
    <w:rsid w:val="00A72DBD"/>
    <w:rsid w:val="00A75A5E"/>
    <w:rsid w:val="00A81D56"/>
    <w:rsid w:val="00A83670"/>
    <w:rsid w:val="00A838B6"/>
    <w:rsid w:val="00A8577C"/>
    <w:rsid w:val="00A863B0"/>
    <w:rsid w:val="00A87C88"/>
    <w:rsid w:val="00A87F6C"/>
    <w:rsid w:val="00A904FB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57CD"/>
    <w:rsid w:val="00AA726E"/>
    <w:rsid w:val="00AB0215"/>
    <w:rsid w:val="00AB4D4D"/>
    <w:rsid w:val="00AB58F8"/>
    <w:rsid w:val="00AC0F8B"/>
    <w:rsid w:val="00AC1D6B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A2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4FA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6A3D"/>
    <w:rsid w:val="00B9746D"/>
    <w:rsid w:val="00BA3458"/>
    <w:rsid w:val="00BA3AD0"/>
    <w:rsid w:val="00BA745C"/>
    <w:rsid w:val="00BA76AF"/>
    <w:rsid w:val="00BB16EC"/>
    <w:rsid w:val="00BB1C51"/>
    <w:rsid w:val="00BB289D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0FD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678E2"/>
    <w:rsid w:val="00C70825"/>
    <w:rsid w:val="00C71436"/>
    <w:rsid w:val="00C71FF0"/>
    <w:rsid w:val="00C7235A"/>
    <w:rsid w:val="00C72F32"/>
    <w:rsid w:val="00C736DA"/>
    <w:rsid w:val="00C750FF"/>
    <w:rsid w:val="00C7675F"/>
    <w:rsid w:val="00C77574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9B4"/>
    <w:rsid w:val="00CB5C2F"/>
    <w:rsid w:val="00CB5E04"/>
    <w:rsid w:val="00CC1044"/>
    <w:rsid w:val="00CC2528"/>
    <w:rsid w:val="00CC39F9"/>
    <w:rsid w:val="00CC7600"/>
    <w:rsid w:val="00CD0E3F"/>
    <w:rsid w:val="00CD0F4C"/>
    <w:rsid w:val="00CD1D08"/>
    <w:rsid w:val="00CD2190"/>
    <w:rsid w:val="00CD2502"/>
    <w:rsid w:val="00CD3284"/>
    <w:rsid w:val="00CD4A76"/>
    <w:rsid w:val="00CD5BF8"/>
    <w:rsid w:val="00CD6167"/>
    <w:rsid w:val="00CD74E0"/>
    <w:rsid w:val="00CD75E9"/>
    <w:rsid w:val="00CE0002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474AB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1439"/>
    <w:rsid w:val="00D754FD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481B"/>
    <w:rsid w:val="00DA6419"/>
    <w:rsid w:val="00DB2AB3"/>
    <w:rsid w:val="00DC418D"/>
    <w:rsid w:val="00DC772E"/>
    <w:rsid w:val="00DD0AA9"/>
    <w:rsid w:val="00DD0EB7"/>
    <w:rsid w:val="00DD3252"/>
    <w:rsid w:val="00DD3DBD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03F2"/>
    <w:rsid w:val="00E06EAB"/>
    <w:rsid w:val="00E0709E"/>
    <w:rsid w:val="00E077C7"/>
    <w:rsid w:val="00E12E06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39E5"/>
    <w:rsid w:val="00E548AA"/>
    <w:rsid w:val="00E56ECB"/>
    <w:rsid w:val="00E60ED1"/>
    <w:rsid w:val="00E619F2"/>
    <w:rsid w:val="00E61A40"/>
    <w:rsid w:val="00E64539"/>
    <w:rsid w:val="00E65877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6987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B1B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61D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1E86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53D2"/>
    <w:rsid w:val="00F95EC5"/>
    <w:rsid w:val="00F96CF6"/>
    <w:rsid w:val="00F97C2C"/>
    <w:rsid w:val="00FA1082"/>
    <w:rsid w:val="00FA11A0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93D8CCA-7836-4D8C-8B6E-08B8485E7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16661</TotalTime>
  <Pages>1</Pages>
  <Words>41066</Words>
  <Characters>234082</Characters>
  <Application>Microsoft Office Word</Application>
  <DocSecurity>0</DocSecurity>
  <Lines>1950</Lines>
  <Paragraphs>549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361</cp:revision>
  <dcterms:created xsi:type="dcterms:W3CDTF">2017-11-16T14:32:00Z</dcterms:created>
  <dcterms:modified xsi:type="dcterms:W3CDTF">2019-10-23T14:26:00Z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