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Pr="00643EA1">
        <w:t>5</w:t>
      </w:r>
    </w:p>
    <w:p w:rsidR="00BD4914" w:rsidRPr="00E955E1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A68BB" w:rsidRPr="008A68BB">
        <w:rPr>
          <w:sz w:val="28"/>
        </w:rPr>
        <w:t>10</w:t>
      </w:r>
      <w:r w:rsidR="0032276D">
        <w:rPr>
          <w:sz w:val="28"/>
        </w:rPr>
        <w:t>.</w:t>
      </w:r>
      <w:r w:rsidR="008A68BB" w:rsidRPr="00E955E1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1" w:name="_Toc360100533"/>
      <w:bookmarkStart w:id="2" w:name="_Toc390789638"/>
      <w:bookmarkStart w:id="3" w:name="_Toc390789694"/>
      <w:r w:rsidR="007F3A35" w:rsidRPr="006D649D">
        <w:t>Информация о подписании государственного/муниципального контракта</w:t>
      </w:r>
      <w:bookmarkEnd w:id="1"/>
      <w:r w:rsidR="007F3A35" w:rsidRPr="00BF2B4A">
        <w:t xml:space="preserve"> </w:t>
      </w:r>
      <w:r w:rsidR="007F3A35">
        <w:t>на ЭП</w:t>
      </w:r>
      <w:bookmarkEnd w:id="2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4" w:name="contractSign_"/>
            <w:proofErr w:type="spellStart"/>
            <w:r w:rsidRPr="001A4780">
              <w:rPr>
                <w:b/>
                <w:bCs/>
                <w:sz w:val="20"/>
              </w:rPr>
              <w:t>contractSign</w:t>
            </w:r>
            <w:bookmarkEnd w:id="4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signDate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customer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priceRUR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currency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70B8">
              <w:rPr>
                <w:sz w:val="20"/>
                <w:lang w:val="en-US"/>
              </w:rPr>
              <w:t>concludeContractRight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>( ст.</w:t>
            </w:r>
            <w:proofErr w:type="gramEnd"/>
            <w:r>
              <w:rPr>
                <w:sz w:val="20"/>
              </w:rPr>
              <w:t xml:space="preserve">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protocolDate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suppliers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5" w:name="foundation_contractSignType"/>
            <w:proofErr w:type="spellStart"/>
            <w:r w:rsidRPr="001A4780">
              <w:rPr>
                <w:b/>
                <w:bCs/>
                <w:sz w:val="20"/>
              </w:rPr>
              <w:t>foundation</w:t>
            </w:r>
            <w:bookmarkEnd w:id="5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order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order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proofErr w:type="spellStart"/>
            <w:r w:rsidRPr="001A4780">
              <w:rPr>
                <w:sz w:val="20"/>
              </w:rPr>
              <w:t>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foundationProtocolNumber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customer_contractSignType"/>
            <w:proofErr w:type="spellStart"/>
            <w:r w:rsidRPr="001A4780">
              <w:rPr>
                <w:b/>
                <w:bCs/>
                <w:sz w:val="20"/>
              </w:rPr>
              <w:t>customer</w:t>
            </w:r>
            <w:bookmarkEnd w:id="6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>
              <w:rPr>
                <w:sz w:val="20"/>
                <w:lang w:eastAsia="en-US"/>
              </w:rPr>
              <w:lastRenderedPageBreak/>
              <w:t xml:space="preserve">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proofErr w:type="spellStart"/>
            <w:r w:rsidRPr="00503B65">
              <w:rPr>
                <w:sz w:val="20"/>
              </w:rPr>
              <w:t>nsiCurrency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suppliers_contractSignType"/>
            <w:proofErr w:type="spellStart"/>
            <w:r w:rsidRPr="001A4780">
              <w:rPr>
                <w:b/>
                <w:bCs/>
                <w:sz w:val="20"/>
              </w:rPr>
              <w:t>suppliers</w:t>
            </w:r>
            <w:bookmarkEnd w:id="7"/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supplier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participantType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inn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kpp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664F0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ogrn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legalForm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idNumberExtension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organizationName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F11139">
              <w:rPr>
                <w:sz w:val="20"/>
              </w:rPr>
              <w:t>firmName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country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factualAddress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postAddress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contactInfo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contactEMail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</w:t>
            </w:r>
            <w:proofErr w:type="spellStart"/>
            <w:r w:rsidRPr="001A4780">
              <w:rPr>
                <w:sz w:val="20"/>
              </w:rPr>
              <w:t>mail</w:t>
            </w:r>
            <w:proofErr w:type="spellEnd"/>
            <w:r w:rsidRPr="001A4780">
              <w:rPr>
                <w:sz w:val="20"/>
              </w:rPr>
              <w:t xml:space="preserve">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contactPhone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</w:t>
            </w:r>
            <w:r w:rsidRPr="001A4780">
              <w:rPr>
                <w:sz w:val="20"/>
              </w:rPr>
              <w:lastRenderedPageBreak/>
              <w:t>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contactFax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additionalInfo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status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legalForm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Pr="001A4780">
              <w:rPr>
                <w:sz w:val="20"/>
              </w:rPr>
              <w:t>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countryCode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countryFullName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lastName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firstName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middleName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E4026B">
              <w:rPr>
                <w:b/>
                <w:sz w:val="20"/>
              </w:rPr>
              <w:t>document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documentType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proofErr w:type="spellStart"/>
            <w:r w:rsidRPr="00E4026B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</w:rPr>
              <w:t>customerSignature</w:t>
            </w:r>
            <w:proofErr w:type="spellEnd"/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supplierSignature</w:t>
            </w:r>
            <w:proofErr w:type="spellEnd"/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4026B">
              <w:rPr>
                <w:b/>
                <w:sz w:val="20"/>
                <w:lang w:val="en-US"/>
              </w:rPr>
              <w:t>controlPersonalSignature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8" w:name="_Toc390789653"/>
      <w:r w:rsidRPr="005C4C39">
        <w:t>Извещение об отмене определения поставщика (подрядчика, исполнителя)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1631D">
              <w:rPr>
                <w:b/>
                <w:sz w:val="20"/>
              </w:rPr>
              <w:t>notificationCancel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proofErr w:type="spellStart"/>
            <w:r w:rsidRPr="009E3CC1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controlPersonalSignature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lastRenderedPageBreak/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9" w:name="_Toc390789654"/>
      <w:r w:rsidRPr="001B3D35">
        <w:t>Извещение об отмене определения поставщика (подрядчика, исполнителя) в части лота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B3D35">
              <w:rPr>
                <w:b/>
                <w:sz w:val="20"/>
              </w:rPr>
              <w:t>notificationLotCancel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 xml:space="preserve">Объект принимается для </w:t>
            </w:r>
            <w:proofErr w:type="spellStart"/>
            <w:r w:rsidRPr="00B167C8">
              <w:rPr>
                <w:sz w:val="20"/>
              </w:rPr>
              <w:t>многолотовых</w:t>
            </w:r>
            <w:proofErr w:type="spellEnd"/>
            <w:r w:rsidRPr="00B167C8">
              <w:rPr>
                <w:sz w:val="20"/>
              </w:rPr>
              <w:t xml:space="preserve">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39068A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lastRenderedPageBreak/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0" w:name="_Toc390789655"/>
      <w:r w:rsidRPr="00AF4AE2">
        <w:t>Информация о документе закупки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83B96">
              <w:rPr>
                <w:b/>
                <w:sz w:val="20"/>
              </w:rPr>
              <w:t>purchaseDocument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57021">
              <w:rPr>
                <w:sz w:val="20"/>
              </w:rPr>
              <w:t>modificationInfo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modification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 xml:space="preserve">Для документов из пар типов PRO-PRE (протоколы рассмотрения и оценки заявок и </w:t>
            </w:r>
            <w:r w:rsidRPr="00FC1112">
              <w:rPr>
                <w:sz w:val="20"/>
              </w:rPr>
              <w:lastRenderedPageBreak/>
              <w:t>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courtDecision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F4AE2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decisionDate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F5AC0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F5AC0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discussionResult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4E7189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1" w:name="_Toc390789656"/>
      <w:r w:rsidRPr="00400017">
        <w:t>Информация об отмене документа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F4AE2">
              <w:rPr>
                <w:b/>
                <w:sz w:val="20"/>
              </w:rPr>
              <w:t>purchaseDocumentCance</w:t>
            </w:r>
            <w:proofErr w:type="spellEnd"/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125B">
              <w:rPr>
                <w:sz w:val="20"/>
              </w:rPr>
              <w:t>addInfo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F4E87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cancelReason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lastRenderedPageBreak/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B4637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D65AC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2" w:name="_Toc390789657"/>
      <w:r w:rsidRPr="00997F9C">
        <w:t>Разъяснение конкурсной или аукционной документации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97F9C">
              <w:rPr>
                <w:b/>
                <w:sz w:val="20"/>
              </w:rPr>
              <w:t>clarification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requestNumber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question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8"/>
      <w:r w:rsidRPr="006E68D2">
        <w:t>Запрос на разъяснение конкурсной/аукционной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6E68D2">
              <w:rPr>
                <w:b/>
                <w:sz w:val="20"/>
              </w:rPr>
              <w:t>clarificationRequest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topic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participant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attachments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E68D2">
              <w:rPr>
                <w:sz w:val="20"/>
              </w:rPr>
              <w:t>email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213F0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1087D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9"/>
      <w:r w:rsidRPr="00BF0DB9">
        <w:t>Время проведения электронного аукциона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timeEF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  <w:lang w:val="en-US"/>
              </w:rPr>
              <w:t>Время</w:t>
            </w:r>
            <w:proofErr w:type="spellEnd"/>
            <w:r w:rsidRPr="00BF0DB9">
              <w:rPr>
                <w:sz w:val="20"/>
                <w:lang w:val="en-US"/>
              </w:rPr>
              <w:t xml:space="preserve"> </w:t>
            </w:r>
            <w:proofErr w:type="spellStart"/>
            <w:r w:rsidRPr="00BF0DB9">
              <w:rPr>
                <w:sz w:val="20"/>
                <w:lang w:val="en-US"/>
              </w:rPr>
              <w:t>проведения</w:t>
            </w:r>
            <w:proofErr w:type="spellEnd"/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F0DB9">
              <w:rPr>
                <w:sz w:val="20"/>
              </w:rPr>
              <w:t>notificationModificationNumber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</w:t>
            </w:r>
            <w:r>
              <w:rPr>
                <w:sz w:val="20"/>
              </w:rPr>
              <w:lastRenderedPageBreak/>
              <w:t xml:space="preserve">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15191">
              <w:rPr>
                <w:sz w:val="20"/>
              </w:rPr>
              <w:t>purchaseResponsible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auctionTime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newAuctionDate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E5692">
              <w:rPr>
                <w:sz w:val="20"/>
              </w:rPr>
              <w:t>reason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modification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E5692">
              <w:rPr>
                <w:b/>
                <w:sz w:val="20"/>
              </w:rPr>
              <w:t>reason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E0744">
              <w:rPr>
                <w:sz w:val="20"/>
              </w:rPr>
              <w:t>addInfo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discussionResult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E955E1">
      <w:pPr>
        <w:pStyle w:val="20"/>
        <w:numPr>
          <w:ilvl w:val="0"/>
          <w:numId w:val="3"/>
        </w:numPr>
      </w:pPr>
      <w:bookmarkStart w:id="16" w:name="_GoBack"/>
      <w:bookmarkEnd w:id="16"/>
      <w:r w:rsidRPr="00A35016">
        <w:t>Уведомление о продлении срока рассмотрения и оценки заявок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purchaseProlongationOK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B3D35">
              <w:rPr>
                <w:sz w:val="20"/>
              </w:rPr>
              <w:t>lot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B5FB9">
              <w:rPr>
                <w:sz w:val="20"/>
                <w:lang w:val="en-US"/>
              </w:rPr>
              <w:t>scoringDate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proofErr w:type="spellStart"/>
            <w:r w:rsidRPr="00A35016">
              <w:rPr>
                <w:sz w:val="20"/>
              </w:rPr>
              <w:t>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07477">
              <w:rPr>
                <w:b/>
                <w:sz w:val="20"/>
              </w:rPr>
              <w:t>lot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07477">
              <w:rPr>
                <w:sz w:val="20"/>
              </w:rPr>
              <w:t>ordinalNumber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928FB">
              <w:rPr>
                <w:sz w:val="20"/>
              </w:rPr>
              <w:t>lotObjectInfo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35016">
              <w:rPr>
                <w:b/>
                <w:sz w:val="20"/>
                <w:lang w:val="en-US"/>
              </w:rPr>
              <w:t>purchaseProlongationZK</w:t>
            </w:r>
            <w:proofErr w:type="spellEnd"/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97F9C">
              <w:rPr>
                <w:sz w:val="20"/>
              </w:rPr>
              <w:t>docNumber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176A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83B96">
              <w:rPr>
                <w:sz w:val="20"/>
              </w:rPr>
              <w:t>docType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D683E">
              <w:rPr>
                <w:sz w:val="20"/>
                <w:lang w:val="en-US"/>
              </w:rPr>
              <w:t>collectingEndDate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proofErr w:type="spellStart"/>
            <w:r w:rsidRPr="00A35016">
              <w:rPr>
                <w:sz w:val="20"/>
              </w:rPr>
              <w:t>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51BF3">
              <w:rPr>
                <w:sz w:val="20"/>
                <w:lang w:val="en-US"/>
              </w:rPr>
              <w:t>openingDate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 xml:space="preserve">Дата и время вскрытия конвертов, </w:t>
            </w:r>
            <w:r w:rsidRPr="00C51BF3">
              <w:rPr>
                <w:sz w:val="20"/>
              </w:rPr>
              <w:lastRenderedPageBreak/>
              <w:t>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C51BF3">
              <w:rPr>
                <w:sz w:val="20"/>
              </w:rPr>
              <w:t>openingProlongationDate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2B372D">
              <w:rPr>
                <w:b/>
                <w:sz w:val="20"/>
              </w:rPr>
              <w:t>docType</w:t>
            </w:r>
            <w:proofErr w:type="spellEnd"/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code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2B372D">
              <w:rPr>
                <w:sz w:val="20"/>
              </w:rPr>
              <w:t>name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B47642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signature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  <w:proofErr w:type="spellEnd"/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E44AF">
              <w:rPr>
                <w:bCs/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C5A6A">
              <w:rPr>
                <w:sz w:val="20"/>
              </w:rPr>
              <w:t>purchaseNumber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Номер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закупки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700E5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</w:t>
            </w:r>
            <w:proofErr w:type="spellStart"/>
            <w:r>
              <w:rPr>
                <w:sz w:val="20"/>
              </w:rPr>
              <w:t>сгенерирванный</w:t>
            </w:r>
            <w:proofErr w:type="spellEnd"/>
            <w:r>
              <w:rPr>
                <w:sz w:val="20"/>
              </w:rPr>
              <w:t xml:space="preserve">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15010">
              <w:rPr>
                <w:sz w:val="20"/>
              </w:rPr>
              <w:t>docPublishDate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href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7380C">
              <w:rPr>
                <w:sz w:val="20"/>
              </w:rPr>
              <w:t>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placingWay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463F8">
              <w:rPr>
                <w:sz w:val="20"/>
              </w:rPr>
              <w:t>Подспособ</w:t>
            </w:r>
            <w:proofErr w:type="spellEnd"/>
            <w:r w:rsidRPr="00C463F8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3572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proofErr w:type="spellStart"/>
            <w:r>
              <w:rPr>
                <w:sz w:val="20"/>
              </w:rPr>
              <w:t>ot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recoveryToStage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NP  Подготовка</w:t>
            </w:r>
            <w:proofErr w:type="gramEnd"/>
            <w:r w:rsidRPr="00877CB5">
              <w:rPr>
                <w:sz w:val="20"/>
              </w:rPr>
              <w:t xml:space="preserve">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AP  Подача</w:t>
            </w:r>
            <w:proofErr w:type="gramEnd"/>
            <w:r w:rsidRPr="00877CB5">
              <w:rPr>
                <w:sz w:val="20"/>
              </w:rPr>
              <w:t xml:space="preserve">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CW  Работа</w:t>
            </w:r>
            <w:proofErr w:type="gramEnd"/>
            <w:r w:rsidRPr="00877CB5">
              <w:rPr>
                <w:sz w:val="20"/>
              </w:rPr>
              <w:t xml:space="preserve">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FO  Определение</w:t>
            </w:r>
            <w:proofErr w:type="gramEnd"/>
            <w:r w:rsidRPr="00877CB5">
              <w:rPr>
                <w:sz w:val="20"/>
              </w:rPr>
              <w:t xml:space="preserve">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notificationCancelFailureOrg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77CB5">
              <w:rPr>
                <w:sz w:val="20"/>
              </w:rPr>
              <w:t>cancelReason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77CB5">
              <w:rPr>
                <w:sz w:val="20"/>
                <w:lang w:val="en-US"/>
              </w:rPr>
              <w:t>addInfo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46053">
              <w:rPr>
                <w:sz w:val="20"/>
              </w:rPr>
              <w:t>attachments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printForm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type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proofErr w:type="spellStart"/>
            <w:r w:rsidR="007F3A35" w:rsidRPr="001A4780">
              <w:rPr>
                <w:sz w:val="20"/>
                <w:lang w:val="en-US"/>
              </w:rPr>
              <w:t>CAdES</w:t>
            </w:r>
            <w:proofErr w:type="spellEnd"/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 xml:space="preserve">-BES </w:t>
            </w:r>
            <w:r w:rsidRPr="001A4780">
              <w:rPr>
                <w:sz w:val="20"/>
              </w:rPr>
              <w:br/>
            </w:r>
            <w:proofErr w:type="spellStart"/>
            <w:r w:rsidRPr="001A4780">
              <w:rPr>
                <w:sz w:val="20"/>
              </w:rPr>
              <w:t>CAdES</w:t>
            </w:r>
            <w:proofErr w:type="spellEnd"/>
            <w:r w:rsidRPr="001A4780">
              <w:rPr>
                <w:sz w:val="20"/>
              </w:rPr>
              <w:t>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C5064C">
              <w:rPr>
                <w:b/>
                <w:bCs/>
                <w:sz w:val="20"/>
              </w:rPr>
              <w:t>Подспособ</w:t>
            </w:r>
            <w:proofErr w:type="spellEnd"/>
            <w:r w:rsidRPr="00C5064C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5064C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 xml:space="preserve">Код </w:t>
            </w:r>
            <w:proofErr w:type="spellStart"/>
            <w:r w:rsidRPr="00C5064C">
              <w:rPr>
                <w:sz w:val="20"/>
              </w:rPr>
              <w:t>подспособа</w:t>
            </w:r>
            <w:proofErr w:type="spellEnd"/>
            <w:r w:rsidRPr="00C5064C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>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5064C">
              <w:rPr>
                <w:sz w:val="20"/>
                <w:lang w:val="en-US"/>
              </w:rPr>
              <w:t>Наименование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подспособа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определения</w:t>
            </w:r>
            <w:proofErr w:type="spellEnd"/>
            <w:r w:rsidRPr="00C5064C">
              <w:rPr>
                <w:sz w:val="20"/>
                <w:lang w:val="en-US"/>
              </w:rPr>
              <w:t xml:space="preserve"> </w:t>
            </w:r>
            <w:proofErr w:type="spellStart"/>
            <w:r w:rsidRPr="00C5064C">
              <w:rPr>
                <w:sz w:val="20"/>
                <w:lang w:val="en-US"/>
              </w:rPr>
              <w:t>поставщика</w:t>
            </w:r>
            <w:proofErr w:type="spellEnd"/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370DA3">
              <w:rPr>
                <w:sz w:val="20"/>
              </w:rPr>
              <w:t>lotNumber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055C83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</w:t>
            </w:r>
            <w:r w:rsidRPr="006A7CC2">
              <w:rPr>
                <w:sz w:val="20"/>
              </w:rPr>
              <w:lastRenderedPageBreak/>
              <w:t xml:space="preserve">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5D0A39">
              <w:rPr>
                <w:b/>
                <w:sz w:val="20"/>
              </w:rPr>
              <w:t>cancelReason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responsibleDecision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authorityPrescription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420D3">
              <w:rPr>
                <w:sz w:val="20"/>
              </w:rPr>
              <w:t>courtDecision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905AF">
              <w:rPr>
                <w:b/>
                <w:sz w:val="20"/>
              </w:rPr>
              <w:t>responsibleDecision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decisionDate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C5857">
              <w:rPr>
                <w:b/>
                <w:sz w:val="20"/>
              </w:rPr>
              <w:t>authorityPrescription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C5857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6D01A5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944AC2">
              <w:rPr>
                <w:b/>
                <w:sz w:val="20"/>
              </w:rPr>
              <w:t>reestrPrescription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44AC2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proofErr w:type="spellStart"/>
            <w:r>
              <w:rPr>
                <w:sz w:val="20"/>
              </w:rPr>
              <w:t>соответсвующем</w:t>
            </w:r>
            <w:proofErr w:type="spellEnd"/>
            <w:r>
              <w:rPr>
                <w:sz w:val="20"/>
              </w:rPr>
              <w:t xml:space="preserve">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D7645">
              <w:rPr>
                <w:sz w:val="20"/>
              </w:rPr>
              <w:t>foundation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E7189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D716D3">
              <w:rPr>
                <w:b/>
                <w:sz w:val="20"/>
              </w:rPr>
              <w:t>externalPrescription</w:t>
            </w:r>
            <w:proofErr w:type="spellEnd"/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47DB7">
              <w:rPr>
                <w:sz w:val="20"/>
              </w:rPr>
              <w:t>authorityType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D51EAD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15C51">
              <w:rPr>
                <w:b/>
                <w:sz w:val="20"/>
              </w:rPr>
              <w:t>courtDecision</w:t>
            </w:r>
            <w:proofErr w:type="spellEnd"/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courtName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815C51">
              <w:rPr>
                <w:sz w:val="20"/>
              </w:rPr>
              <w:t>docNumber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proofErr w:type="spellStart"/>
            <w:r w:rsidRPr="005D0A39">
              <w:rPr>
                <w:b/>
                <w:sz w:val="20"/>
                <w:lang w:val="en-US"/>
              </w:rPr>
              <w:t>Прикрепленные</w:t>
            </w:r>
            <w:proofErr w:type="spellEnd"/>
            <w:r w:rsidRPr="005D0A3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5D0A39">
              <w:rPr>
                <w:b/>
                <w:sz w:val="20"/>
                <w:lang w:val="en-US"/>
              </w:rPr>
              <w:t>документы</w:t>
            </w:r>
            <w:proofErr w:type="spellEnd"/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AB29CF">
              <w:rPr>
                <w:b/>
                <w:sz w:val="20"/>
                <w:lang w:val="en-US"/>
              </w:rPr>
              <w:t>notificationOrgChange</w:t>
            </w:r>
            <w:proofErr w:type="spellEnd"/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externalId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proofErr w:type="spellStart"/>
            <w:r w:rsidRPr="002A7A10">
              <w:rPr>
                <w:sz w:val="20"/>
              </w:rPr>
              <w:t>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docPublishDate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baseChange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B29CF">
              <w:rPr>
                <w:sz w:val="20"/>
              </w:rPr>
              <w:t>notifRespOrg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 xml:space="preserve">Организация, осуществляющая </w:t>
            </w:r>
            <w:r w:rsidRPr="00AB29CF">
              <w:rPr>
                <w:sz w:val="20"/>
              </w:rPr>
              <w:lastRenderedPageBreak/>
              <w:t>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65D52">
              <w:rPr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href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85B91">
              <w:rPr>
                <w:sz w:val="20"/>
              </w:rPr>
              <w:t>printForm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BB6995">
              <w:rPr>
                <w:sz w:val="20"/>
              </w:rPr>
              <w:t>attachments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F65D52">
              <w:rPr>
                <w:b/>
                <w:sz w:val="20"/>
              </w:rPr>
              <w:t>baseChange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A4766">
              <w:rPr>
                <w:sz w:val="20"/>
              </w:rPr>
              <w:t>changeType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06CF4">
              <w:rPr>
                <w:sz w:val="20"/>
              </w:rPr>
              <w:t>addInfo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847391">
              <w:rPr>
                <w:b/>
                <w:sz w:val="20"/>
              </w:rPr>
              <w:t>notifRespOrg</w:t>
            </w:r>
            <w:proofErr w:type="spellEnd"/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 xml:space="preserve">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</w:t>
            </w:r>
            <w:r w:rsidRPr="008A7297">
              <w:rPr>
                <w:sz w:val="20"/>
              </w:rPr>
              <w:lastRenderedPageBreak/>
              <w:t>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purchaseObjectInfo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previousRespOrg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>
              <w:rPr>
                <w:sz w:val="20"/>
                <w:lang w:eastAsia="en-US"/>
              </w:rPr>
              <w:lastRenderedPageBreak/>
              <w:t xml:space="preserve">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lastRenderedPageBreak/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b/>
                <w:sz w:val="20"/>
              </w:rPr>
              <w:t>newRespOrg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regNum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spellStart"/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spellEnd"/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fullName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>
              <w:rPr>
                <w:sz w:val="20"/>
                <w:lang w:eastAsia="en-US"/>
              </w:rPr>
              <w:t>СвР</w:t>
            </w:r>
            <w:proofErr w:type="spellEnd"/>
            <w:r>
              <w:rPr>
                <w:sz w:val="20"/>
                <w:lang w:eastAsia="en-US"/>
              </w:rPr>
              <w:t xml:space="preserve">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F40A3">
              <w:rPr>
                <w:sz w:val="20"/>
              </w:rPr>
              <w:t>shortName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AC072C">
              <w:rPr>
                <w:sz w:val="20"/>
              </w:rPr>
              <w:t>postAddress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921E2F">
              <w:rPr>
                <w:sz w:val="20"/>
              </w:rPr>
              <w:t>factAddress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Pr="00664F09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6A7CC2">
              <w:rPr>
                <w:sz w:val="20"/>
              </w:rPr>
              <w:t>responsibleRole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</w:t>
            </w:r>
            <w:proofErr w:type="spellStart"/>
            <w:r w:rsidRPr="008A7297">
              <w:rPr>
                <w:sz w:val="20"/>
              </w:rPr>
              <w:lastRenderedPageBreak/>
              <w:t>неразмещением</w:t>
            </w:r>
            <w:proofErr w:type="spellEnd"/>
            <w:r w:rsidRPr="008A7297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FD3725">
              <w:rPr>
                <w:sz w:val="20"/>
              </w:rPr>
              <w:t>specialOrg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 xml:space="preserve">Организация является </w:t>
            </w:r>
            <w:proofErr w:type="spellStart"/>
            <w:r w:rsidRPr="00FD3725">
              <w:rPr>
                <w:sz w:val="20"/>
              </w:rPr>
              <w:t>специализирванной</w:t>
            </w:r>
            <w:proofErr w:type="spellEnd"/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E45768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6C6D44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3804BF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 xml:space="preserve">-BES </w:t>
            </w:r>
            <w:r w:rsidRPr="003804BF">
              <w:rPr>
                <w:sz w:val="20"/>
              </w:rPr>
              <w:br/>
            </w:r>
            <w:proofErr w:type="spellStart"/>
            <w:r w:rsidRPr="003804BF">
              <w:rPr>
                <w:sz w:val="20"/>
              </w:rPr>
              <w:t>CAdES</w:t>
            </w:r>
            <w:proofErr w:type="spellEnd"/>
            <w:r w:rsidRPr="003804BF">
              <w:rPr>
                <w:sz w:val="20"/>
              </w:rPr>
              <w:t>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proofErr w:type="spellStart"/>
            <w:r w:rsidRPr="00F643A1">
              <w:rPr>
                <w:b/>
                <w:sz w:val="20"/>
                <w:lang w:val="en-US"/>
              </w:rPr>
              <w:t>Информация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о </w:t>
            </w:r>
            <w:proofErr w:type="spellStart"/>
            <w:r w:rsidRPr="00F643A1">
              <w:rPr>
                <w:b/>
                <w:sz w:val="20"/>
                <w:lang w:val="en-US"/>
              </w:rPr>
              <w:t>прикрепленных</w:t>
            </w:r>
            <w:proofErr w:type="spellEnd"/>
            <w:r w:rsidRPr="00F643A1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F643A1">
              <w:rPr>
                <w:b/>
                <w:sz w:val="20"/>
                <w:lang w:val="en-US"/>
              </w:rPr>
              <w:t>документах</w:t>
            </w:r>
            <w:proofErr w:type="spellEnd"/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 xml:space="preserve">Поле </w:t>
            </w:r>
            <w:proofErr w:type="spellStart"/>
            <w:r w:rsidRPr="00D647A6">
              <w:rPr>
                <w:sz w:val="20"/>
              </w:rPr>
              <w:t>contentId</w:t>
            </w:r>
            <w:proofErr w:type="spellEnd"/>
            <w:r w:rsidRPr="00D647A6">
              <w:rPr>
                <w:sz w:val="20"/>
              </w:rPr>
              <w:t xml:space="preserve"> или </w:t>
            </w:r>
            <w:proofErr w:type="spellStart"/>
            <w:r w:rsidRPr="00D647A6">
              <w:rPr>
                <w:sz w:val="20"/>
              </w:rPr>
              <w:t>content</w:t>
            </w:r>
            <w:proofErr w:type="spellEnd"/>
            <w:r w:rsidRPr="00D647A6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lastRenderedPageBreak/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lastRenderedPageBreak/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724833">
              <w:rPr>
                <w:b/>
                <w:sz w:val="20"/>
              </w:rPr>
              <w:t>Содерж</w:t>
            </w:r>
            <w:proofErr w:type="spellEnd"/>
            <w:r w:rsidRPr="00724833">
              <w:rPr>
                <w:b/>
                <w:sz w:val="20"/>
              </w:rPr>
              <w:t>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582B6E">
              <w:rPr>
                <w:b/>
                <w:sz w:val="20"/>
                <w:lang w:val="en-US"/>
              </w:rPr>
              <w:t>placementResult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400017">
              <w:rPr>
                <w:sz w:val="20"/>
              </w:rPr>
              <w:t>purchaseNumber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proofErr w:type="spellStart"/>
            <w:r w:rsidRPr="002A7A10">
              <w:rPr>
                <w:sz w:val="20"/>
              </w:rPr>
              <w:t>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2A7A10">
              <w:rPr>
                <w:sz w:val="20"/>
              </w:rPr>
              <w:t>foundationProtocolNumber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</w:rPr>
              <w:t>versionNumber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582B6E">
              <w:rPr>
                <w:sz w:val="20"/>
                <w:lang w:val="en-US"/>
              </w:rPr>
              <w:t>createDate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82B6E">
              <w:rPr>
                <w:sz w:val="20"/>
                <w:lang w:val="en-US"/>
              </w:rPr>
              <w:t>procedurelFailed</w:t>
            </w:r>
            <w:proofErr w:type="spellEnd"/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C007BD">
              <w:rPr>
                <w:sz w:val="20"/>
              </w:rPr>
              <w:t>abandonedReason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applications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86B33">
              <w:rPr>
                <w:b/>
                <w:sz w:val="20"/>
              </w:rPr>
              <w:t>abandonedReason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code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objectName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name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8E30C0">
              <w:rPr>
                <w:sz w:val="20"/>
              </w:rPr>
              <w:t>type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lastRenderedPageBreak/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proofErr w:type="spellStart"/>
            <w:r w:rsidRPr="001542C8">
              <w:rPr>
                <w:b/>
                <w:sz w:val="20"/>
              </w:rPr>
              <w:t>application</w:t>
            </w:r>
            <w:proofErr w:type="spellEnd"/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1542C8">
              <w:rPr>
                <w:sz w:val="20"/>
              </w:rPr>
              <w:t>journalNumber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appRating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Порядоковый</w:t>
            </w:r>
            <w:proofErr w:type="spellEnd"/>
            <w:r w:rsidRPr="00036F24">
              <w:rPr>
                <w:sz w:val="20"/>
              </w:rPr>
              <w:t xml:space="preserve">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result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proofErr w:type="spellStart"/>
            <w:r w:rsidRPr="00036F24">
              <w:rPr>
                <w:sz w:val="20"/>
              </w:rPr>
              <w:t>price</w:t>
            </w:r>
            <w:proofErr w:type="spellEnd"/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0F23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F23F3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0F23F3" w:rsidRPr="000F23F3">
              <w:rPr>
                <w:sz w:val="20"/>
              </w:rPr>
              <w:t>(-)?\d+(\.\d{1,11})?</w:t>
            </w:r>
          </w:p>
        </w:tc>
      </w:tr>
      <w:bookmarkEnd w:id="3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 w:numId="3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4368"/>
    <w:rsid w:val="000A0226"/>
    <w:rsid w:val="000A57C1"/>
    <w:rsid w:val="000B1E29"/>
    <w:rsid w:val="000C5E9A"/>
    <w:rsid w:val="000F23F3"/>
    <w:rsid w:val="001013F5"/>
    <w:rsid w:val="001047F7"/>
    <w:rsid w:val="00106170"/>
    <w:rsid w:val="00123D68"/>
    <w:rsid w:val="0019489B"/>
    <w:rsid w:val="001B398B"/>
    <w:rsid w:val="001E34E8"/>
    <w:rsid w:val="001F03A2"/>
    <w:rsid w:val="001F68F7"/>
    <w:rsid w:val="00226DBC"/>
    <w:rsid w:val="00226F83"/>
    <w:rsid w:val="00235805"/>
    <w:rsid w:val="002661E6"/>
    <w:rsid w:val="002C7C19"/>
    <w:rsid w:val="0032276D"/>
    <w:rsid w:val="00343498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748C4"/>
    <w:rsid w:val="005B6D68"/>
    <w:rsid w:val="006148B6"/>
    <w:rsid w:val="0063289C"/>
    <w:rsid w:val="006429DC"/>
    <w:rsid w:val="00643EA1"/>
    <w:rsid w:val="0065472C"/>
    <w:rsid w:val="00664F09"/>
    <w:rsid w:val="006A77DF"/>
    <w:rsid w:val="006B2EF8"/>
    <w:rsid w:val="006D4619"/>
    <w:rsid w:val="006D4BB0"/>
    <w:rsid w:val="00721EC0"/>
    <w:rsid w:val="00726CC4"/>
    <w:rsid w:val="00735ECF"/>
    <w:rsid w:val="00764224"/>
    <w:rsid w:val="007F3A35"/>
    <w:rsid w:val="00807018"/>
    <w:rsid w:val="0081544C"/>
    <w:rsid w:val="008679D7"/>
    <w:rsid w:val="008A68BB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9E3CC1"/>
    <w:rsid w:val="009F470F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66C22"/>
    <w:rsid w:val="00B74D93"/>
    <w:rsid w:val="00BA46FF"/>
    <w:rsid w:val="00BD4914"/>
    <w:rsid w:val="00C0217E"/>
    <w:rsid w:val="00C04DE1"/>
    <w:rsid w:val="00C51BF3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955E1"/>
    <w:rsid w:val="00ED2D28"/>
    <w:rsid w:val="00EE49A3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9724</Words>
  <Characters>55432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130</cp:revision>
  <dcterms:created xsi:type="dcterms:W3CDTF">2015-01-28T10:16:00Z</dcterms:created>
  <dcterms:modified xsi:type="dcterms:W3CDTF">2019-10-23T11:39:00Z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