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2C" w:rsidRPr="001C01C1" w:rsidRDefault="0065472C" w:rsidP="002232A9">
      <w:pPr>
        <w:pStyle w:val="1"/>
        <w:ind w:left="5529"/>
      </w:pPr>
      <w:bookmarkStart w:id="0" w:name="_Toc390789634"/>
      <w:bookmarkStart w:id="1" w:name="_GoBack"/>
      <w:bookmarkEnd w:id="1"/>
      <w:r w:rsidRPr="001C01C1">
        <w:t xml:space="preserve">Приложение </w:t>
      </w:r>
      <w:bookmarkEnd w:id="0"/>
      <w:r w:rsidR="00512C28">
        <w:t>2</w:t>
      </w:r>
    </w:p>
    <w:p w:rsidR="0065472C" w:rsidRPr="00DB12F7" w:rsidRDefault="0065472C" w:rsidP="00F419B4">
      <w:pPr>
        <w:ind w:firstLine="5520"/>
        <w:rPr>
          <w:sz w:val="28"/>
        </w:rPr>
      </w:pPr>
      <w:r w:rsidRPr="009565C1">
        <w:rPr>
          <w:sz w:val="28"/>
        </w:rPr>
        <w:t xml:space="preserve">к </w:t>
      </w:r>
      <w:r>
        <w:rPr>
          <w:sz w:val="28"/>
        </w:rPr>
        <w:t xml:space="preserve">Альбому ТФФ версии </w:t>
      </w:r>
      <w:r w:rsidR="00F755CB" w:rsidRPr="00F755CB">
        <w:rPr>
          <w:sz w:val="28"/>
        </w:rPr>
        <w:t>1</w:t>
      </w:r>
      <w:r w:rsidR="00356199">
        <w:rPr>
          <w:sz w:val="28"/>
        </w:rPr>
        <w:t>1</w:t>
      </w:r>
      <w:r w:rsidR="00E97AA5" w:rsidRPr="00E97AA5">
        <w:rPr>
          <w:sz w:val="28"/>
        </w:rPr>
        <w:t>.</w:t>
      </w:r>
      <w:r w:rsidR="00356199">
        <w:rPr>
          <w:sz w:val="28"/>
        </w:rPr>
        <w:t>0</w:t>
      </w:r>
    </w:p>
    <w:p w:rsidR="0065472C" w:rsidRDefault="0065472C" w:rsidP="00A9745E">
      <w:pPr>
        <w:jc w:val="right"/>
        <w:rPr>
          <w:sz w:val="16"/>
          <w:szCs w:val="16"/>
        </w:rPr>
      </w:pPr>
    </w:p>
    <w:p w:rsidR="0065472C" w:rsidRPr="00062923" w:rsidRDefault="0065472C" w:rsidP="0065472C">
      <w:pPr>
        <w:rPr>
          <w:sz w:val="16"/>
          <w:szCs w:val="16"/>
        </w:rPr>
      </w:pPr>
    </w:p>
    <w:tbl>
      <w:tblPr>
        <w:tblW w:w="5033" w:type="pct"/>
        <w:tblInd w:w="-72" w:type="dxa"/>
        <w:tblLook w:val="0000" w:firstRow="0" w:lastRow="0" w:firstColumn="0" w:lastColumn="0" w:noHBand="0" w:noVBand="0"/>
      </w:tblPr>
      <w:tblGrid>
        <w:gridCol w:w="4888"/>
        <w:gridCol w:w="782"/>
        <w:gridCol w:w="5106"/>
      </w:tblGrid>
      <w:tr w:rsidR="0065472C" w:rsidRPr="00E26D11" w:rsidTr="00512C28">
        <w:trPr>
          <w:trHeight w:hRule="exact" w:val="907"/>
        </w:trPr>
        <w:tc>
          <w:tcPr>
            <w:tcW w:w="5000" w:type="pct"/>
            <w:gridSpan w:val="3"/>
            <w:shd w:val="clear" w:color="auto" w:fill="auto"/>
            <w:vAlign w:val="center"/>
          </w:tcPr>
          <w:p w:rsidR="0065472C" w:rsidRPr="00E26D11" w:rsidRDefault="0065472C" w:rsidP="00512C28">
            <w:pPr>
              <w:pStyle w:val="OTRTitulnamedoc"/>
              <w:spacing w:after="200"/>
              <w:rPr>
                <w:sz w:val="28"/>
                <w:lang w:val="en-US"/>
              </w:rPr>
            </w:pPr>
            <w:r w:rsidRPr="00E26D11">
              <w:t>ФЕДЕРАЛЬНОЕ КАЗНАЧЕЙСТВО</w:t>
            </w:r>
          </w:p>
        </w:tc>
      </w:tr>
      <w:tr w:rsidR="0065472C" w:rsidRPr="00E26D11" w:rsidTr="00512C28">
        <w:trPr>
          <w:trHeight w:val="536"/>
        </w:trPr>
        <w:tc>
          <w:tcPr>
            <w:tcW w:w="2268" w:type="pct"/>
            <w:shd w:val="clear" w:color="auto" w:fill="auto"/>
            <w:vAlign w:val="center"/>
          </w:tcPr>
          <w:p w:rsidR="0065472C" w:rsidRPr="00E26D11" w:rsidRDefault="0065472C" w:rsidP="00512C28">
            <w:pPr>
              <w:pStyle w:val="OTRTitulnamedoc"/>
              <w:spacing w:before="0" w:after="0"/>
              <w:jc w:val="both"/>
            </w:pPr>
          </w:p>
        </w:tc>
        <w:tc>
          <w:tcPr>
            <w:tcW w:w="363" w:type="pct"/>
            <w:shd w:val="clear" w:color="auto" w:fill="auto"/>
            <w:vAlign w:val="center"/>
          </w:tcPr>
          <w:p w:rsidR="0065472C" w:rsidRPr="00E26D11" w:rsidRDefault="0065472C" w:rsidP="00512C28">
            <w:pPr>
              <w:pStyle w:val="OTRTitulnamedoc"/>
              <w:spacing w:before="0" w:after="0"/>
              <w:jc w:val="both"/>
            </w:pPr>
          </w:p>
        </w:tc>
        <w:tc>
          <w:tcPr>
            <w:tcW w:w="2369" w:type="pct"/>
            <w:shd w:val="clear" w:color="auto" w:fill="auto"/>
            <w:vAlign w:val="center"/>
          </w:tcPr>
          <w:p w:rsidR="0065472C" w:rsidRPr="00E26D11" w:rsidRDefault="0065472C" w:rsidP="00512C28">
            <w:pPr>
              <w:pStyle w:val="OTRTITULnew"/>
              <w:spacing w:before="60" w:after="60" w:line="240" w:lineRule="auto"/>
            </w:pPr>
          </w:p>
        </w:tc>
      </w:tr>
      <w:tr w:rsidR="0065472C" w:rsidRPr="00E26D11" w:rsidTr="00512C28">
        <w:trPr>
          <w:trHeight w:val="2344"/>
        </w:trPr>
        <w:tc>
          <w:tcPr>
            <w:tcW w:w="2268" w:type="pct"/>
            <w:shd w:val="clear" w:color="auto" w:fill="auto"/>
            <w:vAlign w:val="center"/>
          </w:tcPr>
          <w:p w:rsidR="0065472C" w:rsidRPr="00E26D11" w:rsidRDefault="0065472C" w:rsidP="00512C28">
            <w:pPr>
              <w:pStyle w:val="OTRTitulnamedoc"/>
              <w:rPr>
                <w:lang w:val="en-US"/>
              </w:rPr>
            </w:pPr>
          </w:p>
        </w:tc>
        <w:tc>
          <w:tcPr>
            <w:tcW w:w="363" w:type="pct"/>
            <w:shd w:val="clear" w:color="auto" w:fill="auto"/>
            <w:vAlign w:val="center"/>
          </w:tcPr>
          <w:p w:rsidR="0065472C" w:rsidRPr="00E26D11" w:rsidRDefault="0065472C" w:rsidP="00512C28">
            <w:pPr>
              <w:pStyle w:val="OTRTitulnamedoc"/>
              <w:rPr>
                <w:lang w:val="en-US"/>
              </w:rPr>
            </w:pPr>
          </w:p>
        </w:tc>
        <w:tc>
          <w:tcPr>
            <w:tcW w:w="2369" w:type="pct"/>
            <w:shd w:val="clear" w:color="auto" w:fill="auto"/>
            <w:vAlign w:val="center"/>
          </w:tcPr>
          <w:p w:rsidR="0065472C" w:rsidRPr="00450578" w:rsidRDefault="0065472C" w:rsidP="00512C28">
            <w:pPr>
              <w:pStyle w:val="OTRTITULnew"/>
              <w:spacing w:before="60" w:after="60" w:line="240" w:lineRule="auto"/>
            </w:pPr>
          </w:p>
        </w:tc>
      </w:tr>
    </w:tbl>
    <w:p w:rsidR="0065472C" w:rsidRDefault="0065472C" w:rsidP="0065472C">
      <w:pPr>
        <w:ind w:firstLine="5760"/>
        <w:rPr>
          <w:b/>
          <w:sz w:val="28"/>
          <w:szCs w:val="28"/>
        </w:rPr>
      </w:pPr>
    </w:p>
    <w:p w:rsidR="0065472C" w:rsidRDefault="0065472C" w:rsidP="0065472C">
      <w:pPr>
        <w:spacing w:before="0" w:after="0"/>
        <w:rPr>
          <w:sz w:val="28"/>
        </w:rPr>
      </w:pPr>
    </w:p>
    <w:p w:rsidR="0065472C" w:rsidRPr="00A703A5" w:rsidRDefault="00C7235A" w:rsidP="0065472C">
      <w:pPr>
        <w:spacing w:before="0" w:after="0"/>
        <w:jc w:val="center"/>
        <w:outlineLvl w:val="0"/>
        <w:rPr>
          <w:b/>
          <w:caps/>
          <w:sz w:val="28"/>
        </w:rPr>
      </w:pPr>
      <w:r>
        <w:rPr>
          <w:b/>
          <w:sz w:val="28"/>
        </w:rPr>
        <w:t xml:space="preserve">СТРУКТУРА </w:t>
      </w:r>
      <w:r>
        <w:rPr>
          <w:b/>
          <w:sz w:val="28"/>
          <w:lang w:val="en-US"/>
        </w:rPr>
        <w:t>XML</w:t>
      </w:r>
      <w:r w:rsidRPr="00E221FB">
        <w:rPr>
          <w:b/>
          <w:sz w:val="28"/>
        </w:rPr>
        <w:t>-</w:t>
      </w:r>
      <w:r>
        <w:rPr>
          <w:b/>
          <w:sz w:val="28"/>
        </w:rPr>
        <w:t xml:space="preserve">ДОКУМЕНТОВ </w:t>
      </w:r>
      <w:r w:rsidR="00512C28">
        <w:rPr>
          <w:b/>
          <w:sz w:val="28"/>
        </w:rPr>
        <w:t>РЕЕСТР</w:t>
      </w:r>
      <w:r>
        <w:rPr>
          <w:b/>
          <w:sz w:val="28"/>
        </w:rPr>
        <w:t>А</w:t>
      </w:r>
      <w:r w:rsidR="00512C28">
        <w:rPr>
          <w:b/>
          <w:sz w:val="28"/>
        </w:rPr>
        <w:t xml:space="preserve"> ЖАЛОБ, РЕЕСТР</w:t>
      </w:r>
      <w:r>
        <w:rPr>
          <w:b/>
          <w:sz w:val="28"/>
        </w:rPr>
        <w:t>А</w:t>
      </w:r>
      <w:r w:rsidR="00512C28">
        <w:rPr>
          <w:b/>
          <w:sz w:val="28"/>
        </w:rPr>
        <w:t xml:space="preserve"> РЕЗУЛЬТАТОВ КОНТРОЛЯ, </w:t>
      </w:r>
      <w:r w:rsidR="001F264F">
        <w:rPr>
          <w:b/>
          <w:sz w:val="28"/>
        </w:rPr>
        <w:t xml:space="preserve">РЕЕСТРОВ ПЛАНОВЫХ И ВНЕПЛАНОВЫХ ПРОВЕРОК, РЕЕСТРА ЗАКУПОК, </w:t>
      </w:r>
      <w:r w:rsidR="00512C28">
        <w:rPr>
          <w:b/>
          <w:sz w:val="28"/>
        </w:rPr>
        <w:t>РЕЕСТР</w:t>
      </w:r>
      <w:r>
        <w:rPr>
          <w:b/>
          <w:sz w:val="28"/>
        </w:rPr>
        <w:t>А</w:t>
      </w:r>
      <w:r w:rsidR="00512C28">
        <w:rPr>
          <w:b/>
          <w:sz w:val="28"/>
        </w:rPr>
        <w:t xml:space="preserve"> ПЛАНОВ-ГРАФИКОВ</w:t>
      </w:r>
      <w:r w:rsidR="001F264F">
        <w:rPr>
          <w:b/>
          <w:sz w:val="28"/>
        </w:rPr>
        <w:t>, РЕЕСТРА НЕДОБРОСОВЕСТНЫХ ПОСТАВЩИКОВ</w:t>
      </w:r>
      <w:r w:rsidR="00675771">
        <w:rPr>
          <w:b/>
          <w:sz w:val="28"/>
        </w:rPr>
        <w:t>, РЕЗУЛЬТАТОВ ОБЩЕСТВЕННЫХ ОБСУЖДЕНИЙ</w:t>
      </w:r>
    </w:p>
    <w:p w:rsidR="0065472C" w:rsidRDefault="0065472C" w:rsidP="0065472C">
      <w:pPr>
        <w:spacing w:before="0" w:after="0"/>
        <w:rPr>
          <w:sz w:val="28"/>
        </w:rPr>
      </w:pPr>
    </w:p>
    <w:p w:rsidR="0065472C" w:rsidRDefault="0065472C" w:rsidP="0065472C">
      <w:pPr>
        <w:spacing w:before="0" w:after="0"/>
        <w:rPr>
          <w:sz w:val="28"/>
        </w:rPr>
      </w:pPr>
    </w:p>
    <w:p w:rsidR="0065472C" w:rsidRDefault="0065472C" w:rsidP="0065472C">
      <w:pPr>
        <w:spacing w:before="0" w:after="0"/>
        <w:rPr>
          <w:sz w:val="28"/>
        </w:rPr>
      </w:pPr>
    </w:p>
    <w:p w:rsidR="0065472C" w:rsidRDefault="0065472C" w:rsidP="00A91BC9">
      <w:pPr>
        <w:pStyle w:val="20"/>
        <w:numPr>
          <w:ilvl w:val="0"/>
          <w:numId w:val="2"/>
        </w:numPr>
      </w:pPr>
      <w:r>
        <w:rPr>
          <w:rFonts w:ascii="MS Sans Serif" w:hAnsi="MS Sans Serif"/>
          <w:sz w:val="20"/>
        </w:rPr>
        <w:br w:type="page"/>
      </w:r>
    </w:p>
    <w:p w:rsidR="006A70E5" w:rsidRDefault="006A70E5" w:rsidP="00A91BC9">
      <w:pPr>
        <w:pStyle w:val="20"/>
        <w:numPr>
          <w:ilvl w:val="0"/>
          <w:numId w:val="34"/>
        </w:numPr>
      </w:pPr>
      <w:bookmarkStart w:id="2" w:name="_Toc390789639"/>
      <w:r w:rsidRPr="00332E9C">
        <w:lastRenderedPageBreak/>
        <w:t>Информация о жалобе</w:t>
      </w:r>
      <w:bookmarkEnd w:id="2"/>
      <w:r w:rsidR="008340F2" w:rsidRPr="00301732">
        <w:t xml:space="preserve"> </w:t>
      </w:r>
      <w:r w:rsidR="008340F2">
        <w:t>для ИС ФАС (ИС КО)</w:t>
      </w:r>
    </w:p>
    <w:tbl>
      <w:tblPr>
        <w:tblW w:w="50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6"/>
        <w:gridCol w:w="1671"/>
        <w:gridCol w:w="419"/>
        <w:gridCol w:w="1051"/>
        <w:gridCol w:w="2931"/>
        <w:gridCol w:w="2927"/>
      </w:tblGrid>
      <w:tr w:rsidR="006A70E5" w:rsidRPr="001A4780" w:rsidTr="0059170E">
        <w:trPr>
          <w:tblHeader/>
          <w:jc w:val="center"/>
        </w:trPr>
        <w:tc>
          <w:tcPr>
            <w:tcW w:w="745" w:type="pct"/>
            <w:shd w:val="clear" w:color="auto" w:fill="D9D9D9"/>
            <w:vAlign w:val="center"/>
            <w:hideMark/>
          </w:tcPr>
          <w:p w:rsidR="006A70E5" w:rsidRPr="001A4780" w:rsidRDefault="006A70E5" w:rsidP="00633356">
            <w:pPr>
              <w:ind w:firstLine="5"/>
              <w:jc w:val="center"/>
              <w:rPr>
                <w:b/>
                <w:bCs/>
                <w:sz w:val="20"/>
              </w:rPr>
            </w:pPr>
            <w:r w:rsidRPr="001A4780">
              <w:rPr>
                <w:b/>
                <w:bCs/>
                <w:sz w:val="20"/>
              </w:rPr>
              <w:t>Код элемента</w:t>
            </w:r>
          </w:p>
        </w:tc>
        <w:tc>
          <w:tcPr>
            <w:tcW w:w="790" w:type="pct"/>
            <w:shd w:val="clear" w:color="auto" w:fill="D9D9D9"/>
            <w:vAlign w:val="center"/>
            <w:hideMark/>
          </w:tcPr>
          <w:p w:rsidR="006A70E5" w:rsidRPr="001A4780" w:rsidRDefault="006A70E5" w:rsidP="00633356">
            <w:pPr>
              <w:ind w:firstLine="5"/>
              <w:jc w:val="center"/>
              <w:rPr>
                <w:b/>
                <w:bCs/>
                <w:sz w:val="20"/>
              </w:rPr>
            </w:pPr>
            <w:r w:rsidRPr="001A4780">
              <w:rPr>
                <w:b/>
                <w:bCs/>
                <w:sz w:val="20"/>
              </w:rPr>
              <w:t>Содерж. элемента</w:t>
            </w:r>
          </w:p>
        </w:tc>
        <w:tc>
          <w:tcPr>
            <w:tcW w:w="198" w:type="pct"/>
            <w:shd w:val="clear" w:color="auto" w:fill="D9D9D9"/>
            <w:vAlign w:val="center"/>
            <w:hideMark/>
          </w:tcPr>
          <w:p w:rsidR="006A70E5" w:rsidRPr="001A4780" w:rsidRDefault="006A70E5" w:rsidP="00633356">
            <w:pPr>
              <w:ind w:firstLine="5"/>
              <w:jc w:val="center"/>
              <w:rPr>
                <w:b/>
                <w:bCs/>
                <w:sz w:val="20"/>
              </w:rPr>
            </w:pPr>
            <w:r w:rsidRPr="001A4780">
              <w:rPr>
                <w:b/>
                <w:bCs/>
                <w:sz w:val="20"/>
              </w:rPr>
              <w:t>Тип</w:t>
            </w:r>
          </w:p>
        </w:tc>
        <w:tc>
          <w:tcPr>
            <w:tcW w:w="497" w:type="pct"/>
            <w:shd w:val="clear" w:color="auto" w:fill="D9D9D9"/>
            <w:vAlign w:val="center"/>
            <w:hideMark/>
          </w:tcPr>
          <w:p w:rsidR="006A70E5" w:rsidRPr="001A4780" w:rsidRDefault="006A70E5" w:rsidP="00633356">
            <w:pPr>
              <w:ind w:firstLine="5"/>
              <w:jc w:val="center"/>
              <w:rPr>
                <w:b/>
                <w:bCs/>
                <w:sz w:val="20"/>
              </w:rPr>
            </w:pPr>
            <w:r w:rsidRPr="001A4780">
              <w:rPr>
                <w:b/>
                <w:bCs/>
                <w:sz w:val="20"/>
              </w:rPr>
              <w:t>Формат</w:t>
            </w:r>
          </w:p>
        </w:tc>
        <w:tc>
          <w:tcPr>
            <w:tcW w:w="1386" w:type="pct"/>
            <w:shd w:val="clear" w:color="auto" w:fill="D9D9D9"/>
            <w:vAlign w:val="center"/>
            <w:hideMark/>
          </w:tcPr>
          <w:p w:rsidR="006A70E5" w:rsidRPr="001A4780" w:rsidRDefault="006A70E5" w:rsidP="00633356">
            <w:pPr>
              <w:ind w:firstLine="5"/>
              <w:jc w:val="center"/>
              <w:rPr>
                <w:b/>
                <w:bCs/>
                <w:sz w:val="20"/>
              </w:rPr>
            </w:pPr>
            <w:r w:rsidRPr="001A4780">
              <w:rPr>
                <w:b/>
                <w:bCs/>
                <w:sz w:val="20"/>
              </w:rPr>
              <w:t>Наименование</w:t>
            </w:r>
          </w:p>
        </w:tc>
        <w:tc>
          <w:tcPr>
            <w:tcW w:w="1385" w:type="pct"/>
            <w:shd w:val="clear" w:color="auto" w:fill="D9D9D9"/>
            <w:vAlign w:val="center"/>
            <w:hideMark/>
          </w:tcPr>
          <w:p w:rsidR="006A70E5" w:rsidRPr="001A4780" w:rsidRDefault="006A70E5" w:rsidP="00633356">
            <w:pPr>
              <w:ind w:firstLine="5"/>
              <w:jc w:val="center"/>
              <w:rPr>
                <w:b/>
                <w:bCs/>
                <w:sz w:val="20"/>
              </w:rPr>
            </w:pPr>
            <w:r w:rsidRPr="001A4780">
              <w:rPr>
                <w:b/>
                <w:bCs/>
                <w:sz w:val="20"/>
              </w:rPr>
              <w:t>Дополнительная информация</w:t>
            </w:r>
          </w:p>
        </w:tc>
      </w:tr>
      <w:tr w:rsidR="006A70E5" w:rsidRPr="00675499" w:rsidTr="0059170E">
        <w:trPr>
          <w:jc w:val="center"/>
        </w:trPr>
        <w:tc>
          <w:tcPr>
            <w:tcW w:w="5000" w:type="pct"/>
            <w:gridSpan w:val="6"/>
            <w:shd w:val="clear" w:color="auto" w:fill="auto"/>
            <w:vAlign w:val="center"/>
            <w:hideMark/>
          </w:tcPr>
          <w:p w:rsidR="006A70E5" w:rsidRPr="00E232BB" w:rsidRDefault="006A70E5" w:rsidP="008340F2">
            <w:pPr>
              <w:spacing w:before="0" w:after="0"/>
              <w:jc w:val="center"/>
              <w:rPr>
                <w:b/>
                <w:bCs/>
                <w:sz w:val="20"/>
              </w:rPr>
            </w:pPr>
            <w:r>
              <w:rPr>
                <w:b/>
                <w:bCs/>
                <w:sz w:val="20"/>
              </w:rPr>
              <w:t>Информация о жалобе</w:t>
            </w:r>
            <w:r w:rsidR="008340F2">
              <w:rPr>
                <w:b/>
                <w:bCs/>
                <w:sz w:val="20"/>
              </w:rPr>
              <w:t xml:space="preserve"> для ИС ФАС (ИС КО)</w:t>
            </w:r>
          </w:p>
        </w:tc>
      </w:tr>
      <w:tr w:rsidR="006A70E5" w:rsidRPr="001A4780" w:rsidTr="0059170E">
        <w:trPr>
          <w:jc w:val="center"/>
        </w:trPr>
        <w:tc>
          <w:tcPr>
            <w:tcW w:w="745" w:type="pct"/>
            <w:shd w:val="clear" w:color="auto" w:fill="auto"/>
            <w:vAlign w:val="center"/>
          </w:tcPr>
          <w:p w:rsidR="006A70E5" w:rsidRPr="00CF443D" w:rsidRDefault="006A70E5" w:rsidP="00633356">
            <w:pPr>
              <w:spacing w:before="0" w:after="0"/>
              <w:jc w:val="both"/>
              <w:rPr>
                <w:b/>
                <w:sz w:val="20"/>
              </w:rPr>
            </w:pPr>
            <w:r w:rsidRPr="00CF443D">
              <w:rPr>
                <w:b/>
                <w:sz w:val="20"/>
              </w:rPr>
              <w:t>complaint</w:t>
            </w:r>
          </w:p>
        </w:tc>
        <w:tc>
          <w:tcPr>
            <w:tcW w:w="790" w:type="pct"/>
            <w:shd w:val="clear" w:color="auto" w:fill="auto"/>
            <w:vAlign w:val="center"/>
          </w:tcPr>
          <w:p w:rsidR="006A70E5" w:rsidRPr="00CF443D" w:rsidRDefault="006A70E5" w:rsidP="00633356">
            <w:pPr>
              <w:spacing w:before="0" w:after="0"/>
              <w:jc w:val="both"/>
              <w:rPr>
                <w:b/>
                <w:sz w:val="20"/>
              </w:rPr>
            </w:pPr>
          </w:p>
        </w:tc>
        <w:tc>
          <w:tcPr>
            <w:tcW w:w="198" w:type="pct"/>
            <w:shd w:val="clear" w:color="auto" w:fill="auto"/>
            <w:vAlign w:val="center"/>
          </w:tcPr>
          <w:p w:rsidR="006A70E5" w:rsidRPr="00CF443D" w:rsidRDefault="006A70E5" w:rsidP="00633356">
            <w:pPr>
              <w:spacing w:before="0" w:after="0"/>
              <w:jc w:val="both"/>
              <w:rPr>
                <w:b/>
                <w:sz w:val="20"/>
              </w:rPr>
            </w:pPr>
          </w:p>
        </w:tc>
        <w:tc>
          <w:tcPr>
            <w:tcW w:w="497" w:type="pct"/>
            <w:shd w:val="clear" w:color="auto" w:fill="auto"/>
            <w:vAlign w:val="center"/>
          </w:tcPr>
          <w:p w:rsidR="006A70E5" w:rsidRPr="00CF443D" w:rsidRDefault="006A70E5" w:rsidP="00633356">
            <w:pPr>
              <w:spacing w:before="0" w:after="0"/>
              <w:jc w:val="both"/>
              <w:rPr>
                <w:b/>
                <w:sz w:val="20"/>
              </w:rPr>
            </w:pPr>
          </w:p>
        </w:tc>
        <w:tc>
          <w:tcPr>
            <w:tcW w:w="1386" w:type="pct"/>
            <w:shd w:val="clear" w:color="auto" w:fill="auto"/>
            <w:vAlign w:val="center"/>
          </w:tcPr>
          <w:p w:rsidR="006A70E5" w:rsidRPr="00CF443D" w:rsidRDefault="006A70E5" w:rsidP="00633356">
            <w:pPr>
              <w:spacing w:before="0" w:after="0"/>
              <w:rPr>
                <w:b/>
                <w:sz w:val="20"/>
              </w:rPr>
            </w:pPr>
          </w:p>
        </w:tc>
        <w:tc>
          <w:tcPr>
            <w:tcW w:w="1385" w:type="pct"/>
            <w:shd w:val="clear" w:color="auto" w:fill="auto"/>
            <w:vAlign w:val="center"/>
            <w:hideMark/>
          </w:tcPr>
          <w:p w:rsidR="006A70E5" w:rsidRPr="00CF443D" w:rsidRDefault="006A70E5" w:rsidP="00633356">
            <w:pPr>
              <w:spacing w:before="0" w:after="0"/>
              <w:jc w:val="both"/>
              <w:rPr>
                <w:b/>
                <w:sz w:val="20"/>
              </w:rPr>
            </w:pPr>
          </w:p>
        </w:tc>
      </w:tr>
      <w:tr w:rsidR="006A70E5" w:rsidRPr="001A4780" w:rsidTr="0059170E">
        <w:trPr>
          <w:jc w:val="center"/>
        </w:trPr>
        <w:tc>
          <w:tcPr>
            <w:tcW w:w="745" w:type="pct"/>
            <w:shd w:val="clear" w:color="auto" w:fill="auto"/>
          </w:tcPr>
          <w:p w:rsidR="006A70E5" w:rsidRPr="001B3C27" w:rsidRDefault="006A70E5" w:rsidP="00633356">
            <w:pPr>
              <w:spacing w:before="0" w:after="0"/>
              <w:jc w:val="both"/>
              <w:rPr>
                <w:sz w:val="20"/>
              </w:rPr>
            </w:pPr>
          </w:p>
        </w:tc>
        <w:tc>
          <w:tcPr>
            <w:tcW w:w="790" w:type="pct"/>
            <w:shd w:val="clear" w:color="auto" w:fill="auto"/>
          </w:tcPr>
          <w:p w:rsidR="006A70E5" w:rsidRDefault="006A70E5" w:rsidP="00633356">
            <w:pPr>
              <w:spacing w:before="0" w:after="0"/>
              <w:jc w:val="both"/>
              <w:rPr>
                <w:sz w:val="20"/>
              </w:rPr>
            </w:pPr>
            <w:r>
              <w:rPr>
                <w:sz w:val="20"/>
                <w:lang w:val="en-US"/>
              </w:rPr>
              <w:t>schemeVersion</w:t>
            </w:r>
          </w:p>
        </w:tc>
        <w:tc>
          <w:tcPr>
            <w:tcW w:w="198" w:type="pct"/>
            <w:shd w:val="clear" w:color="auto" w:fill="auto"/>
          </w:tcPr>
          <w:p w:rsidR="006A70E5" w:rsidRPr="00E232BB" w:rsidRDefault="006A70E5" w:rsidP="00633356">
            <w:pPr>
              <w:spacing w:before="0" w:after="0"/>
              <w:jc w:val="center"/>
              <w:rPr>
                <w:sz w:val="20"/>
              </w:rPr>
            </w:pPr>
            <w:r>
              <w:rPr>
                <w:sz w:val="20"/>
              </w:rPr>
              <w:t>О</w:t>
            </w:r>
          </w:p>
        </w:tc>
        <w:tc>
          <w:tcPr>
            <w:tcW w:w="497" w:type="pct"/>
            <w:shd w:val="clear" w:color="auto" w:fill="auto"/>
          </w:tcPr>
          <w:p w:rsidR="006A70E5" w:rsidRDefault="006A70E5" w:rsidP="00633356">
            <w:pPr>
              <w:spacing w:before="0" w:after="0"/>
              <w:jc w:val="center"/>
              <w:rPr>
                <w:sz w:val="20"/>
              </w:rPr>
            </w:pPr>
            <w:r>
              <w:rPr>
                <w:sz w:val="20"/>
              </w:rPr>
              <w:t>Т</w:t>
            </w:r>
          </w:p>
        </w:tc>
        <w:tc>
          <w:tcPr>
            <w:tcW w:w="1386" w:type="pct"/>
            <w:shd w:val="clear" w:color="auto" w:fill="auto"/>
          </w:tcPr>
          <w:p w:rsidR="006A70E5" w:rsidRPr="001B3C27" w:rsidRDefault="006A70E5" w:rsidP="00633356">
            <w:pPr>
              <w:spacing w:before="0" w:after="0"/>
              <w:rPr>
                <w:sz w:val="20"/>
              </w:rPr>
            </w:pPr>
            <w:r>
              <w:rPr>
                <w:sz w:val="20"/>
              </w:rPr>
              <w:t>Атрибут. Принимаемый номер версии схемы элемента</w:t>
            </w:r>
          </w:p>
        </w:tc>
        <w:tc>
          <w:tcPr>
            <w:tcW w:w="1385"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B3207B" w:rsidRDefault="00E8074A" w:rsidP="00E8074A">
            <w:pPr>
              <w:spacing w:before="0" w:after="0"/>
              <w:jc w:val="both"/>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1B3C27" w:rsidRDefault="006A70E5" w:rsidP="00633356">
            <w:pPr>
              <w:spacing w:before="0" w:after="0"/>
              <w:jc w:val="both"/>
              <w:rPr>
                <w:sz w:val="20"/>
              </w:rPr>
            </w:pPr>
            <w:r>
              <w:rPr>
                <w:sz w:val="20"/>
              </w:rPr>
              <w:t>commonInfo</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7" w:type="pct"/>
            <w:shd w:val="clear" w:color="auto" w:fill="auto"/>
            <w:vAlign w:val="center"/>
          </w:tcPr>
          <w:p w:rsidR="006A70E5" w:rsidRPr="001B3C27" w:rsidRDefault="006A70E5" w:rsidP="00633356">
            <w:pPr>
              <w:spacing w:before="0" w:after="0"/>
              <w:jc w:val="center"/>
              <w:rPr>
                <w:sz w:val="20"/>
              </w:rPr>
            </w:pPr>
            <w:r>
              <w:rPr>
                <w:sz w:val="20"/>
              </w:rPr>
              <w:t>S</w:t>
            </w:r>
          </w:p>
        </w:tc>
        <w:tc>
          <w:tcPr>
            <w:tcW w:w="1386" w:type="pct"/>
            <w:shd w:val="clear" w:color="auto" w:fill="auto"/>
          </w:tcPr>
          <w:p w:rsidR="006A70E5" w:rsidRPr="00867D54" w:rsidRDefault="006A70E5" w:rsidP="00633356">
            <w:pPr>
              <w:spacing w:before="0" w:after="0"/>
              <w:rPr>
                <w:sz w:val="20"/>
              </w:rPr>
            </w:pPr>
            <w:r w:rsidRPr="001B3C27">
              <w:rPr>
                <w:sz w:val="20"/>
              </w:rPr>
              <w:t>Общая информация о жалобе</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7182A" w:rsidP="00633356">
            <w:pPr>
              <w:spacing w:before="0" w:after="0"/>
              <w:jc w:val="both"/>
              <w:rPr>
                <w:sz w:val="20"/>
              </w:rPr>
            </w:pPr>
            <w:hyperlink w:anchor="indicted_complaintType" w:history="1">
              <w:r w:rsidR="006A70E5" w:rsidRPr="00E232BB">
                <w:rPr>
                  <w:sz w:val="20"/>
                </w:rPr>
                <w:t>indicted</w:t>
              </w:r>
            </w:hyperlink>
          </w:p>
        </w:tc>
        <w:tc>
          <w:tcPr>
            <w:tcW w:w="198" w:type="pct"/>
            <w:shd w:val="clear" w:color="auto" w:fill="auto"/>
            <w:vAlign w:val="center"/>
          </w:tcPr>
          <w:p w:rsidR="006A70E5" w:rsidRPr="001B3C27" w:rsidRDefault="006A70E5"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4D44AD">
              <w:rPr>
                <w:sz w:val="20"/>
              </w:rPr>
              <w:t>На кого подана жалоба, субъекты</w:t>
            </w:r>
          </w:p>
        </w:tc>
        <w:tc>
          <w:tcPr>
            <w:tcW w:w="1385" w:type="pct"/>
            <w:shd w:val="clear" w:color="auto" w:fill="auto"/>
            <w:vAlign w:val="center"/>
            <w:hideMark/>
          </w:tcPr>
          <w:p w:rsidR="006A70E5" w:rsidRPr="002D6A69" w:rsidRDefault="006A70E5" w:rsidP="00633356">
            <w:pPr>
              <w:spacing w:before="0" w:after="0"/>
              <w:jc w:val="both"/>
              <w:rPr>
                <w:sz w:val="20"/>
              </w:rPr>
            </w:pPr>
            <w:r w:rsidRPr="001B3C27">
              <w:rPr>
                <w:sz w:val="20"/>
              </w:rPr>
              <w:t>Множественный элемент</w:t>
            </w: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1B3C27">
              <w:rPr>
                <w:sz w:val="20"/>
              </w:rPr>
              <w:t>a</w:t>
            </w:r>
            <w:r w:rsidRPr="006D3B8E">
              <w:rPr>
                <w:sz w:val="20"/>
              </w:rPr>
              <w:t>pplicant</w:t>
            </w:r>
          </w:p>
        </w:tc>
        <w:tc>
          <w:tcPr>
            <w:tcW w:w="198" w:type="pct"/>
            <w:shd w:val="clear" w:color="auto" w:fill="auto"/>
            <w:vAlign w:val="center"/>
          </w:tcPr>
          <w:p w:rsidR="006A70E5" w:rsidRPr="002862D6" w:rsidRDefault="002862D6"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2862D6" w:rsidRDefault="006A70E5" w:rsidP="00633356">
            <w:pPr>
              <w:spacing w:before="0" w:after="0"/>
              <w:rPr>
                <w:sz w:val="20"/>
                <w:lang w:val="en-US"/>
              </w:rPr>
            </w:pPr>
            <w:r>
              <w:rPr>
                <w:sz w:val="20"/>
              </w:rPr>
              <w:t>Заявитель</w:t>
            </w:r>
            <w:r w:rsidR="002862D6">
              <w:rPr>
                <w:sz w:val="20"/>
                <w:lang w:val="en-US"/>
              </w:rPr>
              <w:t xml:space="preserve"> (</w:t>
            </w:r>
            <w:r w:rsidR="002862D6">
              <w:rPr>
                <w:sz w:val="20"/>
              </w:rPr>
              <w:t>устарело, не используется</w:t>
            </w:r>
            <w:r w:rsidR="002862D6">
              <w:rPr>
                <w:sz w:val="20"/>
                <w:lang w:val="en-US"/>
              </w:rPr>
              <w:t>)</w:t>
            </w:r>
          </w:p>
        </w:tc>
        <w:tc>
          <w:tcPr>
            <w:tcW w:w="1385" w:type="pct"/>
            <w:shd w:val="clear" w:color="auto" w:fill="auto"/>
            <w:vAlign w:val="center"/>
            <w:hideMark/>
          </w:tcPr>
          <w:p w:rsidR="006A70E5" w:rsidRPr="00233FC8" w:rsidRDefault="002862D6" w:rsidP="00633356">
            <w:pPr>
              <w:spacing w:before="0" w:after="0"/>
              <w:jc w:val="both"/>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rsidTr="0059170E">
        <w:trPr>
          <w:jc w:val="center"/>
        </w:trPr>
        <w:tc>
          <w:tcPr>
            <w:tcW w:w="745" w:type="pct"/>
            <w:shd w:val="clear" w:color="auto" w:fill="auto"/>
            <w:vAlign w:val="center"/>
          </w:tcPr>
          <w:p w:rsidR="002862D6" w:rsidRPr="001B3C27" w:rsidRDefault="002862D6" w:rsidP="002862D6">
            <w:pPr>
              <w:spacing w:before="0" w:after="0"/>
              <w:jc w:val="both"/>
              <w:rPr>
                <w:sz w:val="20"/>
              </w:rPr>
            </w:pPr>
          </w:p>
        </w:tc>
        <w:tc>
          <w:tcPr>
            <w:tcW w:w="790" w:type="pct"/>
            <w:shd w:val="clear" w:color="auto" w:fill="auto"/>
          </w:tcPr>
          <w:p w:rsidR="002862D6" w:rsidRPr="002862D6" w:rsidRDefault="002862D6" w:rsidP="002862D6">
            <w:pPr>
              <w:spacing w:before="0" w:after="0"/>
              <w:jc w:val="both"/>
              <w:rPr>
                <w:sz w:val="20"/>
                <w:lang w:val="en-US"/>
              </w:rPr>
            </w:pPr>
            <w:r w:rsidRPr="001B3C27">
              <w:rPr>
                <w:sz w:val="20"/>
              </w:rPr>
              <w:t>a</w:t>
            </w:r>
            <w:r w:rsidRPr="006D3B8E">
              <w:rPr>
                <w:sz w:val="20"/>
              </w:rPr>
              <w:t>pplicant</w:t>
            </w:r>
            <w:r>
              <w:rPr>
                <w:sz w:val="20"/>
                <w:lang w:val="en-US"/>
              </w:rPr>
              <w:t>New</w:t>
            </w:r>
          </w:p>
        </w:tc>
        <w:tc>
          <w:tcPr>
            <w:tcW w:w="198" w:type="pct"/>
            <w:shd w:val="clear" w:color="auto" w:fill="auto"/>
            <w:vAlign w:val="center"/>
          </w:tcPr>
          <w:p w:rsidR="002862D6" w:rsidRPr="00E232BB" w:rsidRDefault="002862D6" w:rsidP="002862D6">
            <w:pPr>
              <w:spacing w:before="0" w:after="0"/>
              <w:jc w:val="center"/>
              <w:rPr>
                <w:sz w:val="20"/>
              </w:rPr>
            </w:pPr>
            <w:r>
              <w:rPr>
                <w:sz w:val="20"/>
              </w:rPr>
              <w:t>Н</w:t>
            </w:r>
          </w:p>
        </w:tc>
        <w:tc>
          <w:tcPr>
            <w:tcW w:w="497" w:type="pct"/>
            <w:shd w:val="clear" w:color="auto" w:fill="auto"/>
            <w:vAlign w:val="center"/>
          </w:tcPr>
          <w:p w:rsidR="002862D6" w:rsidRPr="00E232BB" w:rsidRDefault="002862D6" w:rsidP="002862D6">
            <w:pPr>
              <w:spacing w:before="0" w:after="0"/>
              <w:jc w:val="center"/>
              <w:rPr>
                <w:sz w:val="20"/>
              </w:rPr>
            </w:pPr>
            <w:r w:rsidRPr="00E232BB">
              <w:rPr>
                <w:sz w:val="20"/>
              </w:rPr>
              <w:t>S</w:t>
            </w:r>
          </w:p>
        </w:tc>
        <w:tc>
          <w:tcPr>
            <w:tcW w:w="1386" w:type="pct"/>
            <w:shd w:val="clear" w:color="auto" w:fill="auto"/>
          </w:tcPr>
          <w:p w:rsidR="002862D6" w:rsidRPr="002862D6" w:rsidRDefault="002862D6" w:rsidP="002862D6">
            <w:pPr>
              <w:spacing w:before="0" w:after="0"/>
              <w:rPr>
                <w:sz w:val="20"/>
                <w:lang w:val="en-US"/>
              </w:rPr>
            </w:pPr>
            <w:r w:rsidRPr="002862D6">
              <w:rPr>
                <w:sz w:val="20"/>
                <w:lang w:val="en-US"/>
              </w:rPr>
              <w:t>Заявитель (согласно ПП РФ №1148)</w:t>
            </w:r>
          </w:p>
        </w:tc>
        <w:tc>
          <w:tcPr>
            <w:tcW w:w="1385" w:type="pct"/>
            <w:shd w:val="clear" w:color="auto" w:fill="auto"/>
            <w:vAlign w:val="center"/>
            <w:hideMark/>
          </w:tcPr>
          <w:p w:rsidR="002862D6" w:rsidRPr="00233FC8" w:rsidRDefault="002862D6" w:rsidP="002862D6">
            <w:pPr>
              <w:spacing w:before="0" w:after="0"/>
              <w:jc w:val="both"/>
              <w:rPr>
                <w:sz w:val="20"/>
              </w:rPr>
            </w:pPr>
            <w:r>
              <w:rPr>
                <w:sz w:val="20"/>
              </w:rPr>
              <w:t>Контролируется обязательность заполнения блока при приеме документа.</w:t>
            </w: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A2498A">
              <w:rPr>
                <w:sz w:val="20"/>
              </w:rPr>
              <w:t>object</w:t>
            </w:r>
          </w:p>
        </w:tc>
        <w:tc>
          <w:tcPr>
            <w:tcW w:w="198" w:type="pct"/>
            <w:shd w:val="clear" w:color="auto" w:fill="auto"/>
            <w:vAlign w:val="center"/>
          </w:tcPr>
          <w:p w:rsidR="006A70E5" w:rsidRPr="00E232BB" w:rsidRDefault="006A70E5" w:rsidP="00633356">
            <w:pPr>
              <w:spacing w:before="0" w:after="0"/>
              <w:jc w:val="center"/>
              <w:rPr>
                <w:sz w:val="20"/>
              </w:rPr>
            </w:pPr>
            <w:r>
              <w:rPr>
                <w:sz w:val="20"/>
              </w:rPr>
              <w:t>Н</w:t>
            </w:r>
          </w:p>
        </w:tc>
        <w:tc>
          <w:tcPr>
            <w:tcW w:w="497" w:type="pct"/>
            <w:shd w:val="clear" w:color="auto" w:fill="auto"/>
            <w:vAlign w:val="center"/>
          </w:tcPr>
          <w:p w:rsidR="006A70E5" w:rsidRPr="001B3C27" w:rsidRDefault="006A70E5" w:rsidP="00633356">
            <w:pPr>
              <w:spacing w:before="0" w:after="0"/>
              <w:jc w:val="center"/>
              <w:rPr>
                <w:sz w:val="20"/>
              </w:rPr>
            </w:pPr>
            <w:r w:rsidRPr="001B3C27">
              <w:rPr>
                <w:sz w:val="20"/>
              </w:rPr>
              <w:t>S</w:t>
            </w:r>
          </w:p>
        </w:tc>
        <w:tc>
          <w:tcPr>
            <w:tcW w:w="1386" w:type="pct"/>
            <w:shd w:val="clear" w:color="auto" w:fill="auto"/>
          </w:tcPr>
          <w:p w:rsidR="006A70E5" w:rsidRPr="00A2498A" w:rsidRDefault="006A70E5" w:rsidP="00633356">
            <w:pPr>
              <w:spacing w:before="0" w:after="0"/>
              <w:rPr>
                <w:sz w:val="20"/>
              </w:rPr>
            </w:pPr>
            <w:r w:rsidRPr="001B3C27">
              <w:rPr>
                <w:sz w:val="20"/>
              </w:rPr>
              <w:t xml:space="preserve">Предмет </w:t>
            </w:r>
            <w:r>
              <w:rPr>
                <w:sz w:val="20"/>
              </w:rPr>
              <w:t>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E232BB">
              <w:rPr>
                <w:sz w:val="20"/>
              </w:rPr>
              <w:t>text</w:t>
            </w:r>
          </w:p>
        </w:tc>
        <w:tc>
          <w:tcPr>
            <w:tcW w:w="198" w:type="pct"/>
            <w:shd w:val="clear" w:color="auto" w:fill="auto"/>
            <w:vAlign w:val="center"/>
          </w:tcPr>
          <w:p w:rsidR="006A70E5" w:rsidRPr="00A5200D" w:rsidRDefault="00A5200D"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T(1-</w:t>
            </w:r>
            <w:r>
              <w:rPr>
                <w:sz w:val="20"/>
              </w:rPr>
              <w:t>2000</w:t>
            </w:r>
            <w:r w:rsidRPr="00E232BB">
              <w:rPr>
                <w:sz w:val="20"/>
              </w:rPr>
              <w:t>)</w:t>
            </w:r>
          </w:p>
        </w:tc>
        <w:tc>
          <w:tcPr>
            <w:tcW w:w="1386" w:type="pct"/>
            <w:shd w:val="clear" w:color="auto" w:fill="auto"/>
          </w:tcPr>
          <w:p w:rsidR="006A70E5" w:rsidRPr="00E232BB" w:rsidRDefault="006A70E5" w:rsidP="00633356">
            <w:pPr>
              <w:spacing w:before="0" w:after="0"/>
              <w:rPr>
                <w:sz w:val="20"/>
              </w:rPr>
            </w:pPr>
            <w:r w:rsidRPr="00E232BB">
              <w:rPr>
                <w:sz w:val="20"/>
              </w:rPr>
              <w:t>Содержание жалобы (обжалуемые действия)</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7182A" w:rsidP="00633356">
            <w:pPr>
              <w:spacing w:before="0" w:after="0"/>
              <w:jc w:val="both"/>
              <w:rPr>
                <w:sz w:val="20"/>
              </w:rPr>
            </w:pPr>
            <w:hyperlink w:anchor="printForm_complaintType" w:history="1">
              <w:r w:rsidR="006A70E5" w:rsidRPr="00E232BB">
                <w:rPr>
                  <w:sz w:val="20"/>
                </w:rPr>
                <w:t>printForm</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E232BB">
              <w:rPr>
                <w:sz w:val="20"/>
              </w:rPr>
              <w:t>Печатная форма жалобы</w:t>
            </w:r>
          </w:p>
        </w:tc>
        <w:tc>
          <w:tcPr>
            <w:tcW w:w="1385" w:type="pct"/>
            <w:shd w:val="clear" w:color="auto" w:fill="auto"/>
            <w:vAlign w:val="center"/>
            <w:hideMark/>
          </w:tcPr>
          <w:p w:rsidR="006A70E5" w:rsidRPr="00E232BB" w:rsidRDefault="00870972" w:rsidP="00633356">
            <w:pPr>
              <w:spacing w:before="0" w:after="0"/>
              <w:jc w:val="both"/>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47C6C" w:rsidRPr="001A4780" w:rsidTr="0059170E">
        <w:trPr>
          <w:jc w:val="center"/>
        </w:trPr>
        <w:tc>
          <w:tcPr>
            <w:tcW w:w="745" w:type="pct"/>
            <w:shd w:val="clear" w:color="auto" w:fill="auto"/>
            <w:vAlign w:val="center"/>
          </w:tcPr>
          <w:p w:rsidR="00A47C6C" w:rsidRPr="001B3C27" w:rsidRDefault="00A47C6C" w:rsidP="00A47C6C">
            <w:pPr>
              <w:spacing w:before="0" w:after="0"/>
              <w:jc w:val="both"/>
              <w:rPr>
                <w:sz w:val="20"/>
              </w:rPr>
            </w:pPr>
          </w:p>
        </w:tc>
        <w:tc>
          <w:tcPr>
            <w:tcW w:w="790" w:type="pct"/>
            <w:shd w:val="clear" w:color="auto" w:fill="auto"/>
            <w:vAlign w:val="center"/>
          </w:tcPr>
          <w:p w:rsidR="00A47C6C" w:rsidRPr="00E232BB" w:rsidRDefault="00A47C6C" w:rsidP="00A47C6C">
            <w:pPr>
              <w:spacing w:before="0" w:after="0"/>
              <w:jc w:val="both"/>
              <w:rPr>
                <w:sz w:val="20"/>
              </w:rPr>
            </w:pPr>
            <w:r>
              <w:rPr>
                <w:sz w:val="20"/>
                <w:lang w:eastAsia="en-US"/>
              </w:rPr>
              <w:t>extPrintForm</w:t>
            </w:r>
          </w:p>
        </w:tc>
        <w:tc>
          <w:tcPr>
            <w:tcW w:w="198" w:type="pct"/>
            <w:shd w:val="clear" w:color="auto" w:fill="auto"/>
            <w:vAlign w:val="center"/>
          </w:tcPr>
          <w:p w:rsidR="00A47C6C" w:rsidRPr="00E232BB" w:rsidRDefault="00A47C6C" w:rsidP="00A47C6C">
            <w:pPr>
              <w:spacing w:before="0" w:after="0"/>
              <w:jc w:val="center"/>
              <w:rPr>
                <w:sz w:val="20"/>
              </w:rPr>
            </w:pPr>
            <w:r>
              <w:rPr>
                <w:sz w:val="20"/>
                <w:lang w:eastAsia="en-US"/>
              </w:rPr>
              <w:t>Н</w:t>
            </w:r>
          </w:p>
        </w:tc>
        <w:tc>
          <w:tcPr>
            <w:tcW w:w="497" w:type="pct"/>
            <w:shd w:val="clear" w:color="auto" w:fill="auto"/>
            <w:vAlign w:val="center"/>
          </w:tcPr>
          <w:p w:rsidR="00A47C6C" w:rsidRPr="00E232BB" w:rsidRDefault="00A47C6C" w:rsidP="00A47C6C">
            <w:pPr>
              <w:spacing w:before="0" w:after="0"/>
              <w:jc w:val="center"/>
              <w:rPr>
                <w:sz w:val="20"/>
              </w:rPr>
            </w:pPr>
            <w:r>
              <w:rPr>
                <w:sz w:val="20"/>
                <w:lang w:val="en-US" w:eastAsia="en-US"/>
              </w:rPr>
              <w:t>S</w:t>
            </w:r>
          </w:p>
        </w:tc>
        <w:tc>
          <w:tcPr>
            <w:tcW w:w="1386" w:type="pct"/>
            <w:shd w:val="clear" w:color="auto" w:fill="auto"/>
            <w:vAlign w:val="center"/>
          </w:tcPr>
          <w:p w:rsidR="00A47C6C" w:rsidRPr="00E232BB" w:rsidRDefault="00A10D99" w:rsidP="00A47C6C">
            <w:pPr>
              <w:spacing w:before="0" w:after="0"/>
              <w:rPr>
                <w:sz w:val="20"/>
              </w:rPr>
            </w:pPr>
            <w:r>
              <w:rPr>
                <w:sz w:val="20"/>
                <w:lang w:eastAsia="en-US"/>
              </w:rPr>
              <w:t>Электронный документ, полученный из внешней системы</w:t>
            </w:r>
          </w:p>
        </w:tc>
        <w:tc>
          <w:tcPr>
            <w:tcW w:w="1385" w:type="pct"/>
            <w:shd w:val="clear" w:color="auto" w:fill="auto"/>
            <w:vAlign w:val="center"/>
            <w:hideMark/>
          </w:tcPr>
          <w:p w:rsidR="00A47C6C" w:rsidRPr="00E232BB" w:rsidRDefault="00A47C6C" w:rsidP="00A47C6C">
            <w:pPr>
              <w:spacing w:before="0" w:after="0"/>
              <w:jc w:val="both"/>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FD65AC">
              <w:rPr>
                <w:sz w:val="20"/>
              </w:rPr>
              <w:t>attachments</w:t>
            </w:r>
          </w:p>
        </w:tc>
        <w:tc>
          <w:tcPr>
            <w:tcW w:w="198" w:type="pct"/>
            <w:shd w:val="clear" w:color="auto" w:fill="auto"/>
            <w:vAlign w:val="center"/>
          </w:tcPr>
          <w:p w:rsidR="006A70E5" w:rsidRPr="00E232BB" w:rsidRDefault="006A70E5" w:rsidP="00633356">
            <w:pPr>
              <w:spacing w:before="0" w:after="0"/>
              <w:jc w:val="center"/>
              <w:rPr>
                <w:sz w:val="20"/>
              </w:rPr>
            </w:pPr>
            <w:r>
              <w:rPr>
                <w:sz w:val="20"/>
              </w:rPr>
              <w:t>О</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331DFF">
              <w:rPr>
                <w:sz w:val="20"/>
              </w:rPr>
              <w:t>Информация о прикрепленных документах</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vAlign w:val="center"/>
          </w:tcPr>
          <w:p w:rsidR="006A70E5" w:rsidRPr="00E0313D" w:rsidRDefault="006A70E5" w:rsidP="00633356">
            <w:pPr>
              <w:spacing w:before="0" w:after="0"/>
              <w:jc w:val="both"/>
              <w:rPr>
                <w:sz w:val="20"/>
              </w:rPr>
            </w:pPr>
            <w:r w:rsidRPr="00E61361">
              <w:rPr>
                <w:sz w:val="20"/>
              </w:rPr>
              <w:t>returnInfo</w:t>
            </w:r>
          </w:p>
        </w:tc>
        <w:tc>
          <w:tcPr>
            <w:tcW w:w="198" w:type="pct"/>
            <w:shd w:val="clear" w:color="auto" w:fill="auto"/>
            <w:vAlign w:val="center"/>
          </w:tcPr>
          <w:p w:rsidR="006A70E5" w:rsidRPr="00E0313D" w:rsidRDefault="006A70E5" w:rsidP="00633356">
            <w:pPr>
              <w:spacing w:before="0" w:after="0"/>
              <w:jc w:val="center"/>
              <w:rPr>
                <w:sz w:val="20"/>
              </w:rPr>
            </w:pPr>
            <w:r w:rsidRPr="00E0313D">
              <w:rPr>
                <w:sz w:val="20"/>
              </w:rPr>
              <w:t>H</w:t>
            </w:r>
          </w:p>
        </w:tc>
        <w:tc>
          <w:tcPr>
            <w:tcW w:w="497"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C112DD" w:rsidRDefault="006A70E5" w:rsidP="00633356">
            <w:pPr>
              <w:spacing w:before="0" w:after="0"/>
              <w:rPr>
                <w:sz w:val="20"/>
              </w:rPr>
            </w:pPr>
            <w:r w:rsidRPr="00E0313D">
              <w:rPr>
                <w:sz w:val="20"/>
              </w:rPr>
              <w:t>Сведения о возврате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C40602">
              <w:rPr>
                <w:b/>
                <w:bCs/>
                <w:sz w:val="20"/>
              </w:rPr>
              <w:t>Общая информация</w:t>
            </w:r>
            <w:r w:rsidRPr="00675499">
              <w:rPr>
                <w:b/>
                <w:bCs/>
                <w:sz w:val="20"/>
              </w:rPr>
              <w:t xml:space="preserve"> о жалобе</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b/>
                <w:sz w:val="20"/>
              </w:rPr>
            </w:pPr>
            <w:r w:rsidRPr="00CF443D">
              <w:rPr>
                <w:b/>
                <w:sz w:val="20"/>
              </w:rPr>
              <w:t>commonInfo</w:t>
            </w:r>
          </w:p>
        </w:tc>
        <w:tc>
          <w:tcPr>
            <w:tcW w:w="790" w:type="pct"/>
            <w:shd w:val="clear" w:color="auto" w:fill="auto"/>
            <w:vAlign w:val="center"/>
          </w:tcPr>
          <w:p w:rsidR="006A70E5" w:rsidRPr="00E232BB" w:rsidRDefault="006A70E5" w:rsidP="00633356">
            <w:pPr>
              <w:spacing w:before="0" w:after="0"/>
              <w:jc w:val="both"/>
              <w:rPr>
                <w:sz w:val="20"/>
              </w:rPr>
            </w:pPr>
          </w:p>
        </w:tc>
        <w:tc>
          <w:tcPr>
            <w:tcW w:w="198" w:type="pct"/>
            <w:shd w:val="clear" w:color="auto" w:fill="auto"/>
            <w:vAlign w:val="center"/>
          </w:tcPr>
          <w:p w:rsidR="006A70E5" w:rsidRPr="00E232BB" w:rsidRDefault="006A70E5" w:rsidP="00633356">
            <w:pPr>
              <w:spacing w:before="0" w:after="0"/>
              <w:jc w:val="center"/>
              <w:rPr>
                <w:sz w:val="20"/>
              </w:rPr>
            </w:pPr>
          </w:p>
        </w:tc>
        <w:tc>
          <w:tcPr>
            <w:tcW w:w="497" w:type="pct"/>
            <w:shd w:val="clear" w:color="auto" w:fill="auto"/>
            <w:vAlign w:val="center"/>
          </w:tcPr>
          <w:p w:rsidR="006A70E5" w:rsidRPr="00E232BB" w:rsidRDefault="006A70E5" w:rsidP="00633356">
            <w:pPr>
              <w:spacing w:before="0" w:after="0"/>
              <w:jc w:val="center"/>
              <w:rPr>
                <w:sz w:val="20"/>
              </w:rPr>
            </w:pPr>
          </w:p>
        </w:tc>
        <w:tc>
          <w:tcPr>
            <w:tcW w:w="1386" w:type="pct"/>
            <w:shd w:val="clear" w:color="auto" w:fill="auto"/>
            <w:vAlign w:val="center"/>
          </w:tcPr>
          <w:p w:rsidR="006A70E5" w:rsidRPr="00E232BB" w:rsidRDefault="006A70E5" w:rsidP="00633356">
            <w:pPr>
              <w:spacing w:before="0" w:after="0"/>
              <w:rPr>
                <w:sz w:val="20"/>
              </w:rPr>
            </w:pP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E232BB">
              <w:rPr>
                <w:sz w:val="20"/>
              </w:rPr>
              <w:t xml:space="preserve">complaintNumber </w:t>
            </w:r>
          </w:p>
        </w:tc>
        <w:tc>
          <w:tcPr>
            <w:tcW w:w="198" w:type="pct"/>
            <w:shd w:val="clear" w:color="auto" w:fill="auto"/>
          </w:tcPr>
          <w:p w:rsidR="006A70E5" w:rsidRPr="00E232BB" w:rsidRDefault="006A70E5" w:rsidP="00633356">
            <w:pPr>
              <w:spacing w:before="0" w:after="0"/>
              <w:jc w:val="center"/>
              <w:rPr>
                <w:sz w:val="20"/>
              </w:rPr>
            </w:pPr>
            <w:r w:rsidRPr="00E232BB">
              <w:rPr>
                <w:sz w:val="20"/>
              </w:rPr>
              <w:t>O</w:t>
            </w:r>
          </w:p>
        </w:tc>
        <w:tc>
          <w:tcPr>
            <w:tcW w:w="497" w:type="pct"/>
            <w:shd w:val="clear" w:color="auto" w:fill="auto"/>
          </w:tcPr>
          <w:p w:rsidR="006A70E5" w:rsidRPr="00E232BB" w:rsidRDefault="006A70E5" w:rsidP="00E626A2">
            <w:pPr>
              <w:spacing w:before="0" w:after="0"/>
              <w:jc w:val="center"/>
              <w:rPr>
                <w:sz w:val="20"/>
              </w:rPr>
            </w:pPr>
            <w:r w:rsidRPr="00E232BB">
              <w:rPr>
                <w:sz w:val="20"/>
              </w:rPr>
              <w:t>T(1-</w:t>
            </w:r>
            <w:r w:rsidR="00E626A2">
              <w:rPr>
                <w:sz w:val="20"/>
                <w:lang w:val="en-US"/>
              </w:rPr>
              <w:t>256</w:t>
            </w:r>
            <w:r w:rsidRPr="00E232BB">
              <w:rPr>
                <w:sz w:val="20"/>
              </w:rPr>
              <w:t>)</w:t>
            </w:r>
          </w:p>
        </w:tc>
        <w:tc>
          <w:tcPr>
            <w:tcW w:w="1386" w:type="pct"/>
            <w:shd w:val="clear" w:color="auto" w:fill="auto"/>
          </w:tcPr>
          <w:p w:rsidR="006A70E5" w:rsidRPr="00E232BB" w:rsidRDefault="00E626A2" w:rsidP="00633356">
            <w:pPr>
              <w:spacing w:before="0" w:after="0"/>
              <w:rPr>
                <w:sz w:val="20"/>
              </w:rPr>
            </w:pPr>
            <w:r w:rsidRPr="00E626A2">
              <w:rPr>
                <w:sz w:val="20"/>
              </w:rPr>
              <w:t>Номер реестровой записи жалобы, сформированный контрольным органом</w:t>
            </w:r>
          </w:p>
        </w:tc>
        <w:tc>
          <w:tcPr>
            <w:tcW w:w="1385" w:type="pct"/>
            <w:shd w:val="clear" w:color="auto" w:fill="auto"/>
            <w:vAlign w:val="center"/>
            <w:hideMark/>
          </w:tcPr>
          <w:p w:rsidR="006A70E5" w:rsidRPr="007468F0" w:rsidRDefault="007468F0" w:rsidP="007468F0">
            <w:pPr>
              <w:spacing w:before="0" w:after="0"/>
              <w:jc w:val="both"/>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E626A2" w:rsidRPr="00CF443D" w:rsidTr="0059170E">
        <w:trPr>
          <w:jc w:val="center"/>
        </w:trPr>
        <w:tc>
          <w:tcPr>
            <w:tcW w:w="745" w:type="pct"/>
            <w:shd w:val="clear" w:color="auto" w:fill="auto"/>
            <w:vAlign w:val="center"/>
          </w:tcPr>
          <w:p w:rsidR="00E626A2" w:rsidRPr="001A4780" w:rsidRDefault="00E626A2" w:rsidP="00162C92">
            <w:pPr>
              <w:spacing w:before="0" w:after="0"/>
              <w:jc w:val="both"/>
              <w:rPr>
                <w:sz w:val="20"/>
              </w:rPr>
            </w:pPr>
          </w:p>
        </w:tc>
        <w:tc>
          <w:tcPr>
            <w:tcW w:w="790" w:type="pct"/>
            <w:shd w:val="clear" w:color="auto" w:fill="auto"/>
          </w:tcPr>
          <w:p w:rsidR="00E626A2" w:rsidRPr="00E232BB" w:rsidRDefault="00E626A2" w:rsidP="00162C92">
            <w:pPr>
              <w:spacing w:before="0" w:after="0"/>
              <w:jc w:val="both"/>
              <w:rPr>
                <w:sz w:val="20"/>
              </w:rPr>
            </w:pPr>
            <w:r w:rsidRPr="00E626A2">
              <w:rPr>
                <w:sz w:val="20"/>
              </w:rPr>
              <w:t>regNumber</w:t>
            </w:r>
          </w:p>
        </w:tc>
        <w:tc>
          <w:tcPr>
            <w:tcW w:w="198" w:type="pct"/>
            <w:shd w:val="clear" w:color="auto" w:fill="auto"/>
          </w:tcPr>
          <w:p w:rsidR="00E626A2" w:rsidRPr="00E626A2" w:rsidRDefault="00E626A2" w:rsidP="00162C92">
            <w:pPr>
              <w:spacing w:before="0" w:after="0"/>
              <w:jc w:val="center"/>
              <w:rPr>
                <w:sz w:val="20"/>
              </w:rPr>
            </w:pPr>
            <w:r>
              <w:rPr>
                <w:sz w:val="20"/>
              </w:rPr>
              <w:t>Н</w:t>
            </w:r>
          </w:p>
        </w:tc>
        <w:tc>
          <w:tcPr>
            <w:tcW w:w="497" w:type="pct"/>
            <w:shd w:val="clear" w:color="auto" w:fill="auto"/>
          </w:tcPr>
          <w:p w:rsidR="00E626A2" w:rsidRPr="00E232BB" w:rsidRDefault="00E626A2" w:rsidP="00E626A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E626A2" w:rsidRPr="00E232BB" w:rsidRDefault="00E626A2" w:rsidP="00162C92">
            <w:pPr>
              <w:spacing w:before="0" w:after="0"/>
              <w:rPr>
                <w:sz w:val="20"/>
              </w:rPr>
            </w:pPr>
            <w:r w:rsidRPr="00E626A2">
              <w:rPr>
                <w:sz w:val="20"/>
              </w:rPr>
              <w:t>Номер реестровой записи жалобы (согласно ПП РФ №1148)</w:t>
            </w:r>
          </w:p>
        </w:tc>
        <w:tc>
          <w:tcPr>
            <w:tcW w:w="1385" w:type="pct"/>
            <w:shd w:val="clear" w:color="auto" w:fill="auto"/>
            <w:vAlign w:val="center"/>
            <w:hideMark/>
          </w:tcPr>
          <w:p w:rsidR="00E626A2" w:rsidRDefault="00E626A2" w:rsidP="00162C92">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E626A2" w:rsidRDefault="00E626A2" w:rsidP="00FB5F1E">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w:t>
            </w:r>
            <w:r w:rsidR="00FB5F1E">
              <w:rPr>
                <w:sz w:val="20"/>
              </w:rPr>
              <w:t>ым на ЕИС</w:t>
            </w:r>
            <w:r w:rsidR="00E80CC6">
              <w:rPr>
                <w:sz w:val="20"/>
              </w:rPr>
              <w:t xml:space="preserve"> (в случае если такой номер существует)</w:t>
            </w:r>
            <w:r w:rsidR="00BA13B4">
              <w:rPr>
                <w:sz w:val="20"/>
              </w:rPr>
              <w:t>.</w:t>
            </w:r>
          </w:p>
          <w:p w:rsidR="00BA13B4" w:rsidRPr="00BA13B4" w:rsidRDefault="00BA13B4" w:rsidP="00BA13B4">
            <w:pPr>
              <w:spacing w:before="0" w:after="0"/>
              <w:jc w:val="both"/>
              <w:rPr>
                <w:sz w:val="20"/>
              </w:rPr>
            </w:pPr>
            <w:r>
              <w:rPr>
                <w:sz w:val="20"/>
              </w:rPr>
              <w:t xml:space="preserve">Т.е. при приеме изменений </w:t>
            </w:r>
            <w:r>
              <w:rPr>
                <w:sz w:val="20"/>
              </w:rPr>
              <w:lastRenderedPageBreak/>
              <w:t xml:space="preserve">контролируется обязательность заполнения поля </w:t>
            </w:r>
            <w:r w:rsidRPr="00E232BB">
              <w:rPr>
                <w:sz w:val="20"/>
              </w:rPr>
              <w:t xml:space="preserve">complaintNumber </w:t>
            </w:r>
            <w:r>
              <w:rPr>
                <w:sz w:val="20"/>
              </w:rPr>
              <w:t xml:space="preserve">или поля </w:t>
            </w:r>
            <w:r>
              <w:rPr>
                <w:sz w:val="20"/>
                <w:lang w:val="en-US"/>
              </w:rPr>
              <w:t>regNumber</w:t>
            </w:r>
          </w:p>
        </w:tc>
      </w:tr>
      <w:tr w:rsidR="00E626A2" w:rsidRPr="00CF443D" w:rsidTr="0059170E">
        <w:trPr>
          <w:jc w:val="center"/>
        </w:trPr>
        <w:tc>
          <w:tcPr>
            <w:tcW w:w="745" w:type="pct"/>
            <w:shd w:val="clear" w:color="auto" w:fill="auto"/>
            <w:vAlign w:val="center"/>
          </w:tcPr>
          <w:p w:rsidR="00E626A2" w:rsidRPr="001A4780" w:rsidRDefault="00E626A2" w:rsidP="00162C92">
            <w:pPr>
              <w:spacing w:before="0" w:after="0"/>
              <w:jc w:val="both"/>
              <w:rPr>
                <w:sz w:val="20"/>
              </w:rPr>
            </w:pPr>
          </w:p>
        </w:tc>
        <w:tc>
          <w:tcPr>
            <w:tcW w:w="790" w:type="pct"/>
            <w:shd w:val="clear" w:color="auto" w:fill="auto"/>
          </w:tcPr>
          <w:p w:rsidR="00E626A2" w:rsidRPr="00E232BB" w:rsidRDefault="00E626A2" w:rsidP="00162C92">
            <w:pPr>
              <w:spacing w:before="0" w:after="0"/>
              <w:jc w:val="both"/>
              <w:rPr>
                <w:sz w:val="20"/>
              </w:rPr>
            </w:pPr>
            <w:r>
              <w:rPr>
                <w:sz w:val="20"/>
              </w:rPr>
              <w:t>doc</w:t>
            </w:r>
            <w:r w:rsidRPr="00E626A2">
              <w:rPr>
                <w:sz w:val="20"/>
              </w:rPr>
              <w:t>Number</w:t>
            </w:r>
          </w:p>
        </w:tc>
        <w:tc>
          <w:tcPr>
            <w:tcW w:w="198" w:type="pct"/>
            <w:shd w:val="clear" w:color="auto" w:fill="auto"/>
          </w:tcPr>
          <w:p w:rsidR="00E626A2" w:rsidRPr="00E626A2" w:rsidRDefault="00E626A2" w:rsidP="00162C92">
            <w:pPr>
              <w:spacing w:before="0" w:after="0"/>
              <w:jc w:val="center"/>
              <w:rPr>
                <w:sz w:val="20"/>
              </w:rPr>
            </w:pPr>
            <w:r>
              <w:rPr>
                <w:sz w:val="20"/>
              </w:rPr>
              <w:t>Н</w:t>
            </w:r>
          </w:p>
        </w:tc>
        <w:tc>
          <w:tcPr>
            <w:tcW w:w="497" w:type="pct"/>
            <w:shd w:val="clear" w:color="auto" w:fill="auto"/>
          </w:tcPr>
          <w:p w:rsidR="00E626A2" w:rsidRPr="00E232BB" w:rsidRDefault="00E626A2" w:rsidP="00162C9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E626A2" w:rsidRPr="00E232BB" w:rsidRDefault="00E626A2" w:rsidP="00162C92">
            <w:pPr>
              <w:spacing w:before="0" w:after="0"/>
              <w:rPr>
                <w:sz w:val="20"/>
              </w:rPr>
            </w:pPr>
            <w:r w:rsidRPr="00E626A2">
              <w:rPr>
                <w:sz w:val="20"/>
              </w:rPr>
              <w:t>Номер документа в реестровой записи жалобы  (согласно ПП РФ №1148)</w:t>
            </w:r>
          </w:p>
        </w:tc>
        <w:tc>
          <w:tcPr>
            <w:tcW w:w="1385" w:type="pct"/>
            <w:shd w:val="clear" w:color="auto" w:fill="auto"/>
            <w:vAlign w:val="center"/>
            <w:hideMark/>
          </w:tcPr>
          <w:p w:rsidR="00E626A2" w:rsidRPr="00E232BB" w:rsidRDefault="00D17E38" w:rsidP="00FC6F5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232BB">
              <w:rPr>
                <w:sz w:val="20"/>
              </w:rPr>
              <w:t>versionNumber</w:t>
            </w:r>
          </w:p>
        </w:tc>
        <w:tc>
          <w:tcPr>
            <w:tcW w:w="198" w:type="pct"/>
            <w:shd w:val="clear" w:color="auto" w:fill="auto"/>
            <w:vAlign w:val="center"/>
          </w:tcPr>
          <w:p w:rsidR="006A70E5" w:rsidRPr="00E232BB" w:rsidRDefault="00E626A2"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N</w:t>
            </w:r>
          </w:p>
        </w:tc>
        <w:tc>
          <w:tcPr>
            <w:tcW w:w="1386" w:type="pct"/>
            <w:shd w:val="clear" w:color="auto" w:fill="auto"/>
            <w:vAlign w:val="center"/>
          </w:tcPr>
          <w:p w:rsidR="006A70E5" w:rsidRPr="00E232BB" w:rsidRDefault="006A70E5" w:rsidP="00633356">
            <w:pPr>
              <w:spacing w:before="0" w:after="0"/>
              <w:rPr>
                <w:sz w:val="20"/>
              </w:rPr>
            </w:pPr>
            <w:r w:rsidRPr="00E232BB">
              <w:rPr>
                <w:sz w:val="20"/>
              </w:rPr>
              <w:t>Номер редакции</w:t>
            </w:r>
          </w:p>
        </w:tc>
        <w:tc>
          <w:tcPr>
            <w:tcW w:w="1385" w:type="pct"/>
            <w:shd w:val="clear" w:color="auto" w:fill="auto"/>
            <w:vAlign w:val="center"/>
            <w:hideMark/>
          </w:tcPr>
          <w:p w:rsidR="006A70E5" w:rsidRDefault="00E626A2" w:rsidP="00E626A2">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E626A2" w:rsidRDefault="00E626A2" w:rsidP="00E626A2">
            <w:pPr>
              <w:spacing w:before="0" w:after="0"/>
              <w:jc w:val="both"/>
              <w:rPr>
                <w:sz w:val="20"/>
              </w:rPr>
            </w:pPr>
            <w:r>
              <w:rPr>
                <w:sz w:val="20"/>
              </w:rPr>
              <w:t xml:space="preserve">При приеме </w:t>
            </w:r>
            <w:r w:rsidR="00C9675F">
              <w:rPr>
                <w:sz w:val="20"/>
              </w:rPr>
              <w:t xml:space="preserve">изменений документа </w:t>
            </w:r>
            <w:r>
              <w:rPr>
                <w:sz w:val="20"/>
              </w:rPr>
              <w:t>контролируется последовательность нумерации.</w:t>
            </w:r>
          </w:p>
          <w:p w:rsidR="00E70578" w:rsidRPr="00E232BB" w:rsidRDefault="00E70578" w:rsidP="00E626A2">
            <w:pPr>
              <w:spacing w:before="0" w:after="0"/>
              <w:jc w:val="both"/>
              <w:rPr>
                <w:sz w:val="20"/>
              </w:rPr>
            </w:pPr>
            <w:r>
              <w:rPr>
                <w:sz w:val="20"/>
              </w:rPr>
              <w:t>Допустимы только неотрицательные числа</w:t>
            </w: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61361">
              <w:rPr>
                <w:sz w:val="20"/>
              </w:rPr>
              <w:t>planDecision</w:t>
            </w:r>
            <w:r w:rsidRPr="00E232BB">
              <w:rPr>
                <w:sz w:val="20"/>
              </w:rPr>
              <w:t>Date</w:t>
            </w:r>
          </w:p>
        </w:tc>
        <w:tc>
          <w:tcPr>
            <w:tcW w:w="198" w:type="pct"/>
            <w:shd w:val="clear" w:color="auto" w:fill="auto"/>
            <w:vAlign w:val="center"/>
          </w:tcPr>
          <w:p w:rsidR="006A70E5" w:rsidRPr="00E232BB" w:rsidRDefault="006A70E5"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1A4780">
              <w:rPr>
                <w:sz w:val="20"/>
              </w:rPr>
              <w:t>DT</w:t>
            </w:r>
          </w:p>
        </w:tc>
        <w:tc>
          <w:tcPr>
            <w:tcW w:w="1386" w:type="pct"/>
            <w:shd w:val="clear" w:color="auto" w:fill="auto"/>
            <w:vAlign w:val="center"/>
          </w:tcPr>
          <w:p w:rsidR="006A70E5" w:rsidRPr="00E232BB" w:rsidRDefault="006A70E5" w:rsidP="00633356">
            <w:pPr>
              <w:spacing w:before="0" w:after="0"/>
              <w:rPr>
                <w:sz w:val="20"/>
              </w:rPr>
            </w:pPr>
            <w:r w:rsidRPr="00E232BB">
              <w:rPr>
                <w:sz w:val="20"/>
              </w:rPr>
              <w:t xml:space="preserve">Дата </w:t>
            </w:r>
            <w:r>
              <w:rPr>
                <w:sz w:val="20"/>
              </w:rPr>
              <w:t>и время рассмотрения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61361" w:rsidRDefault="006A70E5" w:rsidP="00633356">
            <w:pPr>
              <w:spacing w:before="0" w:after="0"/>
              <w:jc w:val="both"/>
              <w:rPr>
                <w:sz w:val="20"/>
              </w:rPr>
            </w:pPr>
            <w:r w:rsidRPr="00E61361">
              <w:rPr>
                <w:sz w:val="20"/>
              </w:rPr>
              <w:t>decisionPlace</w:t>
            </w:r>
          </w:p>
        </w:tc>
        <w:tc>
          <w:tcPr>
            <w:tcW w:w="198" w:type="pct"/>
            <w:shd w:val="clear" w:color="auto" w:fill="auto"/>
            <w:vAlign w:val="center"/>
          </w:tcPr>
          <w:p w:rsidR="006A70E5" w:rsidRPr="00E61361" w:rsidRDefault="006A70E5"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1A4780">
              <w:rPr>
                <w:sz w:val="20"/>
              </w:rPr>
              <w:t>T(1-</w:t>
            </w:r>
            <w:r>
              <w:rPr>
                <w:sz w:val="20"/>
              </w:rPr>
              <w:t>2000</w:t>
            </w:r>
            <w:r w:rsidRPr="001A4780">
              <w:rPr>
                <w:sz w:val="20"/>
              </w:rPr>
              <w:t>)</w:t>
            </w:r>
          </w:p>
        </w:tc>
        <w:tc>
          <w:tcPr>
            <w:tcW w:w="1386" w:type="pct"/>
            <w:shd w:val="clear" w:color="auto" w:fill="auto"/>
            <w:vAlign w:val="center"/>
          </w:tcPr>
          <w:p w:rsidR="006A70E5" w:rsidRPr="00E232BB" w:rsidRDefault="006A70E5" w:rsidP="00633356">
            <w:pPr>
              <w:spacing w:before="0" w:after="0"/>
              <w:rPr>
                <w:sz w:val="20"/>
              </w:rPr>
            </w:pPr>
            <w:r>
              <w:rPr>
                <w:sz w:val="20"/>
              </w:rPr>
              <w:t>Место рассмотрения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7182A" w:rsidP="00633356">
            <w:pPr>
              <w:spacing w:before="0" w:after="0"/>
              <w:jc w:val="both"/>
              <w:rPr>
                <w:sz w:val="20"/>
              </w:rPr>
            </w:pPr>
            <w:hyperlink w:anchor="registrationKO_complaintType" w:history="1">
              <w:r w:rsidR="006A70E5" w:rsidRPr="00E232BB">
                <w:rPr>
                  <w:sz w:val="20"/>
                </w:rPr>
                <w:t>registrationKO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регистрацию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7182A" w:rsidP="00633356">
            <w:pPr>
              <w:spacing w:before="0" w:after="0"/>
              <w:jc w:val="both"/>
              <w:rPr>
                <w:sz w:val="20"/>
              </w:rPr>
            </w:pPr>
            <w:hyperlink w:anchor="considerationKO_complaintType" w:history="1">
              <w:r w:rsidR="006A70E5" w:rsidRPr="00E232BB">
                <w:rPr>
                  <w:sz w:val="20"/>
                </w:rPr>
                <w:t>considerationKO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рассмотрение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232BB">
              <w:rPr>
                <w:sz w:val="20"/>
              </w:rPr>
              <w:t>regType</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T</w:t>
            </w:r>
          </w:p>
        </w:tc>
        <w:tc>
          <w:tcPr>
            <w:tcW w:w="1386" w:type="pct"/>
            <w:shd w:val="clear" w:color="auto" w:fill="auto"/>
            <w:vAlign w:val="center"/>
          </w:tcPr>
          <w:p w:rsidR="006A70E5" w:rsidRPr="00E232BB" w:rsidRDefault="006A70E5" w:rsidP="00633356">
            <w:pPr>
              <w:spacing w:before="0" w:after="0"/>
              <w:rPr>
                <w:sz w:val="20"/>
              </w:rPr>
            </w:pPr>
            <w:r w:rsidRPr="00E232BB">
              <w:rPr>
                <w:sz w:val="20"/>
              </w:rPr>
              <w:t>Тип подачи жалобы</w:t>
            </w:r>
            <w:r w:rsidRPr="00E232BB">
              <w:rPr>
                <w:sz w:val="20"/>
              </w:rPr>
              <w:br/>
              <w:t>M-ручное заведение жалобы</w:t>
            </w:r>
            <w:r w:rsidRPr="00E232BB">
              <w:rPr>
                <w:sz w:val="20"/>
              </w:rPr>
              <w:br/>
              <w:t>E - электронная подача</w:t>
            </w:r>
            <w:r w:rsidRPr="00E232BB">
              <w:rPr>
                <w:sz w:val="20"/>
              </w:rPr>
              <w:br/>
              <w:t>I - полученная по интеграции</w:t>
            </w:r>
          </w:p>
        </w:tc>
        <w:tc>
          <w:tcPr>
            <w:tcW w:w="1385" w:type="pct"/>
            <w:shd w:val="clear" w:color="auto" w:fill="auto"/>
            <w:vAlign w:val="center"/>
            <w:hideMark/>
          </w:tcPr>
          <w:p w:rsidR="006A70E5" w:rsidRPr="00E232BB" w:rsidRDefault="006A70E5" w:rsidP="00633356">
            <w:pPr>
              <w:spacing w:before="0" w:after="0"/>
              <w:jc w:val="both"/>
              <w:rPr>
                <w:sz w:val="20"/>
              </w:rPr>
            </w:pPr>
            <w:r w:rsidRPr="00E232BB">
              <w:rPr>
                <w:sz w:val="20"/>
              </w:rPr>
              <w:t xml:space="preserve">Допустимые значения: </w:t>
            </w:r>
            <w:r w:rsidRPr="00E232BB">
              <w:rPr>
                <w:sz w:val="20"/>
              </w:rPr>
              <w:br/>
              <w:t xml:space="preserve">M </w:t>
            </w:r>
            <w:r w:rsidRPr="00E232BB">
              <w:rPr>
                <w:sz w:val="20"/>
              </w:rPr>
              <w:br/>
              <w:t xml:space="preserve">E </w:t>
            </w:r>
            <w:r w:rsidRPr="00E232BB">
              <w:rPr>
                <w:sz w:val="20"/>
              </w:rPr>
              <w:br/>
              <w:t>I</w:t>
            </w: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232BB">
              <w:rPr>
                <w:sz w:val="20"/>
              </w:rPr>
              <w:t>regDate</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7" w:type="pct"/>
            <w:shd w:val="clear" w:color="auto" w:fill="auto"/>
            <w:vAlign w:val="center"/>
          </w:tcPr>
          <w:p w:rsidR="006A70E5" w:rsidRPr="00D94A80" w:rsidRDefault="006A70E5" w:rsidP="00633356">
            <w:pPr>
              <w:spacing w:before="0" w:after="0"/>
              <w:jc w:val="center"/>
              <w:rPr>
                <w:sz w:val="20"/>
                <w:lang w:val="en-US"/>
              </w:rPr>
            </w:pPr>
            <w:r w:rsidRPr="00E232BB">
              <w:rPr>
                <w:sz w:val="20"/>
              </w:rPr>
              <w:t>D</w:t>
            </w:r>
            <w:r w:rsidR="00D94A80">
              <w:rPr>
                <w:sz w:val="20"/>
                <w:lang w:val="en-US"/>
              </w:rPr>
              <w:t>T</w:t>
            </w:r>
          </w:p>
        </w:tc>
        <w:tc>
          <w:tcPr>
            <w:tcW w:w="1386" w:type="pct"/>
            <w:shd w:val="clear" w:color="auto" w:fill="auto"/>
            <w:vAlign w:val="center"/>
          </w:tcPr>
          <w:p w:rsidR="006A70E5" w:rsidRPr="00E232BB" w:rsidRDefault="006A70E5" w:rsidP="00633356">
            <w:pPr>
              <w:spacing w:before="0" w:after="0"/>
              <w:rPr>
                <w:sz w:val="20"/>
              </w:rPr>
            </w:pPr>
            <w:r w:rsidRPr="00E232BB">
              <w:rPr>
                <w:sz w:val="20"/>
              </w:rPr>
              <w:t>Дата поступления жалобы</w:t>
            </w:r>
          </w:p>
        </w:tc>
        <w:tc>
          <w:tcPr>
            <w:tcW w:w="1385" w:type="pct"/>
            <w:shd w:val="clear" w:color="auto" w:fill="auto"/>
            <w:vAlign w:val="center"/>
          </w:tcPr>
          <w:p w:rsidR="006A70E5" w:rsidRPr="00E232BB" w:rsidRDefault="006A70E5" w:rsidP="00633356">
            <w:pPr>
              <w:spacing w:before="0" w:after="0"/>
              <w:jc w:val="both"/>
              <w:rPr>
                <w:sz w:val="20"/>
              </w:rPr>
            </w:pPr>
          </w:p>
        </w:tc>
      </w:tr>
      <w:tr w:rsidR="00CC7D5D" w:rsidRPr="00CF443D" w:rsidTr="0059170E">
        <w:trPr>
          <w:jc w:val="center"/>
        </w:trPr>
        <w:tc>
          <w:tcPr>
            <w:tcW w:w="745" w:type="pct"/>
            <w:shd w:val="clear" w:color="auto" w:fill="auto"/>
            <w:vAlign w:val="center"/>
          </w:tcPr>
          <w:p w:rsidR="00CC7D5D" w:rsidRPr="001A4780" w:rsidRDefault="00CC7D5D" w:rsidP="002862D6">
            <w:pPr>
              <w:spacing w:before="0" w:after="0"/>
              <w:jc w:val="both"/>
              <w:rPr>
                <w:sz w:val="20"/>
              </w:rPr>
            </w:pPr>
          </w:p>
        </w:tc>
        <w:tc>
          <w:tcPr>
            <w:tcW w:w="790" w:type="pct"/>
            <w:shd w:val="clear" w:color="auto" w:fill="auto"/>
            <w:vAlign w:val="center"/>
          </w:tcPr>
          <w:p w:rsidR="00CC7D5D" w:rsidRPr="00E232BB" w:rsidRDefault="00CC7D5D" w:rsidP="002862D6">
            <w:pPr>
              <w:spacing w:before="0" w:after="0"/>
              <w:jc w:val="both"/>
              <w:rPr>
                <w:sz w:val="20"/>
              </w:rPr>
            </w:pPr>
            <w:r w:rsidRPr="00CC7D5D">
              <w:rPr>
                <w:sz w:val="20"/>
              </w:rPr>
              <w:t>notice</w:t>
            </w:r>
          </w:p>
        </w:tc>
        <w:tc>
          <w:tcPr>
            <w:tcW w:w="198" w:type="pct"/>
            <w:shd w:val="clear" w:color="auto" w:fill="auto"/>
            <w:vAlign w:val="center"/>
          </w:tcPr>
          <w:p w:rsidR="00CC7D5D" w:rsidRPr="00E232BB" w:rsidRDefault="00CC7D5D" w:rsidP="002862D6">
            <w:pPr>
              <w:spacing w:before="0" w:after="0"/>
              <w:jc w:val="center"/>
              <w:rPr>
                <w:sz w:val="20"/>
              </w:rPr>
            </w:pPr>
            <w:r w:rsidRPr="00E232BB">
              <w:rPr>
                <w:sz w:val="20"/>
              </w:rPr>
              <w:t>O</w:t>
            </w:r>
          </w:p>
        </w:tc>
        <w:tc>
          <w:tcPr>
            <w:tcW w:w="497" w:type="pct"/>
            <w:shd w:val="clear" w:color="auto" w:fill="auto"/>
            <w:vAlign w:val="center"/>
          </w:tcPr>
          <w:p w:rsidR="00CC7D5D" w:rsidRPr="00CC7D5D" w:rsidRDefault="00CC7D5D" w:rsidP="002862D6">
            <w:pPr>
              <w:spacing w:before="0" w:after="0"/>
              <w:jc w:val="center"/>
              <w:rPr>
                <w:sz w:val="20"/>
                <w:lang w:val="en-US"/>
              </w:rPr>
            </w:pPr>
            <w:r>
              <w:rPr>
                <w:sz w:val="20"/>
                <w:lang w:val="en-US"/>
              </w:rPr>
              <w:t>S</w:t>
            </w:r>
          </w:p>
        </w:tc>
        <w:tc>
          <w:tcPr>
            <w:tcW w:w="1386" w:type="pct"/>
            <w:shd w:val="clear" w:color="auto" w:fill="auto"/>
            <w:vAlign w:val="center"/>
          </w:tcPr>
          <w:p w:rsidR="00CC7D5D" w:rsidRPr="00E232BB" w:rsidRDefault="00CC7D5D" w:rsidP="002862D6">
            <w:pPr>
              <w:spacing w:before="0" w:after="0"/>
              <w:rPr>
                <w:sz w:val="20"/>
              </w:rPr>
            </w:pPr>
            <w:r w:rsidRPr="00CC7D5D">
              <w:rPr>
                <w:sz w:val="20"/>
              </w:rPr>
              <w:t>Уведомление о принятии жалобы к рассмотрению</w:t>
            </w:r>
          </w:p>
        </w:tc>
        <w:tc>
          <w:tcPr>
            <w:tcW w:w="1385" w:type="pct"/>
            <w:shd w:val="clear" w:color="auto" w:fill="auto"/>
            <w:vAlign w:val="center"/>
          </w:tcPr>
          <w:p w:rsidR="00CC7D5D" w:rsidRPr="00E232BB" w:rsidRDefault="00CC7D5D" w:rsidP="002862D6">
            <w:pPr>
              <w:spacing w:before="0" w:after="0"/>
              <w:jc w:val="both"/>
              <w:rPr>
                <w:sz w:val="20"/>
              </w:rPr>
            </w:pPr>
          </w:p>
        </w:tc>
      </w:tr>
      <w:tr w:rsidR="008B2EB1" w:rsidRPr="00CF443D" w:rsidTr="0059170E">
        <w:trPr>
          <w:jc w:val="center"/>
        </w:trPr>
        <w:tc>
          <w:tcPr>
            <w:tcW w:w="745" w:type="pct"/>
            <w:shd w:val="clear" w:color="auto" w:fill="auto"/>
            <w:vAlign w:val="center"/>
          </w:tcPr>
          <w:p w:rsidR="008B2EB1" w:rsidRPr="001A4780" w:rsidRDefault="008B2EB1" w:rsidP="00A0267A">
            <w:pPr>
              <w:spacing w:before="0" w:after="0"/>
              <w:jc w:val="both"/>
              <w:rPr>
                <w:sz w:val="20"/>
              </w:rPr>
            </w:pPr>
          </w:p>
        </w:tc>
        <w:tc>
          <w:tcPr>
            <w:tcW w:w="790" w:type="pct"/>
            <w:shd w:val="clear" w:color="auto" w:fill="auto"/>
            <w:vAlign w:val="center"/>
          </w:tcPr>
          <w:p w:rsidR="008B2EB1" w:rsidRPr="00E232BB" w:rsidRDefault="008B2EB1" w:rsidP="00A0267A">
            <w:pPr>
              <w:spacing w:before="0" w:after="0"/>
              <w:jc w:val="both"/>
              <w:rPr>
                <w:sz w:val="20"/>
              </w:rPr>
            </w:pPr>
            <w:r w:rsidRPr="008B2EB1">
              <w:rPr>
                <w:sz w:val="20"/>
              </w:rPr>
              <w:t>contactPhone</w:t>
            </w:r>
          </w:p>
        </w:tc>
        <w:tc>
          <w:tcPr>
            <w:tcW w:w="198" w:type="pct"/>
            <w:shd w:val="clear" w:color="auto" w:fill="auto"/>
            <w:vAlign w:val="center"/>
          </w:tcPr>
          <w:p w:rsidR="008B2EB1" w:rsidRPr="00E232BB" w:rsidRDefault="008B2EB1" w:rsidP="00A0267A">
            <w:pPr>
              <w:spacing w:before="0" w:after="0"/>
              <w:jc w:val="center"/>
              <w:rPr>
                <w:sz w:val="20"/>
              </w:rPr>
            </w:pPr>
            <w:r>
              <w:rPr>
                <w:sz w:val="20"/>
              </w:rPr>
              <w:t>Н</w:t>
            </w:r>
          </w:p>
        </w:tc>
        <w:tc>
          <w:tcPr>
            <w:tcW w:w="497" w:type="pct"/>
            <w:shd w:val="clear" w:color="auto" w:fill="auto"/>
            <w:vAlign w:val="center"/>
          </w:tcPr>
          <w:p w:rsidR="008B2EB1" w:rsidRPr="008B2EB1" w:rsidRDefault="008B2EB1" w:rsidP="00A0267A">
            <w:pPr>
              <w:spacing w:before="0" w:after="0"/>
              <w:jc w:val="center"/>
              <w:rPr>
                <w:sz w:val="20"/>
              </w:rPr>
            </w:pPr>
            <w:r>
              <w:rPr>
                <w:sz w:val="20"/>
              </w:rPr>
              <w:t>Т(1-256)</w:t>
            </w:r>
          </w:p>
        </w:tc>
        <w:tc>
          <w:tcPr>
            <w:tcW w:w="1386" w:type="pct"/>
            <w:shd w:val="clear" w:color="auto" w:fill="auto"/>
            <w:vAlign w:val="center"/>
          </w:tcPr>
          <w:p w:rsidR="008B2EB1" w:rsidRPr="00E232BB" w:rsidRDefault="008B2EB1" w:rsidP="00A0267A">
            <w:pPr>
              <w:spacing w:before="0" w:after="0"/>
              <w:rPr>
                <w:sz w:val="20"/>
              </w:rPr>
            </w:pPr>
            <w:r w:rsidRPr="008B2EB1">
              <w:rPr>
                <w:sz w:val="20"/>
              </w:rPr>
              <w:t>Номер телефона ответственного за рассмотрение жалобы</w:t>
            </w:r>
          </w:p>
        </w:tc>
        <w:tc>
          <w:tcPr>
            <w:tcW w:w="1385" w:type="pct"/>
            <w:shd w:val="clear" w:color="auto" w:fill="auto"/>
            <w:vAlign w:val="center"/>
          </w:tcPr>
          <w:p w:rsidR="008B2EB1" w:rsidRPr="00E232BB" w:rsidRDefault="008B2EB1" w:rsidP="00A0267A">
            <w:pPr>
              <w:spacing w:before="0" w:after="0"/>
              <w:jc w:val="both"/>
              <w:rPr>
                <w:sz w:val="20"/>
              </w:rPr>
            </w:pPr>
          </w:p>
        </w:tc>
      </w:tr>
      <w:tr w:rsidR="008B2EB1" w:rsidRPr="00CF443D" w:rsidTr="0059170E">
        <w:trPr>
          <w:jc w:val="center"/>
        </w:trPr>
        <w:tc>
          <w:tcPr>
            <w:tcW w:w="745" w:type="pct"/>
            <w:shd w:val="clear" w:color="auto" w:fill="auto"/>
            <w:vAlign w:val="center"/>
          </w:tcPr>
          <w:p w:rsidR="008B2EB1" w:rsidRPr="001A4780" w:rsidRDefault="008B2EB1" w:rsidP="00A0267A">
            <w:pPr>
              <w:spacing w:before="0" w:after="0"/>
              <w:jc w:val="both"/>
              <w:rPr>
                <w:sz w:val="20"/>
              </w:rPr>
            </w:pPr>
          </w:p>
        </w:tc>
        <w:tc>
          <w:tcPr>
            <w:tcW w:w="790" w:type="pct"/>
            <w:shd w:val="clear" w:color="auto" w:fill="auto"/>
            <w:vAlign w:val="center"/>
          </w:tcPr>
          <w:p w:rsidR="008B2EB1" w:rsidRPr="00E232BB" w:rsidRDefault="008B2EB1" w:rsidP="00A0267A">
            <w:pPr>
              <w:spacing w:before="0" w:after="0"/>
              <w:jc w:val="both"/>
              <w:rPr>
                <w:sz w:val="20"/>
              </w:rPr>
            </w:pPr>
            <w:r w:rsidRPr="008B2EB1">
              <w:rPr>
                <w:sz w:val="20"/>
              </w:rPr>
              <w:t>modification</w:t>
            </w:r>
          </w:p>
        </w:tc>
        <w:tc>
          <w:tcPr>
            <w:tcW w:w="198" w:type="pct"/>
            <w:shd w:val="clear" w:color="auto" w:fill="auto"/>
            <w:vAlign w:val="center"/>
          </w:tcPr>
          <w:p w:rsidR="008B2EB1" w:rsidRPr="008B2EB1" w:rsidRDefault="008B2EB1" w:rsidP="00A0267A">
            <w:pPr>
              <w:spacing w:before="0" w:after="0"/>
              <w:jc w:val="center"/>
              <w:rPr>
                <w:sz w:val="20"/>
              </w:rPr>
            </w:pPr>
            <w:r>
              <w:rPr>
                <w:sz w:val="20"/>
              </w:rPr>
              <w:t>Н</w:t>
            </w:r>
          </w:p>
        </w:tc>
        <w:tc>
          <w:tcPr>
            <w:tcW w:w="497" w:type="pct"/>
            <w:shd w:val="clear" w:color="auto" w:fill="auto"/>
            <w:vAlign w:val="center"/>
          </w:tcPr>
          <w:p w:rsidR="008B2EB1" w:rsidRPr="00CC7D5D" w:rsidRDefault="008B2EB1" w:rsidP="00A0267A">
            <w:pPr>
              <w:spacing w:before="0" w:after="0"/>
              <w:jc w:val="center"/>
              <w:rPr>
                <w:sz w:val="20"/>
                <w:lang w:val="en-US"/>
              </w:rPr>
            </w:pPr>
            <w:r>
              <w:rPr>
                <w:sz w:val="20"/>
                <w:lang w:val="en-US"/>
              </w:rPr>
              <w:t>S</w:t>
            </w:r>
          </w:p>
        </w:tc>
        <w:tc>
          <w:tcPr>
            <w:tcW w:w="1386" w:type="pct"/>
            <w:shd w:val="clear" w:color="auto" w:fill="auto"/>
            <w:vAlign w:val="center"/>
          </w:tcPr>
          <w:p w:rsidR="008B2EB1" w:rsidRPr="00E232BB" w:rsidRDefault="008B2EB1" w:rsidP="00A0267A">
            <w:pPr>
              <w:spacing w:before="0" w:after="0"/>
              <w:rPr>
                <w:sz w:val="20"/>
              </w:rPr>
            </w:pPr>
            <w:r w:rsidRPr="008B2EB1">
              <w:rPr>
                <w:sz w:val="20"/>
              </w:rPr>
              <w:t>Изменение документа</w:t>
            </w:r>
          </w:p>
        </w:tc>
        <w:tc>
          <w:tcPr>
            <w:tcW w:w="1385" w:type="pct"/>
            <w:shd w:val="clear" w:color="auto" w:fill="auto"/>
            <w:vAlign w:val="center"/>
          </w:tcPr>
          <w:p w:rsidR="008B2EB1" w:rsidRPr="00E232BB" w:rsidRDefault="008B2EB1" w:rsidP="00A0267A">
            <w:pPr>
              <w:spacing w:before="0" w:after="0"/>
              <w:jc w:val="both"/>
              <w:rPr>
                <w:sz w:val="20"/>
              </w:rPr>
            </w:pPr>
            <w:r>
              <w:rPr>
                <w:sz w:val="20"/>
              </w:rPr>
              <w:t>Заполняется в случае направления в ЕИС изменений документа</w:t>
            </w:r>
          </w:p>
        </w:tc>
      </w:tr>
      <w:tr w:rsidR="00CB2E49" w:rsidRPr="00CF443D" w:rsidTr="0059170E">
        <w:trPr>
          <w:jc w:val="center"/>
        </w:trPr>
        <w:tc>
          <w:tcPr>
            <w:tcW w:w="745" w:type="pct"/>
            <w:shd w:val="clear" w:color="auto" w:fill="auto"/>
            <w:vAlign w:val="center"/>
          </w:tcPr>
          <w:p w:rsidR="00CB2E49" w:rsidRPr="001A4780" w:rsidRDefault="00CB2E49" w:rsidP="00CB2E49">
            <w:pPr>
              <w:spacing w:before="0" w:after="0"/>
              <w:jc w:val="both"/>
              <w:rPr>
                <w:sz w:val="20"/>
              </w:rPr>
            </w:pPr>
          </w:p>
        </w:tc>
        <w:tc>
          <w:tcPr>
            <w:tcW w:w="790" w:type="pct"/>
            <w:shd w:val="clear" w:color="auto" w:fill="auto"/>
            <w:vAlign w:val="center"/>
          </w:tcPr>
          <w:p w:rsidR="00CB2E49" w:rsidRPr="00E232BB" w:rsidRDefault="00CB2E49" w:rsidP="00CB2E49">
            <w:pPr>
              <w:spacing w:before="0" w:after="0"/>
              <w:jc w:val="both"/>
              <w:rPr>
                <w:sz w:val="20"/>
              </w:rPr>
            </w:pPr>
            <w:r w:rsidRPr="00CB2E49">
              <w:rPr>
                <w:sz w:val="20"/>
              </w:rPr>
              <w:t>printFormInfo</w:t>
            </w:r>
          </w:p>
        </w:tc>
        <w:tc>
          <w:tcPr>
            <w:tcW w:w="198" w:type="pct"/>
            <w:shd w:val="clear" w:color="auto" w:fill="auto"/>
            <w:vAlign w:val="center"/>
          </w:tcPr>
          <w:p w:rsidR="00CB2E49" w:rsidRPr="008B2EB1" w:rsidRDefault="00CB2E49" w:rsidP="00CB2E49">
            <w:pPr>
              <w:spacing w:before="0" w:after="0"/>
              <w:jc w:val="center"/>
              <w:rPr>
                <w:sz w:val="20"/>
              </w:rPr>
            </w:pPr>
            <w:r>
              <w:rPr>
                <w:sz w:val="20"/>
              </w:rPr>
              <w:t>Н</w:t>
            </w:r>
          </w:p>
        </w:tc>
        <w:tc>
          <w:tcPr>
            <w:tcW w:w="497" w:type="pct"/>
            <w:shd w:val="clear" w:color="auto" w:fill="auto"/>
            <w:vAlign w:val="center"/>
          </w:tcPr>
          <w:p w:rsidR="00CB2E49" w:rsidRPr="00CC7D5D" w:rsidRDefault="00CB2E49" w:rsidP="00CB2E49">
            <w:pPr>
              <w:spacing w:before="0" w:after="0"/>
              <w:jc w:val="center"/>
              <w:rPr>
                <w:sz w:val="20"/>
                <w:lang w:val="en-US"/>
              </w:rPr>
            </w:pPr>
            <w:r>
              <w:rPr>
                <w:sz w:val="20"/>
                <w:lang w:val="en-US"/>
              </w:rPr>
              <w:t>S</w:t>
            </w:r>
          </w:p>
        </w:tc>
        <w:tc>
          <w:tcPr>
            <w:tcW w:w="1386" w:type="pct"/>
            <w:shd w:val="clear" w:color="auto" w:fill="auto"/>
            <w:vAlign w:val="center"/>
          </w:tcPr>
          <w:p w:rsidR="00CB2E49" w:rsidRPr="00E232BB" w:rsidRDefault="005A1EB6" w:rsidP="00CB2E49">
            <w:pPr>
              <w:spacing w:before="0" w:after="0"/>
              <w:rPr>
                <w:sz w:val="20"/>
              </w:rPr>
            </w:pPr>
            <w:r w:rsidRPr="005A1EB6">
              <w:rPr>
                <w:sz w:val="20"/>
              </w:rPr>
              <w:t>Общая информация (для печатной формы)</w:t>
            </w:r>
          </w:p>
        </w:tc>
        <w:tc>
          <w:tcPr>
            <w:tcW w:w="1385" w:type="pct"/>
            <w:shd w:val="clear" w:color="auto" w:fill="auto"/>
            <w:vAlign w:val="center"/>
          </w:tcPr>
          <w:p w:rsidR="00CB2E49" w:rsidRPr="005A1EB6" w:rsidRDefault="005A1EB6" w:rsidP="00CB2E49">
            <w:pPr>
              <w:spacing w:before="0" w:after="0"/>
              <w:jc w:val="both"/>
              <w:rPr>
                <w:sz w:val="20"/>
              </w:rPr>
            </w:pPr>
            <w:r>
              <w:rPr>
                <w:sz w:val="20"/>
              </w:rPr>
              <w:t>Содержимое блока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 осуществлявший регистрацию жалобы</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b/>
                <w:sz w:val="20"/>
              </w:rPr>
            </w:pPr>
            <w:r w:rsidRPr="00CF443D">
              <w:rPr>
                <w:b/>
                <w:sz w:val="20"/>
              </w:rPr>
              <w:t>registrationKO</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hideMark/>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 осуществлявший рассмотрение жалобы</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center"/>
              <w:rPr>
                <w:b/>
                <w:sz w:val="20"/>
              </w:rPr>
            </w:pPr>
            <w:r w:rsidRPr="00CF443D">
              <w:rPr>
                <w:b/>
                <w:sz w:val="20"/>
              </w:rPr>
              <w:t>considerationKO</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hideMark/>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E232BB"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hideMark/>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 xml:space="preserve">Идентификация организации по коду Сводного реестра осуществляется, в случае если в поле «Код по СПЗ» указано </w:t>
            </w:r>
            <w:r>
              <w:rPr>
                <w:sz w:val="20"/>
                <w:lang w:eastAsia="en-US"/>
              </w:rPr>
              <w:lastRenderedPageBreak/>
              <w:t>значение «00000000000».</w:t>
            </w:r>
          </w:p>
        </w:tc>
      </w:tr>
      <w:tr w:rsidR="00C707B9" w:rsidRPr="00CF443D" w:rsidTr="0059170E">
        <w:trPr>
          <w:jc w:val="center"/>
        </w:trPr>
        <w:tc>
          <w:tcPr>
            <w:tcW w:w="745" w:type="pct"/>
            <w:shd w:val="clear" w:color="auto" w:fill="auto"/>
            <w:vAlign w:val="center"/>
          </w:tcPr>
          <w:p w:rsidR="00C707B9" w:rsidRPr="00E232BB"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CC7D5D" w:rsidRPr="00675499" w:rsidTr="0059170E">
        <w:trPr>
          <w:jc w:val="center"/>
        </w:trPr>
        <w:tc>
          <w:tcPr>
            <w:tcW w:w="5000" w:type="pct"/>
            <w:gridSpan w:val="6"/>
            <w:shd w:val="clear" w:color="auto" w:fill="auto"/>
            <w:vAlign w:val="center"/>
          </w:tcPr>
          <w:p w:rsidR="00CC7D5D" w:rsidRPr="00675499" w:rsidRDefault="00CC7D5D" w:rsidP="002862D6">
            <w:pPr>
              <w:spacing w:before="0" w:after="0"/>
              <w:jc w:val="center"/>
              <w:rPr>
                <w:b/>
                <w:bCs/>
                <w:sz w:val="20"/>
              </w:rPr>
            </w:pPr>
            <w:r w:rsidRPr="00CC7D5D">
              <w:rPr>
                <w:b/>
                <w:bCs/>
                <w:sz w:val="20"/>
              </w:rPr>
              <w:t>Уведомление о принятии жалобы к рассмотрению</w:t>
            </w:r>
          </w:p>
        </w:tc>
      </w:tr>
      <w:tr w:rsidR="00CC7D5D" w:rsidRPr="00CF443D" w:rsidTr="0059170E">
        <w:trPr>
          <w:jc w:val="center"/>
        </w:trPr>
        <w:tc>
          <w:tcPr>
            <w:tcW w:w="745" w:type="pct"/>
            <w:shd w:val="clear" w:color="auto" w:fill="auto"/>
            <w:vAlign w:val="center"/>
          </w:tcPr>
          <w:p w:rsidR="00CC7D5D" w:rsidRPr="00CF443D" w:rsidRDefault="00CC7D5D" w:rsidP="00CC7D5D">
            <w:pPr>
              <w:spacing w:before="0" w:after="0"/>
              <w:rPr>
                <w:b/>
                <w:sz w:val="20"/>
              </w:rPr>
            </w:pPr>
            <w:r w:rsidRPr="00CC7D5D">
              <w:rPr>
                <w:b/>
                <w:sz w:val="20"/>
              </w:rPr>
              <w:t>notice</w:t>
            </w:r>
          </w:p>
        </w:tc>
        <w:tc>
          <w:tcPr>
            <w:tcW w:w="790" w:type="pct"/>
            <w:shd w:val="clear" w:color="auto" w:fill="auto"/>
            <w:vAlign w:val="center"/>
          </w:tcPr>
          <w:p w:rsidR="00CC7D5D" w:rsidRPr="00CF443D" w:rsidRDefault="00CC7D5D" w:rsidP="002862D6">
            <w:pPr>
              <w:spacing w:before="0" w:after="0"/>
              <w:jc w:val="both"/>
              <w:rPr>
                <w:sz w:val="20"/>
              </w:rPr>
            </w:pPr>
          </w:p>
        </w:tc>
        <w:tc>
          <w:tcPr>
            <w:tcW w:w="198" w:type="pct"/>
            <w:shd w:val="clear" w:color="auto" w:fill="auto"/>
            <w:vAlign w:val="center"/>
          </w:tcPr>
          <w:p w:rsidR="00CC7D5D" w:rsidRPr="00CF443D" w:rsidRDefault="00CC7D5D" w:rsidP="002862D6">
            <w:pPr>
              <w:spacing w:before="0" w:after="0"/>
              <w:jc w:val="center"/>
              <w:rPr>
                <w:sz w:val="20"/>
              </w:rPr>
            </w:pPr>
          </w:p>
        </w:tc>
        <w:tc>
          <w:tcPr>
            <w:tcW w:w="497" w:type="pct"/>
            <w:shd w:val="clear" w:color="auto" w:fill="auto"/>
            <w:vAlign w:val="center"/>
          </w:tcPr>
          <w:p w:rsidR="00CC7D5D" w:rsidRPr="00CF443D" w:rsidRDefault="00CC7D5D" w:rsidP="002862D6">
            <w:pPr>
              <w:spacing w:before="0" w:after="0"/>
              <w:jc w:val="center"/>
              <w:rPr>
                <w:sz w:val="20"/>
              </w:rPr>
            </w:pPr>
          </w:p>
        </w:tc>
        <w:tc>
          <w:tcPr>
            <w:tcW w:w="1386" w:type="pct"/>
            <w:shd w:val="clear" w:color="auto" w:fill="auto"/>
            <w:vAlign w:val="center"/>
          </w:tcPr>
          <w:p w:rsidR="00CC7D5D" w:rsidRPr="00CF443D" w:rsidRDefault="00CC7D5D" w:rsidP="002862D6">
            <w:pPr>
              <w:spacing w:before="0" w:after="0"/>
              <w:rPr>
                <w:sz w:val="20"/>
              </w:rPr>
            </w:pPr>
          </w:p>
        </w:tc>
        <w:tc>
          <w:tcPr>
            <w:tcW w:w="1385" w:type="pct"/>
            <w:shd w:val="clear" w:color="auto" w:fill="auto"/>
            <w:vAlign w:val="center"/>
            <w:hideMark/>
          </w:tcPr>
          <w:p w:rsidR="00CC7D5D" w:rsidRPr="00CF443D" w:rsidRDefault="00CC7D5D" w:rsidP="002862D6">
            <w:pPr>
              <w:spacing w:before="0" w:after="0"/>
              <w:jc w:val="both"/>
              <w:rPr>
                <w:sz w:val="20"/>
              </w:rPr>
            </w:pPr>
          </w:p>
        </w:tc>
      </w:tr>
      <w:tr w:rsidR="00CC7D5D" w:rsidRPr="00CF443D" w:rsidTr="0059170E">
        <w:trPr>
          <w:jc w:val="center"/>
        </w:trPr>
        <w:tc>
          <w:tcPr>
            <w:tcW w:w="745" w:type="pct"/>
            <w:shd w:val="clear" w:color="auto" w:fill="auto"/>
            <w:vAlign w:val="center"/>
          </w:tcPr>
          <w:p w:rsidR="00CC7D5D" w:rsidRPr="00E232BB" w:rsidRDefault="00CC7D5D" w:rsidP="002862D6">
            <w:pPr>
              <w:spacing w:before="0" w:after="0"/>
              <w:jc w:val="both"/>
              <w:rPr>
                <w:sz w:val="20"/>
              </w:rPr>
            </w:pPr>
          </w:p>
        </w:tc>
        <w:tc>
          <w:tcPr>
            <w:tcW w:w="790" w:type="pct"/>
            <w:shd w:val="clear" w:color="auto" w:fill="auto"/>
            <w:vAlign w:val="center"/>
          </w:tcPr>
          <w:p w:rsidR="00CC7D5D" w:rsidRPr="00CC7D5D" w:rsidRDefault="00CC7D5D" w:rsidP="002862D6">
            <w:pPr>
              <w:spacing w:before="0" w:after="0"/>
              <w:jc w:val="both"/>
              <w:rPr>
                <w:sz w:val="20"/>
                <w:lang w:val="en-US"/>
              </w:rPr>
            </w:pPr>
            <w:r>
              <w:rPr>
                <w:sz w:val="20"/>
                <w:lang w:val="en-US"/>
              </w:rPr>
              <w:t>number</w:t>
            </w:r>
          </w:p>
        </w:tc>
        <w:tc>
          <w:tcPr>
            <w:tcW w:w="198" w:type="pct"/>
            <w:shd w:val="clear" w:color="auto" w:fill="auto"/>
            <w:vAlign w:val="center"/>
          </w:tcPr>
          <w:p w:rsidR="00CC7D5D" w:rsidRPr="00806143" w:rsidRDefault="00806143" w:rsidP="002862D6">
            <w:pPr>
              <w:spacing w:before="0" w:after="0"/>
              <w:jc w:val="center"/>
              <w:rPr>
                <w:sz w:val="20"/>
              </w:rPr>
            </w:pPr>
            <w:r>
              <w:rPr>
                <w:sz w:val="20"/>
              </w:rPr>
              <w:t>Н</w:t>
            </w:r>
          </w:p>
        </w:tc>
        <w:tc>
          <w:tcPr>
            <w:tcW w:w="497" w:type="pct"/>
            <w:shd w:val="clear" w:color="auto" w:fill="auto"/>
            <w:vAlign w:val="center"/>
          </w:tcPr>
          <w:p w:rsidR="00CC7D5D" w:rsidRPr="00CC7D5D" w:rsidRDefault="00CC7D5D" w:rsidP="002862D6">
            <w:pPr>
              <w:spacing w:before="0" w:after="0"/>
              <w:jc w:val="center"/>
              <w:rPr>
                <w:sz w:val="20"/>
                <w:lang w:val="en-US"/>
              </w:rPr>
            </w:pPr>
            <w:r w:rsidRPr="00E232BB">
              <w:rPr>
                <w:sz w:val="20"/>
              </w:rPr>
              <w:t>T</w:t>
            </w:r>
            <w:r>
              <w:rPr>
                <w:sz w:val="20"/>
                <w:lang w:val="en-US"/>
              </w:rPr>
              <w:t>(1-256)</w:t>
            </w:r>
          </w:p>
        </w:tc>
        <w:tc>
          <w:tcPr>
            <w:tcW w:w="1386" w:type="pct"/>
            <w:shd w:val="clear" w:color="auto" w:fill="auto"/>
            <w:vAlign w:val="center"/>
          </w:tcPr>
          <w:p w:rsidR="00CC7D5D" w:rsidRPr="00CC7D5D" w:rsidRDefault="00CC7D5D" w:rsidP="002862D6">
            <w:pPr>
              <w:spacing w:before="0" w:after="0"/>
              <w:rPr>
                <w:sz w:val="20"/>
              </w:rPr>
            </w:pPr>
            <w:r>
              <w:rPr>
                <w:sz w:val="20"/>
              </w:rPr>
              <w:t>Номер уведомления</w:t>
            </w:r>
          </w:p>
        </w:tc>
        <w:tc>
          <w:tcPr>
            <w:tcW w:w="1385" w:type="pct"/>
            <w:shd w:val="clear" w:color="auto" w:fill="auto"/>
            <w:vAlign w:val="center"/>
          </w:tcPr>
          <w:p w:rsidR="00CC7D5D" w:rsidRPr="00E232BB" w:rsidRDefault="00CC7D5D" w:rsidP="002862D6">
            <w:pPr>
              <w:spacing w:before="0" w:after="0"/>
              <w:jc w:val="both"/>
              <w:rPr>
                <w:sz w:val="20"/>
              </w:rPr>
            </w:pPr>
          </w:p>
        </w:tc>
      </w:tr>
      <w:tr w:rsidR="00CC7D5D" w:rsidRPr="00CF443D" w:rsidTr="0059170E">
        <w:trPr>
          <w:jc w:val="center"/>
        </w:trPr>
        <w:tc>
          <w:tcPr>
            <w:tcW w:w="745" w:type="pct"/>
            <w:shd w:val="clear" w:color="auto" w:fill="auto"/>
            <w:vAlign w:val="center"/>
          </w:tcPr>
          <w:p w:rsidR="00CC7D5D" w:rsidRPr="00E232BB" w:rsidRDefault="00CC7D5D" w:rsidP="002862D6">
            <w:pPr>
              <w:spacing w:before="0" w:after="0"/>
              <w:jc w:val="both"/>
              <w:rPr>
                <w:sz w:val="20"/>
              </w:rPr>
            </w:pPr>
          </w:p>
        </w:tc>
        <w:tc>
          <w:tcPr>
            <w:tcW w:w="790" w:type="pct"/>
            <w:shd w:val="clear" w:color="auto" w:fill="auto"/>
            <w:vAlign w:val="center"/>
          </w:tcPr>
          <w:p w:rsidR="00CC7D5D" w:rsidRPr="00CC7D5D" w:rsidRDefault="00CC7D5D" w:rsidP="002862D6">
            <w:pPr>
              <w:spacing w:before="0" w:after="0"/>
              <w:jc w:val="both"/>
              <w:rPr>
                <w:sz w:val="20"/>
                <w:lang w:val="en-US"/>
              </w:rPr>
            </w:pPr>
            <w:r>
              <w:rPr>
                <w:sz w:val="20"/>
                <w:lang w:val="en-US"/>
              </w:rPr>
              <w:t>acceptDate</w:t>
            </w:r>
          </w:p>
        </w:tc>
        <w:tc>
          <w:tcPr>
            <w:tcW w:w="198" w:type="pct"/>
            <w:shd w:val="clear" w:color="auto" w:fill="auto"/>
            <w:vAlign w:val="center"/>
          </w:tcPr>
          <w:p w:rsidR="00CC7D5D" w:rsidRPr="00E232BB" w:rsidRDefault="00806143" w:rsidP="002862D6">
            <w:pPr>
              <w:spacing w:before="0" w:after="0"/>
              <w:jc w:val="center"/>
              <w:rPr>
                <w:sz w:val="20"/>
              </w:rPr>
            </w:pPr>
            <w:r>
              <w:rPr>
                <w:sz w:val="20"/>
              </w:rPr>
              <w:t>Н</w:t>
            </w:r>
          </w:p>
        </w:tc>
        <w:tc>
          <w:tcPr>
            <w:tcW w:w="497" w:type="pct"/>
            <w:shd w:val="clear" w:color="auto" w:fill="auto"/>
            <w:vAlign w:val="center"/>
          </w:tcPr>
          <w:p w:rsidR="00CC7D5D" w:rsidRPr="00CC7D5D" w:rsidRDefault="00CC7D5D" w:rsidP="002862D6">
            <w:pPr>
              <w:spacing w:before="0" w:after="0"/>
              <w:jc w:val="center"/>
              <w:rPr>
                <w:sz w:val="20"/>
                <w:lang w:val="en-US"/>
              </w:rPr>
            </w:pPr>
            <w:r>
              <w:rPr>
                <w:sz w:val="20"/>
                <w:lang w:val="en-US"/>
              </w:rPr>
              <w:t>D</w:t>
            </w:r>
          </w:p>
        </w:tc>
        <w:tc>
          <w:tcPr>
            <w:tcW w:w="1386" w:type="pct"/>
            <w:shd w:val="clear" w:color="auto" w:fill="auto"/>
            <w:vAlign w:val="center"/>
          </w:tcPr>
          <w:p w:rsidR="00CC7D5D" w:rsidRPr="00E232BB" w:rsidRDefault="00CC7D5D" w:rsidP="002862D6">
            <w:pPr>
              <w:spacing w:before="0" w:after="0"/>
              <w:rPr>
                <w:sz w:val="20"/>
              </w:rPr>
            </w:pPr>
            <w:r>
              <w:rPr>
                <w:sz w:val="20"/>
              </w:rPr>
              <w:t>Дата уведомления</w:t>
            </w:r>
          </w:p>
        </w:tc>
        <w:tc>
          <w:tcPr>
            <w:tcW w:w="1385" w:type="pct"/>
            <w:shd w:val="clear" w:color="auto" w:fill="auto"/>
            <w:vAlign w:val="center"/>
          </w:tcPr>
          <w:p w:rsidR="00CC7D5D" w:rsidRPr="00E232BB" w:rsidRDefault="00CC7D5D" w:rsidP="002862D6">
            <w:pPr>
              <w:spacing w:before="0" w:after="0"/>
              <w:jc w:val="both"/>
              <w:rPr>
                <w:sz w:val="20"/>
              </w:rPr>
            </w:pPr>
          </w:p>
        </w:tc>
      </w:tr>
      <w:tr w:rsidR="00CC7D5D" w:rsidRPr="00CF443D" w:rsidTr="0059170E">
        <w:trPr>
          <w:jc w:val="center"/>
        </w:trPr>
        <w:tc>
          <w:tcPr>
            <w:tcW w:w="745" w:type="pct"/>
            <w:shd w:val="clear" w:color="auto" w:fill="auto"/>
            <w:vAlign w:val="center"/>
          </w:tcPr>
          <w:p w:rsidR="00CC7D5D" w:rsidRPr="00E232BB" w:rsidRDefault="00CC7D5D" w:rsidP="002862D6">
            <w:pPr>
              <w:spacing w:before="0" w:after="0"/>
              <w:jc w:val="both"/>
              <w:rPr>
                <w:sz w:val="20"/>
              </w:rPr>
            </w:pPr>
          </w:p>
        </w:tc>
        <w:tc>
          <w:tcPr>
            <w:tcW w:w="790" w:type="pct"/>
            <w:shd w:val="clear" w:color="auto" w:fill="auto"/>
            <w:vAlign w:val="center"/>
          </w:tcPr>
          <w:p w:rsidR="00CC7D5D" w:rsidRPr="00CC7D5D" w:rsidRDefault="00CC7D5D" w:rsidP="002862D6">
            <w:pPr>
              <w:spacing w:before="0" w:after="0"/>
              <w:jc w:val="both"/>
              <w:rPr>
                <w:sz w:val="20"/>
                <w:lang w:val="en-US"/>
              </w:rPr>
            </w:pPr>
            <w:r>
              <w:rPr>
                <w:sz w:val="20"/>
                <w:lang w:val="en-US"/>
              </w:rPr>
              <w:t>info</w:t>
            </w:r>
          </w:p>
        </w:tc>
        <w:tc>
          <w:tcPr>
            <w:tcW w:w="198" w:type="pct"/>
            <w:shd w:val="clear" w:color="auto" w:fill="auto"/>
            <w:vAlign w:val="center"/>
          </w:tcPr>
          <w:p w:rsidR="00CC7D5D" w:rsidRPr="00E232BB" w:rsidRDefault="00806143" w:rsidP="002862D6">
            <w:pPr>
              <w:spacing w:before="0" w:after="0"/>
              <w:jc w:val="center"/>
              <w:rPr>
                <w:sz w:val="20"/>
              </w:rPr>
            </w:pPr>
            <w:r>
              <w:rPr>
                <w:sz w:val="20"/>
              </w:rPr>
              <w:t>Н</w:t>
            </w:r>
          </w:p>
        </w:tc>
        <w:tc>
          <w:tcPr>
            <w:tcW w:w="497" w:type="pct"/>
            <w:shd w:val="clear" w:color="auto" w:fill="auto"/>
            <w:vAlign w:val="center"/>
          </w:tcPr>
          <w:p w:rsidR="00CC7D5D" w:rsidRPr="00CC7D5D" w:rsidRDefault="00CC7D5D" w:rsidP="002862D6">
            <w:pPr>
              <w:spacing w:before="0" w:after="0"/>
              <w:jc w:val="center"/>
              <w:rPr>
                <w:sz w:val="20"/>
                <w:lang w:val="en-US"/>
              </w:rPr>
            </w:pPr>
            <w:r w:rsidRPr="00E232BB">
              <w:rPr>
                <w:sz w:val="20"/>
              </w:rPr>
              <w:t>T</w:t>
            </w:r>
            <w:r>
              <w:rPr>
                <w:sz w:val="20"/>
                <w:lang w:val="en-US"/>
              </w:rPr>
              <w:t>(1-2000)</w:t>
            </w:r>
          </w:p>
        </w:tc>
        <w:tc>
          <w:tcPr>
            <w:tcW w:w="1386" w:type="pct"/>
            <w:shd w:val="clear" w:color="auto" w:fill="auto"/>
            <w:vAlign w:val="center"/>
          </w:tcPr>
          <w:p w:rsidR="00CC7D5D" w:rsidRPr="00CC7D5D" w:rsidRDefault="00CC7D5D" w:rsidP="002862D6">
            <w:pPr>
              <w:spacing w:before="0" w:after="0"/>
              <w:rPr>
                <w:sz w:val="20"/>
              </w:rPr>
            </w:pPr>
            <w:r>
              <w:rPr>
                <w:sz w:val="20"/>
              </w:rPr>
              <w:t>Текст</w:t>
            </w:r>
            <w:r>
              <w:rPr>
                <w:sz w:val="20"/>
                <w:lang w:val="en-US"/>
              </w:rPr>
              <w:t xml:space="preserve"> уведомления</w:t>
            </w:r>
          </w:p>
        </w:tc>
        <w:tc>
          <w:tcPr>
            <w:tcW w:w="1385" w:type="pct"/>
            <w:shd w:val="clear" w:color="auto" w:fill="auto"/>
            <w:vAlign w:val="center"/>
          </w:tcPr>
          <w:p w:rsidR="00CC7D5D" w:rsidRPr="00E232BB" w:rsidRDefault="00CC7D5D" w:rsidP="002862D6">
            <w:pPr>
              <w:spacing w:before="0" w:after="0"/>
              <w:jc w:val="both"/>
              <w:rPr>
                <w:sz w:val="20"/>
              </w:rPr>
            </w:pPr>
          </w:p>
        </w:tc>
      </w:tr>
      <w:tr w:rsidR="008B2EB1" w:rsidRPr="00675499" w:rsidTr="0059170E">
        <w:trPr>
          <w:jc w:val="center"/>
        </w:trPr>
        <w:tc>
          <w:tcPr>
            <w:tcW w:w="5000" w:type="pct"/>
            <w:gridSpan w:val="6"/>
            <w:shd w:val="clear" w:color="auto" w:fill="auto"/>
            <w:vAlign w:val="center"/>
          </w:tcPr>
          <w:p w:rsidR="008B2EB1" w:rsidRPr="00675499" w:rsidRDefault="008B2EB1" w:rsidP="00A0267A">
            <w:pPr>
              <w:spacing w:before="0" w:after="0"/>
              <w:jc w:val="center"/>
              <w:rPr>
                <w:b/>
                <w:bCs/>
                <w:sz w:val="20"/>
              </w:rPr>
            </w:pPr>
            <w:r w:rsidRPr="008B2EB1">
              <w:rPr>
                <w:b/>
                <w:bCs/>
                <w:sz w:val="20"/>
              </w:rPr>
              <w:t>Изменение документа</w:t>
            </w:r>
          </w:p>
        </w:tc>
      </w:tr>
      <w:tr w:rsidR="008B2EB1" w:rsidRPr="00CF443D" w:rsidTr="0059170E">
        <w:trPr>
          <w:jc w:val="center"/>
        </w:trPr>
        <w:tc>
          <w:tcPr>
            <w:tcW w:w="745" w:type="pct"/>
            <w:shd w:val="clear" w:color="auto" w:fill="auto"/>
            <w:vAlign w:val="center"/>
          </w:tcPr>
          <w:p w:rsidR="008B2EB1" w:rsidRPr="00CF443D" w:rsidRDefault="008B2EB1" w:rsidP="008B2EB1">
            <w:pPr>
              <w:spacing w:before="0" w:after="0"/>
              <w:rPr>
                <w:b/>
                <w:sz w:val="20"/>
              </w:rPr>
            </w:pPr>
            <w:r w:rsidRPr="008B2EB1">
              <w:rPr>
                <w:b/>
                <w:sz w:val="20"/>
              </w:rPr>
              <w:t>modification</w:t>
            </w:r>
          </w:p>
        </w:tc>
        <w:tc>
          <w:tcPr>
            <w:tcW w:w="790" w:type="pct"/>
            <w:shd w:val="clear" w:color="auto" w:fill="auto"/>
            <w:vAlign w:val="center"/>
          </w:tcPr>
          <w:p w:rsidR="008B2EB1" w:rsidRPr="00CF443D" w:rsidRDefault="008B2EB1" w:rsidP="00A0267A">
            <w:pPr>
              <w:spacing w:before="0" w:after="0"/>
              <w:jc w:val="both"/>
              <w:rPr>
                <w:sz w:val="20"/>
              </w:rPr>
            </w:pPr>
          </w:p>
        </w:tc>
        <w:tc>
          <w:tcPr>
            <w:tcW w:w="198" w:type="pct"/>
            <w:shd w:val="clear" w:color="auto" w:fill="auto"/>
            <w:vAlign w:val="center"/>
          </w:tcPr>
          <w:p w:rsidR="008B2EB1" w:rsidRPr="00CF443D" w:rsidRDefault="008B2EB1" w:rsidP="00A0267A">
            <w:pPr>
              <w:spacing w:before="0" w:after="0"/>
              <w:jc w:val="center"/>
              <w:rPr>
                <w:sz w:val="20"/>
              </w:rPr>
            </w:pPr>
          </w:p>
        </w:tc>
        <w:tc>
          <w:tcPr>
            <w:tcW w:w="497" w:type="pct"/>
            <w:shd w:val="clear" w:color="auto" w:fill="auto"/>
            <w:vAlign w:val="center"/>
          </w:tcPr>
          <w:p w:rsidR="008B2EB1" w:rsidRPr="00CF443D" w:rsidRDefault="008B2EB1" w:rsidP="00A0267A">
            <w:pPr>
              <w:spacing w:before="0" w:after="0"/>
              <w:jc w:val="center"/>
              <w:rPr>
                <w:sz w:val="20"/>
              </w:rPr>
            </w:pPr>
          </w:p>
        </w:tc>
        <w:tc>
          <w:tcPr>
            <w:tcW w:w="1386" w:type="pct"/>
            <w:shd w:val="clear" w:color="auto" w:fill="auto"/>
            <w:vAlign w:val="center"/>
          </w:tcPr>
          <w:p w:rsidR="008B2EB1" w:rsidRPr="00CF443D" w:rsidRDefault="008B2EB1" w:rsidP="00A0267A">
            <w:pPr>
              <w:spacing w:before="0" w:after="0"/>
              <w:rPr>
                <w:sz w:val="20"/>
              </w:rPr>
            </w:pPr>
          </w:p>
        </w:tc>
        <w:tc>
          <w:tcPr>
            <w:tcW w:w="1385" w:type="pct"/>
            <w:shd w:val="clear" w:color="auto" w:fill="auto"/>
            <w:vAlign w:val="center"/>
            <w:hideMark/>
          </w:tcPr>
          <w:p w:rsidR="008B2EB1" w:rsidRPr="00CF443D" w:rsidRDefault="008B2EB1" w:rsidP="00A0267A">
            <w:pPr>
              <w:spacing w:before="0" w:after="0"/>
              <w:jc w:val="both"/>
              <w:rPr>
                <w:sz w:val="20"/>
              </w:rPr>
            </w:pPr>
          </w:p>
        </w:tc>
      </w:tr>
      <w:tr w:rsidR="008B2EB1" w:rsidRPr="00CF443D" w:rsidTr="0059170E">
        <w:trPr>
          <w:jc w:val="center"/>
        </w:trPr>
        <w:tc>
          <w:tcPr>
            <w:tcW w:w="745" w:type="pct"/>
            <w:shd w:val="clear" w:color="auto" w:fill="auto"/>
            <w:vAlign w:val="center"/>
          </w:tcPr>
          <w:p w:rsidR="008B2EB1" w:rsidRPr="00E232BB" w:rsidRDefault="008B2EB1" w:rsidP="00A0267A">
            <w:pPr>
              <w:spacing w:before="0" w:after="0"/>
              <w:jc w:val="both"/>
              <w:rPr>
                <w:sz w:val="20"/>
              </w:rPr>
            </w:pPr>
          </w:p>
        </w:tc>
        <w:tc>
          <w:tcPr>
            <w:tcW w:w="790" w:type="pct"/>
            <w:shd w:val="clear" w:color="auto" w:fill="auto"/>
            <w:vAlign w:val="center"/>
          </w:tcPr>
          <w:p w:rsidR="008B2EB1" w:rsidRPr="00E232BB" w:rsidRDefault="008B2EB1" w:rsidP="00A0267A">
            <w:pPr>
              <w:spacing w:before="0" w:after="0"/>
              <w:jc w:val="both"/>
              <w:rPr>
                <w:sz w:val="20"/>
              </w:rPr>
            </w:pPr>
            <w:r w:rsidRPr="008B2EB1">
              <w:rPr>
                <w:sz w:val="20"/>
              </w:rPr>
              <w:t>info</w:t>
            </w:r>
          </w:p>
        </w:tc>
        <w:tc>
          <w:tcPr>
            <w:tcW w:w="198" w:type="pct"/>
            <w:shd w:val="clear" w:color="auto" w:fill="auto"/>
            <w:vAlign w:val="center"/>
          </w:tcPr>
          <w:p w:rsidR="008B2EB1" w:rsidRPr="00E232BB" w:rsidRDefault="008B2EB1" w:rsidP="00A0267A">
            <w:pPr>
              <w:spacing w:before="0" w:after="0"/>
              <w:jc w:val="center"/>
              <w:rPr>
                <w:sz w:val="20"/>
              </w:rPr>
            </w:pPr>
            <w:r>
              <w:rPr>
                <w:sz w:val="20"/>
              </w:rPr>
              <w:t>О</w:t>
            </w:r>
          </w:p>
        </w:tc>
        <w:tc>
          <w:tcPr>
            <w:tcW w:w="497" w:type="pct"/>
            <w:shd w:val="clear" w:color="auto" w:fill="auto"/>
            <w:vAlign w:val="center"/>
          </w:tcPr>
          <w:p w:rsidR="008B2EB1" w:rsidRPr="00E232BB" w:rsidRDefault="008B2EB1" w:rsidP="00A0267A">
            <w:pPr>
              <w:spacing w:before="0" w:after="0"/>
              <w:jc w:val="center"/>
              <w:rPr>
                <w:sz w:val="20"/>
              </w:rPr>
            </w:pPr>
            <w:r w:rsidRPr="00E232BB">
              <w:rPr>
                <w:sz w:val="20"/>
              </w:rPr>
              <w:t>T(1-2000)</w:t>
            </w:r>
          </w:p>
        </w:tc>
        <w:tc>
          <w:tcPr>
            <w:tcW w:w="1386" w:type="pct"/>
            <w:shd w:val="clear" w:color="auto" w:fill="auto"/>
            <w:vAlign w:val="center"/>
          </w:tcPr>
          <w:p w:rsidR="008B2EB1" w:rsidRPr="00E232BB" w:rsidRDefault="008B2EB1" w:rsidP="00A0267A">
            <w:pPr>
              <w:spacing w:before="0" w:after="0"/>
              <w:rPr>
                <w:sz w:val="20"/>
              </w:rPr>
            </w:pPr>
            <w:r>
              <w:rPr>
                <w:sz w:val="20"/>
              </w:rPr>
              <w:t>Описание изменений</w:t>
            </w:r>
          </w:p>
        </w:tc>
        <w:tc>
          <w:tcPr>
            <w:tcW w:w="1385" w:type="pct"/>
            <w:shd w:val="clear" w:color="auto" w:fill="auto"/>
            <w:vAlign w:val="center"/>
          </w:tcPr>
          <w:p w:rsidR="008B2EB1" w:rsidRPr="00E232BB" w:rsidRDefault="008B2EB1" w:rsidP="00A0267A">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На кого подана жалоба, субъекты</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indicted</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1B2F45" w:rsidRPr="00CF443D" w:rsidTr="0059170E">
        <w:trPr>
          <w:jc w:val="center"/>
        </w:trPr>
        <w:tc>
          <w:tcPr>
            <w:tcW w:w="745" w:type="pct"/>
            <w:vMerge w:val="restart"/>
            <w:shd w:val="clear" w:color="auto" w:fill="auto"/>
            <w:vAlign w:val="center"/>
          </w:tcPr>
          <w:p w:rsidR="001B2F45" w:rsidRPr="00CF443D" w:rsidRDefault="001B2F45" w:rsidP="00633356">
            <w:pPr>
              <w:spacing w:before="0" w:after="0"/>
              <w:jc w:val="both"/>
              <w:rPr>
                <w:sz w:val="20"/>
              </w:rPr>
            </w:pPr>
            <w:r>
              <w:rPr>
                <w:sz w:val="20"/>
              </w:rPr>
              <w:t>Допустимо указание только одного элемента</w:t>
            </w:r>
          </w:p>
        </w:tc>
        <w:tc>
          <w:tcPr>
            <w:tcW w:w="790" w:type="pct"/>
            <w:shd w:val="clear" w:color="auto" w:fill="auto"/>
          </w:tcPr>
          <w:p w:rsidR="001B2F45" w:rsidRPr="00E232BB" w:rsidRDefault="0067182A" w:rsidP="00633356">
            <w:pPr>
              <w:spacing w:before="0" w:after="0"/>
              <w:jc w:val="both"/>
              <w:rPr>
                <w:sz w:val="20"/>
              </w:rPr>
            </w:pPr>
            <w:hyperlink w:anchor="customer_" w:history="1">
              <w:r w:rsidR="001B2F45" w:rsidRPr="00E232BB">
                <w:rPr>
                  <w:sz w:val="20"/>
                </w:rPr>
                <w:t>customer</w:t>
              </w:r>
            </w:hyperlink>
          </w:p>
        </w:tc>
        <w:tc>
          <w:tcPr>
            <w:tcW w:w="198" w:type="pct"/>
            <w:shd w:val="clear" w:color="auto" w:fill="auto"/>
          </w:tcPr>
          <w:p w:rsidR="001B2F45" w:rsidRPr="00E232BB" w:rsidRDefault="001B2F45" w:rsidP="00633356">
            <w:pPr>
              <w:spacing w:before="0" w:after="0"/>
              <w:jc w:val="center"/>
              <w:rPr>
                <w:sz w:val="20"/>
              </w:rPr>
            </w:pPr>
            <w:r>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tcPr>
          <w:p w:rsidR="001B2F45" w:rsidRPr="00E232BB" w:rsidRDefault="001B2F45" w:rsidP="00633356">
            <w:pPr>
              <w:spacing w:before="0" w:after="0"/>
              <w:rPr>
                <w:sz w:val="20"/>
              </w:rPr>
            </w:pPr>
            <w:r w:rsidRPr="00E232BB">
              <w:rPr>
                <w:sz w:val="20"/>
              </w:rPr>
              <w:t>Заказчик</w:t>
            </w:r>
          </w:p>
        </w:tc>
        <w:tc>
          <w:tcPr>
            <w:tcW w:w="1385" w:type="pct"/>
            <w:vMerge w:val="restart"/>
            <w:shd w:val="clear" w:color="auto" w:fill="auto"/>
            <w:vAlign w:val="center"/>
          </w:tcPr>
          <w:p w:rsidR="001B2F45" w:rsidRPr="00E232BB" w:rsidRDefault="001B2F45" w:rsidP="00C61469">
            <w:pPr>
              <w:spacing w:before="0" w:after="0"/>
              <w:rPr>
                <w:sz w:val="20"/>
              </w:rPr>
            </w:pPr>
            <w:r>
              <w:rPr>
                <w:sz w:val="20"/>
              </w:rPr>
              <w:t>Допустимо указание только одного элемента</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F0153B" w:rsidRDefault="0067182A" w:rsidP="00633356">
            <w:pPr>
              <w:spacing w:before="0" w:after="0"/>
              <w:jc w:val="both"/>
              <w:rPr>
                <w:lang w:val="en-US"/>
              </w:rPr>
            </w:pPr>
            <w:hyperlink w:anchor="customer_" w:history="1">
              <w:r w:rsidR="001B2F45" w:rsidRPr="00E232BB">
                <w:rPr>
                  <w:sz w:val="20"/>
                </w:rPr>
                <w:t>customer</w:t>
              </w:r>
            </w:hyperlink>
            <w:r w:rsidR="001B2F45">
              <w:rPr>
                <w:sz w:val="20"/>
                <w:lang w:val="en-US"/>
              </w:rPr>
              <w:t>New</w:t>
            </w:r>
          </w:p>
        </w:tc>
        <w:tc>
          <w:tcPr>
            <w:tcW w:w="198" w:type="pct"/>
            <w:shd w:val="clear" w:color="auto" w:fill="auto"/>
          </w:tcPr>
          <w:p w:rsidR="001B2F45" w:rsidRPr="00F0153B" w:rsidRDefault="001B2F45" w:rsidP="00633356">
            <w:pPr>
              <w:spacing w:before="0" w:after="0"/>
              <w:jc w:val="center"/>
              <w:rPr>
                <w:sz w:val="20"/>
              </w:rPr>
            </w:pPr>
            <w:r>
              <w:rPr>
                <w:sz w:val="20"/>
              </w:rPr>
              <w:t>О</w:t>
            </w:r>
          </w:p>
        </w:tc>
        <w:tc>
          <w:tcPr>
            <w:tcW w:w="497" w:type="pct"/>
            <w:shd w:val="clear" w:color="auto" w:fill="auto"/>
          </w:tcPr>
          <w:p w:rsidR="001B2F45" w:rsidRPr="00F0153B" w:rsidRDefault="001B2F45" w:rsidP="00633356">
            <w:pPr>
              <w:spacing w:before="0" w:after="0"/>
              <w:jc w:val="center"/>
              <w:rPr>
                <w:sz w:val="20"/>
                <w:lang w:val="en-US"/>
              </w:rPr>
            </w:pPr>
            <w:r>
              <w:rPr>
                <w:sz w:val="20"/>
                <w:lang w:val="en-US"/>
              </w:rPr>
              <w:t>S</w:t>
            </w:r>
          </w:p>
        </w:tc>
        <w:tc>
          <w:tcPr>
            <w:tcW w:w="1386" w:type="pct"/>
            <w:shd w:val="clear" w:color="auto" w:fill="auto"/>
          </w:tcPr>
          <w:p w:rsidR="001B2F45" w:rsidRPr="00E232BB" w:rsidRDefault="001B2F45" w:rsidP="00F0153B">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85" w:type="pct"/>
            <w:vMerge/>
            <w:shd w:val="clear" w:color="auto" w:fill="auto"/>
            <w:vAlign w:val="center"/>
          </w:tcPr>
          <w:p w:rsidR="001B2F45" w:rsidRPr="00E232BB" w:rsidRDefault="001B2F45" w:rsidP="00623095">
            <w:pPr>
              <w:spacing w:before="0" w:after="0"/>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E232BB" w:rsidRDefault="0067182A" w:rsidP="00633356">
            <w:pPr>
              <w:spacing w:before="0" w:after="0"/>
              <w:jc w:val="both"/>
              <w:rPr>
                <w:sz w:val="20"/>
              </w:rPr>
            </w:pPr>
            <w:hyperlink w:anchor="authority_" w:history="1">
              <w:r w:rsidR="001B2F45" w:rsidRPr="00E232BB">
                <w:rPr>
                  <w:sz w:val="20"/>
                </w:rPr>
                <w:t>authority</w:t>
              </w:r>
            </w:hyperlink>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tcPr>
          <w:p w:rsidR="001B2F45" w:rsidRPr="00E232BB" w:rsidRDefault="001B2F45" w:rsidP="00633356">
            <w:pPr>
              <w:spacing w:before="0" w:after="0"/>
              <w:rPr>
                <w:sz w:val="20"/>
              </w:rPr>
            </w:pPr>
            <w:r w:rsidRPr="00E232BB">
              <w:rPr>
                <w:sz w:val="20"/>
              </w:rPr>
              <w:t>Уполномоченный орган</w:t>
            </w:r>
          </w:p>
        </w:tc>
        <w:tc>
          <w:tcPr>
            <w:tcW w:w="1385" w:type="pct"/>
            <w:vMerge w:val="restart"/>
            <w:shd w:val="clear" w:color="auto" w:fill="auto"/>
            <w:vAlign w:val="center"/>
          </w:tcPr>
          <w:p w:rsidR="001B2F45" w:rsidRPr="00E232BB" w:rsidRDefault="001B2F45" w:rsidP="00C61469">
            <w:pPr>
              <w:spacing w:before="0" w:after="0"/>
              <w:rPr>
                <w:sz w:val="20"/>
              </w:rPr>
            </w:pPr>
            <w:r>
              <w:rPr>
                <w:sz w:val="20"/>
              </w:rPr>
              <w:t>Допустимо указание только одного элемента</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61469" w:rsidRDefault="0067182A" w:rsidP="00633356">
            <w:pPr>
              <w:spacing w:before="0" w:after="0"/>
              <w:jc w:val="both"/>
              <w:rPr>
                <w:sz w:val="20"/>
                <w:lang w:val="en-US"/>
              </w:rPr>
            </w:pPr>
            <w:hyperlink w:anchor="authority_" w:history="1">
              <w:r w:rsidR="001B2F45" w:rsidRPr="00E232BB">
                <w:rPr>
                  <w:sz w:val="20"/>
                </w:rPr>
                <w:t>authority</w:t>
              </w:r>
            </w:hyperlink>
            <w:r w:rsidR="001B2F45">
              <w:rPr>
                <w:sz w:val="20"/>
                <w:lang w:val="en-US"/>
              </w:rPr>
              <w:t>New</w:t>
            </w:r>
          </w:p>
        </w:tc>
        <w:tc>
          <w:tcPr>
            <w:tcW w:w="198" w:type="pct"/>
            <w:shd w:val="clear" w:color="auto" w:fill="auto"/>
          </w:tcPr>
          <w:p w:rsidR="001B2F45" w:rsidRPr="00C61469" w:rsidRDefault="001B2F45" w:rsidP="00633356">
            <w:pPr>
              <w:spacing w:before="0" w:after="0"/>
              <w:jc w:val="center"/>
              <w:rPr>
                <w:sz w:val="20"/>
                <w:lang w:val="en-US"/>
              </w:rPr>
            </w:pPr>
            <w:r>
              <w:rPr>
                <w:sz w:val="20"/>
                <w:lang w:val="en-US"/>
              </w:rPr>
              <w:t>O</w:t>
            </w:r>
          </w:p>
        </w:tc>
        <w:tc>
          <w:tcPr>
            <w:tcW w:w="497" w:type="pct"/>
            <w:shd w:val="clear" w:color="auto" w:fill="auto"/>
          </w:tcPr>
          <w:p w:rsidR="001B2F45" w:rsidRPr="00C61469" w:rsidRDefault="001B2F45" w:rsidP="00633356">
            <w:pPr>
              <w:spacing w:before="0" w:after="0"/>
              <w:jc w:val="center"/>
              <w:rPr>
                <w:sz w:val="20"/>
                <w:lang w:val="en-US"/>
              </w:rPr>
            </w:pPr>
            <w:r>
              <w:rPr>
                <w:sz w:val="20"/>
                <w:lang w:val="en-US"/>
              </w:rPr>
              <w:t>S</w:t>
            </w:r>
          </w:p>
        </w:tc>
        <w:tc>
          <w:tcPr>
            <w:tcW w:w="1386" w:type="pct"/>
            <w:shd w:val="clear" w:color="auto" w:fill="auto"/>
            <w:vAlign w:val="center"/>
          </w:tcPr>
          <w:p w:rsidR="001B2F45" w:rsidRDefault="001B2F45" w:rsidP="00C61469">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1B2F45" w:rsidRDefault="001B2F45" w:rsidP="00C61469">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tcPr>
          <w:p w:rsidR="001B2F45" w:rsidRPr="00CF443D" w:rsidRDefault="001B2F45" w:rsidP="00633356">
            <w:pPr>
              <w:spacing w:before="0" w:after="0"/>
              <w:jc w:val="both"/>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E232BB" w:rsidRDefault="001B2F45" w:rsidP="00633356">
            <w:pPr>
              <w:spacing w:before="0" w:after="0"/>
              <w:jc w:val="both"/>
              <w:rPr>
                <w:sz w:val="20"/>
              </w:rPr>
            </w:pPr>
            <w:r w:rsidRPr="005437E9">
              <w:rPr>
                <w:sz w:val="20"/>
              </w:rPr>
              <w:t>authorityAgency</w:t>
            </w:r>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E232BB" w:rsidRDefault="001B2F45" w:rsidP="00633356">
            <w:pPr>
              <w:spacing w:before="0" w:after="0"/>
              <w:rPr>
                <w:sz w:val="20"/>
              </w:rPr>
            </w:pPr>
            <w:r>
              <w:rPr>
                <w:sz w:val="20"/>
              </w:rPr>
              <w:t>Уполномоченное учреждение</w:t>
            </w:r>
          </w:p>
        </w:tc>
        <w:tc>
          <w:tcPr>
            <w:tcW w:w="1385" w:type="pct"/>
            <w:vMerge w:val="restart"/>
            <w:shd w:val="clear" w:color="auto" w:fill="auto"/>
            <w:vAlign w:val="center"/>
          </w:tcPr>
          <w:p w:rsidR="001B2F45" w:rsidRPr="00CF443D" w:rsidRDefault="001B2F45" w:rsidP="00C61469">
            <w:pPr>
              <w:spacing w:before="0" w:after="0"/>
              <w:rPr>
                <w:sz w:val="20"/>
              </w:rPr>
            </w:pPr>
            <w:r>
              <w:rPr>
                <w:sz w:val="20"/>
              </w:rPr>
              <w:t>Допустимо указание только одного элемента</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Default="0067182A" w:rsidP="00633356">
            <w:pPr>
              <w:spacing w:before="0" w:after="0"/>
              <w:jc w:val="both"/>
            </w:pPr>
            <w:hyperlink w:anchor="authority_" w:history="1">
              <w:r w:rsidR="001B2F45" w:rsidRPr="00E232BB">
                <w:rPr>
                  <w:sz w:val="20"/>
                </w:rPr>
                <w:t>authority</w:t>
              </w:r>
            </w:hyperlink>
            <w:r w:rsidR="001B2F45" w:rsidRPr="005437E9">
              <w:rPr>
                <w:sz w:val="20"/>
              </w:rPr>
              <w:t>Agency</w:t>
            </w:r>
            <w:r w:rsidR="001B2F45">
              <w:rPr>
                <w:sz w:val="20"/>
                <w:lang w:val="en-US"/>
              </w:rPr>
              <w:t>New</w:t>
            </w:r>
          </w:p>
        </w:tc>
        <w:tc>
          <w:tcPr>
            <w:tcW w:w="198" w:type="pct"/>
            <w:shd w:val="clear" w:color="auto" w:fill="auto"/>
          </w:tcPr>
          <w:p w:rsidR="001B2F45" w:rsidRPr="002A3897" w:rsidRDefault="001B2F45" w:rsidP="00633356">
            <w:pPr>
              <w:spacing w:before="0" w:after="0"/>
              <w:jc w:val="center"/>
              <w:rPr>
                <w:sz w:val="20"/>
              </w:rPr>
            </w:pPr>
            <w:r>
              <w:rPr>
                <w:sz w:val="20"/>
                <w:lang w:val="en-US"/>
              </w:rPr>
              <w:t>O</w:t>
            </w:r>
          </w:p>
        </w:tc>
        <w:tc>
          <w:tcPr>
            <w:tcW w:w="497" w:type="pct"/>
            <w:shd w:val="clear" w:color="auto" w:fill="auto"/>
          </w:tcPr>
          <w:p w:rsidR="001B2F45" w:rsidRPr="00E232BB" w:rsidRDefault="001B2F45" w:rsidP="00633356">
            <w:pPr>
              <w:spacing w:before="0" w:after="0"/>
              <w:jc w:val="center"/>
              <w:rPr>
                <w:sz w:val="20"/>
              </w:rPr>
            </w:pPr>
            <w:r>
              <w:rPr>
                <w:sz w:val="20"/>
                <w:lang w:val="en-US"/>
              </w:rPr>
              <w:t>S</w:t>
            </w:r>
          </w:p>
        </w:tc>
        <w:tc>
          <w:tcPr>
            <w:tcW w:w="1386" w:type="pct"/>
            <w:shd w:val="clear" w:color="auto" w:fill="auto"/>
            <w:vAlign w:val="center"/>
          </w:tcPr>
          <w:p w:rsidR="001B2F45" w:rsidRDefault="001B2F45" w:rsidP="00E86266">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vAlign w:val="center"/>
          </w:tcPr>
          <w:p w:rsidR="001B2F45" w:rsidRPr="00CF443D" w:rsidRDefault="001B2F45" w:rsidP="00623095">
            <w:pPr>
              <w:spacing w:before="0" w:after="0"/>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E232BB" w:rsidRDefault="0067182A" w:rsidP="00633356">
            <w:pPr>
              <w:spacing w:before="0" w:after="0"/>
              <w:jc w:val="both"/>
              <w:rPr>
                <w:sz w:val="20"/>
              </w:rPr>
            </w:pPr>
            <w:hyperlink w:anchor="specialized_" w:history="1">
              <w:r w:rsidR="001B2F45" w:rsidRPr="00E232BB">
                <w:rPr>
                  <w:sz w:val="20"/>
                </w:rPr>
                <w:t>specialized</w:t>
              </w:r>
            </w:hyperlink>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E232BB" w:rsidRDefault="001B2F45" w:rsidP="00633356">
            <w:pPr>
              <w:spacing w:before="0" w:after="0"/>
              <w:rPr>
                <w:sz w:val="20"/>
              </w:rPr>
            </w:pPr>
            <w:r w:rsidRPr="00E232BB">
              <w:rPr>
                <w:sz w:val="20"/>
              </w:rPr>
              <w:t>Специализированная организация</w:t>
            </w:r>
          </w:p>
        </w:tc>
        <w:tc>
          <w:tcPr>
            <w:tcW w:w="1385" w:type="pct"/>
            <w:vMerge w:val="restart"/>
            <w:shd w:val="clear" w:color="auto" w:fill="auto"/>
            <w:vAlign w:val="center"/>
          </w:tcPr>
          <w:p w:rsidR="001B2F45" w:rsidRPr="00CF443D" w:rsidRDefault="001B2F45" w:rsidP="00C61469">
            <w:pPr>
              <w:spacing w:before="0" w:after="0"/>
              <w:rPr>
                <w:sz w:val="20"/>
              </w:rPr>
            </w:pPr>
            <w:r>
              <w:rPr>
                <w:sz w:val="20"/>
              </w:rPr>
              <w:t>Допустимо указание только одного элемента</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Default="0067182A" w:rsidP="00633356">
            <w:pPr>
              <w:spacing w:before="0" w:after="0"/>
              <w:jc w:val="both"/>
            </w:pPr>
            <w:hyperlink w:anchor="specialized_" w:history="1">
              <w:r w:rsidR="001B2F45" w:rsidRPr="00E232BB">
                <w:rPr>
                  <w:sz w:val="20"/>
                </w:rPr>
                <w:t>specialized</w:t>
              </w:r>
            </w:hyperlink>
            <w:r w:rsidR="001B2F45">
              <w:rPr>
                <w:sz w:val="20"/>
                <w:lang w:val="en-US"/>
              </w:rPr>
              <w:t>New</w:t>
            </w:r>
          </w:p>
        </w:tc>
        <w:tc>
          <w:tcPr>
            <w:tcW w:w="198" w:type="pct"/>
            <w:shd w:val="clear" w:color="auto" w:fill="auto"/>
          </w:tcPr>
          <w:p w:rsidR="001B2F45" w:rsidRPr="002A3897" w:rsidRDefault="001B2F45" w:rsidP="00633356">
            <w:pPr>
              <w:spacing w:before="0" w:after="0"/>
              <w:jc w:val="center"/>
              <w:rPr>
                <w:sz w:val="20"/>
              </w:rPr>
            </w:pPr>
            <w:r>
              <w:rPr>
                <w:sz w:val="20"/>
                <w:lang w:val="en-US"/>
              </w:rPr>
              <w:t>O</w:t>
            </w:r>
          </w:p>
        </w:tc>
        <w:tc>
          <w:tcPr>
            <w:tcW w:w="497" w:type="pct"/>
            <w:shd w:val="clear" w:color="auto" w:fill="auto"/>
          </w:tcPr>
          <w:p w:rsidR="001B2F45" w:rsidRPr="00E232BB" w:rsidRDefault="001B2F45" w:rsidP="00633356">
            <w:pPr>
              <w:spacing w:before="0" w:after="0"/>
              <w:jc w:val="center"/>
              <w:rPr>
                <w:sz w:val="20"/>
              </w:rPr>
            </w:pPr>
            <w:r>
              <w:rPr>
                <w:sz w:val="20"/>
                <w:lang w:val="en-US"/>
              </w:rPr>
              <w:t>S</w:t>
            </w:r>
          </w:p>
        </w:tc>
        <w:tc>
          <w:tcPr>
            <w:tcW w:w="1386" w:type="pct"/>
            <w:shd w:val="clear" w:color="auto" w:fill="auto"/>
            <w:vAlign w:val="center"/>
          </w:tcPr>
          <w:p w:rsidR="001B2F45" w:rsidRDefault="001B2F45" w:rsidP="00E86266">
            <w:pPr>
              <w:spacing w:before="0" w:after="0"/>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vAlign w:val="center"/>
          </w:tcPr>
          <w:p w:rsidR="001B2F45" w:rsidRPr="00CF443D" w:rsidRDefault="001B2F45" w:rsidP="00623095">
            <w:pPr>
              <w:spacing w:before="0" w:after="0"/>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E232BB" w:rsidRDefault="0067182A" w:rsidP="00633356">
            <w:pPr>
              <w:spacing w:before="0" w:after="0"/>
              <w:jc w:val="both"/>
              <w:rPr>
                <w:sz w:val="20"/>
              </w:rPr>
            </w:pPr>
            <w:hyperlink w:anchor="EP_" w:history="1">
              <w:r w:rsidR="001B2F45" w:rsidRPr="00E232BB">
                <w:rPr>
                  <w:sz w:val="20"/>
                </w:rPr>
                <w:t>EP</w:t>
              </w:r>
            </w:hyperlink>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E232BB" w:rsidRDefault="001B2F45" w:rsidP="005C7D2F">
            <w:pPr>
              <w:spacing w:before="0" w:after="0"/>
              <w:rPr>
                <w:sz w:val="20"/>
              </w:rPr>
            </w:pPr>
            <w:r w:rsidRPr="00E232BB">
              <w:rPr>
                <w:sz w:val="20"/>
              </w:rPr>
              <w:t xml:space="preserve">Оператор </w:t>
            </w:r>
            <w:r>
              <w:rPr>
                <w:sz w:val="20"/>
              </w:rPr>
              <w:t xml:space="preserve">ЭП </w:t>
            </w:r>
          </w:p>
        </w:tc>
        <w:tc>
          <w:tcPr>
            <w:tcW w:w="1385" w:type="pct"/>
            <w:vMerge w:val="restart"/>
            <w:shd w:val="clear" w:color="auto" w:fill="auto"/>
            <w:vAlign w:val="center"/>
          </w:tcPr>
          <w:p w:rsidR="001B2F45" w:rsidRDefault="001B2F45" w:rsidP="00C61469">
            <w:pPr>
              <w:spacing w:before="0" w:after="0"/>
              <w:rPr>
                <w:sz w:val="20"/>
              </w:rPr>
            </w:pPr>
            <w:r>
              <w:rPr>
                <w:sz w:val="20"/>
              </w:rPr>
              <w:t>Допустимо указание только одного элемента</w:t>
            </w:r>
          </w:p>
          <w:p w:rsidR="001B2F45" w:rsidRPr="00CF443D" w:rsidRDefault="001B2F45" w:rsidP="00C61469">
            <w:pPr>
              <w:spacing w:before="0" w:after="0"/>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B2F45" w:rsidRPr="00CF443D" w:rsidTr="0059170E">
        <w:trPr>
          <w:trHeight w:val="77"/>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61469" w:rsidRDefault="0067182A" w:rsidP="00633356">
            <w:pPr>
              <w:spacing w:before="0" w:after="0"/>
              <w:jc w:val="both"/>
              <w:rPr>
                <w:sz w:val="20"/>
                <w:lang w:val="en-US"/>
              </w:rPr>
            </w:pPr>
            <w:hyperlink w:anchor="EP_" w:history="1">
              <w:r w:rsidR="001B2F45" w:rsidRPr="00E232BB">
                <w:rPr>
                  <w:sz w:val="20"/>
                </w:rPr>
                <w:t>EP</w:t>
              </w:r>
            </w:hyperlink>
            <w:r w:rsidR="001B2F45">
              <w:rPr>
                <w:sz w:val="20"/>
                <w:lang w:val="en-US"/>
              </w:rPr>
              <w:t>New</w:t>
            </w:r>
          </w:p>
        </w:tc>
        <w:tc>
          <w:tcPr>
            <w:tcW w:w="198" w:type="pct"/>
            <w:shd w:val="clear" w:color="auto" w:fill="auto"/>
          </w:tcPr>
          <w:p w:rsidR="001B2F45" w:rsidRPr="002A3897" w:rsidRDefault="001B2F45" w:rsidP="00633356">
            <w:pPr>
              <w:spacing w:before="0" w:after="0"/>
              <w:jc w:val="center"/>
              <w:rPr>
                <w:sz w:val="20"/>
              </w:rPr>
            </w:pPr>
            <w:r>
              <w:rPr>
                <w:sz w:val="20"/>
                <w:lang w:val="en-US"/>
              </w:rPr>
              <w:t>O</w:t>
            </w:r>
          </w:p>
        </w:tc>
        <w:tc>
          <w:tcPr>
            <w:tcW w:w="497" w:type="pct"/>
            <w:shd w:val="clear" w:color="auto" w:fill="auto"/>
          </w:tcPr>
          <w:p w:rsidR="001B2F45" w:rsidRPr="00F10512" w:rsidRDefault="001B2F45" w:rsidP="00633356">
            <w:pPr>
              <w:spacing w:before="0" w:after="0"/>
              <w:jc w:val="center"/>
              <w:rPr>
                <w:sz w:val="20"/>
              </w:rPr>
            </w:pPr>
            <w:r>
              <w:rPr>
                <w:sz w:val="20"/>
                <w:lang w:val="en-US"/>
              </w:rPr>
              <w:t>S</w:t>
            </w:r>
          </w:p>
        </w:tc>
        <w:tc>
          <w:tcPr>
            <w:tcW w:w="1386" w:type="pct"/>
            <w:shd w:val="clear" w:color="auto" w:fill="auto"/>
            <w:vAlign w:val="center"/>
          </w:tcPr>
          <w:p w:rsidR="001B2F45" w:rsidRDefault="001B2F45" w:rsidP="00E86266">
            <w:pPr>
              <w:spacing w:before="0" w:after="0"/>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F10512" w:rsidRDefault="001B2F4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vAlign w:val="center"/>
          </w:tcPr>
          <w:p w:rsidR="001B2F45" w:rsidRPr="00CF443D" w:rsidRDefault="001B2F45" w:rsidP="00623095">
            <w:pPr>
              <w:spacing w:before="0" w:after="0"/>
              <w:rPr>
                <w:sz w:val="20"/>
              </w:rPr>
            </w:pPr>
          </w:p>
        </w:tc>
      </w:tr>
      <w:tr w:rsidR="001B2F45" w:rsidRPr="00CF443D" w:rsidTr="0059170E">
        <w:trPr>
          <w:trHeight w:val="77"/>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EP_refuse</w:t>
            </w:r>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F10512" w:rsidRDefault="001B2F45" w:rsidP="00633356">
            <w:pPr>
              <w:spacing w:before="0" w:after="0"/>
              <w:jc w:val="center"/>
              <w:rPr>
                <w:sz w:val="20"/>
              </w:rPr>
            </w:pPr>
            <w:r w:rsidRPr="00F10512">
              <w:rPr>
                <w:sz w:val="20"/>
              </w:rPr>
              <w:t>S</w:t>
            </w:r>
          </w:p>
        </w:tc>
        <w:tc>
          <w:tcPr>
            <w:tcW w:w="1386" w:type="pct"/>
            <w:shd w:val="clear" w:color="auto" w:fill="auto"/>
            <w:vAlign w:val="center"/>
          </w:tcPr>
          <w:p w:rsidR="001B2F45" w:rsidRPr="00F10512" w:rsidRDefault="001B2F45" w:rsidP="005C7D2F">
            <w:pPr>
              <w:spacing w:before="0" w:after="0"/>
              <w:rPr>
                <w:sz w:val="20"/>
              </w:rPr>
            </w:pPr>
            <w:r w:rsidRPr="00F10512">
              <w:rPr>
                <w:sz w:val="20"/>
              </w:rPr>
              <w:t xml:space="preserve">Оператор </w:t>
            </w:r>
            <w:r>
              <w:rPr>
                <w:sz w:val="20"/>
              </w:rPr>
              <w:t>ЭП</w:t>
            </w:r>
            <w:r w:rsidRPr="00F10512">
              <w:rPr>
                <w:sz w:val="20"/>
              </w:rPr>
              <w:t xml:space="preserve"> (отказ в аккредитации)</w:t>
            </w:r>
          </w:p>
        </w:tc>
        <w:tc>
          <w:tcPr>
            <w:tcW w:w="1385" w:type="pct"/>
            <w:vMerge w:val="restart"/>
            <w:shd w:val="clear" w:color="auto" w:fill="auto"/>
            <w:vAlign w:val="center"/>
          </w:tcPr>
          <w:p w:rsidR="001B2F45" w:rsidRDefault="001B2F45" w:rsidP="00C61469">
            <w:pPr>
              <w:spacing w:before="0" w:after="0"/>
              <w:rPr>
                <w:sz w:val="20"/>
              </w:rPr>
            </w:pPr>
            <w:r>
              <w:rPr>
                <w:sz w:val="20"/>
              </w:rPr>
              <w:t>Допустимо указание только одного элемента</w:t>
            </w:r>
          </w:p>
          <w:p w:rsidR="001B2F45" w:rsidRPr="00CF443D" w:rsidRDefault="001B2F45" w:rsidP="00C61469">
            <w:pPr>
              <w:spacing w:before="0" w:after="0"/>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67182A" w:rsidP="00633356">
            <w:pPr>
              <w:spacing w:before="0" w:after="0"/>
              <w:jc w:val="both"/>
              <w:rPr>
                <w:sz w:val="20"/>
              </w:rPr>
            </w:pPr>
            <w:hyperlink w:anchor="EP_" w:history="1">
              <w:r w:rsidR="001B2F45" w:rsidRPr="00E232BB">
                <w:rPr>
                  <w:sz w:val="20"/>
                </w:rPr>
                <w:t>EP</w:t>
              </w:r>
            </w:hyperlink>
            <w:r w:rsidR="001B2F45">
              <w:rPr>
                <w:sz w:val="20"/>
                <w:lang w:val="en-US"/>
              </w:rPr>
              <w:t>_refuseNew</w:t>
            </w:r>
          </w:p>
        </w:tc>
        <w:tc>
          <w:tcPr>
            <w:tcW w:w="198" w:type="pct"/>
            <w:shd w:val="clear" w:color="auto" w:fill="auto"/>
          </w:tcPr>
          <w:p w:rsidR="001B2F45" w:rsidRPr="00CF443D" w:rsidRDefault="001B2F45" w:rsidP="00633356">
            <w:pPr>
              <w:spacing w:before="0" w:after="0"/>
              <w:jc w:val="center"/>
              <w:rPr>
                <w:sz w:val="20"/>
              </w:rPr>
            </w:pPr>
            <w:r>
              <w:rPr>
                <w:sz w:val="20"/>
                <w:lang w:val="en-US"/>
              </w:rPr>
              <w:t>O</w:t>
            </w:r>
          </w:p>
        </w:tc>
        <w:tc>
          <w:tcPr>
            <w:tcW w:w="497" w:type="pct"/>
            <w:shd w:val="clear" w:color="auto" w:fill="auto"/>
          </w:tcPr>
          <w:p w:rsidR="001B2F45" w:rsidRPr="00E232BB" w:rsidRDefault="001B2F45" w:rsidP="00633356">
            <w:pPr>
              <w:spacing w:before="0" w:after="0"/>
              <w:jc w:val="center"/>
              <w:rPr>
                <w:sz w:val="20"/>
              </w:rPr>
            </w:pPr>
            <w:r>
              <w:rPr>
                <w:sz w:val="20"/>
                <w:lang w:val="en-US"/>
              </w:rPr>
              <w:t>S</w:t>
            </w:r>
          </w:p>
        </w:tc>
        <w:tc>
          <w:tcPr>
            <w:tcW w:w="1386" w:type="pct"/>
            <w:shd w:val="clear" w:color="auto" w:fill="auto"/>
            <w:vAlign w:val="center"/>
          </w:tcPr>
          <w:p w:rsidR="001B2F45" w:rsidRDefault="001B2F45" w:rsidP="00E86266">
            <w:pPr>
              <w:spacing w:before="0" w:after="0"/>
              <w:rPr>
                <w:sz w:val="20"/>
              </w:rPr>
            </w:pPr>
            <w:r w:rsidRPr="00F0153B">
              <w:rPr>
                <w:sz w:val="20"/>
              </w:rPr>
              <w:t xml:space="preserve">Реквизиты </w:t>
            </w:r>
            <w:r>
              <w:rPr>
                <w:sz w:val="20"/>
              </w:rPr>
              <w:t>оператора ЭП</w:t>
            </w:r>
            <w:r w:rsidRPr="00C61469">
              <w:rPr>
                <w:sz w:val="20"/>
              </w:rPr>
              <w:t xml:space="preserve"> (отказ в аккредитации)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3B7C0D"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tcPr>
          <w:p w:rsidR="001B2F45" w:rsidRPr="00E232BB" w:rsidRDefault="001B2F45" w:rsidP="00633356">
            <w:pPr>
              <w:spacing w:before="0" w:after="0"/>
              <w:jc w:val="both"/>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C2114A">
            <w:pPr>
              <w:spacing w:before="0" w:after="0"/>
              <w:jc w:val="both"/>
              <w:rPr>
                <w:sz w:val="20"/>
              </w:rPr>
            </w:pPr>
          </w:p>
        </w:tc>
        <w:tc>
          <w:tcPr>
            <w:tcW w:w="790" w:type="pct"/>
            <w:shd w:val="clear" w:color="auto" w:fill="auto"/>
          </w:tcPr>
          <w:p w:rsidR="001B2F45" w:rsidRPr="00CF443D" w:rsidRDefault="001B2F45" w:rsidP="00C2114A">
            <w:pPr>
              <w:spacing w:before="0" w:after="0"/>
              <w:jc w:val="both"/>
              <w:rPr>
                <w:sz w:val="20"/>
              </w:rPr>
            </w:pPr>
            <w:r w:rsidRPr="00C2114A">
              <w:rPr>
                <w:sz w:val="20"/>
              </w:rPr>
              <w:t>EPSpecialNew</w:t>
            </w:r>
          </w:p>
        </w:tc>
        <w:tc>
          <w:tcPr>
            <w:tcW w:w="198" w:type="pct"/>
            <w:shd w:val="clear" w:color="auto" w:fill="auto"/>
          </w:tcPr>
          <w:p w:rsidR="001B2F45" w:rsidRPr="00CF443D" w:rsidRDefault="001B2F45" w:rsidP="00C2114A">
            <w:pPr>
              <w:spacing w:before="0" w:after="0"/>
              <w:jc w:val="center"/>
              <w:rPr>
                <w:sz w:val="20"/>
              </w:rPr>
            </w:pPr>
            <w:r>
              <w:rPr>
                <w:sz w:val="20"/>
                <w:lang w:val="en-US"/>
              </w:rPr>
              <w:t>O</w:t>
            </w:r>
          </w:p>
        </w:tc>
        <w:tc>
          <w:tcPr>
            <w:tcW w:w="497" w:type="pct"/>
            <w:shd w:val="clear" w:color="auto" w:fill="auto"/>
          </w:tcPr>
          <w:p w:rsidR="001B2F45" w:rsidRPr="00E232BB" w:rsidRDefault="001B2F45" w:rsidP="00C2114A">
            <w:pPr>
              <w:spacing w:before="0" w:after="0"/>
              <w:jc w:val="center"/>
              <w:rPr>
                <w:sz w:val="20"/>
              </w:rPr>
            </w:pPr>
            <w:r>
              <w:rPr>
                <w:sz w:val="20"/>
                <w:lang w:val="en-US"/>
              </w:rPr>
              <w:t>S</w:t>
            </w:r>
          </w:p>
        </w:tc>
        <w:tc>
          <w:tcPr>
            <w:tcW w:w="1386" w:type="pct"/>
            <w:shd w:val="clear" w:color="auto" w:fill="auto"/>
            <w:vAlign w:val="center"/>
          </w:tcPr>
          <w:p w:rsidR="001B2F45" w:rsidRPr="003B7C0D" w:rsidRDefault="001B2F45" w:rsidP="00C2114A">
            <w:pPr>
              <w:spacing w:before="0" w:after="0"/>
              <w:rPr>
                <w:sz w:val="20"/>
              </w:rPr>
            </w:pPr>
            <w:r w:rsidRPr="00C2114A">
              <w:rPr>
                <w:sz w:val="20"/>
              </w:rPr>
              <w:t>Реквизиты оператора специализированной электронной площадки (согласно ПП РФ №1148 ).</w:t>
            </w:r>
          </w:p>
        </w:tc>
        <w:tc>
          <w:tcPr>
            <w:tcW w:w="1385" w:type="pct"/>
            <w:shd w:val="clear" w:color="auto" w:fill="auto"/>
          </w:tcPr>
          <w:p w:rsidR="001B2F45" w:rsidRDefault="001B2F45" w:rsidP="00C2114A">
            <w:pPr>
              <w:spacing w:before="0" w:after="0"/>
              <w:jc w:val="both"/>
              <w:rPr>
                <w:sz w:val="20"/>
              </w:rPr>
            </w:pPr>
            <w:r w:rsidRPr="00C2114A">
              <w:rPr>
                <w:sz w:val="20"/>
              </w:rPr>
              <w:t xml:space="preserve">Данный субъект может быть указан только в случае если орган, осуществляющий рассмотрение жалобы, имеет </w:t>
            </w:r>
            <w:r w:rsidRPr="00C2114A">
              <w:rPr>
                <w:sz w:val="20"/>
              </w:rPr>
              <w:lastRenderedPageBreak/>
              <w:t>полномочие «Контрольный орган в сфере закупок» федерального уровня</w:t>
            </w:r>
          </w:p>
          <w:p w:rsidR="001B2F45" w:rsidRDefault="001B2F45" w:rsidP="00C2114A">
            <w:pPr>
              <w:spacing w:before="0" w:after="0"/>
              <w:jc w:val="both"/>
              <w:rPr>
                <w:sz w:val="20"/>
              </w:rPr>
            </w:pPr>
          </w:p>
          <w:p w:rsidR="001B2F45" w:rsidRPr="00C2114A" w:rsidRDefault="001B2F4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C2114A">
              <w:rPr>
                <w:sz w:val="20"/>
              </w:rPr>
              <w:t>_</w:t>
            </w:r>
            <w:r>
              <w:rPr>
                <w:sz w:val="20"/>
                <w:lang w:val="en-US"/>
              </w:rPr>
              <w:t>refuseNew</w:t>
            </w:r>
          </w:p>
        </w:tc>
      </w:tr>
      <w:tr w:rsidR="001B2F45" w:rsidRPr="00CF443D" w:rsidTr="0059170E">
        <w:trPr>
          <w:jc w:val="center"/>
        </w:trPr>
        <w:tc>
          <w:tcPr>
            <w:tcW w:w="745" w:type="pct"/>
            <w:vMerge/>
            <w:shd w:val="clear" w:color="auto" w:fill="auto"/>
            <w:vAlign w:val="center"/>
          </w:tcPr>
          <w:p w:rsidR="001B2F45" w:rsidRPr="00CF443D" w:rsidRDefault="001B2F45" w:rsidP="00C2114A">
            <w:pPr>
              <w:spacing w:before="0" w:after="0"/>
              <w:jc w:val="both"/>
              <w:rPr>
                <w:sz w:val="20"/>
              </w:rPr>
            </w:pPr>
          </w:p>
        </w:tc>
        <w:tc>
          <w:tcPr>
            <w:tcW w:w="790" w:type="pct"/>
            <w:shd w:val="clear" w:color="auto" w:fill="auto"/>
          </w:tcPr>
          <w:p w:rsidR="001B2F45" w:rsidRPr="00C2114A" w:rsidRDefault="001B2F45" w:rsidP="00C2114A">
            <w:pPr>
              <w:spacing w:before="0" w:after="0"/>
              <w:jc w:val="both"/>
              <w:rPr>
                <w:sz w:val="20"/>
              </w:rPr>
            </w:pPr>
            <w:r w:rsidRPr="00C2114A">
              <w:rPr>
                <w:sz w:val="20"/>
              </w:rPr>
              <w:t>EPSpecial_refuseNew</w:t>
            </w:r>
          </w:p>
        </w:tc>
        <w:tc>
          <w:tcPr>
            <w:tcW w:w="198" w:type="pct"/>
            <w:shd w:val="clear" w:color="auto" w:fill="auto"/>
          </w:tcPr>
          <w:p w:rsidR="001B2F45" w:rsidRDefault="001B2F45" w:rsidP="00C2114A">
            <w:pPr>
              <w:spacing w:before="0" w:after="0"/>
              <w:jc w:val="center"/>
              <w:rPr>
                <w:sz w:val="20"/>
                <w:lang w:val="en-US"/>
              </w:rPr>
            </w:pPr>
            <w:r>
              <w:rPr>
                <w:sz w:val="20"/>
                <w:lang w:val="en-US"/>
              </w:rPr>
              <w:t>O</w:t>
            </w:r>
          </w:p>
        </w:tc>
        <w:tc>
          <w:tcPr>
            <w:tcW w:w="497" w:type="pct"/>
            <w:shd w:val="clear" w:color="auto" w:fill="auto"/>
          </w:tcPr>
          <w:p w:rsidR="001B2F45" w:rsidRDefault="001B2F45" w:rsidP="00C2114A">
            <w:pPr>
              <w:spacing w:before="0" w:after="0"/>
              <w:jc w:val="center"/>
              <w:rPr>
                <w:sz w:val="20"/>
                <w:lang w:val="en-US"/>
              </w:rPr>
            </w:pPr>
            <w:r>
              <w:rPr>
                <w:sz w:val="20"/>
                <w:lang w:val="en-US"/>
              </w:rPr>
              <w:t>S</w:t>
            </w:r>
          </w:p>
        </w:tc>
        <w:tc>
          <w:tcPr>
            <w:tcW w:w="1386" w:type="pct"/>
            <w:shd w:val="clear" w:color="auto" w:fill="auto"/>
            <w:vAlign w:val="center"/>
          </w:tcPr>
          <w:p w:rsidR="001B2F45" w:rsidRPr="00C2114A" w:rsidRDefault="001B2F45" w:rsidP="00C2114A">
            <w:pPr>
              <w:spacing w:before="0" w:after="0"/>
              <w:rPr>
                <w:sz w:val="20"/>
              </w:rPr>
            </w:pPr>
            <w:r w:rsidRPr="00C2114A">
              <w:rPr>
                <w:sz w:val="20"/>
              </w:rPr>
              <w:t>Реквизиты оператора специализированной электронной площадки (отказ в аккредитации) (согласно ПП РФ №1148 ).</w:t>
            </w:r>
          </w:p>
        </w:tc>
        <w:tc>
          <w:tcPr>
            <w:tcW w:w="1385" w:type="pct"/>
            <w:shd w:val="clear" w:color="auto" w:fill="auto"/>
          </w:tcPr>
          <w:p w:rsidR="001B2F45" w:rsidRDefault="001B2F45" w:rsidP="00C2114A">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rsidR="001B2F45" w:rsidRPr="00C2114A" w:rsidRDefault="001B2F4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5C616B">
              <w:rPr>
                <w:sz w:val="20"/>
              </w:rPr>
              <w:t>_</w:t>
            </w:r>
            <w:r>
              <w:rPr>
                <w:sz w:val="20"/>
                <w:lang w:val="en-US"/>
              </w:rPr>
              <w:t>refuseNew</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сommission44</w:t>
            </w:r>
          </w:p>
        </w:tc>
        <w:tc>
          <w:tcPr>
            <w:tcW w:w="198" w:type="pct"/>
            <w:shd w:val="clear" w:color="auto" w:fill="auto"/>
          </w:tcPr>
          <w:p w:rsidR="001B2F45" w:rsidRPr="00CF443D" w:rsidRDefault="001B2F45" w:rsidP="00633356">
            <w:pPr>
              <w:spacing w:before="0" w:after="0"/>
              <w:jc w:val="center"/>
              <w:rPr>
                <w:sz w:val="20"/>
              </w:rPr>
            </w:pPr>
            <w:r w:rsidRPr="00CF443D">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E232BB" w:rsidRDefault="001B2F45" w:rsidP="00633356">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85" w:type="pct"/>
            <w:shd w:val="clear" w:color="auto" w:fill="auto"/>
          </w:tcPr>
          <w:p w:rsidR="001B2F45" w:rsidRPr="00E232BB" w:rsidRDefault="001B2F45" w:rsidP="00633356">
            <w:pPr>
              <w:spacing w:before="0" w:after="0"/>
              <w:jc w:val="both"/>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commission94</w:t>
            </w:r>
          </w:p>
        </w:tc>
        <w:tc>
          <w:tcPr>
            <w:tcW w:w="198" w:type="pct"/>
            <w:shd w:val="clear" w:color="auto" w:fill="auto"/>
          </w:tcPr>
          <w:p w:rsidR="001B2F45" w:rsidRPr="00CF443D" w:rsidRDefault="001B2F45" w:rsidP="00633356">
            <w:pPr>
              <w:spacing w:before="0" w:after="0"/>
              <w:jc w:val="center"/>
              <w:rPr>
                <w:sz w:val="20"/>
              </w:rPr>
            </w:pPr>
            <w:r w:rsidRPr="00CF443D">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3B7C0D" w:rsidRDefault="001B2F45" w:rsidP="00633356">
            <w:pPr>
              <w:spacing w:before="0" w:after="0"/>
              <w:rPr>
                <w:sz w:val="20"/>
              </w:rPr>
            </w:pPr>
            <w:r w:rsidRPr="00C8376F">
              <w:rPr>
                <w:sz w:val="20"/>
              </w:rPr>
              <w:t>Конкурсная, аукционная, котировочная или единая комиссия в соответствии с 94-ФЗ</w:t>
            </w:r>
          </w:p>
        </w:tc>
        <w:tc>
          <w:tcPr>
            <w:tcW w:w="1385" w:type="pct"/>
            <w:shd w:val="clear" w:color="auto" w:fill="auto"/>
          </w:tcPr>
          <w:p w:rsidR="001B2F45" w:rsidRPr="00E232BB" w:rsidRDefault="001B2F45" w:rsidP="00633356">
            <w:pPr>
              <w:spacing w:before="0" w:after="0"/>
              <w:jc w:val="both"/>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contractServiceOfficer</w:t>
            </w:r>
          </w:p>
        </w:tc>
        <w:tc>
          <w:tcPr>
            <w:tcW w:w="198" w:type="pct"/>
            <w:shd w:val="clear" w:color="auto" w:fill="auto"/>
          </w:tcPr>
          <w:p w:rsidR="001B2F45" w:rsidRPr="00CF443D" w:rsidRDefault="001B2F45" w:rsidP="00633356">
            <w:pPr>
              <w:spacing w:before="0" w:after="0"/>
              <w:jc w:val="center"/>
              <w:rPr>
                <w:sz w:val="20"/>
              </w:rPr>
            </w:pPr>
            <w:r w:rsidRPr="00CF443D">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C8376F" w:rsidRDefault="001B2F45" w:rsidP="00633356">
            <w:pPr>
              <w:spacing w:before="0" w:after="0"/>
              <w:rPr>
                <w:sz w:val="20"/>
              </w:rPr>
            </w:pPr>
            <w:r w:rsidRPr="0068628D">
              <w:rPr>
                <w:sz w:val="20"/>
              </w:rPr>
              <w:t>Должностное лицо контрактной службы</w:t>
            </w:r>
          </w:p>
        </w:tc>
        <w:tc>
          <w:tcPr>
            <w:tcW w:w="1385" w:type="pct"/>
            <w:shd w:val="clear" w:color="auto" w:fill="auto"/>
          </w:tcPr>
          <w:p w:rsidR="001B2F45" w:rsidRDefault="001B2F45" w:rsidP="00633356">
            <w:pPr>
              <w:spacing w:before="0" w:after="0"/>
              <w:jc w:val="both"/>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contractService</w:t>
            </w:r>
          </w:p>
        </w:tc>
        <w:tc>
          <w:tcPr>
            <w:tcW w:w="198" w:type="pct"/>
            <w:shd w:val="clear" w:color="auto" w:fill="auto"/>
          </w:tcPr>
          <w:p w:rsidR="001B2F45" w:rsidRPr="00CF443D" w:rsidRDefault="001B2F45" w:rsidP="00633356">
            <w:pPr>
              <w:spacing w:before="0" w:after="0"/>
              <w:jc w:val="center"/>
              <w:rPr>
                <w:sz w:val="20"/>
              </w:rPr>
            </w:pPr>
            <w:r w:rsidRPr="00CF443D">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68628D" w:rsidRDefault="001B2F45" w:rsidP="00633356">
            <w:pPr>
              <w:spacing w:before="0" w:after="0"/>
              <w:rPr>
                <w:sz w:val="20"/>
              </w:rPr>
            </w:pPr>
            <w:r w:rsidRPr="0068628D">
              <w:rPr>
                <w:sz w:val="20"/>
              </w:rPr>
              <w:t>Контрактный управляющий</w:t>
            </w:r>
          </w:p>
        </w:tc>
        <w:tc>
          <w:tcPr>
            <w:tcW w:w="1385" w:type="pct"/>
            <w:shd w:val="clear" w:color="auto" w:fill="auto"/>
          </w:tcPr>
          <w:p w:rsidR="001B2F45" w:rsidRDefault="001B2F45" w:rsidP="00633356">
            <w:pPr>
              <w:spacing w:before="0" w:after="0"/>
              <w:jc w:val="both"/>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8B2EB1">
              <w:rPr>
                <w:sz w:val="20"/>
              </w:rPr>
              <w:t>legalEntity44</w:t>
            </w:r>
          </w:p>
        </w:tc>
        <w:tc>
          <w:tcPr>
            <w:tcW w:w="198" w:type="pct"/>
            <w:shd w:val="clear" w:color="auto" w:fill="auto"/>
          </w:tcPr>
          <w:p w:rsidR="001B2F45" w:rsidRPr="00CF443D" w:rsidRDefault="001B2F45" w:rsidP="00633356">
            <w:pPr>
              <w:spacing w:before="0" w:after="0"/>
              <w:jc w:val="center"/>
              <w:rPr>
                <w:sz w:val="20"/>
              </w:rPr>
            </w:pPr>
            <w:r>
              <w:rPr>
                <w:sz w:val="20"/>
              </w:rPr>
              <w:t>О</w:t>
            </w:r>
          </w:p>
        </w:tc>
        <w:tc>
          <w:tcPr>
            <w:tcW w:w="497" w:type="pct"/>
            <w:shd w:val="clear" w:color="auto" w:fill="auto"/>
          </w:tcPr>
          <w:p w:rsidR="001B2F45" w:rsidRPr="008B2EB1" w:rsidRDefault="001B2F45" w:rsidP="00633356">
            <w:pPr>
              <w:spacing w:before="0" w:after="0"/>
              <w:jc w:val="center"/>
              <w:rPr>
                <w:sz w:val="20"/>
                <w:lang w:val="en-US"/>
              </w:rPr>
            </w:pPr>
            <w:r>
              <w:rPr>
                <w:sz w:val="20"/>
                <w:lang w:val="en-US"/>
              </w:rPr>
              <w:t>S</w:t>
            </w:r>
          </w:p>
        </w:tc>
        <w:tc>
          <w:tcPr>
            <w:tcW w:w="1386" w:type="pct"/>
            <w:shd w:val="clear" w:color="auto" w:fill="auto"/>
            <w:vAlign w:val="center"/>
          </w:tcPr>
          <w:p w:rsidR="001B2F45" w:rsidRPr="0068628D" w:rsidRDefault="001B2F45" w:rsidP="00633356">
            <w:pPr>
              <w:spacing w:before="0" w:after="0"/>
              <w:rPr>
                <w:sz w:val="20"/>
              </w:rPr>
            </w:pPr>
            <w:r w:rsidRPr="008B2EB1">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85" w:type="pct"/>
            <w:shd w:val="clear" w:color="auto" w:fill="auto"/>
          </w:tcPr>
          <w:p w:rsidR="001B2F45" w:rsidRPr="00BE4E26" w:rsidRDefault="001B2F45" w:rsidP="00633356">
            <w:pPr>
              <w:spacing w:before="0" w:after="0"/>
              <w:jc w:val="both"/>
              <w:rPr>
                <w:sz w:val="20"/>
              </w:rPr>
            </w:pPr>
            <w:r>
              <w:rPr>
                <w:sz w:val="20"/>
              </w:rPr>
              <w:t>Структура элемента аналогична структуре элемента «</w:t>
            </w:r>
            <w:r w:rsidRPr="0068628D">
              <w:rPr>
                <w:sz w:val="20"/>
              </w:rPr>
              <w:t>Контрактный управляющий</w:t>
            </w:r>
            <w:r>
              <w:rPr>
                <w:sz w:val="20"/>
              </w:rPr>
              <w:t>» (</w:t>
            </w:r>
            <w:r w:rsidRPr="00CF443D">
              <w:rPr>
                <w:sz w:val="20"/>
              </w:rPr>
              <w:t>contractService</w:t>
            </w:r>
            <w:r>
              <w:rPr>
                <w:sz w:val="20"/>
              </w:rPr>
              <w:t>)</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8B2EB1">
              <w:rPr>
                <w:sz w:val="20"/>
              </w:rPr>
              <w:t>legalEntity307</w:t>
            </w:r>
          </w:p>
        </w:tc>
        <w:tc>
          <w:tcPr>
            <w:tcW w:w="198" w:type="pct"/>
            <w:shd w:val="clear" w:color="auto" w:fill="auto"/>
          </w:tcPr>
          <w:p w:rsidR="001B2F45" w:rsidRPr="00CF443D" w:rsidRDefault="001B2F45" w:rsidP="00633356">
            <w:pPr>
              <w:spacing w:before="0" w:after="0"/>
              <w:jc w:val="center"/>
              <w:rPr>
                <w:sz w:val="20"/>
              </w:rPr>
            </w:pPr>
            <w:r>
              <w:rPr>
                <w:sz w:val="20"/>
              </w:rPr>
              <w:t>О</w:t>
            </w:r>
          </w:p>
        </w:tc>
        <w:tc>
          <w:tcPr>
            <w:tcW w:w="497" w:type="pct"/>
            <w:shd w:val="clear" w:color="auto" w:fill="auto"/>
          </w:tcPr>
          <w:p w:rsidR="001B2F45" w:rsidRPr="008B2EB1" w:rsidRDefault="001B2F45" w:rsidP="00633356">
            <w:pPr>
              <w:spacing w:before="0" w:after="0"/>
              <w:jc w:val="center"/>
              <w:rPr>
                <w:sz w:val="20"/>
                <w:lang w:val="en-US"/>
              </w:rPr>
            </w:pPr>
            <w:r>
              <w:rPr>
                <w:sz w:val="20"/>
                <w:lang w:val="en-US"/>
              </w:rPr>
              <w:t>S</w:t>
            </w:r>
          </w:p>
        </w:tc>
        <w:tc>
          <w:tcPr>
            <w:tcW w:w="1386" w:type="pct"/>
            <w:shd w:val="clear" w:color="auto" w:fill="auto"/>
            <w:vAlign w:val="center"/>
          </w:tcPr>
          <w:p w:rsidR="001B2F45" w:rsidRPr="0068628D" w:rsidRDefault="001B2F45" w:rsidP="00633356">
            <w:pPr>
              <w:spacing w:before="0" w:after="0"/>
              <w:rPr>
                <w:sz w:val="20"/>
              </w:rPr>
            </w:pPr>
            <w:r w:rsidRPr="008B2EB1">
              <w:rPr>
                <w:sz w:val="20"/>
              </w:rPr>
              <w:t>Юридическое лицо, осуществляющее закупки в соответствии со статьей 5 Федерального закона № 307-ФЗ</w:t>
            </w:r>
          </w:p>
        </w:tc>
        <w:tc>
          <w:tcPr>
            <w:tcW w:w="1385" w:type="pct"/>
            <w:shd w:val="clear" w:color="auto" w:fill="auto"/>
          </w:tcPr>
          <w:p w:rsidR="001B2F45" w:rsidRDefault="001B2F45" w:rsidP="00633356">
            <w:pPr>
              <w:spacing w:before="0" w:after="0"/>
              <w:jc w:val="both"/>
              <w:rPr>
                <w:sz w:val="20"/>
              </w:rPr>
            </w:pPr>
            <w:r>
              <w:rPr>
                <w:sz w:val="20"/>
              </w:rPr>
              <w:t>Структура элемента аналогична структуре элемента «</w:t>
            </w:r>
            <w:r w:rsidRPr="0068628D">
              <w:rPr>
                <w:sz w:val="20"/>
              </w:rPr>
              <w:t>Контрактный управляющий</w:t>
            </w:r>
            <w:r>
              <w:rPr>
                <w:sz w:val="20"/>
              </w:rPr>
              <w:t>» (</w:t>
            </w:r>
            <w:r w:rsidRPr="00CF443D">
              <w:rPr>
                <w:sz w:val="20"/>
              </w:rPr>
              <w:t>contractService</w:t>
            </w:r>
            <w:r>
              <w:rPr>
                <w:sz w:val="20"/>
              </w:rPr>
              <w:t>)</w:t>
            </w:r>
          </w:p>
        </w:tc>
      </w:tr>
      <w:tr w:rsidR="001B2F45" w:rsidRPr="00CF443D" w:rsidTr="0059170E">
        <w:trPr>
          <w:jc w:val="center"/>
        </w:trPr>
        <w:tc>
          <w:tcPr>
            <w:tcW w:w="745" w:type="pct"/>
            <w:vMerge/>
            <w:shd w:val="clear" w:color="auto" w:fill="auto"/>
            <w:vAlign w:val="center"/>
          </w:tcPr>
          <w:p w:rsidR="001B2F45" w:rsidRPr="00CF443D" w:rsidRDefault="001B2F45" w:rsidP="00166CA5">
            <w:pPr>
              <w:spacing w:before="0" w:after="0"/>
              <w:jc w:val="both"/>
              <w:rPr>
                <w:sz w:val="20"/>
              </w:rPr>
            </w:pPr>
          </w:p>
        </w:tc>
        <w:tc>
          <w:tcPr>
            <w:tcW w:w="790" w:type="pct"/>
            <w:shd w:val="clear" w:color="auto" w:fill="auto"/>
          </w:tcPr>
          <w:p w:rsidR="001B2F45" w:rsidRPr="008B2EB1" w:rsidRDefault="001B2F45" w:rsidP="00166CA5">
            <w:pPr>
              <w:spacing w:before="0" w:after="0"/>
              <w:jc w:val="both"/>
              <w:rPr>
                <w:sz w:val="20"/>
              </w:rPr>
            </w:pPr>
            <w:r w:rsidRPr="00166CA5">
              <w:rPr>
                <w:sz w:val="20"/>
              </w:rPr>
              <w:t>authorityQualifiedContractors</w:t>
            </w:r>
          </w:p>
        </w:tc>
        <w:tc>
          <w:tcPr>
            <w:tcW w:w="198" w:type="pct"/>
            <w:shd w:val="clear" w:color="auto" w:fill="auto"/>
          </w:tcPr>
          <w:p w:rsidR="001B2F45" w:rsidRDefault="001B2F45" w:rsidP="00166CA5">
            <w:pPr>
              <w:spacing w:before="0" w:after="0"/>
              <w:jc w:val="center"/>
              <w:rPr>
                <w:sz w:val="20"/>
              </w:rPr>
            </w:pPr>
            <w:r>
              <w:rPr>
                <w:sz w:val="20"/>
              </w:rPr>
              <w:t>О</w:t>
            </w:r>
          </w:p>
        </w:tc>
        <w:tc>
          <w:tcPr>
            <w:tcW w:w="497" w:type="pct"/>
            <w:shd w:val="clear" w:color="auto" w:fill="auto"/>
          </w:tcPr>
          <w:p w:rsidR="001B2F45" w:rsidRDefault="001B2F45" w:rsidP="00166CA5">
            <w:pPr>
              <w:spacing w:before="0" w:after="0"/>
              <w:jc w:val="center"/>
              <w:rPr>
                <w:sz w:val="20"/>
                <w:lang w:val="en-US"/>
              </w:rPr>
            </w:pPr>
            <w:r>
              <w:rPr>
                <w:sz w:val="20"/>
                <w:lang w:val="en-US"/>
              </w:rPr>
              <w:t>S</w:t>
            </w:r>
          </w:p>
        </w:tc>
        <w:tc>
          <w:tcPr>
            <w:tcW w:w="1386" w:type="pct"/>
            <w:shd w:val="clear" w:color="auto" w:fill="auto"/>
            <w:vAlign w:val="center"/>
          </w:tcPr>
          <w:p w:rsidR="001B2F45" w:rsidRPr="008B2EB1" w:rsidRDefault="001B2F45" w:rsidP="00166CA5">
            <w:pPr>
              <w:spacing w:before="0" w:after="0"/>
              <w:rPr>
                <w:sz w:val="20"/>
              </w:rPr>
            </w:pPr>
            <w:r w:rsidRPr="00166CA5">
              <w:rPr>
                <w:sz w:val="20"/>
              </w:rPr>
              <w:t>Орган по ведению реестра квалифицированных подрядных организаций</w:t>
            </w:r>
          </w:p>
        </w:tc>
        <w:tc>
          <w:tcPr>
            <w:tcW w:w="1385" w:type="pct"/>
            <w:shd w:val="clear" w:color="auto" w:fill="auto"/>
          </w:tcPr>
          <w:p w:rsidR="001B2F45" w:rsidRDefault="001B2F45" w:rsidP="00166CA5">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1B2F45" w:rsidRPr="00CF443D" w:rsidTr="0059170E">
        <w:trPr>
          <w:jc w:val="center"/>
        </w:trPr>
        <w:tc>
          <w:tcPr>
            <w:tcW w:w="745" w:type="pct"/>
            <w:vMerge/>
            <w:shd w:val="clear" w:color="auto" w:fill="auto"/>
            <w:vAlign w:val="center"/>
          </w:tcPr>
          <w:p w:rsidR="001B2F45" w:rsidRPr="00CF443D" w:rsidRDefault="001B2F45" w:rsidP="001B2F45">
            <w:pPr>
              <w:spacing w:before="0" w:after="0"/>
              <w:jc w:val="both"/>
              <w:rPr>
                <w:sz w:val="20"/>
              </w:rPr>
            </w:pPr>
          </w:p>
        </w:tc>
        <w:tc>
          <w:tcPr>
            <w:tcW w:w="790" w:type="pct"/>
            <w:shd w:val="clear" w:color="auto" w:fill="auto"/>
          </w:tcPr>
          <w:p w:rsidR="001B2F45" w:rsidRPr="00166CA5" w:rsidRDefault="001B2F45" w:rsidP="001B2F45">
            <w:pPr>
              <w:spacing w:before="0" w:after="0"/>
              <w:jc w:val="both"/>
              <w:rPr>
                <w:sz w:val="20"/>
              </w:rPr>
            </w:pPr>
            <w:r w:rsidRPr="001B2F45">
              <w:rPr>
                <w:sz w:val="20"/>
              </w:rPr>
              <w:t>guarantor</w:t>
            </w:r>
          </w:p>
        </w:tc>
        <w:tc>
          <w:tcPr>
            <w:tcW w:w="198" w:type="pct"/>
            <w:shd w:val="clear" w:color="auto" w:fill="auto"/>
          </w:tcPr>
          <w:p w:rsidR="001B2F45" w:rsidRDefault="001B2F45" w:rsidP="001B2F45">
            <w:pPr>
              <w:spacing w:before="0" w:after="0"/>
              <w:jc w:val="center"/>
              <w:rPr>
                <w:sz w:val="20"/>
              </w:rPr>
            </w:pPr>
            <w:r>
              <w:rPr>
                <w:sz w:val="20"/>
              </w:rPr>
              <w:t>О</w:t>
            </w:r>
          </w:p>
        </w:tc>
        <w:tc>
          <w:tcPr>
            <w:tcW w:w="497" w:type="pct"/>
            <w:shd w:val="clear" w:color="auto" w:fill="auto"/>
          </w:tcPr>
          <w:p w:rsidR="001B2F45" w:rsidRPr="001B2F45" w:rsidRDefault="001B2F45" w:rsidP="001B2F45">
            <w:pPr>
              <w:spacing w:before="0" w:after="0"/>
              <w:jc w:val="center"/>
              <w:rPr>
                <w:sz w:val="20"/>
              </w:rPr>
            </w:pPr>
            <w:r>
              <w:rPr>
                <w:sz w:val="20"/>
                <w:lang w:val="en-US"/>
              </w:rPr>
              <w:t>S</w:t>
            </w:r>
          </w:p>
        </w:tc>
        <w:tc>
          <w:tcPr>
            <w:tcW w:w="1386" w:type="pct"/>
            <w:shd w:val="clear" w:color="auto" w:fill="auto"/>
            <w:vAlign w:val="center"/>
          </w:tcPr>
          <w:p w:rsidR="001B2F45" w:rsidRPr="00166CA5" w:rsidRDefault="001B2F45" w:rsidP="001B2F45">
            <w:pPr>
              <w:spacing w:before="0" w:after="0"/>
              <w:rPr>
                <w:sz w:val="20"/>
              </w:rPr>
            </w:pPr>
            <w:r w:rsidRPr="001B2F45">
              <w:rPr>
                <w:sz w:val="20"/>
              </w:rPr>
              <w:t>Гарант</w:t>
            </w:r>
          </w:p>
        </w:tc>
        <w:tc>
          <w:tcPr>
            <w:tcW w:w="1385" w:type="pct"/>
            <w:shd w:val="clear" w:color="auto" w:fill="auto"/>
          </w:tcPr>
          <w:p w:rsidR="001B2F45" w:rsidRDefault="001B2F45" w:rsidP="001B2F45">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Заказчик</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customer</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3F2611" w:rsidRDefault="00C707B9" w:rsidP="00633356">
            <w:pPr>
              <w:spacing w:before="0" w:after="0"/>
              <w:jc w:val="center"/>
              <w:rPr>
                <w:b/>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A85A77">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A85A77">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A85A77">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F0153B" w:rsidRPr="00F0153B" w:rsidTr="0059170E">
        <w:trPr>
          <w:jc w:val="center"/>
        </w:trPr>
        <w:tc>
          <w:tcPr>
            <w:tcW w:w="5000" w:type="pct"/>
            <w:gridSpan w:val="6"/>
            <w:shd w:val="clear" w:color="auto" w:fill="auto"/>
            <w:vAlign w:val="center"/>
          </w:tcPr>
          <w:p w:rsidR="00F0153B" w:rsidRPr="00F0153B" w:rsidRDefault="00F0153B" w:rsidP="00E86266">
            <w:pPr>
              <w:spacing w:before="0" w:after="0"/>
              <w:jc w:val="center"/>
              <w:rPr>
                <w:b/>
                <w:bCs/>
                <w:sz w:val="20"/>
              </w:rPr>
            </w:pPr>
            <w:r w:rsidRPr="00F0153B">
              <w:rPr>
                <w:b/>
                <w:sz w:val="20"/>
              </w:rPr>
              <w:t>Реквизиты заказчика (согласно ПП РФ № 1148)</w:t>
            </w:r>
          </w:p>
        </w:tc>
      </w:tr>
      <w:tr w:rsidR="00F0153B" w:rsidRPr="00CF443D" w:rsidTr="0059170E">
        <w:trPr>
          <w:jc w:val="center"/>
        </w:trPr>
        <w:tc>
          <w:tcPr>
            <w:tcW w:w="745" w:type="pct"/>
            <w:shd w:val="clear" w:color="auto" w:fill="auto"/>
            <w:vAlign w:val="center"/>
          </w:tcPr>
          <w:p w:rsidR="00F0153B" w:rsidRPr="00F0153B" w:rsidRDefault="00F0153B" w:rsidP="00E86266">
            <w:pPr>
              <w:spacing w:before="0" w:after="0"/>
              <w:jc w:val="both"/>
              <w:rPr>
                <w:b/>
                <w:sz w:val="20"/>
                <w:lang w:val="en-US"/>
              </w:rPr>
            </w:pPr>
            <w:r w:rsidRPr="003F2611">
              <w:rPr>
                <w:b/>
                <w:sz w:val="20"/>
              </w:rPr>
              <w:lastRenderedPageBreak/>
              <w:t>customer</w:t>
            </w:r>
            <w:r>
              <w:rPr>
                <w:b/>
                <w:sz w:val="20"/>
                <w:lang w:val="en-US"/>
              </w:rPr>
              <w:t>New</w:t>
            </w:r>
          </w:p>
        </w:tc>
        <w:tc>
          <w:tcPr>
            <w:tcW w:w="790" w:type="pct"/>
            <w:shd w:val="clear" w:color="auto" w:fill="auto"/>
            <w:vAlign w:val="center"/>
          </w:tcPr>
          <w:p w:rsidR="00F0153B" w:rsidRPr="00CF443D" w:rsidRDefault="00F0153B" w:rsidP="00E86266">
            <w:pPr>
              <w:spacing w:before="0" w:after="0"/>
              <w:jc w:val="both"/>
              <w:rPr>
                <w:sz w:val="20"/>
              </w:rPr>
            </w:pPr>
          </w:p>
        </w:tc>
        <w:tc>
          <w:tcPr>
            <w:tcW w:w="198" w:type="pct"/>
            <w:shd w:val="clear" w:color="auto" w:fill="auto"/>
            <w:vAlign w:val="center"/>
          </w:tcPr>
          <w:p w:rsidR="00F0153B" w:rsidRPr="00CF443D" w:rsidRDefault="00F0153B" w:rsidP="00E86266">
            <w:pPr>
              <w:spacing w:before="0" w:after="0"/>
              <w:jc w:val="center"/>
              <w:rPr>
                <w:sz w:val="20"/>
              </w:rPr>
            </w:pPr>
          </w:p>
        </w:tc>
        <w:tc>
          <w:tcPr>
            <w:tcW w:w="497" w:type="pct"/>
            <w:shd w:val="clear" w:color="auto" w:fill="auto"/>
            <w:vAlign w:val="center"/>
          </w:tcPr>
          <w:p w:rsidR="00F0153B" w:rsidRPr="00CF443D" w:rsidRDefault="00F0153B" w:rsidP="00E86266">
            <w:pPr>
              <w:spacing w:before="0" w:after="0"/>
              <w:jc w:val="center"/>
              <w:rPr>
                <w:sz w:val="20"/>
              </w:rPr>
            </w:pPr>
          </w:p>
        </w:tc>
        <w:tc>
          <w:tcPr>
            <w:tcW w:w="1386" w:type="pct"/>
            <w:shd w:val="clear" w:color="auto" w:fill="auto"/>
            <w:vAlign w:val="center"/>
          </w:tcPr>
          <w:p w:rsidR="00F0153B" w:rsidRPr="00CF443D" w:rsidRDefault="00F0153B" w:rsidP="00E86266">
            <w:pPr>
              <w:spacing w:before="0" w:after="0"/>
              <w:rPr>
                <w:sz w:val="20"/>
              </w:rPr>
            </w:pPr>
          </w:p>
        </w:tc>
        <w:tc>
          <w:tcPr>
            <w:tcW w:w="1385" w:type="pct"/>
            <w:shd w:val="clear" w:color="auto" w:fill="auto"/>
            <w:vAlign w:val="center"/>
          </w:tcPr>
          <w:p w:rsidR="00F0153B" w:rsidRPr="00CF443D"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fullName</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87917" w:rsidRDefault="00F0153B" w:rsidP="00E86266">
            <w:pPr>
              <w:spacing w:before="0" w:after="0"/>
              <w:jc w:val="center"/>
              <w:rPr>
                <w:sz w:val="20"/>
              </w:rPr>
            </w:pPr>
            <w:r>
              <w:rPr>
                <w:sz w:val="20"/>
              </w:rPr>
              <w:t>Т(1-2000)</w:t>
            </w:r>
          </w:p>
        </w:tc>
        <w:tc>
          <w:tcPr>
            <w:tcW w:w="1386" w:type="pct"/>
            <w:shd w:val="clear" w:color="auto" w:fill="auto"/>
          </w:tcPr>
          <w:p w:rsidR="00F0153B" w:rsidRPr="00E87917" w:rsidRDefault="00F0153B" w:rsidP="00E86266">
            <w:pPr>
              <w:spacing w:before="0" w:after="0"/>
              <w:rPr>
                <w:sz w:val="20"/>
              </w:rPr>
            </w:pPr>
            <w:r w:rsidRPr="00E922DA">
              <w:rPr>
                <w:sz w:val="20"/>
              </w:rPr>
              <w:t>Полное наименование</w:t>
            </w:r>
          </w:p>
        </w:tc>
        <w:tc>
          <w:tcPr>
            <w:tcW w:w="1385" w:type="pct"/>
            <w:shd w:val="clear" w:color="auto" w:fill="auto"/>
            <w:vAlign w:val="center"/>
          </w:tcPr>
          <w:p w:rsidR="00F0153B" w:rsidRPr="00AF1C6C"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shortName</w:t>
            </w:r>
          </w:p>
        </w:tc>
        <w:tc>
          <w:tcPr>
            <w:tcW w:w="198" w:type="pct"/>
            <w:shd w:val="clear" w:color="auto" w:fill="auto"/>
            <w:vAlign w:val="center"/>
          </w:tcPr>
          <w:p w:rsidR="00F0153B" w:rsidRPr="00E87917" w:rsidRDefault="00F0153B" w:rsidP="00E86266">
            <w:pPr>
              <w:spacing w:before="0" w:after="0"/>
              <w:jc w:val="center"/>
              <w:rPr>
                <w:sz w:val="20"/>
              </w:rPr>
            </w:pPr>
            <w:r>
              <w:rPr>
                <w:sz w:val="20"/>
              </w:rPr>
              <w:t>Н</w:t>
            </w:r>
          </w:p>
        </w:tc>
        <w:tc>
          <w:tcPr>
            <w:tcW w:w="497" w:type="pct"/>
            <w:shd w:val="clear" w:color="auto" w:fill="auto"/>
            <w:vAlign w:val="center"/>
          </w:tcPr>
          <w:p w:rsidR="00F0153B" w:rsidRPr="00E87917" w:rsidRDefault="00F0153B" w:rsidP="00E86266">
            <w:pPr>
              <w:spacing w:before="0" w:after="0"/>
              <w:jc w:val="center"/>
              <w:rPr>
                <w:sz w:val="20"/>
              </w:rPr>
            </w:pPr>
            <w:r>
              <w:rPr>
                <w:sz w:val="20"/>
              </w:rPr>
              <w:t>Т(1-2000)</w:t>
            </w:r>
          </w:p>
        </w:tc>
        <w:tc>
          <w:tcPr>
            <w:tcW w:w="1386" w:type="pct"/>
            <w:shd w:val="clear" w:color="auto" w:fill="auto"/>
          </w:tcPr>
          <w:p w:rsidR="00F0153B" w:rsidRPr="00E87917" w:rsidRDefault="00F0153B" w:rsidP="00E86266">
            <w:pPr>
              <w:spacing w:before="0" w:after="0"/>
              <w:rPr>
                <w:sz w:val="20"/>
              </w:rPr>
            </w:pPr>
            <w:r w:rsidRPr="00E922DA">
              <w:rPr>
                <w:sz w:val="20"/>
              </w:rPr>
              <w:t>Сокращенное наименование</w:t>
            </w:r>
          </w:p>
        </w:tc>
        <w:tc>
          <w:tcPr>
            <w:tcW w:w="1385" w:type="pct"/>
            <w:shd w:val="clear" w:color="auto" w:fill="auto"/>
            <w:vAlign w:val="center"/>
          </w:tcPr>
          <w:p w:rsidR="00F0153B" w:rsidRPr="006804F4"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legalForm</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922DA" w:rsidRDefault="00F0153B" w:rsidP="00E86266">
            <w:pPr>
              <w:spacing w:before="0" w:after="0"/>
              <w:jc w:val="center"/>
              <w:rPr>
                <w:sz w:val="20"/>
                <w:lang w:val="en-US"/>
              </w:rPr>
            </w:pPr>
            <w:r>
              <w:rPr>
                <w:sz w:val="20"/>
                <w:lang w:val="en-US"/>
              </w:rPr>
              <w:t>S</w:t>
            </w:r>
          </w:p>
        </w:tc>
        <w:tc>
          <w:tcPr>
            <w:tcW w:w="1386" w:type="pct"/>
            <w:shd w:val="clear" w:color="auto" w:fill="auto"/>
          </w:tcPr>
          <w:p w:rsidR="00F0153B" w:rsidRPr="00E87917" w:rsidRDefault="00F0153B" w:rsidP="00E86266">
            <w:pPr>
              <w:spacing w:before="0" w:after="0"/>
              <w:rPr>
                <w:sz w:val="20"/>
              </w:rPr>
            </w:pPr>
            <w:r w:rsidRPr="00E922DA">
              <w:rPr>
                <w:sz w:val="20"/>
              </w:rPr>
              <w:t>Организационно-правовая форма организации в ОКОПФ</w:t>
            </w:r>
          </w:p>
        </w:tc>
        <w:tc>
          <w:tcPr>
            <w:tcW w:w="1385" w:type="pct"/>
            <w:shd w:val="clear" w:color="auto" w:fill="auto"/>
            <w:vAlign w:val="center"/>
          </w:tcPr>
          <w:p w:rsidR="00F0153B" w:rsidRPr="006804F4"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INN</w:t>
            </w:r>
          </w:p>
        </w:tc>
        <w:tc>
          <w:tcPr>
            <w:tcW w:w="198" w:type="pct"/>
            <w:shd w:val="clear" w:color="auto" w:fill="auto"/>
            <w:vAlign w:val="center"/>
          </w:tcPr>
          <w:p w:rsidR="00F0153B" w:rsidRPr="00F0153B" w:rsidRDefault="00F0153B" w:rsidP="00E86266">
            <w:pPr>
              <w:spacing w:before="0" w:after="0"/>
              <w:jc w:val="center"/>
              <w:rPr>
                <w:sz w:val="20"/>
              </w:rPr>
            </w:pPr>
            <w:r>
              <w:rPr>
                <w:sz w:val="20"/>
              </w:rPr>
              <w:t>О</w:t>
            </w:r>
          </w:p>
        </w:tc>
        <w:tc>
          <w:tcPr>
            <w:tcW w:w="497" w:type="pct"/>
            <w:shd w:val="clear" w:color="auto" w:fill="auto"/>
            <w:vAlign w:val="center"/>
          </w:tcPr>
          <w:p w:rsidR="00F0153B" w:rsidRPr="00E922DA" w:rsidRDefault="00F0153B" w:rsidP="00E86266">
            <w:pPr>
              <w:spacing w:before="0" w:after="0"/>
              <w:jc w:val="center"/>
              <w:rPr>
                <w:sz w:val="20"/>
                <w:lang w:val="en-US"/>
              </w:rPr>
            </w:pPr>
            <w:r>
              <w:rPr>
                <w:sz w:val="20"/>
                <w:lang w:val="en-US"/>
              </w:rPr>
              <w:t>T</w:t>
            </w:r>
          </w:p>
        </w:tc>
        <w:tc>
          <w:tcPr>
            <w:tcW w:w="1386" w:type="pct"/>
            <w:shd w:val="clear" w:color="auto" w:fill="auto"/>
          </w:tcPr>
          <w:p w:rsidR="00F0153B" w:rsidRPr="00E922DA" w:rsidRDefault="00F0153B" w:rsidP="00E86266">
            <w:pPr>
              <w:spacing w:before="0" w:after="0"/>
              <w:rPr>
                <w:sz w:val="20"/>
              </w:rPr>
            </w:pPr>
            <w:r>
              <w:rPr>
                <w:sz w:val="20"/>
              </w:rPr>
              <w:t>ИНН</w:t>
            </w:r>
          </w:p>
        </w:tc>
        <w:tc>
          <w:tcPr>
            <w:tcW w:w="1385" w:type="pct"/>
            <w:shd w:val="clear" w:color="auto" w:fill="auto"/>
            <w:vAlign w:val="center"/>
          </w:tcPr>
          <w:p w:rsidR="00F0153B" w:rsidRPr="00AF1C6C" w:rsidRDefault="00F0153B" w:rsidP="00E86266">
            <w:pPr>
              <w:spacing w:before="0" w:after="0"/>
              <w:jc w:val="both"/>
              <w:rPr>
                <w:sz w:val="20"/>
              </w:rPr>
            </w:pPr>
            <w:r>
              <w:rPr>
                <w:sz w:val="20"/>
              </w:rPr>
              <w:t xml:space="preserve">Формат: </w:t>
            </w:r>
            <w:r w:rsidRPr="00E922DA">
              <w:rPr>
                <w:sz w:val="20"/>
              </w:rPr>
              <w:t>\d{10}|\d{12}</w:t>
            </w: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KPP</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922DA" w:rsidRDefault="00F0153B" w:rsidP="00E86266">
            <w:pPr>
              <w:spacing w:before="0" w:after="0"/>
              <w:jc w:val="center"/>
              <w:rPr>
                <w:sz w:val="20"/>
              </w:rPr>
            </w:pPr>
            <w:r>
              <w:rPr>
                <w:sz w:val="20"/>
                <w:lang w:val="en-US"/>
              </w:rPr>
              <w:t>T</w:t>
            </w:r>
            <w:r w:rsidR="00D1282A">
              <w:rPr>
                <w:sz w:val="20"/>
                <w:lang w:val="en-US"/>
              </w:rPr>
              <w:t>(9)</w:t>
            </w:r>
          </w:p>
        </w:tc>
        <w:tc>
          <w:tcPr>
            <w:tcW w:w="1386" w:type="pct"/>
            <w:shd w:val="clear" w:color="auto" w:fill="auto"/>
          </w:tcPr>
          <w:p w:rsidR="00F0153B" w:rsidRPr="00E87917" w:rsidRDefault="00F0153B" w:rsidP="00E86266">
            <w:pPr>
              <w:spacing w:before="0" w:after="0"/>
              <w:rPr>
                <w:sz w:val="20"/>
              </w:rPr>
            </w:pPr>
            <w:r>
              <w:rPr>
                <w:sz w:val="20"/>
              </w:rPr>
              <w:t>КПП</w:t>
            </w:r>
          </w:p>
        </w:tc>
        <w:tc>
          <w:tcPr>
            <w:tcW w:w="1385" w:type="pct"/>
            <w:shd w:val="clear" w:color="auto" w:fill="auto"/>
            <w:vAlign w:val="center"/>
          </w:tcPr>
          <w:p w:rsidR="00F0153B" w:rsidRPr="00AF1C6C"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registrationDate</w:t>
            </w:r>
          </w:p>
        </w:tc>
        <w:tc>
          <w:tcPr>
            <w:tcW w:w="198" w:type="pct"/>
            <w:shd w:val="clear" w:color="auto" w:fill="auto"/>
            <w:vAlign w:val="center"/>
          </w:tcPr>
          <w:p w:rsidR="00F0153B" w:rsidRPr="00602591" w:rsidRDefault="00602591" w:rsidP="00E86266">
            <w:pPr>
              <w:spacing w:before="0" w:after="0"/>
              <w:jc w:val="center"/>
              <w:rPr>
                <w:sz w:val="20"/>
              </w:rPr>
            </w:pPr>
            <w:r>
              <w:rPr>
                <w:sz w:val="20"/>
              </w:rPr>
              <w:t>Н</w:t>
            </w:r>
          </w:p>
        </w:tc>
        <w:tc>
          <w:tcPr>
            <w:tcW w:w="497" w:type="pct"/>
            <w:shd w:val="clear" w:color="auto" w:fill="auto"/>
            <w:vAlign w:val="center"/>
          </w:tcPr>
          <w:p w:rsidR="00F0153B" w:rsidRPr="00E922DA" w:rsidRDefault="00F0153B" w:rsidP="00E86266">
            <w:pPr>
              <w:spacing w:before="0" w:after="0"/>
              <w:jc w:val="center"/>
              <w:rPr>
                <w:sz w:val="20"/>
                <w:lang w:val="en-US"/>
              </w:rPr>
            </w:pPr>
            <w:r>
              <w:rPr>
                <w:sz w:val="20"/>
                <w:lang w:val="en-US"/>
              </w:rPr>
              <w:t>D</w:t>
            </w:r>
          </w:p>
        </w:tc>
        <w:tc>
          <w:tcPr>
            <w:tcW w:w="1386" w:type="pct"/>
            <w:shd w:val="clear" w:color="auto" w:fill="auto"/>
          </w:tcPr>
          <w:p w:rsidR="00F0153B" w:rsidRPr="00E87917" w:rsidRDefault="00602591" w:rsidP="00E86266">
            <w:pPr>
              <w:spacing w:before="0" w:after="0"/>
              <w:rPr>
                <w:sz w:val="20"/>
              </w:rPr>
            </w:pPr>
            <w:r>
              <w:rPr>
                <w:sz w:val="20"/>
              </w:rPr>
              <w:t>Дата поста</w:t>
            </w:r>
            <w:r w:rsidR="00F0153B" w:rsidRPr="00E922DA">
              <w:rPr>
                <w:sz w:val="20"/>
              </w:rPr>
              <w:t>новки на учет в налоговом органе</w:t>
            </w:r>
          </w:p>
        </w:tc>
        <w:tc>
          <w:tcPr>
            <w:tcW w:w="1385" w:type="pct"/>
            <w:shd w:val="clear" w:color="auto" w:fill="auto"/>
            <w:vAlign w:val="center"/>
          </w:tcPr>
          <w:p w:rsidR="00F0153B" w:rsidRPr="006804F4"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OKPO</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87917" w:rsidRDefault="00F0153B" w:rsidP="00E86266">
            <w:pPr>
              <w:spacing w:before="0" w:after="0"/>
              <w:jc w:val="center"/>
              <w:rPr>
                <w:sz w:val="20"/>
              </w:rPr>
            </w:pPr>
            <w:r>
              <w:rPr>
                <w:sz w:val="20"/>
                <w:lang w:val="en-US"/>
              </w:rPr>
              <w:t>T(1-10)</w:t>
            </w:r>
          </w:p>
        </w:tc>
        <w:tc>
          <w:tcPr>
            <w:tcW w:w="1386" w:type="pct"/>
            <w:shd w:val="clear" w:color="auto" w:fill="auto"/>
          </w:tcPr>
          <w:p w:rsidR="00F0153B" w:rsidRPr="00E87917" w:rsidRDefault="00F0153B" w:rsidP="00E86266">
            <w:pPr>
              <w:spacing w:before="0" w:after="0"/>
              <w:rPr>
                <w:sz w:val="20"/>
              </w:rPr>
            </w:pPr>
            <w:r w:rsidRPr="00E922DA">
              <w:rPr>
                <w:sz w:val="20"/>
              </w:rPr>
              <w:t>Код по ОКПО</w:t>
            </w:r>
          </w:p>
        </w:tc>
        <w:tc>
          <w:tcPr>
            <w:tcW w:w="1385" w:type="pct"/>
            <w:shd w:val="clear" w:color="auto" w:fill="auto"/>
            <w:vAlign w:val="center"/>
          </w:tcPr>
          <w:p w:rsidR="00F0153B" w:rsidRPr="00AF1C6C"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address</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87917" w:rsidRDefault="00F0153B" w:rsidP="00E86266">
            <w:pPr>
              <w:spacing w:before="0" w:after="0"/>
              <w:jc w:val="center"/>
              <w:rPr>
                <w:sz w:val="20"/>
              </w:rPr>
            </w:pPr>
            <w:r>
              <w:rPr>
                <w:sz w:val="20"/>
                <w:lang w:val="en-US"/>
              </w:rPr>
              <w:t>T(1-2000)</w:t>
            </w:r>
          </w:p>
        </w:tc>
        <w:tc>
          <w:tcPr>
            <w:tcW w:w="1386" w:type="pct"/>
            <w:shd w:val="clear" w:color="auto" w:fill="auto"/>
          </w:tcPr>
          <w:p w:rsidR="00F0153B" w:rsidRPr="00E87917" w:rsidRDefault="00F0153B" w:rsidP="00E86266">
            <w:pPr>
              <w:spacing w:before="0" w:after="0"/>
              <w:rPr>
                <w:sz w:val="20"/>
              </w:rPr>
            </w:pPr>
            <w:r w:rsidRPr="00E922DA">
              <w:rPr>
                <w:sz w:val="20"/>
              </w:rPr>
              <w:t>Адрес места нахождения</w:t>
            </w:r>
          </w:p>
        </w:tc>
        <w:tc>
          <w:tcPr>
            <w:tcW w:w="1385" w:type="pct"/>
            <w:shd w:val="clear" w:color="auto" w:fill="auto"/>
            <w:vAlign w:val="center"/>
          </w:tcPr>
          <w:p w:rsidR="00F0153B" w:rsidRPr="006804F4"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contactPhone</w:t>
            </w:r>
          </w:p>
        </w:tc>
        <w:tc>
          <w:tcPr>
            <w:tcW w:w="198" w:type="pct"/>
            <w:shd w:val="clear" w:color="auto" w:fill="auto"/>
            <w:vAlign w:val="center"/>
          </w:tcPr>
          <w:p w:rsidR="00F0153B" w:rsidRPr="00E87917" w:rsidRDefault="00F0153B" w:rsidP="00E86266">
            <w:pPr>
              <w:spacing w:before="0" w:after="0"/>
              <w:jc w:val="center"/>
              <w:rPr>
                <w:sz w:val="20"/>
              </w:rPr>
            </w:pPr>
            <w:r>
              <w:rPr>
                <w:sz w:val="20"/>
              </w:rPr>
              <w:t>Н</w:t>
            </w:r>
          </w:p>
        </w:tc>
        <w:tc>
          <w:tcPr>
            <w:tcW w:w="497" w:type="pct"/>
            <w:shd w:val="clear" w:color="auto" w:fill="auto"/>
            <w:vAlign w:val="center"/>
          </w:tcPr>
          <w:p w:rsidR="00F0153B" w:rsidRPr="00E87917" w:rsidRDefault="00F0153B" w:rsidP="00E86266">
            <w:pPr>
              <w:spacing w:before="0" w:after="0"/>
              <w:jc w:val="center"/>
              <w:rPr>
                <w:sz w:val="20"/>
              </w:rPr>
            </w:pPr>
            <w:r>
              <w:rPr>
                <w:sz w:val="20"/>
                <w:lang w:val="en-US"/>
              </w:rPr>
              <w:t>T(1-256)</w:t>
            </w:r>
          </w:p>
        </w:tc>
        <w:tc>
          <w:tcPr>
            <w:tcW w:w="1386" w:type="pct"/>
            <w:shd w:val="clear" w:color="auto" w:fill="auto"/>
          </w:tcPr>
          <w:p w:rsidR="00F0153B" w:rsidRPr="00E87917" w:rsidRDefault="00F0153B" w:rsidP="00E86266">
            <w:pPr>
              <w:spacing w:before="0" w:after="0"/>
              <w:rPr>
                <w:sz w:val="20"/>
              </w:rPr>
            </w:pPr>
            <w:r w:rsidRPr="00E922DA">
              <w:rPr>
                <w:sz w:val="20"/>
              </w:rPr>
              <w:t>Номер контактного телефона</w:t>
            </w:r>
          </w:p>
        </w:tc>
        <w:tc>
          <w:tcPr>
            <w:tcW w:w="1385" w:type="pct"/>
            <w:shd w:val="clear" w:color="auto" w:fill="auto"/>
            <w:vAlign w:val="center"/>
          </w:tcPr>
          <w:p w:rsidR="00F0153B" w:rsidRPr="00AF1C6C"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contactEMail</w:t>
            </w:r>
          </w:p>
        </w:tc>
        <w:tc>
          <w:tcPr>
            <w:tcW w:w="198" w:type="pct"/>
            <w:shd w:val="clear" w:color="auto" w:fill="auto"/>
            <w:vAlign w:val="center"/>
          </w:tcPr>
          <w:p w:rsidR="00F0153B" w:rsidRPr="00E87917" w:rsidRDefault="00F0153B" w:rsidP="00E86266">
            <w:pPr>
              <w:spacing w:before="0" w:after="0"/>
              <w:jc w:val="center"/>
              <w:rPr>
                <w:sz w:val="20"/>
              </w:rPr>
            </w:pPr>
            <w:r>
              <w:rPr>
                <w:sz w:val="20"/>
              </w:rPr>
              <w:t>Н</w:t>
            </w:r>
          </w:p>
        </w:tc>
        <w:tc>
          <w:tcPr>
            <w:tcW w:w="497" w:type="pct"/>
            <w:shd w:val="clear" w:color="auto" w:fill="auto"/>
            <w:vAlign w:val="center"/>
          </w:tcPr>
          <w:p w:rsidR="00F0153B" w:rsidRPr="00E87917" w:rsidRDefault="00F0153B" w:rsidP="00E86266">
            <w:pPr>
              <w:spacing w:before="0" w:after="0"/>
              <w:jc w:val="center"/>
              <w:rPr>
                <w:sz w:val="20"/>
              </w:rPr>
            </w:pPr>
            <w:r>
              <w:rPr>
                <w:sz w:val="20"/>
                <w:lang w:val="en-US"/>
              </w:rPr>
              <w:t>T(1-256)</w:t>
            </w:r>
          </w:p>
        </w:tc>
        <w:tc>
          <w:tcPr>
            <w:tcW w:w="1386" w:type="pct"/>
            <w:shd w:val="clear" w:color="auto" w:fill="auto"/>
          </w:tcPr>
          <w:p w:rsidR="00F0153B" w:rsidRPr="00E87917" w:rsidRDefault="00F0153B" w:rsidP="00E86266">
            <w:pPr>
              <w:spacing w:before="0" w:after="0"/>
              <w:rPr>
                <w:sz w:val="20"/>
              </w:rPr>
            </w:pPr>
            <w:r w:rsidRPr="00E922DA">
              <w:rPr>
                <w:sz w:val="20"/>
              </w:rPr>
              <w:t>Адрес электронной почты</w:t>
            </w:r>
          </w:p>
        </w:tc>
        <w:tc>
          <w:tcPr>
            <w:tcW w:w="1385" w:type="pct"/>
            <w:shd w:val="clear" w:color="auto" w:fill="auto"/>
            <w:vAlign w:val="center"/>
          </w:tcPr>
          <w:p w:rsidR="00F0153B" w:rsidRPr="00AF1C6C" w:rsidRDefault="00F0153B" w:rsidP="00E8626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Уполномоченный орган</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authority</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Уполномоченное учреждение</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authorityAgency</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Специализированная организация</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specialized</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5C7D2F">
            <w:pPr>
              <w:spacing w:before="0" w:after="0"/>
              <w:jc w:val="center"/>
              <w:rPr>
                <w:b/>
                <w:bCs/>
                <w:sz w:val="20"/>
              </w:rPr>
            </w:pPr>
            <w:r w:rsidRPr="00675499">
              <w:rPr>
                <w:b/>
                <w:bCs/>
                <w:sz w:val="20"/>
              </w:rPr>
              <w:t xml:space="preserve">Оператор </w:t>
            </w:r>
            <w:r w:rsidR="005C7D2F">
              <w:rPr>
                <w:b/>
                <w:bCs/>
                <w:sz w:val="20"/>
              </w:rPr>
              <w:t>ЭП</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EP</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086934"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086934"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5C7D2F">
            <w:pPr>
              <w:spacing w:before="0" w:after="0"/>
              <w:jc w:val="center"/>
              <w:rPr>
                <w:b/>
                <w:bCs/>
                <w:sz w:val="20"/>
              </w:rPr>
            </w:pPr>
            <w:r w:rsidRPr="00675499">
              <w:rPr>
                <w:b/>
                <w:bCs/>
                <w:sz w:val="20"/>
              </w:rPr>
              <w:t xml:space="preserve">Оператор </w:t>
            </w:r>
            <w:r w:rsidR="005C7D2F">
              <w:rPr>
                <w:b/>
                <w:bCs/>
                <w:sz w:val="20"/>
              </w:rPr>
              <w:t>ЭП</w:t>
            </w:r>
            <w:r w:rsidRPr="00675499">
              <w:rPr>
                <w:b/>
                <w:bCs/>
                <w:sz w:val="20"/>
              </w:rPr>
              <w:t xml:space="preserve"> (отказ в аккредитации)</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 xml:space="preserve">EP_refuse </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Комиссия по осуществлению закупок в соответствии с 44-ФЗ</w:t>
            </w:r>
          </w:p>
        </w:tc>
      </w:tr>
      <w:tr w:rsidR="006A70E5" w:rsidRPr="00CF443D" w:rsidTr="0059170E">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сommission44</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61469" w:rsidRPr="00CF443D" w:rsidTr="0059170E">
        <w:trPr>
          <w:jc w:val="center"/>
        </w:trPr>
        <w:tc>
          <w:tcPr>
            <w:tcW w:w="745" w:type="pct"/>
            <w:vMerge w:val="restart"/>
            <w:shd w:val="clear" w:color="auto" w:fill="auto"/>
            <w:vAlign w:val="center"/>
          </w:tcPr>
          <w:p w:rsidR="00C61469" w:rsidRPr="00086934" w:rsidRDefault="00C61469"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Организация, к которой относится комиссия</w:t>
            </w:r>
          </w:p>
        </w:tc>
        <w:tc>
          <w:tcPr>
            <w:tcW w:w="1385" w:type="pct"/>
            <w:shd w:val="clear" w:color="auto" w:fill="auto"/>
            <w:vAlign w:val="center"/>
          </w:tcPr>
          <w:p w:rsidR="00C61469" w:rsidRPr="00F10512" w:rsidRDefault="00C61469" w:rsidP="00633356">
            <w:pPr>
              <w:spacing w:before="0" w:after="0"/>
              <w:jc w:val="both"/>
              <w:rPr>
                <w:sz w:val="20"/>
              </w:rPr>
            </w:pPr>
          </w:p>
        </w:tc>
      </w:tr>
      <w:tr w:rsidR="00C61469" w:rsidRPr="00CF443D" w:rsidTr="0059170E">
        <w:trPr>
          <w:jc w:val="center"/>
        </w:trPr>
        <w:tc>
          <w:tcPr>
            <w:tcW w:w="745" w:type="pct"/>
            <w:vMerge/>
            <w:shd w:val="clear" w:color="auto" w:fill="auto"/>
            <w:vAlign w:val="center"/>
          </w:tcPr>
          <w:p w:rsidR="00C61469" w:rsidRPr="00086934" w:rsidRDefault="00C61469" w:rsidP="00E86266">
            <w:pPr>
              <w:spacing w:before="0" w:after="0"/>
              <w:jc w:val="both"/>
              <w:rPr>
                <w:sz w:val="20"/>
              </w:rPr>
            </w:pPr>
          </w:p>
        </w:tc>
        <w:tc>
          <w:tcPr>
            <w:tcW w:w="790" w:type="pct"/>
            <w:shd w:val="clear" w:color="auto" w:fill="auto"/>
            <w:vAlign w:val="center"/>
          </w:tcPr>
          <w:p w:rsidR="00C61469" w:rsidRPr="00C61469" w:rsidRDefault="00C61469" w:rsidP="00E86266">
            <w:pPr>
              <w:spacing w:before="0" w:after="0"/>
              <w:jc w:val="both"/>
              <w:rPr>
                <w:sz w:val="20"/>
                <w:lang w:val="en-US"/>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E86266">
            <w:pPr>
              <w:spacing w:before="0" w:after="0"/>
              <w:jc w:val="center"/>
              <w:rPr>
                <w:sz w:val="20"/>
              </w:rPr>
            </w:pPr>
            <w:r w:rsidRPr="00E232BB">
              <w:rPr>
                <w:sz w:val="20"/>
              </w:rPr>
              <w:t>O</w:t>
            </w:r>
          </w:p>
        </w:tc>
        <w:tc>
          <w:tcPr>
            <w:tcW w:w="497" w:type="pct"/>
            <w:shd w:val="clear" w:color="auto" w:fill="auto"/>
            <w:vAlign w:val="center"/>
          </w:tcPr>
          <w:p w:rsidR="00C61469" w:rsidRPr="00F10512" w:rsidRDefault="00C61469" w:rsidP="00E8626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C61469">
            <w:pPr>
              <w:spacing w:before="0" w:after="0"/>
              <w:rPr>
                <w:sz w:val="20"/>
              </w:rPr>
            </w:pPr>
            <w:r w:rsidRPr="00F0153B">
              <w:rPr>
                <w:sz w:val="20"/>
              </w:rPr>
              <w:t xml:space="preserve">Реквизиты </w:t>
            </w:r>
            <w:r>
              <w:rPr>
                <w:sz w:val="20"/>
              </w:rPr>
              <w:t>организации</w:t>
            </w:r>
            <w:r w:rsidR="009330E1" w:rsidRPr="00F10512">
              <w:rPr>
                <w:sz w:val="20"/>
              </w:rPr>
              <w:t>, к которой относится комиссия</w:t>
            </w:r>
            <w:r w:rsidRPr="00F0153B">
              <w:rPr>
                <w:sz w:val="20"/>
              </w:rPr>
              <w:t xml:space="preserve"> (согласно ПП РФ №</w:t>
            </w:r>
            <w:r w:rsidRPr="00C61469">
              <w:rPr>
                <w:sz w:val="20"/>
              </w:rPr>
              <w:t xml:space="preserve"> </w:t>
            </w:r>
            <w:r w:rsidRPr="00F0153B">
              <w:rPr>
                <w:sz w:val="20"/>
              </w:rPr>
              <w:t>1148)</w:t>
            </w:r>
          </w:p>
        </w:tc>
        <w:tc>
          <w:tcPr>
            <w:tcW w:w="1385" w:type="pct"/>
            <w:shd w:val="clear" w:color="auto" w:fill="auto"/>
            <w:vAlign w:val="center"/>
          </w:tcPr>
          <w:p w:rsidR="00C61469" w:rsidRPr="00F10512" w:rsidRDefault="00C61469" w:rsidP="00C61469">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59170E">
        <w:trPr>
          <w:jc w:val="center"/>
        </w:trPr>
        <w:tc>
          <w:tcPr>
            <w:tcW w:w="745" w:type="pct"/>
            <w:shd w:val="clear" w:color="auto" w:fill="auto"/>
            <w:vAlign w:val="center"/>
          </w:tcPr>
          <w:p w:rsidR="006A70E5" w:rsidRPr="00086934"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7" w:type="pct"/>
            <w:shd w:val="clear" w:color="auto" w:fill="auto"/>
            <w:vAlign w:val="center"/>
          </w:tcPr>
          <w:p w:rsidR="006A70E5" w:rsidRPr="00F10512" w:rsidRDefault="006A70E5" w:rsidP="00633356">
            <w:pPr>
              <w:spacing w:before="0" w:after="0"/>
              <w:jc w:val="center"/>
              <w:rPr>
                <w:sz w:val="20"/>
              </w:rPr>
            </w:pPr>
            <w:r w:rsidRPr="00F10512">
              <w:rPr>
                <w:sz w:val="20"/>
              </w:rPr>
              <w:t>T(1-</w:t>
            </w:r>
            <w:r>
              <w:rPr>
                <w:sz w:val="20"/>
              </w:rPr>
              <w: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5" w:type="pct"/>
            <w:shd w:val="clear" w:color="auto" w:fill="auto"/>
            <w:vAlign w:val="center"/>
          </w:tcPr>
          <w:p w:rsidR="006A70E5" w:rsidRPr="00F10512"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Конкурсная, аукционная, котировочная или единая комиссия в соответствии с 94-ФЗ</w:t>
            </w:r>
          </w:p>
        </w:tc>
      </w:tr>
      <w:tr w:rsidR="006A70E5" w:rsidRPr="00CF443D" w:rsidTr="0059170E">
        <w:trPr>
          <w:jc w:val="center"/>
        </w:trPr>
        <w:tc>
          <w:tcPr>
            <w:tcW w:w="745" w:type="pct"/>
            <w:shd w:val="clear" w:color="auto" w:fill="auto"/>
            <w:vAlign w:val="center"/>
          </w:tcPr>
          <w:p w:rsidR="006A70E5" w:rsidRPr="00CD1FDC" w:rsidRDefault="006A70E5" w:rsidP="00633356">
            <w:pPr>
              <w:spacing w:before="0" w:after="0"/>
              <w:rPr>
                <w:b/>
                <w:sz w:val="20"/>
              </w:rPr>
            </w:pPr>
            <w:r w:rsidRPr="00CD1FDC">
              <w:rPr>
                <w:b/>
                <w:sz w:val="20"/>
              </w:rPr>
              <w:t>сommission94</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61469" w:rsidRPr="00CF443D" w:rsidTr="0059170E">
        <w:trPr>
          <w:jc w:val="center"/>
        </w:trPr>
        <w:tc>
          <w:tcPr>
            <w:tcW w:w="745" w:type="pct"/>
            <w:vMerge w:val="restart"/>
            <w:shd w:val="clear" w:color="auto" w:fill="auto"/>
            <w:vAlign w:val="center"/>
          </w:tcPr>
          <w:p w:rsidR="00C61469" w:rsidRPr="00086934" w:rsidRDefault="00C61469" w:rsidP="00633356">
            <w:pPr>
              <w:spacing w:before="0" w:after="0"/>
              <w:jc w:val="both"/>
              <w:rPr>
                <w:sz w:val="20"/>
              </w:rPr>
            </w:pPr>
            <w:r>
              <w:rPr>
                <w:sz w:val="20"/>
              </w:rPr>
              <w:lastRenderedPageBreak/>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Pr>
                <w:sz w:val="20"/>
              </w:rPr>
              <w:t>О</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Организация, к которой относится комиссия</w:t>
            </w:r>
          </w:p>
        </w:tc>
        <w:tc>
          <w:tcPr>
            <w:tcW w:w="1385" w:type="pct"/>
            <w:shd w:val="clear" w:color="auto" w:fill="auto"/>
            <w:vAlign w:val="center"/>
          </w:tcPr>
          <w:p w:rsidR="00C61469" w:rsidRPr="00F10512" w:rsidRDefault="00C61469" w:rsidP="00633356">
            <w:pPr>
              <w:spacing w:before="0" w:after="0"/>
              <w:jc w:val="both"/>
              <w:rPr>
                <w:sz w:val="20"/>
              </w:rPr>
            </w:pPr>
          </w:p>
        </w:tc>
      </w:tr>
      <w:tr w:rsidR="00C61469" w:rsidRPr="00CF443D" w:rsidTr="0059170E">
        <w:trPr>
          <w:jc w:val="center"/>
        </w:trPr>
        <w:tc>
          <w:tcPr>
            <w:tcW w:w="745" w:type="pct"/>
            <w:vMerge/>
            <w:shd w:val="clear" w:color="auto" w:fill="auto"/>
            <w:vAlign w:val="center"/>
          </w:tcPr>
          <w:p w:rsidR="00C61469" w:rsidRPr="00086934" w:rsidRDefault="00C61469" w:rsidP="00633356">
            <w:pPr>
              <w:spacing w:before="0" w:after="0"/>
              <w:jc w:val="both"/>
              <w:rPr>
                <w:sz w:val="20"/>
              </w:rPr>
            </w:pPr>
          </w:p>
        </w:tc>
        <w:tc>
          <w:tcPr>
            <w:tcW w:w="790" w:type="pct"/>
            <w:shd w:val="clear" w:color="auto" w:fill="auto"/>
            <w:vAlign w:val="center"/>
          </w:tcPr>
          <w:p w:rsidR="00C61469" w:rsidRPr="00E61361" w:rsidRDefault="00C61469" w:rsidP="00633356">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0153B">
              <w:rPr>
                <w:sz w:val="20"/>
              </w:rPr>
              <w:t xml:space="preserve">Реквизиты </w:t>
            </w:r>
            <w:r>
              <w:rPr>
                <w:sz w:val="20"/>
              </w:rPr>
              <w:t>организации</w:t>
            </w:r>
            <w:r w:rsidR="009330E1" w:rsidRPr="00F10512">
              <w:rPr>
                <w:sz w:val="20"/>
              </w:rPr>
              <w:t>, к которой относится комиссия</w:t>
            </w:r>
            <w:r w:rsidRPr="00F0153B">
              <w:rPr>
                <w:sz w:val="20"/>
              </w:rPr>
              <w:t xml:space="preserve"> (согласно ПП РФ №</w:t>
            </w:r>
            <w:r w:rsidRPr="00C61469">
              <w:rPr>
                <w:sz w:val="20"/>
              </w:rPr>
              <w:t xml:space="preserve"> </w:t>
            </w:r>
            <w:r w:rsidRPr="00F0153B">
              <w:rPr>
                <w:sz w:val="20"/>
              </w:rPr>
              <w:t>1148)</w:t>
            </w:r>
          </w:p>
        </w:tc>
        <w:tc>
          <w:tcPr>
            <w:tcW w:w="1385" w:type="pct"/>
            <w:shd w:val="clear" w:color="auto" w:fill="auto"/>
            <w:vAlign w:val="center"/>
          </w:tcPr>
          <w:p w:rsidR="00C61469" w:rsidRPr="00F10512" w:rsidRDefault="00C61469" w:rsidP="0063335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59170E">
        <w:trPr>
          <w:jc w:val="center"/>
        </w:trPr>
        <w:tc>
          <w:tcPr>
            <w:tcW w:w="745" w:type="pct"/>
            <w:shd w:val="clear" w:color="auto" w:fill="auto"/>
            <w:vAlign w:val="center"/>
          </w:tcPr>
          <w:p w:rsidR="006A70E5" w:rsidRPr="00086934"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7" w:type="pct"/>
            <w:shd w:val="clear" w:color="auto" w:fill="auto"/>
            <w:vAlign w:val="center"/>
          </w:tcPr>
          <w:p w:rsidR="006A70E5" w:rsidRPr="00F10512" w:rsidRDefault="006A70E5" w:rsidP="00633356">
            <w:pPr>
              <w:spacing w:before="0" w:after="0"/>
              <w:jc w:val="center"/>
              <w:rPr>
                <w:sz w:val="20"/>
              </w:rPr>
            </w:pPr>
            <w:r w:rsidRPr="00F10512">
              <w:rPr>
                <w:sz w:val="20"/>
              </w:rPr>
              <w:t>T(1-</w:t>
            </w:r>
            <w:r>
              <w:rPr>
                <w:sz w:val="20"/>
              </w:rPr>
              <w: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5" w:type="pct"/>
            <w:shd w:val="clear" w:color="auto" w:fill="auto"/>
            <w:vAlign w:val="center"/>
          </w:tcPr>
          <w:p w:rsidR="006A70E5" w:rsidRPr="00F10512"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Организация, к которой относится комиссия</w:t>
            </w:r>
          </w:p>
        </w:tc>
      </w:tr>
      <w:tr w:rsidR="006A70E5" w:rsidRPr="00CF443D" w:rsidTr="0059170E">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organization</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regNum</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O</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w:t>
            </w:r>
          </w:p>
        </w:tc>
        <w:tc>
          <w:tcPr>
            <w:tcW w:w="1386" w:type="pct"/>
            <w:shd w:val="clear" w:color="auto" w:fill="auto"/>
            <w:vAlign w:val="center"/>
          </w:tcPr>
          <w:p w:rsidR="00C707B9" w:rsidRPr="00E61361" w:rsidRDefault="009E18D3" w:rsidP="00633356">
            <w:pPr>
              <w:spacing w:before="0" w:after="0"/>
              <w:rPr>
                <w:sz w:val="20"/>
              </w:rPr>
            </w:pPr>
            <w:r>
              <w:rPr>
                <w:sz w:val="20"/>
              </w:rPr>
              <w:t>Код по СПЗ</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fullName</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H</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T(1-2000)</w:t>
            </w:r>
          </w:p>
        </w:tc>
        <w:tc>
          <w:tcPr>
            <w:tcW w:w="1386" w:type="pct"/>
            <w:shd w:val="clear" w:color="auto" w:fill="auto"/>
            <w:vAlign w:val="center"/>
          </w:tcPr>
          <w:p w:rsidR="00C707B9" w:rsidRPr="00E61361" w:rsidRDefault="00C707B9" w:rsidP="00633356">
            <w:pPr>
              <w:spacing w:before="0" w:after="0"/>
              <w:rPr>
                <w:sz w:val="20"/>
              </w:rPr>
            </w:pPr>
            <w:r w:rsidRPr="00F10512">
              <w:rPr>
                <w:sz w:val="20"/>
              </w:rPr>
              <w:t>Полное наименование</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Должностное лицо контрактной службы</w:t>
            </w:r>
          </w:p>
        </w:tc>
      </w:tr>
      <w:tr w:rsidR="006A70E5" w:rsidRPr="00CF443D" w:rsidTr="0059170E">
        <w:trPr>
          <w:jc w:val="center"/>
        </w:trPr>
        <w:tc>
          <w:tcPr>
            <w:tcW w:w="745" w:type="pct"/>
            <w:shd w:val="clear" w:color="auto" w:fill="auto"/>
            <w:vAlign w:val="center"/>
          </w:tcPr>
          <w:p w:rsidR="006A70E5" w:rsidRPr="00CD1FDC" w:rsidRDefault="006A70E5" w:rsidP="00633356">
            <w:pPr>
              <w:spacing w:before="0" w:after="0"/>
              <w:rPr>
                <w:b/>
                <w:sz w:val="20"/>
              </w:rPr>
            </w:pPr>
            <w:r w:rsidRPr="00CD1FDC">
              <w:rPr>
                <w:b/>
                <w:sz w:val="20"/>
              </w:rPr>
              <w:t>contractServiceOfficer</w:t>
            </w:r>
          </w:p>
        </w:tc>
        <w:tc>
          <w:tcPr>
            <w:tcW w:w="790" w:type="pct"/>
            <w:shd w:val="clear" w:color="auto" w:fill="auto"/>
            <w:vAlign w:val="center"/>
          </w:tcPr>
          <w:p w:rsidR="006A70E5" w:rsidRPr="00CD1FDC" w:rsidRDefault="006A70E5" w:rsidP="00633356">
            <w:pPr>
              <w:spacing w:before="0" w:after="0"/>
              <w:jc w:val="center"/>
              <w:rPr>
                <w:b/>
                <w:sz w:val="20"/>
              </w:rPr>
            </w:pPr>
          </w:p>
        </w:tc>
        <w:tc>
          <w:tcPr>
            <w:tcW w:w="198" w:type="pct"/>
            <w:shd w:val="clear" w:color="auto" w:fill="auto"/>
            <w:vAlign w:val="center"/>
          </w:tcPr>
          <w:p w:rsidR="006A70E5" w:rsidRPr="00CD1FDC" w:rsidRDefault="006A70E5" w:rsidP="00633356">
            <w:pPr>
              <w:spacing w:before="0" w:after="0"/>
              <w:jc w:val="center"/>
              <w:rPr>
                <w:b/>
                <w:sz w:val="20"/>
              </w:rPr>
            </w:pPr>
          </w:p>
        </w:tc>
        <w:tc>
          <w:tcPr>
            <w:tcW w:w="497" w:type="pct"/>
            <w:shd w:val="clear" w:color="auto" w:fill="auto"/>
            <w:vAlign w:val="center"/>
          </w:tcPr>
          <w:p w:rsidR="006A70E5" w:rsidRPr="00CD1FDC" w:rsidRDefault="006A70E5" w:rsidP="00633356">
            <w:pPr>
              <w:spacing w:before="0" w:after="0"/>
              <w:jc w:val="center"/>
              <w:rPr>
                <w:b/>
                <w:sz w:val="20"/>
              </w:rPr>
            </w:pPr>
          </w:p>
        </w:tc>
        <w:tc>
          <w:tcPr>
            <w:tcW w:w="1386" w:type="pct"/>
            <w:shd w:val="clear" w:color="auto" w:fill="auto"/>
            <w:vAlign w:val="center"/>
          </w:tcPr>
          <w:p w:rsidR="006A70E5" w:rsidRPr="00CD1FDC" w:rsidRDefault="006A70E5" w:rsidP="00633356">
            <w:pPr>
              <w:spacing w:before="0" w:after="0"/>
              <w:rPr>
                <w:b/>
                <w:sz w:val="20"/>
              </w:rPr>
            </w:pPr>
          </w:p>
        </w:tc>
        <w:tc>
          <w:tcPr>
            <w:tcW w:w="1385" w:type="pct"/>
            <w:shd w:val="clear" w:color="auto" w:fill="auto"/>
            <w:vAlign w:val="center"/>
          </w:tcPr>
          <w:p w:rsidR="006A70E5" w:rsidRPr="00CD1FDC" w:rsidRDefault="006A70E5" w:rsidP="00633356">
            <w:pPr>
              <w:spacing w:before="0" w:after="0"/>
              <w:jc w:val="center"/>
              <w:rPr>
                <w:b/>
                <w:sz w:val="20"/>
              </w:rPr>
            </w:pPr>
          </w:p>
        </w:tc>
      </w:tr>
      <w:tr w:rsidR="00C61469" w:rsidRPr="00CF443D" w:rsidTr="0059170E">
        <w:trPr>
          <w:jc w:val="center"/>
        </w:trPr>
        <w:tc>
          <w:tcPr>
            <w:tcW w:w="745" w:type="pct"/>
            <w:vMerge w:val="restart"/>
            <w:shd w:val="clear" w:color="auto" w:fill="auto"/>
            <w:vAlign w:val="center"/>
          </w:tcPr>
          <w:p w:rsidR="00C61469" w:rsidRPr="00CF443D" w:rsidRDefault="00C61469"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Pr>
                <w:sz w:val="20"/>
              </w:rPr>
              <w:t>О</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85" w:type="pct"/>
            <w:shd w:val="clear" w:color="auto" w:fill="auto"/>
            <w:vAlign w:val="center"/>
          </w:tcPr>
          <w:p w:rsidR="00C61469" w:rsidRPr="00F10512" w:rsidRDefault="00C61469" w:rsidP="00633356">
            <w:pPr>
              <w:spacing w:before="0" w:after="0"/>
              <w:jc w:val="both"/>
              <w:rPr>
                <w:sz w:val="20"/>
              </w:rPr>
            </w:pPr>
          </w:p>
        </w:tc>
      </w:tr>
      <w:tr w:rsidR="00C61469" w:rsidRPr="00CF443D" w:rsidTr="0059170E">
        <w:trPr>
          <w:jc w:val="center"/>
        </w:trPr>
        <w:tc>
          <w:tcPr>
            <w:tcW w:w="745" w:type="pct"/>
            <w:vMerge/>
            <w:shd w:val="clear" w:color="auto" w:fill="auto"/>
            <w:vAlign w:val="center"/>
          </w:tcPr>
          <w:p w:rsidR="00C61469" w:rsidRPr="00CF443D" w:rsidRDefault="00C61469" w:rsidP="00633356">
            <w:pPr>
              <w:spacing w:before="0" w:after="0"/>
              <w:jc w:val="both"/>
              <w:rPr>
                <w:sz w:val="20"/>
              </w:rPr>
            </w:pPr>
          </w:p>
        </w:tc>
        <w:tc>
          <w:tcPr>
            <w:tcW w:w="790" w:type="pct"/>
            <w:shd w:val="clear" w:color="auto" w:fill="auto"/>
            <w:vAlign w:val="center"/>
          </w:tcPr>
          <w:p w:rsidR="00C61469" w:rsidRPr="00E61361" w:rsidRDefault="00C61469" w:rsidP="00633356">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7" w:type="pct"/>
            <w:shd w:val="clear" w:color="auto" w:fill="auto"/>
            <w:vAlign w:val="center"/>
          </w:tcPr>
          <w:p w:rsidR="00C61469"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0153B">
              <w:rPr>
                <w:sz w:val="20"/>
              </w:rPr>
              <w:t xml:space="preserve">Реквизиты </w:t>
            </w:r>
            <w:r>
              <w:rPr>
                <w:sz w:val="20"/>
              </w:rPr>
              <w:t>организации</w:t>
            </w:r>
            <w:r w:rsidR="009330E1" w:rsidRPr="00F10512">
              <w:rPr>
                <w:sz w:val="20"/>
              </w:rPr>
              <w:t xml:space="preserve">, к которой относится </w:t>
            </w:r>
            <w:r w:rsidR="009330E1">
              <w:rPr>
                <w:sz w:val="20"/>
              </w:rPr>
              <w:t>должностное лицо контрактной службы</w:t>
            </w:r>
            <w:r w:rsidRPr="00F0153B">
              <w:rPr>
                <w:sz w:val="20"/>
              </w:rPr>
              <w:t xml:space="preserve"> (согласно ПП РФ №</w:t>
            </w:r>
            <w:r w:rsidRPr="00C61469">
              <w:rPr>
                <w:sz w:val="20"/>
              </w:rPr>
              <w:t xml:space="preserve"> </w:t>
            </w:r>
            <w:r w:rsidRPr="00F0153B">
              <w:rPr>
                <w:sz w:val="20"/>
              </w:rPr>
              <w:t>1148)</w:t>
            </w:r>
          </w:p>
        </w:tc>
        <w:tc>
          <w:tcPr>
            <w:tcW w:w="1385" w:type="pct"/>
            <w:shd w:val="clear" w:color="auto" w:fill="auto"/>
            <w:vAlign w:val="center"/>
          </w:tcPr>
          <w:p w:rsidR="00C61469" w:rsidRPr="00F10512" w:rsidRDefault="00C61469" w:rsidP="0063335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7" w:type="pct"/>
            <w:shd w:val="clear" w:color="auto" w:fill="auto"/>
            <w:vAlign w:val="center"/>
          </w:tcPr>
          <w:p w:rsidR="006A70E5" w:rsidRPr="00F10512" w:rsidRDefault="006A70E5" w:rsidP="00633356">
            <w:pPr>
              <w:spacing w:before="0" w:after="0"/>
              <w:jc w:val="center"/>
              <w:rPr>
                <w:sz w:val="20"/>
              </w:rPr>
            </w:pPr>
            <w:r>
              <w:rPr>
                <w:sz w:val="20"/>
              </w:rPr>
              <w:t>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5" w:type="pct"/>
            <w:shd w:val="clear" w:color="auto" w:fill="auto"/>
            <w:vAlign w:val="center"/>
          </w:tcPr>
          <w:p w:rsidR="006A70E5" w:rsidRPr="00F10512"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Организация, к которой относится должностное лицо контрактной службы</w:t>
            </w:r>
          </w:p>
        </w:tc>
      </w:tr>
      <w:tr w:rsidR="006A70E5" w:rsidRPr="00CF443D" w:rsidTr="0059170E">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organization</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regNum</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O</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w:t>
            </w:r>
          </w:p>
        </w:tc>
        <w:tc>
          <w:tcPr>
            <w:tcW w:w="1386" w:type="pct"/>
            <w:shd w:val="clear" w:color="auto" w:fill="auto"/>
            <w:vAlign w:val="center"/>
          </w:tcPr>
          <w:p w:rsidR="00C707B9" w:rsidRPr="00E61361" w:rsidRDefault="009E18D3" w:rsidP="00633356">
            <w:pPr>
              <w:spacing w:before="0" w:after="0"/>
              <w:rPr>
                <w:sz w:val="20"/>
              </w:rPr>
            </w:pPr>
            <w:r>
              <w:rPr>
                <w:sz w:val="20"/>
              </w:rPr>
              <w:t>Код по СПЗ</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fullName</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H</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T(1-2000)</w:t>
            </w:r>
          </w:p>
        </w:tc>
        <w:tc>
          <w:tcPr>
            <w:tcW w:w="1386" w:type="pct"/>
            <w:shd w:val="clear" w:color="auto" w:fill="auto"/>
            <w:vAlign w:val="center"/>
          </w:tcPr>
          <w:p w:rsidR="00C707B9" w:rsidRPr="00E61361" w:rsidRDefault="00C707B9" w:rsidP="00633356">
            <w:pPr>
              <w:spacing w:before="0" w:after="0"/>
              <w:rPr>
                <w:sz w:val="20"/>
              </w:rPr>
            </w:pPr>
            <w:r w:rsidRPr="00F10512">
              <w:rPr>
                <w:sz w:val="20"/>
              </w:rPr>
              <w:t>Полное наименование</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Контрактный управляющий</w:t>
            </w:r>
          </w:p>
        </w:tc>
      </w:tr>
      <w:tr w:rsidR="006A70E5" w:rsidRPr="00CF443D" w:rsidTr="0059170E">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lastRenderedPageBreak/>
              <w:t>contractService</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61469" w:rsidRPr="00CF443D" w:rsidTr="0059170E">
        <w:trPr>
          <w:jc w:val="center"/>
        </w:trPr>
        <w:tc>
          <w:tcPr>
            <w:tcW w:w="745" w:type="pct"/>
            <w:vMerge w:val="restart"/>
            <w:shd w:val="clear" w:color="auto" w:fill="auto"/>
            <w:vAlign w:val="center"/>
          </w:tcPr>
          <w:p w:rsidR="00C61469" w:rsidRPr="00CF443D" w:rsidRDefault="00C61469"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Pr>
                <w:sz w:val="20"/>
              </w:rPr>
              <w:t>О</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Организация</w:t>
            </w:r>
            <w:r>
              <w:rPr>
                <w:sz w:val="20"/>
              </w:rPr>
              <w:t xml:space="preserve"> контрактного управляющего</w:t>
            </w:r>
          </w:p>
        </w:tc>
        <w:tc>
          <w:tcPr>
            <w:tcW w:w="1385" w:type="pct"/>
            <w:shd w:val="clear" w:color="auto" w:fill="auto"/>
            <w:vAlign w:val="center"/>
          </w:tcPr>
          <w:p w:rsidR="00C61469" w:rsidRPr="00F10512" w:rsidRDefault="00C61469" w:rsidP="00633356">
            <w:pPr>
              <w:spacing w:before="0" w:after="0"/>
              <w:jc w:val="both"/>
              <w:rPr>
                <w:sz w:val="20"/>
              </w:rPr>
            </w:pPr>
          </w:p>
        </w:tc>
      </w:tr>
      <w:tr w:rsidR="00C61469" w:rsidRPr="00CF443D" w:rsidTr="0059170E">
        <w:trPr>
          <w:jc w:val="center"/>
        </w:trPr>
        <w:tc>
          <w:tcPr>
            <w:tcW w:w="745" w:type="pct"/>
            <w:vMerge/>
            <w:shd w:val="clear" w:color="auto" w:fill="auto"/>
            <w:vAlign w:val="center"/>
          </w:tcPr>
          <w:p w:rsidR="00C61469" w:rsidRPr="00CF443D" w:rsidRDefault="00C61469" w:rsidP="00633356">
            <w:pPr>
              <w:spacing w:before="0" w:after="0"/>
              <w:jc w:val="both"/>
              <w:rPr>
                <w:sz w:val="20"/>
              </w:rPr>
            </w:pPr>
          </w:p>
        </w:tc>
        <w:tc>
          <w:tcPr>
            <w:tcW w:w="790" w:type="pct"/>
            <w:shd w:val="clear" w:color="auto" w:fill="auto"/>
            <w:vAlign w:val="center"/>
          </w:tcPr>
          <w:p w:rsidR="00C61469" w:rsidRPr="00E61361" w:rsidRDefault="00C61469" w:rsidP="00633356">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7" w:type="pct"/>
            <w:shd w:val="clear" w:color="auto" w:fill="auto"/>
            <w:vAlign w:val="center"/>
          </w:tcPr>
          <w:p w:rsidR="00C61469"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0153B">
              <w:rPr>
                <w:sz w:val="20"/>
              </w:rPr>
              <w:t xml:space="preserve">Реквизиты </w:t>
            </w:r>
            <w:r>
              <w:rPr>
                <w:sz w:val="20"/>
              </w:rPr>
              <w:t>организации</w:t>
            </w:r>
            <w:r w:rsidR="009330E1">
              <w:rPr>
                <w:sz w:val="20"/>
              </w:rPr>
              <w:t xml:space="preserve"> контрактного управляющего</w:t>
            </w:r>
            <w:r w:rsidRPr="00F0153B">
              <w:rPr>
                <w:sz w:val="20"/>
              </w:rPr>
              <w:t xml:space="preserve"> (согласно ПП РФ №</w:t>
            </w:r>
            <w:r w:rsidRPr="00C61469">
              <w:rPr>
                <w:sz w:val="20"/>
              </w:rPr>
              <w:t xml:space="preserve"> </w:t>
            </w:r>
            <w:r w:rsidRPr="00F0153B">
              <w:rPr>
                <w:sz w:val="20"/>
              </w:rPr>
              <w:t>1148)</w:t>
            </w:r>
          </w:p>
        </w:tc>
        <w:tc>
          <w:tcPr>
            <w:tcW w:w="1385" w:type="pct"/>
            <w:shd w:val="clear" w:color="auto" w:fill="auto"/>
            <w:vAlign w:val="center"/>
          </w:tcPr>
          <w:p w:rsidR="00C61469" w:rsidRPr="00F10512" w:rsidRDefault="00C61469" w:rsidP="0063335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7" w:type="pct"/>
            <w:shd w:val="clear" w:color="auto" w:fill="auto"/>
            <w:vAlign w:val="center"/>
          </w:tcPr>
          <w:p w:rsidR="006A70E5" w:rsidRPr="00F10512" w:rsidRDefault="006A70E5" w:rsidP="00633356">
            <w:pPr>
              <w:spacing w:before="0" w:after="0"/>
              <w:jc w:val="center"/>
              <w:rPr>
                <w:sz w:val="20"/>
              </w:rPr>
            </w:pPr>
            <w:r>
              <w:rPr>
                <w:sz w:val="20"/>
              </w:rPr>
              <w:t>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5" w:type="pct"/>
            <w:shd w:val="clear" w:color="auto" w:fill="auto"/>
            <w:vAlign w:val="center"/>
          </w:tcPr>
          <w:p w:rsidR="006A70E5" w:rsidRPr="00F10512"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Организация контрактного управляющего</w:t>
            </w:r>
          </w:p>
        </w:tc>
      </w:tr>
      <w:tr w:rsidR="006A70E5" w:rsidRPr="00CF443D" w:rsidTr="0059170E">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organization</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regNum</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O</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w:t>
            </w:r>
          </w:p>
        </w:tc>
        <w:tc>
          <w:tcPr>
            <w:tcW w:w="1386" w:type="pct"/>
            <w:shd w:val="clear" w:color="auto" w:fill="auto"/>
            <w:vAlign w:val="center"/>
          </w:tcPr>
          <w:p w:rsidR="00C707B9" w:rsidRPr="00E61361" w:rsidRDefault="009E18D3" w:rsidP="00633356">
            <w:pPr>
              <w:spacing w:before="0" w:after="0"/>
              <w:rPr>
                <w:sz w:val="20"/>
              </w:rPr>
            </w:pPr>
            <w:r>
              <w:rPr>
                <w:sz w:val="20"/>
              </w:rPr>
              <w:t>Код по СПЗ</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fullName</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H</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T(1-2000)</w:t>
            </w:r>
          </w:p>
        </w:tc>
        <w:tc>
          <w:tcPr>
            <w:tcW w:w="1386" w:type="pct"/>
            <w:shd w:val="clear" w:color="auto" w:fill="auto"/>
            <w:vAlign w:val="center"/>
          </w:tcPr>
          <w:p w:rsidR="00C707B9" w:rsidRPr="00E61361" w:rsidRDefault="00C707B9" w:rsidP="00633356">
            <w:pPr>
              <w:spacing w:before="0" w:after="0"/>
              <w:rPr>
                <w:sz w:val="20"/>
              </w:rPr>
            </w:pPr>
            <w:r w:rsidRPr="00F10512">
              <w:rPr>
                <w:sz w:val="20"/>
              </w:rPr>
              <w:t>Полное наименование</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59170E" w:rsidRPr="00675499" w:rsidTr="0059170E">
        <w:trPr>
          <w:jc w:val="center"/>
        </w:trPr>
        <w:tc>
          <w:tcPr>
            <w:tcW w:w="5000" w:type="pct"/>
            <w:gridSpan w:val="6"/>
            <w:shd w:val="clear" w:color="auto" w:fill="auto"/>
            <w:vAlign w:val="center"/>
          </w:tcPr>
          <w:p w:rsidR="0059170E" w:rsidRPr="00675499" w:rsidRDefault="0059170E" w:rsidP="00F30AA3">
            <w:pPr>
              <w:spacing w:before="0" w:after="0"/>
              <w:jc w:val="center"/>
              <w:rPr>
                <w:b/>
                <w:bCs/>
                <w:sz w:val="20"/>
              </w:rPr>
            </w:pPr>
            <w:r>
              <w:rPr>
                <w:b/>
                <w:bCs/>
                <w:sz w:val="20"/>
              </w:rPr>
              <w:t>Гарант</w:t>
            </w:r>
          </w:p>
        </w:tc>
      </w:tr>
      <w:tr w:rsidR="001B2F45" w:rsidRPr="00CF443D" w:rsidTr="0059170E">
        <w:trPr>
          <w:jc w:val="center"/>
        </w:trPr>
        <w:tc>
          <w:tcPr>
            <w:tcW w:w="745" w:type="pct"/>
            <w:shd w:val="clear" w:color="auto" w:fill="auto"/>
            <w:vAlign w:val="center"/>
          </w:tcPr>
          <w:p w:rsidR="001B2F45" w:rsidRPr="00CD1FDC" w:rsidRDefault="001B2F45" w:rsidP="00F30AA3">
            <w:pPr>
              <w:spacing w:before="0" w:after="0"/>
              <w:jc w:val="both"/>
              <w:rPr>
                <w:b/>
                <w:sz w:val="20"/>
              </w:rPr>
            </w:pPr>
            <w:r w:rsidRPr="001B2F45">
              <w:rPr>
                <w:b/>
                <w:sz w:val="20"/>
              </w:rPr>
              <w:t>guarantor</w:t>
            </w:r>
          </w:p>
        </w:tc>
        <w:tc>
          <w:tcPr>
            <w:tcW w:w="790" w:type="pct"/>
            <w:shd w:val="clear" w:color="auto" w:fill="auto"/>
            <w:vAlign w:val="center"/>
          </w:tcPr>
          <w:p w:rsidR="001B2F45" w:rsidRPr="00CF443D" w:rsidRDefault="001B2F45" w:rsidP="00F30AA3">
            <w:pPr>
              <w:spacing w:before="0" w:after="0"/>
              <w:jc w:val="both"/>
              <w:rPr>
                <w:sz w:val="20"/>
              </w:rPr>
            </w:pPr>
          </w:p>
        </w:tc>
        <w:tc>
          <w:tcPr>
            <w:tcW w:w="198" w:type="pct"/>
            <w:shd w:val="clear" w:color="auto" w:fill="auto"/>
            <w:vAlign w:val="center"/>
          </w:tcPr>
          <w:p w:rsidR="001B2F45" w:rsidRPr="00CF443D" w:rsidRDefault="001B2F45" w:rsidP="00F30AA3">
            <w:pPr>
              <w:spacing w:before="0" w:after="0"/>
              <w:jc w:val="center"/>
              <w:rPr>
                <w:sz w:val="20"/>
              </w:rPr>
            </w:pPr>
          </w:p>
        </w:tc>
        <w:tc>
          <w:tcPr>
            <w:tcW w:w="497" w:type="pct"/>
            <w:shd w:val="clear" w:color="auto" w:fill="auto"/>
            <w:vAlign w:val="center"/>
          </w:tcPr>
          <w:p w:rsidR="001B2F45" w:rsidRPr="00CF443D" w:rsidRDefault="001B2F45" w:rsidP="00F30AA3">
            <w:pPr>
              <w:spacing w:before="0" w:after="0"/>
              <w:jc w:val="center"/>
              <w:rPr>
                <w:sz w:val="20"/>
              </w:rPr>
            </w:pPr>
          </w:p>
        </w:tc>
        <w:tc>
          <w:tcPr>
            <w:tcW w:w="1386" w:type="pct"/>
            <w:shd w:val="clear" w:color="auto" w:fill="auto"/>
            <w:vAlign w:val="center"/>
          </w:tcPr>
          <w:p w:rsidR="001B2F45" w:rsidRPr="00CF443D" w:rsidRDefault="001B2F45" w:rsidP="00F30AA3">
            <w:pPr>
              <w:spacing w:before="0" w:after="0"/>
              <w:rPr>
                <w:sz w:val="20"/>
              </w:rPr>
            </w:pPr>
          </w:p>
        </w:tc>
        <w:tc>
          <w:tcPr>
            <w:tcW w:w="1385" w:type="pct"/>
            <w:shd w:val="clear" w:color="auto" w:fill="auto"/>
            <w:vAlign w:val="center"/>
          </w:tcPr>
          <w:p w:rsidR="001B2F45" w:rsidRPr="00CF443D" w:rsidRDefault="001B2F45" w:rsidP="00F30AA3">
            <w:pPr>
              <w:spacing w:before="0" w:after="0"/>
              <w:jc w:val="both"/>
              <w:rPr>
                <w:sz w:val="20"/>
              </w:rPr>
            </w:pPr>
          </w:p>
        </w:tc>
      </w:tr>
      <w:tr w:rsidR="001B2F45" w:rsidRPr="00CF443D" w:rsidTr="0059170E">
        <w:trPr>
          <w:jc w:val="center"/>
        </w:trPr>
        <w:tc>
          <w:tcPr>
            <w:tcW w:w="745" w:type="pct"/>
            <w:vMerge w:val="restart"/>
            <w:shd w:val="clear" w:color="auto" w:fill="auto"/>
            <w:vAlign w:val="center"/>
          </w:tcPr>
          <w:p w:rsidR="001B2F45" w:rsidRPr="00CF443D" w:rsidRDefault="001B2F45" w:rsidP="00F30AA3">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1B2F45" w:rsidRPr="00F10512" w:rsidRDefault="001B2F45" w:rsidP="00F30AA3">
            <w:pPr>
              <w:spacing w:before="0" w:after="0"/>
              <w:jc w:val="both"/>
              <w:rPr>
                <w:sz w:val="20"/>
              </w:rPr>
            </w:pPr>
            <w:r w:rsidRPr="00E61361">
              <w:rPr>
                <w:sz w:val="20"/>
              </w:rPr>
              <w:t>organization</w:t>
            </w:r>
          </w:p>
        </w:tc>
        <w:tc>
          <w:tcPr>
            <w:tcW w:w="198" w:type="pct"/>
            <w:shd w:val="clear" w:color="auto" w:fill="auto"/>
            <w:vAlign w:val="center"/>
          </w:tcPr>
          <w:p w:rsidR="001B2F45" w:rsidRPr="00F10512" w:rsidRDefault="001B2F45" w:rsidP="00F30AA3">
            <w:pPr>
              <w:spacing w:before="0" w:after="0"/>
              <w:jc w:val="center"/>
              <w:rPr>
                <w:sz w:val="20"/>
              </w:rPr>
            </w:pPr>
            <w:r>
              <w:rPr>
                <w:sz w:val="20"/>
              </w:rPr>
              <w:t>О</w:t>
            </w:r>
          </w:p>
        </w:tc>
        <w:tc>
          <w:tcPr>
            <w:tcW w:w="497" w:type="pct"/>
            <w:shd w:val="clear" w:color="auto" w:fill="auto"/>
            <w:vAlign w:val="center"/>
          </w:tcPr>
          <w:p w:rsidR="001B2F45" w:rsidRPr="00F10512" w:rsidRDefault="001B2F45" w:rsidP="00F30AA3">
            <w:pPr>
              <w:spacing w:before="0" w:after="0"/>
              <w:jc w:val="center"/>
              <w:rPr>
                <w:sz w:val="20"/>
              </w:rPr>
            </w:pPr>
            <w:r w:rsidRPr="00F10512">
              <w:rPr>
                <w:sz w:val="20"/>
              </w:rPr>
              <w:t>S</w:t>
            </w:r>
          </w:p>
        </w:tc>
        <w:tc>
          <w:tcPr>
            <w:tcW w:w="1386" w:type="pct"/>
            <w:shd w:val="clear" w:color="auto" w:fill="auto"/>
            <w:vAlign w:val="center"/>
          </w:tcPr>
          <w:p w:rsidR="001B2F45" w:rsidRPr="00F10512" w:rsidRDefault="001B2F45" w:rsidP="001B2F45">
            <w:pPr>
              <w:spacing w:before="0" w:after="0"/>
              <w:rPr>
                <w:sz w:val="20"/>
              </w:rPr>
            </w:pPr>
            <w:r w:rsidRPr="001B2F45">
              <w:rPr>
                <w:sz w:val="20"/>
              </w:rPr>
              <w:t>Организация гаранта, идентифицируемая в справочнике</w:t>
            </w:r>
            <w:r>
              <w:rPr>
                <w:sz w:val="20"/>
              </w:rPr>
              <w:t xml:space="preserve"> организаций ЕИС по коду по СПЗ</w:t>
            </w:r>
          </w:p>
        </w:tc>
        <w:tc>
          <w:tcPr>
            <w:tcW w:w="1385" w:type="pct"/>
            <w:shd w:val="clear" w:color="auto" w:fill="auto"/>
            <w:vAlign w:val="center"/>
          </w:tcPr>
          <w:p w:rsidR="001B2F45" w:rsidRDefault="001B2F45" w:rsidP="00F30AA3">
            <w:pPr>
              <w:spacing w:before="0" w:after="0"/>
              <w:jc w:val="both"/>
              <w:rPr>
                <w:sz w:val="20"/>
              </w:rPr>
            </w:pPr>
            <w:r w:rsidRPr="001B2F45">
              <w:rPr>
                <w:sz w:val="20"/>
              </w:rPr>
              <w:t>При приеме контролируется, что организация с таким кодом СПЗ присутствует в справочнике организаций ЕИС и обладает полномочием «Банк»</w:t>
            </w:r>
          </w:p>
          <w:p w:rsidR="001B2F45" w:rsidRDefault="001B2F45" w:rsidP="00F30AA3">
            <w:pPr>
              <w:spacing w:before="0" w:after="0"/>
              <w:jc w:val="both"/>
              <w:rPr>
                <w:sz w:val="20"/>
              </w:rPr>
            </w:pPr>
          </w:p>
          <w:p w:rsidR="001B2F45" w:rsidRPr="00F10512" w:rsidRDefault="001B2F45" w:rsidP="00F30AA3">
            <w:pPr>
              <w:spacing w:before="0" w:after="0"/>
              <w:jc w:val="both"/>
              <w:rPr>
                <w:sz w:val="20"/>
              </w:rPr>
            </w:pPr>
            <w:r>
              <w:rPr>
                <w:sz w:val="20"/>
              </w:rPr>
              <w:t>Состав – см. состав блока «</w:t>
            </w:r>
            <w:r w:rsidRPr="001B2F45">
              <w:rPr>
                <w:sz w:val="20"/>
              </w:rPr>
              <w:t>Заказчик</w:t>
            </w:r>
            <w:r>
              <w:rPr>
                <w:sz w:val="20"/>
              </w:rPr>
              <w:t>» (</w:t>
            </w:r>
            <w:r w:rsidRPr="001B2F45">
              <w:rPr>
                <w:sz w:val="20"/>
              </w:rPr>
              <w:t>customer</w:t>
            </w:r>
            <w:r>
              <w:rPr>
                <w:sz w:val="20"/>
              </w:rPr>
              <w:t>)</w:t>
            </w:r>
          </w:p>
        </w:tc>
      </w:tr>
      <w:tr w:rsidR="001B2F45" w:rsidRPr="00CF443D" w:rsidTr="0059170E">
        <w:trPr>
          <w:jc w:val="center"/>
        </w:trPr>
        <w:tc>
          <w:tcPr>
            <w:tcW w:w="745" w:type="pct"/>
            <w:vMerge/>
            <w:shd w:val="clear" w:color="auto" w:fill="auto"/>
            <w:vAlign w:val="center"/>
          </w:tcPr>
          <w:p w:rsidR="001B2F45" w:rsidRPr="00CF443D" w:rsidRDefault="001B2F45" w:rsidP="00F30AA3">
            <w:pPr>
              <w:spacing w:before="0" w:after="0"/>
              <w:jc w:val="both"/>
              <w:rPr>
                <w:sz w:val="20"/>
              </w:rPr>
            </w:pPr>
          </w:p>
        </w:tc>
        <w:tc>
          <w:tcPr>
            <w:tcW w:w="790" w:type="pct"/>
            <w:shd w:val="clear" w:color="auto" w:fill="auto"/>
            <w:vAlign w:val="center"/>
          </w:tcPr>
          <w:p w:rsidR="001B2F45" w:rsidRPr="00E61361" w:rsidRDefault="001B2F45" w:rsidP="00F30AA3">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1B2F45" w:rsidRPr="00F10512" w:rsidRDefault="001B2F45" w:rsidP="00F30AA3">
            <w:pPr>
              <w:spacing w:before="0" w:after="0"/>
              <w:jc w:val="center"/>
              <w:rPr>
                <w:sz w:val="20"/>
              </w:rPr>
            </w:pPr>
            <w:r w:rsidRPr="00E232BB">
              <w:rPr>
                <w:sz w:val="20"/>
              </w:rPr>
              <w:t>O</w:t>
            </w:r>
          </w:p>
        </w:tc>
        <w:tc>
          <w:tcPr>
            <w:tcW w:w="497" w:type="pct"/>
            <w:shd w:val="clear" w:color="auto" w:fill="auto"/>
            <w:vAlign w:val="center"/>
          </w:tcPr>
          <w:p w:rsidR="001B2F45" w:rsidRDefault="001B2F45" w:rsidP="00F30AA3">
            <w:pPr>
              <w:spacing w:before="0" w:after="0"/>
              <w:jc w:val="center"/>
              <w:rPr>
                <w:sz w:val="20"/>
              </w:rPr>
            </w:pPr>
            <w:r w:rsidRPr="00F10512">
              <w:rPr>
                <w:sz w:val="20"/>
              </w:rPr>
              <w:t>S</w:t>
            </w:r>
          </w:p>
        </w:tc>
        <w:tc>
          <w:tcPr>
            <w:tcW w:w="1386" w:type="pct"/>
            <w:shd w:val="clear" w:color="auto" w:fill="auto"/>
            <w:vAlign w:val="center"/>
          </w:tcPr>
          <w:p w:rsidR="001B2F45" w:rsidRPr="00F10512" w:rsidRDefault="001B2F45" w:rsidP="00F30AA3">
            <w:pPr>
              <w:spacing w:before="0" w:after="0"/>
              <w:rPr>
                <w:sz w:val="20"/>
              </w:rPr>
            </w:pPr>
            <w:r w:rsidRPr="001B2F45">
              <w:rPr>
                <w:sz w:val="20"/>
              </w:rPr>
              <w:t>Реквизиты гаранта, введенные вручную  (согласно ПП РФ №1148 )</w:t>
            </w:r>
          </w:p>
        </w:tc>
        <w:tc>
          <w:tcPr>
            <w:tcW w:w="1385" w:type="pct"/>
            <w:shd w:val="clear" w:color="auto" w:fill="auto"/>
            <w:vAlign w:val="center"/>
          </w:tcPr>
          <w:p w:rsidR="001B2F45" w:rsidRPr="00F10512" w:rsidRDefault="001B2F45" w:rsidP="00F30AA3">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2862D6" w:rsidRPr="00675499" w:rsidTr="0059170E">
        <w:trPr>
          <w:jc w:val="center"/>
        </w:trPr>
        <w:tc>
          <w:tcPr>
            <w:tcW w:w="5000" w:type="pct"/>
            <w:gridSpan w:val="6"/>
            <w:shd w:val="clear" w:color="auto" w:fill="auto"/>
            <w:vAlign w:val="center"/>
          </w:tcPr>
          <w:p w:rsidR="002862D6" w:rsidRPr="00675499" w:rsidRDefault="002862D6" w:rsidP="002862D6">
            <w:pPr>
              <w:spacing w:before="0" w:after="0"/>
              <w:jc w:val="center"/>
              <w:rPr>
                <w:b/>
                <w:bCs/>
                <w:sz w:val="20"/>
              </w:rPr>
            </w:pPr>
            <w:r w:rsidRPr="002862D6">
              <w:rPr>
                <w:b/>
                <w:bCs/>
                <w:sz w:val="20"/>
              </w:rPr>
              <w:t>Заявитель (согласно ПП РФ №1148)</w:t>
            </w:r>
          </w:p>
        </w:tc>
      </w:tr>
      <w:tr w:rsidR="002862D6" w:rsidRPr="00CF443D" w:rsidTr="0059170E">
        <w:trPr>
          <w:jc w:val="center"/>
        </w:trPr>
        <w:tc>
          <w:tcPr>
            <w:tcW w:w="745" w:type="pct"/>
            <w:shd w:val="clear" w:color="auto" w:fill="auto"/>
            <w:vAlign w:val="center"/>
          </w:tcPr>
          <w:p w:rsidR="002862D6" w:rsidRPr="00137D81" w:rsidRDefault="002862D6" w:rsidP="002862D6">
            <w:pPr>
              <w:spacing w:before="0" w:after="0"/>
              <w:rPr>
                <w:b/>
                <w:sz w:val="20"/>
              </w:rPr>
            </w:pPr>
            <w:r w:rsidRPr="002862D6">
              <w:rPr>
                <w:b/>
                <w:sz w:val="20"/>
              </w:rPr>
              <w:t>applicantNew</w:t>
            </w:r>
          </w:p>
        </w:tc>
        <w:tc>
          <w:tcPr>
            <w:tcW w:w="790" w:type="pct"/>
            <w:shd w:val="clear" w:color="auto" w:fill="auto"/>
            <w:vAlign w:val="center"/>
          </w:tcPr>
          <w:p w:rsidR="002862D6" w:rsidRPr="00CF443D" w:rsidRDefault="002862D6" w:rsidP="002862D6">
            <w:pPr>
              <w:spacing w:before="0" w:after="0"/>
              <w:jc w:val="both"/>
              <w:rPr>
                <w:sz w:val="20"/>
              </w:rPr>
            </w:pPr>
          </w:p>
        </w:tc>
        <w:tc>
          <w:tcPr>
            <w:tcW w:w="198" w:type="pct"/>
            <w:shd w:val="clear" w:color="auto" w:fill="auto"/>
            <w:vAlign w:val="center"/>
          </w:tcPr>
          <w:p w:rsidR="002862D6" w:rsidRPr="00CF443D" w:rsidRDefault="002862D6" w:rsidP="002862D6">
            <w:pPr>
              <w:spacing w:before="0" w:after="0"/>
              <w:jc w:val="center"/>
              <w:rPr>
                <w:sz w:val="20"/>
              </w:rPr>
            </w:pPr>
          </w:p>
        </w:tc>
        <w:tc>
          <w:tcPr>
            <w:tcW w:w="497" w:type="pct"/>
            <w:shd w:val="clear" w:color="auto" w:fill="auto"/>
            <w:vAlign w:val="center"/>
          </w:tcPr>
          <w:p w:rsidR="002862D6" w:rsidRPr="00CF443D" w:rsidRDefault="002862D6" w:rsidP="002862D6">
            <w:pPr>
              <w:spacing w:before="0" w:after="0"/>
              <w:jc w:val="center"/>
              <w:rPr>
                <w:sz w:val="20"/>
              </w:rPr>
            </w:pPr>
          </w:p>
        </w:tc>
        <w:tc>
          <w:tcPr>
            <w:tcW w:w="1386" w:type="pct"/>
            <w:shd w:val="clear" w:color="auto" w:fill="auto"/>
            <w:vAlign w:val="center"/>
          </w:tcPr>
          <w:p w:rsidR="002862D6" w:rsidRPr="00CF443D" w:rsidRDefault="002862D6" w:rsidP="002862D6">
            <w:pPr>
              <w:spacing w:before="0" w:after="0"/>
              <w:rPr>
                <w:sz w:val="20"/>
              </w:rPr>
            </w:pPr>
          </w:p>
        </w:tc>
        <w:tc>
          <w:tcPr>
            <w:tcW w:w="1385" w:type="pct"/>
            <w:shd w:val="clear" w:color="auto" w:fill="auto"/>
            <w:vAlign w:val="center"/>
          </w:tcPr>
          <w:p w:rsidR="002862D6" w:rsidRPr="00CF443D" w:rsidRDefault="002862D6" w:rsidP="002862D6">
            <w:pPr>
              <w:spacing w:before="0" w:after="0"/>
              <w:jc w:val="both"/>
              <w:rPr>
                <w:sz w:val="20"/>
              </w:rPr>
            </w:pPr>
          </w:p>
        </w:tc>
      </w:tr>
      <w:tr w:rsidR="002862D6" w:rsidRPr="00CF443D" w:rsidTr="0059170E">
        <w:trPr>
          <w:jc w:val="center"/>
        </w:trPr>
        <w:tc>
          <w:tcPr>
            <w:tcW w:w="745" w:type="pct"/>
            <w:vMerge w:val="restart"/>
            <w:shd w:val="clear" w:color="auto" w:fill="auto"/>
            <w:vAlign w:val="center"/>
          </w:tcPr>
          <w:p w:rsidR="002862D6" w:rsidRPr="00CF443D" w:rsidRDefault="002862D6" w:rsidP="002862D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2862D6" w:rsidRPr="00E87917" w:rsidRDefault="002862D6" w:rsidP="002862D6">
            <w:pPr>
              <w:spacing w:before="0" w:after="0"/>
              <w:jc w:val="both"/>
              <w:rPr>
                <w:sz w:val="20"/>
              </w:rPr>
            </w:pPr>
            <w:r w:rsidRPr="002862D6">
              <w:rPr>
                <w:sz w:val="20"/>
              </w:rPr>
              <w:t>legalEntity</w:t>
            </w:r>
          </w:p>
        </w:tc>
        <w:tc>
          <w:tcPr>
            <w:tcW w:w="198" w:type="pct"/>
            <w:shd w:val="clear" w:color="auto" w:fill="auto"/>
            <w:vAlign w:val="center"/>
          </w:tcPr>
          <w:p w:rsidR="002862D6" w:rsidRDefault="002862D6" w:rsidP="002862D6">
            <w:pPr>
              <w:spacing w:before="0" w:after="0"/>
              <w:jc w:val="center"/>
              <w:rPr>
                <w:sz w:val="20"/>
              </w:rPr>
            </w:pPr>
            <w:r>
              <w:rPr>
                <w:sz w:val="20"/>
              </w:rPr>
              <w:t>О</w:t>
            </w:r>
          </w:p>
        </w:tc>
        <w:tc>
          <w:tcPr>
            <w:tcW w:w="497" w:type="pct"/>
            <w:shd w:val="clear" w:color="auto" w:fill="auto"/>
            <w:vAlign w:val="center"/>
          </w:tcPr>
          <w:p w:rsidR="002862D6" w:rsidRPr="002862D6" w:rsidRDefault="002862D6" w:rsidP="002862D6">
            <w:pPr>
              <w:spacing w:before="0" w:after="0"/>
              <w:jc w:val="center"/>
              <w:rPr>
                <w:sz w:val="20"/>
                <w:lang w:val="en-US"/>
              </w:rPr>
            </w:pPr>
            <w:r>
              <w:rPr>
                <w:sz w:val="20"/>
                <w:lang w:val="en-US"/>
              </w:rPr>
              <w:t>S</w:t>
            </w:r>
          </w:p>
        </w:tc>
        <w:tc>
          <w:tcPr>
            <w:tcW w:w="1386" w:type="pct"/>
            <w:shd w:val="clear" w:color="auto" w:fill="auto"/>
            <w:vAlign w:val="center"/>
          </w:tcPr>
          <w:p w:rsidR="002862D6" w:rsidRPr="00C42277" w:rsidRDefault="002862D6" w:rsidP="002862D6">
            <w:pPr>
              <w:spacing w:before="0" w:after="0"/>
              <w:rPr>
                <w:sz w:val="20"/>
              </w:rPr>
            </w:pPr>
            <w:r w:rsidRPr="002862D6">
              <w:rPr>
                <w:sz w:val="20"/>
              </w:rPr>
              <w:t>Юридическое лицо</w:t>
            </w:r>
          </w:p>
        </w:tc>
        <w:tc>
          <w:tcPr>
            <w:tcW w:w="1385" w:type="pct"/>
            <w:shd w:val="clear" w:color="auto" w:fill="auto"/>
          </w:tcPr>
          <w:p w:rsidR="002862D6" w:rsidRPr="009575F3" w:rsidRDefault="002862D6" w:rsidP="002862D6">
            <w:pPr>
              <w:spacing w:before="0" w:after="0"/>
              <w:jc w:val="both"/>
              <w:rPr>
                <w:sz w:val="20"/>
              </w:rPr>
            </w:pPr>
          </w:p>
        </w:tc>
      </w:tr>
      <w:tr w:rsidR="002862D6" w:rsidRPr="00CF443D" w:rsidTr="0059170E">
        <w:trPr>
          <w:jc w:val="center"/>
        </w:trPr>
        <w:tc>
          <w:tcPr>
            <w:tcW w:w="745" w:type="pct"/>
            <w:vMerge/>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2862D6" w:rsidP="002862D6">
            <w:pPr>
              <w:spacing w:before="0" w:after="0"/>
              <w:jc w:val="both"/>
              <w:rPr>
                <w:sz w:val="20"/>
              </w:rPr>
            </w:pPr>
            <w:r w:rsidRPr="002862D6">
              <w:rPr>
                <w:sz w:val="20"/>
              </w:rPr>
              <w:t>individualPerson</w:t>
            </w:r>
          </w:p>
        </w:tc>
        <w:tc>
          <w:tcPr>
            <w:tcW w:w="198" w:type="pct"/>
            <w:shd w:val="clear" w:color="auto" w:fill="auto"/>
            <w:vAlign w:val="center"/>
          </w:tcPr>
          <w:p w:rsidR="002862D6" w:rsidRPr="00E87917" w:rsidRDefault="002862D6" w:rsidP="002862D6">
            <w:pPr>
              <w:spacing w:before="0" w:after="0"/>
              <w:jc w:val="center"/>
              <w:rPr>
                <w:sz w:val="20"/>
              </w:rPr>
            </w:pPr>
            <w:r>
              <w:rPr>
                <w:sz w:val="20"/>
              </w:rPr>
              <w:t>О</w:t>
            </w:r>
          </w:p>
        </w:tc>
        <w:tc>
          <w:tcPr>
            <w:tcW w:w="497" w:type="pct"/>
            <w:shd w:val="clear" w:color="auto" w:fill="auto"/>
            <w:vAlign w:val="center"/>
          </w:tcPr>
          <w:p w:rsidR="002862D6" w:rsidRPr="00E87917" w:rsidRDefault="002862D6" w:rsidP="002862D6">
            <w:pPr>
              <w:spacing w:before="0" w:after="0"/>
              <w:jc w:val="center"/>
              <w:rPr>
                <w:sz w:val="20"/>
              </w:rPr>
            </w:pPr>
            <w:r>
              <w:rPr>
                <w:sz w:val="20"/>
                <w:lang w:val="en-US"/>
              </w:rPr>
              <w:t>S</w:t>
            </w:r>
          </w:p>
        </w:tc>
        <w:tc>
          <w:tcPr>
            <w:tcW w:w="1386" w:type="pct"/>
            <w:shd w:val="clear" w:color="auto" w:fill="auto"/>
            <w:vAlign w:val="center"/>
          </w:tcPr>
          <w:p w:rsidR="002862D6" w:rsidRPr="00E87917" w:rsidRDefault="002862D6" w:rsidP="002862D6">
            <w:pPr>
              <w:spacing w:before="0" w:after="0"/>
              <w:rPr>
                <w:sz w:val="20"/>
              </w:rPr>
            </w:pPr>
            <w:r w:rsidRPr="002862D6">
              <w:rPr>
                <w:sz w:val="20"/>
              </w:rPr>
              <w:t>Физическое лицо</w:t>
            </w:r>
          </w:p>
        </w:tc>
        <w:tc>
          <w:tcPr>
            <w:tcW w:w="1385" w:type="pct"/>
            <w:shd w:val="clear" w:color="auto" w:fill="auto"/>
          </w:tcPr>
          <w:p w:rsidR="002862D6" w:rsidRPr="00725761" w:rsidRDefault="002862D6" w:rsidP="002862D6">
            <w:pPr>
              <w:spacing w:before="0" w:after="0"/>
              <w:jc w:val="both"/>
              <w:rPr>
                <w:sz w:val="20"/>
              </w:rPr>
            </w:pPr>
          </w:p>
        </w:tc>
      </w:tr>
      <w:tr w:rsidR="002862D6" w:rsidRPr="00CF443D" w:rsidTr="0059170E">
        <w:trPr>
          <w:jc w:val="center"/>
        </w:trPr>
        <w:tc>
          <w:tcPr>
            <w:tcW w:w="745" w:type="pct"/>
            <w:vMerge/>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2862D6" w:rsidP="002862D6">
            <w:pPr>
              <w:spacing w:before="0" w:after="0"/>
              <w:jc w:val="both"/>
              <w:rPr>
                <w:sz w:val="20"/>
              </w:rPr>
            </w:pPr>
            <w:r w:rsidRPr="002862D6">
              <w:rPr>
                <w:sz w:val="20"/>
              </w:rPr>
              <w:t>individualBusinessman</w:t>
            </w:r>
          </w:p>
        </w:tc>
        <w:tc>
          <w:tcPr>
            <w:tcW w:w="198" w:type="pct"/>
            <w:shd w:val="clear" w:color="auto" w:fill="auto"/>
            <w:vAlign w:val="center"/>
          </w:tcPr>
          <w:p w:rsidR="002862D6" w:rsidRPr="002862D6" w:rsidRDefault="002862D6" w:rsidP="002862D6">
            <w:pPr>
              <w:spacing w:before="0" w:after="0"/>
              <w:jc w:val="center"/>
              <w:rPr>
                <w:sz w:val="20"/>
              </w:rPr>
            </w:pPr>
            <w:r>
              <w:rPr>
                <w:sz w:val="20"/>
              </w:rPr>
              <w:t>О</w:t>
            </w:r>
          </w:p>
        </w:tc>
        <w:tc>
          <w:tcPr>
            <w:tcW w:w="497" w:type="pct"/>
            <w:shd w:val="clear" w:color="auto" w:fill="auto"/>
            <w:vAlign w:val="center"/>
          </w:tcPr>
          <w:p w:rsidR="002862D6" w:rsidRPr="00E87917" w:rsidRDefault="002862D6" w:rsidP="002862D6">
            <w:pPr>
              <w:spacing w:before="0" w:after="0"/>
              <w:jc w:val="center"/>
              <w:rPr>
                <w:sz w:val="20"/>
              </w:rPr>
            </w:pPr>
            <w:r>
              <w:rPr>
                <w:sz w:val="20"/>
                <w:lang w:val="en-US"/>
              </w:rPr>
              <w:t>S</w:t>
            </w:r>
          </w:p>
        </w:tc>
        <w:tc>
          <w:tcPr>
            <w:tcW w:w="1386" w:type="pct"/>
            <w:shd w:val="clear" w:color="auto" w:fill="auto"/>
          </w:tcPr>
          <w:p w:rsidR="002862D6" w:rsidRPr="00E87917" w:rsidRDefault="002862D6" w:rsidP="002862D6">
            <w:pPr>
              <w:spacing w:before="0" w:after="0"/>
              <w:rPr>
                <w:sz w:val="20"/>
              </w:rPr>
            </w:pPr>
            <w:r w:rsidRPr="002862D6">
              <w:rPr>
                <w:sz w:val="20"/>
              </w:rPr>
              <w:t>Индивидуальный предприниматель</w:t>
            </w:r>
          </w:p>
        </w:tc>
        <w:tc>
          <w:tcPr>
            <w:tcW w:w="1385" w:type="pct"/>
            <w:shd w:val="clear" w:color="auto" w:fill="auto"/>
            <w:vAlign w:val="center"/>
          </w:tcPr>
          <w:p w:rsidR="002862D6" w:rsidRPr="00AF1C6C" w:rsidRDefault="002862D6" w:rsidP="002862D6">
            <w:pPr>
              <w:spacing w:before="0" w:after="0"/>
              <w:jc w:val="both"/>
              <w:rPr>
                <w:sz w:val="20"/>
              </w:rPr>
            </w:pPr>
          </w:p>
        </w:tc>
      </w:tr>
      <w:tr w:rsidR="002862D6" w:rsidRPr="00E922DA" w:rsidTr="0059170E">
        <w:trPr>
          <w:jc w:val="center"/>
        </w:trPr>
        <w:tc>
          <w:tcPr>
            <w:tcW w:w="5000" w:type="pct"/>
            <w:gridSpan w:val="6"/>
            <w:shd w:val="clear" w:color="auto" w:fill="auto"/>
            <w:vAlign w:val="center"/>
          </w:tcPr>
          <w:p w:rsidR="002862D6" w:rsidRPr="00E922DA" w:rsidRDefault="00E922DA" w:rsidP="002862D6">
            <w:pPr>
              <w:spacing w:before="0" w:after="0"/>
              <w:jc w:val="center"/>
              <w:rPr>
                <w:b/>
                <w:bCs/>
                <w:sz w:val="20"/>
              </w:rPr>
            </w:pPr>
            <w:r w:rsidRPr="00E922DA">
              <w:rPr>
                <w:b/>
                <w:sz w:val="20"/>
              </w:rPr>
              <w:t>Юридическое лицо</w:t>
            </w:r>
          </w:p>
        </w:tc>
      </w:tr>
      <w:tr w:rsidR="002862D6" w:rsidRPr="00E922DA" w:rsidTr="0059170E">
        <w:trPr>
          <w:jc w:val="center"/>
        </w:trPr>
        <w:tc>
          <w:tcPr>
            <w:tcW w:w="745" w:type="pct"/>
            <w:shd w:val="clear" w:color="auto" w:fill="auto"/>
            <w:vAlign w:val="center"/>
          </w:tcPr>
          <w:p w:rsidR="002862D6" w:rsidRPr="00E922DA" w:rsidRDefault="00E922DA" w:rsidP="002862D6">
            <w:pPr>
              <w:spacing w:before="0" w:after="0"/>
              <w:rPr>
                <w:b/>
                <w:sz w:val="20"/>
              </w:rPr>
            </w:pPr>
            <w:r w:rsidRPr="00623095">
              <w:rPr>
                <w:b/>
                <w:sz w:val="20"/>
              </w:rPr>
              <w:t>legalEntity</w:t>
            </w:r>
          </w:p>
        </w:tc>
        <w:tc>
          <w:tcPr>
            <w:tcW w:w="790" w:type="pct"/>
            <w:shd w:val="clear" w:color="auto" w:fill="auto"/>
            <w:vAlign w:val="center"/>
          </w:tcPr>
          <w:p w:rsidR="002862D6" w:rsidRPr="00E922DA" w:rsidRDefault="002862D6" w:rsidP="002862D6">
            <w:pPr>
              <w:spacing w:before="0" w:after="0"/>
              <w:jc w:val="both"/>
              <w:rPr>
                <w:b/>
                <w:sz w:val="20"/>
              </w:rPr>
            </w:pPr>
          </w:p>
        </w:tc>
        <w:tc>
          <w:tcPr>
            <w:tcW w:w="198" w:type="pct"/>
            <w:shd w:val="clear" w:color="auto" w:fill="auto"/>
            <w:vAlign w:val="center"/>
          </w:tcPr>
          <w:p w:rsidR="002862D6" w:rsidRPr="00E922DA" w:rsidRDefault="002862D6" w:rsidP="002862D6">
            <w:pPr>
              <w:spacing w:before="0" w:after="0"/>
              <w:jc w:val="center"/>
              <w:rPr>
                <w:b/>
                <w:sz w:val="20"/>
              </w:rPr>
            </w:pPr>
          </w:p>
        </w:tc>
        <w:tc>
          <w:tcPr>
            <w:tcW w:w="497" w:type="pct"/>
            <w:shd w:val="clear" w:color="auto" w:fill="auto"/>
            <w:vAlign w:val="center"/>
          </w:tcPr>
          <w:p w:rsidR="002862D6" w:rsidRPr="00E922DA" w:rsidRDefault="002862D6" w:rsidP="002862D6">
            <w:pPr>
              <w:spacing w:before="0" w:after="0"/>
              <w:jc w:val="center"/>
              <w:rPr>
                <w:b/>
                <w:sz w:val="20"/>
              </w:rPr>
            </w:pPr>
          </w:p>
        </w:tc>
        <w:tc>
          <w:tcPr>
            <w:tcW w:w="1386" w:type="pct"/>
            <w:shd w:val="clear" w:color="auto" w:fill="auto"/>
            <w:vAlign w:val="center"/>
          </w:tcPr>
          <w:p w:rsidR="002862D6" w:rsidRPr="00E922DA" w:rsidRDefault="002862D6" w:rsidP="002862D6">
            <w:pPr>
              <w:spacing w:before="0" w:after="0"/>
              <w:rPr>
                <w:b/>
                <w:sz w:val="20"/>
              </w:rPr>
            </w:pPr>
          </w:p>
        </w:tc>
        <w:tc>
          <w:tcPr>
            <w:tcW w:w="1385" w:type="pct"/>
            <w:shd w:val="clear" w:color="auto" w:fill="auto"/>
            <w:vAlign w:val="center"/>
          </w:tcPr>
          <w:p w:rsidR="002862D6" w:rsidRPr="00E922DA" w:rsidRDefault="002862D6" w:rsidP="002862D6">
            <w:pPr>
              <w:spacing w:before="0" w:after="0"/>
              <w:jc w:val="both"/>
              <w:rPr>
                <w:b/>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fullName</w:t>
            </w:r>
          </w:p>
        </w:tc>
        <w:tc>
          <w:tcPr>
            <w:tcW w:w="198" w:type="pct"/>
            <w:shd w:val="clear" w:color="auto" w:fill="auto"/>
            <w:vAlign w:val="center"/>
          </w:tcPr>
          <w:p w:rsidR="00E922DA" w:rsidRPr="00E87917" w:rsidRDefault="00E922DA" w:rsidP="009527EC">
            <w:pPr>
              <w:spacing w:before="0" w:after="0"/>
              <w:jc w:val="center"/>
              <w:rPr>
                <w:sz w:val="20"/>
              </w:rPr>
            </w:pPr>
            <w:r>
              <w:rPr>
                <w:sz w:val="20"/>
              </w:rPr>
              <w:t>О</w:t>
            </w:r>
          </w:p>
        </w:tc>
        <w:tc>
          <w:tcPr>
            <w:tcW w:w="497" w:type="pct"/>
            <w:shd w:val="clear" w:color="auto" w:fill="auto"/>
            <w:vAlign w:val="center"/>
          </w:tcPr>
          <w:p w:rsidR="00E922DA" w:rsidRPr="00E87917" w:rsidRDefault="00E922DA" w:rsidP="009527EC">
            <w:pPr>
              <w:spacing w:before="0" w:after="0"/>
              <w:jc w:val="center"/>
              <w:rPr>
                <w:sz w:val="20"/>
              </w:rPr>
            </w:pPr>
            <w:r>
              <w:rPr>
                <w:sz w:val="20"/>
              </w:rPr>
              <w:t>Т(1-2000)</w:t>
            </w:r>
          </w:p>
        </w:tc>
        <w:tc>
          <w:tcPr>
            <w:tcW w:w="1386" w:type="pct"/>
            <w:shd w:val="clear" w:color="auto" w:fill="auto"/>
          </w:tcPr>
          <w:p w:rsidR="00E922DA" w:rsidRPr="00E87917" w:rsidRDefault="00E922DA" w:rsidP="009527EC">
            <w:pPr>
              <w:spacing w:before="0" w:after="0"/>
              <w:rPr>
                <w:sz w:val="20"/>
              </w:rPr>
            </w:pPr>
            <w:r w:rsidRPr="00E922DA">
              <w:rPr>
                <w:sz w:val="20"/>
              </w:rPr>
              <w:t>Полное наименование</w:t>
            </w:r>
          </w:p>
        </w:tc>
        <w:tc>
          <w:tcPr>
            <w:tcW w:w="1385" w:type="pct"/>
            <w:shd w:val="clear" w:color="auto" w:fill="auto"/>
            <w:vAlign w:val="center"/>
          </w:tcPr>
          <w:p w:rsidR="00E922DA" w:rsidRPr="00AF1C6C"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shortName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rPr>
              <w:t>Т(1-2000)</w:t>
            </w:r>
          </w:p>
        </w:tc>
        <w:tc>
          <w:tcPr>
            <w:tcW w:w="1386" w:type="pct"/>
            <w:shd w:val="clear" w:color="auto" w:fill="auto"/>
          </w:tcPr>
          <w:p w:rsidR="00E922DA" w:rsidRPr="00E87917" w:rsidRDefault="00E922DA" w:rsidP="009527EC">
            <w:pPr>
              <w:spacing w:before="0" w:after="0"/>
              <w:rPr>
                <w:sz w:val="20"/>
              </w:rPr>
            </w:pPr>
            <w:r w:rsidRPr="00E922DA">
              <w:rPr>
                <w:sz w:val="20"/>
              </w:rPr>
              <w:t>Сокращенное наименование</w:t>
            </w:r>
          </w:p>
        </w:tc>
        <w:tc>
          <w:tcPr>
            <w:tcW w:w="1385" w:type="pct"/>
            <w:shd w:val="clear" w:color="auto" w:fill="auto"/>
            <w:vAlign w:val="center"/>
          </w:tcPr>
          <w:p w:rsidR="00E922DA" w:rsidRPr="006804F4"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firmName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rPr>
              <w:t>Т(1-2000)</w:t>
            </w:r>
          </w:p>
        </w:tc>
        <w:tc>
          <w:tcPr>
            <w:tcW w:w="1386" w:type="pct"/>
            <w:shd w:val="clear" w:color="auto" w:fill="auto"/>
          </w:tcPr>
          <w:p w:rsidR="00E922DA" w:rsidRPr="00E87917" w:rsidRDefault="00E922DA" w:rsidP="009527EC">
            <w:pPr>
              <w:spacing w:before="0" w:after="0"/>
              <w:rPr>
                <w:sz w:val="20"/>
              </w:rPr>
            </w:pPr>
            <w:r w:rsidRPr="00E922DA">
              <w:rPr>
                <w:sz w:val="20"/>
              </w:rPr>
              <w:t>Фирменное наименование</w:t>
            </w:r>
          </w:p>
        </w:tc>
        <w:tc>
          <w:tcPr>
            <w:tcW w:w="1385" w:type="pct"/>
            <w:shd w:val="clear" w:color="auto" w:fill="auto"/>
            <w:vAlign w:val="center"/>
          </w:tcPr>
          <w:p w:rsidR="00E922DA" w:rsidRPr="00AF1C6C" w:rsidRDefault="00E922DA" w:rsidP="009527EC">
            <w:pPr>
              <w:spacing w:before="0" w:after="0"/>
              <w:jc w:val="both"/>
              <w:rPr>
                <w:sz w:val="20"/>
              </w:rPr>
            </w:pPr>
          </w:p>
        </w:tc>
      </w:tr>
      <w:tr w:rsidR="002862D6" w:rsidRPr="00CF443D" w:rsidTr="0059170E">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E922DA" w:rsidP="002862D6">
            <w:pPr>
              <w:spacing w:before="0" w:after="0"/>
              <w:jc w:val="both"/>
              <w:rPr>
                <w:sz w:val="20"/>
              </w:rPr>
            </w:pPr>
            <w:r w:rsidRPr="00E922DA">
              <w:rPr>
                <w:sz w:val="20"/>
              </w:rPr>
              <w:t>fullShortFirmNameLat</w:t>
            </w:r>
          </w:p>
        </w:tc>
        <w:tc>
          <w:tcPr>
            <w:tcW w:w="198" w:type="pct"/>
            <w:shd w:val="clear" w:color="auto" w:fill="auto"/>
            <w:vAlign w:val="center"/>
          </w:tcPr>
          <w:p w:rsidR="002862D6" w:rsidRPr="00E87917" w:rsidRDefault="00E922DA" w:rsidP="002862D6">
            <w:pPr>
              <w:spacing w:before="0" w:after="0"/>
              <w:jc w:val="center"/>
              <w:rPr>
                <w:sz w:val="20"/>
              </w:rPr>
            </w:pPr>
            <w:r>
              <w:rPr>
                <w:sz w:val="20"/>
              </w:rPr>
              <w:t>Н</w:t>
            </w:r>
          </w:p>
        </w:tc>
        <w:tc>
          <w:tcPr>
            <w:tcW w:w="497" w:type="pct"/>
            <w:shd w:val="clear" w:color="auto" w:fill="auto"/>
            <w:vAlign w:val="center"/>
          </w:tcPr>
          <w:p w:rsidR="002862D6" w:rsidRPr="00E87917" w:rsidRDefault="00E922DA" w:rsidP="002862D6">
            <w:pPr>
              <w:spacing w:before="0" w:after="0"/>
              <w:jc w:val="center"/>
              <w:rPr>
                <w:sz w:val="20"/>
              </w:rPr>
            </w:pPr>
            <w:r>
              <w:rPr>
                <w:sz w:val="20"/>
              </w:rPr>
              <w:t>Т(1-2000)</w:t>
            </w:r>
          </w:p>
        </w:tc>
        <w:tc>
          <w:tcPr>
            <w:tcW w:w="1386" w:type="pct"/>
            <w:shd w:val="clear" w:color="auto" w:fill="auto"/>
          </w:tcPr>
          <w:p w:rsidR="002862D6" w:rsidRPr="00E87917" w:rsidRDefault="00E922DA" w:rsidP="002862D6">
            <w:pPr>
              <w:spacing w:before="0" w:after="0"/>
              <w:rPr>
                <w:sz w:val="20"/>
              </w:rPr>
            </w:pPr>
            <w:r w:rsidRPr="00E922DA">
              <w:rPr>
                <w:sz w:val="20"/>
              </w:rPr>
              <w:t>Полное наименование, сокращенное наименование, фирменное наименование (латинскими буквами)</w:t>
            </w:r>
          </w:p>
        </w:tc>
        <w:tc>
          <w:tcPr>
            <w:tcW w:w="1385" w:type="pct"/>
            <w:shd w:val="clear" w:color="auto" w:fill="auto"/>
            <w:vAlign w:val="center"/>
          </w:tcPr>
          <w:p w:rsidR="002862D6" w:rsidRPr="00AF1C6C" w:rsidRDefault="002862D6" w:rsidP="002862D6">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legalForm</w:t>
            </w:r>
          </w:p>
        </w:tc>
        <w:tc>
          <w:tcPr>
            <w:tcW w:w="198" w:type="pct"/>
            <w:shd w:val="clear" w:color="auto" w:fill="auto"/>
            <w:vAlign w:val="center"/>
          </w:tcPr>
          <w:p w:rsidR="00E922DA" w:rsidRPr="00E87917" w:rsidRDefault="00E922DA" w:rsidP="009527EC">
            <w:pPr>
              <w:spacing w:before="0" w:after="0"/>
              <w:jc w:val="center"/>
              <w:rPr>
                <w:sz w:val="20"/>
              </w:rPr>
            </w:pPr>
            <w:r>
              <w:rPr>
                <w:sz w:val="20"/>
              </w:rPr>
              <w:t>О</w:t>
            </w:r>
          </w:p>
        </w:tc>
        <w:tc>
          <w:tcPr>
            <w:tcW w:w="497" w:type="pct"/>
            <w:shd w:val="clear" w:color="auto" w:fill="auto"/>
            <w:vAlign w:val="center"/>
          </w:tcPr>
          <w:p w:rsidR="00E922DA" w:rsidRPr="00E922DA" w:rsidRDefault="00E922DA" w:rsidP="009527EC">
            <w:pPr>
              <w:spacing w:before="0" w:after="0"/>
              <w:jc w:val="center"/>
              <w:rPr>
                <w:sz w:val="20"/>
                <w:lang w:val="en-US"/>
              </w:rPr>
            </w:pPr>
            <w:r>
              <w:rPr>
                <w:sz w:val="20"/>
                <w:lang w:val="en-US"/>
              </w:rPr>
              <w:t>S</w:t>
            </w:r>
          </w:p>
        </w:tc>
        <w:tc>
          <w:tcPr>
            <w:tcW w:w="1386" w:type="pct"/>
            <w:shd w:val="clear" w:color="auto" w:fill="auto"/>
          </w:tcPr>
          <w:p w:rsidR="00E922DA" w:rsidRPr="00E87917" w:rsidRDefault="00E922DA" w:rsidP="009527EC">
            <w:pPr>
              <w:spacing w:before="0" w:after="0"/>
              <w:rPr>
                <w:sz w:val="20"/>
              </w:rPr>
            </w:pPr>
            <w:r w:rsidRPr="00E922DA">
              <w:rPr>
                <w:sz w:val="20"/>
              </w:rPr>
              <w:t>Организационно-правовая форма организации в ОКОПФ</w:t>
            </w:r>
          </w:p>
        </w:tc>
        <w:tc>
          <w:tcPr>
            <w:tcW w:w="1385" w:type="pct"/>
            <w:shd w:val="clear" w:color="auto" w:fill="auto"/>
            <w:vAlign w:val="center"/>
          </w:tcPr>
          <w:p w:rsidR="00E922DA" w:rsidRPr="006804F4"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INN</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922DA" w:rsidRDefault="00E922DA" w:rsidP="00E922DA">
            <w:pPr>
              <w:spacing w:before="0" w:after="0"/>
              <w:jc w:val="center"/>
              <w:rPr>
                <w:sz w:val="20"/>
                <w:lang w:val="en-US"/>
              </w:rPr>
            </w:pPr>
            <w:r>
              <w:rPr>
                <w:sz w:val="20"/>
                <w:lang w:val="en-US"/>
              </w:rPr>
              <w:t>T</w:t>
            </w:r>
          </w:p>
        </w:tc>
        <w:tc>
          <w:tcPr>
            <w:tcW w:w="1386" w:type="pct"/>
            <w:shd w:val="clear" w:color="auto" w:fill="auto"/>
          </w:tcPr>
          <w:p w:rsidR="00E922DA" w:rsidRPr="00E922DA" w:rsidRDefault="00E922DA" w:rsidP="009527EC">
            <w:pPr>
              <w:spacing w:before="0" w:after="0"/>
              <w:rPr>
                <w:sz w:val="20"/>
              </w:rPr>
            </w:pPr>
            <w:r>
              <w:rPr>
                <w:sz w:val="20"/>
              </w:rPr>
              <w:t>ИНН</w:t>
            </w:r>
          </w:p>
        </w:tc>
        <w:tc>
          <w:tcPr>
            <w:tcW w:w="1385" w:type="pct"/>
            <w:shd w:val="clear" w:color="auto" w:fill="auto"/>
            <w:vAlign w:val="center"/>
          </w:tcPr>
          <w:p w:rsidR="00E922DA" w:rsidRPr="00AF1C6C" w:rsidRDefault="00E922DA" w:rsidP="009527EC">
            <w:pPr>
              <w:spacing w:before="0" w:after="0"/>
              <w:jc w:val="both"/>
              <w:rPr>
                <w:sz w:val="20"/>
              </w:rPr>
            </w:pPr>
            <w:r>
              <w:rPr>
                <w:sz w:val="20"/>
              </w:rPr>
              <w:t xml:space="preserve">Формат: </w:t>
            </w:r>
            <w:r w:rsidRPr="00E922DA">
              <w:rPr>
                <w:sz w:val="20"/>
              </w:rPr>
              <w:t>\d{10}|\d{12}</w:t>
            </w: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KPP</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922DA" w:rsidRDefault="00E922DA" w:rsidP="009527EC">
            <w:pPr>
              <w:spacing w:before="0" w:after="0"/>
              <w:jc w:val="center"/>
              <w:rPr>
                <w:sz w:val="20"/>
              </w:rPr>
            </w:pPr>
            <w:r>
              <w:rPr>
                <w:sz w:val="20"/>
                <w:lang w:val="en-US"/>
              </w:rPr>
              <w:t>T</w:t>
            </w:r>
            <w:r w:rsidR="00D1282A">
              <w:rPr>
                <w:sz w:val="20"/>
                <w:lang w:val="en-US"/>
              </w:rPr>
              <w:t>(9)</w:t>
            </w:r>
          </w:p>
        </w:tc>
        <w:tc>
          <w:tcPr>
            <w:tcW w:w="1386" w:type="pct"/>
            <w:shd w:val="clear" w:color="auto" w:fill="auto"/>
          </w:tcPr>
          <w:p w:rsidR="00E922DA" w:rsidRPr="00E87917" w:rsidRDefault="00E922DA" w:rsidP="009527EC">
            <w:pPr>
              <w:spacing w:before="0" w:after="0"/>
              <w:rPr>
                <w:sz w:val="20"/>
              </w:rPr>
            </w:pPr>
            <w:r>
              <w:rPr>
                <w:sz w:val="20"/>
              </w:rPr>
              <w:t>КПП</w:t>
            </w:r>
          </w:p>
        </w:tc>
        <w:tc>
          <w:tcPr>
            <w:tcW w:w="1385" w:type="pct"/>
            <w:shd w:val="clear" w:color="auto" w:fill="auto"/>
            <w:vAlign w:val="center"/>
          </w:tcPr>
          <w:p w:rsidR="00E922DA" w:rsidRPr="00AF1C6C"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registrationDate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922DA" w:rsidRDefault="00E922DA" w:rsidP="009527EC">
            <w:pPr>
              <w:spacing w:before="0" w:after="0"/>
              <w:jc w:val="center"/>
              <w:rPr>
                <w:sz w:val="20"/>
                <w:lang w:val="en-US"/>
              </w:rPr>
            </w:pPr>
            <w:r>
              <w:rPr>
                <w:sz w:val="20"/>
                <w:lang w:val="en-US"/>
              </w:rPr>
              <w:t>D</w:t>
            </w:r>
          </w:p>
        </w:tc>
        <w:tc>
          <w:tcPr>
            <w:tcW w:w="1386" w:type="pct"/>
            <w:shd w:val="clear" w:color="auto" w:fill="auto"/>
          </w:tcPr>
          <w:p w:rsidR="00E922DA" w:rsidRPr="00E87917" w:rsidRDefault="00E922DA" w:rsidP="009527EC">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5" w:type="pct"/>
            <w:shd w:val="clear" w:color="auto" w:fill="auto"/>
            <w:vAlign w:val="center"/>
          </w:tcPr>
          <w:p w:rsidR="00E922DA" w:rsidRPr="006804F4"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OKPO</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lang w:val="en-US"/>
              </w:rPr>
              <w:t>T(1-10)</w:t>
            </w:r>
          </w:p>
        </w:tc>
        <w:tc>
          <w:tcPr>
            <w:tcW w:w="1386" w:type="pct"/>
            <w:shd w:val="clear" w:color="auto" w:fill="auto"/>
          </w:tcPr>
          <w:p w:rsidR="00E922DA" w:rsidRPr="00E87917" w:rsidRDefault="00E922DA" w:rsidP="009527EC">
            <w:pPr>
              <w:spacing w:before="0" w:after="0"/>
              <w:rPr>
                <w:sz w:val="20"/>
              </w:rPr>
            </w:pPr>
            <w:r w:rsidRPr="00E922DA">
              <w:rPr>
                <w:sz w:val="20"/>
              </w:rPr>
              <w:t>Код по ОКПО</w:t>
            </w:r>
          </w:p>
        </w:tc>
        <w:tc>
          <w:tcPr>
            <w:tcW w:w="1385" w:type="pct"/>
            <w:shd w:val="clear" w:color="auto" w:fill="auto"/>
            <w:vAlign w:val="center"/>
          </w:tcPr>
          <w:p w:rsidR="00E922DA" w:rsidRPr="00AF1C6C"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taxPayerCode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lang w:val="en-US"/>
              </w:rPr>
              <w:t>T(1-256)</w:t>
            </w:r>
          </w:p>
        </w:tc>
        <w:tc>
          <w:tcPr>
            <w:tcW w:w="1386" w:type="pct"/>
            <w:shd w:val="clear" w:color="auto" w:fill="auto"/>
          </w:tcPr>
          <w:p w:rsidR="00E922DA" w:rsidRPr="00E87917" w:rsidRDefault="00E922DA" w:rsidP="009527EC">
            <w:pPr>
              <w:spacing w:before="0" w:after="0"/>
              <w:rPr>
                <w:sz w:val="20"/>
              </w:rPr>
            </w:pPr>
            <w:r w:rsidRPr="00E922DA">
              <w:rPr>
                <w:sz w:val="20"/>
              </w:rPr>
              <w:t>Код налогоплательщика в стране регистрации или его аналог</w:t>
            </w:r>
          </w:p>
        </w:tc>
        <w:tc>
          <w:tcPr>
            <w:tcW w:w="1385" w:type="pct"/>
            <w:shd w:val="clear" w:color="auto" w:fill="auto"/>
            <w:vAlign w:val="center"/>
          </w:tcPr>
          <w:p w:rsidR="00E922DA" w:rsidRPr="00AF1C6C" w:rsidRDefault="00E922DA" w:rsidP="009527EC">
            <w:pPr>
              <w:spacing w:before="0" w:after="0"/>
              <w:jc w:val="both"/>
              <w:rPr>
                <w:sz w:val="20"/>
              </w:rPr>
            </w:pPr>
          </w:p>
        </w:tc>
      </w:tr>
      <w:tr w:rsidR="002862D6" w:rsidRPr="00CF443D" w:rsidTr="0059170E">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E922DA" w:rsidP="002862D6">
            <w:pPr>
              <w:spacing w:before="0" w:after="0"/>
              <w:jc w:val="both"/>
              <w:rPr>
                <w:sz w:val="20"/>
              </w:rPr>
            </w:pPr>
            <w:r w:rsidRPr="00E922DA">
              <w:rPr>
                <w:sz w:val="20"/>
              </w:rPr>
              <w:t>address</w:t>
            </w:r>
          </w:p>
        </w:tc>
        <w:tc>
          <w:tcPr>
            <w:tcW w:w="198" w:type="pct"/>
            <w:shd w:val="clear" w:color="auto" w:fill="auto"/>
            <w:vAlign w:val="center"/>
          </w:tcPr>
          <w:p w:rsidR="002862D6" w:rsidRPr="00E87917" w:rsidRDefault="00E922DA" w:rsidP="002862D6">
            <w:pPr>
              <w:spacing w:before="0" w:after="0"/>
              <w:jc w:val="center"/>
              <w:rPr>
                <w:sz w:val="20"/>
              </w:rPr>
            </w:pPr>
            <w:r>
              <w:rPr>
                <w:sz w:val="20"/>
              </w:rPr>
              <w:t>Н</w:t>
            </w:r>
          </w:p>
        </w:tc>
        <w:tc>
          <w:tcPr>
            <w:tcW w:w="497" w:type="pct"/>
            <w:shd w:val="clear" w:color="auto" w:fill="auto"/>
            <w:vAlign w:val="center"/>
          </w:tcPr>
          <w:p w:rsidR="002862D6" w:rsidRPr="00E87917" w:rsidRDefault="00E922DA" w:rsidP="002862D6">
            <w:pPr>
              <w:spacing w:before="0" w:after="0"/>
              <w:jc w:val="center"/>
              <w:rPr>
                <w:sz w:val="20"/>
              </w:rPr>
            </w:pPr>
            <w:r>
              <w:rPr>
                <w:sz w:val="20"/>
                <w:lang w:val="en-US"/>
              </w:rPr>
              <w:t>T(1-2000)</w:t>
            </w:r>
          </w:p>
        </w:tc>
        <w:tc>
          <w:tcPr>
            <w:tcW w:w="1386" w:type="pct"/>
            <w:shd w:val="clear" w:color="auto" w:fill="auto"/>
          </w:tcPr>
          <w:p w:rsidR="002862D6" w:rsidRPr="00E87917" w:rsidRDefault="00E922DA" w:rsidP="002862D6">
            <w:pPr>
              <w:spacing w:before="0" w:after="0"/>
              <w:rPr>
                <w:sz w:val="20"/>
              </w:rPr>
            </w:pPr>
            <w:r w:rsidRPr="00E922DA">
              <w:rPr>
                <w:sz w:val="20"/>
              </w:rPr>
              <w:t>Адрес места нахождения</w:t>
            </w:r>
          </w:p>
        </w:tc>
        <w:tc>
          <w:tcPr>
            <w:tcW w:w="1385" w:type="pct"/>
            <w:shd w:val="clear" w:color="auto" w:fill="auto"/>
            <w:vAlign w:val="center"/>
          </w:tcPr>
          <w:p w:rsidR="002862D6" w:rsidRPr="006804F4" w:rsidRDefault="002862D6" w:rsidP="002862D6">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contactPhone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lang w:val="en-US"/>
              </w:rPr>
              <w:t>T(1-256)</w:t>
            </w:r>
          </w:p>
        </w:tc>
        <w:tc>
          <w:tcPr>
            <w:tcW w:w="1386" w:type="pct"/>
            <w:shd w:val="clear" w:color="auto" w:fill="auto"/>
          </w:tcPr>
          <w:p w:rsidR="00E922DA" w:rsidRPr="00E87917" w:rsidRDefault="00E922DA" w:rsidP="009527EC">
            <w:pPr>
              <w:spacing w:before="0" w:after="0"/>
              <w:rPr>
                <w:sz w:val="20"/>
              </w:rPr>
            </w:pPr>
            <w:r w:rsidRPr="00E922DA">
              <w:rPr>
                <w:sz w:val="20"/>
              </w:rPr>
              <w:t>Номер контактного телефона</w:t>
            </w:r>
          </w:p>
        </w:tc>
        <w:tc>
          <w:tcPr>
            <w:tcW w:w="1385" w:type="pct"/>
            <w:shd w:val="clear" w:color="auto" w:fill="auto"/>
            <w:vAlign w:val="center"/>
          </w:tcPr>
          <w:p w:rsidR="00E922DA" w:rsidRPr="00AF1C6C"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contactEMail</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lang w:val="en-US"/>
              </w:rPr>
              <w:t>T(1-256)</w:t>
            </w:r>
          </w:p>
        </w:tc>
        <w:tc>
          <w:tcPr>
            <w:tcW w:w="1386" w:type="pct"/>
            <w:shd w:val="clear" w:color="auto" w:fill="auto"/>
          </w:tcPr>
          <w:p w:rsidR="00E922DA" w:rsidRPr="00E87917" w:rsidRDefault="00E922DA" w:rsidP="009527EC">
            <w:pPr>
              <w:spacing w:before="0" w:after="0"/>
              <w:rPr>
                <w:sz w:val="20"/>
              </w:rPr>
            </w:pPr>
            <w:r w:rsidRPr="00E922DA">
              <w:rPr>
                <w:sz w:val="20"/>
              </w:rPr>
              <w:t>Адрес электронной почты</w:t>
            </w:r>
          </w:p>
        </w:tc>
        <w:tc>
          <w:tcPr>
            <w:tcW w:w="1385" w:type="pct"/>
            <w:shd w:val="clear" w:color="auto" w:fill="auto"/>
            <w:vAlign w:val="center"/>
          </w:tcPr>
          <w:p w:rsidR="00E922DA" w:rsidRPr="00AF1C6C" w:rsidRDefault="00E922DA" w:rsidP="009527EC">
            <w:pPr>
              <w:spacing w:before="0" w:after="0"/>
              <w:jc w:val="both"/>
              <w:rPr>
                <w:sz w:val="20"/>
              </w:rPr>
            </w:pPr>
          </w:p>
        </w:tc>
      </w:tr>
      <w:tr w:rsidR="004C4331" w:rsidRPr="004C4331" w:rsidTr="0059170E">
        <w:trPr>
          <w:jc w:val="center"/>
        </w:trPr>
        <w:tc>
          <w:tcPr>
            <w:tcW w:w="5000" w:type="pct"/>
            <w:gridSpan w:val="6"/>
            <w:shd w:val="clear" w:color="auto" w:fill="auto"/>
            <w:vAlign w:val="center"/>
          </w:tcPr>
          <w:p w:rsidR="004C4331" w:rsidRPr="004C4331" w:rsidRDefault="004C4331" w:rsidP="009527EC">
            <w:pPr>
              <w:spacing w:before="0" w:after="0"/>
              <w:jc w:val="center"/>
              <w:rPr>
                <w:b/>
                <w:bCs/>
                <w:sz w:val="20"/>
              </w:rPr>
            </w:pPr>
            <w:r w:rsidRPr="004C4331">
              <w:rPr>
                <w:b/>
                <w:sz w:val="20"/>
              </w:rPr>
              <w:t>Организационно-правовая форма организации в ОКОПФ</w:t>
            </w:r>
          </w:p>
        </w:tc>
      </w:tr>
      <w:tr w:rsidR="004C4331" w:rsidRPr="004C4331" w:rsidTr="0059170E">
        <w:trPr>
          <w:jc w:val="center"/>
        </w:trPr>
        <w:tc>
          <w:tcPr>
            <w:tcW w:w="745" w:type="pct"/>
            <w:shd w:val="clear" w:color="auto" w:fill="auto"/>
            <w:vAlign w:val="center"/>
          </w:tcPr>
          <w:p w:rsidR="004C4331" w:rsidRPr="004C4331" w:rsidRDefault="004C4331" w:rsidP="009527EC">
            <w:pPr>
              <w:spacing w:before="0" w:after="0"/>
              <w:rPr>
                <w:b/>
                <w:sz w:val="20"/>
              </w:rPr>
            </w:pPr>
            <w:r w:rsidRPr="00623095">
              <w:rPr>
                <w:b/>
                <w:sz w:val="20"/>
              </w:rPr>
              <w:t>legalForm</w:t>
            </w:r>
          </w:p>
        </w:tc>
        <w:tc>
          <w:tcPr>
            <w:tcW w:w="790" w:type="pct"/>
            <w:shd w:val="clear" w:color="auto" w:fill="auto"/>
            <w:vAlign w:val="center"/>
          </w:tcPr>
          <w:p w:rsidR="004C4331" w:rsidRPr="004C4331" w:rsidRDefault="004C4331" w:rsidP="009527EC">
            <w:pPr>
              <w:spacing w:before="0" w:after="0"/>
              <w:jc w:val="both"/>
              <w:rPr>
                <w:b/>
                <w:sz w:val="20"/>
              </w:rPr>
            </w:pPr>
          </w:p>
        </w:tc>
        <w:tc>
          <w:tcPr>
            <w:tcW w:w="198" w:type="pct"/>
            <w:shd w:val="clear" w:color="auto" w:fill="auto"/>
            <w:vAlign w:val="center"/>
          </w:tcPr>
          <w:p w:rsidR="004C4331" w:rsidRPr="004C4331" w:rsidRDefault="004C4331" w:rsidP="009527EC">
            <w:pPr>
              <w:spacing w:before="0" w:after="0"/>
              <w:jc w:val="center"/>
              <w:rPr>
                <w:b/>
                <w:sz w:val="20"/>
              </w:rPr>
            </w:pPr>
          </w:p>
        </w:tc>
        <w:tc>
          <w:tcPr>
            <w:tcW w:w="497" w:type="pct"/>
            <w:shd w:val="clear" w:color="auto" w:fill="auto"/>
            <w:vAlign w:val="center"/>
          </w:tcPr>
          <w:p w:rsidR="004C4331" w:rsidRPr="004C4331" w:rsidRDefault="004C4331" w:rsidP="009527EC">
            <w:pPr>
              <w:spacing w:before="0" w:after="0"/>
              <w:jc w:val="center"/>
              <w:rPr>
                <w:b/>
                <w:sz w:val="20"/>
              </w:rPr>
            </w:pPr>
          </w:p>
        </w:tc>
        <w:tc>
          <w:tcPr>
            <w:tcW w:w="1386" w:type="pct"/>
            <w:shd w:val="clear" w:color="auto" w:fill="auto"/>
            <w:vAlign w:val="center"/>
          </w:tcPr>
          <w:p w:rsidR="004C4331" w:rsidRPr="004C4331" w:rsidRDefault="004C4331" w:rsidP="009527EC">
            <w:pPr>
              <w:spacing w:before="0" w:after="0"/>
              <w:rPr>
                <w:b/>
                <w:sz w:val="20"/>
              </w:rPr>
            </w:pPr>
          </w:p>
        </w:tc>
        <w:tc>
          <w:tcPr>
            <w:tcW w:w="1385" w:type="pct"/>
            <w:shd w:val="clear" w:color="auto" w:fill="auto"/>
            <w:vAlign w:val="center"/>
          </w:tcPr>
          <w:p w:rsidR="004C4331" w:rsidRPr="004C4331" w:rsidRDefault="004C4331" w:rsidP="009527EC">
            <w:pPr>
              <w:spacing w:before="0" w:after="0"/>
              <w:jc w:val="both"/>
              <w:rPr>
                <w:b/>
                <w:sz w:val="20"/>
              </w:rPr>
            </w:pPr>
          </w:p>
        </w:tc>
      </w:tr>
      <w:tr w:rsidR="004C4331" w:rsidRPr="00CF443D" w:rsidTr="0059170E">
        <w:trPr>
          <w:jc w:val="center"/>
        </w:trPr>
        <w:tc>
          <w:tcPr>
            <w:tcW w:w="745" w:type="pct"/>
            <w:shd w:val="clear" w:color="auto" w:fill="auto"/>
            <w:vAlign w:val="center"/>
          </w:tcPr>
          <w:p w:rsidR="004C4331" w:rsidRPr="004C4331" w:rsidRDefault="004C4331" w:rsidP="009527EC">
            <w:pPr>
              <w:spacing w:before="0" w:after="0"/>
              <w:jc w:val="both"/>
              <w:rPr>
                <w:sz w:val="20"/>
                <w:lang w:val="en-US"/>
              </w:rPr>
            </w:pPr>
          </w:p>
        </w:tc>
        <w:tc>
          <w:tcPr>
            <w:tcW w:w="790" w:type="pct"/>
            <w:shd w:val="clear" w:color="auto" w:fill="auto"/>
            <w:vAlign w:val="center"/>
          </w:tcPr>
          <w:p w:rsidR="004C4331" w:rsidRPr="00E87917" w:rsidRDefault="004C4331" w:rsidP="009527EC">
            <w:pPr>
              <w:spacing w:before="0" w:after="0"/>
              <w:jc w:val="both"/>
              <w:rPr>
                <w:sz w:val="20"/>
              </w:rPr>
            </w:pPr>
            <w:r>
              <w:rPr>
                <w:sz w:val="20"/>
                <w:lang w:val="en-US"/>
              </w:rPr>
              <w:t>code</w:t>
            </w:r>
          </w:p>
        </w:tc>
        <w:tc>
          <w:tcPr>
            <w:tcW w:w="198" w:type="pct"/>
            <w:shd w:val="clear" w:color="auto" w:fill="auto"/>
            <w:vAlign w:val="center"/>
          </w:tcPr>
          <w:p w:rsidR="004C4331" w:rsidRPr="00E87917" w:rsidRDefault="004C4331" w:rsidP="009527EC">
            <w:pPr>
              <w:spacing w:before="0" w:after="0"/>
              <w:jc w:val="center"/>
              <w:rPr>
                <w:sz w:val="20"/>
              </w:rPr>
            </w:pPr>
            <w:r>
              <w:rPr>
                <w:sz w:val="20"/>
              </w:rPr>
              <w:t>О</w:t>
            </w:r>
          </w:p>
        </w:tc>
        <w:tc>
          <w:tcPr>
            <w:tcW w:w="497" w:type="pct"/>
            <w:shd w:val="clear" w:color="auto" w:fill="auto"/>
            <w:vAlign w:val="center"/>
          </w:tcPr>
          <w:p w:rsidR="004C4331" w:rsidRPr="00E87917" w:rsidRDefault="004C4331" w:rsidP="004C4331">
            <w:pPr>
              <w:spacing w:before="0" w:after="0"/>
              <w:jc w:val="center"/>
              <w:rPr>
                <w:sz w:val="20"/>
              </w:rPr>
            </w:pPr>
            <w:r>
              <w:rPr>
                <w:sz w:val="20"/>
              </w:rPr>
              <w:t>Т(1-</w:t>
            </w:r>
            <w:r>
              <w:rPr>
                <w:sz w:val="20"/>
                <w:lang w:val="en-US"/>
              </w:rPr>
              <w:t>5</w:t>
            </w:r>
            <w:r>
              <w:rPr>
                <w:sz w:val="20"/>
              </w:rPr>
              <w:t>)</w:t>
            </w:r>
          </w:p>
        </w:tc>
        <w:tc>
          <w:tcPr>
            <w:tcW w:w="1386" w:type="pct"/>
            <w:shd w:val="clear" w:color="auto" w:fill="auto"/>
          </w:tcPr>
          <w:p w:rsidR="004C4331" w:rsidRPr="00E87917" w:rsidRDefault="004C4331" w:rsidP="009527EC">
            <w:pPr>
              <w:spacing w:before="0" w:after="0"/>
              <w:rPr>
                <w:sz w:val="20"/>
              </w:rPr>
            </w:pPr>
            <w:r>
              <w:rPr>
                <w:sz w:val="20"/>
              </w:rPr>
              <w:t>Кодод</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4C4331">
              <w:rPr>
                <w:sz w:val="20"/>
              </w:rPr>
              <w:t>singularName</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rPr>
              <w:t>Т(1-2000)</w:t>
            </w:r>
          </w:p>
        </w:tc>
        <w:tc>
          <w:tcPr>
            <w:tcW w:w="1386" w:type="pct"/>
            <w:shd w:val="clear" w:color="auto" w:fill="auto"/>
          </w:tcPr>
          <w:p w:rsidR="004C4331" w:rsidRPr="004C4331" w:rsidRDefault="004C4331" w:rsidP="009527EC">
            <w:pPr>
              <w:spacing w:before="0" w:after="0"/>
              <w:rPr>
                <w:sz w:val="20"/>
              </w:rPr>
            </w:pPr>
            <w:r>
              <w:rPr>
                <w:sz w:val="20"/>
              </w:rPr>
              <w:t>Наименование в единственном числе</w:t>
            </w:r>
          </w:p>
        </w:tc>
        <w:tc>
          <w:tcPr>
            <w:tcW w:w="1385" w:type="pct"/>
            <w:shd w:val="clear" w:color="auto" w:fill="auto"/>
            <w:vAlign w:val="center"/>
          </w:tcPr>
          <w:p w:rsidR="004C4331" w:rsidRPr="006804F4" w:rsidRDefault="004C4331" w:rsidP="009527EC">
            <w:pPr>
              <w:spacing w:before="0" w:after="0"/>
              <w:jc w:val="both"/>
              <w:rPr>
                <w:sz w:val="20"/>
              </w:rPr>
            </w:pPr>
          </w:p>
        </w:tc>
      </w:tr>
      <w:tr w:rsidR="002862D6" w:rsidRPr="00675499" w:rsidTr="0059170E">
        <w:trPr>
          <w:jc w:val="center"/>
        </w:trPr>
        <w:tc>
          <w:tcPr>
            <w:tcW w:w="5000" w:type="pct"/>
            <w:gridSpan w:val="6"/>
            <w:shd w:val="clear" w:color="auto" w:fill="auto"/>
            <w:vAlign w:val="center"/>
          </w:tcPr>
          <w:p w:rsidR="002862D6" w:rsidRPr="00E922DA" w:rsidRDefault="00E922DA" w:rsidP="002862D6">
            <w:pPr>
              <w:spacing w:before="0" w:after="0"/>
              <w:jc w:val="center"/>
              <w:rPr>
                <w:b/>
                <w:bCs/>
                <w:sz w:val="20"/>
              </w:rPr>
            </w:pPr>
            <w:r w:rsidRPr="00E922DA">
              <w:rPr>
                <w:b/>
                <w:sz w:val="20"/>
              </w:rPr>
              <w:t>Физическое лицо</w:t>
            </w:r>
          </w:p>
        </w:tc>
      </w:tr>
      <w:tr w:rsidR="002862D6" w:rsidRPr="00CF443D" w:rsidTr="0059170E">
        <w:trPr>
          <w:jc w:val="center"/>
        </w:trPr>
        <w:tc>
          <w:tcPr>
            <w:tcW w:w="745" w:type="pct"/>
            <w:shd w:val="clear" w:color="auto" w:fill="auto"/>
            <w:vAlign w:val="center"/>
          </w:tcPr>
          <w:p w:rsidR="002862D6" w:rsidRPr="00E922DA" w:rsidRDefault="00E922DA" w:rsidP="002862D6">
            <w:pPr>
              <w:spacing w:before="0" w:after="0"/>
              <w:rPr>
                <w:b/>
                <w:sz w:val="20"/>
              </w:rPr>
            </w:pPr>
            <w:r w:rsidRPr="00E922DA">
              <w:rPr>
                <w:b/>
                <w:sz w:val="20"/>
              </w:rPr>
              <w:t>individualPerson</w:t>
            </w:r>
          </w:p>
        </w:tc>
        <w:tc>
          <w:tcPr>
            <w:tcW w:w="790" w:type="pct"/>
            <w:shd w:val="clear" w:color="auto" w:fill="auto"/>
            <w:vAlign w:val="center"/>
          </w:tcPr>
          <w:p w:rsidR="002862D6" w:rsidRPr="00CF443D" w:rsidRDefault="002862D6" w:rsidP="002862D6">
            <w:pPr>
              <w:spacing w:before="0" w:after="0"/>
              <w:jc w:val="both"/>
              <w:rPr>
                <w:sz w:val="20"/>
              </w:rPr>
            </w:pPr>
          </w:p>
        </w:tc>
        <w:tc>
          <w:tcPr>
            <w:tcW w:w="198" w:type="pct"/>
            <w:shd w:val="clear" w:color="auto" w:fill="auto"/>
            <w:vAlign w:val="center"/>
          </w:tcPr>
          <w:p w:rsidR="002862D6" w:rsidRPr="00CF443D" w:rsidRDefault="002862D6" w:rsidP="002862D6">
            <w:pPr>
              <w:spacing w:before="0" w:after="0"/>
              <w:jc w:val="center"/>
              <w:rPr>
                <w:sz w:val="20"/>
              </w:rPr>
            </w:pPr>
          </w:p>
        </w:tc>
        <w:tc>
          <w:tcPr>
            <w:tcW w:w="497" w:type="pct"/>
            <w:shd w:val="clear" w:color="auto" w:fill="auto"/>
            <w:vAlign w:val="center"/>
          </w:tcPr>
          <w:p w:rsidR="002862D6" w:rsidRPr="00CF443D" w:rsidRDefault="002862D6" w:rsidP="002862D6">
            <w:pPr>
              <w:spacing w:before="0" w:after="0"/>
              <w:jc w:val="center"/>
              <w:rPr>
                <w:sz w:val="20"/>
              </w:rPr>
            </w:pPr>
          </w:p>
        </w:tc>
        <w:tc>
          <w:tcPr>
            <w:tcW w:w="1386" w:type="pct"/>
            <w:shd w:val="clear" w:color="auto" w:fill="auto"/>
            <w:vAlign w:val="center"/>
          </w:tcPr>
          <w:p w:rsidR="002862D6" w:rsidRPr="00CF443D" w:rsidRDefault="002862D6" w:rsidP="002862D6">
            <w:pPr>
              <w:spacing w:before="0" w:after="0"/>
              <w:rPr>
                <w:sz w:val="20"/>
              </w:rPr>
            </w:pPr>
          </w:p>
        </w:tc>
        <w:tc>
          <w:tcPr>
            <w:tcW w:w="1385" w:type="pct"/>
            <w:shd w:val="clear" w:color="auto" w:fill="auto"/>
            <w:vAlign w:val="center"/>
          </w:tcPr>
          <w:p w:rsidR="002862D6" w:rsidRPr="00CF443D" w:rsidRDefault="002862D6" w:rsidP="002862D6">
            <w:pPr>
              <w:spacing w:before="0" w:after="0"/>
              <w:jc w:val="both"/>
              <w:rPr>
                <w:sz w:val="20"/>
              </w:rPr>
            </w:pPr>
          </w:p>
        </w:tc>
      </w:tr>
      <w:tr w:rsidR="00782423" w:rsidRPr="00CF443D" w:rsidTr="0059170E">
        <w:trPr>
          <w:jc w:val="center"/>
        </w:trPr>
        <w:tc>
          <w:tcPr>
            <w:tcW w:w="745" w:type="pct"/>
            <w:shd w:val="clear" w:color="auto" w:fill="auto"/>
            <w:vAlign w:val="center"/>
          </w:tcPr>
          <w:p w:rsidR="00782423" w:rsidRPr="00CF443D" w:rsidRDefault="00782423" w:rsidP="009527EC">
            <w:pPr>
              <w:spacing w:before="0" w:after="0"/>
              <w:jc w:val="both"/>
              <w:rPr>
                <w:sz w:val="20"/>
              </w:rPr>
            </w:pPr>
          </w:p>
        </w:tc>
        <w:tc>
          <w:tcPr>
            <w:tcW w:w="790" w:type="pct"/>
            <w:shd w:val="clear" w:color="auto" w:fill="auto"/>
            <w:vAlign w:val="center"/>
          </w:tcPr>
          <w:p w:rsidR="00782423" w:rsidRPr="00E87917" w:rsidRDefault="00782423"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782423" w:rsidRPr="00E87917" w:rsidRDefault="00782423" w:rsidP="009527EC">
            <w:pPr>
              <w:spacing w:before="0" w:after="0"/>
              <w:jc w:val="center"/>
              <w:rPr>
                <w:sz w:val="20"/>
              </w:rPr>
            </w:pPr>
            <w:r>
              <w:rPr>
                <w:sz w:val="20"/>
              </w:rPr>
              <w:t>О</w:t>
            </w:r>
          </w:p>
        </w:tc>
        <w:tc>
          <w:tcPr>
            <w:tcW w:w="497" w:type="pct"/>
            <w:shd w:val="clear" w:color="auto" w:fill="auto"/>
            <w:vAlign w:val="center"/>
          </w:tcPr>
          <w:p w:rsidR="00782423" w:rsidRPr="00E87917" w:rsidRDefault="00782423" w:rsidP="009527EC">
            <w:pPr>
              <w:spacing w:before="0" w:after="0"/>
              <w:jc w:val="center"/>
              <w:rPr>
                <w:sz w:val="20"/>
              </w:rPr>
            </w:pPr>
            <w:r>
              <w:rPr>
                <w:sz w:val="20"/>
              </w:rPr>
              <w:t>Т(1-2000)</w:t>
            </w:r>
          </w:p>
        </w:tc>
        <w:tc>
          <w:tcPr>
            <w:tcW w:w="1386" w:type="pct"/>
            <w:shd w:val="clear" w:color="auto" w:fill="auto"/>
          </w:tcPr>
          <w:p w:rsidR="00782423" w:rsidRPr="00E87917" w:rsidRDefault="00782423" w:rsidP="009527EC">
            <w:pPr>
              <w:spacing w:before="0" w:after="0"/>
              <w:rPr>
                <w:sz w:val="20"/>
              </w:rPr>
            </w:pPr>
            <w:r w:rsidRPr="00782423">
              <w:rPr>
                <w:sz w:val="20"/>
              </w:rPr>
              <w:t>Фамилия, имя, отчество</w:t>
            </w:r>
          </w:p>
        </w:tc>
        <w:tc>
          <w:tcPr>
            <w:tcW w:w="1385" w:type="pct"/>
            <w:shd w:val="clear" w:color="auto" w:fill="auto"/>
            <w:vAlign w:val="center"/>
          </w:tcPr>
          <w:p w:rsidR="00782423" w:rsidRPr="00AF1C6C" w:rsidRDefault="00782423" w:rsidP="009527EC">
            <w:pPr>
              <w:spacing w:before="0" w:after="0"/>
              <w:jc w:val="both"/>
              <w:rPr>
                <w:sz w:val="20"/>
              </w:rPr>
            </w:pPr>
          </w:p>
        </w:tc>
      </w:tr>
      <w:tr w:rsidR="00782423" w:rsidRPr="00CF443D" w:rsidTr="0059170E">
        <w:trPr>
          <w:jc w:val="center"/>
        </w:trPr>
        <w:tc>
          <w:tcPr>
            <w:tcW w:w="745" w:type="pct"/>
            <w:shd w:val="clear" w:color="auto" w:fill="auto"/>
            <w:vAlign w:val="center"/>
          </w:tcPr>
          <w:p w:rsidR="00782423" w:rsidRPr="00CF443D" w:rsidRDefault="00782423" w:rsidP="009527EC">
            <w:pPr>
              <w:spacing w:before="0" w:after="0"/>
              <w:jc w:val="both"/>
              <w:rPr>
                <w:sz w:val="20"/>
              </w:rPr>
            </w:pPr>
          </w:p>
        </w:tc>
        <w:tc>
          <w:tcPr>
            <w:tcW w:w="790" w:type="pct"/>
            <w:shd w:val="clear" w:color="auto" w:fill="auto"/>
            <w:vAlign w:val="center"/>
          </w:tcPr>
          <w:p w:rsidR="00782423" w:rsidRPr="00E87917" w:rsidRDefault="00782423" w:rsidP="009527EC">
            <w:pPr>
              <w:spacing w:before="0" w:after="0"/>
              <w:jc w:val="both"/>
              <w:rPr>
                <w:sz w:val="20"/>
              </w:rPr>
            </w:pPr>
            <w:r w:rsidRPr="00782423">
              <w:rPr>
                <w:sz w:val="20"/>
              </w:rPr>
              <w:t>nameLat</w:t>
            </w:r>
          </w:p>
        </w:tc>
        <w:tc>
          <w:tcPr>
            <w:tcW w:w="198" w:type="pct"/>
            <w:shd w:val="clear" w:color="auto" w:fill="auto"/>
            <w:vAlign w:val="center"/>
          </w:tcPr>
          <w:p w:rsidR="00782423" w:rsidRPr="00E87917" w:rsidRDefault="00782423" w:rsidP="009527EC">
            <w:pPr>
              <w:spacing w:before="0" w:after="0"/>
              <w:jc w:val="center"/>
              <w:rPr>
                <w:sz w:val="20"/>
              </w:rPr>
            </w:pPr>
            <w:r>
              <w:rPr>
                <w:sz w:val="20"/>
              </w:rPr>
              <w:t>Н</w:t>
            </w:r>
          </w:p>
        </w:tc>
        <w:tc>
          <w:tcPr>
            <w:tcW w:w="497" w:type="pct"/>
            <w:shd w:val="clear" w:color="auto" w:fill="auto"/>
            <w:vAlign w:val="center"/>
          </w:tcPr>
          <w:p w:rsidR="00782423" w:rsidRPr="00E87917" w:rsidRDefault="00782423" w:rsidP="009527EC">
            <w:pPr>
              <w:spacing w:before="0" w:after="0"/>
              <w:jc w:val="center"/>
              <w:rPr>
                <w:sz w:val="20"/>
              </w:rPr>
            </w:pPr>
            <w:r>
              <w:rPr>
                <w:sz w:val="20"/>
              </w:rPr>
              <w:t>Т(1-2000)</w:t>
            </w:r>
          </w:p>
        </w:tc>
        <w:tc>
          <w:tcPr>
            <w:tcW w:w="1386" w:type="pct"/>
            <w:shd w:val="clear" w:color="auto" w:fill="auto"/>
          </w:tcPr>
          <w:p w:rsidR="00782423" w:rsidRPr="00E87917" w:rsidRDefault="00782423" w:rsidP="009527EC">
            <w:pPr>
              <w:spacing w:before="0" w:after="0"/>
              <w:rPr>
                <w:sz w:val="20"/>
              </w:rPr>
            </w:pPr>
            <w:r w:rsidRPr="00782423">
              <w:rPr>
                <w:sz w:val="20"/>
              </w:rPr>
              <w:t>Фамилия, имя, отчество (латинскими буквами)</w:t>
            </w:r>
          </w:p>
        </w:tc>
        <w:tc>
          <w:tcPr>
            <w:tcW w:w="1385" w:type="pct"/>
            <w:shd w:val="clear" w:color="auto" w:fill="auto"/>
            <w:vAlign w:val="center"/>
          </w:tcPr>
          <w:p w:rsidR="00782423" w:rsidRPr="006804F4" w:rsidRDefault="00782423" w:rsidP="009527EC">
            <w:pPr>
              <w:spacing w:before="0" w:after="0"/>
              <w:jc w:val="both"/>
              <w:rPr>
                <w:sz w:val="20"/>
              </w:rPr>
            </w:pPr>
          </w:p>
        </w:tc>
      </w:tr>
      <w:tr w:rsidR="00782423" w:rsidRPr="00CF443D" w:rsidTr="0059170E">
        <w:trPr>
          <w:jc w:val="center"/>
        </w:trPr>
        <w:tc>
          <w:tcPr>
            <w:tcW w:w="745" w:type="pct"/>
            <w:shd w:val="clear" w:color="auto" w:fill="auto"/>
            <w:vAlign w:val="center"/>
          </w:tcPr>
          <w:p w:rsidR="00782423" w:rsidRPr="00CF443D" w:rsidRDefault="00782423" w:rsidP="009527EC">
            <w:pPr>
              <w:spacing w:before="0" w:after="0"/>
              <w:jc w:val="both"/>
              <w:rPr>
                <w:sz w:val="20"/>
              </w:rPr>
            </w:pPr>
          </w:p>
        </w:tc>
        <w:tc>
          <w:tcPr>
            <w:tcW w:w="790" w:type="pct"/>
            <w:shd w:val="clear" w:color="auto" w:fill="auto"/>
            <w:vAlign w:val="center"/>
          </w:tcPr>
          <w:p w:rsidR="00782423" w:rsidRPr="00E87917" w:rsidRDefault="00782423" w:rsidP="009527EC">
            <w:pPr>
              <w:spacing w:before="0" w:after="0"/>
              <w:jc w:val="both"/>
              <w:rPr>
                <w:sz w:val="20"/>
              </w:rPr>
            </w:pPr>
            <w:r w:rsidRPr="00E922DA">
              <w:rPr>
                <w:sz w:val="20"/>
              </w:rPr>
              <w:t>INN</w:t>
            </w:r>
          </w:p>
        </w:tc>
        <w:tc>
          <w:tcPr>
            <w:tcW w:w="198" w:type="pct"/>
            <w:shd w:val="clear" w:color="auto" w:fill="auto"/>
            <w:vAlign w:val="center"/>
          </w:tcPr>
          <w:p w:rsidR="00782423" w:rsidRPr="00E87917" w:rsidRDefault="00782423" w:rsidP="009527EC">
            <w:pPr>
              <w:spacing w:before="0" w:after="0"/>
              <w:jc w:val="center"/>
              <w:rPr>
                <w:sz w:val="20"/>
              </w:rPr>
            </w:pPr>
            <w:r>
              <w:rPr>
                <w:sz w:val="20"/>
              </w:rPr>
              <w:t>Н</w:t>
            </w:r>
          </w:p>
        </w:tc>
        <w:tc>
          <w:tcPr>
            <w:tcW w:w="497" w:type="pct"/>
            <w:shd w:val="clear" w:color="auto" w:fill="auto"/>
            <w:vAlign w:val="center"/>
          </w:tcPr>
          <w:p w:rsidR="00782423" w:rsidRPr="00E922DA" w:rsidRDefault="00782423" w:rsidP="009527EC">
            <w:pPr>
              <w:spacing w:before="0" w:after="0"/>
              <w:jc w:val="center"/>
              <w:rPr>
                <w:sz w:val="20"/>
                <w:lang w:val="en-US"/>
              </w:rPr>
            </w:pPr>
            <w:r>
              <w:rPr>
                <w:sz w:val="20"/>
                <w:lang w:val="en-US"/>
              </w:rPr>
              <w:t>T</w:t>
            </w:r>
          </w:p>
        </w:tc>
        <w:tc>
          <w:tcPr>
            <w:tcW w:w="1386" w:type="pct"/>
            <w:shd w:val="clear" w:color="auto" w:fill="auto"/>
          </w:tcPr>
          <w:p w:rsidR="00782423" w:rsidRPr="00E922DA" w:rsidRDefault="00782423" w:rsidP="009527EC">
            <w:pPr>
              <w:spacing w:before="0" w:after="0"/>
              <w:rPr>
                <w:sz w:val="20"/>
              </w:rPr>
            </w:pPr>
            <w:r>
              <w:rPr>
                <w:sz w:val="20"/>
              </w:rPr>
              <w:t>ИНН</w:t>
            </w:r>
          </w:p>
        </w:tc>
        <w:tc>
          <w:tcPr>
            <w:tcW w:w="1385" w:type="pct"/>
            <w:shd w:val="clear" w:color="auto" w:fill="auto"/>
            <w:vAlign w:val="center"/>
          </w:tcPr>
          <w:p w:rsidR="00782423" w:rsidRPr="00AF1C6C" w:rsidRDefault="00782423" w:rsidP="009527EC">
            <w:pPr>
              <w:spacing w:before="0" w:after="0"/>
              <w:jc w:val="both"/>
              <w:rPr>
                <w:sz w:val="20"/>
              </w:rPr>
            </w:pPr>
            <w:r>
              <w:rPr>
                <w:sz w:val="20"/>
              </w:rPr>
              <w:t xml:space="preserve">Формат: </w:t>
            </w:r>
            <w:r w:rsidRPr="00E922DA">
              <w:rPr>
                <w:sz w:val="20"/>
              </w:rPr>
              <w:t>\d{10}|\d{12}</w:t>
            </w:r>
          </w:p>
        </w:tc>
      </w:tr>
      <w:tr w:rsidR="002862D6" w:rsidRPr="00CF443D" w:rsidTr="0059170E">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782423" w:rsidP="002862D6">
            <w:pPr>
              <w:spacing w:before="0" w:after="0"/>
              <w:jc w:val="both"/>
              <w:rPr>
                <w:sz w:val="20"/>
              </w:rPr>
            </w:pPr>
            <w:r w:rsidRPr="00782423">
              <w:rPr>
                <w:sz w:val="20"/>
              </w:rPr>
              <w:t>placeOfStay</w:t>
            </w:r>
          </w:p>
        </w:tc>
        <w:tc>
          <w:tcPr>
            <w:tcW w:w="198" w:type="pct"/>
            <w:shd w:val="clear" w:color="auto" w:fill="auto"/>
            <w:vAlign w:val="center"/>
          </w:tcPr>
          <w:p w:rsidR="002862D6" w:rsidRPr="00E87917" w:rsidRDefault="00782423" w:rsidP="002862D6">
            <w:pPr>
              <w:spacing w:before="0" w:after="0"/>
              <w:jc w:val="center"/>
              <w:rPr>
                <w:sz w:val="20"/>
              </w:rPr>
            </w:pPr>
            <w:r>
              <w:rPr>
                <w:sz w:val="20"/>
              </w:rPr>
              <w:t>Н</w:t>
            </w:r>
          </w:p>
        </w:tc>
        <w:tc>
          <w:tcPr>
            <w:tcW w:w="497" w:type="pct"/>
            <w:shd w:val="clear" w:color="auto" w:fill="auto"/>
            <w:vAlign w:val="center"/>
          </w:tcPr>
          <w:p w:rsidR="002862D6" w:rsidRPr="00782423" w:rsidRDefault="00782423" w:rsidP="002862D6">
            <w:pPr>
              <w:spacing w:before="0" w:after="0"/>
              <w:jc w:val="center"/>
              <w:rPr>
                <w:sz w:val="20"/>
                <w:lang w:val="en-US"/>
              </w:rPr>
            </w:pPr>
            <w:r>
              <w:rPr>
                <w:sz w:val="20"/>
                <w:lang w:val="en-US"/>
              </w:rPr>
              <w:t>S</w:t>
            </w:r>
          </w:p>
        </w:tc>
        <w:tc>
          <w:tcPr>
            <w:tcW w:w="1386" w:type="pct"/>
            <w:shd w:val="clear" w:color="auto" w:fill="auto"/>
          </w:tcPr>
          <w:p w:rsidR="002862D6" w:rsidRPr="00E87917" w:rsidRDefault="00782423" w:rsidP="002862D6">
            <w:pPr>
              <w:spacing w:before="0" w:after="0"/>
              <w:rPr>
                <w:sz w:val="20"/>
              </w:rPr>
            </w:pPr>
            <w:r w:rsidRPr="00782423">
              <w:rPr>
                <w:sz w:val="20"/>
              </w:rPr>
              <w:t>Место нахождения</w:t>
            </w:r>
          </w:p>
        </w:tc>
        <w:tc>
          <w:tcPr>
            <w:tcW w:w="1385" w:type="pct"/>
            <w:shd w:val="clear" w:color="auto" w:fill="auto"/>
            <w:vAlign w:val="center"/>
          </w:tcPr>
          <w:p w:rsidR="002862D6" w:rsidRPr="00AF1C6C" w:rsidRDefault="002862D6" w:rsidP="002862D6">
            <w:pPr>
              <w:spacing w:before="0" w:after="0"/>
              <w:jc w:val="both"/>
              <w:rPr>
                <w:sz w:val="20"/>
              </w:rPr>
            </w:pPr>
          </w:p>
        </w:tc>
      </w:tr>
      <w:tr w:rsidR="002862D6" w:rsidRPr="00CF443D" w:rsidTr="0059170E">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782423" w:rsidP="002862D6">
            <w:pPr>
              <w:spacing w:before="0" w:after="0"/>
              <w:jc w:val="both"/>
              <w:rPr>
                <w:sz w:val="20"/>
              </w:rPr>
            </w:pPr>
            <w:r w:rsidRPr="00782423">
              <w:rPr>
                <w:sz w:val="20"/>
              </w:rPr>
              <w:t>placeOfStayInRegCountry</w:t>
            </w:r>
          </w:p>
        </w:tc>
        <w:tc>
          <w:tcPr>
            <w:tcW w:w="198" w:type="pct"/>
            <w:shd w:val="clear" w:color="auto" w:fill="auto"/>
            <w:vAlign w:val="center"/>
          </w:tcPr>
          <w:p w:rsidR="002862D6" w:rsidRPr="00E87917" w:rsidRDefault="00782423" w:rsidP="002862D6">
            <w:pPr>
              <w:spacing w:before="0" w:after="0"/>
              <w:jc w:val="center"/>
              <w:rPr>
                <w:sz w:val="20"/>
              </w:rPr>
            </w:pPr>
            <w:r>
              <w:rPr>
                <w:sz w:val="20"/>
              </w:rPr>
              <w:t>Н</w:t>
            </w:r>
          </w:p>
        </w:tc>
        <w:tc>
          <w:tcPr>
            <w:tcW w:w="497" w:type="pct"/>
            <w:shd w:val="clear" w:color="auto" w:fill="auto"/>
            <w:vAlign w:val="center"/>
          </w:tcPr>
          <w:p w:rsidR="002862D6" w:rsidRPr="00782423" w:rsidRDefault="00782423" w:rsidP="002862D6">
            <w:pPr>
              <w:spacing w:before="0" w:after="0"/>
              <w:jc w:val="center"/>
              <w:rPr>
                <w:sz w:val="20"/>
                <w:lang w:val="en-US"/>
              </w:rPr>
            </w:pPr>
            <w:r>
              <w:rPr>
                <w:sz w:val="20"/>
                <w:lang w:val="en-US"/>
              </w:rPr>
              <w:t>S</w:t>
            </w:r>
          </w:p>
        </w:tc>
        <w:tc>
          <w:tcPr>
            <w:tcW w:w="1386" w:type="pct"/>
            <w:shd w:val="clear" w:color="auto" w:fill="auto"/>
          </w:tcPr>
          <w:p w:rsidR="002862D6" w:rsidRPr="00782423" w:rsidRDefault="00782423" w:rsidP="002862D6">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2862D6" w:rsidRPr="006804F4" w:rsidRDefault="002862D6" w:rsidP="002862D6">
            <w:pPr>
              <w:spacing w:before="0" w:after="0"/>
              <w:jc w:val="both"/>
              <w:rPr>
                <w:sz w:val="20"/>
              </w:rPr>
            </w:pPr>
          </w:p>
        </w:tc>
      </w:tr>
      <w:tr w:rsidR="007C1026" w:rsidRPr="00CF443D" w:rsidTr="0059170E">
        <w:trPr>
          <w:jc w:val="center"/>
        </w:trPr>
        <w:tc>
          <w:tcPr>
            <w:tcW w:w="745" w:type="pct"/>
            <w:shd w:val="clear" w:color="auto" w:fill="auto"/>
            <w:vAlign w:val="center"/>
          </w:tcPr>
          <w:p w:rsidR="007C1026" w:rsidRPr="00CF443D" w:rsidRDefault="007C1026" w:rsidP="00281A8C">
            <w:pPr>
              <w:spacing w:before="0" w:after="0"/>
              <w:jc w:val="both"/>
              <w:rPr>
                <w:sz w:val="20"/>
              </w:rPr>
            </w:pPr>
          </w:p>
        </w:tc>
        <w:tc>
          <w:tcPr>
            <w:tcW w:w="790" w:type="pct"/>
            <w:shd w:val="clear" w:color="auto" w:fill="auto"/>
            <w:vAlign w:val="center"/>
          </w:tcPr>
          <w:p w:rsidR="007C1026" w:rsidRPr="00E87917" w:rsidRDefault="007C1026" w:rsidP="00281A8C">
            <w:pPr>
              <w:spacing w:before="0" w:after="0"/>
              <w:jc w:val="both"/>
              <w:rPr>
                <w:sz w:val="20"/>
              </w:rPr>
            </w:pPr>
            <w:r w:rsidRPr="00F61512">
              <w:rPr>
                <w:sz w:val="20"/>
              </w:rPr>
              <w:t>Дата постановки на учет в налоговом органе (для печатной формы)</w:t>
            </w:r>
          </w:p>
        </w:tc>
        <w:tc>
          <w:tcPr>
            <w:tcW w:w="198" w:type="pct"/>
            <w:shd w:val="clear" w:color="auto" w:fill="auto"/>
            <w:vAlign w:val="center"/>
          </w:tcPr>
          <w:p w:rsidR="007C1026" w:rsidRPr="00E87917" w:rsidRDefault="007C1026" w:rsidP="00281A8C">
            <w:pPr>
              <w:spacing w:before="0" w:after="0"/>
              <w:jc w:val="center"/>
              <w:rPr>
                <w:sz w:val="20"/>
              </w:rPr>
            </w:pPr>
            <w:r>
              <w:rPr>
                <w:sz w:val="20"/>
              </w:rPr>
              <w:t>Н</w:t>
            </w:r>
          </w:p>
        </w:tc>
        <w:tc>
          <w:tcPr>
            <w:tcW w:w="497" w:type="pct"/>
            <w:shd w:val="clear" w:color="auto" w:fill="auto"/>
            <w:vAlign w:val="center"/>
          </w:tcPr>
          <w:p w:rsidR="007C1026" w:rsidRPr="00782423" w:rsidRDefault="007C1026" w:rsidP="00281A8C">
            <w:pPr>
              <w:spacing w:before="0" w:after="0"/>
              <w:jc w:val="center"/>
              <w:rPr>
                <w:sz w:val="20"/>
                <w:lang w:val="en-US"/>
              </w:rPr>
            </w:pPr>
            <w:r>
              <w:rPr>
                <w:sz w:val="20"/>
                <w:lang w:val="en-US"/>
              </w:rPr>
              <w:t>D</w:t>
            </w:r>
          </w:p>
        </w:tc>
        <w:tc>
          <w:tcPr>
            <w:tcW w:w="1386" w:type="pct"/>
            <w:shd w:val="clear" w:color="auto" w:fill="auto"/>
          </w:tcPr>
          <w:p w:rsidR="007C1026" w:rsidRPr="00782423" w:rsidRDefault="007C1026" w:rsidP="00281A8C">
            <w:pPr>
              <w:spacing w:before="0" w:after="0"/>
              <w:rPr>
                <w:sz w:val="20"/>
              </w:rPr>
            </w:pPr>
            <w:r w:rsidRPr="00F61512">
              <w:rPr>
                <w:sz w:val="20"/>
              </w:rPr>
              <w:t>Дата постановки на учет в налоговом органе (для печатной формы)</w:t>
            </w:r>
          </w:p>
        </w:tc>
        <w:tc>
          <w:tcPr>
            <w:tcW w:w="1385" w:type="pct"/>
            <w:shd w:val="clear" w:color="auto" w:fill="auto"/>
            <w:vAlign w:val="center"/>
          </w:tcPr>
          <w:p w:rsidR="007C1026" w:rsidRPr="006804F4" w:rsidRDefault="007C1026" w:rsidP="00281A8C">
            <w:pPr>
              <w:spacing w:before="0" w:after="0"/>
              <w:jc w:val="both"/>
              <w:rPr>
                <w:sz w:val="20"/>
              </w:rPr>
            </w:pPr>
            <w:r>
              <w:rPr>
                <w:sz w:val="20"/>
              </w:rPr>
              <w:t xml:space="preserve">Содержимое </w:t>
            </w:r>
            <w:r w:rsidRPr="00726B14">
              <w:rPr>
                <w:sz w:val="20"/>
              </w:rPr>
              <w:t>поля</w:t>
            </w:r>
            <w:r>
              <w:rPr>
                <w:sz w:val="20"/>
              </w:rPr>
              <w:t xml:space="preserve"> игнорируется при приеме документа в ЕИС</w:t>
            </w:r>
          </w:p>
        </w:tc>
      </w:tr>
      <w:tr w:rsidR="002862D6" w:rsidRPr="00E922DA" w:rsidTr="0059170E">
        <w:trPr>
          <w:jc w:val="center"/>
        </w:trPr>
        <w:tc>
          <w:tcPr>
            <w:tcW w:w="5000" w:type="pct"/>
            <w:gridSpan w:val="6"/>
            <w:shd w:val="clear" w:color="auto" w:fill="auto"/>
            <w:vAlign w:val="center"/>
          </w:tcPr>
          <w:p w:rsidR="002862D6" w:rsidRPr="00E922DA" w:rsidRDefault="00E922DA" w:rsidP="002862D6">
            <w:pPr>
              <w:spacing w:before="0" w:after="0"/>
              <w:jc w:val="center"/>
              <w:rPr>
                <w:b/>
                <w:bCs/>
                <w:sz w:val="20"/>
              </w:rPr>
            </w:pPr>
            <w:r w:rsidRPr="00E922DA">
              <w:rPr>
                <w:b/>
                <w:sz w:val="20"/>
              </w:rPr>
              <w:t>Индивидуальный предприниматель</w:t>
            </w:r>
          </w:p>
        </w:tc>
      </w:tr>
      <w:tr w:rsidR="002862D6" w:rsidRPr="00E922DA" w:rsidTr="0059170E">
        <w:trPr>
          <w:jc w:val="center"/>
        </w:trPr>
        <w:tc>
          <w:tcPr>
            <w:tcW w:w="745" w:type="pct"/>
            <w:shd w:val="clear" w:color="auto" w:fill="auto"/>
            <w:vAlign w:val="center"/>
          </w:tcPr>
          <w:p w:rsidR="002862D6" w:rsidRPr="00E922DA" w:rsidRDefault="00E922DA" w:rsidP="002862D6">
            <w:pPr>
              <w:spacing w:before="0" w:after="0"/>
              <w:rPr>
                <w:b/>
                <w:sz w:val="20"/>
              </w:rPr>
            </w:pPr>
            <w:r w:rsidRPr="00623095">
              <w:rPr>
                <w:b/>
                <w:sz w:val="20"/>
              </w:rPr>
              <w:t>individualBusinessman</w:t>
            </w:r>
          </w:p>
        </w:tc>
        <w:tc>
          <w:tcPr>
            <w:tcW w:w="790" w:type="pct"/>
            <w:shd w:val="clear" w:color="auto" w:fill="auto"/>
            <w:vAlign w:val="center"/>
          </w:tcPr>
          <w:p w:rsidR="002862D6" w:rsidRPr="00E922DA" w:rsidRDefault="002862D6" w:rsidP="002862D6">
            <w:pPr>
              <w:spacing w:before="0" w:after="0"/>
              <w:jc w:val="both"/>
              <w:rPr>
                <w:b/>
                <w:sz w:val="20"/>
              </w:rPr>
            </w:pPr>
          </w:p>
        </w:tc>
        <w:tc>
          <w:tcPr>
            <w:tcW w:w="198" w:type="pct"/>
            <w:shd w:val="clear" w:color="auto" w:fill="auto"/>
            <w:vAlign w:val="center"/>
          </w:tcPr>
          <w:p w:rsidR="002862D6" w:rsidRPr="00E922DA" w:rsidRDefault="002862D6" w:rsidP="002862D6">
            <w:pPr>
              <w:spacing w:before="0" w:after="0"/>
              <w:jc w:val="center"/>
              <w:rPr>
                <w:b/>
                <w:sz w:val="20"/>
              </w:rPr>
            </w:pPr>
          </w:p>
        </w:tc>
        <w:tc>
          <w:tcPr>
            <w:tcW w:w="497" w:type="pct"/>
            <w:shd w:val="clear" w:color="auto" w:fill="auto"/>
            <w:vAlign w:val="center"/>
          </w:tcPr>
          <w:p w:rsidR="002862D6" w:rsidRPr="00E922DA" w:rsidRDefault="002862D6" w:rsidP="002862D6">
            <w:pPr>
              <w:spacing w:before="0" w:after="0"/>
              <w:jc w:val="center"/>
              <w:rPr>
                <w:b/>
                <w:sz w:val="20"/>
              </w:rPr>
            </w:pPr>
          </w:p>
        </w:tc>
        <w:tc>
          <w:tcPr>
            <w:tcW w:w="1386" w:type="pct"/>
            <w:shd w:val="clear" w:color="auto" w:fill="auto"/>
            <w:vAlign w:val="center"/>
          </w:tcPr>
          <w:p w:rsidR="002862D6" w:rsidRPr="00E922DA" w:rsidRDefault="002862D6" w:rsidP="002862D6">
            <w:pPr>
              <w:spacing w:before="0" w:after="0"/>
              <w:rPr>
                <w:b/>
                <w:sz w:val="20"/>
              </w:rPr>
            </w:pPr>
          </w:p>
        </w:tc>
        <w:tc>
          <w:tcPr>
            <w:tcW w:w="1385" w:type="pct"/>
            <w:shd w:val="clear" w:color="auto" w:fill="auto"/>
            <w:vAlign w:val="center"/>
          </w:tcPr>
          <w:p w:rsidR="002862D6" w:rsidRPr="00E922DA" w:rsidRDefault="002862D6" w:rsidP="002862D6">
            <w:pPr>
              <w:spacing w:before="0" w:after="0"/>
              <w:jc w:val="both"/>
              <w:rPr>
                <w:b/>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4C4331" w:rsidRPr="00E87917" w:rsidRDefault="004C4331" w:rsidP="009527EC">
            <w:pPr>
              <w:spacing w:before="0" w:after="0"/>
              <w:jc w:val="center"/>
              <w:rPr>
                <w:sz w:val="20"/>
              </w:rPr>
            </w:pPr>
            <w:r>
              <w:rPr>
                <w:sz w:val="20"/>
              </w:rPr>
              <w:t>О</w:t>
            </w:r>
          </w:p>
        </w:tc>
        <w:tc>
          <w:tcPr>
            <w:tcW w:w="497" w:type="pct"/>
            <w:shd w:val="clear" w:color="auto" w:fill="auto"/>
            <w:vAlign w:val="center"/>
          </w:tcPr>
          <w:p w:rsidR="004C4331" w:rsidRPr="00E87917" w:rsidRDefault="004C4331" w:rsidP="009527EC">
            <w:pPr>
              <w:spacing w:before="0" w:after="0"/>
              <w:jc w:val="center"/>
              <w:rPr>
                <w:sz w:val="20"/>
              </w:rPr>
            </w:pPr>
            <w:r>
              <w:rPr>
                <w:sz w:val="20"/>
              </w:rPr>
              <w:t>Т(1-2000)</w:t>
            </w:r>
          </w:p>
        </w:tc>
        <w:tc>
          <w:tcPr>
            <w:tcW w:w="1386" w:type="pct"/>
            <w:shd w:val="clear" w:color="auto" w:fill="auto"/>
          </w:tcPr>
          <w:p w:rsidR="004C4331" w:rsidRPr="00E87917" w:rsidRDefault="004C4331" w:rsidP="009527EC">
            <w:pPr>
              <w:spacing w:before="0" w:after="0"/>
              <w:rPr>
                <w:sz w:val="20"/>
              </w:rPr>
            </w:pPr>
            <w:r w:rsidRPr="00782423">
              <w:rPr>
                <w:sz w:val="20"/>
              </w:rPr>
              <w:t>Фамилия, имя, отчество</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782423">
              <w:rPr>
                <w:sz w:val="20"/>
              </w:rPr>
              <w:t>nameLat</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rPr>
              <w:t>Т(1-2000)</w:t>
            </w:r>
          </w:p>
        </w:tc>
        <w:tc>
          <w:tcPr>
            <w:tcW w:w="1386" w:type="pct"/>
            <w:shd w:val="clear" w:color="auto" w:fill="auto"/>
          </w:tcPr>
          <w:p w:rsidR="004C4331" w:rsidRPr="00E87917" w:rsidRDefault="004C4331" w:rsidP="009527EC">
            <w:pPr>
              <w:spacing w:before="0" w:after="0"/>
              <w:rPr>
                <w:sz w:val="20"/>
              </w:rPr>
            </w:pPr>
            <w:r w:rsidRPr="00782423">
              <w:rPr>
                <w:sz w:val="20"/>
              </w:rPr>
              <w:t>Фамилия, имя, отчество (латинскими буквами)</w:t>
            </w:r>
          </w:p>
        </w:tc>
        <w:tc>
          <w:tcPr>
            <w:tcW w:w="1385" w:type="pct"/>
            <w:shd w:val="clear" w:color="auto" w:fill="auto"/>
            <w:vAlign w:val="center"/>
          </w:tcPr>
          <w:p w:rsidR="004C4331" w:rsidRPr="006804F4"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INN</w:t>
            </w:r>
          </w:p>
        </w:tc>
        <w:tc>
          <w:tcPr>
            <w:tcW w:w="198" w:type="pct"/>
            <w:shd w:val="clear" w:color="auto" w:fill="auto"/>
            <w:vAlign w:val="center"/>
          </w:tcPr>
          <w:p w:rsidR="004C4331" w:rsidRPr="00E87917" w:rsidRDefault="004C4331" w:rsidP="009527EC">
            <w:pPr>
              <w:spacing w:before="0" w:after="0"/>
              <w:jc w:val="center"/>
              <w:rPr>
                <w:sz w:val="20"/>
              </w:rPr>
            </w:pPr>
            <w:r>
              <w:rPr>
                <w:sz w:val="20"/>
              </w:rPr>
              <w:t>О</w:t>
            </w:r>
          </w:p>
        </w:tc>
        <w:tc>
          <w:tcPr>
            <w:tcW w:w="497" w:type="pct"/>
            <w:shd w:val="clear" w:color="auto" w:fill="auto"/>
            <w:vAlign w:val="center"/>
          </w:tcPr>
          <w:p w:rsidR="004C4331" w:rsidRPr="00E922DA" w:rsidRDefault="004C4331" w:rsidP="009527EC">
            <w:pPr>
              <w:spacing w:before="0" w:after="0"/>
              <w:jc w:val="center"/>
              <w:rPr>
                <w:sz w:val="20"/>
                <w:lang w:val="en-US"/>
              </w:rPr>
            </w:pPr>
            <w:r>
              <w:rPr>
                <w:sz w:val="20"/>
                <w:lang w:val="en-US"/>
              </w:rPr>
              <w:t>T</w:t>
            </w:r>
          </w:p>
        </w:tc>
        <w:tc>
          <w:tcPr>
            <w:tcW w:w="1386" w:type="pct"/>
            <w:shd w:val="clear" w:color="auto" w:fill="auto"/>
          </w:tcPr>
          <w:p w:rsidR="004C4331" w:rsidRPr="00E922DA" w:rsidRDefault="004C4331" w:rsidP="009527EC">
            <w:pPr>
              <w:spacing w:before="0" w:after="0"/>
              <w:rPr>
                <w:sz w:val="20"/>
              </w:rPr>
            </w:pPr>
            <w:r>
              <w:rPr>
                <w:sz w:val="20"/>
              </w:rPr>
              <w:t>ИНН</w:t>
            </w:r>
          </w:p>
        </w:tc>
        <w:tc>
          <w:tcPr>
            <w:tcW w:w="1385" w:type="pct"/>
            <w:shd w:val="clear" w:color="auto" w:fill="auto"/>
            <w:vAlign w:val="center"/>
          </w:tcPr>
          <w:p w:rsidR="004C4331" w:rsidRPr="00AF1C6C" w:rsidRDefault="004C4331" w:rsidP="009527EC">
            <w:pPr>
              <w:spacing w:before="0" w:after="0"/>
              <w:jc w:val="both"/>
              <w:rPr>
                <w:sz w:val="20"/>
              </w:rPr>
            </w:pPr>
            <w:r>
              <w:rPr>
                <w:sz w:val="20"/>
              </w:rPr>
              <w:t xml:space="preserve">Формат: </w:t>
            </w:r>
            <w:r w:rsidRPr="00E922DA">
              <w:rPr>
                <w:sz w:val="20"/>
              </w:rPr>
              <w:t>\d{10}|\d{12}</w:t>
            </w:r>
          </w:p>
        </w:tc>
      </w:tr>
      <w:tr w:rsidR="000766D4" w:rsidRPr="00CF443D" w:rsidTr="0059170E">
        <w:trPr>
          <w:jc w:val="center"/>
        </w:trPr>
        <w:tc>
          <w:tcPr>
            <w:tcW w:w="745" w:type="pct"/>
            <w:shd w:val="clear" w:color="auto" w:fill="auto"/>
            <w:vAlign w:val="center"/>
          </w:tcPr>
          <w:p w:rsidR="000766D4" w:rsidRPr="00CF443D" w:rsidRDefault="000766D4" w:rsidP="009527EC">
            <w:pPr>
              <w:spacing w:before="0" w:after="0"/>
              <w:jc w:val="both"/>
              <w:rPr>
                <w:sz w:val="20"/>
              </w:rPr>
            </w:pPr>
          </w:p>
        </w:tc>
        <w:tc>
          <w:tcPr>
            <w:tcW w:w="790" w:type="pct"/>
            <w:shd w:val="clear" w:color="auto" w:fill="auto"/>
            <w:vAlign w:val="center"/>
          </w:tcPr>
          <w:p w:rsidR="000766D4" w:rsidRPr="00E922DA" w:rsidRDefault="000766D4" w:rsidP="009527EC">
            <w:pPr>
              <w:spacing w:before="0" w:after="0"/>
              <w:jc w:val="both"/>
              <w:rPr>
                <w:sz w:val="20"/>
              </w:rPr>
            </w:pPr>
            <w:r w:rsidRPr="000766D4">
              <w:rPr>
                <w:sz w:val="20"/>
              </w:rPr>
              <w:t>registrationDate</w:t>
            </w:r>
          </w:p>
        </w:tc>
        <w:tc>
          <w:tcPr>
            <w:tcW w:w="198" w:type="pct"/>
            <w:shd w:val="clear" w:color="auto" w:fill="auto"/>
            <w:vAlign w:val="center"/>
          </w:tcPr>
          <w:p w:rsidR="000766D4" w:rsidRPr="000766D4" w:rsidRDefault="000766D4" w:rsidP="009527EC">
            <w:pPr>
              <w:spacing w:before="0" w:after="0"/>
              <w:jc w:val="center"/>
              <w:rPr>
                <w:sz w:val="20"/>
              </w:rPr>
            </w:pPr>
            <w:r>
              <w:rPr>
                <w:sz w:val="20"/>
              </w:rPr>
              <w:t>О</w:t>
            </w:r>
          </w:p>
        </w:tc>
        <w:tc>
          <w:tcPr>
            <w:tcW w:w="497" w:type="pct"/>
            <w:shd w:val="clear" w:color="auto" w:fill="auto"/>
            <w:vAlign w:val="center"/>
          </w:tcPr>
          <w:p w:rsidR="000766D4" w:rsidRPr="000766D4" w:rsidRDefault="000766D4" w:rsidP="009527EC">
            <w:pPr>
              <w:spacing w:before="0" w:after="0"/>
              <w:jc w:val="center"/>
              <w:rPr>
                <w:sz w:val="20"/>
              </w:rPr>
            </w:pPr>
            <w:r>
              <w:rPr>
                <w:sz w:val="20"/>
              </w:rPr>
              <w:t>В</w:t>
            </w:r>
          </w:p>
        </w:tc>
        <w:tc>
          <w:tcPr>
            <w:tcW w:w="1386" w:type="pct"/>
            <w:shd w:val="clear" w:color="auto" w:fill="auto"/>
          </w:tcPr>
          <w:p w:rsidR="000766D4" w:rsidRDefault="000766D4" w:rsidP="009527EC">
            <w:pPr>
              <w:spacing w:before="0" w:after="0"/>
              <w:rPr>
                <w:sz w:val="20"/>
              </w:rPr>
            </w:pPr>
            <w:r w:rsidRPr="000766D4">
              <w:rPr>
                <w:sz w:val="20"/>
              </w:rPr>
              <w:t>Дата постановки на учет в налоговом органе</w:t>
            </w:r>
          </w:p>
        </w:tc>
        <w:tc>
          <w:tcPr>
            <w:tcW w:w="1385" w:type="pct"/>
            <w:shd w:val="clear" w:color="auto" w:fill="auto"/>
            <w:vAlign w:val="center"/>
          </w:tcPr>
          <w:p w:rsidR="000766D4" w:rsidRDefault="000766D4"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782423">
              <w:rPr>
                <w:sz w:val="20"/>
              </w:rPr>
              <w:t>placeOfStay</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782423" w:rsidRDefault="004C4331" w:rsidP="009527EC">
            <w:pPr>
              <w:spacing w:before="0" w:after="0"/>
              <w:jc w:val="center"/>
              <w:rPr>
                <w:sz w:val="20"/>
                <w:lang w:val="en-US"/>
              </w:rPr>
            </w:pPr>
            <w:r>
              <w:rPr>
                <w:sz w:val="20"/>
                <w:lang w:val="en-US"/>
              </w:rPr>
              <w:t>S</w:t>
            </w:r>
          </w:p>
        </w:tc>
        <w:tc>
          <w:tcPr>
            <w:tcW w:w="1386" w:type="pct"/>
            <w:shd w:val="clear" w:color="auto" w:fill="auto"/>
          </w:tcPr>
          <w:p w:rsidR="004C4331" w:rsidRPr="00E87917" w:rsidRDefault="004C4331" w:rsidP="009527EC">
            <w:pPr>
              <w:spacing w:before="0" w:after="0"/>
              <w:rPr>
                <w:sz w:val="20"/>
              </w:rPr>
            </w:pPr>
            <w:r w:rsidRPr="00782423">
              <w:rPr>
                <w:sz w:val="20"/>
              </w:rPr>
              <w:t>Место нахождения</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782423">
              <w:rPr>
                <w:sz w:val="20"/>
              </w:rPr>
              <w:t>placeOfStayInRegCountry</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782423" w:rsidRDefault="004C4331" w:rsidP="009527EC">
            <w:pPr>
              <w:spacing w:before="0" w:after="0"/>
              <w:jc w:val="center"/>
              <w:rPr>
                <w:sz w:val="20"/>
                <w:lang w:val="en-US"/>
              </w:rPr>
            </w:pPr>
            <w:r>
              <w:rPr>
                <w:sz w:val="20"/>
                <w:lang w:val="en-US"/>
              </w:rPr>
              <w:t>S</w:t>
            </w:r>
          </w:p>
        </w:tc>
        <w:tc>
          <w:tcPr>
            <w:tcW w:w="1386" w:type="pct"/>
            <w:shd w:val="clear" w:color="auto" w:fill="auto"/>
          </w:tcPr>
          <w:p w:rsidR="004C4331" w:rsidRPr="00782423" w:rsidRDefault="004C4331" w:rsidP="009527EC">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4C4331" w:rsidRPr="006804F4" w:rsidRDefault="004C4331" w:rsidP="009527EC">
            <w:pPr>
              <w:spacing w:before="0" w:after="0"/>
              <w:jc w:val="both"/>
              <w:rPr>
                <w:sz w:val="20"/>
              </w:rPr>
            </w:pPr>
          </w:p>
        </w:tc>
      </w:tr>
      <w:tr w:rsidR="004C4331" w:rsidRPr="00E84FF8" w:rsidTr="0059170E">
        <w:trPr>
          <w:jc w:val="center"/>
        </w:trPr>
        <w:tc>
          <w:tcPr>
            <w:tcW w:w="5000" w:type="pct"/>
            <w:gridSpan w:val="6"/>
            <w:shd w:val="clear" w:color="auto" w:fill="auto"/>
            <w:vAlign w:val="center"/>
          </w:tcPr>
          <w:p w:rsidR="004C4331" w:rsidRPr="00782423" w:rsidRDefault="004C4331" w:rsidP="009527EC">
            <w:pPr>
              <w:spacing w:before="0" w:after="0"/>
              <w:jc w:val="center"/>
              <w:rPr>
                <w:b/>
                <w:bCs/>
                <w:sz w:val="20"/>
              </w:rPr>
            </w:pPr>
            <w:r w:rsidRPr="00782423">
              <w:rPr>
                <w:b/>
                <w:sz w:val="20"/>
              </w:rPr>
              <w:t>Место нахождения</w:t>
            </w:r>
          </w:p>
        </w:tc>
      </w:tr>
      <w:tr w:rsidR="004C4331" w:rsidRPr="00782423" w:rsidTr="0059170E">
        <w:trPr>
          <w:jc w:val="center"/>
        </w:trPr>
        <w:tc>
          <w:tcPr>
            <w:tcW w:w="745" w:type="pct"/>
            <w:shd w:val="clear" w:color="auto" w:fill="auto"/>
            <w:vAlign w:val="center"/>
          </w:tcPr>
          <w:p w:rsidR="004C4331" w:rsidRPr="00782423" w:rsidRDefault="004C4331" w:rsidP="009527EC">
            <w:pPr>
              <w:spacing w:before="0" w:after="0"/>
              <w:rPr>
                <w:b/>
                <w:sz w:val="20"/>
              </w:rPr>
            </w:pPr>
            <w:r w:rsidRPr="00E84FF8">
              <w:rPr>
                <w:b/>
                <w:sz w:val="20"/>
              </w:rPr>
              <w:t>placeOfStay</w:t>
            </w:r>
          </w:p>
        </w:tc>
        <w:tc>
          <w:tcPr>
            <w:tcW w:w="790" w:type="pct"/>
            <w:shd w:val="clear" w:color="auto" w:fill="auto"/>
            <w:vAlign w:val="center"/>
          </w:tcPr>
          <w:p w:rsidR="004C4331" w:rsidRPr="00782423" w:rsidRDefault="004C4331" w:rsidP="009527EC">
            <w:pPr>
              <w:spacing w:before="0" w:after="0"/>
              <w:jc w:val="both"/>
              <w:rPr>
                <w:b/>
                <w:sz w:val="20"/>
              </w:rPr>
            </w:pPr>
          </w:p>
        </w:tc>
        <w:tc>
          <w:tcPr>
            <w:tcW w:w="198" w:type="pct"/>
            <w:shd w:val="clear" w:color="auto" w:fill="auto"/>
            <w:vAlign w:val="center"/>
          </w:tcPr>
          <w:p w:rsidR="004C4331" w:rsidRPr="00782423" w:rsidRDefault="004C4331" w:rsidP="009527EC">
            <w:pPr>
              <w:spacing w:before="0" w:after="0"/>
              <w:jc w:val="center"/>
              <w:rPr>
                <w:b/>
                <w:sz w:val="20"/>
              </w:rPr>
            </w:pPr>
          </w:p>
        </w:tc>
        <w:tc>
          <w:tcPr>
            <w:tcW w:w="497" w:type="pct"/>
            <w:shd w:val="clear" w:color="auto" w:fill="auto"/>
            <w:vAlign w:val="center"/>
          </w:tcPr>
          <w:p w:rsidR="004C4331" w:rsidRPr="00782423" w:rsidRDefault="004C4331" w:rsidP="009527EC">
            <w:pPr>
              <w:spacing w:before="0" w:after="0"/>
              <w:jc w:val="center"/>
              <w:rPr>
                <w:b/>
                <w:sz w:val="20"/>
              </w:rPr>
            </w:pPr>
          </w:p>
        </w:tc>
        <w:tc>
          <w:tcPr>
            <w:tcW w:w="1386" w:type="pct"/>
            <w:shd w:val="clear" w:color="auto" w:fill="auto"/>
            <w:vAlign w:val="center"/>
          </w:tcPr>
          <w:p w:rsidR="004C4331" w:rsidRPr="00782423" w:rsidRDefault="004C4331" w:rsidP="009527EC">
            <w:pPr>
              <w:spacing w:before="0" w:after="0"/>
              <w:rPr>
                <w:b/>
                <w:sz w:val="20"/>
              </w:rPr>
            </w:pPr>
          </w:p>
        </w:tc>
        <w:tc>
          <w:tcPr>
            <w:tcW w:w="1385" w:type="pct"/>
            <w:shd w:val="clear" w:color="auto" w:fill="auto"/>
            <w:vAlign w:val="center"/>
          </w:tcPr>
          <w:p w:rsidR="004C4331" w:rsidRPr="00782423" w:rsidRDefault="004C4331" w:rsidP="009527EC">
            <w:pPr>
              <w:spacing w:before="0" w:after="0"/>
              <w:jc w:val="both"/>
              <w:rPr>
                <w:b/>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address</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T(1-2000)</w:t>
            </w:r>
          </w:p>
        </w:tc>
        <w:tc>
          <w:tcPr>
            <w:tcW w:w="1386" w:type="pct"/>
            <w:shd w:val="clear" w:color="auto" w:fill="auto"/>
          </w:tcPr>
          <w:p w:rsidR="004C4331" w:rsidRPr="004C4331" w:rsidRDefault="004C4331" w:rsidP="009527EC">
            <w:pPr>
              <w:spacing w:before="0" w:after="0"/>
              <w:rPr>
                <w:sz w:val="20"/>
              </w:rPr>
            </w:pPr>
            <w:r>
              <w:rPr>
                <w:sz w:val="20"/>
              </w:rPr>
              <w:t>Место нахождения</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contactPhone</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Номер телефона</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contactEMail</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Адрес электронной почты</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E84FF8" w:rsidTr="0059170E">
        <w:trPr>
          <w:jc w:val="center"/>
        </w:trPr>
        <w:tc>
          <w:tcPr>
            <w:tcW w:w="5000" w:type="pct"/>
            <w:gridSpan w:val="6"/>
            <w:shd w:val="clear" w:color="auto" w:fill="auto"/>
            <w:vAlign w:val="center"/>
          </w:tcPr>
          <w:p w:rsidR="004C4331" w:rsidRPr="00782423" w:rsidRDefault="004C4331" w:rsidP="009527EC">
            <w:pPr>
              <w:spacing w:before="0" w:after="0"/>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4C4331" w:rsidRPr="00782423" w:rsidTr="0059170E">
        <w:trPr>
          <w:jc w:val="center"/>
        </w:trPr>
        <w:tc>
          <w:tcPr>
            <w:tcW w:w="745" w:type="pct"/>
            <w:shd w:val="clear" w:color="auto" w:fill="auto"/>
            <w:vAlign w:val="center"/>
          </w:tcPr>
          <w:p w:rsidR="004C4331" w:rsidRPr="004C4331" w:rsidRDefault="004C4331" w:rsidP="009527EC">
            <w:pPr>
              <w:spacing w:before="0" w:after="0"/>
              <w:rPr>
                <w:b/>
                <w:sz w:val="20"/>
                <w:lang w:val="en-US"/>
              </w:rPr>
            </w:pPr>
            <w:r w:rsidRPr="00E84FF8">
              <w:rPr>
                <w:b/>
                <w:sz w:val="20"/>
              </w:rPr>
              <w:t>placeOfStay</w:t>
            </w:r>
            <w:r>
              <w:rPr>
                <w:b/>
                <w:sz w:val="20"/>
                <w:lang w:val="en-US"/>
              </w:rPr>
              <w:t>InRegCountry</w:t>
            </w:r>
          </w:p>
        </w:tc>
        <w:tc>
          <w:tcPr>
            <w:tcW w:w="790" w:type="pct"/>
            <w:shd w:val="clear" w:color="auto" w:fill="auto"/>
            <w:vAlign w:val="center"/>
          </w:tcPr>
          <w:p w:rsidR="004C4331" w:rsidRPr="00782423" w:rsidRDefault="004C4331" w:rsidP="009527EC">
            <w:pPr>
              <w:spacing w:before="0" w:after="0"/>
              <w:jc w:val="both"/>
              <w:rPr>
                <w:b/>
                <w:sz w:val="20"/>
              </w:rPr>
            </w:pPr>
          </w:p>
        </w:tc>
        <w:tc>
          <w:tcPr>
            <w:tcW w:w="198" w:type="pct"/>
            <w:shd w:val="clear" w:color="auto" w:fill="auto"/>
            <w:vAlign w:val="center"/>
          </w:tcPr>
          <w:p w:rsidR="004C4331" w:rsidRPr="00782423" w:rsidRDefault="004C4331" w:rsidP="009527EC">
            <w:pPr>
              <w:spacing w:before="0" w:after="0"/>
              <w:jc w:val="center"/>
              <w:rPr>
                <w:b/>
                <w:sz w:val="20"/>
              </w:rPr>
            </w:pPr>
          </w:p>
        </w:tc>
        <w:tc>
          <w:tcPr>
            <w:tcW w:w="497" w:type="pct"/>
            <w:shd w:val="clear" w:color="auto" w:fill="auto"/>
            <w:vAlign w:val="center"/>
          </w:tcPr>
          <w:p w:rsidR="004C4331" w:rsidRPr="00782423" w:rsidRDefault="004C4331" w:rsidP="009527EC">
            <w:pPr>
              <w:spacing w:before="0" w:after="0"/>
              <w:jc w:val="center"/>
              <w:rPr>
                <w:b/>
                <w:sz w:val="20"/>
              </w:rPr>
            </w:pPr>
          </w:p>
        </w:tc>
        <w:tc>
          <w:tcPr>
            <w:tcW w:w="1386" w:type="pct"/>
            <w:shd w:val="clear" w:color="auto" w:fill="auto"/>
            <w:vAlign w:val="center"/>
          </w:tcPr>
          <w:p w:rsidR="004C4331" w:rsidRPr="00782423" w:rsidRDefault="004C4331" w:rsidP="009527EC">
            <w:pPr>
              <w:spacing w:before="0" w:after="0"/>
              <w:rPr>
                <w:b/>
                <w:sz w:val="20"/>
              </w:rPr>
            </w:pPr>
          </w:p>
        </w:tc>
        <w:tc>
          <w:tcPr>
            <w:tcW w:w="1385" w:type="pct"/>
            <w:shd w:val="clear" w:color="auto" w:fill="auto"/>
            <w:vAlign w:val="center"/>
          </w:tcPr>
          <w:p w:rsidR="004C4331" w:rsidRPr="00782423" w:rsidRDefault="004C4331" w:rsidP="009527EC">
            <w:pPr>
              <w:spacing w:before="0" w:after="0"/>
              <w:jc w:val="both"/>
              <w:rPr>
                <w:b/>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address</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T(1-2000)</w:t>
            </w:r>
          </w:p>
        </w:tc>
        <w:tc>
          <w:tcPr>
            <w:tcW w:w="1386" w:type="pct"/>
            <w:shd w:val="clear" w:color="auto" w:fill="auto"/>
          </w:tcPr>
          <w:p w:rsidR="004C4331" w:rsidRPr="004C4331" w:rsidRDefault="004C4331" w:rsidP="009527EC">
            <w:pPr>
              <w:spacing w:before="0" w:after="0"/>
              <w:rPr>
                <w:sz w:val="20"/>
              </w:rPr>
            </w:pPr>
            <w:r w:rsidRPr="004C4331">
              <w:rPr>
                <w:sz w:val="20"/>
              </w:rPr>
              <w:t>Место жительства в стране регистрации</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contactPhone</w:t>
            </w:r>
          </w:p>
        </w:tc>
        <w:tc>
          <w:tcPr>
            <w:tcW w:w="198" w:type="pct"/>
            <w:shd w:val="clear" w:color="auto" w:fill="auto"/>
            <w:vAlign w:val="center"/>
          </w:tcPr>
          <w:p w:rsidR="004C4331" w:rsidRPr="00E87917" w:rsidRDefault="00D93C6A"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Номер телефона</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contactEMail</w:t>
            </w:r>
          </w:p>
        </w:tc>
        <w:tc>
          <w:tcPr>
            <w:tcW w:w="198" w:type="pct"/>
            <w:shd w:val="clear" w:color="auto" w:fill="auto"/>
            <w:vAlign w:val="center"/>
          </w:tcPr>
          <w:p w:rsidR="004C4331" w:rsidRPr="00E87917" w:rsidRDefault="00D93C6A"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Адрес электронной почты</w:t>
            </w:r>
          </w:p>
        </w:tc>
        <w:tc>
          <w:tcPr>
            <w:tcW w:w="1385" w:type="pct"/>
            <w:shd w:val="clear" w:color="auto" w:fill="auto"/>
            <w:vAlign w:val="center"/>
          </w:tcPr>
          <w:p w:rsidR="004C4331" w:rsidRPr="00AF1C6C" w:rsidRDefault="004C4331" w:rsidP="009527EC">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Предмет жалобы</w:t>
            </w:r>
          </w:p>
        </w:tc>
      </w:tr>
      <w:tr w:rsidR="006A70E5" w:rsidRPr="00CF443D" w:rsidTr="0059170E">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object</w:t>
            </w:r>
          </w:p>
        </w:tc>
        <w:tc>
          <w:tcPr>
            <w:tcW w:w="790" w:type="pct"/>
            <w:shd w:val="clear" w:color="auto" w:fill="auto"/>
          </w:tcPr>
          <w:p w:rsidR="006A70E5" w:rsidRPr="00137D81" w:rsidRDefault="006A70E5" w:rsidP="00633356">
            <w:pPr>
              <w:spacing w:before="0" w:after="0"/>
              <w:jc w:val="both"/>
              <w:rPr>
                <w:b/>
                <w:sz w:val="20"/>
              </w:rPr>
            </w:pPr>
          </w:p>
        </w:tc>
        <w:tc>
          <w:tcPr>
            <w:tcW w:w="198" w:type="pct"/>
            <w:shd w:val="clear" w:color="auto" w:fill="auto"/>
            <w:vAlign w:val="center"/>
          </w:tcPr>
          <w:p w:rsidR="006A70E5" w:rsidRPr="00137D81" w:rsidRDefault="006A70E5" w:rsidP="00633356">
            <w:pPr>
              <w:spacing w:before="0" w:after="0"/>
              <w:jc w:val="center"/>
              <w:rPr>
                <w:b/>
                <w:sz w:val="20"/>
              </w:rPr>
            </w:pPr>
          </w:p>
        </w:tc>
        <w:tc>
          <w:tcPr>
            <w:tcW w:w="497" w:type="pct"/>
            <w:shd w:val="clear" w:color="auto" w:fill="auto"/>
            <w:vAlign w:val="center"/>
          </w:tcPr>
          <w:p w:rsidR="006A70E5" w:rsidRPr="00137D81" w:rsidRDefault="006A70E5" w:rsidP="00633356">
            <w:pPr>
              <w:spacing w:before="0" w:after="0"/>
              <w:jc w:val="center"/>
              <w:rPr>
                <w:b/>
                <w:sz w:val="20"/>
              </w:rPr>
            </w:pPr>
          </w:p>
        </w:tc>
        <w:tc>
          <w:tcPr>
            <w:tcW w:w="1386" w:type="pct"/>
            <w:shd w:val="clear" w:color="auto" w:fill="auto"/>
          </w:tcPr>
          <w:p w:rsidR="006A70E5" w:rsidRPr="00137D81" w:rsidRDefault="006A70E5" w:rsidP="00633356">
            <w:pPr>
              <w:spacing w:before="0" w:after="0"/>
              <w:rPr>
                <w:b/>
                <w:sz w:val="20"/>
              </w:rPr>
            </w:pPr>
          </w:p>
        </w:tc>
        <w:tc>
          <w:tcPr>
            <w:tcW w:w="1385" w:type="pct"/>
            <w:shd w:val="clear" w:color="auto" w:fill="auto"/>
            <w:vAlign w:val="center"/>
          </w:tcPr>
          <w:p w:rsidR="006A70E5" w:rsidRPr="00137D81" w:rsidRDefault="006A70E5" w:rsidP="00633356">
            <w:pPr>
              <w:spacing w:before="0" w:after="0"/>
              <w:jc w:val="both"/>
              <w:rPr>
                <w:b/>
                <w:sz w:val="20"/>
              </w:rPr>
            </w:pPr>
          </w:p>
        </w:tc>
      </w:tr>
      <w:tr w:rsidR="006A70E5" w:rsidRPr="00CF443D" w:rsidTr="0059170E">
        <w:trPr>
          <w:jc w:val="center"/>
        </w:trPr>
        <w:tc>
          <w:tcPr>
            <w:tcW w:w="745" w:type="pct"/>
            <w:vMerge w:val="restart"/>
            <w:shd w:val="clear" w:color="auto" w:fill="auto"/>
            <w:vAlign w:val="center"/>
          </w:tcPr>
          <w:p w:rsidR="006A70E5" w:rsidRPr="00CF443D" w:rsidRDefault="006A70E5" w:rsidP="00633356">
            <w:pPr>
              <w:spacing w:before="0" w:after="0"/>
              <w:jc w:val="both"/>
              <w:rPr>
                <w:sz w:val="20"/>
              </w:rPr>
            </w:pPr>
            <w:r>
              <w:rPr>
                <w:sz w:val="20"/>
              </w:rPr>
              <w:t>Допустимо указание только одного элемента</w:t>
            </w:r>
          </w:p>
        </w:tc>
        <w:tc>
          <w:tcPr>
            <w:tcW w:w="790" w:type="pct"/>
            <w:shd w:val="clear" w:color="auto" w:fill="auto"/>
          </w:tcPr>
          <w:p w:rsidR="006A70E5" w:rsidRPr="00E87917" w:rsidRDefault="006A70E5" w:rsidP="00633356">
            <w:pPr>
              <w:spacing w:before="0" w:after="0"/>
              <w:jc w:val="both"/>
              <w:rPr>
                <w:sz w:val="20"/>
              </w:rPr>
            </w:pPr>
            <w:r w:rsidRPr="00E008C7">
              <w:rPr>
                <w:sz w:val="20"/>
              </w:rPr>
              <w:t>purchase</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sidRPr="00E008C7">
              <w:rPr>
                <w:sz w:val="20"/>
              </w:rPr>
              <w:t>Закупка по 44-ФЗ</w:t>
            </w:r>
          </w:p>
        </w:tc>
        <w:tc>
          <w:tcPr>
            <w:tcW w:w="1385" w:type="pct"/>
            <w:shd w:val="clear" w:color="auto" w:fill="auto"/>
          </w:tcPr>
          <w:p w:rsidR="006A70E5" w:rsidRPr="00CF443D" w:rsidRDefault="006A70E5" w:rsidP="00633356">
            <w:pPr>
              <w:spacing w:before="0" w:after="0"/>
              <w:jc w:val="both"/>
              <w:rPr>
                <w:sz w:val="20"/>
              </w:rPr>
            </w:pPr>
          </w:p>
        </w:tc>
      </w:tr>
      <w:tr w:rsidR="006A70E5" w:rsidRPr="00CF443D" w:rsidTr="0059170E">
        <w:trPr>
          <w:jc w:val="center"/>
        </w:trPr>
        <w:tc>
          <w:tcPr>
            <w:tcW w:w="745" w:type="pct"/>
            <w:vMerge/>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008C7">
              <w:rPr>
                <w:sz w:val="20"/>
              </w:rPr>
              <w:t>order</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sidRPr="00E008C7">
              <w:rPr>
                <w:sz w:val="20"/>
              </w:rPr>
              <w:t>Заказ по 94-ФЗ</w:t>
            </w:r>
          </w:p>
        </w:tc>
        <w:tc>
          <w:tcPr>
            <w:tcW w:w="1385" w:type="pct"/>
            <w:shd w:val="clear" w:color="auto" w:fill="auto"/>
          </w:tcPr>
          <w:p w:rsidR="006A70E5" w:rsidRPr="00CF443D" w:rsidRDefault="006A70E5" w:rsidP="00633356">
            <w:pPr>
              <w:spacing w:before="0" w:after="0"/>
              <w:jc w:val="both"/>
              <w:rPr>
                <w:sz w:val="20"/>
              </w:rPr>
            </w:pPr>
          </w:p>
        </w:tc>
      </w:tr>
      <w:tr w:rsidR="006A70E5" w:rsidRPr="00CF443D" w:rsidTr="0059170E">
        <w:trPr>
          <w:jc w:val="center"/>
        </w:trPr>
        <w:tc>
          <w:tcPr>
            <w:tcW w:w="745" w:type="pct"/>
            <w:vMerge/>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CF443D" w:rsidRDefault="006A70E5" w:rsidP="00633356">
            <w:pPr>
              <w:spacing w:before="0" w:after="0"/>
              <w:jc w:val="both"/>
              <w:rPr>
                <w:sz w:val="20"/>
              </w:rPr>
            </w:pPr>
            <w:r w:rsidRPr="00E226F0">
              <w:rPr>
                <w:sz w:val="20"/>
              </w:rPr>
              <w:t>sketchPlan</w:t>
            </w:r>
          </w:p>
        </w:tc>
        <w:tc>
          <w:tcPr>
            <w:tcW w:w="198" w:type="pct"/>
            <w:shd w:val="clear" w:color="auto" w:fill="auto"/>
          </w:tcPr>
          <w:p w:rsidR="006A70E5" w:rsidRPr="005F3922" w:rsidRDefault="006A70E5" w:rsidP="00633356">
            <w:pPr>
              <w:spacing w:before="0" w:after="0"/>
              <w:jc w:val="center"/>
              <w:rPr>
                <w:sz w:val="20"/>
              </w:rPr>
            </w:pPr>
            <w:r w:rsidRPr="00DF26C2">
              <w:rPr>
                <w:sz w:val="20"/>
              </w:rPr>
              <w:t>О</w:t>
            </w:r>
          </w:p>
        </w:tc>
        <w:tc>
          <w:tcPr>
            <w:tcW w:w="497"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Pr>
                <w:sz w:val="20"/>
              </w:rPr>
              <w:t>План закупки</w:t>
            </w:r>
          </w:p>
        </w:tc>
        <w:tc>
          <w:tcPr>
            <w:tcW w:w="1385" w:type="pct"/>
            <w:shd w:val="clear" w:color="auto" w:fill="auto"/>
          </w:tcPr>
          <w:p w:rsidR="006A70E5" w:rsidRPr="00CF443D" w:rsidRDefault="006A70E5" w:rsidP="00633356">
            <w:pPr>
              <w:spacing w:before="0" w:after="0"/>
              <w:jc w:val="both"/>
              <w:rPr>
                <w:sz w:val="20"/>
              </w:rPr>
            </w:pPr>
          </w:p>
        </w:tc>
      </w:tr>
      <w:tr w:rsidR="006A70E5" w:rsidRPr="00CF443D" w:rsidTr="0059170E">
        <w:trPr>
          <w:jc w:val="center"/>
        </w:trPr>
        <w:tc>
          <w:tcPr>
            <w:tcW w:w="745" w:type="pct"/>
            <w:vMerge/>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CF443D" w:rsidRDefault="006A70E5" w:rsidP="00633356">
            <w:pPr>
              <w:spacing w:before="0" w:after="0"/>
              <w:jc w:val="both"/>
              <w:rPr>
                <w:sz w:val="20"/>
              </w:rPr>
            </w:pPr>
            <w:r w:rsidRPr="00E226F0">
              <w:rPr>
                <w:sz w:val="20"/>
              </w:rPr>
              <w:t>tenderPlan</w:t>
            </w:r>
          </w:p>
        </w:tc>
        <w:tc>
          <w:tcPr>
            <w:tcW w:w="198" w:type="pct"/>
            <w:shd w:val="clear" w:color="auto" w:fill="auto"/>
          </w:tcPr>
          <w:p w:rsidR="006A70E5" w:rsidRPr="005F3922" w:rsidRDefault="006A70E5" w:rsidP="00633356">
            <w:pPr>
              <w:spacing w:before="0" w:after="0"/>
              <w:jc w:val="center"/>
              <w:rPr>
                <w:sz w:val="20"/>
              </w:rPr>
            </w:pPr>
            <w:r w:rsidRPr="00DF26C2">
              <w:rPr>
                <w:sz w:val="20"/>
              </w:rPr>
              <w:t>О</w:t>
            </w:r>
          </w:p>
        </w:tc>
        <w:tc>
          <w:tcPr>
            <w:tcW w:w="497"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Pr>
                <w:sz w:val="20"/>
              </w:rPr>
              <w:t>План-график</w:t>
            </w:r>
          </w:p>
        </w:tc>
        <w:tc>
          <w:tcPr>
            <w:tcW w:w="1385" w:type="pct"/>
            <w:shd w:val="clear" w:color="auto" w:fill="auto"/>
          </w:tcPr>
          <w:p w:rsidR="006A70E5" w:rsidRPr="00CF443D"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Закупка по 44-ФЗ</w:t>
            </w:r>
          </w:p>
        </w:tc>
      </w:tr>
      <w:tr w:rsidR="006A70E5" w:rsidRPr="00CF443D" w:rsidTr="0059170E">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purchase</w:t>
            </w:r>
          </w:p>
        </w:tc>
        <w:tc>
          <w:tcPr>
            <w:tcW w:w="790" w:type="pct"/>
            <w:shd w:val="clear" w:color="auto" w:fill="auto"/>
            <w:vAlign w:val="center"/>
          </w:tcPr>
          <w:p w:rsidR="006A70E5" w:rsidRPr="00137D81" w:rsidRDefault="006A70E5" w:rsidP="00633356">
            <w:pPr>
              <w:spacing w:before="0" w:after="0"/>
              <w:jc w:val="both"/>
              <w:rPr>
                <w:b/>
                <w:sz w:val="20"/>
              </w:rPr>
            </w:pPr>
          </w:p>
        </w:tc>
        <w:tc>
          <w:tcPr>
            <w:tcW w:w="198" w:type="pct"/>
            <w:shd w:val="clear" w:color="auto" w:fill="auto"/>
            <w:vAlign w:val="center"/>
          </w:tcPr>
          <w:p w:rsidR="006A70E5" w:rsidRPr="00137D81" w:rsidRDefault="006A70E5" w:rsidP="00633356">
            <w:pPr>
              <w:spacing w:before="0" w:after="0"/>
              <w:jc w:val="center"/>
              <w:rPr>
                <w:b/>
                <w:sz w:val="20"/>
              </w:rPr>
            </w:pPr>
          </w:p>
        </w:tc>
        <w:tc>
          <w:tcPr>
            <w:tcW w:w="497" w:type="pct"/>
            <w:shd w:val="clear" w:color="auto" w:fill="auto"/>
            <w:vAlign w:val="center"/>
          </w:tcPr>
          <w:p w:rsidR="006A70E5" w:rsidRPr="00137D81" w:rsidRDefault="006A70E5" w:rsidP="00633356">
            <w:pPr>
              <w:spacing w:before="0" w:after="0"/>
              <w:jc w:val="center"/>
              <w:rPr>
                <w:b/>
                <w:sz w:val="20"/>
              </w:rPr>
            </w:pPr>
          </w:p>
        </w:tc>
        <w:tc>
          <w:tcPr>
            <w:tcW w:w="1386" w:type="pct"/>
            <w:shd w:val="clear" w:color="auto" w:fill="auto"/>
            <w:vAlign w:val="center"/>
          </w:tcPr>
          <w:p w:rsidR="006A70E5" w:rsidRPr="00137D81" w:rsidRDefault="006A70E5" w:rsidP="00633356">
            <w:pPr>
              <w:spacing w:before="0" w:after="0"/>
              <w:rPr>
                <w:b/>
                <w:sz w:val="20"/>
              </w:rPr>
            </w:pPr>
          </w:p>
        </w:tc>
        <w:tc>
          <w:tcPr>
            <w:tcW w:w="1385" w:type="pct"/>
            <w:shd w:val="clear" w:color="auto" w:fill="auto"/>
            <w:vAlign w:val="center"/>
          </w:tcPr>
          <w:p w:rsidR="006A70E5" w:rsidRPr="00137D81"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E87917">
              <w:rPr>
                <w:sz w:val="20"/>
              </w:rPr>
              <w:t>notificationNumber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Шаблон значения: \d{19}</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7182A" w:rsidP="00633356">
            <w:pPr>
              <w:spacing w:before="0" w:after="0"/>
              <w:jc w:val="both"/>
              <w:rPr>
                <w:sz w:val="20"/>
              </w:rPr>
            </w:pPr>
            <w:hyperlink w:anchor="lots_" w:history="1">
              <w:r w:rsidR="006A70E5" w:rsidRPr="00E87917">
                <w:rPr>
                  <w:sz w:val="20"/>
                </w:rPr>
                <w:t>lots</w:t>
              </w:r>
            </w:hyperlink>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jc w:val="both"/>
              <w:rPr>
                <w:sz w:val="20"/>
              </w:rPr>
            </w:pPr>
          </w:p>
        </w:tc>
      </w:tr>
      <w:tr w:rsidR="003E3B58" w:rsidRPr="00CF443D" w:rsidTr="0059170E">
        <w:trPr>
          <w:jc w:val="center"/>
        </w:trPr>
        <w:tc>
          <w:tcPr>
            <w:tcW w:w="745" w:type="pct"/>
            <w:shd w:val="clear" w:color="auto" w:fill="auto"/>
            <w:vAlign w:val="center"/>
          </w:tcPr>
          <w:p w:rsidR="003E3B58" w:rsidRPr="00CF443D" w:rsidRDefault="003E3B58" w:rsidP="00F24E2F">
            <w:pPr>
              <w:spacing w:before="0" w:after="0"/>
              <w:jc w:val="both"/>
              <w:rPr>
                <w:sz w:val="20"/>
              </w:rPr>
            </w:pPr>
          </w:p>
        </w:tc>
        <w:tc>
          <w:tcPr>
            <w:tcW w:w="790" w:type="pct"/>
            <w:shd w:val="clear" w:color="auto" w:fill="auto"/>
            <w:vAlign w:val="center"/>
          </w:tcPr>
          <w:p w:rsidR="003E3B58" w:rsidRPr="00E87917" w:rsidRDefault="003E3B58" w:rsidP="00F24E2F">
            <w:pPr>
              <w:spacing w:before="0" w:after="0"/>
              <w:jc w:val="both"/>
              <w:rPr>
                <w:sz w:val="20"/>
              </w:rPr>
            </w:pPr>
            <w:r w:rsidRPr="00CC7D5D">
              <w:rPr>
                <w:sz w:val="20"/>
              </w:rPr>
              <w:t>purchaseCode</w:t>
            </w:r>
          </w:p>
        </w:tc>
        <w:tc>
          <w:tcPr>
            <w:tcW w:w="198" w:type="pct"/>
            <w:shd w:val="clear" w:color="auto" w:fill="auto"/>
            <w:vAlign w:val="center"/>
          </w:tcPr>
          <w:p w:rsidR="003E3B58" w:rsidRPr="00E87917" w:rsidRDefault="003E3B58" w:rsidP="00F24E2F">
            <w:pPr>
              <w:spacing w:before="0" w:after="0"/>
              <w:jc w:val="center"/>
              <w:rPr>
                <w:sz w:val="20"/>
              </w:rPr>
            </w:pPr>
            <w:r>
              <w:rPr>
                <w:sz w:val="20"/>
              </w:rPr>
              <w:t>Н</w:t>
            </w:r>
          </w:p>
        </w:tc>
        <w:tc>
          <w:tcPr>
            <w:tcW w:w="497" w:type="pct"/>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386" w:type="pct"/>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85" w:type="pct"/>
            <w:shd w:val="clear" w:color="auto" w:fill="auto"/>
            <w:vAlign w:val="center"/>
          </w:tcPr>
          <w:p w:rsidR="003E3B58" w:rsidRPr="00E87917" w:rsidRDefault="006A651B" w:rsidP="00F24E2F">
            <w:pPr>
              <w:spacing w:before="0" w:after="0"/>
              <w:jc w:val="both"/>
              <w:rPr>
                <w:sz w:val="20"/>
              </w:rPr>
            </w:pPr>
            <w:r w:rsidRPr="006A651B">
              <w:rPr>
                <w:sz w:val="20"/>
              </w:rPr>
              <w:t>Устарело, не применяется</w:t>
            </w:r>
            <w:r>
              <w:rPr>
                <w:sz w:val="20"/>
              </w:rPr>
              <w:t>. Оставлено для обратной совместимости схем</w:t>
            </w:r>
          </w:p>
        </w:tc>
      </w:tr>
      <w:tr w:rsidR="006A651B" w:rsidRPr="00CF443D" w:rsidTr="0059170E">
        <w:trPr>
          <w:jc w:val="center"/>
        </w:trPr>
        <w:tc>
          <w:tcPr>
            <w:tcW w:w="745" w:type="pct"/>
            <w:shd w:val="clear" w:color="auto" w:fill="auto"/>
            <w:vAlign w:val="center"/>
          </w:tcPr>
          <w:p w:rsidR="006A651B" w:rsidRPr="00CF443D" w:rsidRDefault="006A651B" w:rsidP="006A651B">
            <w:pPr>
              <w:spacing w:before="0" w:after="0"/>
              <w:jc w:val="both"/>
              <w:rPr>
                <w:sz w:val="20"/>
              </w:rPr>
            </w:pPr>
          </w:p>
        </w:tc>
        <w:tc>
          <w:tcPr>
            <w:tcW w:w="790" w:type="pct"/>
            <w:shd w:val="clear" w:color="auto" w:fill="auto"/>
            <w:vAlign w:val="center"/>
          </w:tcPr>
          <w:p w:rsidR="006A651B" w:rsidRPr="006A651B" w:rsidRDefault="006A651B" w:rsidP="006A651B">
            <w:pPr>
              <w:spacing w:before="0" w:after="0"/>
              <w:jc w:val="both"/>
              <w:rPr>
                <w:sz w:val="20"/>
              </w:rPr>
            </w:pPr>
            <w:r w:rsidRPr="00CC7D5D">
              <w:rPr>
                <w:sz w:val="20"/>
              </w:rPr>
              <w:t>purchaseCode</w:t>
            </w:r>
            <w:r>
              <w:rPr>
                <w:sz w:val="20"/>
                <w:lang w:val="en-US"/>
              </w:rPr>
              <w:t>s</w:t>
            </w:r>
          </w:p>
        </w:tc>
        <w:tc>
          <w:tcPr>
            <w:tcW w:w="198" w:type="pct"/>
            <w:shd w:val="clear" w:color="auto" w:fill="auto"/>
            <w:vAlign w:val="center"/>
          </w:tcPr>
          <w:p w:rsidR="006A651B" w:rsidRPr="00E87917" w:rsidRDefault="006A651B" w:rsidP="006A651B">
            <w:pPr>
              <w:spacing w:before="0" w:after="0"/>
              <w:jc w:val="center"/>
              <w:rPr>
                <w:sz w:val="20"/>
              </w:rPr>
            </w:pPr>
            <w:r>
              <w:rPr>
                <w:sz w:val="20"/>
              </w:rPr>
              <w:t>Н</w:t>
            </w:r>
          </w:p>
        </w:tc>
        <w:tc>
          <w:tcPr>
            <w:tcW w:w="497" w:type="pct"/>
            <w:shd w:val="clear" w:color="auto" w:fill="auto"/>
            <w:vAlign w:val="center"/>
          </w:tcPr>
          <w:p w:rsidR="006A651B" w:rsidRPr="006A651B" w:rsidRDefault="006A651B" w:rsidP="006A651B">
            <w:pPr>
              <w:spacing w:before="0" w:after="0"/>
              <w:jc w:val="center"/>
              <w:rPr>
                <w:sz w:val="20"/>
                <w:lang w:val="en-US"/>
              </w:rPr>
            </w:pPr>
            <w:r>
              <w:rPr>
                <w:sz w:val="20"/>
                <w:lang w:val="en-US"/>
              </w:rPr>
              <w:t>S</w:t>
            </w:r>
          </w:p>
        </w:tc>
        <w:tc>
          <w:tcPr>
            <w:tcW w:w="1386" w:type="pct"/>
            <w:shd w:val="clear" w:color="auto" w:fill="auto"/>
            <w:vAlign w:val="center"/>
          </w:tcPr>
          <w:p w:rsidR="006A651B" w:rsidRPr="00E87917" w:rsidRDefault="006A651B" w:rsidP="006A651B">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85" w:type="pct"/>
            <w:shd w:val="clear" w:color="auto" w:fill="auto"/>
            <w:vAlign w:val="center"/>
          </w:tcPr>
          <w:p w:rsidR="006A651B" w:rsidRPr="00E87917" w:rsidRDefault="006A651B" w:rsidP="006A651B">
            <w:pPr>
              <w:spacing w:before="0" w:after="0"/>
              <w:jc w:val="both"/>
              <w:rPr>
                <w:sz w:val="20"/>
              </w:rPr>
            </w:pPr>
          </w:p>
        </w:tc>
      </w:tr>
      <w:tr w:rsidR="00B067AB" w:rsidRPr="00CF443D" w:rsidTr="0059170E">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sidRPr="00A85A77">
              <w:rPr>
                <w:sz w:val="20"/>
              </w:rPr>
              <w:t>purchaseName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7" w:type="pct"/>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85" w:type="pct"/>
            <w:shd w:val="clear" w:color="auto" w:fill="auto"/>
            <w:vAlign w:val="center"/>
          </w:tcPr>
          <w:p w:rsidR="00B067AB" w:rsidRPr="00A85A7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59170E">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sidRPr="00A85A77">
              <w:rPr>
                <w:sz w:val="20"/>
              </w:rPr>
              <w:t>purchasePlacingDate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7" w:type="pct"/>
            <w:shd w:val="clear" w:color="auto" w:fill="auto"/>
            <w:vAlign w:val="center"/>
          </w:tcPr>
          <w:p w:rsidR="00B067AB" w:rsidRPr="00A85A77" w:rsidRDefault="00B067AB" w:rsidP="00F61512">
            <w:pPr>
              <w:spacing w:before="0" w:after="0"/>
              <w:jc w:val="center"/>
              <w:rPr>
                <w:sz w:val="20"/>
                <w:lang w:val="en-US"/>
              </w:rPr>
            </w:pPr>
            <w:r>
              <w:rPr>
                <w:sz w:val="20"/>
                <w:lang w:val="en-US"/>
              </w:rPr>
              <w:t>DT</w:t>
            </w:r>
          </w:p>
        </w:tc>
        <w:tc>
          <w:tcPr>
            <w:tcW w:w="1386" w:type="pct"/>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Заказ по 94-ФЗ</w:t>
            </w:r>
          </w:p>
        </w:tc>
      </w:tr>
      <w:tr w:rsidR="006A70E5" w:rsidRPr="00CF443D" w:rsidTr="0059170E">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order</w:t>
            </w:r>
          </w:p>
        </w:tc>
        <w:tc>
          <w:tcPr>
            <w:tcW w:w="790" w:type="pct"/>
            <w:shd w:val="clear" w:color="auto" w:fill="auto"/>
            <w:vAlign w:val="center"/>
          </w:tcPr>
          <w:p w:rsidR="006A70E5" w:rsidRPr="00137D81" w:rsidRDefault="006A70E5" w:rsidP="00633356">
            <w:pPr>
              <w:spacing w:before="0" w:after="0"/>
              <w:jc w:val="both"/>
              <w:rPr>
                <w:b/>
                <w:sz w:val="20"/>
              </w:rPr>
            </w:pPr>
          </w:p>
        </w:tc>
        <w:tc>
          <w:tcPr>
            <w:tcW w:w="198" w:type="pct"/>
            <w:shd w:val="clear" w:color="auto" w:fill="auto"/>
            <w:vAlign w:val="center"/>
          </w:tcPr>
          <w:p w:rsidR="006A70E5" w:rsidRPr="00137D81" w:rsidRDefault="006A70E5" w:rsidP="00633356">
            <w:pPr>
              <w:spacing w:before="0" w:after="0"/>
              <w:jc w:val="center"/>
              <w:rPr>
                <w:b/>
                <w:sz w:val="20"/>
              </w:rPr>
            </w:pPr>
          </w:p>
        </w:tc>
        <w:tc>
          <w:tcPr>
            <w:tcW w:w="497" w:type="pct"/>
            <w:shd w:val="clear" w:color="auto" w:fill="auto"/>
            <w:vAlign w:val="center"/>
          </w:tcPr>
          <w:p w:rsidR="006A70E5" w:rsidRPr="00137D81" w:rsidRDefault="006A70E5" w:rsidP="00633356">
            <w:pPr>
              <w:spacing w:before="0" w:after="0"/>
              <w:jc w:val="center"/>
              <w:rPr>
                <w:b/>
                <w:sz w:val="20"/>
              </w:rPr>
            </w:pPr>
          </w:p>
        </w:tc>
        <w:tc>
          <w:tcPr>
            <w:tcW w:w="1386" w:type="pct"/>
            <w:shd w:val="clear" w:color="auto" w:fill="auto"/>
            <w:vAlign w:val="center"/>
          </w:tcPr>
          <w:p w:rsidR="006A70E5" w:rsidRPr="00137D81" w:rsidRDefault="006A70E5" w:rsidP="00633356">
            <w:pPr>
              <w:spacing w:before="0" w:after="0"/>
              <w:rPr>
                <w:b/>
                <w:sz w:val="20"/>
              </w:rPr>
            </w:pPr>
          </w:p>
        </w:tc>
        <w:tc>
          <w:tcPr>
            <w:tcW w:w="1385" w:type="pct"/>
            <w:shd w:val="clear" w:color="auto" w:fill="auto"/>
            <w:vAlign w:val="center"/>
          </w:tcPr>
          <w:p w:rsidR="006A70E5" w:rsidRPr="00137D81"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E87917">
              <w:rPr>
                <w:sz w:val="20"/>
              </w:rPr>
              <w:t>notificationNumber</w:t>
            </w:r>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7" w:type="pct"/>
            <w:shd w:val="clear" w:color="auto" w:fill="auto"/>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Шаблон значения: \d{19}</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7182A" w:rsidP="00633356">
            <w:pPr>
              <w:spacing w:before="0" w:after="0"/>
              <w:jc w:val="both"/>
              <w:rPr>
                <w:sz w:val="20"/>
              </w:rPr>
            </w:pPr>
            <w:hyperlink w:anchor="lots_" w:history="1">
              <w:r w:rsidR="006A70E5" w:rsidRPr="00E87917">
                <w:rPr>
                  <w:sz w:val="20"/>
                </w:rPr>
                <w:t>lots</w:t>
              </w:r>
            </w:hyperlink>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7" w:type="pct"/>
            <w:shd w:val="clear" w:color="auto" w:fill="auto"/>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jc w:val="both"/>
              <w:rPr>
                <w:sz w:val="20"/>
              </w:rPr>
            </w:pPr>
          </w:p>
        </w:tc>
      </w:tr>
      <w:tr w:rsidR="00B067AB" w:rsidRPr="00CF443D" w:rsidTr="0059170E">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Pr>
                <w:sz w:val="20"/>
              </w:rPr>
              <w:t>order</w:t>
            </w:r>
            <w:r w:rsidRPr="00A85A77">
              <w:rPr>
                <w:sz w:val="20"/>
              </w:rPr>
              <w:t>Name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7" w:type="pct"/>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85" w:type="pct"/>
            <w:shd w:val="clear" w:color="auto" w:fill="auto"/>
            <w:vAlign w:val="center"/>
          </w:tcPr>
          <w:p w:rsidR="00B067AB" w:rsidRPr="00A85A7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59170E">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Pr>
                <w:sz w:val="20"/>
                <w:lang w:val="en-US"/>
              </w:rPr>
              <w:t>order</w:t>
            </w:r>
            <w:r w:rsidRPr="00A85A77">
              <w:rPr>
                <w:sz w:val="20"/>
              </w:rPr>
              <w:t>PlacingDate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7" w:type="pct"/>
            <w:shd w:val="clear" w:color="auto" w:fill="auto"/>
            <w:vAlign w:val="center"/>
          </w:tcPr>
          <w:p w:rsidR="00B067AB" w:rsidRPr="00A85A77" w:rsidRDefault="00B067AB" w:rsidP="00F61512">
            <w:pPr>
              <w:spacing w:before="0" w:after="0"/>
              <w:jc w:val="center"/>
              <w:rPr>
                <w:sz w:val="20"/>
                <w:lang w:val="en-US"/>
              </w:rPr>
            </w:pPr>
            <w:r>
              <w:rPr>
                <w:sz w:val="20"/>
                <w:lang w:val="en-US"/>
              </w:rPr>
              <w:t>DT</w:t>
            </w:r>
          </w:p>
        </w:tc>
        <w:tc>
          <w:tcPr>
            <w:tcW w:w="1386" w:type="pct"/>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Лоты, процедура проведения которых обжалуется</w:t>
            </w:r>
          </w:p>
        </w:tc>
      </w:tr>
      <w:tr w:rsidR="006A70E5" w:rsidRPr="00CF443D" w:rsidTr="0059170E">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lots</w:t>
            </w:r>
          </w:p>
        </w:tc>
        <w:tc>
          <w:tcPr>
            <w:tcW w:w="790" w:type="pct"/>
            <w:shd w:val="clear" w:color="auto" w:fill="auto"/>
            <w:vAlign w:val="center"/>
          </w:tcPr>
          <w:p w:rsidR="006A70E5" w:rsidRPr="00AF1C6C" w:rsidRDefault="006A70E5" w:rsidP="00633356">
            <w:pPr>
              <w:spacing w:before="0" w:after="0"/>
              <w:jc w:val="both"/>
              <w:rPr>
                <w:sz w:val="20"/>
              </w:rPr>
            </w:pPr>
          </w:p>
        </w:tc>
        <w:tc>
          <w:tcPr>
            <w:tcW w:w="198" w:type="pct"/>
            <w:shd w:val="clear" w:color="auto" w:fill="auto"/>
            <w:vAlign w:val="center"/>
          </w:tcPr>
          <w:p w:rsidR="006A70E5" w:rsidRPr="00AF1C6C" w:rsidRDefault="006A70E5" w:rsidP="00633356">
            <w:pPr>
              <w:spacing w:before="0" w:after="0"/>
              <w:jc w:val="center"/>
              <w:rPr>
                <w:sz w:val="20"/>
              </w:rPr>
            </w:pPr>
          </w:p>
        </w:tc>
        <w:tc>
          <w:tcPr>
            <w:tcW w:w="497" w:type="pct"/>
            <w:shd w:val="clear" w:color="auto" w:fill="auto"/>
            <w:vAlign w:val="center"/>
          </w:tcPr>
          <w:p w:rsidR="006A70E5" w:rsidRPr="00AF1C6C" w:rsidRDefault="006A70E5" w:rsidP="00633356">
            <w:pPr>
              <w:spacing w:before="0" w:after="0"/>
              <w:jc w:val="center"/>
              <w:rPr>
                <w:sz w:val="20"/>
              </w:rPr>
            </w:pPr>
          </w:p>
        </w:tc>
        <w:tc>
          <w:tcPr>
            <w:tcW w:w="1386" w:type="pct"/>
            <w:shd w:val="clear" w:color="auto" w:fill="auto"/>
            <w:vAlign w:val="center"/>
          </w:tcPr>
          <w:p w:rsidR="006A70E5" w:rsidRPr="00AF1C6C" w:rsidRDefault="006A70E5" w:rsidP="00633356">
            <w:pPr>
              <w:spacing w:before="0" w:after="0"/>
              <w:rPr>
                <w:sz w:val="20"/>
              </w:rPr>
            </w:pPr>
          </w:p>
        </w:tc>
        <w:tc>
          <w:tcPr>
            <w:tcW w:w="1385" w:type="pct"/>
            <w:shd w:val="clear" w:color="auto" w:fill="auto"/>
            <w:vAlign w:val="center"/>
          </w:tcPr>
          <w:p w:rsidR="006A70E5" w:rsidRPr="00AF1C6C"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E87917">
              <w:rPr>
                <w:sz w:val="20"/>
              </w:rPr>
              <w:t>lotNumber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386" w:type="pct"/>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AF1C6C">
              <w:rPr>
                <w:sz w:val="20"/>
              </w:rPr>
              <w:t>info</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AF1C6C" w:rsidRDefault="006A70E5" w:rsidP="00633356">
            <w:pPr>
              <w:spacing w:before="0" w:after="0"/>
              <w:jc w:val="center"/>
              <w:rPr>
                <w:sz w:val="20"/>
              </w:rPr>
            </w:pPr>
            <w:r w:rsidRPr="00AF1C6C">
              <w:rPr>
                <w:sz w:val="20"/>
              </w:rPr>
              <w:t>T(1-</w:t>
            </w:r>
            <w:r>
              <w:rPr>
                <w:sz w:val="20"/>
              </w:rPr>
              <w:t>2000</w:t>
            </w:r>
            <w:r w:rsidRPr="00AF1C6C">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Текстовое описание лотов</w:t>
            </w: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br/>
            </w:r>
          </w:p>
        </w:tc>
      </w:tr>
      <w:tr w:rsidR="006A651B" w:rsidRPr="006A651B" w:rsidTr="0059170E">
        <w:trPr>
          <w:jc w:val="center"/>
        </w:trPr>
        <w:tc>
          <w:tcPr>
            <w:tcW w:w="5000" w:type="pct"/>
            <w:gridSpan w:val="6"/>
            <w:shd w:val="clear" w:color="auto" w:fill="auto"/>
            <w:vAlign w:val="center"/>
          </w:tcPr>
          <w:p w:rsidR="006A651B" w:rsidRPr="006A651B" w:rsidRDefault="006A651B" w:rsidP="006A651B">
            <w:pPr>
              <w:spacing w:before="0" w:after="0"/>
              <w:jc w:val="center"/>
              <w:rPr>
                <w:b/>
                <w:bCs/>
                <w:sz w:val="20"/>
              </w:rPr>
            </w:pPr>
            <w:r w:rsidRPr="006A651B">
              <w:rPr>
                <w:b/>
                <w:sz w:val="20"/>
              </w:rPr>
              <w:t>Идентификационные коды закупок</w:t>
            </w:r>
          </w:p>
        </w:tc>
      </w:tr>
      <w:tr w:rsidR="006A651B" w:rsidRPr="006A651B" w:rsidTr="0059170E">
        <w:trPr>
          <w:jc w:val="center"/>
        </w:trPr>
        <w:tc>
          <w:tcPr>
            <w:tcW w:w="745" w:type="pct"/>
            <w:shd w:val="clear" w:color="auto" w:fill="auto"/>
            <w:vAlign w:val="center"/>
          </w:tcPr>
          <w:p w:rsidR="006A651B" w:rsidRPr="006A651B" w:rsidRDefault="006A651B" w:rsidP="006A651B">
            <w:pPr>
              <w:spacing w:before="0" w:after="0"/>
              <w:jc w:val="both"/>
              <w:rPr>
                <w:b/>
                <w:sz w:val="20"/>
              </w:rPr>
            </w:pPr>
            <w:r w:rsidRPr="004E0336">
              <w:rPr>
                <w:b/>
                <w:sz w:val="20"/>
              </w:rPr>
              <w:t>purchaseCode</w:t>
            </w:r>
          </w:p>
        </w:tc>
        <w:tc>
          <w:tcPr>
            <w:tcW w:w="790" w:type="pct"/>
            <w:shd w:val="clear" w:color="auto" w:fill="auto"/>
            <w:vAlign w:val="center"/>
          </w:tcPr>
          <w:p w:rsidR="006A651B" w:rsidRPr="006A651B" w:rsidRDefault="006A651B" w:rsidP="006A651B">
            <w:pPr>
              <w:spacing w:before="0" w:after="0"/>
              <w:jc w:val="both"/>
              <w:rPr>
                <w:b/>
                <w:sz w:val="20"/>
              </w:rPr>
            </w:pPr>
          </w:p>
        </w:tc>
        <w:tc>
          <w:tcPr>
            <w:tcW w:w="198" w:type="pct"/>
            <w:shd w:val="clear" w:color="auto" w:fill="auto"/>
            <w:vAlign w:val="center"/>
          </w:tcPr>
          <w:p w:rsidR="006A651B" w:rsidRPr="006A651B" w:rsidRDefault="006A651B" w:rsidP="006A651B">
            <w:pPr>
              <w:spacing w:before="0" w:after="0"/>
              <w:jc w:val="center"/>
              <w:rPr>
                <w:b/>
                <w:sz w:val="20"/>
              </w:rPr>
            </w:pPr>
          </w:p>
        </w:tc>
        <w:tc>
          <w:tcPr>
            <w:tcW w:w="497" w:type="pct"/>
            <w:shd w:val="clear" w:color="auto" w:fill="auto"/>
            <w:vAlign w:val="center"/>
          </w:tcPr>
          <w:p w:rsidR="006A651B" w:rsidRPr="006A651B" w:rsidRDefault="006A651B" w:rsidP="006A651B">
            <w:pPr>
              <w:spacing w:before="0" w:after="0"/>
              <w:jc w:val="center"/>
              <w:rPr>
                <w:b/>
                <w:sz w:val="20"/>
              </w:rPr>
            </w:pPr>
          </w:p>
        </w:tc>
        <w:tc>
          <w:tcPr>
            <w:tcW w:w="1386" w:type="pct"/>
            <w:shd w:val="clear" w:color="auto" w:fill="auto"/>
            <w:vAlign w:val="center"/>
          </w:tcPr>
          <w:p w:rsidR="006A651B" w:rsidRPr="006A651B" w:rsidRDefault="006A651B" w:rsidP="006A651B">
            <w:pPr>
              <w:spacing w:before="0" w:after="0"/>
              <w:rPr>
                <w:b/>
                <w:sz w:val="20"/>
              </w:rPr>
            </w:pPr>
          </w:p>
        </w:tc>
        <w:tc>
          <w:tcPr>
            <w:tcW w:w="1385" w:type="pct"/>
            <w:shd w:val="clear" w:color="auto" w:fill="auto"/>
            <w:vAlign w:val="center"/>
          </w:tcPr>
          <w:p w:rsidR="006A651B" w:rsidRPr="006A651B" w:rsidRDefault="006A651B" w:rsidP="006A651B">
            <w:pPr>
              <w:spacing w:before="0" w:after="0"/>
              <w:jc w:val="both"/>
              <w:rPr>
                <w:b/>
                <w:sz w:val="20"/>
              </w:rPr>
            </w:pPr>
          </w:p>
        </w:tc>
      </w:tr>
      <w:tr w:rsidR="006A651B" w:rsidRPr="00CF443D" w:rsidTr="0059170E">
        <w:trPr>
          <w:jc w:val="center"/>
        </w:trPr>
        <w:tc>
          <w:tcPr>
            <w:tcW w:w="745" w:type="pct"/>
            <w:shd w:val="clear" w:color="auto" w:fill="auto"/>
            <w:vAlign w:val="center"/>
          </w:tcPr>
          <w:p w:rsidR="006A651B" w:rsidRPr="00CF443D" w:rsidRDefault="006A651B" w:rsidP="006A651B">
            <w:pPr>
              <w:spacing w:before="0" w:after="0"/>
              <w:jc w:val="both"/>
              <w:rPr>
                <w:sz w:val="20"/>
              </w:rPr>
            </w:pPr>
          </w:p>
        </w:tc>
        <w:tc>
          <w:tcPr>
            <w:tcW w:w="790" w:type="pct"/>
            <w:shd w:val="clear" w:color="auto" w:fill="auto"/>
            <w:vAlign w:val="center"/>
          </w:tcPr>
          <w:p w:rsidR="006A651B" w:rsidRPr="00E87917" w:rsidRDefault="006A651B" w:rsidP="006A651B">
            <w:pPr>
              <w:spacing w:before="0" w:after="0"/>
              <w:jc w:val="both"/>
              <w:rPr>
                <w:sz w:val="20"/>
              </w:rPr>
            </w:pPr>
            <w:r w:rsidRPr="00CC7D5D">
              <w:rPr>
                <w:sz w:val="20"/>
              </w:rPr>
              <w:t>purchaseCode</w:t>
            </w:r>
          </w:p>
        </w:tc>
        <w:tc>
          <w:tcPr>
            <w:tcW w:w="198" w:type="pct"/>
            <w:shd w:val="clear" w:color="auto" w:fill="auto"/>
            <w:vAlign w:val="center"/>
          </w:tcPr>
          <w:p w:rsidR="006A651B" w:rsidRPr="00E87917" w:rsidRDefault="006A651B" w:rsidP="006A651B">
            <w:pPr>
              <w:spacing w:before="0" w:after="0"/>
              <w:jc w:val="center"/>
              <w:rPr>
                <w:sz w:val="20"/>
              </w:rPr>
            </w:pPr>
            <w:r>
              <w:rPr>
                <w:sz w:val="20"/>
              </w:rPr>
              <w:t>Н</w:t>
            </w:r>
          </w:p>
        </w:tc>
        <w:tc>
          <w:tcPr>
            <w:tcW w:w="497" w:type="pct"/>
            <w:shd w:val="clear" w:color="auto" w:fill="auto"/>
            <w:vAlign w:val="center"/>
          </w:tcPr>
          <w:p w:rsidR="006A651B" w:rsidRPr="00E87917" w:rsidRDefault="006A651B" w:rsidP="006A651B">
            <w:pPr>
              <w:spacing w:before="0" w:after="0"/>
              <w:jc w:val="center"/>
              <w:rPr>
                <w:sz w:val="20"/>
              </w:rPr>
            </w:pPr>
            <w:r>
              <w:rPr>
                <w:sz w:val="20"/>
                <w:lang w:val="en-US"/>
              </w:rPr>
              <w:t>T</w:t>
            </w:r>
            <w:r>
              <w:rPr>
                <w:sz w:val="20"/>
              </w:rPr>
              <w:t xml:space="preserve"> (36)</w:t>
            </w:r>
          </w:p>
        </w:tc>
        <w:tc>
          <w:tcPr>
            <w:tcW w:w="1386" w:type="pct"/>
            <w:shd w:val="clear" w:color="auto" w:fill="auto"/>
            <w:vAlign w:val="center"/>
          </w:tcPr>
          <w:p w:rsidR="006A651B" w:rsidRPr="00E87917" w:rsidRDefault="006A651B" w:rsidP="006A651B">
            <w:pPr>
              <w:spacing w:before="0" w:after="0"/>
              <w:rPr>
                <w:sz w:val="20"/>
              </w:rPr>
            </w:pPr>
            <w:r w:rsidRPr="00CC7D5D">
              <w:rPr>
                <w:sz w:val="20"/>
              </w:rPr>
              <w:t>Идентификационный код закупки</w:t>
            </w:r>
          </w:p>
        </w:tc>
        <w:tc>
          <w:tcPr>
            <w:tcW w:w="1385" w:type="pct"/>
            <w:shd w:val="clear" w:color="auto" w:fill="auto"/>
            <w:vAlign w:val="center"/>
          </w:tcPr>
          <w:p w:rsidR="006A651B" w:rsidRPr="00E87917" w:rsidRDefault="005A022E" w:rsidP="006A651B">
            <w:pPr>
              <w:spacing w:before="0" w:after="0"/>
              <w:jc w:val="both"/>
              <w:rPr>
                <w:sz w:val="20"/>
              </w:rPr>
            </w:pPr>
            <w:r>
              <w:rPr>
                <w:sz w:val="20"/>
              </w:rPr>
              <w:t>Шаблон значения: \d{</w:t>
            </w:r>
            <w:r>
              <w:rPr>
                <w:sz w:val="20"/>
                <w:lang w:val="en-US"/>
              </w:rPr>
              <w:t>36</w:t>
            </w:r>
            <w:r w:rsidRPr="001A4780">
              <w:rPr>
                <w:sz w:val="20"/>
              </w:rPr>
              <w:t>}</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План закупки</w:t>
            </w:r>
          </w:p>
        </w:tc>
      </w:tr>
      <w:tr w:rsidR="006A70E5" w:rsidRPr="00675499" w:rsidTr="0059170E">
        <w:trPr>
          <w:jc w:val="center"/>
        </w:trPr>
        <w:tc>
          <w:tcPr>
            <w:tcW w:w="745" w:type="pct"/>
            <w:shd w:val="clear" w:color="auto" w:fill="auto"/>
            <w:vAlign w:val="center"/>
          </w:tcPr>
          <w:p w:rsidR="006A70E5" w:rsidRPr="00137D81" w:rsidRDefault="006A70E5" w:rsidP="00633356">
            <w:pPr>
              <w:spacing w:before="0" w:after="0"/>
              <w:jc w:val="both"/>
              <w:rPr>
                <w:b/>
                <w:sz w:val="20"/>
              </w:rPr>
            </w:pPr>
            <w:r w:rsidRPr="00675499">
              <w:rPr>
                <w:b/>
                <w:sz w:val="20"/>
              </w:rPr>
              <w:t>sketchPlan</w:t>
            </w:r>
          </w:p>
        </w:tc>
        <w:tc>
          <w:tcPr>
            <w:tcW w:w="790" w:type="pct"/>
            <w:shd w:val="clear" w:color="auto" w:fill="auto"/>
            <w:vAlign w:val="center"/>
          </w:tcPr>
          <w:p w:rsidR="006A70E5" w:rsidRPr="00675499" w:rsidRDefault="006A70E5" w:rsidP="00633356">
            <w:pPr>
              <w:spacing w:before="0" w:after="0"/>
              <w:jc w:val="both"/>
              <w:rPr>
                <w:b/>
                <w:sz w:val="20"/>
              </w:rPr>
            </w:pPr>
          </w:p>
        </w:tc>
        <w:tc>
          <w:tcPr>
            <w:tcW w:w="198" w:type="pct"/>
            <w:shd w:val="clear" w:color="auto" w:fill="auto"/>
            <w:vAlign w:val="center"/>
          </w:tcPr>
          <w:p w:rsidR="006A70E5" w:rsidRPr="00675499" w:rsidRDefault="006A70E5" w:rsidP="00633356">
            <w:pPr>
              <w:spacing w:before="0" w:after="0"/>
              <w:jc w:val="center"/>
              <w:rPr>
                <w:b/>
                <w:sz w:val="20"/>
              </w:rPr>
            </w:pPr>
          </w:p>
        </w:tc>
        <w:tc>
          <w:tcPr>
            <w:tcW w:w="497" w:type="pct"/>
            <w:shd w:val="clear" w:color="auto" w:fill="auto"/>
            <w:vAlign w:val="center"/>
          </w:tcPr>
          <w:p w:rsidR="006A70E5" w:rsidRPr="00675499" w:rsidRDefault="006A70E5" w:rsidP="00633356">
            <w:pPr>
              <w:spacing w:before="0" w:after="0"/>
              <w:jc w:val="center"/>
              <w:rPr>
                <w:b/>
                <w:sz w:val="20"/>
              </w:rPr>
            </w:pPr>
          </w:p>
        </w:tc>
        <w:tc>
          <w:tcPr>
            <w:tcW w:w="1386" w:type="pct"/>
            <w:shd w:val="clear" w:color="auto" w:fill="auto"/>
            <w:vAlign w:val="center"/>
          </w:tcPr>
          <w:p w:rsidR="006A70E5" w:rsidRPr="00675499" w:rsidRDefault="006A70E5" w:rsidP="00633356">
            <w:pPr>
              <w:spacing w:before="0" w:after="0"/>
              <w:jc w:val="both"/>
              <w:rPr>
                <w:b/>
                <w:sz w:val="20"/>
              </w:rPr>
            </w:pPr>
          </w:p>
        </w:tc>
        <w:tc>
          <w:tcPr>
            <w:tcW w:w="1385" w:type="pct"/>
            <w:shd w:val="clear" w:color="auto" w:fill="auto"/>
            <w:vAlign w:val="center"/>
          </w:tcPr>
          <w:p w:rsidR="006A70E5" w:rsidRPr="00675499"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4B0DF9">
              <w:rPr>
                <w:sz w:val="20"/>
              </w:rPr>
              <w:t>planDescription</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vAlign w:val="center"/>
          </w:tcPr>
          <w:p w:rsidR="006A70E5" w:rsidRPr="00AF1C6C" w:rsidRDefault="006A70E5" w:rsidP="00633356">
            <w:pPr>
              <w:spacing w:before="0" w:after="0"/>
              <w:jc w:val="center"/>
              <w:rPr>
                <w:sz w:val="20"/>
              </w:rPr>
            </w:pPr>
            <w:r>
              <w:rPr>
                <w:sz w:val="20"/>
              </w:rPr>
              <w:t>Т(1-1000)</w:t>
            </w:r>
          </w:p>
        </w:tc>
        <w:tc>
          <w:tcPr>
            <w:tcW w:w="1386" w:type="pct"/>
            <w:shd w:val="clear" w:color="auto" w:fill="auto"/>
            <w:vAlign w:val="center"/>
          </w:tcPr>
          <w:p w:rsidR="006A70E5" w:rsidRDefault="006A70E5" w:rsidP="00633356">
            <w:pPr>
              <w:spacing w:before="0" w:after="0"/>
              <w:rPr>
                <w:sz w:val="20"/>
              </w:rPr>
            </w:pPr>
            <w:r>
              <w:rPr>
                <w:sz w:val="20"/>
              </w:rPr>
              <w:t>Описание плана закупок</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474AF0">
              <w:rPr>
                <w:sz w:val="20"/>
              </w:rPr>
              <w:t>yearPlan</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N</w:t>
            </w:r>
          </w:p>
        </w:tc>
        <w:tc>
          <w:tcPr>
            <w:tcW w:w="1386" w:type="pct"/>
            <w:shd w:val="clear" w:color="auto" w:fill="auto"/>
            <w:vAlign w:val="center"/>
          </w:tcPr>
          <w:p w:rsidR="006A70E5" w:rsidRPr="00474AF0" w:rsidRDefault="006A70E5" w:rsidP="00633356">
            <w:pPr>
              <w:spacing w:before="0" w:after="0"/>
              <w:rPr>
                <w:sz w:val="20"/>
              </w:rPr>
            </w:pPr>
            <w:r w:rsidRPr="00CF443D">
              <w:rPr>
                <w:sz w:val="20"/>
              </w:rPr>
              <w:t>Период планирования</w:t>
            </w:r>
          </w:p>
        </w:tc>
        <w:tc>
          <w:tcPr>
            <w:tcW w:w="1385" w:type="pct"/>
            <w:shd w:val="clear" w:color="auto" w:fill="auto"/>
            <w:vAlign w:val="center"/>
          </w:tcPr>
          <w:p w:rsidR="006A70E5" w:rsidRPr="00E87917" w:rsidRDefault="006A70E5" w:rsidP="00633356">
            <w:pPr>
              <w:spacing w:before="0" w:after="0"/>
              <w:jc w:val="both"/>
              <w:rPr>
                <w:sz w:val="20"/>
              </w:rPr>
            </w:pPr>
            <w:r w:rsidRPr="001A4780">
              <w:rPr>
                <w:sz w:val="20"/>
              </w:rPr>
              <w:t>Шаблон значения: \d{4}</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План-график</w:t>
            </w:r>
          </w:p>
        </w:tc>
      </w:tr>
      <w:tr w:rsidR="006A70E5" w:rsidRPr="00675499" w:rsidTr="0059170E">
        <w:trPr>
          <w:jc w:val="center"/>
        </w:trPr>
        <w:tc>
          <w:tcPr>
            <w:tcW w:w="745" w:type="pct"/>
            <w:shd w:val="clear" w:color="auto" w:fill="auto"/>
            <w:vAlign w:val="center"/>
          </w:tcPr>
          <w:p w:rsidR="006A70E5" w:rsidRPr="0070747C" w:rsidRDefault="006A70E5" w:rsidP="00633356">
            <w:pPr>
              <w:spacing w:before="0" w:after="0"/>
              <w:jc w:val="both"/>
              <w:rPr>
                <w:b/>
                <w:sz w:val="20"/>
              </w:rPr>
            </w:pPr>
            <w:r w:rsidRPr="00675499">
              <w:rPr>
                <w:b/>
                <w:sz w:val="20"/>
              </w:rPr>
              <w:t>tender</w:t>
            </w:r>
            <w:r w:rsidRPr="0070747C">
              <w:rPr>
                <w:b/>
                <w:sz w:val="20"/>
              </w:rPr>
              <w:t>Plan</w:t>
            </w:r>
          </w:p>
        </w:tc>
        <w:tc>
          <w:tcPr>
            <w:tcW w:w="790" w:type="pct"/>
            <w:shd w:val="clear" w:color="auto" w:fill="auto"/>
            <w:vAlign w:val="center"/>
          </w:tcPr>
          <w:p w:rsidR="006A70E5" w:rsidRPr="00675499" w:rsidRDefault="006A70E5" w:rsidP="00633356">
            <w:pPr>
              <w:spacing w:before="0" w:after="0"/>
              <w:jc w:val="both"/>
              <w:rPr>
                <w:b/>
                <w:sz w:val="20"/>
              </w:rPr>
            </w:pPr>
          </w:p>
        </w:tc>
        <w:tc>
          <w:tcPr>
            <w:tcW w:w="198" w:type="pct"/>
            <w:shd w:val="clear" w:color="auto" w:fill="auto"/>
            <w:vAlign w:val="center"/>
          </w:tcPr>
          <w:p w:rsidR="006A70E5" w:rsidRPr="00675499" w:rsidRDefault="006A70E5" w:rsidP="00633356">
            <w:pPr>
              <w:spacing w:before="0" w:after="0"/>
              <w:jc w:val="center"/>
              <w:rPr>
                <w:b/>
                <w:sz w:val="20"/>
              </w:rPr>
            </w:pPr>
          </w:p>
        </w:tc>
        <w:tc>
          <w:tcPr>
            <w:tcW w:w="497" w:type="pct"/>
            <w:shd w:val="clear" w:color="auto" w:fill="auto"/>
            <w:vAlign w:val="center"/>
          </w:tcPr>
          <w:p w:rsidR="006A70E5" w:rsidRPr="00675499" w:rsidRDefault="006A70E5" w:rsidP="00633356">
            <w:pPr>
              <w:spacing w:before="0" w:after="0"/>
              <w:jc w:val="center"/>
              <w:rPr>
                <w:b/>
                <w:sz w:val="20"/>
              </w:rPr>
            </w:pPr>
          </w:p>
        </w:tc>
        <w:tc>
          <w:tcPr>
            <w:tcW w:w="1386" w:type="pct"/>
            <w:shd w:val="clear" w:color="auto" w:fill="auto"/>
            <w:vAlign w:val="center"/>
          </w:tcPr>
          <w:p w:rsidR="006A70E5" w:rsidRPr="00675499" w:rsidRDefault="006A70E5" w:rsidP="00633356">
            <w:pPr>
              <w:spacing w:before="0" w:after="0"/>
              <w:jc w:val="both"/>
              <w:rPr>
                <w:b/>
                <w:sz w:val="20"/>
              </w:rPr>
            </w:pPr>
          </w:p>
        </w:tc>
        <w:tc>
          <w:tcPr>
            <w:tcW w:w="1385" w:type="pct"/>
            <w:shd w:val="clear" w:color="auto" w:fill="auto"/>
            <w:vAlign w:val="center"/>
          </w:tcPr>
          <w:p w:rsidR="006A70E5" w:rsidRPr="00675499"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31505A">
              <w:rPr>
                <w:sz w:val="20"/>
              </w:rPr>
              <w:t>description</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vAlign w:val="center"/>
          </w:tcPr>
          <w:p w:rsidR="006A70E5" w:rsidRPr="00AF1C6C" w:rsidRDefault="006A70E5" w:rsidP="00633356">
            <w:pPr>
              <w:spacing w:before="0" w:after="0"/>
              <w:jc w:val="center"/>
              <w:rPr>
                <w:sz w:val="20"/>
              </w:rPr>
            </w:pPr>
            <w:r>
              <w:rPr>
                <w:sz w:val="20"/>
              </w:rPr>
              <w:t>Т(1-1000)</w:t>
            </w:r>
          </w:p>
        </w:tc>
        <w:tc>
          <w:tcPr>
            <w:tcW w:w="1386" w:type="pct"/>
            <w:shd w:val="clear" w:color="auto" w:fill="auto"/>
            <w:vAlign w:val="center"/>
          </w:tcPr>
          <w:p w:rsidR="006A70E5" w:rsidRPr="0096328A" w:rsidRDefault="006A70E5" w:rsidP="00633356">
            <w:pPr>
              <w:spacing w:before="0" w:after="0"/>
              <w:rPr>
                <w:sz w:val="20"/>
              </w:rPr>
            </w:pPr>
            <w:r w:rsidRPr="00CF443D">
              <w:rPr>
                <w:sz w:val="20"/>
              </w:rPr>
              <w:t>Описание плана-графика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Печатная форма жалобы</w:t>
            </w:r>
          </w:p>
        </w:tc>
      </w:tr>
      <w:tr w:rsidR="006A70E5" w:rsidRPr="00CF443D" w:rsidTr="0059170E">
        <w:trPr>
          <w:jc w:val="center"/>
        </w:trPr>
        <w:tc>
          <w:tcPr>
            <w:tcW w:w="745" w:type="pct"/>
            <w:shd w:val="clear" w:color="auto" w:fill="auto"/>
            <w:vAlign w:val="center"/>
          </w:tcPr>
          <w:p w:rsidR="006A70E5" w:rsidRPr="0070747C" w:rsidRDefault="006A70E5" w:rsidP="00633356">
            <w:pPr>
              <w:spacing w:before="0" w:after="0"/>
              <w:jc w:val="both"/>
              <w:rPr>
                <w:b/>
                <w:sz w:val="20"/>
              </w:rPr>
            </w:pPr>
            <w:r w:rsidRPr="0070747C">
              <w:rPr>
                <w:b/>
                <w:sz w:val="20"/>
              </w:rPr>
              <w:t>printForm</w:t>
            </w:r>
          </w:p>
        </w:tc>
        <w:tc>
          <w:tcPr>
            <w:tcW w:w="790" w:type="pct"/>
            <w:shd w:val="clear" w:color="auto" w:fill="auto"/>
            <w:vAlign w:val="center"/>
          </w:tcPr>
          <w:p w:rsidR="006A70E5" w:rsidRPr="0070747C" w:rsidRDefault="006A70E5" w:rsidP="00633356">
            <w:pPr>
              <w:spacing w:before="0" w:after="0"/>
              <w:jc w:val="both"/>
              <w:rPr>
                <w:b/>
                <w:sz w:val="20"/>
              </w:rPr>
            </w:pPr>
          </w:p>
        </w:tc>
        <w:tc>
          <w:tcPr>
            <w:tcW w:w="198" w:type="pct"/>
            <w:shd w:val="clear" w:color="auto" w:fill="auto"/>
            <w:vAlign w:val="center"/>
          </w:tcPr>
          <w:p w:rsidR="006A70E5" w:rsidRPr="0070747C" w:rsidRDefault="006A70E5" w:rsidP="00633356">
            <w:pPr>
              <w:spacing w:before="0" w:after="0"/>
              <w:jc w:val="center"/>
              <w:rPr>
                <w:b/>
                <w:sz w:val="20"/>
              </w:rPr>
            </w:pPr>
          </w:p>
        </w:tc>
        <w:tc>
          <w:tcPr>
            <w:tcW w:w="497" w:type="pct"/>
            <w:shd w:val="clear" w:color="auto" w:fill="auto"/>
            <w:vAlign w:val="center"/>
          </w:tcPr>
          <w:p w:rsidR="006A70E5" w:rsidRPr="0070747C" w:rsidRDefault="006A70E5" w:rsidP="00633356">
            <w:pPr>
              <w:spacing w:before="0" w:after="0"/>
              <w:jc w:val="center"/>
              <w:rPr>
                <w:b/>
                <w:sz w:val="20"/>
              </w:rPr>
            </w:pPr>
          </w:p>
        </w:tc>
        <w:tc>
          <w:tcPr>
            <w:tcW w:w="1386" w:type="pct"/>
            <w:shd w:val="clear" w:color="auto" w:fill="auto"/>
            <w:vAlign w:val="center"/>
          </w:tcPr>
          <w:p w:rsidR="006A70E5" w:rsidRPr="0070747C" w:rsidRDefault="006A70E5" w:rsidP="00633356">
            <w:pPr>
              <w:spacing w:before="0" w:after="0"/>
              <w:rPr>
                <w:b/>
                <w:sz w:val="20"/>
              </w:rPr>
            </w:pPr>
          </w:p>
        </w:tc>
        <w:tc>
          <w:tcPr>
            <w:tcW w:w="1385" w:type="pct"/>
            <w:shd w:val="clear" w:color="auto" w:fill="auto"/>
            <w:vAlign w:val="center"/>
          </w:tcPr>
          <w:p w:rsidR="006A70E5" w:rsidRPr="0070747C"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DF3BE0" w:rsidRDefault="006A70E5" w:rsidP="00633356">
            <w:pPr>
              <w:spacing w:before="0" w:after="0"/>
              <w:jc w:val="both"/>
              <w:rPr>
                <w:sz w:val="20"/>
              </w:rPr>
            </w:pPr>
            <w:r w:rsidRPr="00DF3BE0">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DF3BE0" w:rsidRDefault="006A70E5" w:rsidP="00633356">
            <w:pPr>
              <w:spacing w:before="0" w:after="0"/>
              <w:jc w:val="both"/>
              <w:rPr>
                <w:sz w:val="20"/>
              </w:rPr>
            </w:pPr>
            <w:r w:rsidRPr="00CF443D">
              <w:rPr>
                <w:sz w:val="20"/>
              </w:rPr>
              <w:t>signature</w:t>
            </w:r>
          </w:p>
        </w:tc>
        <w:tc>
          <w:tcPr>
            <w:tcW w:w="198" w:type="pct"/>
            <w:shd w:val="clear" w:color="auto" w:fill="auto"/>
            <w:vAlign w:val="center"/>
          </w:tcPr>
          <w:p w:rsidR="006A70E5" w:rsidRPr="00DF3BE0" w:rsidRDefault="006A70E5" w:rsidP="00633356">
            <w:pPr>
              <w:spacing w:before="0" w:after="0"/>
              <w:jc w:val="center"/>
              <w:rPr>
                <w:sz w:val="20"/>
              </w:rPr>
            </w:pPr>
            <w:r w:rsidRPr="00CF443D">
              <w:rPr>
                <w:sz w:val="20"/>
              </w:rPr>
              <w:t>Н</w:t>
            </w:r>
          </w:p>
        </w:tc>
        <w:tc>
          <w:tcPr>
            <w:tcW w:w="497" w:type="pct"/>
            <w:shd w:val="clear" w:color="auto" w:fill="auto"/>
            <w:vAlign w:val="center"/>
          </w:tcPr>
          <w:p w:rsidR="006A70E5" w:rsidRPr="00CF443D" w:rsidRDefault="006A70E5" w:rsidP="00633356">
            <w:pPr>
              <w:spacing w:before="0" w:after="0"/>
              <w:jc w:val="center"/>
              <w:rPr>
                <w:sz w:val="20"/>
              </w:rPr>
            </w:pPr>
            <w:r>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sidRPr="00DF3BE0">
              <w:rPr>
                <w:sz w:val="20"/>
              </w:rPr>
              <w:t xml:space="preserve"> печатной формы</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494FAF" w:rsidP="00633356">
            <w:pPr>
              <w:spacing w:before="0" w:after="0"/>
              <w:jc w:val="center"/>
              <w:rPr>
                <w:b/>
                <w:bCs/>
                <w:sz w:val="20"/>
              </w:rPr>
            </w:pPr>
            <w:r w:rsidRPr="00494FAF">
              <w:rPr>
                <w:b/>
                <w:sz w:val="20"/>
              </w:rPr>
              <w:t>Электронная подпись</w:t>
            </w:r>
            <w:r w:rsidR="006A70E5" w:rsidRPr="00675499">
              <w:rPr>
                <w:b/>
                <w:bCs/>
                <w:sz w:val="20"/>
              </w:rPr>
              <w:t xml:space="preserve"> печатной формы</w:t>
            </w:r>
          </w:p>
        </w:tc>
      </w:tr>
      <w:tr w:rsidR="006A70E5" w:rsidRPr="00675499"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signature</w:t>
            </w:r>
          </w:p>
        </w:tc>
        <w:tc>
          <w:tcPr>
            <w:tcW w:w="790" w:type="pct"/>
            <w:shd w:val="clear" w:color="auto" w:fill="auto"/>
            <w:vAlign w:val="center"/>
          </w:tcPr>
          <w:p w:rsidR="006A70E5" w:rsidRPr="00A83433" w:rsidRDefault="006A70E5" w:rsidP="00633356">
            <w:pPr>
              <w:spacing w:before="0" w:after="0"/>
              <w:jc w:val="both"/>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jc w:val="both"/>
              <w:rPr>
                <w:b/>
                <w:sz w:val="20"/>
              </w:rPr>
            </w:pPr>
          </w:p>
        </w:tc>
        <w:tc>
          <w:tcPr>
            <w:tcW w:w="1385" w:type="pct"/>
            <w:shd w:val="clear" w:color="auto" w:fill="auto"/>
            <w:vAlign w:val="center"/>
          </w:tcPr>
          <w:p w:rsidR="006A70E5" w:rsidRPr="00A83433"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00494FAF">
              <w:rPr>
                <w:sz w:val="20"/>
              </w:rPr>
              <w:t xml:space="preserve"> 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A47C6C" w:rsidRPr="00675499" w:rsidTr="0059170E">
        <w:trPr>
          <w:jc w:val="center"/>
        </w:trPr>
        <w:tc>
          <w:tcPr>
            <w:tcW w:w="5000" w:type="pct"/>
            <w:gridSpan w:val="6"/>
            <w:shd w:val="clear" w:color="auto" w:fill="auto"/>
            <w:vAlign w:val="center"/>
          </w:tcPr>
          <w:p w:rsidR="00A47C6C" w:rsidRPr="00675499" w:rsidRDefault="00A10D99" w:rsidP="00A47C6C">
            <w:pPr>
              <w:spacing w:before="0" w:after="0"/>
              <w:jc w:val="center"/>
              <w:rPr>
                <w:b/>
                <w:bCs/>
                <w:sz w:val="20"/>
              </w:rPr>
            </w:pPr>
            <w:r>
              <w:rPr>
                <w:b/>
                <w:bCs/>
                <w:sz w:val="20"/>
                <w:lang w:eastAsia="en-US"/>
              </w:rPr>
              <w:t>Электронный документ, полученный из внешней системы</w:t>
            </w:r>
          </w:p>
        </w:tc>
      </w:tr>
      <w:tr w:rsidR="00A47C6C" w:rsidRPr="00675499" w:rsidTr="0059170E">
        <w:trPr>
          <w:jc w:val="center"/>
        </w:trPr>
        <w:tc>
          <w:tcPr>
            <w:tcW w:w="745" w:type="pct"/>
            <w:shd w:val="clear" w:color="auto" w:fill="auto"/>
            <w:vAlign w:val="center"/>
          </w:tcPr>
          <w:p w:rsidR="00A47C6C" w:rsidRPr="00A83433" w:rsidRDefault="00A47C6C" w:rsidP="00A47C6C">
            <w:pPr>
              <w:spacing w:before="0" w:after="0"/>
              <w:jc w:val="both"/>
              <w:rPr>
                <w:b/>
                <w:sz w:val="20"/>
              </w:rPr>
            </w:pPr>
            <w:r>
              <w:rPr>
                <w:b/>
                <w:sz w:val="20"/>
                <w:lang w:val="en-US" w:eastAsia="en-US"/>
              </w:rPr>
              <w:t>extPrintForm</w:t>
            </w:r>
          </w:p>
        </w:tc>
        <w:tc>
          <w:tcPr>
            <w:tcW w:w="790" w:type="pct"/>
            <w:shd w:val="clear" w:color="auto" w:fill="auto"/>
            <w:vAlign w:val="center"/>
          </w:tcPr>
          <w:p w:rsidR="00A47C6C" w:rsidRPr="00A83433" w:rsidRDefault="00A47C6C" w:rsidP="00A47C6C">
            <w:pPr>
              <w:spacing w:before="0" w:after="0"/>
              <w:jc w:val="both"/>
              <w:rPr>
                <w:b/>
                <w:sz w:val="20"/>
              </w:rPr>
            </w:pPr>
          </w:p>
        </w:tc>
        <w:tc>
          <w:tcPr>
            <w:tcW w:w="198" w:type="pct"/>
            <w:shd w:val="clear" w:color="auto" w:fill="auto"/>
            <w:vAlign w:val="center"/>
          </w:tcPr>
          <w:p w:rsidR="00A47C6C" w:rsidRPr="00A83433" w:rsidRDefault="00A47C6C" w:rsidP="00A47C6C">
            <w:pPr>
              <w:spacing w:before="0" w:after="0"/>
              <w:jc w:val="center"/>
              <w:rPr>
                <w:b/>
                <w:sz w:val="20"/>
              </w:rPr>
            </w:pPr>
          </w:p>
        </w:tc>
        <w:tc>
          <w:tcPr>
            <w:tcW w:w="497" w:type="pct"/>
            <w:shd w:val="clear" w:color="auto" w:fill="auto"/>
            <w:vAlign w:val="center"/>
          </w:tcPr>
          <w:p w:rsidR="00A47C6C" w:rsidRPr="00A83433" w:rsidRDefault="00A47C6C" w:rsidP="00A47C6C">
            <w:pPr>
              <w:spacing w:before="0" w:after="0"/>
              <w:jc w:val="center"/>
              <w:rPr>
                <w:b/>
                <w:sz w:val="20"/>
              </w:rPr>
            </w:pPr>
          </w:p>
        </w:tc>
        <w:tc>
          <w:tcPr>
            <w:tcW w:w="1386" w:type="pct"/>
            <w:shd w:val="clear" w:color="auto" w:fill="auto"/>
            <w:vAlign w:val="center"/>
          </w:tcPr>
          <w:p w:rsidR="00A47C6C" w:rsidRPr="00A83433" w:rsidRDefault="00A47C6C" w:rsidP="00A47C6C">
            <w:pPr>
              <w:spacing w:before="0" w:after="0"/>
              <w:jc w:val="both"/>
              <w:rPr>
                <w:b/>
                <w:sz w:val="20"/>
              </w:rPr>
            </w:pPr>
          </w:p>
        </w:tc>
        <w:tc>
          <w:tcPr>
            <w:tcW w:w="1385" w:type="pct"/>
            <w:shd w:val="clear" w:color="auto" w:fill="auto"/>
            <w:vAlign w:val="center"/>
          </w:tcPr>
          <w:p w:rsidR="00A47C6C" w:rsidRPr="00A83433" w:rsidRDefault="00A47C6C" w:rsidP="00A47C6C">
            <w:pPr>
              <w:spacing w:before="0" w:after="0"/>
              <w:jc w:val="both"/>
              <w:rPr>
                <w:b/>
                <w:sz w:val="20"/>
              </w:rPr>
            </w:pPr>
          </w:p>
        </w:tc>
      </w:tr>
      <w:tr w:rsidR="00A47C6C" w:rsidRPr="00CF443D" w:rsidTr="0059170E">
        <w:trPr>
          <w:jc w:val="center"/>
        </w:trPr>
        <w:tc>
          <w:tcPr>
            <w:tcW w:w="745" w:type="pct"/>
            <w:vMerge w:val="restart"/>
            <w:shd w:val="clear" w:color="auto" w:fill="auto"/>
            <w:vAlign w:val="center"/>
          </w:tcPr>
          <w:p w:rsidR="00A47C6C" w:rsidRPr="00E87917" w:rsidRDefault="00A47C6C" w:rsidP="00A47C6C">
            <w:pPr>
              <w:spacing w:before="0" w:after="0"/>
              <w:jc w:val="both"/>
              <w:rPr>
                <w:sz w:val="20"/>
              </w:rPr>
            </w:pPr>
            <w:r>
              <w:rPr>
                <w:sz w:val="20"/>
                <w:lang w:eastAsia="en-US"/>
              </w:rPr>
              <w:t>Допустимо указание только одного элемента</w:t>
            </w:r>
          </w:p>
        </w:tc>
        <w:tc>
          <w:tcPr>
            <w:tcW w:w="790" w:type="pct"/>
            <w:shd w:val="clear" w:color="auto" w:fill="auto"/>
          </w:tcPr>
          <w:p w:rsidR="00A47C6C" w:rsidRPr="00E87917" w:rsidRDefault="00A47C6C" w:rsidP="00A47C6C">
            <w:pPr>
              <w:spacing w:before="0" w:after="0"/>
              <w:jc w:val="both"/>
              <w:rPr>
                <w:sz w:val="20"/>
              </w:rPr>
            </w:pPr>
            <w:r>
              <w:rPr>
                <w:sz w:val="20"/>
                <w:lang w:eastAsia="en-US"/>
              </w:rPr>
              <w:t>content</w:t>
            </w:r>
          </w:p>
        </w:tc>
        <w:tc>
          <w:tcPr>
            <w:tcW w:w="198" w:type="pct"/>
            <w:shd w:val="clear" w:color="auto" w:fill="auto"/>
          </w:tcPr>
          <w:p w:rsidR="00A47C6C" w:rsidRPr="00E87917" w:rsidRDefault="00A47C6C" w:rsidP="00A47C6C">
            <w:pPr>
              <w:spacing w:before="0" w:after="0"/>
              <w:jc w:val="center"/>
              <w:rPr>
                <w:sz w:val="20"/>
              </w:rPr>
            </w:pPr>
            <w:r>
              <w:rPr>
                <w:sz w:val="20"/>
                <w:lang w:eastAsia="en-US"/>
              </w:rPr>
              <w:t>O</w:t>
            </w:r>
          </w:p>
        </w:tc>
        <w:tc>
          <w:tcPr>
            <w:tcW w:w="497" w:type="pct"/>
            <w:shd w:val="clear" w:color="auto" w:fill="auto"/>
          </w:tcPr>
          <w:p w:rsidR="00A47C6C" w:rsidRPr="00E87917" w:rsidRDefault="00A47C6C" w:rsidP="00A47C6C">
            <w:pPr>
              <w:spacing w:before="0" w:after="0"/>
              <w:jc w:val="center"/>
              <w:rPr>
                <w:sz w:val="20"/>
              </w:rPr>
            </w:pPr>
            <w:r>
              <w:rPr>
                <w:sz w:val="20"/>
                <w:lang w:eastAsia="en-US"/>
              </w:rPr>
              <w:t>T</w:t>
            </w:r>
          </w:p>
        </w:tc>
        <w:tc>
          <w:tcPr>
            <w:tcW w:w="1386" w:type="pct"/>
            <w:shd w:val="clear" w:color="auto" w:fill="auto"/>
          </w:tcPr>
          <w:p w:rsidR="00A47C6C" w:rsidRPr="00CF443D" w:rsidRDefault="00A47C6C" w:rsidP="00932DE5">
            <w:pPr>
              <w:spacing w:before="0" w:after="0"/>
              <w:rPr>
                <w:sz w:val="20"/>
              </w:rPr>
            </w:pPr>
            <w:r>
              <w:rPr>
                <w:sz w:val="20"/>
                <w:lang w:eastAsia="en-US"/>
              </w:rPr>
              <w:t xml:space="preserve">Содержимое файла </w:t>
            </w:r>
            <w:r w:rsidR="00932DE5">
              <w:rPr>
                <w:sz w:val="20"/>
                <w:lang w:eastAsia="en-US"/>
              </w:rPr>
              <w:t>электронного документа</w:t>
            </w:r>
          </w:p>
        </w:tc>
        <w:tc>
          <w:tcPr>
            <w:tcW w:w="1385" w:type="pct"/>
            <w:shd w:val="clear" w:color="auto" w:fill="auto"/>
          </w:tcPr>
          <w:p w:rsidR="00A47C6C" w:rsidRDefault="00A47C6C" w:rsidP="00A47C6C">
            <w:pPr>
              <w:spacing w:before="0" w:after="0" w:line="256" w:lineRule="auto"/>
              <w:jc w:val="both"/>
              <w:rPr>
                <w:sz w:val="20"/>
                <w:lang w:eastAsia="en-US"/>
              </w:rPr>
            </w:pPr>
            <w:r>
              <w:rPr>
                <w:sz w:val="20"/>
                <w:lang w:eastAsia="en-US"/>
              </w:rPr>
              <w:t>base64Binary</w:t>
            </w:r>
          </w:p>
          <w:p w:rsidR="00A47C6C" w:rsidRPr="00E87917" w:rsidRDefault="00A47C6C" w:rsidP="00A47C6C">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A47C6C" w:rsidRPr="00CF443D" w:rsidTr="0059170E">
        <w:trPr>
          <w:jc w:val="center"/>
        </w:trPr>
        <w:tc>
          <w:tcPr>
            <w:tcW w:w="745" w:type="pct"/>
            <w:vMerge/>
            <w:shd w:val="clear" w:color="auto" w:fill="auto"/>
            <w:vAlign w:val="center"/>
          </w:tcPr>
          <w:p w:rsidR="00A47C6C" w:rsidRPr="00E87917" w:rsidRDefault="00A47C6C" w:rsidP="00A47C6C">
            <w:pPr>
              <w:spacing w:before="0" w:after="0"/>
              <w:jc w:val="both"/>
              <w:rPr>
                <w:sz w:val="20"/>
              </w:rPr>
            </w:pPr>
          </w:p>
        </w:tc>
        <w:tc>
          <w:tcPr>
            <w:tcW w:w="790" w:type="pct"/>
            <w:shd w:val="clear" w:color="auto" w:fill="auto"/>
          </w:tcPr>
          <w:p w:rsidR="00A47C6C" w:rsidRPr="00E87917" w:rsidRDefault="00A47C6C" w:rsidP="00A47C6C">
            <w:pPr>
              <w:spacing w:before="0" w:after="0"/>
              <w:jc w:val="both"/>
              <w:rPr>
                <w:sz w:val="20"/>
              </w:rPr>
            </w:pPr>
            <w:r>
              <w:rPr>
                <w:sz w:val="20"/>
                <w:lang w:eastAsia="en-US"/>
              </w:rPr>
              <w:t>url</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O</w:t>
            </w:r>
          </w:p>
        </w:tc>
        <w:tc>
          <w:tcPr>
            <w:tcW w:w="497" w:type="pct"/>
            <w:shd w:val="clear" w:color="auto" w:fill="auto"/>
            <w:vAlign w:val="center"/>
          </w:tcPr>
          <w:p w:rsidR="00A47C6C" w:rsidRPr="00E87917" w:rsidRDefault="00A47C6C" w:rsidP="00A47C6C">
            <w:pPr>
              <w:spacing w:before="0" w:after="0"/>
              <w:jc w:val="center"/>
              <w:rPr>
                <w:sz w:val="20"/>
              </w:rPr>
            </w:pPr>
            <w:r>
              <w:rPr>
                <w:sz w:val="20"/>
                <w:lang w:eastAsia="en-US"/>
              </w:rPr>
              <w:t>T(1-1024)</w:t>
            </w:r>
          </w:p>
        </w:tc>
        <w:tc>
          <w:tcPr>
            <w:tcW w:w="1386" w:type="pct"/>
            <w:shd w:val="clear" w:color="auto" w:fill="auto"/>
            <w:vAlign w:val="center"/>
          </w:tcPr>
          <w:p w:rsidR="00A47C6C" w:rsidRPr="00CF443D" w:rsidRDefault="00A47C6C" w:rsidP="00A47C6C">
            <w:pPr>
              <w:spacing w:before="0" w:after="0"/>
              <w:rPr>
                <w:sz w:val="20"/>
              </w:rPr>
            </w:pPr>
            <w:r>
              <w:rPr>
                <w:sz w:val="20"/>
                <w:lang w:eastAsia="en-US"/>
              </w:rPr>
              <w:t xml:space="preserve">Ссылка для скачивания </w:t>
            </w:r>
            <w:r w:rsidR="00932DE5">
              <w:rPr>
                <w:sz w:val="20"/>
                <w:lang w:eastAsia="en-US"/>
              </w:rPr>
              <w:t>электронного документа</w:t>
            </w:r>
          </w:p>
        </w:tc>
        <w:tc>
          <w:tcPr>
            <w:tcW w:w="1385" w:type="pct"/>
            <w:shd w:val="clear" w:color="auto" w:fill="auto"/>
            <w:vAlign w:val="center"/>
          </w:tcPr>
          <w:p w:rsidR="00A47C6C" w:rsidRPr="00E87917" w:rsidRDefault="00A47C6C" w:rsidP="00A47C6C">
            <w:pPr>
              <w:spacing w:before="0" w:after="0"/>
              <w:rPr>
                <w:sz w:val="20"/>
              </w:rPr>
            </w:pPr>
            <w:r>
              <w:rPr>
                <w:sz w:val="20"/>
                <w:lang w:eastAsia="en-US"/>
              </w:rPr>
              <w:t>Заполняется при передаче от ЕИС  документа</w:t>
            </w:r>
          </w:p>
        </w:tc>
      </w:tr>
      <w:tr w:rsidR="00A47C6C" w:rsidRPr="00CF443D" w:rsidTr="0059170E">
        <w:trPr>
          <w:jc w:val="center"/>
        </w:trPr>
        <w:tc>
          <w:tcPr>
            <w:tcW w:w="745" w:type="pct"/>
            <w:shd w:val="clear" w:color="auto" w:fill="auto"/>
            <w:vAlign w:val="center"/>
          </w:tcPr>
          <w:p w:rsidR="00A47C6C" w:rsidRPr="00E87917" w:rsidRDefault="00A47C6C" w:rsidP="00A47C6C">
            <w:pPr>
              <w:spacing w:before="0" w:after="0"/>
              <w:jc w:val="both"/>
              <w:rPr>
                <w:sz w:val="20"/>
              </w:rPr>
            </w:pPr>
          </w:p>
        </w:tc>
        <w:tc>
          <w:tcPr>
            <w:tcW w:w="790" w:type="pct"/>
            <w:shd w:val="clear" w:color="auto" w:fill="auto"/>
          </w:tcPr>
          <w:p w:rsidR="00A47C6C" w:rsidRPr="00E87917" w:rsidRDefault="00A47C6C" w:rsidP="00A47C6C">
            <w:pPr>
              <w:spacing w:before="0" w:after="0"/>
              <w:jc w:val="both"/>
              <w:rPr>
                <w:sz w:val="20"/>
              </w:rPr>
            </w:pPr>
            <w:r>
              <w:rPr>
                <w:sz w:val="20"/>
                <w:lang w:eastAsia="en-US"/>
              </w:rPr>
              <w:t>signature</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О</w:t>
            </w:r>
          </w:p>
        </w:tc>
        <w:tc>
          <w:tcPr>
            <w:tcW w:w="497" w:type="pct"/>
            <w:shd w:val="clear" w:color="auto" w:fill="auto"/>
            <w:vAlign w:val="center"/>
          </w:tcPr>
          <w:p w:rsidR="00A47C6C" w:rsidRPr="00E87917" w:rsidRDefault="00A47C6C" w:rsidP="00A47C6C">
            <w:pPr>
              <w:spacing w:before="0" w:after="0"/>
              <w:jc w:val="center"/>
              <w:rPr>
                <w:sz w:val="20"/>
              </w:rPr>
            </w:pPr>
            <w:r>
              <w:rPr>
                <w:sz w:val="20"/>
                <w:lang w:eastAsia="en-US"/>
              </w:rPr>
              <w:t>S</w:t>
            </w:r>
          </w:p>
        </w:tc>
        <w:tc>
          <w:tcPr>
            <w:tcW w:w="1386" w:type="pct"/>
            <w:shd w:val="clear" w:color="auto" w:fill="auto"/>
            <w:vAlign w:val="center"/>
          </w:tcPr>
          <w:p w:rsidR="00A47C6C" w:rsidRPr="00CF443D" w:rsidRDefault="00494FAF" w:rsidP="00A47C6C">
            <w:pPr>
              <w:spacing w:before="0" w:after="0"/>
              <w:rPr>
                <w:sz w:val="20"/>
              </w:rPr>
            </w:pPr>
            <w:r>
              <w:rPr>
                <w:sz w:val="20"/>
              </w:rPr>
              <w:t>Электронная подпись</w:t>
            </w:r>
            <w:r w:rsidR="00A47C6C">
              <w:rPr>
                <w:sz w:val="20"/>
                <w:lang w:eastAsia="en-US"/>
              </w:rPr>
              <w:t xml:space="preserve"> </w:t>
            </w:r>
            <w:r w:rsidR="00932DE5">
              <w:rPr>
                <w:sz w:val="20"/>
                <w:lang w:eastAsia="en-US"/>
              </w:rPr>
              <w:t>электронного документа</w:t>
            </w:r>
          </w:p>
        </w:tc>
        <w:tc>
          <w:tcPr>
            <w:tcW w:w="1385" w:type="pct"/>
            <w:shd w:val="clear" w:color="auto" w:fill="auto"/>
            <w:vAlign w:val="center"/>
          </w:tcPr>
          <w:p w:rsidR="00A47C6C" w:rsidRPr="00E87917" w:rsidRDefault="00A47C6C" w:rsidP="00A47C6C">
            <w:pPr>
              <w:spacing w:before="0" w:after="0"/>
              <w:rPr>
                <w:sz w:val="20"/>
              </w:rPr>
            </w:pPr>
          </w:p>
        </w:tc>
      </w:tr>
      <w:tr w:rsidR="00A47C6C" w:rsidRPr="00DC30C9" w:rsidTr="0059170E">
        <w:trPr>
          <w:jc w:val="center"/>
        </w:trPr>
        <w:tc>
          <w:tcPr>
            <w:tcW w:w="745" w:type="pct"/>
            <w:shd w:val="clear" w:color="auto" w:fill="auto"/>
            <w:vAlign w:val="center"/>
          </w:tcPr>
          <w:p w:rsidR="00A47C6C" w:rsidRPr="00E87917" w:rsidRDefault="00A47C6C" w:rsidP="00A47C6C">
            <w:pPr>
              <w:spacing w:before="0" w:after="0"/>
              <w:jc w:val="both"/>
              <w:rPr>
                <w:sz w:val="20"/>
              </w:rPr>
            </w:pPr>
          </w:p>
        </w:tc>
        <w:tc>
          <w:tcPr>
            <w:tcW w:w="790" w:type="pct"/>
            <w:shd w:val="clear" w:color="auto" w:fill="auto"/>
          </w:tcPr>
          <w:p w:rsidR="00A47C6C" w:rsidRPr="00E87917" w:rsidRDefault="00A47C6C" w:rsidP="00A47C6C">
            <w:pPr>
              <w:spacing w:before="0" w:after="0"/>
              <w:jc w:val="both"/>
              <w:rPr>
                <w:sz w:val="20"/>
              </w:rPr>
            </w:pPr>
            <w:r>
              <w:rPr>
                <w:sz w:val="20"/>
                <w:lang w:eastAsia="en-US"/>
              </w:rPr>
              <w:t>fileType</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О</w:t>
            </w:r>
          </w:p>
        </w:tc>
        <w:tc>
          <w:tcPr>
            <w:tcW w:w="497" w:type="pct"/>
            <w:shd w:val="clear" w:color="auto" w:fill="auto"/>
            <w:vAlign w:val="center"/>
          </w:tcPr>
          <w:p w:rsidR="00A47C6C" w:rsidRPr="00E87917" w:rsidRDefault="00A47C6C" w:rsidP="00A47C6C">
            <w:pPr>
              <w:spacing w:before="0" w:after="0"/>
              <w:jc w:val="center"/>
              <w:rPr>
                <w:sz w:val="20"/>
              </w:rPr>
            </w:pPr>
            <w:r>
              <w:rPr>
                <w:sz w:val="20"/>
                <w:lang w:val="en-US" w:eastAsia="en-US"/>
              </w:rPr>
              <w:t>T</w:t>
            </w:r>
          </w:p>
        </w:tc>
        <w:tc>
          <w:tcPr>
            <w:tcW w:w="1386" w:type="pct"/>
            <w:shd w:val="clear" w:color="auto" w:fill="auto"/>
          </w:tcPr>
          <w:p w:rsidR="00A47C6C" w:rsidRPr="00CF443D" w:rsidRDefault="00A47C6C" w:rsidP="00A47C6C">
            <w:pPr>
              <w:spacing w:before="0" w:after="0"/>
              <w:rPr>
                <w:sz w:val="20"/>
              </w:rPr>
            </w:pPr>
            <w:r>
              <w:rPr>
                <w:sz w:val="20"/>
                <w:lang w:eastAsia="en-US"/>
              </w:rPr>
              <w:t xml:space="preserve">Тип файла </w:t>
            </w:r>
            <w:r w:rsidR="00932DE5">
              <w:rPr>
                <w:sz w:val="20"/>
                <w:lang w:eastAsia="en-US"/>
              </w:rPr>
              <w:t>электронного документа</w:t>
            </w:r>
          </w:p>
        </w:tc>
        <w:tc>
          <w:tcPr>
            <w:tcW w:w="1385" w:type="pct"/>
            <w:shd w:val="clear" w:color="auto" w:fill="auto"/>
          </w:tcPr>
          <w:p w:rsidR="00A47C6C" w:rsidRDefault="00A47C6C" w:rsidP="00A47C6C">
            <w:pPr>
              <w:spacing w:before="0" w:after="0" w:line="256" w:lineRule="auto"/>
              <w:rPr>
                <w:sz w:val="20"/>
                <w:lang w:eastAsia="en-US"/>
              </w:rPr>
            </w:pPr>
            <w:r>
              <w:rPr>
                <w:sz w:val="20"/>
                <w:lang w:eastAsia="en-US"/>
              </w:rPr>
              <w:t>Допустимые значения:</w:t>
            </w:r>
          </w:p>
          <w:p w:rsidR="00A47C6C" w:rsidRDefault="00A47C6C" w:rsidP="00A47C6C">
            <w:pPr>
              <w:spacing w:before="0" w:after="0" w:line="256" w:lineRule="auto"/>
              <w:rPr>
                <w:sz w:val="20"/>
                <w:lang w:eastAsia="en-US"/>
              </w:rPr>
            </w:pPr>
            <w:r>
              <w:rPr>
                <w:sz w:val="20"/>
                <w:lang w:eastAsia="en-US"/>
              </w:rPr>
              <w:t>pdf</w:t>
            </w:r>
          </w:p>
          <w:p w:rsidR="00A47C6C" w:rsidRDefault="00A47C6C" w:rsidP="00A47C6C">
            <w:pPr>
              <w:spacing w:before="0" w:after="0" w:line="256" w:lineRule="auto"/>
              <w:rPr>
                <w:sz w:val="20"/>
                <w:lang w:eastAsia="en-US"/>
              </w:rPr>
            </w:pPr>
            <w:r>
              <w:rPr>
                <w:sz w:val="20"/>
                <w:lang w:eastAsia="en-US"/>
              </w:rPr>
              <w:lastRenderedPageBreak/>
              <w:t>docx</w:t>
            </w:r>
          </w:p>
          <w:p w:rsidR="00A47C6C" w:rsidRDefault="00A47C6C" w:rsidP="00A47C6C">
            <w:pPr>
              <w:spacing w:before="0" w:after="0" w:line="256" w:lineRule="auto"/>
              <w:rPr>
                <w:sz w:val="20"/>
                <w:lang w:eastAsia="en-US"/>
              </w:rPr>
            </w:pPr>
            <w:r>
              <w:rPr>
                <w:sz w:val="20"/>
                <w:lang w:eastAsia="en-US"/>
              </w:rPr>
              <w:t>doc</w:t>
            </w:r>
          </w:p>
          <w:p w:rsidR="00A47C6C" w:rsidRDefault="00A47C6C" w:rsidP="00A47C6C">
            <w:pPr>
              <w:spacing w:before="0" w:after="0" w:line="256" w:lineRule="auto"/>
              <w:rPr>
                <w:sz w:val="20"/>
                <w:lang w:eastAsia="en-US"/>
              </w:rPr>
            </w:pPr>
            <w:r>
              <w:rPr>
                <w:sz w:val="20"/>
                <w:lang w:eastAsia="en-US"/>
              </w:rPr>
              <w:t>rtf</w:t>
            </w:r>
          </w:p>
          <w:p w:rsidR="00A47C6C" w:rsidRDefault="00A47C6C" w:rsidP="00A47C6C">
            <w:pPr>
              <w:spacing w:before="0" w:after="0" w:line="256" w:lineRule="auto"/>
              <w:rPr>
                <w:sz w:val="20"/>
                <w:lang w:eastAsia="en-US"/>
              </w:rPr>
            </w:pPr>
            <w:r>
              <w:rPr>
                <w:sz w:val="20"/>
                <w:lang w:eastAsia="en-US"/>
              </w:rPr>
              <w:t>xls</w:t>
            </w:r>
          </w:p>
          <w:p w:rsidR="00A47C6C" w:rsidRDefault="00A47C6C" w:rsidP="00A47C6C">
            <w:pPr>
              <w:spacing w:before="0" w:after="0" w:line="256" w:lineRule="auto"/>
              <w:rPr>
                <w:sz w:val="20"/>
                <w:lang w:eastAsia="en-US"/>
              </w:rPr>
            </w:pPr>
            <w:r>
              <w:rPr>
                <w:sz w:val="20"/>
                <w:lang w:eastAsia="en-US"/>
              </w:rPr>
              <w:t>xlsx</w:t>
            </w:r>
          </w:p>
          <w:p w:rsidR="00A47C6C" w:rsidRDefault="00A47C6C" w:rsidP="00A47C6C">
            <w:pPr>
              <w:spacing w:before="0" w:after="0" w:line="256" w:lineRule="auto"/>
              <w:rPr>
                <w:sz w:val="20"/>
                <w:lang w:eastAsia="en-US"/>
              </w:rPr>
            </w:pPr>
            <w:r>
              <w:rPr>
                <w:sz w:val="20"/>
                <w:lang w:eastAsia="en-US"/>
              </w:rPr>
              <w:t>jpeg</w:t>
            </w:r>
          </w:p>
          <w:p w:rsidR="00A47C6C" w:rsidRDefault="00A47C6C" w:rsidP="00A47C6C">
            <w:pPr>
              <w:spacing w:before="0" w:after="0" w:line="256" w:lineRule="auto"/>
              <w:rPr>
                <w:sz w:val="20"/>
                <w:lang w:eastAsia="en-US"/>
              </w:rPr>
            </w:pPr>
            <w:r>
              <w:rPr>
                <w:sz w:val="20"/>
                <w:lang w:eastAsia="en-US"/>
              </w:rPr>
              <w:t>jpg</w:t>
            </w:r>
          </w:p>
          <w:p w:rsidR="00A47C6C" w:rsidRDefault="00A47C6C" w:rsidP="00A47C6C">
            <w:pPr>
              <w:spacing w:before="0" w:after="0" w:line="256" w:lineRule="auto"/>
              <w:rPr>
                <w:sz w:val="20"/>
                <w:lang w:eastAsia="en-US"/>
              </w:rPr>
            </w:pPr>
            <w:r>
              <w:rPr>
                <w:sz w:val="20"/>
                <w:lang w:eastAsia="en-US"/>
              </w:rPr>
              <w:t>bmp</w:t>
            </w:r>
          </w:p>
          <w:p w:rsidR="00A47C6C" w:rsidRDefault="00A47C6C" w:rsidP="00A47C6C">
            <w:pPr>
              <w:spacing w:before="0" w:after="0" w:line="256" w:lineRule="auto"/>
              <w:rPr>
                <w:sz w:val="20"/>
                <w:lang w:eastAsia="en-US"/>
              </w:rPr>
            </w:pPr>
            <w:r>
              <w:rPr>
                <w:sz w:val="20"/>
                <w:lang w:eastAsia="en-US"/>
              </w:rPr>
              <w:t>tif</w:t>
            </w:r>
          </w:p>
          <w:p w:rsidR="00A47C6C" w:rsidRDefault="00A47C6C" w:rsidP="00A47C6C">
            <w:pPr>
              <w:spacing w:before="0" w:after="0" w:line="256" w:lineRule="auto"/>
              <w:rPr>
                <w:sz w:val="20"/>
                <w:lang w:val="en-US" w:eastAsia="en-US"/>
              </w:rPr>
            </w:pPr>
            <w:r>
              <w:rPr>
                <w:sz w:val="20"/>
                <w:lang w:val="en-US" w:eastAsia="en-US"/>
              </w:rPr>
              <w:t>tiff</w:t>
            </w:r>
          </w:p>
          <w:p w:rsidR="00A47C6C" w:rsidRDefault="00A47C6C" w:rsidP="00A47C6C">
            <w:pPr>
              <w:spacing w:before="0" w:after="0" w:line="256" w:lineRule="auto"/>
              <w:rPr>
                <w:sz w:val="20"/>
                <w:lang w:val="en-US" w:eastAsia="en-US"/>
              </w:rPr>
            </w:pPr>
            <w:r>
              <w:rPr>
                <w:sz w:val="20"/>
                <w:lang w:val="en-US" w:eastAsia="en-US"/>
              </w:rPr>
              <w:t>txt</w:t>
            </w:r>
          </w:p>
          <w:p w:rsidR="00A47C6C" w:rsidRDefault="00A47C6C" w:rsidP="00A47C6C">
            <w:pPr>
              <w:spacing w:before="0" w:after="0" w:line="256" w:lineRule="auto"/>
              <w:rPr>
                <w:sz w:val="20"/>
                <w:lang w:val="en-US" w:eastAsia="en-US"/>
              </w:rPr>
            </w:pPr>
            <w:r>
              <w:rPr>
                <w:sz w:val="20"/>
                <w:lang w:val="en-US" w:eastAsia="en-US"/>
              </w:rPr>
              <w:t>zip</w:t>
            </w:r>
          </w:p>
          <w:p w:rsidR="00A47C6C" w:rsidRDefault="00A47C6C" w:rsidP="00A47C6C">
            <w:pPr>
              <w:spacing w:before="0" w:after="0" w:line="256" w:lineRule="auto"/>
              <w:rPr>
                <w:sz w:val="20"/>
                <w:lang w:val="en-US" w:eastAsia="en-US"/>
              </w:rPr>
            </w:pPr>
            <w:r>
              <w:rPr>
                <w:sz w:val="20"/>
                <w:lang w:val="en-US" w:eastAsia="en-US"/>
              </w:rPr>
              <w:t>rar</w:t>
            </w:r>
          </w:p>
          <w:p w:rsidR="00A47C6C" w:rsidRDefault="00A47C6C" w:rsidP="00A47C6C">
            <w:pPr>
              <w:spacing w:before="0" w:after="0" w:line="256" w:lineRule="auto"/>
              <w:rPr>
                <w:sz w:val="20"/>
                <w:lang w:val="en-US" w:eastAsia="en-US"/>
              </w:rPr>
            </w:pPr>
            <w:r>
              <w:rPr>
                <w:sz w:val="20"/>
                <w:lang w:val="en-US" w:eastAsia="en-US"/>
              </w:rPr>
              <w:t>gif</w:t>
            </w:r>
          </w:p>
          <w:p w:rsidR="00A47C6C" w:rsidRDefault="00A47C6C" w:rsidP="00A47C6C">
            <w:pPr>
              <w:spacing w:before="0" w:after="0" w:line="256" w:lineRule="auto"/>
              <w:rPr>
                <w:sz w:val="20"/>
                <w:lang w:val="en-US" w:eastAsia="en-US"/>
              </w:rPr>
            </w:pPr>
            <w:r>
              <w:rPr>
                <w:sz w:val="20"/>
                <w:lang w:val="en-US" w:eastAsia="en-US"/>
              </w:rPr>
              <w:t>csv</w:t>
            </w:r>
          </w:p>
          <w:p w:rsidR="00A47C6C" w:rsidRDefault="00A47C6C" w:rsidP="00A47C6C">
            <w:pPr>
              <w:spacing w:before="0" w:after="0" w:line="256" w:lineRule="auto"/>
              <w:rPr>
                <w:sz w:val="20"/>
                <w:lang w:val="en-US" w:eastAsia="en-US"/>
              </w:rPr>
            </w:pPr>
            <w:r>
              <w:rPr>
                <w:sz w:val="20"/>
                <w:lang w:val="en-US" w:eastAsia="en-US"/>
              </w:rPr>
              <w:t>odp</w:t>
            </w:r>
          </w:p>
          <w:p w:rsidR="00A47C6C" w:rsidRDefault="00A47C6C" w:rsidP="00A47C6C">
            <w:pPr>
              <w:spacing w:before="0" w:after="0" w:line="256" w:lineRule="auto"/>
              <w:rPr>
                <w:sz w:val="20"/>
                <w:lang w:val="en-US" w:eastAsia="en-US"/>
              </w:rPr>
            </w:pPr>
            <w:r>
              <w:rPr>
                <w:sz w:val="20"/>
                <w:lang w:val="en-US" w:eastAsia="en-US"/>
              </w:rPr>
              <w:t>odf</w:t>
            </w:r>
          </w:p>
          <w:p w:rsidR="00A47C6C" w:rsidRDefault="00A47C6C" w:rsidP="00A47C6C">
            <w:pPr>
              <w:spacing w:before="0" w:after="0" w:line="256" w:lineRule="auto"/>
              <w:rPr>
                <w:sz w:val="20"/>
                <w:lang w:val="en-US" w:eastAsia="en-US"/>
              </w:rPr>
            </w:pPr>
            <w:r>
              <w:rPr>
                <w:sz w:val="20"/>
                <w:lang w:val="en-US" w:eastAsia="en-US"/>
              </w:rPr>
              <w:t>ods</w:t>
            </w:r>
          </w:p>
          <w:p w:rsidR="00A47C6C" w:rsidRDefault="00A47C6C" w:rsidP="00A47C6C">
            <w:pPr>
              <w:spacing w:before="0" w:after="0" w:line="256" w:lineRule="auto"/>
              <w:rPr>
                <w:sz w:val="20"/>
                <w:lang w:val="en-US" w:eastAsia="en-US"/>
              </w:rPr>
            </w:pPr>
            <w:r>
              <w:rPr>
                <w:sz w:val="20"/>
                <w:lang w:val="en-US" w:eastAsia="en-US"/>
              </w:rPr>
              <w:t>odt</w:t>
            </w:r>
          </w:p>
          <w:p w:rsidR="00A47C6C" w:rsidRDefault="00A47C6C" w:rsidP="00A47C6C">
            <w:pPr>
              <w:spacing w:before="0" w:after="0" w:line="256" w:lineRule="auto"/>
              <w:rPr>
                <w:sz w:val="20"/>
                <w:lang w:val="en-US" w:eastAsia="en-US"/>
              </w:rPr>
            </w:pPr>
            <w:r>
              <w:rPr>
                <w:sz w:val="20"/>
                <w:lang w:val="en-US" w:eastAsia="en-US"/>
              </w:rPr>
              <w:t>sxc</w:t>
            </w:r>
          </w:p>
          <w:p w:rsidR="00A47C6C" w:rsidRDefault="00A47C6C" w:rsidP="00A47C6C">
            <w:pPr>
              <w:spacing w:before="0" w:after="0"/>
              <w:rPr>
                <w:sz w:val="20"/>
                <w:lang w:val="en-US" w:eastAsia="en-US"/>
              </w:rPr>
            </w:pPr>
            <w:r>
              <w:rPr>
                <w:sz w:val="20"/>
                <w:lang w:val="en-US" w:eastAsia="en-US"/>
              </w:rPr>
              <w:t>sxw</w:t>
            </w:r>
          </w:p>
          <w:p w:rsidR="00EF77FB" w:rsidRDefault="00EF77FB" w:rsidP="00A47C6C">
            <w:pPr>
              <w:spacing w:before="0" w:after="0"/>
              <w:rPr>
                <w:sz w:val="20"/>
                <w:lang w:val="en-US" w:eastAsia="en-US"/>
              </w:rPr>
            </w:pPr>
            <w:r>
              <w:rPr>
                <w:sz w:val="20"/>
                <w:lang w:val="en-US" w:eastAsia="en-US"/>
              </w:rPr>
              <w:t>xml</w:t>
            </w:r>
          </w:p>
          <w:p w:rsidR="002D58FA" w:rsidRDefault="002D58FA" w:rsidP="002D58FA">
            <w:pPr>
              <w:spacing w:before="0" w:after="0"/>
              <w:rPr>
                <w:sz w:val="20"/>
                <w:lang w:val="en-US"/>
              </w:rPr>
            </w:pPr>
            <w:r>
              <w:rPr>
                <w:sz w:val="20"/>
                <w:lang w:val="en-US"/>
              </w:rPr>
              <w:t>html</w:t>
            </w:r>
          </w:p>
          <w:p w:rsidR="002D58FA" w:rsidRDefault="002D58FA" w:rsidP="002D58FA">
            <w:pPr>
              <w:spacing w:before="0" w:after="0"/>
              <w:rPr>
                <w:sz w:val="20"/>
                <w:lang w:val="en-US"/>
              </w:rPr>
            </w:pPr>
            <w:r>
              <w:rPr>
                <w:sz w:val="20"/>
                <w:lang w:val="en-US"/>
              </w:rPr>
              <w:t>htm</w:t>
            </w:r>
          </w:p>
          <w:p w:rsidR="002D58FA" w:rsidRPr="00A47C6C" w:rsidRDefault="002D58FA" w:rsidP="002D58FA">
            <w:pPr>
              <w:spacing w:before="0" w:after="0"/>
              <w:rPr>
                <w:sz w:val="20"/>
                <w:lang w:val="en-US"/>
              </w:rPr>
            </w:pPr>
            <w:r>
              <w:rPr>
                <w:sz w:val="20"/>
              </w:rPr>
              <w:t>7</w:t>
            </w:r>
            <w:r>
              <w:rPr>
                <w:sz w:val="20"/>
                <w:lang w:val="en-US"/>
              </w:rPr>
              <w:t>z</w:t>
            </w:r>
          </w:p>
        </w:tc>
      </w:tr>
      <w:tr w:rsidR="00A47C6C" w:rsidRPr="00CF443D" w:rsidTr="0059170E">
        <w:trPr>
          <w:jc w:val="center"/>
        </w:trPr>
        <w:tc>
          <w:tcPr>
            <w:tcW w:w="745" w:type="pct"/>
            <w:shd w:val="clear" w:color="auto" w:fill="auto"/>
            <w:vAlign w:val="center"/>
          </w:tcPr>
          <w:p w:rsidR="00A47C6C" w:rsidRPr="00A47C6C" w:rsidRDefault="00A47C6C" w:rsidP="00A47C6C">
            <w:pPr>
              <w:spacing w:before="0" w:after="0"/>
              <w:jc w:val="both"/>
              <w:rPr>
                <w:sz w:val="20"/>
                <w:lang w:val="en-US"/>
              </w:rPr>
            </w:pPr>
          </w:p>
        </w:tc>
        <w:tc>
          <w:tcPr>
            <w:tcW w:w="790" w:type="pct"/>
            <w:shd w:val="clear" w:color="auto" w:fill="auto"/>
          </w:tcPr>
          <w:p w:rsidR="00A47C6C" w:rsidRPr="00E87917" w:rsidRDefault="00A47C6C" w:rsidP="00A47C6C">
            <w:pPr>
              <w:spacing w:before="0" w:after="0"/>
              <w:jc w:val="both"/>
              <w:rPr>
                <w:sz w:val="20"/>
              </w:rPr>
            </w:pPr>
            <w:r>
              <w:rPr>
                <w:sz w:val="20"/>
                <w:lang w:eastAsia="en-US"/>
              </w:rPr>
              <w:t>controlPersonalSignature</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Н</w:t>
            </w:r>
          </w:p>
        </w:tc>
        <w:tc>
          <w:tcPr>
            <w:tcW w:w="497" w:type="pct"/>
            <w:shd w:val="clear" w:color="auto" w:fill="auto"/>
            <w:vAlign w:val="center"/>
          </w:tcPr>
          <w:p w:rsidR="00A47C6C" w:rsidRPr="00E87917" w:rsidRDefault="00A47C6C" w:rsidP="00A47C6C">
            <w:pPr>
              <w:spacing w:before="0" w:after="0"/>
              <w:jc w:val="center"/>
              <w:rPr>
                <w:sz w:val="20"/>
              </w:rPr>
            </w:pPr>
            <w:r>
              <w:rPr>
                <w:sz w:val="20"/>
                <w:lang w:eastAsia="en-US"/>
              </w:rPr>
              <w:t>S</w:t>
            </w:r>
          </w:p>
        </w:tc>
        <w:tc>
          <w:tcPr>
            <w:tcW w:w="1386" w:type="pct"/>
            <w:shd w:val="clear" w:color="auto" w:fill="auto"/>
            <w:vAlign w:val="center"/>
          </w:tcPr>
          <w:p w:rsidR="00A47C6C" w:rsidRPr="00CF443D" w:rsidRDefault="00494FAF" w:rsidP="00932DE5">
            <w:pPr>
              <w:spacing w:before="0" w:after="0"/>
              <w:rPr>
                <w:sz w:val="20"/>
              </w:rPr>
            </w:pPr>
            <w:r>
              <w:rPr>
                <w:sz w:val="20"/>
              </w:rPr>
              <w:t>Электронная подпись</w:t>
            </w:r>
            <w:r w:rsidR="00A47C6C">
              <w:rPr>
                <w:sz w:val="20"/>
                <w:lang w:eastAsia="en-US"/>
              </w:rPr>
              <w:t xml:space="preserve"> </w:t>
            </w:r>
            <w:r w:rsidR="00932DE5">
              <w:rPr>
                <w:sz w:val="20"/>
                <w:lang w:eastAsia="en-US"/>
              </w:rPr>
              <w:t>электронного документа</w:t>
            </w:r>
            <w:r w:rsidR="00A47C6C">
              <w:rPr>
                <w:sz w:val="20"/>
                <w:lang w:eastAsia="en-US"/>
              </w:rPr>
              <w:t xml:space="preserve"> лиц</w:t>
            </w:r>
            <w:r w:rsidR="00932DE5">
              <w:rPr>
                <w:sz w:val="20"/>
                <w:lang w:eastAsia="en-US"/>
              </w:rPr>
              <w:t>ом</w:t>
            </w:r>
            <w:r w:rsidR="00A47C6C">
              <w:rPr>
                <w:sz w:val="20"/>
                <w:lang w:eastAsia="en-US"/>
              </w:rPr>
              <w:t>, уполномоченн</w:t>
            </w:r>
            <w:r w:rsidR="00932DE5">
              <w:rPr>
                <w:sz w:val="20"/>
                <w:lang w:eastAsia="en-US"/>
              </w:rPr>
              <w:t>ым</w:t>
            </w:r>
            <w:r w:rsidR="00A47C6C">
              <w:rPr>
                <w:sz w:val="20"/>
                <w:lang w:eastAsia="en-US"/>
              </w:rPr>
              <w:t xml:space="preserve"> на проведение контроля в соответствии с ч.5 ст.99 закона №44-ФЗ</w:t>
            </w:r>
          </w:p>
        </w:tc>
        <w:tc>
          <w:tcPr>
            <w:tcW w:w="1385" w:type="pct"/>
            <w:shd w:val="clear" w:color="auto" w:fill="auto"/>
            <w:vAlign w:val="center"/>
          </w:tcPr>
          <w:p w:rsidR="00A47C6C" w:rsidRPr="00E87917" w:rsidRDefault="00A47C6C" w:rsidP="00A47C6C">
            <w:pPr>
              <w:spacing w:before="0" w:after="0"/>
              <w:rPr>
                <w:sz w:val="20"/>
              </w:rPr>
            </w:pPr>
            <w:r>
              <w:rPr>
                <w:sz w:val="20"/>
                <w:lang w:eastAsia="en-US"/>
              </w:rPr>
              <w:t xml:space="preserve">Заполняется в случае, если на стороне внешней системы пройден контроль </w:t>
            </w:r>
            <w:r w:rsidR="00932DE5">
              <w:rPr>
                <w:sz w:val="20"/>
                <w:lang w:eastAsia="en-US"/>
              </w:rPr>
              <w:t xml:space="preserve"> по </w:t>
            </w:r>
            <w:r>
              <w:rPr>
                <w:sz w:val="20"/>
                <w:lang w:eastAsia="en-US"/>
              </w:rPr>
              <w:t>ст.99 закона №44-ФЗ</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Информация о прикрепленных документах</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attachments</w:t>
            </w:r>
          </w:p>
        </w:tc>
        <w:tc>
          <w:tcPr>
            <w:tcW w:w="790" w:type="pct"/>
            <w:shd w:val="clear" w:color="auto" w:fill="auto"/>
            <w:vAlign w:val="center"/>
          </w:tcPr>
          <w:p w:rsidR="006A70E5" w:rsidRPr="00A83433" w:rsidRDefault="006A70E5" w:rsidP="00633356">
            <w:pPr>
              <w:spacing w:before="0" w:after="0"/>
              <w:jc w:val="center"/>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5" w:type="pct"/>
            <w:shd w:val="clear" w:color="auto" w:fill="auto"/>
            <w:vAlign w:val="center"/>
          </w:tcPr>
          <w:p w:rsidR="006A70E5" w:rsidRPr="00A83433" w:rsidRDefault="006A70E5" w:rsidP="00633356">
            <w:pPr>
              <w:spacing w:before="0" w:after="0"/>
              <w:jc w:val="center"/>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attachment</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1B15CB" w:rsidRDefault="006A70E5" w:rsidP="00633356">
            <w:pPr>
              <w:spacing w:before="0" w:after="0"/>
              <w:jc w:val="both"/>
              <w:rPr>
                <w:sz w:val="20"/>
                <w:lang w:val="en-US"/>
              </w:rPr>
            </w:pPr>
            <w:r w:rsidRPr="0093429A">
              <w:rPr>
                <w:sz w:val="20"/>
                <w:lang w:val="en-US"/>
              </w:rPr>
              <w:t>publishedContentId</w:t>
            </w:r>
          </w:p>
        </w:tc>
        <w:tc>
          <w:tcPr>
            <w:tcW w:w="198" w:type="pct"/>
            <w:shd w:val="clear" w:color="auto" w:fill="auto"/>
            <w:vAlign w:val="center"/>
          </w:tcPr>
          <w:p w:rsidR="006A70E5" w:rsidRPr="001B15CB" w:rsidRDefault="006A70E5" w:rsidP="00633356">
            <w:pPr>
              <w:spacing w:before="0" w:after="0"/>
              <w:jc w:val="center"/>
              <w:rPr>
                <w:sz w:val="20"/>
                <w:lang w:val="en-US"/>
              </w:rPr>
            </w:pPr>
            <w:r>
              <w:rPr>
                <w:sz w:val="20"/>
                <w:lang w:val="en-US"/>
              </w:rPr>
              <w:t>H</w:t>
            </w:r>
          </w:p>
        </w:tc>
        <w:tc>
          <w:tcPr>
            <w:tcW w:w="497" w:type="pct"/>
            <w:shd w:val="clear" w:color="auto" w:fill="auto"/>
            <w:vAlign w:val="center"/>
          </w:tcPr>
          <w:p w:rsidR="006A70E5" w:rsidRPr="001B15CB" w:rsidRDefault="006A70E5" w:rsidP="00633356">
            <w:pPr>
              <w:spacing w:before="0" w:after="0"/>
              <w:jc w:val="center"/>
              <w:rPr>
                <w:sz w:val="20"/>
                <w:lang w:val="en-US"/>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E87917" w:rsidRDefault="006A70E5" w:rsidP="00310D1E">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310D1E" w:rsidRPr="00CF443D" w:rsidTr="0059170E">
        <w:trPr>
          <w:jc w:val="center"/>
        </w:trPr>
        <w:tc>
          <w:tcPr>
            <w:tcW w:w="745" w:type="pct"/>
            <w:shd w:val="clear" w:color="auto" w:fill="auto"/>
            <w:vAlign w:val="center"/>
          </w:tcPr>
          <w:p w:rsidR="00310D1E" w:rsidRPr="00E87917" w:rsidRDefault="00310D1E" w:rsidP="00633356">
            <w:pPr>
              <w:spacing w:before="0" w:after="0"/>
              <w:jc w:val="both"/>
              <w:rPr>
                <w:sz w:val="20"/>
              </w:rPr>
            </w:pPr>
          </w:p>
        </w:tc>
        <w:tc>
          <w:tcPr>
            <w:tcW w:w="790" w:type="pct"/>
            <w:shd w:val="clear" w:color="auto" w:fill="auto"/>
            <w:vAlign w:val="center"/>
          </w:tcPr>
          <w:p w:rsidR="00310D1E" w:rsidRPr="00310D1E" w:rsidRDefault="00310D1E" w:rsidP="00310D1E">
            <w:pPr>
              <w:spacing w:before="0" w:after="0"/>
              <w:rPr>
                <w:sz w:val="20"/>
                <w:lang w:val="en-US"/>
              </w:rPr>
            </w:pPr>
            <w:r>
              <w:rPr>
                <w:sz w:val="20"/>
                <w:lang w:val="en-US"/>
              </w:rPr>
              <w:t>docDate</w:t>
            </w:r>
          </w:p>
        </w:tc>
        <w:tc>
          <w:tcPr>
            <w:tcW w:w="198" w:type="pct"/>
            <w:shd w:val="clear" w:color="auto" w:fill="auto"/>
            <w:vAlign w:val="center"/>
          </w:tcPr>
          <w:p w:rsidR="00310D1E" w:rsidRPr="00310D1E" w:rsidRDefault="00310D1E" w:rsidP="00633356">
            <w:pPr>
              <w:spacing w:before="0" w:after="0"/>
              <w:jc w:val="center"/>
              <w:rPr>
                <w:sz w:val="20"/>
              </w:rPr>
            </w:pPr>
            <w:r>
              <w:rPr>
                <w:sz w:val="20"/>
              </w:rPr>
              <w:t>Н</w:t>
            </w:r>
          </w:p>
        </w:tc>
        <w:tc>
          <w:tcPr>
            <w:tcW w:w="497" w:type="pct"/>
            <w:shd w:val="clear" w:color="auto" w:fill="auto"/>
            <w:vAlign w:val="center"/>
          </w:tcPr>
          <w:p w:rsidR="00310D1E" w:rsidRPr="00310D1E" w:rsidRDefault="00310D1E" w:rsidP="00633356">
            <w:pPr>
              <w:spacing w:before="0" w:after="0"/>
              <w:jc w:val="center"/>
              <w:rPr>
                <w:sz w:val="20"/>
                <w:lang w:val="en-US"/>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jc w:val="both"/>
              <w:rPr>
                <w:sz w:val="20"/>
              </w:rPr>
            </w:pPr>
          </w:p>
        </w:tc>
      </w:tr>
      <w:tr w:rsidR="009B1F85" w:rsidRPr="00CF443D" w:rsidTr="0059170E">
        <w:trPr>
          <w:jc w:val="center"/>
        </w:trPr>
        <w:tc>
          <w:tcPr>
            <w:tcW w:w="745" w:type="pct"/>
            <w:shd w:val="clear" w:color="auto" w:fill="auto"/>
            <w:vAlign w:val="center"/>
          </w:tcPr>
          <w:p w:rsidR="009B1F85" w:rsidRPr="001A4780" w:rsidRDefault="009B1F85" w:rsidP="002862D6">
            <w:pPr>
              <w:spacing w:before="0" w:after="0"/>
              <w:jc w:val="both"/>
              <w:rPr>
                <w:sz w:val="20"/>
              </w:rPr>
            </w:pPr>
          </w:p>
        </w:tc>
        <w:tc>
          <w:tcPr>
            <w:tcW w:w="790" w:type="pct"/>
            <w:shd w:val="clear" w:color="auto" w:fill="auto"/>
            <w:vAlign w:val="center"/>
          </w:tcPr>
          <w:p w:rsidR="009B1F85" w:rsidRPr="00E232BB" w:rsidRDefault="009B1F85" w:rsidP="00310D1E">
            <w:pPr>
              <w:spacing w:before="0" w:after="0"/>
              <w:rPr>
                <w:sz w:val="20"/>
              </w:rPr>
            </w:pPr>
            <w:r>
              <w:rPr>
                <w:sz w:val="20"/>
              </w:rPr>
              <w:t>doc</w:t>
            </w:r>
            <w:r w:rsidRPr="00E626A2">
              <w:rPr>
                <w:sz w:val="20"/>
              </w:rPr>
              <w:t>Number</w:t>
            </w:r>
          </w:p>
        </w:tc>
        <w:tc>
          <w:tcPr>
            <w:tcW w:w="198" w:type="pct"/>
            <w:shd w:val="clear" w:color="auto" w:fill="auto"/>
          </w:tcPr>
          <w:p w:rsidR="009B1F85" w:rsidRPr="00E626A2" w:rsidRDefault="009B1F85" w:rsidP="002862D6">
            <w:pPr>
              <w:spacing w:before="0" w:after="0"/>
              <w:jc w:val="center"/>
              <w:rPr>
                <w:sz w:val="20"/>
              </w:rPr>
            </w:pPr>
            <w:r>
              <w:rPr>
                <w:sz w:val="20"/>
              </w:rPr>
              <w:t>Н</w:t>
            </w:r>
          </w:p>
        </w:tc>
        <w:tc>
          <w:tcPr>
            <w:tcW w:w="497" w:type="pct"/>
            <w:shd w:val="clear" w:color="auto" w:fill="auto"/>
          </w:tcPr>
          <w:p w:rsidR="009B1F85" w:rsidRPr="00E232BB" w:rsidRDefault="009B1F85"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9B1F85" w:rsidRPr="00E232BB" w:rsidRDefault="009B1F85" w:rsidP="009B1F85">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9B1F85" w:rsidRPr="00E232BB" w:rsidRDefault="009B1F85"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59170E">
        <w:trPr>
          <w:jc w:val="center"/>
        </w:trPr>
        <w:tc>
          <w:tcPr>
            <w:tcW w:w="745" w:type="pct"/>
            <w:vMerge w:val="restart"/>
            <w:shd w:val="clear" w:color="auto" w:fill="auto"/>
            <w:vAlign w:val="center"/>
          </w:tcPr>
          <w:p w:rsidR="006A70E5" w:rsidRPr="00E87917" w:rsidRDefault="006A70E5"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6A70E5" w:rsidRPr="00E87917" w:rsidRDefault="006A70E5" w:rsidP="00310D1E">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46198E" w:rsidP="00633356">
            <w:pPr>
              <w:spacing w:before="0" w:after="0"/>
              <w:jc w:val="both"/>
              <w:rPr>
                <w:sz w:val="20"/>
              </w:rPr>
            </w:pPr>
            <w:r w:rsidRPr="0046198E">
              <w:rPr>
                <w:sz w:val="20"/>
              </w:rPr>
              <w:t>Поле заполняется при передаче документов из ЕИС во внешние системы</w:t>
            </w:r>
          </w:p>
        </w:tc>
      </w:tr>
      <w:tr w:rsidR="006A70E5" w:rsidRPr="00CF443D" w:rsidTr="0059170E">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6804F4" w:rsidRDefault="006A70E5" w:rsidP="00633356">
            <w:pPr>
              <w:spacing w:before="0" w:after="0"/>
              <w:jc w:val="both"/>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F242A3">
            <w:pPr>
              <w:spacing w:before="0" w:after="0"/>
              <w:rPr>
                <w:sz w:val="20"/>
              </w:rPr>
            </w:pPr>
            <w:r>
              <w:rPr>
                <w:sz w:val="20"/>
              </w:rPr>
              <w:t xml:space="preserve">Уникальный идентификатор документа </w:t>
            </w:r>
            <w:r w:rsidR="000303FA">
              <w:rPr>
                <w:sz w:val="20"/>
              </w:rPr>
              <w:t>в ЕИС</w:t>
            </w:r>
          </w:p>
        </w:tc>
        <w:tc>
          <w:tcPr>
            <w:tcW w:w="1385" w:type="pct"/>
            <w:shd w:val="clear" w:color="auto" w:fill="auto"/>
            <w:vAlign w:val="center"/>
          </w:tcPr>
          <w:p w:rsidR="006A70E5"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59170E">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A05774" w:rsidRDefault="006A70E5" w:rsidP="00633356">
            <w:pPr>
              <w:spacing w:before="0" w:after="0"/>
              <w:jc w:val="both"/>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7"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jc w:val="both"/>
              <w:rPr>
                <w:sz w:val="20"/>
              </w:rPr>
            </w:pPr>
            <w:r w:rsidRPr="001A4780">
              <w:rPr>
                <w:sz w:val="20"/>
              </w:rPr>
              <w:t>base64Binary</w:t>
            </w:r>
          </w:p>
          <w:p w:rsidR="0046198E"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59170E">
        <w:trPr>
          <w:jc w:val="center"/>
        </w:trPr>
        <w:tc>
          <w:tcPr>
            <w:tcW w:w="745" w:type="pct"/>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407EBF">
              <w:rPr>
                <w:sz w:val="20"/>
              </w:rPr>
              <w:t>cryptoSigns</w:t>
            </w:r>
          </w:p>
        </w:tc>
        <w:tc>
          <w:tcPr>
            <w:tcW w:w="198" w:type="pct"/>
            <w:shd w:val="clear" w:color="auto" w:fill="auto"/>
            <w:vAlign w:val="center"/>
          </w:tcPr>
          <w:p w:rsidR="006A70E5" w:rsidRPr="00E87917" w:rsidRDefault="006A70E5" w:rsidP="00633356">
            <w:pPr>
              <w:spacing w:before="0" w:after="0"/>
              <w:jc w:val="center"/>
              <w:rPr>
                <w:sz w:val="20"/>
              </w:rPr>
            </w:pPr>
            <w:r>
              <w:rPr>
                <w:sz w:val="20"/>
              </w:rPr>
              <w:t>Н</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494FAF" w:rsidP="00633356">
            <w:pPr>
              <w:spacing w:before="0" w:after="0"/>
              <w:jc w:val="center"/>
              <w:rPr>
                <w:b/>
                <w:bCs/>
                <w:sz w:val="20"/>
              </w:rPr>
            </w:pPr>
            <w:r w:rsidRPr="00494FAF">
              <w:rPr>
                <w:b/>
                <w:sz w:val="20"/>
              </w:rPr>
              <w:t>Электронная подпись</w:t>
            </w:r>
            <w:r w:rsidR="006A70E5" w:rsidRPr="00675499">
              <w:rPr>
                <w:b/>
                <w:bCs/>
                <w:sz w:val="20"/>
              </w:rPr>
              <w:t xml:space="preserve"> документа</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lastRenderedPageBreak/>
              <w:t>cryptoSigns</w:t>
            </w:r>
          </w:p>
        </w:tc>
        <w:tc>
          <w:tcPr>
            <w:tcW w:w="790" w:type="pct"/>
            <w:shd w:val="clear" w:color="auto" w:fill="auto"/>
            <w:vAlign w:val="center"/>
          </w:tcPr>
          <w:p w:rsidR="006A70E5" w:rsidRPr="00A83433" w:rsidRDefault="006A70E5" w:rsidP="00633356">
            <w:pPr>
              <w:spacing w:before="0" w:after="0"/>
              <w:jc w:val="center"/>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5" w:type="pct"/>
            <w:shd w:val="clear" w:color="auto" w:fill="auto"/>
            <w:vAlign w:val="center"/>
          </w:tcPr>
          <w:p w:rsidR="006A70E5" w:rsidRPr="00A83433" w:rsidRDefault="006A70E5" w:rsidP="00633356">
            <w:pPr>
              <w:spacing w:before="0" w:after="0"/>
              <w:jc w:val="center"/>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CF443D" w:rsidRDefault="006A70E5" w:rsidP="00633356">
            <w:pPr>
              <w:spacing w:before="0" w:after="0"/>
              <w:jc w:val="both"/>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494FAF"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jc w:val="both"/>
              <w:rPr>
                <w:sz w:val="20"/>
              </w:rPr>
            </w:pPr>
            <w:r w:rsidRPr="00CF443D">
              <w:rPr>
                <w:sz w:val="20"/>
              </w:rPr>
              <w:t>Множественный элемент</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signature</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00494FAF">
              <w:rPr>
                <w:sz w:val="20"/>
              </w:rPr>
              <w:t xml:space="preserve"> 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Сведения о возврате жалобы</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returnInfo</w:t>
            </w:r>
          </w:p>
        </w:tc>
        <w:tc>
          <w:tcPr>
            <w:tcW w:w="790" w:type="pct"/>
            <w:shd w:val="clear" w:color="auto" w:fill="auto"/>
            <w:vAlign w:val="center"/>
          </w:tcPr>
          <w:p w:rsidR="006A70E5" w:rsidRPr="00A83433" w:rsidRDefault="006A70E5" w:rsidP="00633356">
            <w:pPr>
              <w:spacing w:before="0" w:after="0"/>
              <w:jc w:val="center"/>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5" w:type="pct"/>
            <w:shd w:val="clear" w:color="auto" w:fill="auto"/>
            <w:vAlign w:val="center"/>
          </w:tcPr>
          <w:p w:rsidR="006A70E5" w:rsidRPr="00A83433" w:rsidRDefault="006A70E5" w:rsidP="00633356">
            <w:pPr>
              <w:spacing w:before="0" w:after="0"/>
              <w:jc w:val="center"/>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E0313D" w:rsidRDefault="006A70E5" w:rsidP="00633356">
            <w:pPr>
              <w:spacing w:before="0" w:after="0"/>
              <w:jc w:val="both"/>
              <w:rPr>
                <w:sz w:val="20"/>
              </w:rPr>
            </w:pPr>
            <w:r w:rsidRPr="00CF443D">
              <w:rPr>
                <w:sz w:val="20"/>
              </w:rPr>
              <w:t>base</w:t>
            </w:r>
          </w:p>
        </w:tc>
        <w:tc>
          <w:tcPr>
            <w:tcW w:w="198" w:type="pct"/>
            <w:shd w:val="clear" w:color="auto" w:fill="auto"/>
            <w:vAlign w:val="center"/>
          </w:tcPr>
          <w:p w:rsidR="006A70E5" w:rsidRPr="00E0313D" w:rsidRDefault="006A70E5" w:rsidP="00633356">
            <w:pPr>
              <w:spacing w:before="0" w:after="0"/>
              <w:jc w:val="center"/>
              <w:rPr>
                <w:sz w:val="20"/>
              </w:rPr>
            </w:pPr>
            <w:r w:rsidRPr="00CF443D">
              <w:rPr>
                <w:sz w:val="20"/>
              </w:rPr>
              <w:t>O</w:t>
            </w:r>
          </w:p>
        </w:tc>
        <w:tc>
          <w:tcPr>
            <w:tcW w:w="497" w:type="pct"/>
            <w:shd w:val="clear" w:color="auto" w:fill="auto"/>
            <w:vAlign w:val="center"/>
          </w:tcPr>
          <w:p w:rsidR="006A70E5" w:rsidRPr="00E0313D" w:rsidRDefault="006A70E5" w:rsidP="00633356">
            <w:pPr>
              <w:spacing w:before="0" w:after="0"/>
              <w:jc w:val="center"/>
              <w:rPr>
                <w:sz w:val="20"/>
              </w:rPr>
            </w:pPr>
            <w:r w:rsidRPr="00E0313D">
              <w:rPr>
                <w:sz w:val="20"/>
              </w:rPr>
              <w:t>T(1-10</w:t>
            </w:r>
            <w:r w:rsidRPr="00CF443D">
              <w:rPr>
                <w:sz w:val="20"/>
              </w:rPr>
              <w:t>00</w:t>
            </w:r>
            <w:r w:rsidRPr="00E0313D">
              <w:rPr>
                <w:sz w:val="20"/>
              </w:rPr>
              <w:t>)</w:t>
            </w:r>
          </w:p>
        </w:tc>
        <w:tc>
          <w:tcPr>
            <w:tcW w:w="1386" w:type="pct"/>
            <w:shd w:val="clear" w:color="auto" w:fill="auto"/>
          </w:tcPr>
          <w:p w:rsidR="006A70E5" w:rsidRPr="00E0313D" w:rsidRDefault="006A70E5" w:rsidP="00633356">
            <w:pPr>
              <w:spacing w:before="0" w:after="0"/>
              <w:rPr>
                <w:sz w:val="20"/>
              </w:rPr>
            </w:pPr>
            <w:r w:rsidRPr="00E0313D">
              <w:rPr>
                <w:sz w:val="20"/>
              </w:rPr>
              <w:t>Основание возврата жалобы</w:t>
            </w:r>
          </w:p>
        </w:tc>
        <w:tc>
          <w:tcPr>
            <w:tcW w:w="1385" w:type="pct"/>
            <w:shd w:val="clear" w:color="auto" w:fill="auto"/>
          </w:tcPr>
          <w:p w:rsidR="006A70E5" w:rsidRPr="00E0313D" w:rsidRDefault="006A70E5" w:rsidP="00633356">
            <w:pPr>
              <w:spacing w:before="0" w:after="0"/>
              <w:jc w:val="both"/>
              <w:rPr>
                <w:sz w:val="20"/>
              </w:rPr>
            </w:pPr>
          </w:p>
        </w:tc>
      </w:tr>
      <w:tr w:rsidR="00FF03D2" w:rsidRPr="00CF443D" w:rsidTr="0059170E">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7"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85" w:type="pct"/>
            <w:shd w:val="clear" w:color="auto" w:fill="auto"/>
          </w:tcPr>
          <w:p w:rsidR="00FF03D2" w:rsidRPr="00E0313D" w:rsidRDefault="00FF03D2" w:rsidP="00E8626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CF443D" w:rsidRDefault="006A70E5" w:rsidP="00633356">
            <w:pPr>
              <w:spacing w:before="0" w:after="0"/>
              <w:jc w:val="both"/>
              <w:rPr>
                <w:sz w:val="20"/>
              </w:rPr>
            </w:pPr>
            <w:r w:rsidRPr="00B9282E">
              <w:rPr>
                <w:sz w:val="20"/>
              </w:rPr>
              <w:t>attachments</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7629C9" w:rsidRDefault="006A70E5" w:rsidP="00633356">
            <w:pPr>
              <w:spacing w:before="0" w:after="0"/>
              <w:rPr>
                <w:sz w:val="20"/>
              </w:rPr>
            </w:pPr>
            <w:r w:rsidRPr="00CF443D">
              <w:rPr>
                <w:sz w:val="20"/>
              </w:rPr>
              <w:t>Информация о прикрепленных документах</w:t>
            </w:r>
          </w:p>
        </w:tc>
        <w:tc>
          <w:tcPr>
            <w:tcW w:w="1385" w:type="pct"/>
            <w:shd w:val="clear" w:color="auto" w:fill="auto"/>
          </w:tcPr>
          <w:p w:rsidR="006A70E5" w:rsidRPr="00E0313D" w:rsidRDefault="006A70E5" w:rsidP="00633356">
            <w:pPr>
              <w:spacing w:before="0" w:after="0"/>
              <w:jc w:val="both"/>
              <w:rPr>
                <w:sz w:val="20"/>
              </w:rPr>
            </w:pPr>
          </w:p>
        </w:tc>
      </w:tr>
      <w:tr w:rsidR="00FF03D2" w:rsidRPr="00FF03D2" w:rsidTr="0059170E">
        <w:trPr>
          <w:jc w:val="center"/>
        </w:trPr>
        <w:tc>
          <w:tcPr>
            <w:tcW w:w="5000" w:type="pct"/>
            <w:gridSpan w:val="6"/>
            <w:shd w:val="clear" w:color="auto" w:fill="auto"/>
            <w:vAlign w:val="center"/>
          </w:tcPr>
          <w:p w:rsidR="00FF03D2" w:rsidRPr="00FF03D2" w:rsidRDefault="00FF03D2" w:rsidP="00E86266">
            <w:pPr>
              <w:spacing w:before="0" w:after="0"/>
              <w:jc w:val="center"/>
              <w:rPr>
                <w:b/>
                <w:bCs/>
                <w:sz w:val="20"/>
              </w:rPr>
            </w:pPr>
            <w:r w:rsidRPr="00FF03D2">
              <w:rPr>
                <w:b/>
                <w:sz w:val="20"/>
              </w:rPr>
              <w:t>Решение о возвращении жалобы</w:t>
            </w:r>
          </w:p>
        </w:tc>
      </w:tr>
      <w:tr w:rsidR="00FF03D2" w:rsidRPr="00FF03D2" w:rsidTr="0059170E">
        <w:trPr>
          <w:jc w:val="center"/>
        </w:trPr>
        <w:tc>
          <w:tcPr>
            <w:tcW w:w="745" w:type="pct"/>
            <w:shd w:val="clear" w:color="auto" w:fill="auto"/>
            <w:vAlign w:val="center"/>
          </w:tcPr>
          <w:p w:rsidR="00FF03D2" w:rsidRPr="00FF03D2" w:rsidRDefault="00FF03D2" w:rsidP="00E86266">
            <w:pPr>
              <w:spacing w:before="0" w:after="0"/>
              <w:jc w:val="both"/>
              <w:rPr>
                <w:b/>
                <w:sz w:val="20"/>
              </w:rPr>
            </w:pPr>
            <w:r w:rsidRPr="00623095">
              <w:rPr>
                <w:b/>
                <w:sz w:val="20"/>
              </w:rPr>
              <w:t>decision</w:t>
            </w:r>
          </w:p>
        </w:tc>
        <w:tc>
          <w:tcPr>
            <w:tcW w:w="790" w:type="pct"/>
            <w:shd w:val="clear" w:color="auto" w:fill="auto"/>
            <w:vAlign w:val="center"/>
          </w:tcPr>
          <w:p w:rsidR="00FF03D2" w:rsidRPr="002232A9" w:rsidRDefault="00FF03D2" w:rsidP="00E86266">
            <w:pPr>
              <w:spacing w:before="0" w:after="0"/>
              <w:jc w:val="both"/>
              <w:rPr>
                <w:b/>
                <w:sz w:val="20"/>
              </w:rPr>
            </w:pPr>
          </w:p>
        </w:tc>
        <w:tc>
          <w:tcPr>
            <w:tcW w:w="198" w:type="pct"/>
            <w:shd w:val="clear" w:color="auto" w:fill="auto"/>
            <w:vAlign w:val="center"/>
          </w:tcPr>
          <w:p w:rsidR="00FF03D2" w:rsidRPr="009330E1" w:rsidRDefault="00FF03D2" w:rsidP="00E86266">
            <w:pPr>
              <w:spacing w:before="0" w:after="0"/>
              <w:jc w:val="center"/>
              <w:rPr>
                <w:b/>
                <w:sz w:val="20"/>
              </w:rPr>
            </w:pPr>
          </w:p>
        </w:tc>
        <w:tc>
          <w:tcPr>
            <w:tcW w:w="497" w:type="pct"/>
            <w:shd w:val="clear" w:color="auto" w:fill="auto"/>
            <w:vAlign w:val="center"/>
          </w:tcPr>
          <w:p w:rsidR="00FF03D2" w:rsidRPr="00FF03D2" w:rsidRDefault="00FF03D2" w:rsidP="00E86266">
            <w:pPr>
              <w:spacing w:before="0" w:after="0"/>
              <w:jc w:val="center"/>
              <w:rPr>
                <w:b/>
                <w:sz w:val="20"/>
              </w:rPr>
            </w:pPr>
          </w:p>
        </w:tc>
        <w:tc>
          <w:tcPr>
            <w:tcW w:w="1386" w:type="pct"/>
            <w:shd w:val="clear" w:color="auto" w:fill="auto"/>
            <w:vAlign w:val="center"/>
          </w:tcPr>
          <w:p w:rsidR="00FF03D2" w:rsidRPr="00FF03D2" w:rsidRDefault="00FF03D2" w:rsidP="00E86266">
            <w:pPr>
              <w:spacing w:before="0" w:after="0"/>
              <w:jc w:val="both"/>
              <w:rPr>
                <w:b/>
                <w:sz w:val="20"/>
              </w:rPr>
            </w:pPr>
          </w:p>
        </w:tc>
        <w:tc>
          <w:tcPr>
            <w:tcW w:w="1385" w:type="pct"/>
            <w:shd w:val="clear" w:color="auto" w:fill="auto"/>
            <w:vAlign w:val="center"/>
          </w:tcPr>
          <w:p w:rsidR="00FF03D2" w:rsidRPr="00FF03D2" w:rsidRDefault="00FF03D2" w:rsidP="00E86266">
            <w:pPr>
              <w:spacing w:before="0" w:after="0"/>
              <w:jc w:val="both"/>
              <w:rPr>
                <w:b/>
                <w:sz w:val="20"/>
              </w:rPr>
            </w:pPr>
          </w:p>
        </w:tc>
      </w:tr>
      <w:tr w:rsidR="00FF03D2" w:rsidRPr="00CF443D" w:rsidTr="0059170E">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number</w:t>
            </w:r>
          </w:p>
        </w:tc>
        <w:tc>
          <w:tcPr>
            <w:tcW w:w="198" w:type="pct"/>
            <w:shd w:val="clear" w:color="auto" w:fill="auto"/>
            <w:vAlign w:val="center"/>
          </w:tcPr>
          <w:p w:rsidR="00FF03D2" w:rsidRPr="0069629D" w:rsidRDefault="0069629D" w:rsidP="00E86266">
            <w:pPr>
              <w:spacing w:before="0" w:after="0"/>
              <w:jc w:val="center"/>
              <w:rPr>
                <w:sz w:val="20"/>
              </w:rPr>
            </w:pPr>
            <w:r>
              <w:rPr>
                <w:sz w:val="20"/>
              </w:rPr>
              <w:t>Н</w:t>
            </w:r>
          </w:p>
        </w:tc>
        <w:tc>
          <w:tcPr>
            <w:tcW w:w="497" w:type="pct"/>
            <w:shd w:val="clear" w:color="auto" w:fill="auto"/>
            <w:vAlign w:val="center"/>
          </w:tcPr>
          <w:p w:rsidR="00FF03D2" w:rsidRPr="00E0313D" w:rsidRDefault="00FF03D2" w:rsidP="00FF03D2">
            <w:pPr>
              <w:spacing w:before="0" w:after="0"/>
              <w:jc w:val="center"/>
              <w:rPr>
                <w:sz w:val="20"/>
              </w:rPr>
            </w:pPr>
            <w:r w:rsidRPr="00E0313D">
              <w:rPr>
                <w:sz w:val="20"/>
              </w:rPr>
              <w:t>T(1-</w:t>
            </w:r>
            <w:r>
              <w:rPr>
                <w:sz w:val="20"/>
              </w:rPr>
              <w:t>256</w:t>
            </w:r>
            <w:r w:rsidRPr="00E0313D">
              <w:rPr>
                <w:sz w:val="20"/>
              </w:rPr>
              <w:t>)</w:t>
            </w:r>
          </w:p>
        </w:tc>
        <w:tc>
          <w:tcPr>
            <w:tcW w:w="1386" w:type="pct"/>
            <w:shd w:val="clear" w:color="auto" w:fill="auto"/>
          </w:tcPr>
          <w:p w:rsidR="00FF03D2" w:rsidRPr="007629C9" w:rsidRDefault="00FF03D2" w:rsidP="00E86266">
            <w:pPr>
              <w:spacing w:before="0" w:after="0"/>
              <w:rPr>
                <w:sz w:val="20"/>
              </w:rPr>
            </w:pPr>
            <w:r w:rsidRPr="00FF03D2">
              <w:rPr>
                <w:sz w:val="20"/>
              </w:rPr>
              <w:t>Номер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E0313D" w:rsidTr="0059170E">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acceptDate</w:t>
            </w:r>
          </w:p>
        </w:tc>
        <w:tc>
          <w:tcPr>
            <w:tcW w:w="198" w:type="pct"/>
            <w:shd w:val="clear" w:color="auto" w:fill="auto"/>
            <w:vAlign w:val="center"/>
          </w:tcPr>
          <w:p w:rsidR="00FF03D2" w:rsidRPr="00FF03D2" w:rsidRDefault="00FF03D2" w:rsidP="00E86266">
            <w:pPr>
              <w:spacing w:before="0" w:after="0"/>
              <w:jc w:val="center"/>
              <w:rPr>
                <w:sz w:val="20"/>
              </w:rPr>
            </w:pPr>
            <w:r>
              <w:rPr>
                <w:sz w:val="20"/>
              </w:rPr>
              <w:t>О</w:t>
            </w:r>
          </w:p>
        </w:tc>
        <w:tc>
          <w:tcPr>
            <w:tcW w:w="497" w:type="pct"/>
            <w:shd w:val="clear" w:color="auto" w:fill="auto"/>
            <w:vAlign w:val="center"/>
          </w:tcPr>
          <w:p w:rsidR="00FF03D2" w:rsidRPr="00FF03D2" w:rsidRDefault="00FF03D2" w:rsidP="00E86266">
            <w:pPr>
              <w:spacing w:before="0" w:after="0"/>
              <w:jc w:val="center"/>
              <w:rPr>
                <w:sz w:val="20"/>
                <w:lang w:val="en-US"/>
              </w:rPr>
            </w:pPr>
            <w:r>
              <w:rPr>
                <w:sz w:val="20"/>
                <w:lang w:val="en-US"/>
              </w:rPr>
              <w:t>D</w:t>
            </w:r>
          </w:p>
        </w:tc>
        <w:tc>
          <w:tcPr>
            <w:tcW w:w="1386" w:type="pct"/>
            <w:shd w:val="clear" w:color="auto" w:fill="auto"/>
          </w:tcPr>
          <w:p w:rsidR="00FF03D2" w:rsidRPr="007629C9" w:rsidRDefault="00FF03D2" w:rsidP="00E86266">
            <w:pPr>
              <w:spacing w:before="0" w:after="0"/>
              <w:rPr>
                <w:sz w:val="20"/>
              </w:rPr>
            </w:pPr>
            <w:r w:rsidRPr="00FF03D2">
              <w:rPr>
                <w:sz w:val="20"/>
              </w:rPr>
              <w:t>Дата принятия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59170E">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FF03D2" w:rsidRDefault="00FF03D2" w:rsidP="00E86266">
            <w:pPr>
              <w:spacing w:before="0" w:after="0"/>
              <w:jc w:val="both"/>
              <w:rPr>
                <w:sz w:val="20"/>
                <w:lang w:val="en-US"/>
              </w:rPr>
            </w:pPr>
            <w:r>
              <w:rPr>
                <w:sz w:val="20"/>
                <w:lang w:val="en-US"/>
              </w:rPr>
              <w:t>info</w:t>
            </w:r>
          </w:p>
        </w:tc>
        <w:tc>
          <w:tcPr>
            <w:tcW w:w="198" w:type="pct"/>
            <w:shd w:val="clear" w:color="auto" w:fill="auto"/>
            <w:vAlign w:val="center"/>
          </w:tcPr>
          <w:p w:rsidR="00FF03D2" w:rsidRPr="00FF03D2" w:rsidRDefault="00FF03D2" w:rsidP="00FF03D2">
            <w:pPr>
              <w:spacing w:before="0" w:after="0"/>
              <w:jc w:val="center"/>
              <w:rPr>
                <w:sz w:val="20"/>
              </w:rPr>
            </w:pPr>
            <w:r>
              <w:rPr>
                <w:sz w:val="20"/>
              </w:rPr>
              <w:t>Н</w:t>
            </w:r>
          </w:p>
        </w:tc>
        <w:tc>
          <w:tcPr>
            <w:tcW w:w="497" w:type="pct"/>
            <w:shd w:val="clear" w:color="auto" w:fill="auto"/>
            <w:vAlign w:val="center"/>
          </w:tcPr>
          <w:p w:rsidR="00FF03D2" w:rsidRPr="00FF03D2" w:rsidRDefault="00FF03D2" w:rsidP="00E86266">
            <w:pPr>
              <w:spacing w:before="0" w:after="0"/>
              <w:jc w:val="center"/>
              <w:rPr>
                <w:sz w:val="20"/>
              </w:rPr>
            </w:pPr>
            <w:r>
              <w:rPr>
                <w:sz w:val="20"/>
              </w:rPr>
              <w:t>Т(1-2000)</w:t>
            </w:r>
          </w:p>
        </w:tc>
        <w:tc>
          <w:tcPr>
            <w:tcW w:w="1386" w:type="pct"/>
            <w:shd w:val="clear" w:color="auto" w:fill="auto"/>
          </w:tcPr>
          <w:p w:rsidR="00FF03D2" w:rsidRPr="007629C9" w:rsidRDefault="00FF03D2" w:rsidP="00E86266">
            <w:pPr>
              <w:spacing w:before="0" w:after="0"/>
              <w:rPr>
                <w:sz w:val="20"/>
              </w:rPr>
            </w:pPr>
            <w:r w:rsidRPr="00FF03D2">
              <w:rPr>
                <w:sz w:val="20"/>
              </w:rPr>
              <w:t>Текст решения</w:t>
            </w:r>
          </w:p>
        </w:tc>
        <w:tc>
          <w:tcPr>
            <w:tcW w:w="1385" w:type="pct"/>
            <w:shd w:val="clear" w:color="auto" w:fill="auto"/>
          </w:tcPr>
          <w:p w:rsidR="00FF03D2" w:rsidRPr="00E0313D" w:rsidRDefault="00FF03D2" w:rsidP="00E8626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Информация о прикрепленных документах</w:t>
            </w:r>
          </w:p>
        </w:tc>
      </w:tr>
      <w:tr w:rsidR="006A70E5" w:rsidRPr="00675499"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attachments</w:t>
            </w:r>
          </w:p>
        </w:tc>
        <w:tc>
          <w:tcPr>
            <w:tcW w:w="790" w:type="pct"/>
            <w:shd w:val="clear" w:color="auto" w:fill="auto"/>
            <w:vAlign w:val="center"/>
          </w:tcPr>
          <w:p w:rsidR="006A70E5" w:rsidRPr="00A83433" w:rsidRDefault="006A70E5" w:rsidP="00633356">
            <w:pPr>
              <w:spacing w:before="0" w:after="0"/>
              <w:jc w:val="both"/>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jc w:val="both"/>
              <w:rPr>
                <w:b/>
                <w:sz w:val="20"/>
              </w:rPr>
            </w:pPr>
          </w:p>
        </w:tc>
        <w:tc>
          <w:tcPr>
            <w:tcW w:w="1385" w:type="pct"/>
            <w:shd w:val="clear" w:color="auto" w:fill="auto"/>
            <w:vAlign w:val="center"/>
          </w:tcPr>
          <w:p w:rsidR="006A70E5" w:rsidRPr="00A83433"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attachment</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310D1E" w:rsidRPr="00CF443D" w:rsidTr="0059170E">
        <w:trPr>
          <w:jc w:val="center"/>
        </w:trPr>
        <w:tc>
          <w:tcPr>
            <w:tcW w:w="745" w:type="pct"/>
            <w:shd w:val="clear" w:color="auto" w:fill="auto"/>
            <w:vAlign w:val="center"/>
          </w:tcPr>
          <w:p w:rsidR="00310D1E" w:rsidRPr="00E87917" w:rsidRDefault="00310D1E" w:rsidP="00633356">
            <w:pPr>
              <w:spacing w:before="0" w:after="0"/>
              <w:jc w:val="both"/>
              <w:rPr>
                <w:sz w:val="20"/>
              </w:rPr>
            </w:pPr>
          </w:p>
        </w:tc>
        <w:tc>
          <w:tcPr>
            <w:tcW w:w="790" w:type="pct"/>
            <w:shd w:val="clear" w:color="auto" w:fill="auto"/>
            <w:vAlign w:val="center"/>
          </w:tcPr>
          <w:p w:rsidR="00310D1E" w:rsidRPr="00E87917" w:rsidRDefault="00310D1E" w:rsidP="00633356">
            <w:pPr>
              <w:spacing w:before="0" w:after="0"/>
              <w:jc w:val="both"/>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7"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jc w:val="both"/>
              <w:rPr>
                <w:sz w:val="20"/>
              </w:rPr>
            </w:pPr>
          </w:p>
        </w:tc>
      </w:tr>
      <w:tr w:rsidR="006A70E5" w:rsidRPr="00CF443D" w:rsidTr="0059170E">
        <w:trPr>
          <w:jc w:val="center"/>
        </w:trPr>
        <w:tc>
          <w:tcPr>
            <w:tcW w:w="745" w:type="pct"/>
            <w:vMerge w:val="restart"/>
            <w:shd w:val="clear" w:color="auto" w:fill="auto"/>
            <w:vAlign w:val="center"/>
          </w:tcPr>
          <w:p w:rsidR="006A70E5" w:rsidRPr="00E87917" w:rsidRDefault="006A70E5" w:rsidP="00633356">
            <w:pPr>
              <w:spacing w:before="0" w:after="0"/>
              <w:jc w:val="both"/>
              <w:rPr>
                <w:sz w:val="20"/>
              </w:rPr>
            </w:pPr>
            <w:r>
              <w:rPr>
                <w:sz w:val="20"/>
              </w:rPr>
              <w:t>Допустимо указание только одного элемента</w:t>
            </w:r>
          </w:p>
        </w:tc>
        <w:tc>
          <w:tcPr>
            <w:tcW w:w="790" w:type="pct"/>
            <w:shd w:val="clear" w:color="auto" w:fill="auto"/>
          </w:tcPr>
          <w:p w:rsidR="006A70E5" w:rsidRDefault="006A70E5" w:rsidP="00633356">
            <w:pPr>
              <w:spacing w:before="0" w:after="0"/>
              <w:jc w:val="both"/>
              <w:rPr>
                <w:sz w:val="20"/>
              </w:rPr>
            </w:pPr>
            <w:r w:rsidRPr="00E87917">
              <w:rPr>
                <w:sz w:val="20"/>
              </w:rPr>
              <w:t>url</w:t>
            </w:r>
          </w:p>
          <w:p w:rsidR="006A70E5" w:rsidRPr="00E87917" w:rsidRDefault="006A70E5" w:rsidP="00633356">
            <w:pPr>
              <w:spacing w:before="0" w:after="0"/>
              <w:jc w:val="both"/>
              <w:rPr>
                <w:sz w:val="20"/>
              </w:rPr>
            </w:pP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46198E" w:rsidP="00633356">
            <w:pPr>
              <w:spacing w:before="0" w:after="0"/>
              <w:jc w:val="both"/>
              <w:rPr>
                <w:sz w:val="20"/>
              </w:rPr>
            </w:pPr>
            <w:r w:rsidRPr="0046198E">
              <w:rPr>
                <w:sz w:val="20"/>
              </w:rPr>
              <w:t>Поле заполняется при передаче документов из ЕИС во внешние системы</w:t>
            </w:r>
          </w:p>
        </w:tc>
      </w:tr>
      <w:tr w:rsidR="006A70E5" w:rsidRPr="00CF443D" w:rsidTr="0059170E">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6804F4" w:rsidRDefault="006A70E5" w:rsidP="00633356">
            <w:pPr>
              <w:spacing w:before="0" w:after="0"/>
              <w:jc w:val="both"/>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59170E">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A05774" w:rsidRDefault="006A70E5" w:rsidP="00633356">
            <w:pPr>
              <w:spacing w:before="0" w:after="0"/>
              <w:jc w:val="both"/>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7"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jc w:val="both"/>
              <w:rPr>
                <w:sz w:val="20"/>
              </w:rPr>
            </w:pPr>
            <w:r w:rsidRPr="001A4780">
              <w:rPr>
                <w:sz w:val="20"/>
              </w:rPr>
              <w:t>base64Binary</w:t>
            </w:r>
          </w:p>
          <w:p w:rsidR="0046198E"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59170E">
        <w:trPr>
          <w:jc w:val="center"/>
        </w:trPr>
        <w:tc>
          <w:tcPr>
            <w:tcW w:w="745" w:type="pct"/>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407EBF">
              <w:rPr>
                <w:sz w:val="20"/>
              </w:rPr>
              <w:t>cryptoSigns</w:t>
            </w:r>
          </w:p>
        </w:tc>
        <w:tc>
          <w:tcPr>
            <w:tcW w:w="198" w:type="pct"/>
            <w:shd w:val="clear" w:color="auto" w:fill="auto"/>
            <w:vAlign w:val="center"/>
          </w:tcPr>
          <w:p w:rsidR="006A70E5" w:rsidRPr="00E87917" w:rsidRDefault="006A70E5" w:rsidP="00633356">
            <w:pPr>
              <w:spacing w:before="0" w:after="0"/>
              <w:jc w:val="center"/>
              <w:rPr>
                <w:sz w:val="20"/>
              </w:rPr>
            </w:pPr>
            <w:r>
              <w:rPr>
                <w:sz w:val="20"/>
              </w:rPr>
              <w:t>Н</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494FAF" w:rsidP="00633356">
            <w:pPr>
              <w:spacing w:before="0" w:after="0"/>
              <w:jc w:val="center"/>
              <w:rPr>
                <w:b/>
                <w:bCs/>
                <w:sz w:val="20"/>
              </w:rPr>
            </w:pPr>
            <w:r w:rsidRPr="00494FAF">
              <w:rPr>
                <w:b/>
                <w:sz w:val="20"/>
              </w:rPr>
              <w:t>Электронная подпись</w:t>
            </w:r>
            <w:r w:rsidR="006A70E5" w:rsidRPr="00675499">
              <w:rPr>
                <w:b/>
                <w:bCs/>
                <w:sz w:val="20"/>
              </w:rPr>
              <w:t xml:space="preserve"> документа</w:t>
            </w:r>
          </w:p>
        </w:tc>
      </w:tr>
      <w:tr w:rsidR="006A70E5" w:rsidRPr="00675499"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cryptoSigns</w:t>
            </w:r>
          </w:p>
        </w:tc>
        <w:tc>
          <w:tcPr>
            <w:tcW w:w="790" w:type="pct"/>
            <w:shd w:val="clear" w:color="auto" w:fill="auto"/>
            <w:vAlign w:val="center"/>
          </w:tcPr>
          <w:p w:rsidR="006A70E5" w:rsidRPr="00A83433" w:rsidRDefault="006A70E5" w:rsidP="00633356">
            <w:pPr>
              <w:spacing w:before="0" w:after="0"/>
              <w:jc w:val="both"/>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jc w:val="both"/>
              <w:rPr>
                <w:b/>
                <w:sz w:val="20"/>
              </w:rPr>
            </w:pPr>
          </w:p>
        </w:tc>
        <w:tc>
          <w:tcPr>
            <w:tcW w:w="1385" w:type="pct"/>
            <w:shd w:val="clear" w:color="auto" w:fill="auto"/>
            <w:vAlign w:val="center"/>
          </w:tcPr>
          <w:p w:rsidR="006A70E5" w:rsidRPr="00A83433"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CF443D" w:rsidRDefault="006A70E5" w:rsidP="00633356">
            <w:pPr>
              <w:spacing w:before="0" w:after="0"/>
              <w:jc w:val="both"/>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494FAF"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jc w:val="both"/>
              <w:rPr>
                <w:sz w:val="20"/>
              </w:rPr>
            </w:pPr>
            <w:r w:rsidRPr="00CF443D">
              <w:rPr>
                <w:sz w:val="20"/>
              </w:rPr>
              <w:t>Множественный элемент</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signature</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Pr="00CF443D">
              <w:rPr>
                <w:sz w:val="20"/>
              </w:rPr>
              <w:t xml:space="preserve"> </w:t>
            </w:r>
            <w:r w:rsidR="00494FAF">
              <w:rPr>
                <w:sz w:val="20"/>
              </w:rPr>
              <w:t>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A70E5" w:rsidRPr="00CF443D" w:rsidRDefault="006A70E5" w:rsidP="006A70E5">
      <w:pPr>
        <w:spacing w:before="0" w:after="0"/>
        <w:jc w:val="both"/>
        <w:rPr>
          <w:sz w:val="20"/>
        </w:rPr>
      </w:pPr>
    </w:p>
    <w:p w:rsidR="006A70E5" w:rsidRPr="008715F3" w:rsidRDefault="006A70E5" w:rsidP="00A91BC9">
      <w:pPr>
        <w:pStyle w:val="20"/>
        <w:numPr>
          <w:ilvl w:val="0"/>
          <w:numId w:val="34"/>
        </w:numPr>
      </w:pPr>
      <w:bookmarkStart w:id="3" w:name="_Toc390789640"/>
      <w:r w:rsidRPr="008715F3">
        <w:t>Информация о групповой жалобе</w:t>
      </w:r>
      <w:bookmarkEnd w:id="3"/>
      <w:r w:rsidR="008340F2">
        <w:t xml:space="preserve"> для ИС ФАС (ИС КО)</w:t>
      </w:r>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1"/>
        <w:gridCol w:w="1675"/>
        <w:gridCol w:w="420"/>
        <w:gridCol w:w="1052"/>
        <w:gridCol w:w="2939"/>
        <w:gridCol w:w="2937"/>
      </w:tblGrid>
      <w:tr w:rsidR="006A70E5" w:rsidRPr="00CF443D" w:rsidTr="00C707B9">
        <w:trPr>
          <w:tblHeader/>
          <w:jc w:val="center"/>
        </w:trPr>
        <w:tc>
          <w:tcPr>
            <w:tcW w:w="745" w:type="pct"/>
            <w:shd w:val="clear" w:color="auto" w:fill="D9D9D9"/>
            <w:vAlign w:val="center"/>
            <w:hideMark/>
          </w:tcPr>
          <w:p w:rsidR="006A70E5" w:rsidRPr="008715F3" w:rsidRDefault="006A70E5" w:rsidP="00633356">
            <w:pPr>
              <w:spacing w:before="0" w:after="0"/>
              <w:jc w:val="center"/>
              <w:rPr>
                <w:b/>
                <w:sz w:val="20"/>
              </w:rPr>
            </w:pPr>
            <w:r w:rsidRPr="008715F3">
              <w:rPr>
                <w:b/>
                <w:sz w:val="20"/>
              </w:rPr>
              <w:t>Код элемента</w:t>
            </w:r>
          </w:p>
        </w:tc>
        <w:tc>
          <w:tcPr>
            <w:tcW w:w="790" w:type="pct"/>
            <w:shd w:val="clear" w:color="auto" w:fill="D9D9D9"/>
            <w:vAlign w:val="center"/>
            <w:hideMark/>
          </w:tcPr>
          <w:p w:rsidR="006A70E5" w:rsidRPr="008715F3" w:rsidRDefault="006A70E5" w:rsidP="00633356">
            <w:pPr>
              <w:spacing w:before="0" w:after="0"/>
              <w:jc w:val="center"/>
              <w:rPr>
                <w:b/>
                <w:sz w:val="20"/>
              </w:rPr>
            </w:pPr>
            <w:r w:rsidRPr="008715F3">
              <w:rPr>
                <w:b/>
                <w:sz w:val="20"/>
              </w:rPr>
              <w:t>Содерж. элемента</w:t>
            </w:r>
          </w:p>
        </w:tc>
        <w:tc>
          <w:tcPr>
            <w:tcW w:w="198" w:type="pct"/>
            <w:shd w:val="clear" w:color="auto" w:fill="D9D9D9"/>
            <w:vAlign w:val="center"/>
            <w:hideMark/>
          </w:tcPr>
          <w:p w:rsidR="006A70E5" w:rsidRPr="008715F3" w:rsidRDefault="006A70E5" w:rsidP="00633356">
            <w:pPr>
              <w:spacing w:before="0" w:after="0"/>
              <w:jc w:val="center"/>
              <w:rPr>
                <w:b/>
                <w:sz w:val="20"/>
              </w:rPr>
            </w:pPr>
            <w:r w:rsidRPr="008715F3">
              <w:rPr>
                <w:b/>
                <w:sz w:val="20"/>
              </w:rPr>
              <w:t>Тип</w:t>
            </w:r>
          </w:p>
        </w:tc>
        <w:tc>
          <w:tcPr>
            <w:tcW w:w="496" w:type="pct"/>
            <w:shd w:val="clear" w:color="auto" w:fill="D9D9D9"/>
            <w:vAlign w:val="center"/>
            <w:hideMark/>
          </w:tcPr>
          <w:p w:rsidR="006A70E5" w:rsidRPr="008715F3" w:rsidRDefault="006A70E5" w:rsidP="00633356">
            <w:pPr>
              <w:spacing w:before="0" w:after="0"/>
              <w:jc w:val="center"/>
              <w:rPr>
                <w:b/>
                <w:sz w:val="20"/>
              </w:rPr>
            </w:pPr>
            <w:r w:rsidRPr="008715F3">
              <w:rPr>
                <w:b/>
                <w:sz w:val="20"/>
              </w:rPr>
              <w:t>Формат</w:t>
            </w:r>
          </w:p>
        </w:tc>
        <w:tc>
          <w:tcPr>
            <w:tcW w:w="1386" w:type="pct"/>
            <w:shd w:val="clear" w:color="auto" w:fill="D9D9D9"/>
            <w:vAlign w:val="center"/>
            <w:hideMark/>
          </w:tcPr>
          <w:p w:rsidR="006A70E5" w:rsidRPr="008715F3" w:rsidRDefault="006A70E5" w:rsidP="00633356">
            <w:pPr>
              <w:spacing w:before="0" w:after="0"/>
              <w:jc w:val="center"/>
              <w:rPr>
                <w:b/>
                <w:sz w:val="20"/>
              </w:rPr>
            </w:pPr>
            <w:r w:rsidRPr="008715F3">
              <w:rPr>
                <w:b/>
                <w:sz w:val="20"/>
              </w:rPr>
              <w:t>Наименование</w:t>
            </w:r>
          </w:p>
        </w:tc>
        <w:tc>
          <w:tcPr>
            <w:tcW w:w="1385" w:type="pct"/>
            <w:shd w:val="clear" w:color="auto" w:fill="D9D9D9"/>
            <w:vAlign w:val="center"/>
            <w:hideMark/>
          </w:tcPr>
          <w:p w:rsidR="006A70E5" w:rsidRPr="008715F3" w:rsidRDefault="006A70E5" w:rsidP="00633356">
            <w:pPr>
              <w:spacing w:before="0" w:after="0"/>
              <w:jc w:val="center"/>
              <w:rPr>
                <w:b/>
                <w:sz w:val="20"/>
              </w:rPr>
            </w:pPr>
            <w:r w:rsidRPr="008715F3">
              <w:rPr>
                <w:b/>
                <w:sz w:val="20"/>
              </w:rPr>
              <w:t>Дополнительная информация</w:t>
            </w:r>
          </w:p>
        </w:tc>
      </w:tr>
      <w:tr w:rsidR="006A70E5" w:rsidRPr="00CF443D" w:rsidTr="00DC375C">
        <w:trPr>
          <w:jc w:val="center"/>
        </w:trPr>
        <w:tc>
          <w:tcPr>
            <w:tcW w:w="5000" w:type="pct"/>
            <w:gridSpan w:val="6"/>
            <w:shd w:val="clear" w:color="auto" w:fill="auto"/>
            <w:vAlign w:val="center"/>
            <w:hideMark/>
          </w:tcPr>
          <w:p w:rsidR="006A70E5" w:rsidRPr="00A83433" w:rsidRDefault="006A70E5" w:rsidP="00633356">
            <w:pPr>
              <w:spacing w:before="0" w:after="0"/>
              <w:jc w:val="center"/>
              <w:rPr>
                <w:b/>
                <w:sz w:val="20"/>
              </w:rPr>
            </w:pPr>
            <w:r w:rsidRPr="00A83433">
              <w:rPr>
                <w:b/>
                <w:sz w:val="20"/>
              </w:rPr>
              <w:t>Информация о жалобе</w:t>
            </w:r>
            <w:r w:rsidR="008340F2">
              <w:rPr>
                <w:b/>
                <w:sz w:val="20"/>
              </w:rPr>
              <w:t xml:space="preserve"> </w:t>
            </w:r>
            <w:r w:rsidR="008340F2">
              <w:rPr>
                <w:b/>
                <w:bCs/>
                <w:sz w:val="20"/>
              </w:rPr>
              <w:t>для ИС ФАС (ИС КО)</w:t>
            </w:r>
          </w:p>
        </w:tc>
      </w:tr>
      <w:tr w:rsidR="006A70E5" w:rsidRPr="00675499" w:rsidTr="00C707B9">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complaintGroup</w:t>
            </w:r>
          </w:p>
        </w:tc>
        <w:tc>
          <w:tcPr>
            <w:tcW w:w="790" w:type="pct"/>
            <w:shd w:val="clear" w:color="auto" w:fill="auto"/>
            <w:vAlign w:val="center"/>
          </w:tcPr>
          <w:p w:rsidR="006A70E5" w:rsidRPr="00A83433" w:rsidRDefault="006A70E5" w:rsidP="00633356">
            <w:pPr>
              <w:spacing w:before="0" w:after="0"/>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6"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5" w:type="pct"/>
            <w:shd w:val="clear" w:color="auto" w:fill="auto"/>
            <w:vAlign w:val="center"/>
            <w:hideMark/>
          </w:tcPr>
          <w:p w:rsidR="006A70E5" w:rsidRPr="00A83433" w:rsidRDefault="006A70E5" w:rsidP="00633356">
            <w:pPr>
              <w:spacing w:before="0" w:after="0"/>
              <w:rPr>
                <w:b/>
                <w:sz w:val="20"/>
              </w:rPr>
            </w:pPr>
          </w:p>
        </w:tc>
      </w:tr>
      <w:tr w:rsidR="006A70E5" w:rsidRPr="00CF443D" w:rsidTr="00C707B9">
        <w:trPr>
          <w:jc w:val="center"/>
        </w:trPr>
        <w:tc>
          <w:tcPr>
            <w:tcW w:w="745" w:type="pct"/>
            <w:shd w:val="clear" w:color="auto" w:fill="auto"/>
          </w:tcPr>
          <w:p w:rsidR="006A70E5" w:rsidRPr="00CF443D" w:rsidRDefault="006A70E5" w:rsidP="00633356">
            <w:pPr>
              <w:spacing w:before="0" w:after="0"/>
              <w:rPr>
                <w:sz w:val="20"/>
              </w:rPr>
            </w:pPr>
          </w:p>
        </w:tc>
        <w:tc>
          <w:tcPr>
            <w:tcW w:w="790" w:type="pct"/>
            <w:shd w:val="clear" w:color="auto" w:fill="auto"/>
          </w:tcPr>
          <w:p w:rsidR="006A70E5" w:rsidRDefault="006A70E5" w:rsidP="00633356">
            <w:pPr>
              <w:spacing w:before="0" w:after="0"/>
              <w:rPr>
                <w:sz w:val="20"/>
              </w:rPr>
            </w:pPr>
            <w:r>
              <w:rPr>
                <w:sz w:val="20"/>
                <w:lang w:val="en-US"/>
              </w:rPr>
              <w:t>schemeVersion</w:t>
            </w:r>
          </w:p>
        </w:tc>
        <w:tc>
          <w:tcPr>
            <w:tcW w:w="198" w:type="pct"/>
            <w:shd w:val="clear" w:color="auto" w:fill="auto"/>
          </w:tcPr>
          <w:p w:rsidR="006A70E5" w:rsidRPr="00E232BB" w:rsidRDefault="006A70E5" w:rsidP="00633356">
            <w:pPr>
              <w:spacing w:before="0" w:after="0"/>
              <w:jc w:val="center"/>
              <w:rPr>
                <w:sz w:val="20"/>
              </w:rPr>
            </w:pPr>
            <w:r>
              <w:rPr>
                <w:sz w:val="20"/>
              </w:rPr>
              <w:t>О</w:t>
            </w:r>
          </w:p>
        </w:tc>
        <w:tc>
          <w:tcPr>
            <w:tcW w:w="496" w:type="pct"/>
            <w:shd w:val="clear" w:color="auto" w:fill="auto"/>
          </w:tcPr>
          <w:p w:rsidR="006A70E5" w:rsidRDefault="006A70E5" w:rsidP="00633356">
            <w:pPr>
              <w:spacing w:before="0" w:after="0"/>
              <w:jc w:val="center"/>
              <w:rPr>
                <w:sz w:val="20"/>
              </w:rPr>
            </w:pPr>
            <w:r>
              <w:rPr>
                <w:sz w:val="20"/>
              </w:rPr>
              <w:t>Т</w:t>
            </w:r>
          </w:p>
        </w:tc>
        <w:tc>
          <w:tcPr>
            <w:tcW w:w="1386" w:type="pct"/>
            <w:shd w:val="clear" w:color="auto" w:fill="auto"/>
          </w:tcPr>
          <w:p w:rsidR="006A70E5" w:rsidRPr="00A378B5" w:rsidRDefault="006A70E5" w:rsidP="00633356">
            <w:pPr>
              <w:spacing w:before="0" w:after="0"/>
              <w:rPr>
                <w:sz w:val="20"/>
              </w:rPr>
            </w:pPr>
            <w:r>
              <w:rPr>
                <w:sz w:val="20"/>
              </w:rPr>
              <w:t>Атрибут. Принимаемый номер версии схемы элемента</w:t>
            </w:r>
          </w:p>
        </w:tc>
        <w:tc>
          <w:tcPr>
            <w:tcW w:w="1385"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lastRenderedPageBreak/>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Pr>
                <w:sz w:val="20"/>
              </w:rPr>
              <w:t>commonInfo</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CF443D" w:rsidRDefault="006A70E5" w:rsidP="00633356">
            <w:pPr>
              <w:spacing w:before="0" w:after="0"/>
              <w:jc w:val="center"/>
              <w:rPr>
                <w:sz w:val="20"/>
              </w:rPr>
            </w:pPr>
            <w:r>
              <w:rPr>
                <w:sz w:val="20"/>
              </w:rPr>
              <w:t>S</w:t>
            </w:r>
          </w:p>
        </w:tc>
        <w:tc>
          <w:tcPr>
            <w:tcW w:w="1386" w:type="pct"/>
            <w:shd w:val="clear" w:color="auto" w:fill="auto"/>
            <w:vAlign w:val="center"/>
          </w:tcPr>
          <w:p w:rsidR="006A70E5" w:rsidRPr="00867D54" w:rsidRDefault="006A70E5" w:rsidP="00633356">
            <w:pPr>
              <w:spacing w:before="0" w:after="0"/>
              <w:rPr>
                <w:sz w:val="20"/>
              </w:rPr>
            </w:pPr>
            <w:r w:rsidRPr="00A378B5">
              <w:rPr>
                <w:sz w:val="20"/>
              </w:rPr>
              <w:t xml:space="preserve">Общая информация о </w:t>
            </w:r>
            <w:r>
              <w:rPr>
                <w:sz w:val="20"/>
              </w:rPr>
              <w:t xml:space="preserve">групповой </w:t>
            </w:r>
            <w:r w:rsidRPr="00A378B5">
              <w:rPr>
                <w:sz w:val="20"/>
              </w:rPr>
              <w:t>жалобе</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67182A" w:rsidP="00633356">
            <w:pPr>
              <w:spacing w:before="0" w:after="0"/>
              <w:rPr>
                <w:sz w:val="20"/>
              </w:rPr>
            </w:pPr>
            <w:hyperlink w:anchor="indicted_complaintType" w:history="1">
              <w:r w:rsidR="006A70E5" w:rsidRPr="00E232BB">
                <w:rPr>
                  <w:sz w:val="20"/>
                </w:rPr>
                <w:t>indicted</w:t>
              </w:r>
            </w:hyperlink>
          </w:p>
        </w:tc>
        <w:tc>
          <w:tcPr>
            <w:tcW w:w="198" w:type="pct"/>
            <w:shd w:val="clear" w:color="auto" w:fill="auto"/>
            <w:vAlign w:val="center"/>
          </w:tcPr>
          <w:p w:rsidR="006A70E5" w:rsidRPr="00CF443D"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4D44AD">
              <w:rPr>
                <w:sz w:val="20"/>
              </w:rPr>
              <w:t>На кого подана жалоба, субъекты</w:t>
            </w:r>
          </w:p>
        </w:tc>
        <w:tc>
          <w:tcPr>
            <w:tcW w:w="1385" w:type="pct"/>
            <w:shd w:val="clear" w:color="auto" w:fill="auto"/>
            <w:vAlign w:val="center"/>
            <w:hideMark/>
          </w:tcPr>
          <w:p w:rsidR="006A70E5" w:rsidRPr="00E232BB"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E232BB">
              <w:rPr>
                <w:sz w:val="20"/>
              </w:rPr>
              <w:t>text</w:t>
            </w:r>
          </w:p>
        </w:tc>
        <w:tc>
          <w:tcPr>
            <w:tcW w:w="198" w:type="pct"/>
            <w:shd w:val="clear" w:color="auto" w:fill="auto"/>
            <w:vAlign w:val="center"/>
          </w:tcPr>
          <w:p w:rsidR="006A70E5" w:rsidRPr="00E232BB" w:rsidRDefault="00A5200D"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T(1-</w:t>
            </w:r>
            <w:r>
              <w:rPr>
                <w:sz w:val="20"/>
              </w:rPr>
              <w:t>2000</w:t>
            </w:r>
            <w:r w:rsidRPr="00E232BB">
              <w:rPr>
                <w:sz w:val="20"/>
              </w:rPr>
              <w:t>)</w:t>
            </w:r>
          </w:p>
        </w:tc>
        <w:tc>
          <w:tcPr>
            <w:tcW w:w="1386" w:type="pct"/>
            <w:shd w:val="clear" w:color="auto" w:fill="auto"/>
          </w:tcPr>
          <w:p w:rsidR="006A70E5" w:rsidRPr="00E232BB" w:rsidRDefault="006A70E5" w:rsidP="00633356">
            <w:pPr>
              <w:spacing w:before="0" w:after="0"/>
              <w:rPr>
                <w:sz w:val="20"/>
              </w:rPr>
            </w:pPr>
            <w:r w:rsidRPr="00E232BB">
              <w:rPr>
                <w:sz w:val="20"/>
              </w:rPr>
              <w:t>Содержание жалобы (обжалуемые действия)</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A378B5">
              <w:rPr>
                <w:sz w:val="20"/>
              </w:rPr>
              <w:t>complaintGroupItems</w:t>
            </w:r>
          </w:p>
        </w:tc>
        <w:tc>
          <w:tcPr>
            <w:tcW w:w="198" w:type="pct"/>
            <w:shd w:val="clear" w:color="auto" w:fill="auto"/>
            <w:vAlign w:val="center"/>
          </w:tcPr>
          <w:p w:rsidR="006A70E5" w:rsidRPr="00E232BB" w:rsidRDefault="006A70E5" w:rsidP="00633356">
            <w:pPr>
              <w:spacing w:before="0" w:after="0"/>
              <w:jc w:val="center"/>
              <w:rPr>
                <w:sz w:val="20"/>
              </w:rPr>
            </w:pPr>
            <w:r>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tcPr>
          <w:p w:rsidR="006A70E5" w:rsidRPr="00DC1FA3" w:rsidRDefault="006A70E5" w:rsidP="00633356">
            <w:pPr>
              <w:spacing w:before="0" w:after="0"/>
              <w:rPr>
                <w:sz w:val="20"/>
              </w:rPr>
            </w:pPr>
            <w:r w:rsidRPr="00CF443D">
              <w:rPr>
                <w:sz w:val="20"/>
              </w:rPr>
              <w:t>Состав группы жалоб</w:t>
            </w:r>
          </w:p>
        </w:tc>
        <w:tc>
          <w:tcPr>
            <w:tcW w:w="1385" w:type="pct"/>
            <w:shd w:val="clear" w:color="auto" w:fill="auto"/>
            <w:hideMark/>
          </w:tcPr>
          <w:p w:rsidR="006A70E5" w:rsidRPr="00E232BB" w:rsidRDefault="006A70E5" w:rsidP="00633356">
            <w:pPr>
              <w:spacing w:before="0" w:after="0"/>
              <w:rPr>
                <w:sz w:val="20"/>
              </w:rPr>
            </w:pPr>
            <w:r>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67182A" w:rsidP="00633356">
            <w:pPr>
              <w:spacing w:before="0" w:after="0"/>
              <w:rPr>
                <w:sz w:val="20"/>
              </w:rPr>
            </w:pPr>
            <w:hyperlink w:anchor="printForm_complaintType" w:history="1">
              <w:r w:rsidR="006A70E5" w:rsidRPr="00E232BB">
                <w:rPr>
                  <w:sz w:val="20"/>
                </w:rPr>
                <w:t>printForm</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E232BB">
              <w:rPr>
                <w:sz w:val="20"/>
              </w:rPr>
              <w:t>Печатная форма жалобы</w:t>
            </w:r>
          </w:p>
        </w:tc>
        <w:tc>
          <w:tcPr>
            <w:tcW w:w="1385" w:type="pct"/>
            <w:shd w:val="clear" w:color="auto" w:fill="auto"/>
            <w:vAlign w:val="center"/>
            <w:hideMark/>
          </w:tcPr>
          <w:p w:rsidR="006A70E5" w:rsidRPr="00E232BB" w:rsidRDefault="00870972" w:rsidP="00633356">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47C6C" w:rsidRPr="00CF443D" w:rsidTr="00C707B9">
        <w:trPr>
          <w:jc w:val="center"/>
        </w:trPr>
        <w:tc>
          <w:tcPr>
            <w:tcW w:w="745" w:type="pct"/>
            <w:shd w:val="clear" w:color="auto" w:fill="auto"/>
            <w:vAlign w:val="center"/>
          </w:tcPr>
          <w:p w:rsidR="00A47C6C" w:rsidRPr="00CF443D" w:rsidRDefault="00A47C6C" w:rsidP="00A47C6C">
            <w:pPr>
              <w:spacing w:before="0" w:after="0"/>
              <w:rPr>
                <w:sz w:val="20"/>
              </w:rPr>
            </w:pPr>
          </w:p>
        </w:tc>
        <w:tc>
          <w:tcPr>
            <w:tcW w:w="790" w:type="pct"/>
            <w:shd w:val="clear" w:color="auto" w:fill="auto"/>
            <w:vAlign w:val="center"/>
          </w:tcPr>
          <w:p w:rsidR="00A47C6C" w:rsidRPr="00E24FA2" w:rsidRDefault="00A47C6C" w:rsidP="00A47C6C">
            <w:pPr>
              <w:spacing w:before="0" w:after="0"/>
              <w:rPr>
                <w:sz w:val="20"/>
              </w:rPr>
            </w:pPr>
            <w:r>
              <w:rPr>
                <w:sz w:val="20"/>
                <w:lang w:eastAsia="en-US"/>
              </w:rPr>
              <w:t>extPrintForm</w:t>
            </w:r>
          </w:p>
        </w:tc>
        <w:tc>
          <w:tcPr>
            <w:tcW w:w="198" w:type="pct"/>
            <w:shd w:val="clear" w:color="auto" w:fill="auto"/>
            <w:vAlign w:val="center"/>
          </w:tcPr>
          <w:p w:rsidR="00A47C6C" w:rsidRPr="00E232BB" w:rsidRDefault="00A47C6C" w:rsidP="00A47C6C">
            <w:pPr>
              <w:spacing w:before="0" w:after="0"/>
              <w:jc w:val="center"/>
              <w:rPr>
                <w:sz w:val="20"/>
              </w:rPr>
            </w:pPr>
            <w:r>
              <w:rPr>
                <w:sz w:val="20"/>
                <w:lang w:eastAsia="en-US"/>
              </w:rPr>
              <w:t>Н</w:t>
            </w:r>
          </w:p>
        </w:tc>
        <w:tc>
          <w:tcPr>
            <w:tcW w:w="496" w:type="pct"/>
            <w:shd w:val="clear" w:color="auto" w:fill="auto"/>
            <w:vAlign w:val="center"/>
          </w:tcPr>
          <w:p w:rsidR="00A47C6C" w:rsidRPr="00E232BB" w:rsidRDefault="00A47C6C" w:rsidP="00A47C6C">
            <w:pPr>
              <w:spacing w:before="0" w:after="0"/>
              <w:jc w:val="center"/>
              <w:rPr>
                <w:sz w:val="20"/>
              </w:rPr>
            </w:pPr>
            <w:r>
              <w:rPr>
                <w:sz w:val="20"/>
                <w:lang w:val="en-US" w:eastAsia="en-US"/>
              </w:rPr>
              <w:t>S</w:t>
            </w:r>
          </w:p>
        </w:tc>
        <w:tc>
          <w:tcPr>
            <w:tcW w:w="1386" w:type="pct"/>
            <w:shd w:val="clear" w:color="auto" w:fill="auto"/>
            <w:vAlign w:val="center"/>
          </w:tcPr>
          <w:p w:rsidR="00A47C6C" w:rsidRPr="00E232BB" w:rsidRDefault="00A10D99" w:rsidP="00A47C6C">
            <w:pPr>
              <w:spacing w:before="0" w:after="0"/>
              <w:rPr>
                <w:sz w:val="20"/>
              </w:rPr>
            </w:pPr>
            <w:r>
              <w:rPr>
                <w:sz w:val="20"/>
                <w:lang w:eastAsia="en-US"/>
              </w:rPr>
              <w:t>Электронный документ, полученный из внешней системы</w:t>
            </w:r>
          </w:p>
        </w:tc>
        <w:tc>
          <w:tcPr>
            <w:tcW w:w="1385" w:type="pct"/>
            <w:shd w:val="clear" w:color="auto" w:fill="auto"/>
            <w:vAlign w:val="center"/>
            <w:hideMark/>
          </w:tcPr>
          <w:p w:rsidR="00A47C6C" w:rsidRPr="00E232BB" w:rsidRDefault="00A47C6C" w:rsidP="00A47C6C">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4FA2" w:rsidRDefault="006A70E5" w:rsidP="00633356">
            <w:pPr>
              <w:spacing w:before="0" w:after="0"/>
              <w:rPr>
                <w:sz w:val="20"/>
              </w:rPr>
            </w:pPr>
            <w:r w:rsidRPr="00E24FA2">
              <w:rPr>
                <w:sz w:val="20"/>
              </w:rPr>
              <w:t>attachments</w:t>
            </w:r>
          </w:p>
        </w:tc>
        <w:tc>
          <w:tcPr>
            <w:tcW w:w="198" w:type="pct"/>
            <w:shd w:val="clear" w:color="auto" w:fill="auto"/>
            <w:vAlign w:val="center"/>
          </w:tcPr>
          <w:p w:rsidR="006A70E5" w:rsidRPr="00E232BB" w:rsidRDefault="006A70E5" w:rsidP="00633356">
            <w:pPr>
              <w:spacing w:before="0" w:after="0"/>
              <w:jc w:val="center"/>
              <w:rPr>
                <w:sz w:val="20"/>
              </w:rPr>
            </w:pPr>
            <w:r>
              <w:rPr>
                <w:sz w:val="20"/>
              </w:rPr>
              <w:t>О</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331DFF">
              <w:rPr>
                <w:sz w:val="20"/>
              </w:rPr>
              <w:t>Информация о прикрепленных документах</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0313D" w:rsidRDefault="006A70E5" w:rsidP="00633356">
            <w:pPr>
              <w:spacing w:before="0" w:after="0"/>
              <w:rPr>
                <w:sz w:val="20"/>
              </w:rPr>
            </w:pPr>
            <w:r w:rsidRPr="00E61361">
              <w:rPr>
                <w:sz w:val="20"/>
              </w:rPr>
              <w:t>returnInfo</w:t>
            </w:r>
          </w:p>
        </w:tc>
        <w:tc>
          <w:tcPr>
            <w:tcW w:w="198" w:type="pct"/>
            <w:shd w:val="clear" w:color="auto" w:fill="auto"/>
            <w:vAlign w:val="center"/>
          </w:tcPr>
          <w:p w:rsidR="006A70E5" w:rsidRPr="00E0313D" w:rsidRDefault="006A70E5" w:rsidP="00633356">
            <w:pPr>
              <w:spacing w:before="0" w:after="0"/>
              <w:jc w:val="center"/>
              <w:rPr>
                <w:sz w:val="20"/>
              </w:rPr>
            </w:pPr>
            <w:r w:rsidRPr="00E0313D">
              <w:rPr>
                <w:sz w:val="20"/>
              </w:rPr>
              <w:t>H</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C112DD" w:rsidRDefault="006A70E5" w:rsidP="00633356">
            <w:pPr>
              <w:spacing w:before="0" w:after="0"/>
              <w:rPr>
                <w:sz w:val="20"/>
              </w:rPr>
            </w:pPr>
            <w:r w:rsidRPr="00E0313D">
              <w:rPr>
                <w:sz w:val="20"/>
              </w:rPr>
              <w:t>Сведения о возврате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Общая информация о групповой жалобе</w:t>
            </w:r>
          </w:p>
        </w:tc>
      </w:tr>
      <w:tr w:rsidR="006A70E5" w:rsidRPr="00675499"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commonInfo</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hideMark/>
          </w:tcPr>
          <w:p w:rsidR="006A70E5" w:rsidRPr="008715F3"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tcPr>
          <w:p w:rsidR="006A70E5" w:rsidRPr="00E232BB" w:rsidRDefault="006A70E5" w:rsidP="00633356">
            <w:pPr>
              <w:spacing w:before="0" w:after="0"/>
              <w:rPr>
                <w:sz w:val="20"/>
              </w:rPr>
            </w:pPr>
            <w:r w:rsidRPr="00E232BB">
              <w:rPr>
                <w:sz w:val="20"/>
              </w:rPr>
              <w:t xml:space="preserve">complaintNumber </w:t>
            </w:r>
          </w:p>
        </w:tc>
        <w:tc>
          <w:tcPr>
            <w:tcW w:w="198" w:type="pct"/>
            <w:shd w:val="clear" w:color="auto" w:fill="auto"/>
          </w:tcPr>
          <w:p w:rsidR="006A70E5" w:rsidRPr="00E232BB" w:rsidRDefault="00CC641D" w:rsidP="00633356">
            <w:pPr>
              <w:spacing w:before="0" w:after="0"/>
              <w:jc w:val="center"/>
              <w:rPr>
                <w:sz w:val="20"/>
              </w:rPr>
            </w:pPr>
            <w:r>
              <w:rPr>
                <w:sz w:val="20"/>
              </w:rPr>
              <w:t>Н</w:t>
            </w:r>
          </w:p>
        </w:tc>
        <w:tc>
          <w:tcPr>
            <w:tcW w:w="496" w:type="pct"/>
            <w:shd w:val="clear" w:color="auto" w:fill="auto"/>
          </w:tcPr>
          <w:p w:rsidR="006A70E5" w:rsidRPr="00E232BB" w:rsidRDefault="006A70E5" w:rsidP="00162C92">
            <w:pPr>
              <w:spacing w:before="0" w:after="0"/>
              <w:jc w:val="center"/>
              <w:rPr>
                <w:sz w:val="20"/>
              </w:rPr>
            </w:pPr>
            <w:r w:rsidRPr="00E232BB">
              <w:rPr>
                <w:sz w:val="20"/>
              </w:rPr>
              <w:t>T(1-</w:t>
            </w:r>
            <w:r w:rsidR="00162C92">
              <w:rPr>
                <w:sz w:val="20"/>
              </w:rPr>
              <w:t>256</w:t>
            </w:r>
            <w:r w:rsidRPr="00E232BB">
              <w:rPr>
                <w:sz w:val="20"/>
              </w:rPr>
              <w:t>)</w:t>
            </w:r>
          </w:p>
        </w:tc>
        <w:tc>
          <w:tcPr>
            <w:tcW w:w="1386" w:type="pct"/>
            <w:shd w:val="clear" w:color="auto" w:fill="auto"/>
          </w:tcPr>
          <w:p w:rsidR="006A70E5" w:rsidRPr="00E232BB" w:rsidRDefault="00162C92" w:rsidP="00633356">
            <w:pPr>
              <w:spacing w:before="0" w:after="0"/>
              <w:rPr>
                <w:sz w:val="20"/>
              </w:rPr>
            </w:pPr>
            <w:r w:rsidRPr="00E626A2">
              <w:rPr>
                <w:sz w:val="20"/>
              </w:rPr>
              <w:t>Номер реестровой записи жалобы, сформированный контрольным органом</w:t>
            </w:r>
          </w:p>
        </w:tc>
        <w:tc>
          <w:tcPr>
            <w:tcW w:w="1385" w:type="pct"/>
            <w:shd w:val="clear" w:color="auto" w:fill="auto"/>
            <w:vAlign w:val="center"/>
            <w:hideMark/>
          </w:tcPr>
          <w:p w:rsidR="006A70E5" w:rsidRPr="00E232BB" w:rsidRDefault="00162C92" w:rsidP="0063335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162C92" w:rsidRPr="00CF443D" w:rsidTr="00C707B9">
        <w:trPr>
          <w:jc w:val="center"/>
        </w:trPr>
        <w:tc>
          <w:tcPr>
            <w:tcW w:w="745" w:type="pct"/>
            <w:shd w:val="clear" w:color="auto" w:fill="auto"/>
            <w:vAlign w:val="center"/>
          </w:tcPr>
          <w:p w:rsidR="00162C92" w:rsidRPr="001A4780" w:rsidRDefault="00162C92" w:rsidP="00162C92">
            <w:pPr>
              <w:spacing w:before="0" w:after="0"/>
              <w:jc w:val="both"/>
              <w:rPr>
                <w:sz w:val="20"/>
              </w:rPr>
            </w:pPr>
          </w:p>
        </w:tc>
        <w:tc>
          <w:tcPr>
            <w:tcW w:w="790" w:type="pct"/>
            <w:shd w:val="clear" w:color="auto" w:fill="auto"/>
          </w:tcPr>
          <w:p w:rsidR="00162C92" w:rsidRPr="00E232BB" w:rsidRDefault="00162C92" w:rsidP="00162C92">
            <w:pPr>
              <w:spacing w:before="0" w:after="0"/>
              <w:jc w:val="both"/>
              <w:rPr>
                <w:sz w:val="20"/>
              </w:rPr>
            </w:pPr>
            <w:r w:rsidRPr="00E626A2">
              <w:rPr>
                <w:sz w:val="20"/>
              </w:rPr>
              <w:t>regNumber</w:t>
            </w:r>
          </w:p>
        </w:tc>
        <w:tc>
          <w:tcPr>
            <w:tcW w:w="198" w:type="pct"/>
            <w:shd w:val="clear" w:color="auto" w:fill="auto"/>
          </w:tcPr>
          <w:p w:rsidR="00162C92" w:rsidRPr="00E626A2" w:rsidRDefault="00162C92" w:rsidP="00162C92">
            <w:pPr>
              <w:spacing w:before="0" w:after="0"/>
              <w:jc w:val="center"/>
              <w:rPr>
                <w:sz w:val="20"/>
              </w:rPr>
            </w:pPr>
            <w:r>
              <w:rPr>
                <w:sz w:val="20"/>
              </w:rPr>
              <w:t>Н</w:t>
            </w:r>
          </w:p>
        </w:tc>
        <w:tc>
          <w:tcPr>
            <w:tcW w:w="496" w:type="pct"/>
            <w:shd w:val="clear" w:color="auto" w:fill="auto"/>
          </w:tcPr>
          <w:p w:rsidR="00162C92" w:rsidRPr="00E232BB" w:rsidRDefault="00162C92" w:rsidP="00162C9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62C92" w:rsidRPr="00E232BB" w:rsidRDefault="00162C92" w:rsidP="00162C92">
            <w:pPr>
              <w:spacing w:before="0" w:after="0"/>
              <w:rPr>
                <w:sz w:val="20"/>
              </w:rPr>
            </w:pPr>
            <w:r w:rsidRPr="00E626A2">
              <w:rPr>
                <w:sz w:val="20"/>
              </w:rPr>
              <w:t>Номер реестровой записи жалобы (согласно ПП РФ №1148)</w:t>
            </w:r>
          </w:p>
        </w:tc>
        <w:tc>
          <w:tcPr>
            <w:tcW w:w="1385" w:type="pct"/>
            <w:shd w:val="clear" w:color="auto" w:fill="auto"/>
            <w:vAlign w:val="center"/>
            <w:hideMark/>
          </w:tcPr>
          <w:p w:rsidR="00162C92" w:rsidRDefault="00162C92" w:rsidP="00162C92">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162C92" w:rsidRPr="00E626A2" w:rsidRDefault="00162C92" w:rsidP="00E80CC6">
            <w:pPr>
              <w:spacing w:before="0" w:after="0"/>
              <w:jc w:val="both"/>
              <w:rPr>
                <w:sz w:val="20"/>
              </w:rPr>
            </w:pPr>
            <w:r>
              <w:rPr>
                <w:sz w:val="20"/>
              </w:rPr>
              <w:t>При приеме изменений существующего документа обязательно указание данного поля з</w:t>
            </w:r>
            <w:r w:rsidR="00E80CC6">
              <w:rPr>
                <w:sz w:val="20"/>
              </w:rPr>
              <w:t>начением, сформированным на ЕИС (в случае если такой номер существует)</w:t>
            </w:r>
          </w:p>
        </w:tc>
      </w:tr>
      <w:tr w:rsidR="00162C92" w:rsidRPr="00CF443D" w:rsidTr="00C707B9">
        <w:trPr>
          <w:jc w:val="center"/>
        </w:trPr>
        <w:tc>
          <w:tcPr>
            <w:tcW w:w="745" w:type="pct"/>
            <w:shd w:val="clear" w:color="auto" w:fill="auto"/>
            <w:vAlign w:val="center"/>
          </w:tcPr>
          <w:p w:rsidR="00162C92" w:rsidRPr="001A4780" w:rsidRDefault="00162C92" w:rsidP="00162C92">
            <w:pPr>
              <w:spacing w:before="0" w:after="0"/>
              <w:jc w:val="both"/>
              <w:rPr>
                <w:sz w:val="20"/>
              </w:rPr>
            </w:pPr>
          </w:p>
        </w:tc>
        <w:tc>
          <w:tcPr>
            <w:tcW w:w="790" w:type="pct"/>
            <w:shd w:val="clear" w:color="auto" w:fill="auto"/>
          </w:tcPr>
          <w:p w:rsidR="00162C92" w:rsidRPr="00E232BB" w:rsidRDefault="00162C92" w:rsidP="00162C92">
            <w:pPr>
              <w:spacing w:before="0" w:after="0"/>
              <w:jc w:val="both"/>
              <w:rPr>
                <w:sz w:val="20"/>
              </w:rPr>
            </w:pPr>
            <w:r>
              <w:rPr>
                <w:sz w:val="20"/>
              </w:rPr>
              <w:t>doc</w:t>
            </w:r>
            <w:r w:rsidRPr="00E626A2">
              <w:rPr>
                <w:sz w:val="20"/>
              </w:rPr>
              <w:t>Number</w:t>
            </w:r>
          </w:p>
        </w:tc>
        <w:tc>
          <w:tcPr>
            <w:tcW w:w="198" w:type="pct"/>
            <w:shd w:val="clear" w:color="auto" w:fill="auto"/>
          </w:tcPr>
          <w:p w:rsidR="00162C92" w:rsidRPr="00E626A2" w:rsidRDefault="00162C92" w:rsidP="00162C92">
            <w:pPr>
              <w:spacing w:before="0" w:after="0"/>
              <w:jc w:val="center"/>
              <w:rPr>
                <w:sz w:val="20"/>
              </w:rPr>
            </w:pPr>
            <w:r>
              <w:rPr>
                <w:sz w:val="20"/>
              </w:rPr>
              <w:t>Н</w:t>
            </w:r>
          </w:p>
        </w:tc>
        <w:tc>
          <w:tcPr>
            <w:tcW w:w="496" w:type="pct"/>
            <w:shd w:val="clear" w:color="auto" w:fill="auto"/>
          </w:tcPr>
          <w:p w:rsidR="00162C92" w:rsidRPr="00E232BB" w:rsidRDefault="00162C92" w:rsidP="00162C9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62C92" w:rsidRPr="00E232BB" w:rsidRDefault="00162C92" w:rsidP="00162C92">
            <w:pPr>
              <w:spacing w:before="0" w:after="0"/>
              <w:rPr>
                <w:sz w:val="20"/>
              </w:rPr>
            </w:pPr>
            <w:r w:rsidRPr="00E626A2">
              <w:rPr>
                <w:sz w:val="20"/>
              </w:rPr>
              <w:t>Номер документа в реестровой записи жалобы  (согласно ПП РФ №1148)</w:t>
            </w:r>
          </w:p>
        </w:tc>
        <w:tc>
          <w:tcPr>
            <w:tcW w:w="1385" w:type="pct"/>
            <w:shd w:val="clear" w:color="auto" w:fill="auto"/>
            <w:vAlign w:val="center"/>
            <w:hideMark/>
          </w:tcPr>
          <w:p w:rsidR="00162C92" w:rsidRPr="00E232BB" w:rsidRDefault="00162C92" w:rsidP="00162C92">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162C92" w:rsidRPr="00CF443D" w:rsidTr="00C707B9">
        <w:trPr>
          <w:jc w:val="center"/>
        </w:trPr>
        <w:tc>
          <w:tcPr>
            <w:tcW w:w="745" w:type="pct"/>
            <w:shd w:val="clear" w:color="auto" w:fill="auto"/>
            <w:vAlign w:val="center"/>
          </w:tcPr>
          <w:p w:rsidR="00162C92" w:rsidRPr="001A4780" w:rsidRDefault="00162C92" w:rsidP="00633356">
            <w:pPr>
              <w:spacing w:before="0" w:after="0"/>
              <w:rPr>
                <w:sz w:val="20"/>
              </w:rPr>
            </w:pPr>
          </w:p>
        </w:tc>
        <w:tc>
          <w:tcPr>
            <w:tcW w:w="790" w:type="pct"/>
            <w:shd w:val="clear" w:color="auto" w:fill="auto"/>
            <w:vAlign w:val="center"/>
          </w:tcPr>
          <w:p w:rsidR="00162C92" w:rsidRPr="00E232BB" w:rsidRDefault="00162C92" w:rsidP="00633356">
            <w:pPr>
              <w:spacing w:before="0" w:after="0"/>
              <w:rPr>
                <w:sz w:val="20"/>
              </w:rPr>
            </w:pPr>
            <w:r w:rsidRPr="00E232BB">
              <w:rPr>
                <w:sz w:val="20"/>
              </w:rPr>
              <w:t>versionNumber</w:t>
            </w:r>
          </w:p>
        </w:tc>
        <w:tc>
          <w:tcPr>
            <w:tcW w:w="198" w:type="pct"/>
            <w:shd w:val="clear" w:color="auto" w:fill="auto"/>
            <w:vAlign w:val="center"/>
          </w:tcPr>
          <w:p w:rsidR="00162C92" w:rsidRPr="00E232BB" w:rsidRDefault="00162C92" w:rsidP="00633356">
            <w:pPr>
              <w:spacing w:before="0" w:after="0"/>
              <w:jc w:val="center"/>
              <w:rPr>
                <w:sz w:val="20"/>
              </w:rPr>
            </w:pPr>
            <w:r>
              <w:rPr>
                <w:sz w:val="20"/>
              </w:rPr>
              <w:t>Н</w:t>
            </w:r>
          </w:p>
        </w:tc>
        <w:tc>
          <w:tcPr>
            <w:tcW w:w="496" w:type="pct"/>
            <w:shd w:val="clear" w:color="auto" w:fill="auto"/>
            <w:vAlign w:val="center"/>
          </w:tcPr>
          <w:p w:rsidR="00162C92" w:rsidRPr="00E232BB" w:rsidRDefault="00162C92" w:rsidP="00633356">
            <w:pPr>
              <w:spacing w:before="0" w:after="0"/>
              <w:jc w:val="center"/>
              <w:rPr>
                <w:sz w:val="20"/>
              </w:rPr>
            </w:pPr>
            <w:r w:rsidRPr="00E232BB">
              <w:rPr>
                <w:sz w:val="20"/>
              </w:rPr>
              <w:t>N</w:t>
            </w:r>
          </w:p>
        </w:tc>
        <w:tc>
          <w:tcPr>
            <w:tcW w:w="1386" w:type="pct"/>
            <w:shd w:val="clear" w:color="auto" w:fill="auto"/>
            <w:vAlign w:val="center"/>
          </w:tcPr>
          <w:p w:rsidR="00162C92" w:rsidRPr="00E232BB" w:rsidRDefault="00162C92" w:rsidP="00633356">
            <w:pPr>
              <w:spacing w:before="0" w:after="0"/>
              <w:rPr>
                <w:sz w:val="20"/>
              </w:rPr>
            </w:pPr>
            <w:r w:rsidRPr="00E232BB">
              <w:rPr>
                <w:sz w:val="20"/>
              </w:rPr>
              <w:t>Номер редакции</w:t>
            </w:r>
          </w:p>
        </w:tc>
        <w:tc>
          <w:tcPr>
            <w:tcW w:w="1385" w:type="pct"/>
            <w:shd w:val="clear" w:color="auto" w:fill="auto"/>
            <w:vAlign w:val="center"/>
            <w:hideMark/>
          </w:tcPr>
          <w:p w:rsidR="00162C92" w:rsidRDefault="00162C92" w:rsidP="00162C92">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162C92" w:rsidRDefault="00C9675F" w:rsidP="00633356">
            <w:pPr>
              <w:spacing w:before="0" w:after="0"/>
              <w:rPr>
                <w:sz w:val="20"/>
              </w:rPr>
            </w:pPr>
            <w:r>
              <w:rPr>
                <w:sz w:val="20"/>
              </w:rPr>
              <w:t>При приеме изменений документа контролируется последовательность нумерации.</w:t>
            </w:r>
          </w:p>
          <w:p w:rsidR="00E70578" w:rsidRPr="00E232BB" w:rsidRDefault="00E70578" w:rsidP="00633356">
            <w:pPr>
              <w:spacing w:before="0" w:after="0"/>
              <w:rPr>
                <w:sz w:val="20"/>
              </w:rPr>
            </w:pPr>
            <w:r>
              <w:rPr>
                <w:sz w:val="20"/>
              </w:rPr>
              <w:t>Допустимы только неотрицательные числа</w:t>
            </w: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E61361">
              <w:rPr>
                <w:sz w:val="20"/>
              </w:rPr>
              <w:t>planDecision</w:t>
            </w:r>
            <w:r w:rsidRPr="00E232BB">
              <w:rPr>
                <w:sz w:val="20"/>
              </w:rPr>
              <w:t>Date</w:t>
            </w:r>
          </w:p>
        </w:tc>
        <w:tc>
          <w:tcPr>
            <w:tcW w:w="198" w:type="pct"/>
            <w:shd w:val="clear" w:color="auto" w:fill="auto"/>
            <w:vAlign w:val="center"/>
          </w:tcPr>
          <w:p w:rsidR="006A70E5" w:rsidRPr="00E232BB"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1A4780">
              <w:rPr>
                <w:sz w:val="20"/>
              </w:rPr>
              <w:t>DT</w:t>
            </w:r>
          </w:p>
        </w:tc>
        <w:tc>
          <w:tcPr>
            <w:tcW w:w="1386" w:type="pct"/>
            <w:shd w:val="clear" w:color="auto" w:fill="auto"/>
            <w:vAlign w:val="center"/>
          </w:tcPr>
          <w:p w:rsidR="006A70E5" w:rsidRPr="00E232BB" w:rsidRDefault="006A70E5" w:rsidP="00633356">
            <w:pPr>
              <w:spacing w:before="0" w:after="0"/>
              <w:rPr>
                <w:sz w:val="20"/>
              </w:rPr>
            </w:pPr>
            <w:r w:rsidRPr="00E232BB">
              <w:rPr>
                <w:sz w:val="20"/>
              </w:rPr>
              <w:t xml:space="preserve">Дата </w:t>
            </w:r>
            <w:r>
              <w:rPr>
                <w:sz w:val="20"/>
              </w:rPr>
              <w:t>и время рассмотрения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61361" w:rsidRDefault="006A70E5" w:rsidP="00633356">
            <w:pPr>
              <w:spacing w:before="0" w:after="0"/>
              <w:rPr>
                <w:sz w:val="20"/>
              </w:rPr>
            </w:pPr>
            <w:r w:rsidRPr="00E61361">
              <w:rPr>
                <w:sz w:val="20"/>
              </w:rPr>
              <w:t>decisionPlace</w:t>
            </w:r>
          </w:p>
        </w:tc>
        <w:tc>
          <w:tcPr>
            <w:tcW w:w="198" w:type="pct"/>
            <w:shd w:val="clear" w:color="auto" w:fill="auto"/>
            <w:vAlign w:val="center"/>
          </w:tcPr>
          <w:p w:rsidR="006A70E5" w:rsidRPr="00E61361"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1A4780">
              <w:rPr>
                <w:sz w:val="20"/>
              </w:rPr>
              <w:t>T(1-</w:t>
            </w:r>
            <w:r>
              <w:rPr>
                <w:sz w:val="20"/>
              </w:rPr>
              <w:t>2000</w:t>
            </w:r>
            <w:r w:rsidRPr="001A4780">
              <w:rPr>
                <w:sz w:val="20"/>
              </w:rPr>
              <w:t>)</w:t>
            </w:r>
          </w:p>
        </w:tc>
        <w:tc>
          <w:tcPr>
            <w:tcW w:w="1386" w:type="pct"/>
            <w:shd w:val="clear" w:color="auto" w:fill="auto"/>
            <w:vAlign w:val="center"/>
          </w:tcPr>
          <w:p w:rsidR="006A70E5" w:rsidRPr="00E232BB" w:rsidRDefault="006A70E5" w:rsidP="00633356">
            <w:pPr>
              <w:spacing w:before="0" w:after="0"/>
              <w:rPr>
                <w:sz w:val="20"/>
              </w:rPr>
            </w:pPr>
            <w:r>
              <w:rPr>
                <w:sz w:val="20"/>
              </w:rPr>
              <w:t>Место рассмотрения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67182A" w:rsidP="00633356">
            <w:pPr>
              <w:spacing w:before="0" w:after="0"/>
              <w:rPr>
                <w:sz w:val="20"/>
              </w:rPr>
            </w:pPr>
            <w:hyperlink w:anchor="registrationKO_complaintType" w:history="1">
              <w:r w:rsidR="006A70E5" w:rsidRPr="00E232BB">
                <w:rPr>
                  <w:sz w:val="20"/>
                </w:rPr>
                <w:t>registrationKO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регистрацию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67182A" w:rsidP="00633356">
            <w:pPr>
              <w:spacing w:before="0" w:after="0"/>
              <w:rPr>
                <w:sz w:val="20"/>
              </w:rPr>
            </w:pPr>
            <w:hyperlink w:anchor="considerationKO_complaintType" w:history="1">
              <w:r w:rsidR="006A70E5" w:rsidRPr="00E232BB">
                <w:rPr>
                  <w:sz w:val="20"/>
                </w:rPr>
                <w:t>considerationKO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рассмотрение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E232BB">
              <w:rPr>
                <w:sz w:val="20"/>
              </w:rPr>
              <w:t>regType</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T</w:t>
            </w:r>
          </w:p>
        </w:tc>
        <w:tc>
          <w:tcPr>
            <w:tcW w:w="1386" w:type="pct"/>
            <w:shd w:val="clear" w:color="auto" w:fill="auto"/>
            <w:vAlign w:val="center"/>
          </w:tcPr>
          <w:p w:rsidR="006A70E5" w:rsidRPr="00E232BB" w:rsidRDefault="006A70E5" w:rsidP="00633356">
            <w:pPr>
              <w:spacing w:before="0" w:after="0"/>
              <w:rPr>
                <w:sz w:val="20"/>
              </w:rPr>
            </w:pPr>
            <w:r w:rsidRPr="00E232BB">
              <w:rPr>
                <w:sz w:val="20"/>
              </w:rPr>
              <w:t>Тип подачи жалобы</w:t>
            </w:r>
            <w:r w:rsidRPr="00E232BB">
              <w:rPr>
                <w:sz w:val="20"/>
              </w:rPr>
              <w:br/>
              <w:t>M-ручное заведение жалобы</w:t>
            </w:r>
            <w:r w:rsidRPr="00E232BB">
              <w:rPr>
                <w:sz w:val="20"/>
              </w:rPr>
              <w:br/>
              <w:t>E - электронная подача</w:t>
            </w:r>
            <w:r w:rsidRPr="00E232BB">
              <w:rPr>
                <w:sz w:val="20"/>
              </w:rPr>
              <w:br/>
              <w:t>I - полученная по интеграции</w:t>
            </w:r>
          </w:p>
        </w:tc>
        <w:tc>
          <w:tcPr>
            <w:tcW w:w="1385" w:type="pct"/>
            <w:shd w:val="clear" w:color="auto" w:fill="auto"/>
            <w:vAlign w:val="center"/>
            <w:hideMark/>
          </w:tcPr>
          <w:p w:rsidR="006A70E5" w:rsidRPr="00E232BB" w:rsidRDefault="006A70E5" w:rsidP="00633356">
            <w:pPr>
              <w:spacing w:before="0" w:after="0"/>
              <w:rPr>
                <w:sz w:val="20"/>
              </w:rPr>
            </w:pPr>
            <w:r w:rsidRPr="00E232BB">
              <w:rPr>
                <w:sz w:val="20"/>
              </w:rPr>
              <w:t xml:space="preserve">Допустимые значения: </w:t>
            </w:r>
            <w:r w:rsidRPr="00E232BB">
              <w:rPr>
                <w:sz w:val="20"/>
              </w:rPr>
              <w:br/>
              <w:t xml:space="preserve">M </w:t>
            </w:r>
            <w:r w:rsidRPr="00E232BB">
              <w:rPr>
                <w:sz w:val="20"/>
              </w:rPr>
              <w:br/>
              <w:t xml:space="preserve">E </w:t>
            </w:r>
            <w:r w:rsidRPr="00E232BB">
              <w:rPr>
                <w:sz w:val="20"/>
              </w:rPr>
              <w:br/>
              <w:t>I</w:t>
            </w:r>
          </w:p>
        </w:tc>
      </w:tr>
      <w:tr w:rsidR="0028512E" w:rsidRPr="00CF443D" w:rsidTr="00C707B9">
        <w:trPr>
          <w:jc w:val="center"/>
        </w:trPr>
        <w:tc>
          <w:tcPr>
            <w:tcW w:w="745" w:type="pct"/>
            <w:shd w:val="clear" w:color="auto" w:fill="auto"/>
            <w:vAlign w:val="center"/>
          </w:tcPr>
          <w:p w:rsidR="0028512E" w:rsidRPr="001A4780" w:rsidRDefault="0028512E" w:rsidP="002862D6">
            <w:pPr>
              <w:spacing w:before="0" w:after="0"/>
              <w:jc w:val="both"/>
              <w:rPr>
                <w:sz w:val="20"/>
              </w:rPr>
            </w:pPr>
          </w:p>
        </w:tc>
        <w:tc>
          <w:tcPr>
            <w:tcW w:w="790" w:type="pct"/>
            <w:shd w:val="clear" w:color="auto" w:fill="auto"/>
            <w:vAlign w:val="center"/>
          </w:tcPr>
          <w:p w:rsidR="0028512E" w:rsidRPr="00E232BB" w:rsidRDefault="0028512E" w:rsidP="002862D6">
            <w:pPr>
              <w:spacing w:before="0" w:after="0"/>
              <w:jc w:val="both"/>
              <w:rPr>
                <w:sz w:val="20"/>
              </w:rPr>
            </w:pPr>
            <w:r w:rsidRPr="00CC7D5D">
              <w:rPr>
                <w:sz w:val="20"/>
              </w:rPr>
              <w:t>notice</w:t>
            </w:r>
          </w:p>
        </w:tc>
        <w:tc>
          <w:tcPr>
            <w:tcW w:w="198" w:type="pct"/>
            <w:shd w:val="clear" w:color="auto" w:fill="auto"/>
            <w:vAlign w:val="center"/>
          </w:tcPr>
          <w:p w:rsidR="0028512E" w:rsidRPr="00E232BB" w:rsidRDefault="0028512E" w:rsidP="002862D6">
            <w:pPr>
              <w:spacing w:before="0" w:after="0"/>
              <w:jc w:val="center"/>
              <w:rPr>
                <w:sz w:val="20"/>
              </w:rPr>
            </w:pPr>
            <w:r w:rsidRPr="00E232BB">
              <w:rPr>
                <w:sz w:val="20"/>
              </w:rPr>
              <w:t>O</w:t>
            </w:r>
          </w:p>
        </w:tc>
        <w:tc>
          <w:tcPr>
            <w:tcW w:w="496" w:type="pct"/>
            <w:shd w:val="clear" w:color="auto" w:fill="auto"/>
            <w:vAlign w:val="center"/>
          </w:tcPr>
          <w:p w:rsidR="0028512E" w:rsidRPr="00CC7D5D" w:rsidRDefault="0028512E" w:rsidP="002862D6">
            <w:pPr>
              <w:spacing w:before="0" w:after="0"/>
              <w:jc w:val="center"/>
              <w:rPr>
                <w:sz w:val="20"/>
                <w:lang w:val="en-US"/>
              </w:rPr>
            </w:pPr>
            <w:r>
              <w:rPr>
                <w:sz w:val="20"/>
                <w:lang w:val="en-US"/>
              </w:rPr>
              <w:t>S</w:t>
            </w:r>
          </w:p>
        </w:tc>
        <w:tc>
          <w:tcPr>
            <w:tcW w:w="1386" w:type="pct"/>
            <w:shd w:val="clear" w:color="auto" w:fill="auto"/>
            <w:vAlign w:val="center"/>
          </w:tcPr>
          <w:p w:rsidR="0028512E" w:rsidRPr="00E232BB" w:rsidRDefault="0028512E" w:rsidP="002862D6">
            <w:pPr>
              <w:spacing w:before="0" w:after="0"/>
              <w:rPr>
                <w:sz w:val="20"/>
              </w:rPr>
            </w:pPr>
            <w:r w:rsidRPr="00CC7D5D">
              <w:rPr>
                <w:sz w:val="20"/>
              </w:rPr>
              <w:t>Уведомление о принятии жалобы к рассмотрению</w:t>
            </w:r>
          </w:p>
        </w:tc>
        <w:tc>
          <w:tcPr>
            <w:tcW w:w="1385" w:type="pct"/>
            <w:shd w:val="clear" w:color="auto" w:fill="auto"/>
            <w:vAlign w:val="center"/>
          </w:tcPr>
          <w:p w:rsidR="0028512E" w:rsidRPr="00E232BB" w:rsidRDefault="0028512E" w:rsidP="002862D6">
            <w:pPr>
              <w:spacing w:before="0" w:after="0"/>
              <w:jc w:val="both"/>
              <w:rPr>
                <w:sz w:val="20"/>
              </w:rPr>
            </w:pPr>
          </w:p>
        </w:tc>
      </w:tr>
      <w:tr w:rsidR="00123FB6" w:rsidRPr="00CF443D" w:rsidTr="00C707B9">
        <w:trPr>
          <w:jc w:val="center"/>
        </w:trPr>
        <w:tc>
          <w:tcPr>
            <w:tcW w:w="745" w:type="pct"/>
            <w:shd w:val="clear" w:color="auto" w:fill="auto"/>
            <w:vAlign w:val="center"/>
          </w:tcPr>
          <w:p w:rsidR="00123FB6" w:rsidRPr="001A4780" w:rsidRDefault="00123FB6" w:rsidP="00A0267A">
            <w:pPr>
              <w:spacing w:before="0" w:after="0"/>
              <w:jc w:val="both"/>
              <w:rPr>
                <w:sz w:val="20"/>
              </w:rPr>
            </w:pPr>
          </w:p>
        </w:tc>
        <w:tc>
          <w:tcPr>
            <w:tcW w:w="790" w:type="pct"/>
            <w:shd w:val="clear" w:color="auto" w:fill="auto"/>
            <w:vAlign w:val="center"/>
          </w:tcPr>
          <w:p w:rsidR="00123FB6" w:rsidRPr="00E232BB" w:rsidRDefault="00123FB6" w:rsidP="00A0267A">
            <w:pPr>
              <w:spacing w:before="0" w:after="0"/>
              <w:jc w:val="both"/>
              <w:rPr>
                <w:sz w:val="20"/>
              </w:rPr>
            </w:pPr>
            <w:r w:rsidRPr="008B2EB1">
              <w:rPr>
                <w:sz w:val="20"/>
              </w:rPr>
              <w:t>contactPhone</w:t>
            </w:r>
          </w:p>
        </w:tc>
        <w:tc>
          <w:tcPr>
            <w:tcW w:w="198" w:type="pct"/>
            <w:shd w:val="clear" w:color="auto" w:fill="auto"/>
            <w:vAlign w:val="center"/>
          </w:tcPr>
          <w:p w:rsidR="00123FB6" w:rsidRPr="00E232BB" w:rsidRDefault="00123FB6" w:rsidP="00A0267A">
            <w:pPr>
              <w:spacing w:before="0" w:after="0"/>
              <w:jc w:val="center"/>
              <w:rPr>
                <w:sz w:val="20"/>
              </w:rPr>
            </w:pPr>
            <w:r>
              <w:rPr>
                <w:sz w:val="20"/>
              </w:rPr>
              <w:t>Н</w:t>
            </w:r>
          </w:p>
        </w:tc>
        <w:tc>
          <w:tcPr>
            <w:tcW w:w="496" w:type="pct"/>
            <w:shd w:val="clear" w:color="auto" w:fill="auto"/>
            <w:vAlign w:val="center"/>
          </w:tcPr>
          <w:p w:rsidR="00123FB6" w:rsidRPr="008B2EB1" w:rsidRDefault="00123FB6" w:rsidP="00A0267A">
            <w:pPr>
              <w:spacing w:before="0" w:after="0"/>
              <w:jc w:val="center"/>
              <w:rPr>
                <w:sz w:val="20"/>
              </w:rPr>
            </w:pPr>
            <w:r>
              <w:rPr>
                <w:sz w:val="20"/>
              </w:rPr>
              <w:t>Т(1-256)</w:t>
            </w:r>
          </w:p>
        </w:tc>
        <w:tc>
          <w:tcPr>
            <w:tcW w:w="1386" w:type="pct"/>
            <w:shd w:val="clear" w:color="auto" w:fill="auto"/>
            <w:vAlign w:val="center"/>
          </w:tcPr>
          <w:p w:rsidR="00123FB6" w:rsidRPr="00E232BB" w:rsidRDefault="00123FB6" w:rsidP="00A0267A">
            <w:pPr>
              <w:spacing w:before="0" w:after="0"/>
              <w:rPr>
                <w:sz w:val="20"/>
              </w:rPr>
            </w:pPr>
            <w:r w:rsidRPr="008B2EB1">
              <w:rPr>
                <w:sz w:val="20"/>
              </w:rPr>
              <w:t>Номер телефона ответственного за рассмотрение жалобы</w:t>
            </w:r>
          </w:p>
        </w:tc>
        <w:tc>
          <w:tcPr>
            <w:tcW w:w="1385" w:type="pct"/>
            <w:shd w:val="clear" w:color="auto" w:fill="auto"/>
            <w:vAlign w:val="center"/>
          </w:tcPr>
          <w:p w:rsidR="00123FB6" w:rsidRPr="00E232BB" w:rsidRDefault="00123FB6" w:rsidP="00A0267A">
            <w:pPr>
              <w:spacing w:before="0" w:after="0"/>
              <w:jc w:val="both"/>
              <w:rPr>
                <w:sz w:val="20"/>
              </w:rPr>
            </w:pPr>
          </w:p>
        </w:tc>
      </w:tr>
      <w:tr w:rsidR="00123FB6" w:rsidRPr="00CF443D" w:rsidTr="00C707B9">
        <w:trPr>
          <w:jc w:val="center"/>
        </w:trPr>
        <w:tc>
          <w:tcPr>
            <w:tcW w:w="745" w:type="pct"/>
            <w:shd w:val="clear" w:color="auto" w:fill="auto"/>
            <w:vAlign w:val="center"/>
          </w:tcPr>
          <w:p w:rsidR="00123FB6" w:rsidRPr="001A4780" w:rsidRDefault="00123FB6" w:rsidP="00A0267A">
            <w:pPr>
              <w:spacing w:before="0" w:after="0"/>
              <w:jc w:val="both"/>
              <w:rPr>
                <w:sz w:val="20"/>
              </w:rPr>
            </w:pPr>
          </w:p>
        </w:tc>
        <w:tc>
          <w:tcPr>
            <w:tcW w:w="790" w:type="pct"/>
            <w:shd w:val="clear" w:color="auto" w:fill="auto"/>
            <w:vAlign w:val="center"/>
          </w:tcPr>
          <w:p w:rsidR="00123FB6" w:rsidRPr="00E232BB" w:rsidRDefault="00123FB6" w:rsidP="00A0267A">
            <w:pPr>
              <w:spacing w:before="0" w:after="0"/>
              <w:jc w:val="both"/>
              <w:rPr>
                <w:sz w:val="20"/>
              </w:rPr>
            </w:pPr>
            <w:r w:rsidRPr="008B2EB1">
              <w:rPr>
                <w:sz w:val="20"/>
              </w:rPr>
              <w:t>modification</w:t>
            </w:r>
          </w:p>
        </w:tc>
        <w:tc>
          <w:tcPr>
            <w:tcW w:w="198" w:type="pct"/>
            <w:shd w:val="clear" w:color="auto" w:fill="auto"/>
            <w:vAlign w:val="center"/>
          </w:tcPr>
          <w:p w:rsidR="00123FB6" w:rsidRPr="008B2EB1" w:rsidRDefault="00123FB6" w:rsidP="00A0267A">
            <w:pPr>
              <w:spacing w:before="0" w:after="0"/>
              <w:jc w:val="center"/>
              <w:rPr>
                <w:sz w:val="20"/>
              </w:rPr>
            </w:pPr>
            <w:r>
              <w:rPr>
                <w:sz w:val="20"/>
              </w:rPr>
              <w:t>Н</w:t>
            </w:r>
          </w:p>
        </w:tc>
        <w:tc>
          <w:tcPr>
            <w:tcW w:w="496" w:type="pct"/>
            <w:shd w:val="clear" w:color="auto" w:fill="auto"/>
            <w:vAlign w:val="center"/>
          </w:tcPr>
          <w:p w:rsidR="00123FB6" w:rsidRPr="00CC7D5D" w:rsidRDefault="00123FB6" w:rsidP="00A0267A">
            <w:pPr>
              <w:spacing w:before="0" w:after="0"/>
              <w:jc w:val="center"/>
              <w:rPr>
                <w:sz w:val="20"/>
                <w:lang w:val="en-US"/>
              </w:rPr>
            </w:pPr>
            <w:r>
              <w:rPr>
                <w:sz w:val="20"/>
                <w:lang w:val="en-US"/>
              </w:rPr>
              <w:t>S</w:t>
            </w:r>
          </w:p>
        </w:tc>
        <w:tc>
          <w:tcPr>
            <w:tcW w:w="1386" w:type="pct"/>
            <w:shd w:val="clear" w:color="auto" w:fill="auto"/>
            <w:vAlign w:val="center"/>
          </w:tcPr>
          <w:p w:rsidR="00123FB6" w:rsidRPr="00E232BB" w:rsidRDefault="00123FB6" w:rsidP="00A0267A">
            <w:pPr>
              <w:spacing w:before="0" w:after="0"/>
              <w:rPr>
                <w:sz w:val="20"/>
              </w:rPr>
            </w:pPr>
            <w:r w:rsidRPr="008B2EB1">
              <w:rPr>
                <w:sz w:val="20"/>
              </w:rPr>
              <w:t>Изменение документа</w:t>
            </w:r>
          </w:p>
        </w:tc>
        <w:tc>
          <w:tcPr>
            <w:tcW w:w="1385" w:type="pct"/>
            <w:shd w:val="clear" w:color="auto" w:fill="auto"/>
            <w:vAlign w:val="center"/>
          </w:tcPr>
          <w:p w:rsidR="00123FB6" w:rsidRDefault="00123FB6" w:rsidP="00A0267A">
            <w:pPr>
              <w:spacing w:before="0" w:after="0"/>
              <w:jc w:val="both"/>
              <w:rPr>
                <w:sz w:val="20"/>
              </w:rPr>
            </w:pPr>
            <w:r>
              <w:rPr>
                <w:sz w:val="20"/>
              </w:rPr>
              <w:t>Заполняется в случае направления в ЕИС изменений документа.</w:t>
            </w:r>
          </w:p>
          <w:p w:rsidR="00123FB6" w:rsidRPr="00E232BB" w:rsidRDefault="00123FB6" w:rsidP="00A0267A">
            <w:pPr>
              <w:spacing w:before="0" w:after="0"/>
              <w:jc w:val="both"/>
              <w:rPr>
                <w:sz w:val="20"/>
              </w:rPr>
            </w:pPr>
            <w:r>
              <w:rPr>
                <w:sz w:val="20"/>
              </w:rPr>
              <w:t>Описание см. описание соответствующего элемента документа «Информация о жалобе»</w:t>
            </w:r>
          </w:p>
        </w:tc>
      </w:tr>
      <w:tr w:rsidR="000438C8" w:rsidRPr="00CF443D" w:rsidTr="00C707B9">
        <w:trPr>
          <w:jc w:val="center"/>
        </w:trPr>
        <w:tc>
          <w:tcPr>
            <w:tcW w:w="745" w:type="pct"/>
            <w:shd w:val="clear" w:color="auto" w:fill="auto"/>
            <w:vAlign w:val="center"/>
          </w:tcPr>
          <w:p w:rsidR="000438C8" w:rsidRPr="001A4780" w:rsidRDefault="000438C8" w:rsidP="00F61512">
            <w:pPr>
              <w:spacing w:before="0" w:after="0"/>
              <w:jc w:val="both"/>
              <w:rPr>
                <w:sz w:val="20"/>
              </w:rPr>
            </w:pPr>
          </w:p>
        </w:tc>
        <w:tc>
          <w:tcPr>
            <w:tcW w:w="790" w:type="pct"/>
            <w:shd w:val="clear" w:color="auto" w:fill="auto"/>
            <w:vAlign w:val="center"/>
          </w:tcPr>
          <w:p w:rsidR="000438C8" w:rsidRPr="00E232BB" w:rsidRDefault="000438C8" w:rsidP="00F61512">
            <w:pPr>
              <w:spacing w:before="0" w:after="0"/>
              <w:jc w:val="both"/>
              <w:rPr>
                <w:sz w:val="20"/>
              </w:rPr>
            </w:pPr>
            <w:r w:rsidRPr="00CB2E49">
              <w:rPr>
                <w:sz w:val="20"/>
              </w:rPr>
              <w:t>printFormInfo</w:t>
            </w:r>
          </w:p>
        </w:tc>
        <w:tc>
          <w:tcPr>
            <w:tcW w:w="198" w:type="pct"/>
            <w:shd w:val="clear" w:color="auto" w:fill="auto"/>
            <w:vAlign w:val="center"/>
          </w:tcPr>
          <w:p w:rsidR="000438C8" w:rsidRPr="008B2EB1" w:rsidRDefault="000438C8" w:rsidP="00F61512">
            <w:pPr>
              <w:spacing w:before="0" w:after="0"/>
              <w:jc w:val="center"/>
              <w:rPr>
                <w:sz w:val="20"/>
              </w:rPr>
            </w:pPr>
            <w:r>
              <w:rPr>
                <w:sz w:val="20"/>
              </w:rPr>
              <w:t>Н</w:t>
            </w:r>
          </w:p>
        </w:tc>
        <w:tc>
          <w:tcPr>
            <w:tcW w:w="496" w:type="pct"/>
            <w:shd w:val="clear" w:color="auto" w:fill="auto"/>
            <w:vAlign w:val="center"/>
          </w:tcPr>
          <w:p w:rsidR="000438C8" w:rsidRPr="00CC7D5D" w:rsidRDefault="000438C8" w:rsidP="00F61512">
            <w:pPr>
              <w:spacing w:before="0" w:after="0"/>
              <w:jc w:val="center"/>
              <w:rPr>
                <w:sz w:val="20"/>
                <w:lang w:val="en-US"/>
              </w:rPr>
            </w:pPr>
            <w:r>
              <w:rPr>
                <w:sz w:val="20"/>
                <w:lang w:val="en-US"/>
              </w:rPr>
              <w:t>S</w:t>
            </w:r>
          </w:p>
        </w:tc>
        <w:tc>
          <w:tcPr>
            <w:tcW w:w="1386" w:type="pct"/>
            <w:shd w:val="clear" w:color="auto" w:fill="auto"/>
            <w:vAlign w:val="center"/>
          </w:tcPr>
          <w:p w:rsidR="000438C8" w:rsidRPr="00E232BB" w:rsidRDefault="000438C8" w:rsidP="00F61512">
            <w:pPr>
              <w:spacing w:before="0" w:after="0"/>
              <w:rPr>
                <w:sz w:val="20"/>
              </w:rPr>
            </w:pPr>
            <w:r w:rsidRPr="005A1EB6">
              <w:rPr>
                <w:sz w:val="20"/>
              </w:rPr>
              <w:t>Общая информация (для печатной формы)</w:t>
            </w:r>
          </w:p>
        </w:tc>
        <w:tc>
          <w:tcPr>
            <w:tcW w:w="1385" w:type="pct"/>
            <w:shd w:val="clear" w:color="auto" w:fill="auto"/>
            <w:vAlign w:val="center"/>
          </w:tcPr>
          <w:p w:rsidR="000438C8" w:rsidRPr="005A1EB6" w:rsidRDefault="000438C8" w:rsidP="00F61512">
            <w:pPr>
              <w:spacing w:before="0" w:after="0"/>
              <w:jc w:val="both"/>
              <w:rPr>
                <w:sz w:val="20"/>
              </w:rPr>
            </w:pPr>
            <w:r>
              <w:rPr>
                <w:sz w:val="20"/>
              </w:rPr>
              <w:t>Содержимое блока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Орган, осуществлявший регистрацию жалобы</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registrationKO</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hideMark/>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Орган, осуществлявший рассмотрение жалобы</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considerationKO</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hideMark/>
          </w:tcPr>
          <w:p w:rsidR="006A70E5" w:rsidRPr="008715F3" w:rsidRDefault="006A70E5" w:rsidP="00633356">
            <w:pPr>
              <w:spacing w:before="0" w:after="0"/>
              <w:rPr>
                <w:b/>
                <w:sz w:val="20"/>
              </w:rPr>
            </w:pPr>
          </w:p>
        </w:tc>
      </w:tr>
      <w:tr w:rsidR="00C707B9" w:rsidRPr="00CF443D" w:rsidTr="00C707B9">
        <w:trPr>
          <w:jc w:val="center"/>
        </w:trPr>
        <w:tc>
          <w:tcPr>
            <w:tcW w:w="745" w:type="pct"/>
            <w:shd w:val="clear" w:color="auto" w:fill="auto"/>
            <w:vAlign w:val="center"/>
          </w:tcPr>
          <w:p w:rsidR="00C707B9" w:rsidRPr="00E232BB"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hideMark/>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E232BB"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A7A61" w:rsidRPr="00675499" w:rsidTr="002862D6">
        <w:trPr>
          <w:jc w:val="center"/>
        </w:trPr>
        <w:tc>
          <w:tcPr>
            <w:tcW w:w="5000" w:type="pct"/>
            <w:gridSpan w:val="6"/>
            <w:shd w:val="clear" w:color="auto" w:fill="auto"/>
            <w:vAlign w:val="center"/>
          </w:tcPr>
          <w:p w:rsidR="00EA7A61" w:rsidRPr="00675499" w:rsidRDefault="00EA7A61" w:rsidP="002862D6">
            <w:pPr>
              <w:spacing w:before="0" w:after="0"/>
              <w:jc w:val="center"/>
              <w:rPr>
                <w:b/>
                <w:bCs/>
                <w:sz w:val="20"/>
              </w:rPr>
            </w:pPr>
            <w:r w:rsidRPr="00CC7D5D">
              <w:rPr>
                <w:b/>
                <w:bCs/>
                <w:sz w:val="20"/>
              </w:rPr>
              <w:t>Уведомление о принятии жалобы к рассмотрению</w:t>
            </w:r>
          </w:p>
        </w:tc>
      </w:tr>
      <w:tr w:rsidR="00EA7A61" w:rsidRPr="00CF443D" w:rsidTr="00C707B9">
        <w:trPr>
          <w:jc w:val="center"/>
        </w:trPr>
        <w:tc>
          <w:tcPr>
            <w:tcW w:w="745" w:type="pct"/>
            <w:shd w:val="clear" w:color="auto" w:fill="auto"/>
            <w:vAlign w:val="center"/>
          </w:tcPr>
          <w:p w:rsidR="00EA7A61" w:rsidRPr="00CF443D" w:rsidRDefault="00EA7A61" w:rsidP="002862D6">
            <w:pPr>
              <w:spacing w:before="0" w:after="0"/>
              <w:rPr>
                <w:b/>
                <w:sz w:val="20"/>
              </w:rPr>
            </w:pPr>
            <w:r w:rsidRPr="00CC7D5D">
              <w:rPr>
                <w:b/>
                <w:sz w:val="20"/>
              </w:rPr>
              <w:t>notice</w:t>
            </w:r>
          </w:p>
        </w:tc>
        <w:tc>
          <w:tcPr>
            <w:tcW w:w="790" w:type="pct"/>
            <w:shd w:val="clear" w:color="auto" w:fill="auto"/>
            <w:vAlign w:val="center"/>
          </w:tcPr>
          <w:p w:rsidR="00EA7A61" w:rsidRPr="00CF443D" w:rsidRDefault="00EA7A61" w:rsidP="002862D6">
            <w:pPr>
              <w:spacing w:before="0" w:after="0"/>
              <w:jc w:val="both"/>
              <w:rPr>
                <w:sz w:val="20"/>
              </w:rPr>
            </w:pPr>
          </w:p>
        </w:tc>
        <w:tc>
          <w:tcPr>
            <w:tcW w:w="198" w:type="pct"/>
            <w:shd w:val="clear" w:color="auto" w:fill="auto"/>
            <w:vAlign w:val="center"/>
          </w:tcPr>
          <w:p w:rsidR="00EA7A61" w:rsidRPr="00CF443D" w:rsidRDefault="00EA7A61" w:rsidP="002862D6">
            <w:pPr>
              <w:spacing w:before="0" w:after="0"/>
              <w:jc w:val="center"/>
              <w:rPr>
                <w:sz w:val="20"/>
              </w:rPr>
            </w:pPr>
          </w:p>
        </w:tc>
        <w:tc>
          <w:tcPr>
            <w:tcW w:w="496" w:type="pct"/>
            <w:shd w:val="clear" w:color="auto" w:fill="auto"/>
            <w:vAlign w:val="center"/>
          </w:tcPr>
          <w:p w:rsidR="00EA7A61" w:rsidRPr="00CF443D" w:rsidRDefault="00EA7A61" w:rsidP="002862D6">
            <w:pPr>
              <w:spacing w:before="0" w:after="0"/>
              <w:jc w:val="center"/>
              <w:rPr>
                <w:sz w:val="20"/>
              </w:rPr>
            </w:pPr>
          </w:p>
        </w:tc>
        <w:tc>
          <w:tcPr>
            <w:tcW w:w="1386" w:type="pct"/>
            <w:shd w:val="clear" w:color="auto" w:fill="auto"/>
            <w:vAlign w:val="center"/>
          </w:tcPr>
          <w:p w:rsidR="00EA7A61" w:rsidRPr="00CF443D" w:rsidRDefault="00EA7A61" w:rsidP="002862D6">
            <w:pPr>
              <w:spacing w:before="0" w:after="0"/>
              <w:rPr>
                <w:sz w:val="20"/>
              </w:rPr>
            </w:pPr>
          </w:p>
        </w:tc>
        <w:tc>
          <w:tcPr>
            <w:tcW w:w="1385" w:type="pct"/>
            <w:shd w:val="clear" w:color="auto" w:fill="auto"/>
            <w:vAlign w:val="center"/>
            <w:hideMark/>
          </w:tcPr>
          <w:p w:rsidR="00EA7A61" w:rsidRPr="00CF443D" w:rsidRDefault="00EA7A61" w:rsidP="002862D6">
            <w:pPr>
              <w:spacing w:before="0" w:after="0"/>
              <w:jc w:val="both"/>
              <w:rPr>
                <w:sz w:val="20"/>
              </w:rPr>
            </w:pPr>
          </w:p>
        </w:tc>
      </w:tr>
      <w:tr w:rsidR="00EA7A61" w:rsidRPr="00CF443D" w:rsidTr="00C707B9">
        <w:trPr>
          <w:jc w:val="center"/>
        </w:trPr>
        <w:tc>
          <w:tcPr>
            <w:tcW w:w="745" w:type="pct"/>
            <w:shd w:val="clear" w:color="auto" w:fill="auto"/>
            <w:vAlign w:val="center"/>
          </w:tcPr>
          <w:p w:rsidR="00EA7A61" w:rsidRPr="00E232BB" w:rsidRDefault="00EA7A61" w:rsidP="002862D6">
            <w:pPr>
              <w:spacing w:before="0" w:after="0"/>
              <w:jc w:val="both"/>
              <w:rPr>
                <w:sz w:val="20"/>
              </w:rPr>
            </w:pPr>
          </w:p>
        </w:tc>
        <w:tc>
          <w:tcPr>
            <w:tcW w:w="790" w:type="pct"/>
            <w:shd w:val="clear" w:color="auto" w:fill="auto"/>
            <w:vAlign w:val="center"/>
          </w:tcPr>
          <w:p w:rsidR="00EA7A61" w:rsidRPr="00CC7D5D" w:rsidRDefault="00EA7A61" w:rsidP="002862D6">
            <w:pPr>
              <w:spacing w:before="0" w:after="0"/>
              <w:jc w:val="both"/>
              <w:rPr>
                <w:sz w:val="20"/>
                <w:lang w:val="en-US"/>
              </w:rPr>
            </w:pPr>
            <w:r>
              <w:rPr>
                <w:sz w:val="20"/>
                <w:lang w:val="en-US"/>
              </w:rPr>
              <w:t>number</w:t>
            </w:r>
          </w:p>
        </w:tc>
        <w:tc>
          <w:tcPr>
            <w:tcW w:w="198" w:type="pct"/>
            <w:shd w:val="clear" w:color="auto" w:fill="auto"/>
            <w:vAlign w:val="center"/>
          </w:tcPr>
          <w:p w:rsidR="00EA7A61" w:rsidRPr="00E232BB" w:rsidRDefault="00806143" w:rsidP="002862D6">
            <w:pPr>
              <w:spacing w:before="0" w:after="0"/>
              <w:jc w:val="center"/>
              <w:rPr>
                <w:sz w:val="20"/>
              </w:rPr>
            </w:pPr>
            <w:r>
              <w:rPr>
                <w:sz w:val="20"/>
              </w:rPr>
              <w:t>Н</w:t>
            </w:r>
          </w:p>
        </w:tc>
        <w:tc>
          <w:tcPr>
            <w:tcW w:w="496" w:type="pct"/>
            <w:shd w:val="clear" w:color="auto" w:fill="auto"/>
            <w:vAlign w:val="center"/>
          </w:tcPr>
          <w:p w:rsidR="00EA7A61" w:rsidRPr="00CC7D5D" w:rsidRDefault="00EA7A61" w:rsidP="002862D6">
            <w:pPr>
              <w:spacing w:before="0" w:after="0"/>
              <w:jc w:val="center"/>
              <w:rPr>
                <w:sz w:val="20"/>
                <w:lang w:val="en-US"/>
              </w:rPr>
            </w:pPr>
            <w:r w:rsidRPr="00E232BB">
              <w:rPr>
                <w:sz w:val="20"/>
              </w:rPr>
              <w:t>T</w:t>
            </w:r>
            <w:r>
              <w:rPr>
                <w:sz w:val="20"/>
                <w:lang w:val="en-US"/>
              </w:rPr>
              <w:t>(1-256)</w:t>
            </w:r>
          </w:p>
        </w:tc>
        <w:tc>
          <w:tcPr>
            <w:tcW w:w="1386" w:type="pct"/>
            <w:shd w:val="clear" w:color="auto" w:fill="auto"/>
            <w:vAlign w:val="center"/>
          </w:tcPr>
          <w:p w:rsidR="00EA7A61" w:rsidRPr="00CC7D5D" w:rsidRDefault="00EA7A61" w:rsidP="002862D6">
            <w:pPr>
              <w:spacing w:before="0" w:after="0"/>
              <w:rPr>
                <w:sz w:val="20"/>
              </w:rPr>
            </w:pPr>
            <w:r>
              <w:rPr>
                <w:sz w:val="20"/>
              </w:rPr>
              <w:t>Номер уведомления</w:t>
            </w:r>
          </w:p>
        </w:tc>
        <w:tc>
          <w:tcPr>
            <w:tcW w:w="1385" w:type="pct"/>
            <w:shd w:val="clear" w:color="auto" w:fill="auto"/>
            <w:vAlign w:val="center"/>
          </w:tcPr>
          <w:p w:rsidR="00EA7A61" w:rsidRPr="00E232BB" w:rsidRDefault="00EA7A61" w:rsidP="002862D6">
            <w:pPr>
              <w:spacing w:before="0" w:after="0"/>
              <w:jc w:val="both"/>
              <w:rPr>
                <w:sz w:val="20"/>
              </w:rPr>
            </w:pPr>
          </w:p>
        </w:tc>
      </w:tr>
      <w:tr w:rsidR="00EA7A61" w:rsidRPr="00CF443D" w:rsidTr="00C707B9">
        <w:trPr>
          <w:jc w:val="center"/>
        </w:trPr>
        <w:tc>
          <w:tcPr>
            <w:tcW w:w="745" w:type="pct"/>
            <w:shd w:val="clear" w:color="auto" w:fill="auto"/>
            <w:vAlign w:val="center"/>
          </w:tcPr>
          <w:p w:rsidR="00EA7A61" w:rsidRPr="00E232BB" w:rsidRDefault="00EA7A61" w:rsidP="002862D6">
            <w:pPr>
              <w:spacing w:before="0" w:after="0"/>
              <w:jc w:val="both"/>
              <w:rPr>
                <w:sz w:val="20"/>
              </w:rPr>
            </w:pPr>
          </w:p>
        </w:tc>
        <w:tc>
          <w:tcPr>
            <w:tcW w:w="790" w:type="pct"/>
            <w:shd w:val="clear" w:color="auto" w:fill="auto"/>
            <w:vAlign w:val="center"/>
          </w:tcPr>
          <w:p w:rsidR="00EA7A61" w:rsidRPr="00CC7D5D" w:rsidRDefault="00EA7A61" w:rsidP="002862D6">
            <w:pPr>
              <w:spacing w:before="0" w:after="0"/>
              <w:jc w:val="both"/>
              <w:rPr>
                <w:sz w:val="20"/>
                <w:lang w:val="en-US"/>
              </w:rPr>
            </w:pPr>
            <w:r>
              <w:rPr>
                <w:sz w:val="20"/>
                <w:lang w:val="en-US"/>
              </w:rPr>
              <w:t>acceptDate</w:t>
            </w:r>
          </w:p>
        </w:tc>
        <w:tc>
          <w:tcPr>
            <w:tcW w:w="198" w:type="pct"/>
            <w:shd w:val="clear" w:color="auto" w:fill="auto"/>
            <w:vAlign w:val="center"/>
          </w:tcPr>
          <w:p w:rsidR="00EA7A61" w:rsidRPr="00E232BB" w:rsidRDefault="00806143" w:rsidP="002862D6">
            <w:pPr>
              <w:spacing w:before="0" w:after="0"/>
              <w:jc w:val="center"/>
              <w:rPr>
                <w:sz w:val="20"/>
              </w:rPr>
            </w:pPr>
            <w:r>
              <w:rPr>
                <w:sz w:val="20"/>
              </w:rPr>
              <w:t>Н</w:t>
            </w:r>
          </w:p>
        </w:tc>
        <w:tc>
          <w:tcPr>
            <w:tcW w:w="496" w:type="pct"/>
            <w:shd w:val="clear" w:color="auto" w:fill="auto"/>
            <w:vAlign w:val="center"/>
          </w:tcPr>
          <w:p w:rsidR="00EA7A61" w:rsidRPr="00CC7D5D" w:rsidRDefault="00EA7A61" w:rsidP="002862D6">
            <w:pPr>
              <w:spacing w:before="0" w:after="0"/>
              <w:jc w:val="center"/>
              <w:rPr>
                <w:sz w:val="20"/>
                <w:lang w:val="en-US"/>
              </w:rPr>
            </w:pPr>
            <w:r>
              <w:rPr>
                <w:sz w:val="20"/>
                <w:lang w:val="en-US"/>
              </w:rPr>
              <w:t>D</w:t>
            </w:r>
          </w:p>
        </w:tc>
        <w:tc>
          <w:tcPr>
            <w:tcW w:w="1386" w:type="pct"/>
            <w:shd w:val="clear" w:color="auto" w:fill="auto"/>
            <w:vAlign w:val="center"/>
          </w:tcPr>
          <w:p w:rsidR="00EA7A61" w:rsidRPr="00E232BB" w:rsidRDefault="00EA7A61" w:rsidP="002862D6">
            <w:pPr>
              <w:spacing w:before="0" w:after="0"/>
              <w:rPr>
                <w:sz w:val="20"/>
              </w:rPr>
            </w:pPr>
            <w:r>
              <w:rPr>
                <w:sz w:val="20"/>
              </w:rPr>
              <w:t>Дата уведомления</w:t>
            </w:r>
          </w:p>
        </w:tc>
        <w:tc>
          <w:tcPr>
            <w:tcW w:w="1385" w:type="pct"/>
            <w:shd w:val="clear" w:color="auto" w:fill="auto"/>
            <w:vAlign w:val="center"/>
          </w:tcPr>
          <w:p w:rsidR="00EA7A61" w:rsidRPr="00E232BB" w:rsidRDefault="00EA7A61" w:rsidP="002862D6">
            <w:pPr>
              <w:spacing w:before="0" w:after="0"/>
              <w:jc w:val="both"/>
              <w:rPr>
                <w:sz w:val="20"/>
              </w:rPr>
            </w:pPr>
          </w:p>
        </w:tc>
      </w:tr>
      <w:tr w:rsidR="00EA7A61" w:rsidRPr="00CF443D" w:rsidTr="00C707B9">
        <w:trPr>
          <w:jc w:val="center"/>
        </w:trPr>
        <w:tc>
          <w:tcPr>
            <w:tcW w:w="745" w:type="pct"/>
            <w:shd w:val="clear" w:color="auto" w:fill="auto"/>
            <w:vAlign w:val="center"/>
          </w:tcPr>
          <w:p w:rsidR="00EA7A61" w:rsidRPr="00E232BB" w:rsidRDefault="00EA7A61" w:rsidP="002862D6">
            <w:pPr>
              <w:spacing w:before="0" w:after="0"/>
              <w:jc w:val="both"/>
              <w:rPr>
                <w:sz w:val="20"/>
              </w:rPr>
            </w:pPr>
          </w:p>
        </w:tc>
        <w:tc>
          <w:tcPr>
            <w:tcW w:w="790" w:type="pct"/>
            <w:shd w:val="clear" w:color="auto" w:fill="auto"/>
            <w:vAlign w:val="center"/>
          </w:tcPr>
          <w:p w:rsidR="00EA7A61" w:rsidRPr="00CC7D5D" w:rsidRDefault="00EA7A61" w:rsidP="002862D6">
            <w:pPr>
              <w:spacing w:before="0" w:after="0"/>
              <w:jc w:val="both"/>
              <w:rPr>
                <w:sz w:val="20"/>
                <w:lang w:val="en-US"/>
              </w:rPr>
            </w:pPr>
            <w:r>
              <w:rPr>
                <w:sz w:val="20"/>
                <w:lang w:val="en-US"/>
              </w:rPr>
              <w:t>info</w:t>
            </w:r>
          </w:p>
        </w:tc>
        <w:tc>
          <w:tcPr>
            <w:tcW w:w="198" w:type="pct"/>
            <w:shd w:val="clear" w:color="auto" w:fill="auto"/>
            <w:vAlign w:val="center"/>
          </w:tcPr>
          <w:p w:rsidR="00EA7A61" w:rsidRPr="00E232BB" w:rsidRDefault="00806143" w:rsidP="002862D6">
            <w:pPr>
              <w:spacing w:before="0" w:after="0"/>
              <w:jc w:val="center"/>
              <w:rPr>
                <w:sz w:val="20"/>
              </w:rPr>
            </w:pPr>
            <w:r>
              <w:rPr>
                <w:sz w:val="20"/>
              </w:rPr>
              <w:t>Н</w:t>
            </w:r>
          </w:p>
        </w:tc>
        <w:tc>
          <w:tcPr>
            <w:tcW w:w="496" w:type="pct"/>
            <w:shd w:val="clear" w:color="auto" w:fill="auto"/>
            <w:vAlign w:val="center"/>
          </w:tcPr>
          <w:p w:rsidR="00EA7A61" w:rsidRPr="00CC7D5D" w:rsidRDefault="00EA7A61" w:rsidP="002862D6">
            <w:pPr>
              <w:spacing w:before="0" w:after="0"/>
              <w:jc w:val="center"/>
              <w:rPr>
                <w:sz w:val="20"/>
                <w:lang w:val="en-US"/>
              </w:rPr>
            </w:pPr>
            <w:r w:rsidRPr="00E232BB">
              <w:rPr>
                <w:sz w:val="20"/>
              </w:rPr>
              <w:t>T</w:t>
            </w:r>
            <w:r>
              <w:rPr>
                <w:sz w:val="20"/>
                <w:lang w:val="en-US"/>
              </w:rPr>
              <w:t>(1-2000)</w:t>
            </w:r>
          </w:p>
        </w:tc>
        <w:tc>
          <w:tcPr>
            <w:tcW w:w="1386" w:type="pct"/>
            <w:shd w:val="clear" w:color="auto" w:fill="auto"/>
            <w:vAlign w:val="center"/>
          </w:tcPr>
          <w:p w:rsidR="00EA7A61" w:rsidRPr="00CC7D5D" w:rsidRDefault="00EA7A61" w:rsidP="002862D6">
            <w:pPr>
              <w:spacing w:before="0" w:after="0"/>
              <w:rPr>
                <w:sz w:val="20"/>
              </w:rPr>
            </w:pPr>
            <w:r>
              <w:rPr>
                <w:sz w:val="20"/>
              </w:rPr>
              <w:t>Текст</w:t>
            </w:r>
            <w:r>
              <w:rPr>
                <w:sz w:val="20"/>
                <w:lang w:val="en-US"/>
              </w:rPr>
              <w:t xml:space="preserve"> уведомления</w:t>
            </w:r>
          </w:p>
        </w:tc>
        <w:tc>
          <w:tcPr>
            <w:tcW w:w="1385" w:type="pct"/>
            <w:shd w:val="clear" w:color="auto" w:fill="auto"/>
            <w:vAlign w:val="center"/>
          </w:tcPr>
          <w:p w:rsidR="00EA7A61" w:rsidRPr="00E232BB" w:rsidRDefault="00EA7A61" w:rsidP="002862D6">
            <w:pPr>
              <w:spacing w:before="0" w:after="0"/>
              <w:jc w:val="both"/>
              <w:rPr>
                <w:sz w:val="20"/>
              </w:rPr>
            </w:pP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На кого подана жалоба, субъекты</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indicted</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4D1CC4" w:rsidRPr="00CF443D" w:rsidTr="00C707B9">
        <w:trPr>
          <w:jc w:val="center"/>
        </w:trPr>
        <w:tc>
          <w:tcPr>
            <w:tcW w:w="745" w:type="pct"/>
            <w:vMerge w:val="restart"/>
            <w:shd w:val="clear" w:color="auto" w:fill="auto"/>
            <w:vAlign w:val="center"/>
          </w:tcPr>
          <w:p w:rsidR="004D1CC4" w:rsidRPr="00CF443D" w:rsidRDefault="004D1CC4" w:rsidP="00633356">
            <w:pPr>
              <w:spacing w:before="0" w:after="0"/>
              <w:rPr>
                <w:sz w:val="20"/>
              </w:rPr>
            </w:pPr>
            <w:r>
              <w:rPr>
                <w:sz w:val="20"/>
              </w:rPr>
              <w:t>Допустимо указание только одного элемента</w:t>
            </w:r>
          </w:p>
        </w:tc>
        <w:tc>
          <w:tcPr>
            <w:tcW w:w="790" w:type="pct"/>
            <w:shd w:val="clear" w:color="auto" w:fill="auto"/>
          </w:tcPr>
          <w:p w:rsidR="004D1CC4" w:rsidRPr="00CF443D" w:rsidRDefault="004D1CC4" w:rsidP="00633356">
            <w:pPr>
              <w:spacing w:before="0" w:after="0"/>
              <w:rPr>
                <w:sz w:val="20"/>
              </w:rPr>
            </w:pPr>
            <w:r w:rsidRPr="00CF443D">
              <w:rPr>
                <w:sz w:val="20"/>
              </w:rPr>
              <w:t>EP_failure</w:t>
            </w:r>
          </w:p>
        </w:tc>
        <w:tc>
          <w:tcPr>
            <w:tcW w:w="198" w:type="pct"/>
            <w:shd w:val="clear" w:color="auto" w:fill="auto"/>
          </w:tcPr>
          <w:p w:rsidR="004D1CC4" w:rsidRPr="005437E9" w:rsidRDefault="004D1CC4" w:rsidP="00633356">
            <w:pPr>
              <w:spacing w:before="0" w:after="0"/>
              <w:jc w:val="center"/>
              <w:rPr>
                <w:sz w:val="20"/>
              </w:rPr>
            </w:pPr>
            <w:r w:rsidRPr="002A3897">
              <w:rPr>
                <w:sz w:val="20"/>
              </w:rPr>
              <w:t>О</w:t>
            </w:r>
          </w:p>
        </w:tc>
        <w:tc>
          <w:tcPr>
            <w:tcW w:w="496" w:type="pct"/>
            <w:shd w:val="clear" w:color="auto" w:fill="auto"/>
          </w:tcPr>
          <w:p w:rsidR="004D1CC4" w:rsidRPr="00F10512" w:rsidRDefault="004D1CC4" w:rsidP="00633356">
            <w:pPr>
              <w:spacing w:before="0" w:after="0"/>
              <w:jc w:val="center"/>
              <w:rPr>
                <w:sz w:val="20"/>
              </w:rPr>
            </w:pPr>
            <w:r w:rsidRPr="00F10512">
              <w:rPr>
                <w:sz w:val="20"/>
              </w:rPr>
              <w:t>S</w:t>
            </w:r>
          </w:p>
        </w:tc>
        <w:tc>
          <w:tcPr>
            <w:tcW w:w="1386" w:type="pct"/>
            <w:shd w:val="clear" w:color="auto" w:fill="auto"/>
            <w:vAlign w:val="center"/>
          </w:tcPr>
          <w:p w:rsidR="004D1CC4" w:rsidRPr="00F10512" w:rsidRDefault="004D1CC4" w:rsidP="005C7D2F">
            <w:pPr>
              <w:spacing w:before="0" w:after="0"/>
              <w:rPr>
                <w:sz w:val="20"/>
              </w:rPr>
            </w:pPr>
            <w:r w:rsidRPr="00E202D8">
              <w:rPr>
                <w:sz w:val="20"/>
              </w:rPr>
              <w:t xml:space="preserve">Оператор </w:t>
            </w:r>
            <w:r>
              <w:rPr>
                <w:sz w:val="20"/>
              </w:rPr>
              <w:t>ЭП</w:t>
            </w:r>
            <w:r w:rsidRPr="00E202D8">
              <w:rPr>
                <w:sz w:val="20"/>
              </w:rPr>
              <w:t xml:space="preserve"> (технический сбой)</w:t>
            </w:r>
          </w:p>
        </w:tc>
        <w:tc>
          <w:tcPr>
            <w:tcW w:w="1385" w:type="pct"/>
            <w:shd w:val="clear" w:color="auto" w:fill="auto"/>
          </w:tcPr>
          <w:p w:rsidR="004D1CC4" w:rsidRPr="00CF443D" w:rsidRDefault="004D1CC4" w:rsidP="00633356">
            <w:pPr>
              <w:spacing w:before="0" w:after="0"/>
              <w:rPr>
                <w:sz w:val="20"/>
              </w:rPr>
            </w:pPr>
          </w:p>
        </w:tc>
      </w:tr>
      <w:tr w:rsidR="004D1CC4" w:rsidRPr="00CF443D" w:rsidTr="00C707B9">
        <w:trPr>
          <w:jc w:val="center"/>
        </w:trPr>
        <w:tc>
          <w:tcPr>
            <w:tcW w:w="745" w:type="pct"/>
            <w:vMerge/>
            <w:shd w:val="clear" w:color="auto" w:fill="auto"/>
            <w:vAlign w:val="center"/>
          </w:tcPr>
          <w:p w:rsidR="004D1CC4" w:rsidRPr="00CF443D" w:rsidRDefault="004D1CC4" w:rsidP="00E86266">
            <w:pPr>
              <w:spacing w:before="0" w:after="0"/>
              <w:rPr>
                <w:sz w:val="20"/>
              </w:rPr>
            </w:pPr>
          </w:p>
        </w:tc>
        <w:tc>
          <w:tcPr>
            <w:tcW w:w="790" w:type="pct"/>
            <w:shd w:val="clear" w:color="auto" w:fill="auto"/>
          </w:tcPr>
          <w:p w:rsidR="004D1CC4" w:rsidRPr="004D1CC4" w:rsidRDefault="0067182A" w:rsidP="00E86266">
            <w:pPr>
              <w:spacing w:before="0" w:after="0"/>
              <w:rPr>
                <w:sz w:val="20"/>
                <w:lang w:val="en-US"/>
              </w:rPr>
            </w:pPr>
            <w:hyperlink w:anchor="EP_" w:history="1">
              <w:r w:rsidR="004D1CC4" w:rsidRPr="00E232BB">
                <w:rPr>
                  <w:sz w:val="20"/>
                </w:rPr>
                <w:t>EP</w:t>
              </w:r>
            </w:hyperlink>
            <w:r w:rsidR="004D1CC4">
              <w:rPr>
                <w:sz w:val="20"/>
                <w:lang w:val="en-US"/>
              </w:rPr>
              <w:t>_</w:t>
            </w:r>
            <w:r w:rsidR="004D1CC4" w:rsidRPr="00CF443D">
              <w:rPr>
                <w:sz w:val="20"/>
              </w:rPr>
              <w:t xml:space="preserve"> failure</w:t>
            </w:r>
            <w:r w:rsidR="004D1CC4">
              <w:rPr>
                <w:sz w:val="20"/>
                <w:lang w:val="en-US"/>
              </w:rPr>
              <w:t>New</w:t>
            </w:r>
          </w:p>
        </w:tc>
        <w:tc>
          <w:tcPr>
            <w:tcW w:w="198" w:type="pct"/>
            <w:shd w:val="clear" w:color="auto" w:fill="auto"/>
          </w:tcPr>
          <w:p w:rsidR="004D1CC4" w:rsidRPr="005437E9" w:rsidRDefault="004D1CC4" w:rsidP="00E86266">
            <w:pPr>
              <w:spacing w:before="0" w:after="0"/>
              <w:jc w:val="center"/>
              <w:rPr>
                <w:sz w:val="20"/>
              </w:rPr>
            </w:pPr>
            <w:r>
              <w:rPr>
                <w:sz w:val="20"/>
                <w:lang w:val="en-US"/>
              </w:rPr>
              <w:t>O</w:t>
            </w:r>
          </w:p>
        </w:tc>
        <w:tc>
          <w:tcPr>
            <w:tcW w:w="496" w:type="pct"/>
            <w:shd w:val="clear" w:color="auto" w:fill="auto"/>
          </w:tcPr>
          <w:p w:rsidR="004D1CC4" w:rsidRPr="00F10512" w:rsidRDefault="004D1CC4" w:rsidP="00E86266">
            <w:pPr>
              <w:spacing w:before="0" w:after="0"/>
              <w:jc w:val="center"/>
              <w:rPr>
                <w:sz w:val="20"/>
              </w:rPr>
            </w:pPr>
            <w:r>
              <w:rPr>
                <w:sz w:val="20"/>
                <w:lang w:val="en-US"/>
              </w:rPr>
              <w:t>S</w:t>
            </w:r>
          </w:p>
        </w:tc>
        <w:tc>
          <w:tcPr>
            <w:tcW w:w="1386" w:type="pct"/>
            <w:shd w:val="clear" w:color="auto" w:fill="auto"/>
            <w:vAlign w:val="center"/>
          </w:tcPr>
          <w:p w:rsidR="004D1CC4" w:rsidRDefault="004D1CC4" w:rsidP="00E86266">
            <w:pPr>
              <w:spacing w:before="0" w:after="0"/>
              <w:rPr>
                <w:sz w:val="20"/>
              </w:rPr>
            </w:pPr>
            <w:r w:rsidRPr="00F0153B">
              <w:rPr>
                <w:sz w:val="20"/>
              </w:rPr>
              <w:t xml:space="preserve">Реквизиты </w:t>
            </w:r>
            <w:r>
              <w:rPr>
                <w:sz w:val="20"/>
              </w:rPr>
              <w:t>оператора ЭП</w:t>
            </w:r>
            <w:r w:rsidRPr="00C61469">
              <w:rPr>
                <w:sz w:val="20"/>
              </w:rPr>
              <w:t xml:space="preserve"> (</w:t>
            </w:r>
            <w:r>
              <w:rPr>
                <w:sz w:val="20"/>
              </w:rPr>
              <w:t>технический сбой</w:t>
            </w:r>
            <w:r w:rsidRPr="00C61469">
              <w:rPr>
                <w:sz w:val="20"/>
              </w:rPr>
              <w:t>)</w:t>
            </w:r>
            <w:r w:rsidRPr="00F0153B">
              <w:rPr>
                <w:sz w:val="20"/>
              </w:rPr>
              <w:t xml:space="preserve"> (согласно ПП РФ №</w:t>
            </w:r>
            <w:r w:rsidRPr="00C61469">
              <w:rPr>
                <w:sz w:val="20"/>
              </w:rPr>
              <w:t xml:space="preserve"> </w:t>
            </w:r>
            <w:r w:rsidRPr="00F0153B">
              <w:rPr>
                <w:sz w:val="20"/>
              </w:rPr>
              <w:t>1148)</w:t>
            </w:r>
            <w:r>
              <w:rPr>
                <w:sz w:val="20"/>
              </w:rPr>
              <w:t>.</w:t>
            </w:r>
          </w:p>
          <w:p w:rsidR="004D1CC4" w:rsidRPr="00F10512" w:rsidRDefault="004D1CC4" w:rsidP="00E86266">
            <w:pPr>
              <w:spacing w:before="0" w:after="0"/>
              <w:rPr>
                <w:sz w:val="20"/>
              </w:rPr>
            </w:pPr>
            <w:r>
              <w:rPr>
                <w:sz w:val="20"/>
              </w:rPr>
              <w:lastRenderedPageBreak/>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85" w:type="pct"/>
            <w:shd w:val="clear" w:color="auto" w:fill="auto"/>
          </w:tcPr>
          <w:p w:rsidR="004D1CC4" w:rsidRPr="00CF443D" w:rsidRDefault="004D1CC4" w:rsidP="00E8626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8715F3" w:rsidRDefault="006A70E5" w:rsidP="005C7D2F">
            <w:pPr>
              <w:spacing w:before="0" w:after="0"/>
              <w:jc w:val="center"/>
              <w:rPr>
                <w:b/>
                <w:sz w:val="20"/>
              </w:rPr>
            </w:pPr>
            <w:r w:rsidRPr="008715F3">
              <w:rPr>
                <w:b/>
                <w:sz w:val="20"/>
              </w:rPr>
              <w:t xml:space="preserve">Оператор </w:t>
            </w:r>
            <w:r w:rsidR="005C7D2F">
              <w:rPr>
                <w:b/>
                <w:sz w:val="20"/>
              </w:rPr>
              <w:t>ЭП</w:t>
            </w:r>
            <w:r w:rsidRPr="008715F3">
              <w:rPr>
                <w:b/>
                <w:sz w:val="20"/>
              </w:rPr>
              <w:t xml:space="preserve"> (технический сбой)</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EP_failure</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Состав группы жалоб</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complaintGroupItems</w:t>
            </w:r>
          </w:p>
        </w:tc>
        <w:tc>
          <w:tcPr>
            <w:tcW w:w="790" w:type="pct"/>
            <w:shd w:val="clear" w:color="auto" w:fill="auto"/>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CF443D">
              <w:rPr>
                <w:sz w:val="20"/>
              </w:rPr>
              <w:t>itemC</w:t>
            </w:r>
            <w:r w:rsidRPr="00E232BB">
              <w:rPr>
                <w:sz w:val="20"/>
              </w:rPr>
              <w:t xml:space="preserve">omplaintNumber </w:t>
            </w:r>
          </w:p>
        </w:tc>
        <w:tc>
          <w:tcPr>
            <w:tcW w:w="198" w:type="pct"/>
            <w:shd w:val="clear" w:color="auto" w:fill="auto"/>
          </w:tcPr>
          <w:p w:rsidR="006A70E5" w:rsidRPr="00E87917" w:rsidRDefault="00F3313F" w:rsidP="00633356">
            <w:pPr>
              <w:spacing w:before="0" w:after="0"/>
              <w:jc w:val="center"/>
              <w:rPr>
                <w:sz w:val="20"/>
              </w:rPr>
            </w:pPr>
            <w:r>
              <w:rPr>
                <w:sz w:val="20"/>
              </w:rPr>
              <w:t>Н</w:t>
            </w:r>
          </w:p>
        </w:tc>
        <w:tc>
          <w:tcPr>
            <w:tcW w:w="496" w:type="pct"/>
            <w:shd w:val="clear" w:color="auto" w:fill="auto"/>
          </w:tcPr>
          <w:p w:rsidR="006A70E5" w:rsidRPr="00E87917" w:rsidRDefault="006A70E5" w:rsidP="009527EC">
            <w:pPr>
              <w:spacing w:before="0" w:after="0"/>
              <w:jc w:val="center"/>
              <w:rPr>
                <w:sz w:val="20"/>
              </w:rPr>
            </w:pPr>
            <w:r w:rsidRPr="00E232BB">
              <w:rPr>
                <w:sz w:val="20"/>
              </w:rPr>
              <w:t>T(1-</w:t>
            </w:r>
            <w:r w:rsidR="009527EC">
              <w:rPr>
                <w:sz w:val="20"/>
                <w:lang w:val="en-US"/>
              </w:rPr>
              <w:t>256</w:t>
            </w:r>
            <w:r w:rsidRPr="00E232BB">
              <w:rPr>
                <w:sz w:val="20"/>
              </w:rPr>
              <w:t>)</w:t>
            </w:r>
          </w:p>
        </w:tc>
        <w:tc>
          <w:tcPr>
            <w:tcW w:w="1386" w:type="pct"/>
            <w:shd w:val="clear" w:color="auto" w:fill="auto"/>
          </w:tcPr>
          <w:p w:rsidR="006A70E5" w:rsidRPr="00E87917" w:rsidRDefault="00827521" w:rsidP="00633356">
            <w:pPr>
              <w:spacing w:before="0" w:after="0"/>
              <w:rPr>
                <w:sz w:val="20"/>
              </w:rPr>
            </w:pPr>
            <w:r w:rsidRPr="00827521">
              <w:rPr>
                <w:sz w:val="20"/>
              </w:rPr>
              <w:t>Номер поджалобы, сформированный контрольным органом</w:t>
            </w:r>
          </w:p>
        </w:tc>
        <w:tc>
          <w:tcPr>
            <w:tcW w:w="1385" w:type="pct"/>
            <w:shd w:val="clear" w:color="auto" w:fill="auto"/>
          </w:tcPr>
          <w:p w:rsidR="006A70E5" w:rsidRPr="00E87917" w:rsidRDefault="006A70E5" w:rsidP="00633356">
            <w:pPr>
              <w:spacing w:before="0" w:after="0"/>
              <w:rPr>
                <w:sz w:val="20"/>
              </w:rPr>
            </w:pPr>
          </w:p>
        </w:tc>
      </w:tr>
      <w:tr w:rsidR="00827521" w:rsidRPr="00CF443D" w:rsidTr="00C707B9">
        <w:trPr>
          <w:jc w:val="center"/>
        </w:trPr>
        <w:tc>
          <w:tcPr>
            <w:tcW w:w="745" w:type="pct"/>
            <w:shd w:val="clear" w:color="auto" w:fill="auto"/>
            <w:vAlign w:val="center"/>
          </w:tcPr>
          <w:p w:rsidR="00827521" w:rsidRPr="00CF443D" w:rsidRDefault="00827521" w:rsidP="00E86266">
            <w:pPr>
              <w:spacing w:before="0" w:after="0"/>
              <w:rPr>
                <w:sz w:val="20"/>
              </w:rPr>
            </w:pPr>
          </w:p>
        </w:tc>
        <w:tc>
          <w:tcPr>
            <w:tcW w:w="790" w:type="pct"/>
            <w:shd w:val="clear" w:color="auto" w:fill="auto"/>
          </w:tcPr>
          <w:p w:rsidR="00827521" w:rsidRPr="00E87917" w:rsidRDefault="00827521" w:rsidP="00827521">
            <w:pPr>
              <w:spacing w:before="0" w:after="0"/>
              <w:rPr>
                <w:sz w:val="20"/>
              </w:rPr>
            </w:pPr>
            <w:r>
              <w:rPr>
                <w:sz w:val="20"/>
                <w:lang w:val="en-US"/>
              </w:rPr>
              <w:t>regNumber</w:t>
            </w:r>
            <w:r w:rsidRPr="00E232BB">
              <w:rPr>
                <w:sz w:val="20"/>
              </w:rPr>
              <w:t xml:space="preserve"> </w:t>
            </w:r>
          </w:p>
        </w:tc>
        <w:tc>
          <w:tcPr>
            <w:tcW w:w="198" w:type="pct"/>
            <w:shd w:val="clear" w:color="auto" w:fill="auto"/>
          </w:tcPr>
          <w:p w:rsidR="00827521" w:rsidRPr="00E87917" w:rsidRDefault="00F3313F" w:rsidP="00E86266">
            <w:pPr>
              <w:spacing w:before="0" w:after="0"/>
              <w:jc w:val="center"/>
              <w:rPr>
                <w:sz w:val="20"/>
              </w:rPr>
            </w:pPr>
            <w:r>
              <w:rPr>
                <w:sz w:val="20"/>
              </w:rPr>
              <w:t>Н</w:t>
            </w:r>
          </w:p>
        </w:tc>
        <w:tc>
          <w:tcPr>
            <w:tcW w:w="496" w:type="pct"/>
            <w:shd w:val="clear" w:color="auto" w:fill="auto"/>
          </w:tcPr>
          <w:p w:rsidR="00827521" w:rsidRPr="00E87917" w:rsidRDefault="00827521" w:rsidP="00827521">
            <w:pPr>
              <w:spacing w:before="0" w:after="0"/>
              <w:jc w:val="center"/>
              <w:rPr>
                <w:sz w:val="20"/>
              </w:rPr>
            </w:pPr>
            <w:r w:rsidRPr="00E232BB">
              <w:rPr>
                <w:sz w:val="20"/>
              </w:rPr>
              <w:t>T(1-</w:t>
            </w:r>
            <w:r>
              <w:rPr>
                <w:sz w:val="20"/>
                <w:lang w:val="en-US"/>
              </w:rPr>
              <w:t>25</w:t>
            </w:r>
            <w:r w:rsidRPr="00E232BB">
              <w:rPr>
                <w:sz w:val="20"/>
              </w:rPr>
              <w:t>)</w:t>
            </w:r>
          </w:p>
        </w:tc>
        <w:tc>
          <w:tcPr>
            <w:tcW w:w="1386" w:type="pct"/>
            <w:shd w:val="clear" w:color="auto" w:fill="auto"/>
          </w:tcPr>
          <w:p w:rsidR="00827521" w:rsidRPr="00E87917" w:rsidRDefault="00827521" w:rsidP="00E86266">
            <w:pPr>
              <w:spacing w:before="0" w:after="0"/>
              <w:rPr>
                <w:sz w:val="20"/>
              </w:rPr>
            </w:pPr>
            <w:r w:rsidRPr="00827521">
              <w:rPr>
                <w:sz w:val="20"/>
              </w:rPr>
              <w:t>Номер поджалобы в реестровой записи жалобы  (согласно ПП РФ №1148)</w:t>
            </w:r>
          </w:p>
        </w:tc>
        <w:tc>
          <w:tcPr>
            <w:tcW w:w="1385" w:type="pct"/>
            <w:shd w:val="clear" w:color="auto" w:fill="auto"/>
          </w:tcPr>
          <w:p w:rsidR="00827521" w:rsidRPr="00E87917" w:rsidRDefault="00964FA5" w:rsidP="00964FA5">
            <w:pPr>
              <w:spacing w:before="0" w:after="0"/>
              <w:rPr>
                <w:sz w:val="20"/>
              </w:rPr>
            </w:pPr>
            <w:r>
              <w:rPr>
                <w:sz w:val="20"/>
              </w:rPr>
              <w:t>Содержимое поля игнорируется при приеме, автоматически формируется и сохраняется в ЕИС</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232BB">
              <w:rPr>
                <w:sz w:val="20"/>
              </w:rPr>
              <w:t>regDate</w:t>
            </w:r>
          </w:p>
        </w:tc>
        <w:tc>
          <w:tcPr>
            <w:tcW w:w="198" w:type="pct"/>
            <w:shd w:val="clear" w:color="auto" w:fill="auto"/>
          </w:tcPr>
          <w:p w:rsidR="006A70E5" w:rsidRPr="00E87917" w:rsidRDefault="006A70E5" w:rsidP="00633356">
            <w:pPr>
              <w:spacing w:before="0" w:after="0"/>
              <w:jc w:val="center"/>
              <w:rPr>
                <w:sz w:val="20"/>
              </w:rPr>
            </w:pPr>
            <w:r>
              <w:rPr>
                <w:sz w:val="20"/>
              </w:rPr>
              <w:t>О</w:t>
            </w:r>
          </w:p>
        </w:tc>
        <w:tc>
          <w:tcPr>
            <w:tcW w:w="496" w:type="pct"/>
            <w:shd w:val="clear" w:color="auto" w:fill="auto"/>
          </w:tcPr>
          <w:p w:rsidR="006A70E5" w:rsidRPr="00E87917" w:rsidRDefault="006A70E5" w:rsidP="00633356">
            <w:pPr>
              <w:spacing w:before="0" w:after="0"/>
              <w:jc w:val="center"/>
              <w:rPr>
                <w:sz w:val="20"/>
              </w:rPr>
            </w:pPr>
            <w:r w:rsidRPr="001A4780">
              <w:rPr>
                <w:sz w:val="20"/>
              </w:rPr>
              <w:t>DT</w:t>
            </w:r>
          </w:p>
        </w:tc>
        <w:tc>
          <w:tcPr>
            <w:tcW w:w="1386" w:type="pct"/>
            <w:shd w:val="clear" w:color="auto" w:fill="auto"/>
          </w:tcPr>
          <w:p w:rsidR="006A70E5" w:rsidRPr="00E87917" w:rsidRDefault="006A70E5" w:rsidP="00633356">
            <w:pPr>
              <w:spacing w:before="0" w:after="0"/>
              <w:rPr>
                <w:sz w:val="20"/>
              </w:rPr>
            </w:pPr>
            <w:r w:rsidRPr="00E232BB">
              <w:rPr>
                <w:sz w:val="20"/>
              </w:rPr>
              <w:t xml:space="preserve">Дата </w:t>
            </w:r>
            <w:r>
              <w:rPr>
                <w:sz w:val="20"/>
              </w:rPr>
              <w:t>и время поступления жалобы</w:t>
            </w:r>
          </w:p>
        </w:tc>
        <w:tc>
          <w:tcPr>
            <w:tcW w:w="1385" w:type="pct"/>
            <w:shd w:val="clear" w:color="auto" w:fill="auto"/>
            <w:vAlign w:val="center"/>
          </w:tcPr>
          <w:p w:rsidR="006A70E5" w:rsidRPr="00E87917" w:rsidRDefault="006A70E5" w:rsidP="00633356">
            <w:pPr>
              <w:spacing w:before="0" w:after="0"/>
              <w:rPr>
                <w:sz w:val="20"/>
              </w:rPr>
            </w:pPr>
          </w:p>
        </w:tc>
      </w:tr>
      <w:tr w:rsidR="00827521" w:rsidRPr="001A4780" w:rsidTr="00C707B9">
        <w:trPr>
          <w:jc w:val="center"/>
        </w:trPr>
        <w:tc>
          <w:tcPr>
            <w:tcW w:w="745" w:type="pct"/>
            <w:shd w:val="clear" w:color="auto" w:fill="auto"/>
            <w:vAlign w:val="center"/>
          </w:tcPr>
          <w:p w:rsidR="00827521" w:rsidRPr="001B3C27" w:rsidRDefault="00827521" w:rsidP="00E86266">
            <w:pPr>
              <w:spacing w:before="0" w:after="0"/>
              <w:jc w:val="both"/>
              <w:rPr>
                <w:sz w:val="20"/>
              </w:rPr>
            </w:pPr>
          </w:p>
        </w:tc>
        <w:tc>
          <w:tcPr>
            <w:tcW w:w="790" w:type="pct"/>
            <w:shd w:val="clear" w:color="auto" w:fill="auto"/>
          </w:tcPr>
          <w:p w:rsidR="00827521" w:rsidRPr="002862D6" w:rsidRDefault="00827521" w:rsidP="00E86266">
            <w:pPr>
              <w:spacing w:before="0" w:after="0"/>
              <w:jc w:val="both"/>
              <w:rPr>
                <w:sz w:val="20"/>
                <w:lang w:val="en-US"/>
              </w:rPr>
            </w:pPr>
            <w:r w:rsidRPr="00827521">
              <w:rPr>
                <w:sz w:val="20"/>
              </w:rPr>
              <w:t>notice</w:t>
            </w:r>
          </w:p>
        </w:tc>
        <w:tc>
          <w:tcPr>
            <w:tcW w:w="198" w:type="pct"/>
            <w:shd w:val="clear" w:color="auto" w:fill="auto"/>
          </w:tcPr>
          <w:p w:rsidR="00827521" w:rsidRPr="00E232BB" w:rsidRDefault="00827521" w:rsidP="00827521">
            <w:pPr>
              <w:spacing w:before="0" w:after="0"/>
              <w:jc w:val="center"/>
              <w:rPr>
                <w:sz w:val="20"/>
              </w:rPr>
            </w:pPr>
            <w:r>
              <w:rPr>
                <w:sz w:val="20"/>
              </w:rPr>
              <w:t>Н</w:t>
            </w:r>
          </w:p>
        </w:tc>
        <w:tc>
          <w:tcPr>
            <w:tcW w:w="496" w:type="pct"/>
            <w:shd w:val="clear" w:color="auto" w:fill="auto"/>
          </w:tcPr>
          <w:p w:rsidR="00827521" w:rsidRPr="00E232BB" w:rsidRDefault="00827521" w:rsidP="00827521">
            <w:pPr>
              <w:spacing w:before="0" w:after="0"/>
              <w:jc w:val="center"/>
              <w:rPr>
                <w:sz w:val="20"/>
              </w:rPr>
            </w:pPr>
            <w:r w:rsidRPr="00E232BB">
              <w:rPr>
                <w:sz w:val="20"/>
              </w:rPr>
              <w:t>S</w:t>
            </w:r>
          </w:p>
        </w:tc>
        <w:tc>
          <w:tcPr>
            <w:tcW w:w="1386" w:type="pct"/>
            <w:shd w:val="clear" w:color="auto" w:fill="auto"/>
          </w:tcPr>
          <w:p w:rsidR="00827521" w:rsidRPr="00827521" w:rsidRDefault="00827521" w:rsidP="00E86266">
            <w:pPr>
              <w:spacing w:before="0" w:after="0"/>
              <w:rPr>
                <w:sz w:val="20"/>
              </w:rPr>
            </w:pPr>
            <w:r w:rsidRPr="00827521">
              <w:rPr>
                <w:sz w:val="20"/>
              </w:rPr>
              <w:t>Уведомление о принятии жалобы к рассмотрению</w:t>
            </w:r>
          </w:p>
        </w:tc>
        <w:tc>
          <w:tcPr>
            <w:tcW w:w="1385" w:type="pct"/>
            <w:shd w:val="clear" w:color="auto" w:fill="auto"/>
            <w:vAlign w:val="center"/>
            <w:hideMark/>
          </w:tcPr>
          <w:p w:rsidR="00827521" w:rsidRPr="00233FC8" w:rsidRDefault="00827521" w:rsidP="00E86266">
            <w:pPr>
              <w:spacing w:before="0" w:after="0"/>
              <w:jc w:val="both"/>
              <w:rPr>
                <w:sz w:val="20"/>
              </w:rPr>
            </w:pPr>
            <w:r>
              <w:rPr>
                <w:sz w:val="20"/>
              </w:rPr>
              <w:t>Описание блока см. в описании документа «1. Информация о жалобе»</w:t>
            </w:r>
          </w:p>
        </w:tc>
      </w:tr>
      <w:tr w:rsidR="002862D6" w:rsidRPr="00CF443D" w:rsidTr="00C707B9">
        <w:trPr>
          <w:jc w:val="center"/>
        </w:trPr>
        <w:tc>
          <w:tcPr>
            <w:tcW w:w="745" w:type="pct"/>
            <w:shd w:val="clear" w:color="auto" w:fill="auto"/>
            <w:vAlign w:val="center"/>
          </w:tcPr>
          <w:p w:rsidR="002862D6" w:rsidRPr="00CF443D" w:rsidRDefault="002862D6" w:rsidP="00633356">
            <w:pPr>
              <w:spacing w:before="0" w:after="0"/>
              <w:rPr>
                <w:sz w:val="20"/>
              </w:rPr>
            </w:pPr>
          </w:p>
        </w:tc>
        <w:tc>
          <w:tcPr>
            <w:tcW w:w="790" w:type="pct"/>
            <w:shd w:val="clear" w:color="auto" w:fill="auto"/>
          </w:tcPr>
          <w:p w:rsidR="002862D6" w:rsidRPr="004840F9" w:rsidRDefault="002862D6" w:rsidP="002862D6">
            <w:pPr>
              <w:spacing w:before="0" w:after="0"/>
              <w:rPr>
                <w:sz w:val="20"/>
              </w:rPr>
            </w:pPr>
            <w:r w:rsidRPr="00B47642">
              <w:rPr>
                <w:sz w:val="20"/>
              </w:rPr>
              <w:t>applicant</w:t>
            </w:r>
          </w:p>
        </w:tc>
        <w:tc>
          <w:tcPr>
            <w:tcW w:w="198" w:type="pct"/>
            <w:shd w:val="clear" w:color="auto" w:fill="auto"/>
          </w:tcPr>
          <w:p w:rsidR="002862D6" w:rsidRPr="00E87917" w:rsidRDefault="002862D6" w:rsidP="00633356">
            <w:pPr>
              <w:spacing w:before="0" w:after="0"/>
              <w:jc w:val="center"/>
              <w:rPr>
                <w:sz w:val="20"/>
              </w:rPr>
            </w:pPr>
            <w:r>
              <w:rPr>
                <w:sz w:val="20"/>
              </w:rPr>
              <w:t>Н</w:t>
            </w:r>
          </w:p>
        </w:tc>
        <w:tc>
          <w:tcPr>
            <w:tcW w:w="496" w:type="pct"/>
            <w:shd w:val="clear" w:color="auto" w:fill="auto"/>
          </w:tcPr>
          <w:p w:rsidR="002862D6" w:rsidRPr="00E87917" w:rsidRDefault="002862D6" w:rsidP="00633356">
            <w:pPr>
              <w:spacing w:before="0" w:after="0"/>
              <w:jc w:val="center"/>
              <w:rPr>
                <w:sz w:val="20"/>
              </w:rPr>
            </w:pPr>
            <w:r w:rsidRPr="00E232BB">
              <w:rPr>
                <w:sz w:val="20"/>
              </w:rPr>
              <w:t>S</w:t>
            </w:r>
          </w:p>
        </w:tc>
        <w:tc>
          <w:tcPr>
            <w:tcW w:w="1386" w:type="pct"/>
            <w:shd w:val="clear" w:color="auto" w:fill="auto"/>
          </w:tcPr>
          <w:p w:rsidR="002862D6" w:rsidRPr="00E87917" w:rsidRDefault="002862D6" w:rsidP="00633356">
            <w:pPr>
              <w:spacing w:before="0" w:after="0"/>
              <w:rPr>
                <w:sz w:val="20"/>
              </w:rPr>
            </w:pPr>
            <w:r>
              <w:rPr>
                <w:sz w:val="20"/>
              </w:rPr>
              <w:t>Заявитель</w:t>
            </w:r>
            <w:r>
              <w:rPr>
                <w:sz w:val="20"/>
                <w:lang w:val="en-US"/>
              </w:rPr>
              <w:t xml:space="preserve"> (</w:t>
            </w:r>
            <w:r>
              <w:rPr>
                <w:sz w:val="20"/>
              </w:rPr>
              <w:t>устарело, не используется</w:t>
            </w:r>
            <w:r>
              <w:rPr>
                <w:sz w:val="20"/>
                <w:lang w:val="en-US"/>
              </w:rPr>
              <w:t>)</w:t>
            </w:r>
          </w:p>
        </w:tc>
        <w:tc>
          <w:tcPr>
            <w:tcW w:w="1385" w:type="pct"/>
            <w:shd w:val="clear" w:color="auto" w:fill="auto"/>
            <w:vAlign w:val="center"/>
          </w:tcPr>
          <w:p w:rsidR="002862D6" w:rsidRPr="00E87917" w:rsidRDefault="002862D6" w:rsidP="00633356">
            <w:pPr>
              <w:spacing w:before="0" w:after="0"/>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rsidTr="00C707B9">
        <w:trPr>
          <w:jc w:val="center"/>
        </w:trPr>
        <w:tc>
          <w:tcPr>
            <w:tcW w:w="745" w:type="pct"/>
            <w:shd w:val="clear" w:color="auto" w:fill="auto"/>
            <w:vAlign w:val="center"/>
          </w:tcPr>
          <w:p w:rsidR="002862D6" w:rsidRPr="001B3C27" w:rsidRDefault="002862D6" w:rsidP="002862D6">
            <w:pPr>
              <w:spacing w:before="0" w:after="0"/>
              <w:jc w:val="both"/>
              <w:rPr>
                <w:sz w:val="20"/>
              </w:rPr>
            </w:pPr>
          </w:p>
        </w:tc>
        <w:tc>
          <w:tcPr>
            <w:tcW w:w="790" w:type="pct"/>
            <w:shd w:val="clear" w:color="auto" w:fill="auto"/>
          </w:tcPr>
          <w:p w:rsidR="002862D6" w:rsidRPr="002862D6" w:rsidRDefault="002862D6" w:rsidP="002862D6">
            <w:pPr>
              <w:spacing w:before="0" w:after="0"/>
              <w:jc w:val="both"/>
              <w:rPr>
                <w:sz w:val="20"/>
                <w:lang w:val="en-US"/>
              </w:rPr>
            </w:pPr>
            <w:r w:rsidRPr="001B3C27">
              <w:rPr>
                <w:sz w:val="20"/>
              </w:rPr>
              <w:t>a</w:t>
            </w:r>
            <w:r w:rsidRPr="006D3B8E">
              <w:rPr>
                <w:sz w:val="20"/>
              </w:rPr>
              <w:t>pplicant</w:t>
            </w:r>
            <w:r>
              <w:rPr>
                <w:sz w:val="20"/>
                <w:lang w:val="en-US"/>
              </w:rPr>
              <w:t>New</w:t>
            </w:r>
          </w:p>
        </w:tc>
        <w:tc>
          <w:tcPr>
            <w:tcW w:w="198" w:type="pct"/>
            <w:shd w:val="clear" w:color="auto" w:fill="auto"/>
            <w:vAlign w:val="center"/>
          </w:tcPr>
          <w:p w:rsidR="002862D6" w:rsidRPr="00E232BB" w:rsidRDefault="002862D6" w:rsidP="002862D6">
            <w:pPr>
              <w:spacing w:before="0" w:after="0"/>
              <w:jc w:val="center"/>
              <w:rPr>
                <w:sz w:val="20"/>
              </w:rPr>
            </w:pPr>
            <w:r>
              <w:rPr>
                <w:sz w:val="20"/>
              </w:rPr>
              <w:t>Н</w:t>
            </w:r>
          </w:p>
        </w:tc>
        <w:tc>
          <w:tcPr>
            <w:tcW w:w="496" w:type="pct"/>
            <w:shd w:val="clear" w:color="auto" w:fill="auto"/>
            <w:vAlign w:val="center"/>
          </w:tcPr>
          <w:p w:rsidR="002862D6" w:rsidRPr="00E232BB" w:rsidRDefault="002862D6" w:rsidP="002862D6">
            <w:pPr>
              <w:spacing w:before="0" w:after="0"/>
              <w:jc w:val="center"/>
              <w:rPr>
                <w:sz w:val="20"/>
              </w:rPr>
            </w:pPr>
            <w:r w:rsidRPr="00E232BB">
              <w:rPr>
                <w:sz w:val="20"/>
              </w:rPr>
              <w:t>S</w:t>
            </w:r>
          </w:p>
        </w:tc>
        <w:tc>
          <w:tcPr>
            <w:tcW w:w="1386" w:type="pct"/>
            <w:shd w:val="clear" w:color="auto" w:fill="auto"/>
          </w:tcPr>
          <w:p w:rsidR="002862D6" w:rsidRPr="002862D6" w:rsidRDefault="002862D6" w:rsidP="002862D6">
            <w:pPr>
              <w:spacing w:before="0" w:after="0"/>
              <w:rPr>
                <w:sz w:val="20"/>
                <w:lang w:val="en-US"/>
              </w:rPr>
            </w:pPr>
            <w:r w:rsidRPr="002862D6">
              <w:rPr>
                <w:sz w:val="20"/>
                <w:lang w:val="en-US"/>
              </w:rPr>
              <w:t>Заявитель (согласно ПП РФ №1148)</w:t>
            </w:r>
          </w:p>
        </w:tc>
        <w:tc>
          <w:tcPr>
            <w:tcW w:w="1385" w:type="pct"/>
            <w:shd w:val="clear" w:color="auto" w:fill="auto"/>
            <w:vAlign w:val="center"/>
            <w:hideMark/>
          </w:tcPr>
          <w:p w:rsidR="002862D6" w:rsidRPr="00233FC8" w:rsidRDefault="002862D6" w:rsidP="002862D6">
            <w:pPr>
              <w:spacing w:before="0" w:after="0"/>
              <w:jc w:val="both"/>
              <w:rPr>
                <w:sz w:val="20"/>
              </w:rPr>
            </w:pPr>
            <w:r>
              <w:rPr>
                <w:sz w:val="20"/>
              </w:rPr>
              <w:t>Контролируется обязательность заполнения блока при приеме документа.</w:t>
            </w:r>
          </w:p>
        </w:tc>
      </w:tr>
      <w:tr w:rsidR="00827521" w:rsidRPr="00CF443D" w:rsidTr="00C707B9">
        <w:trPr>
          <w:jc w:val="center"/>
        </w:trPr>
        <w:tc>
          <w:tcPr>
            <w:tcW w:w="745" w:type="pct"/>
            <w:vMerge w:val="restart"/>
            <w:shd w:val="clear" w:color="auto" w:fill="auto"/>
            <w:vAlign w:val="center"/>
          </w:tcPr>
          <w:p w:rsidR="00827521" w:rsidRPr="004950AA" w:rsidRDefault="00827521" w:rsidP="00633356">
            <w:pPr>
              <w:spacing w:before="0" w:after="0"/>
              <w:rPr>
                <w:sz w:val="20"/>
              </w:rPr>
            </w:pPr>
            <w:r>
              <w:rPr>
                <w:sz w:val="20"/>
              </w:rPr>
              <w:t>Допустимо указание только одного элемента. Узел необязателен. Не заполняется</w:t>
            </w:r>
            <w:r w:rsidR="002232A9">
              <w:rPr>
                <w:sz w:val="20"/>
              </w:rPr>
              <w:t>,</w:t>
            </w:r>
            <w:r>
              <w:rPr>
                <w:sz w:val="20"/>
              </w:rPr>
              <w:t xml:space="preserve"> если указан элемент </w:t>
            </w:r>
            <w:r>
              <w:rPr>
                <w:sz w:val="20"/>
                <w:lang w:val="en-US"/>
              </w:rPr>
              <w:t>returnInfo</w:t>
            </w:r>
            <w:r w:rsidRPr="004950AA">
              <w:rPr>
                <w:sz w:val="20"/>
              </w:rPr>
              <w:t>.</w:t>
            </w:r>
          </w:p>
        </w:tc>
        <w:tc>
          <w:tcPr>
            <w:tcW w:w="790" w:type="pct"/>
            <w:shd w:val="clear" w:color="auto" w:fill="auto"/>
          </w:tcPr>
          <w:p w:rsidR="00827521" w:rsidRPr="00E87917" w:rsidRDefault="0067182A" w:rsidP="00E86266">
            <w:pPr>
              <w:spacing w:before="0" w:after="0"/>
              <w:rPr>
                <w:sz w:val="20"/>
              </w:rPr>
            </w:pPr>
            <w:hyperlink w:anchor="order_complaintType" w:history="1">
              <w:r w:rsidR="00827521" w:rsidRPr="00E232BB">
                <w:rPr>
                  <w:sz w:val="20"/>
                </w:rPr>
                <w:t>order</w:t>
              </w:r>
            </w:hyperlink>
          </w:p>
        </w:tc>
        <w:tc>
          <w:tcPr>
            <w:tcW w:w="198" w:type="pct"/>
            <w:shd w:val="clear" w:color="auto" w:fill="auto"/>
          </w:tcPr>
          <w:p w:rsidR="00827521" w:rsidRPr="00E87917" w:rsidRDefault="00827521" w:rsidP="00E86266">
            <w:pPr>
              <w:spacing w:before="0" w:after="0"/>
              <w:jc w:val="center"/>
              <w:rPr>
                <w:sz w:val="20"/>
              </w:rPr>
            </w:pPr>
            <w:r>
              <w:rPr>
                <w:sz w:val="20"/>
              </w:rPr>
              <w:t>Н</w:t>
            </w:r>
          </w:p>
        </w:tc>
        <w:tc>
          <w:tcPr>
            <w:tcW w:w="496" w:type="pct"/>
            <w:shd w:val="clear" w:color="auto" w:fill="auto"/>
          </w:tcPr>
          <w:p w:rsidR="00827521" w:rsidRPr="00E87917" w:rsidRDefault="00827521" w:rsidP="00E86266">
            <w:pPr>
              <w:spacing w:before="0" w:after="0"/>
              <w:jc w:val="center"/>
              <w:rPr>
                <w:sz w:val="20"/>
              </w:rPr>
            </w:pPr>
            <w:r w:rsidRPr="00E232BB">
              <w:rPr>
                <w:sz w:val="20"/>
              </w:rPr>
              <w:t>S</w:t>
            </w:r>
          </w:p>
        </w:tc>
        <w:tc>
          <w:tcPr>
            <w:tcW w:w="1386" w:type="pct"/>
            <w:shd w:val="clear" w:color="auto" w:fill="auto"/>
          </w:tcPr>
          <w:p w:rsidR="00827521" w:rsidRPr="00E87917" w:rsidRDefault="00827521" w:rsidP="00E86266">
            <w:pPr>
              <w:spacing w:before="0" w:after="0"/>
              <w:rPr>
                <w:sz w:val="20"/>
              </w:rPr>
            </w:pPr>
            <w:r w:rsidRPr="00E232BB">
              <w:rPr>
                <w:sz w:val="20"/>
              </w:rPr>
              <w:t>Сведения о заказе</w:t>
            </w:r>
            <w:r>
              <w:rPr>
                <w:sz w:val="20"/>
              </w:rPr>
              <w:t xml:space="preserve"> 94-ФЗ</w:t>
            </w:r>
          </w:p>
        </w:tc>
        <w:tc>
          <w:tcPr>
            <w:tcW w:w="1385" w:type="pct"/>
            <w:shd w:val="clear" w:color="auto" w:fill="auto"/>
            <w:vAlign w:val="center"/>
          </w:tcPr>
          <w:p w:rsidR="00827521" w:rsidRPr="00AF1C6C" w:rsidRDefault="00827521" w:rsidP="00633356">
            <w:pPr>
              <w:spacing w:before="0" w:after="0"/>
              <w:rPr>
                <w:sz w:val="20"/>
              </w:rPr>
            </w:pPr>
          </w:p>
        </w:tc>
      </w:tr>
      <w:tr w:rsidR="006A70E5" w:rsidRPr="00CF443D" w:rsidTr="00C707B9">
        <w:trPr>
          <w:jc w:val="center"/>
        </w:trPr>
        <w:tc>
          <w:tcPr>
            <w:tcW w:w="745" w:type="pct"/>
            <w:vMerge/>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2232A9" w:rsidRDefault="0067182A" w:rsidP="00827521">
            <w:pPr>
              <w:spacing w:before="0" w:after="0"/>
              <w:rPr>
                <w:sz w:val="20"/>
              </w:rPr>
            </w:pPr>
            <w:hyperlink w:anchor="order_complaintType" w:history="1">
              <w:r w:rsidR="00827521">
                <w:rPr>
                  <w:sz w:val="20"/>
                  <w:lang w:val="en-US"/>
                </w:rPr>
                <w:t>purchase</w:t>
              </w:r>
            </w:hyperlink>
          </w:p>
        </w:tc>
        <w:tc>
          <w:tcPr>
            <w:tcW w:w="198" w:type="pct"/>
            <w:shd w:val="clear" w:color="auto" w:fill="auto"/>
          </w:tcPr>
          <w:p w:rsidR="006A70E5" w:rsidRPr="00E87917" w:rsidRDefault="006A70E5" w:rsidP="00633356">
            <w:pPr>
              <w:spacing w:before="0" w:after="0"/>
              <w:jc w:val="center"/>
              <w:rPr>
                <w:sz w:val="20"/>
              </w:rPr>
            </w:pPr>
            <w:r>
              <w:rPr>
                <w:sz w:val="20"/>
              </w:rPr>
              <w:t>Н</w:t>
            </w:r>
          </w:p>
        </w:tc>
        <w:tc>
          <w:tcPr>
            <w:tcW w:w="496" w:type="pct"/>
            <w:shd w:val="clear" w:color="auto" w:fill="auto"/>
          </w:tcPr>
          <w:p w:rsidR="006A70E5" w:rsidRPr="00E87917" w:rsidRDefault="006A70E5" w:rsidP="00633356">
            <w:pPr>
              <w:spacing w:before="0" w:after="0"/>
              <w:jc w:val="center"/>
              <w:rPr>
                <w:sz w:val="20"/>
              </w:rPr>
            </w:pPr>
            <w:r w:rsidRPr="00E232BB">
              <w:rPr>
                <w:sz w:val="20"/>
              </w:rPr>
              <w:t>S</w:t>
            </w:r>
          </w:p>
        </w:tc>
        <w:tc>
          <w:tcPr>
            <w:tcW w:w="1386" w:type="pct"/>
            <w:shd w:val="clear" w:color="auto" w:fill="auto"/>
          </w:tcPr>
          <w:p w:rsidR="006A70E5" w:rsidRPr="00E87917" w:rsidRDefault="006A70E5" w:rsidP="00633356">
            <w:pPr>
              <w:spacing w:before="0" w:after="0"/>
              <w:rPr>
                <w:sz w:val="20"/>
              </w:rPr>
            </w:pPr>
            <w:r w:rsidRPr="00E232BB">
              <w:rPr>
                <w:sz w:val="20"/>
              </w:rPr>
              <w:t>Сведения о заказе</w:t>
            </w:r>
            <w:r w:rsidR="00827521">
              <w:rPr>
                <w:sz w:val="20"/>
              </w:rPr>
              <w:t xml:space="preserve"> </w:t>
            </w:r>
            <w:r w:rsidR="00827521">
              <w:rPr>
                <w:sz w:val="20"/>
                <w:lang w:val="en-US"/>
              </w:rPr>
              <w:t>4</w:t>
            </w:r>
            <w:r>
              <w:rPr>
                <w:sz w:val="20"/>
              </w:rPr>
              <w:t>4-ФЗ</w:t>
            </w:r>
          </w:p>
        </w:tc>
        <w:tc>
          <w:tcPr>
            <w:tcW w:w="1385" w:type="pct"/>
            <w:shd w:val="clear" w:color="auto" w:fill="auto"/>
            <w:vAlign w:val="center"/>
          </w:tcPr>
          <w:p w:rsidR="006A70E5" w:rsidRPr="00AF1C6C" w:rsidRDefault="006A70E5" w:rsidP="00633356">
            <w:pPr>
              <w:spacing w:before="0" w:after="0"/>
              <w:rPr>
                <w:sz w:val="20"/>
              </w:rPr>
            </w:pPr>
          </w:p>
        </w:tc>
      </w:tr>
      <w:tr w:rsidR="00827521" w:rsidRPr="00CF443D" w:rsidTr="00C707B9">
        <w:trPr>
          <w:jc w:val="center"/>
        </w:trPr>
        <w:tc>
          <w:tcPr>
            <w:tcW w:w="745" w:type="pct"/>
            <w:shd w:val="clear" w:color="auto" w:fill="auto"/>
            <w:vAlign w:val="center"/>
          </w:tcPr>
          <w:p w:rsidR="00827521" w:rsidRPr="00CF443D" w:rsidRDefault="00827521" w:rsidP="00E86266">
            <w:pPr>
              <w:spacing w:before="0" w:after="0"/>
              <w:rPr>
                <w:sz w:val="20"/>
              </w:rPr>
            </w:pPr>
          </w:p>
        </w:tc>
        <w:tc>
          <w:tcPr>
            <w:tcW w:w="790" w:type="pct"/>
            <w:shd w:val="clear" w:color="auto" w:fill="auto"/>
          </w:tcPr>
          <w:p w:rsidR="00827521" w:rsidRPr="00CF443D" w:rsidRDefault="00827521" w:rsidP="00E86266">
            <w:pPr>
              <w:spacing w:before="0" w:after="0"/>
              <w:rPr>
                <w:sz w:val="20"/>
              </w:rPr>
            </w:pPr>
            <w:r w:rsidRPr="00827521">
              <w:rPr>
                <w:sz w:val="20"/>
              </w:rPr>
              <w:t>returnInfo</w:t>
            </w:r>
          </w:p>
        </w:tc>
        <w:tc>
          <w:tcPr>
            <w:tcW w:w="198" w:type="pct"/>
            <w:shd w:val="clear" w:color="auto" w:fill="auto"/>
          </w:tcPr>
          <w:p w:rsidR="00827521" w:rsidRPr="00827521" w:rsidRDefault="00827521" w:rsidP="00E86266">
            <w:pPr>
              <w:spacing w:before="0" w:after="0"/>
              <w:jc w:val="center"/>
              <w:rPr>
                <w:sz w:val="20"/>
              </w:rPr>
            </w:pPr>
            <w:r>
              <w:rPr>
                <w:sz w:val="20"/>
              </w:rPr>
              <w:t>Н</w:t>
            </w:r>
          </w:p>
        </w:tc>
        <w:tc>
          <w:tcPr>
            <w:tcW w:w="496" w:type="pct"/>
            <w:shd w:val="clear" w:color="auto" w:fill="auto"/>
          </w:tcPr>
          <w:p w:rsidR="00827521" w:rsidRPr="00E87917" w:rsidRDefault="00827521" w:rsidP="00E86266">
            <w:pPr>
              <w:spacing w:before="0" w:after="0"/>
              <w:jc w:val="center"/>
              <w:rPr>
                <w:sz w:val="20"/>
              </w:rPr>
            </w:pPr>
            <w:r w:rsidRPr="00E232BB">
              <w:rPr>
                <w:sz w:val="20"/>
              </w:rPr>
              <w:t>S</w:t>
            </w:r>
          </w:p>
        </w:tc>
        <w:tc>
          <w:tcPr>
            <w:tcW w:w="1386" w:type="pct"/>
            <w:shd w:val="clear" w:color="auto" w:fill="auto"/>
          </w:tcPr>
          <w:p w:rsidR="00827521" w:rsidRPr="00E24FA2" w:rsidRDefault="00827521" w:rsidP="00E86266">
            <w:pPr>
              <w:spacing w:before="0" w:after="0"/>
              <w:rPr>
                <w:sz w:val="20"/>
              </w:rPr>
            </w:pPr>
            <w:r w:rsidRPr="00827521">
              <w:rPr>
                <w:sz w:val="20"/>
              </w:rPr>
              <w:t>Сведения о возврате жалобы</w:t>
            </w:r>
          </w:p>
        </w:tc>
        <w:tc>
          <w:tcPr>
            <w:tcW w:w="1385" w:type="pct"/>
            <w:shd w:val="clear" w:color="auto" w:fill="auto"/>
            <w:vAlign w:val="center"/>
          </w:tcPr>
          <w:p w:rsidR="00827521" w:rsidRPr="00E87917" w:rsidRDefault="00827521" w:rsidP="00E86266">
            <w:pPr>
              <w:spacing w:before="0" w:after="0"/>
              <w:rPr>
                <w:sz w:val="20"/>
              </w:rPr>
            </w:pPr>
          </w:p>
        </w:tc>
      </w:tr>
      <w:tr w:rsidR="00281A8C" w:rsidRPr="00CF443D" w:rsidTr="00C707B9">
        <w:trPr>
          <w:jc w:val="center"/>
        </w:trPr>
        <w:tc>
          <w:tcPr>
            <w:tcW w:w="745" w:type="pct"/>
            <w:shd w:val="clear" w:color="auto" w:fill="auto"/>
            <w:vAlign w:val="center"/>
          </w:tcPr>
          <w:p w:rsidR="00281A8C" w:rsidRPr="00CF443D" w:rsidRDefault="00281A8C" w:rsidP="00281A8C">
            <w:pPr>
              <w:spacing w:before="0" w:after="0"/>
              <w:rPr>
                <w:sz w:val="20"/>
              </w:rPr>
            </w:pPr>
          </w:p>
        </w:tc>
        <w:tc>
          <w:tcPr>
            <w:tcW w:w="790" w:type="pct"/>
            <w:shd w:val="clear" w:color="auto" w:fill="auto"/>
          </w:tcPr>
          <w:p w:rsidR="00281A8C" w:rsidRPr="00CF443D" w:rsidRDefault="00281A8C" w:rsidP="00281A8C">
            <w:pPr>
              <w:spacing w:before="0" w:after="0"/>
              <w:rPr>
                <w:sz w:val="20"/>
              </w:rPr>
            </w:pPr>
            <w:r>
              <w:rPr>
                <w:sz w:val="20"/>
                <w:lang w:val="en-US"/>
              </w:rPr>
              <w:t>cancel</w:t>
            </w:r>
            <w:r w:rsidRPr="00827521">
              <w:rPr>
                <w:sz w:val="20"/>
              </w:rPr>
              <w:t>Info</w:t>
            </w:r>
          </w:p>
        </w:tc>
        <w:tc>
          <w:tcPr>
            <w:tcW w:w="198" w:type="pct"/>
            <w:shd w:val="clear" w:color="auto" w:fill="auto"/>
          </w:tcPr>
          <w:p w:rsidR="00281A8C" w:rsidRPr="00827521" w:rsidRDefault="00281A8C" w:rsidP="00281A8C">
            <w:pPr>
              <w:spacing w:before="0" w:after="0"/>
              <w:jc w:val="center"/>
              <w:rPr>
                <w:sz w:val="20"/>
              </w:rPr>
            </w:pPr>
            <w:r>
              <w:rPr>
                <w:sz w:val="20"/>
              </w:rPr>
              <w:t>Н</w:t>
            </w:r>
          </w:p>
        </w:tc>
        <w:tc>
          <w:tcPr>
            <w:tcW w:w="496" w:type="pct"/>
            <w:shd w:val="clear" w:color="auto" w:fill="auto"/>
          </w:tcPr>
          <w:p w:rsidR="00281A8C" w:rsidRPr="00E87917" w:rsidRDefault="00281A8C" w:rsidP="00281A8C">
            <w:pPr>
              <w:spacing w:before="0" w:after="0"/>
              <w:jc w:val="center"/>
              <w:rPr>
                <w:sz w:val="20"/>
              </w:rPr>
            </w:pPr>
            <w:r w:rsidRPr="00E232BB">
              <w:rPr>
                <w:sz w:val="20"/>
              </w:rPr>
              <w:t>S</w:t>
            </w:r>
          </w:p>
        </w:tc>
        <w:tc>
          <w:tcPr>
            <w:tcW w:w="1386" w:type="pct"/>
            <w:shd w:val="clear" w:color="auto" w:fill="auto"/>
          </w:tcPr>
          <w:p w:rsidR="00281A8C" w:rsidRPr="00E24FA2" w:rsidRDefault="00281A8C" w:rsidP="00281A8C">
            <w:pPr>
              <w:spacing w:before="0" w:after="0"/>
              <w:rPr>
                <w:sz w:val="20"/>
              </w:rPr>
            </w:pPr>
            <w:r w:rsidRPr="00281A8C">
              <w:rPr>
                <w:sz w:val="20"/>
              </w:rPr>
              <w:t>Сведения об отзыве жалобы (для печатной формы)</w:t>
            </w:r>
          </w:p>
        </w:tc>
        <w:tc>
          <w:tcPr>
            <w:tcW w:w="1385" w:type="pct"/>
            <w:shd w:val="clear" w:color="auto" w:fill="auto"/>
            <w:vAlign w:val="center"/>
          </w:tcPr>
          <w:p w:rsidR="00281A8C" w:rsidRPr="00E87917" w:rsidRDefault="00281A8C" w:rsidP="00281A8C">
            <w:pPr>
              <w:spacing w:before="0" w:after="0"/>
              <w:rPr>
                <w:sz w:val="20"/>
              </w:rPr>
            </w:pPr>
            <w:r>
              <w:rPr>
                <w:sz w:val="20"/>
              </w:rPr>
              <w:t>Содержимое блока игнорируется при приеме.</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CF443D" w:rsidRDefault="006A70E5" w:rsidP="00633356">
            <w:pPr>
              <w:spacing w:before="0" w:after="0"/>
              <w:rPr>
                <w:sz w:val="20"/>
              </w:rPr>
            </w:pPr>
            <w:r w:rsidRPr="00E24FA2">
              <w:rPr>
                <w:sz w:val="20"/>
              </w:rPr>
              <w:t>attachments</w:t>
            </w:r>
          </w:p>
        </w:tc>
        <w:tc>
          <w:tcPr>
            <w:tcW w:w="198" w:type="pct"/>
            <w:shd w:val="clear" w:color="auto" w:fill="auto"/>
          </w:tcPr>
          <w:p w:rsidR="006A70E5" w:rsidRPr="00827521" w:rsidRDefault="00827521" w:rsidP="00633356">
            <w:pPr>
              <w:spacing w:before="0" w:after="0"/>
              <w:jc w:val="center"/>
              <w:rPr>
                <w:sz w:val="20"/>
                <w:lang w:val="en-US"/>
              </w:rPr>
            </w:pPr>
            <w:r>
              <w:rPr>
                <w:sz w:val="20"/>
                <w:lang w:val="en-US"/>
              </w:rPr>
              <w:t>O</w:t>
            </w:r>
          </w:p>
        </w:tc>
        <w:tc>
          <w:tcPr>
            <w:tcW w:w="496" w:type="pct"/>
            <w:shd w:val="clear" w:color="auto" w:fill="auto"/>
          </w:tcPr>
          <w:p w:rsidR="006A70E5" w:rsidRPr="00E87917" w:rsidRDefault="006A70E5" w:rsidP="00633356">
            <w:pPr>
              <w:spacing w:before="0" w:after="0"/>
              <w:jc w:val="center"/>
              <w:rPr>
                <w:sz w:val="20"/>
              </w:rPr>
            </w:pPr>
            <w:r w:rsidRPr="00E232BB">
              <w:rPr>
                <w:sz w:val="20"/>
              </w:rPr>
              <w:t>S</w:t>
            </w:r>
          </w:p>
        </w:tc>
        <w:tc>
          <w:tcPr>
            <w:tcW w:w="1386" w:type="pct"/>
            <w:shd w:val="clear" w:color="auto" w:fill="auto"/>
          </w:tcPr>
          <w:p w:rsidR="006A70E5" w:rsidRPr="00E24FA2" w:rsidRDefault="006A70E5" w:rsidP="00633356">
            <w:pPr>
              <w:spacing w:before="0" w:after="0"/>
              <w:rPr>
                <w:sz w:val="20"/>
              </w:rPr>
            </w:pPr>
            <w:r>
              <w:rPr>
                <w:sz w:val="20"/>
              </w:rPr>
              <w:t>Информация о прикрепленных документах</w:t>
            </w:r>
          </w:p>
        </w:tc>
        <w:tc>
          <w:tcPr>
            <w:tcW w:w="1385" w:type="pct"/>
            <w:shd w:val="clear" w:color="auto" w:fill="auto"/>
            <w:vAlign w:val="center"/>
          </w:tcPr>
          <w:p w:rsidR="006A70E5" w:rsidRPr="00E87917" w:rsidRDefault="006A70E5" w:rsidP="00633356">
            <w:pPr>
              <w:spacing w:before="0" w:after="0"/>
              <w:rPr>
                <w:sz w:val="20"/>
              </w:rPr>
            </w:pPr>
          </w:p>
        </w:tc>
      </w:tr>
      <w:tr w:rsidR="00FF03D2" w:rsidRPr="00675499" w:rsidTr="00E86266">
        <w:trPr>
          <w:jc w:val="center"/>
        </w:trPr>
        <w:tc>
          <w:tcPr>
            <w:tcW w:w="5000" w:type="pct"/>
            <w:gridSpan w:val="6"/>
            <w:shd w:val="clear" w:color="auto" w:fill="auto"/>
            <w:vAlign w:val="center"/>
          </w:tcPr>
          <w:p w:rsidR="00FF03D2" w:rsidRPr="00675499" w:rsidRDefault="00FF03D2" w:rsidP="00E86266">
            <w:pPr>
              <w:spacing w:before="0" w:after="0"/>
              <w:jc w:val="center"/>
              <w:rPr>
                <w:b/>
                <w:bCs/>
                <w:sz w:val="20"/>
              </w:rPr>
            </w:pPr>
            <w:r w:rsidRPr="00675499">
              <w:rPr>
                <w:b/>
                <w:bCs/>
                <w:sz w:val="20"/>
              </w:rPr>
              <w:t>Сведения о возврате жалобы</w:t>
            </w:r>
          </w:p>
        </w:tc>
      </w:tr>
      <w:tr w:rsidR="00FF03D2" w:rsidRPr="00CF443D" w:rsidTr="00C707B9">
        <w:trPr>
          <w:jc w:val="center"/>
        </w:trPr>
        <w:tc>
          <w:tcPr>
            <w:tcW w:w="745" w:type="pct"/>
            <w:shd w:val="clear" w:color="auto" w:fill="auto"/>
            <w:vAlign w:val="center"/>
          </w:tcPr>
          <w:p w:rsidR="00FF03D2" w:rsidRPr="00A83433" w:rsidRDefault="00FF03D2" w:rsidP="00E86266">
            <w:pPr>
              <w:spacing w:before="0" w:after="0"/>
              <w:rPr>
                <w:b/>
                <w:sz w:val="20"/>
              </w:rPr>
            </w:pPr>
            <w:r w:rsidRPr="00A83433">
              <w:rPr>
                <w:b/>
                <w:sz w:val="20"/>
              </w:rPr>
              <w:lastRenderedPageBreak/>
              <w:t>returnInfo</w:t>
            </w:r>
          </w:p>
        </w:tc>
        <w:tc>
          <w:tcPr>
            <w:tcW w:w="790" w:type="pct"/>
            <w:shd w:val="clear" w:color="auto" w:fill="auto"/>
            <w:vAlign w:val="center"/>
          </w:tcPr>
          <w:p w:rsidR="00FF03D2" w:rsidRPr="00A83433" w:rsidRDefault="00FF03D2" w:rsidP="00E86266">
            <w:pPr>
              <w:spacing w:before="0" w:after="0"/>
              <w:jc w:val="center"/>
              <w:rPr>
                <w:b/>
                <w:sz w:val="20"/>
              </w:rPr>
            </w:pPr>
          </w:p>
        </w:tc>
        <w:tc>
          <w:tcPr>
            <w:tcW w:w="198" w:type="pct"/>
            <w:shd w:val="clear" w:color="auto" w:fill="auto"/>
            <w:vAlign w:val="center"/>
          </w:tcPr>
          <w:p w:rsidR="00FF03D2" w:rsidRPr="00A83433" w:rsidRDefault="00FF03D2" w:rsidP="00E86266">
            <w:pPr>
              <w:spacing w:before="0" w:after="0"/>
              <w:jc w:val="center"/>
              <w:rPr>
                <w:b/>
                <w:sz w:val="20"/>
              </w:rPr>
            </w:pPr>
          </w:p>
        </w:tc>
        <w:tc>
          <w:tcPr>
            <w:tcW w:w="496" w:type="pct"/>
            <w:shd w:val="clear" w:color="auto" w:fill="auto"/>
            <w:vAlign w:val="center"/>
          </w:tcPr>
          <w:p w:rsidR="00FF03D2" w:rsidRPr="00A83433" w:rsidRDefault="00FF03D2" w:rsidP="00E86266">
            <w:pPr>
              <w:spacing w:before="0" w:after="0"/>
              <w:jc w:val="center"/>
              <w:rPr>
                <w:b/>
                <w:sz w:val="20"/>
              </w:rPr>
            </w:pPr>
          </w:p>
        </w:tc>
        <w:tc>
          <w:tcPr>
            <w:tcW w:w="1386" w:type="pct"/>
            <w:shd w:val="clear" w:color="auto" w:fill="auto"/>
            <w:vAlign w:val="center"/>
          </w:tcPr>
          <w:p w:rsidR="00FF03D2" w:rsidRPr="00A83433" w:rsidRDefault="00FF03D2" w:rsidP="00E86266">
            <w:pPr>
              <w:spacing w:before="0" w:after="0"/>
              <w:rPr>
                <w:b/>
                <w:sz w:val="20"/>
              </w:rPr>
            </w:pPr>
          </w:p>
        </w:tc>
        <w:tc>
          <w:tcPr>
            <w:tcW w:w="1385" w:type="pct"/>
            <w:shd w:val="clear" w:color="auto" w:fill="auto"/>
            <w:vAlign w:val="center"/>
          </w:tcPr>
          <w:p w:rsidR="00FF03D2" w:rsidRPr="00A83433" w:rsidRDefault="00FF03D2" w:rsidP="00E86266">
            <w:pPr>
              <w:spacing w:before="0" w:after="0"/>
              <w:jc w:val="center"/>
              <w:rPr>
                <w:b/>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tcPr>
          <w:p w:rsidR="00FF03D2" w:rsidRPr="00E0313D" w:rsidRDefault="00FF03D2" w:rsidP="00E86266">
            <w:pPr>
              <w:spacing w:before="0" w:after="0"/>
              <w:jc w:val="both"/>
              <w:rPr>
                <w:sz w:val="20"/>
              </w:rPr>
            </w:pPr>
            <w:r w:rsidRPr="00CF443D">
              <w:rPr>
                <w:sz w:val="20"/>
              </w:rPr>
              <w:t>base</w:t>
            </w:r>
          </w:p>
        </w:tc>
        <w:tc>
          <w:tcPr>
            <w:tcW w:w="198" w:type="pct"/>
            <w:shd w:val="clear" w:color="auto" w:fill="auto"/>
            <w:vAlign w:val="center"/>
          </w:tcPr>
          <w:p w:rsidR="00FF03D2" w:rsidRPr="00E0313D" w:rsidRDefault="00FF03D2" w:rsidP="00E86266">
            <w:pPr>
              <w:spacing w:before="0" w:after="0"/>
              <w:jc w:val="center"/>
              <w:rPr>
                <w:sz w:val="20"/>
              </w:rPr>
            </w:pPr>
            <w:r w:rsidRPr="00CF443D">
              <w:rPr>
                <w:sz w:val="20"/>
              </w:rPr>
              <w:t>O</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T(1-10</w:t>
            </w:r>
            <w:r w:rsidRPr="00CF443D">
              <w:rPr>
                <w:sz w:val="20"/>
              </w:rPr>
              <w:t>00</w:t>
            </w:r>
            <w:r w:rsidRPr="00E0313D">
              <w:rPr>
                <w:sz w:val="20"/>
              </w:rPr>
              <w:t>)</w:t>
            </w:r>
          </w:p>
        </w:tc>
        <w:tc>
          <w:tcPr>
            <w:tcW w:w="1386" w:type="pct"/>
            <w:shd w:val="clear" w:color="auto" w:fill="auto"/>
          </w:tcPr>
          <w:p w:rsidR="00FF03D2" w:rsidRPr="00E0313D" w:rsidRDefault="00FF03D2" w:rsidP="00E86266">
            <w:pPr>
              <w:spacing w:before="0" w:after="0"/>
              <w:rPr>
                <w:sz w:val="20"/>
              </w:rPr>
            </w:pPr>
            <w:r w:rsidRPr="00E0313D">
              <w:rPr>
                <w:sz w:val="20"/>
              </w:rPr>
              <w:t>Основание возврата жалобы</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B9282E">
              <w:rPr>
                <w:sz w:val="20"/>
              </w:rPr>
              <w:t>attachments</w:t>
            </w:r>
          </w:p>
        </w:tc>
        <w:tc>
          <w:tcPr>
            <w:tcW w:w="198" w:type="pct"/>
            <w:shd w:val="clear" w:color="auto" w:fill="auto"/>
            <w:vAlign w:val="center"/>
          </w:tcPr>
          <w:p w:rsidR="00FF03D2" w:rsidRPr="00E87917" w:rsidRDefault="00FF03D2" w:rsidP="00E86266">
            <w:pPr>
              <w:spacing w:before="0" w:after="0"/>
              <w:jc w:val="center"/>
              <w:rPr>
                <w:sz w:val="20"/>
              </w:rPr>
            </w:pPr>
            <w:r w:rsidRPr="00E87917">
              <w:rPr>
                <w:sz w:val="20"/>
              </w:rPr>
              <w:t>O</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CF443D">
              <w:rPr>
                <w:sz w:val="20"/>
              </w:rPr>
              <w:t>Информация о прикрепленных документах</w:t>
            </w:r>
          </w:p>
        </w:tc>
        <w:tc>
          <w:tcPr>
            <w:tcW w:w="1385" w:type="pct"/>
            <w:shd w:val="clear" w:color="auto" w:fill="auto"/>
          </w:tcPr>
          <w:p w:rsidR="00FF03D2" w:rsidRPr="00E0313D" w:rsidRDefault="00FF03D2" w:rsidP="00E86266">
            <w:pPr>
              <w:spacing w:before="0" w:after="0"/>
              <w:jc w:val="both"/>
              <w:rPr>
                <w:sz w:val="20"/>
              </w:rPr>
            </w:pPr>
          </w:p>
        </w:tc>
      </w:tr>
      <w:tr w:rsidR="00FF03D2" w:rsidRPr="00540EFE" w:rsidTr="00E86266">
        <w:trPr>
          <w:jc w:val="center"/>
        </w:trPr>
        <w:tc>
          <w:tcPr>
            <w:tcW w:w="5000" w:type="pct"/>
            <w:gridSpan w:val="6"/>
            <w:shd w:val="clear" w:color="auto" w:fill="auto"/>
            <w:vAlign w:val="center"/>
          </w:tcPr>
          <w:p w:rsidR="00FF03D2" w:rsidRPr="00FF03D2" w:rsidRDefault="00FF03D2" w:rsidP="00E86266">
            <w:pPr>
              <w:spacing w:before="0" w:after="0"/>
              <w:jc w:val="center"/>
              <w:rPr>
                <w:b/>
                <w:bCs/>
                <w:sz w:val="20"/>
              </w:rPr>
            </w:pPr>
            <w:r w:rsidRPr="00FF03D2">
              <w:rPr>
                <w:b/>
                <w:sz w:val="20"/>
              </w:rPr>
              <w:t>Решение о возвращении жалобы</w:t>
            </w:r>
          </w:p>
        </w:tc>
      </w:tr>
      <w:tr w:rsidR="00FF03D2" w:rsidRPr="00540EFE" w:rsidTr="00C707B9">
        <w:trPr>
          <w:jc w:val="center"/>
        </w:trPr>
        <w:tc>
          <w:tcPr>
            <w:tcW w:w="745" w:type="pct"/>
            <w:shd w:val="clear" w:color="auto" w:fill="auto"/>
            <w:vAlign w:val="center"/>
          </w:tcPr>
          <w:p w:rsidR="00FF03D2" w:rsidRPr="00FF03D2" w:rsidRDefault="00FF03D2" w:rsidP="00E86266">
            <w:pPr>
              <w:spacing w:before="0" w:after="0"/>
              <w:jc w:val="both"/>
              <w:rPr>
                <w:b/>
                <w:sz w:val="20"/>
              </w:rPr>
            </w:pPr>
            <w:r w:rsidRPr="00540EFE">
              <w:rPr>
                <w:b/>
                <w:sz w:val="20"/>
              </w:rPr>
              <w:t>decision</w:t>
            </w:r>
          </w:p>
        </w:tc>
        <w:tc>
          <w:tcPr>
            <w:tcW w:w="790" w:type="pct"/>
            <w:shd w:val="clear" w:color="auto" w:fill="auto"/>
            <w:vAlign w:val="center"/>
          </w:tcPr>
          <w:p w:rsidR="00FF03D2" w:rsidRPr="00540EFE" w:rsidRDefault="00FF03D2" w:rsidP="00E86266">
            <w:pPr>
              <w:spacing w:before="0" w:after="0"/>
              <w:jc w:val="both"/>
              <w:rPr>
                <w:b/>
                <w:sz w:val="20"/>
              </w:rPr>
            </w:pPr>
          </w:p>
        </w:tc>
        <w:tc>
          <w:tcPr>
            <w:tcW w:w="198" w:type="pct"/>
            <w:shd w:val="clear" w:color="auto" w:fill="auto"/>
            <w:vAlign w:val="center"/>
          </w:tcPr>
          <w:p w:rsidR="00FF03D2" w:rsidRPr="00540EFE" w:rsidRDefault="00FF03D2" w:rsidP="00E86266">
            <w:pPr>
              <w:spacing w:before="0" w:after="0"/>
              <w:jc w:val="center"/>
              <w:rPr>
                <w:b/>
                <w:sz w:val="20"/>
              </w:rPr>
            </w:pPr>
          </w:p>
        </w:tc>
        <w:tc>
          <w:tcPr>
            <w:tcW w:w="496" w:type="pct"/>
            <w:shd w:val="clear" w:color="auto" w:fill="auto"/>
            <w:vAlign w:val="center"/>
          </w:tcPr>
          <w:p w:rsidR="00FF03D2" w:rsidRPr="00540EFE" w:rsidRDefault="00FF03D2" w:rsidP="00E86266">
            <w:pPr>
              <w:spacing w:before="0" w:after="0"/>
              <w:jc w:val="center"/>
              <w:rPr>
                <w:b/>
                <w:sz w:val="20"/>
              </w:rPr>
            </w:pPr>
          </w:p>
        </w:tc>
        <w:tc>
          <w:tcPr>
            <w:tcW w:w="1386" w:type="pct"/>
            <w:shd w:val="clear" w:color="auto" w:fill="auto"/>
            <w:vAlign w:val="center"/>
          </w:tcPr>
          <w:p w:rsidR="00FF03D2" w:rsidRPr="00540EFE" w:rsidRDefault="00FF03D2" w:rsidP="00E86266">
            <w:pPr>
              <w:spacing w:before="0" w:after="0"/>
              <w:jc w:val="both"/>
              <w:rPr>
                <w:b/>
                <w:sz w:val="20"/>
              </w:rPr>
            </w:pPr>
          </w:p>
        </w:tc>
        <w:tc>
          <w:tcPr>
            <w:tcW w:w="1385" w:type="pct"/>
            <w:shd w:val="clear" w:color="auto" w:fill="auto"/>
            <w:vAlign w:val="center"/>
          </w:tcPr>
          <w:p w:rsidR="00FF03D2" w:rsidRPr="00540EFE" w:rsidRDefault="00FF03D2" w:rsidP="00E86266">
            <w:pPr>
              <w:spacing w:before="0" w:after="0"/>
              <w:jc w:val="both"/>
              <w:rPr>
                <w:b/>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number</w:t>
            </w:r>
          </w:p>
        </w:tc>
        <w:tc>
          <w:tcPr>
            <w:tcW w:w="198" w:type="pct"/>
            <w:shd w:val="clear" w:color="auto" w:fill="auto"/>
            <w:vAlign w:val="center"/>
          </w:tcPr>
          <w:p w:rsidR="00FF03D2" w:rsidRPr="00FF03D2" w:rsidRDefault="0069629D"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T(1-</w:t>
            </w:r>
            <w:r>
              <w:rPr>
                <w:sz w:val="20"/>
              </w:rPr>
              <w:t>256</w:t>
            </w:r>
            <w:r w:rsidRPr="00E0313D">
              <w:rPr>
                <w:sz w:val="20"/>
              </w:rPr>
              <w:t>)</w:t>
            </w:r>
          </w:p>
        </w:tc>
        <w:tc>
          <w:tcPr>
            <w:tcW w:w="1386" w:type="pct"/>
            <w:shd w:val="clear" w:color="auto" w:fill="auto"/>
          </w:tcPr>
          <w:p w:rsidR="00FF03D2" w:rsidRPr="007629C9" w:rsidRDefault="00FF03D2" w:rsidP="00E86266">
            <w:pPr>
              <w:spacing w:before="0" w:after="0"/>
              <w:rPr>
                <w:sz w:val="20"/>
              </w:rPr>
            </w:pPr>
            <w:r w:rsidRPr="00FF03D2">
              <w:rPr>
                <w:sz w:val="20"/>
              </w:rPr>
              <w:t>Номер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E031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acceptDate</w:t>
            </w:r>
          </w:p>
        </w:tc>
        <w:tc>
          <w:tcPr>
            <w:tcW w:w="198" w:type="pct"/>
            <w:shd w:val="clear" w:color="auto" w:fill="auto"/>
            <w:vAlign w:val="center"/>
          </w:tcPr>
          <w:p w:rsidR="00FF03D2" w:rsidRPr="00FF03D2" w:rsidRDefault="00FF03D2" w:rsidP="00E86266">
            <w:pPr>
              <w:spacing w:before="0" w:after="0"/>
              <w:jc w:val="center"/>
              <w:rPr>
                <w:sz w:val="20"/>
              </w:rPr>
            </w:pPr>
            <w:r>
              <w:rPr>
                <w:sz w:val="20"/>
              </w:rPr>
              <w:t>О</w:t>
            </w:r>
          </w:p>
        </w:tc>
        <w:tc>
          <w:tcPr>
            <w:tcW w:w="496" w:type="pct"/>
            <w:shd w:val="clear" w:color="auto" w:fill="auto"/>
            <w:vAlign w:val="center"/>
          </w:tcPr>
          <w:p w:rsidR="00FF03D2" w:rsidRPr="00FF03D2" w:rsidRDefault="00FF03D2" w:rsidP="00E86266">
            <w:pPr>
              <w:spacing w:before="0" w:after="0"/>
              <w:jc w:val="center"/>
              <w:rPr>
                <w:sz w:val="20"/>
                <w:lang w:val="en-US"/>
              </w:rPr>
            </w:pPr>
            <w:r>
              <w:rPr>
                <w:sz w:val="20"/>
                <w:lang w:val="en-US"/>
              </w:rPr>
              <w:t>D</w:t>
            </w:r>
          </w:p>
        </w:tc>
        <w:tc>
          <w:tcPr>
            <w:tcW w:w="1386" w:type="pct"/>
            <w:shd w:val="clear" w:color="auto" w:fill="auto"/>
          </w:tcPr>
          <w:p w:rsidR="00FF03D2" w:rsidRPr="007629C9" w:rsidRDefault="00FF03D2" w:rsidP="00E86266">
            <w:pPr>
              <w:spacing w:before="0" w:after="0"/>
              <w:rPr>
                <w:sz w:val="20"/>
              </w:rPr>
            </w:pPr>
            <w:r w:rsidRPr="00FF03D2">
              <w:rPr>
                <w:sz w:val="20"/>
              </w:rPr>
              <w:t>Дата принятия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FF03D2" w:rsidRDefault="00FF03D2" w:rsidP="00E86266">
            <w:pPr>
              <w:spacing w:before="0" w:after="0"/>
              <w:jc w:val="both"/>
              <w:rPr>
                <w:sz w:val="20"/>
                <w:lang w:val="en-US"/>
              </w:rPr>
            </w:pPr>
            <w:r>
              <w:rPr>
                <w:sz w:val="20"/>
                <w:lang w:val="en-US"/>
              </w:rPr>
              <w:t>info</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FF03D2" w:rsidRDefault="00FF03D2" w:rsidP="00E86266">
            <w:pPr>
              <w:spacing w:before="0" w:after="0"/>
              <w:jc w:val="center"/>
              <w:rPr>
                <w:sz w:val="20"/>
              </w:rPr>
            </w:pPr>
            <w:r>
              <w:rPr>
                <w:sz w:val="20"/>
              </w:rPr>
              <w:t>Т(1-2000)</w:t>
            </w:r>
          </w:p>
        </w:tc>
        <w:tc>
          <w:tcPr>
            <w:tcW w:w="1386" w:type="pct"/>
            <w:shd w:val="clear" w:color="auto" w:fill="auto"/>
          </w:tcPr>
          <w:p w:rsidR="00FF03D2" w:rsidRPr="007629C9" w:rsidRDefault="00FF03D2" w:rsidP="00E86266">
            <w:pPr>
              <w:spacing w:before="0" w:after="0"/>
              <w:rPr>
                <w:sz w:val="20"/>
              </w:rPr>
            </w:pPr>
            <w:r w:rsidRPr="00FF03D2">
              <w:rPr>
                <w:sz w:val="20"/>
              </w:rPr>
              <w:t>Текст решения</w:t>
            </w:r>
          </w:p>
        </w:tc>
        <w:tc>
          <w:tcPr>
            <w:tcW w:w="1385" w:type="pct"/>
            <w:shd w:val="clear" w:color="auto" w:fill="auto"/>
          </w:tcPr>
          <w:p w:rsidR="00FF03D2" w:rsidRPr="00E0313D" w:rsidRDefault="00FF03D2" w:rsidP="00E86266">
            <w:pPr>
              <w:spacing w:before="0" w:after="0"/>
              <w:jc w:val="both"/>
              <w:rPr>
                <w:sz w:val="20"/>
              </w:rPr>
            </w:pPr>
          </w:p>
        </w:tc>
      </w:tr>
      <w:tr w:rsidR="009F682F" w:rsidRPr="00675499" w:rsidTr="009527EC">
        <w:trPr>
          <w:jc w:val="center"/>
        </w:trPr>
        <w:tc>
          <w:tcPr>
            <w:tcW w:w="5000" w:type="pct"/>
            <w:gridSpan w:val="6"/>
            <w:shd w:val="clear" w:color="auto" w:fill="auto"/>
            <w:vAlign w:val="center"/>
          </w:tcPr>
          <w:p w:rsidR="009F682F" w:rsidRPr="00675499" w:rsidRDefault="009F682F" w:rsidP="009527EC">
            <w:pPr>
              <w:spacing w:before="0" w:after="0"/>
              <w:jc w:val="center"/>
              <w:rPr>
                <w:b/>
                <w:bCs/>
                <w:sz w:val="20"/>
              </w:rPr>
            </w:pPr>
            <w:r w:rsidRPr="002862D6">
              <w:rPr>
                <w:b/>
                <w:bCs/>
                <w:sz w:val="20"/>
              </w:rPr>
              <w:t>Заявитель (согласно ПП РФ №1148)</w:t>
            </w:r>
          </w:p>
        </w:tc>
      </w:tr>
      <w:tr w:rsidR="009F682F" w:rsidRPr="00CF443D" w:rsidTr="00C707B9">
        <w:trPr>
          <w:jc w:val="center"/>
        </w:trPr>
        <w:tc>
          <w:tcPr>
            <w:tcW w:w="745" w:type="pct"/>
            <w:shd w:val="clear" w:color="auto" w:fill="auto"/>
            <w:vAlign w:val="center"/>
          </w:tcPr>
          <w:p w:rsidR="009F682F" w:rsidRPr="00137D81" w:rsidRDefault="009F682F" w:rsidP="009527EC">
            <w:pPr>
              <w:spacing w:before="0" w:after="0"/>
              <w:rPr>
                <w:b/>
                <w:sz w:val="20"/>
              </w:rPr>
            </w:pPr>
            <w:r w:rsidRPr="002862D6">
              <w:rPr>
                <w:b/>
                <w:sz w:val="20"/>
              </w:rPr>
              <w:t>applicantNew</w:t>
            </w:r>
          </w:p>
        </w:tc>
        <w:tc>
          <w:tcPr>
            <w:tcW w:w="790" w:type="pct"/>
            <w:shd w:val="clear" w:color="auto" w:fill="auto"/>
            <w:vAlign w:val="center"/>
          </w:tcPr>
          <w:p w:rsidR="009F682F" w:rsidRPr="00CF443D" w:rsidRDefault="009F682F" w:rsidP="009527EC">
            <w:pPr>
              <w:spacing w:before="0" w:after="0"/>
              <w:jc w:val="both"/>
              <w:rPr>
                <w:sz w:val="20"/>
              </w:rPr>
            </w:pPr>
          </w:p>
        </w:tc>
        <w:tc>
          <w:tcPr>
            <w:tcW w:w="198" w:type="pct"/>
            <w:shd w:val="clear" w:color="auto" w:fill="auto"/>
            <w:vAlign w:val="center"/>
          </w:tcPr>
          <w:p w:rsidR="009F682F" w:rsidRPr="00CF443D" w:rsidRDefault="009F682F" w:rsidP="009527EC">
            <w:pPr>
              <w:spacing w:before="0" w:after="0"/>
              <w:jc w:val="center"/>
              <w:rPr>
                <w:sz w:val="20"/>
              </w:rPr>
            </w:pPr>
          </w:p>
        </w:tc>
        <w:tc>
          <w:tcPr>
            <w:tcW w:w="496" w:type="pct"/>
            <w:shd w:val="clear" w:color="auto" w:fill="auto"/>
            <w:vAlign w:val="center"/>
          </w:tcPr>
          <w:p w:rsidR="009F682F" w:rsidRPr="00CF443D" w:rsidRDefault="009F682F" w:rsidP="009527EC">
            <w:pPr>
              <w:spacing w:before="0" w:after="0"/>
              <w:jc w:val="center"/>
              <w:rPr>
                <w:sz w:val="20"/>
              </w:rPr>
            </w:pPr>
          </w:p>
        </w:tc>
        <w:tc>
          <w:tcPr>
            <w:tcW w:w="1386" w:type="pct"/>
            <w:shd w:val="clear" w:color="auto" w:fill="auto"/>
            <w:vAlign w:val="center"/>
          </w:tcPr>
          <w:p w:rsidR="009F682F" w:rsidRPr="00CF443D" w:rsidRDefault="009F682F" w:rsidP="009527EC">
            <w:pPr>
              <w:spacing w:before="0" w:after="0"/>
              <w:rPr>
                <w:sz w:val="20"/>
              </w:rPr>
            </w:pPr>
          </w:p>
        </w:tc>
        <w:tc>
          <w:tcPr>
            <w:tcW w:w="1385" w:type="pct"/>
            <w:shd w:val="clear" w:color="auto" w:fill="auto"/>
            <w:vAlign w:val="center"/>
          </w:tcPr>
          <w:p w:rsidR="009F682F" w:rsidRPr="00CF443D" w:rsidRDefault="009F682F" w:rsidP="009527EC">
            <w:pPr>
              <w:spacing w:before="0" w:after="0"/>
              <w:jc w:val="both"/>
              <w:rPr>
                <w:sz w:val="20"/>
              </w:rPr>
            </w:pPr>
          </w:p>
        </w:tc>
      </w:tr>
      <w:tr w:rsidR="009F682F" w:rsidRPr="00CF443D" w:rsidTr="00C707B9">
        <w:trPr>
          <w:jc w:val="center"/>
        </w:trPr>
        <w:tc>
          <w:tcPr>
            <w:tcW w:w="745" w:type="pct"/>
            <w:vMerge w:val="restart"/>
            <w:shd w:val="clear" w:color="auto" w:fill="auto"/>
            <w:vAlign w:val="center"/>
          </w:tcPr>
          <w:p w:rsidR="009F682F" w:rsidRPr="00CF443D" w:rsidRDefault="009F682F" w:rsidP="009527EC">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9F682F" w:rsidRPr="00E87917" w:rsidRDefault="009F682F" w:rsidP="009527EC">
            <w:pPr>
              <w:spacing w:before="0" w:after="0"/>
              <w:jc w:val="both"/>
              <w:rPr>
                <w:sz w:val="20"/>
              </w:rPr>
            </w:pPr>
            <w:r w:rsidRPr="002862D6">
              <w:rPr>
                <w:sz w:val="20"/>
              </w:rPr>
              <w:t>legalEntity</w:t>
            </w:r>
          </w:p>
        </w:tc>
        <w:tc>
          <w:tcPr>
            <w:tcW w:w="198" w:type="pct"/>
            <w:shd w:val="clear" w:color="auto" w:fill="auto"/>
            <w:vAlign w:val="center"/>
          </w:tcPr>
          <w:p w:rsidR="009F682F" w:rsidRDefault="009F682F" w:rsidP="009527EC">
            <w:pPr>
              <w:spacing w:before="0" w:after="0"/>
              <w:jc w:val="center"/>
              <w:rPr>
                <w:sz w:val="20"/>
              </w:rPr>
            </w:pPr>
            <w:r>
              <w:rPr>
                <w:sz w:val="20"/>
              </w:rPr>
              <w:t>О</w:t>
            </w:r>
          </w:p>
        </w:tc>
        <w:tc>
          <w:tcPr>
            <w:tcW w:w="496" w:type="pct"/>
            <w:shd w:val="clear" w:color="auto" w:fill="auto"/>
            <w:vAlign w:val="center"/>
          </w:tcPr>
          <w:p w:rsidR="009F682F" w:rsidRPr="002862D6" w:rsidRDefault="009F682F" w:rsidP="009527EC">
            <w:pPr>
              <w:spacing w:before="0" w:after="0"/>
              <w:jc w:val="center"/>
              <w:rPr>
                <w:sz w:val="20"/>
                <w:lang w:val="en-US"/>
              </w:rPr>
            </w:pPr>
            <w:r>
              <w:rPr>
                <w:sz w:val="20"/>
                <w:lang w:val="en-US"/>
              </w:rPr>
              <w:t>S</w:t>
            </w:r>
          </w:p>
        </w:tc>
        <w:tc>
          <w:tcPr>
            <w:tcW w:w="1386" w:type="pct"/>
            <w:shd w:val="clear" w:color="auto" w:fill="auto"/>
            <w:vAlign w:val="center"/>
          </w:tcPr>
          <w:p w:rsidR="009F682F" w:rsidRPr="00C42277" w:rsidRDefault="009F682F" w:rsidP="009527EC">
            <w:pPr>
              <w:spacing w:before="0" w:after="0"/>
              <w:rPr>
                <w:sz w:val="20"/>
              </w:rPr>
            </w:pPr>
            <w:r w:rsidRPr="002862D6">
              <w:rPr>
                <w:sz w:val="20"/>
              </w:rPr>
              <w:t>Юридическое лицо</w:t>
            </w:r>
          </w:p>
        </w:tc>
        <w:tc>
          <w:tcPr>
            <w:tcW w:w="1385" w:type="pct"/>
            <w:shd w:val="clear" w:color="auto" w:fill="auto"/>
          </w:tcPr>
          <w:p w:rsidR="009F682F" w:rsidRPr="009575F3" w:rsidRDefault="009F682F" w:rsidP="009527EC">
            <w:pPr>
              <w:spacing w:before="0" w:after="0"/>
              <w:jc w:val="both"/>
              <w:rPr>
                <w:sz w:val="20"/>
              </w:rPr>
            </w:pPr>
          </w:p>
        </w:tc>
      </w:tr>
      <w:tr w:rsidR="009F682F" w:rsidRPr="00CF443D" w:rsidTr="00C707B9">
        <w:trPr>
          <w:jc w:val="center"/>
        </w:trPr>
        <w:tc>
          <w:tcPr>
            <w:tcW w:w="745" w:type="pct"/>
            <w:vMerge/>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2862D6">
              <w:rPr>
                <w:sz w:val="20"/>
              </w:rPr>
              <w:t>individualPerson</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6" w:type="pct"/>
            <w:shd w:val="clear" w:color="auto" w:fill="auto"/>
            <w:vAlign w:val="center"/>
          </w:tcPr>
          <w:p w:rsidR="009F682F" w:rsidRPr="00E87917" w:rsidRDefault="009F682F" w:rsidP="009527EC">
            <w:pPr>
              <w:spacing w:before="0" w:after="0"/>
              <w:rPr>
                <w:sz w:val="20"/>
              </w:rPr>
            </w:pPr>
            <w:r w:rsidRPr="002862D6">
              <w:rPr>
                <w:sz w:val="20"/>
              </w:rPr>
              <w:t>Физическое лицо</w:t>
            </w:r>
          </w:p>
        </w:tc>
        <w:tc>
          <w:tcPr>
            <w:tcW w:w="1385" w:type="pct"/>
            <w:shd w:val="clear" w:color="auto" w:fill="auto"/>
          </w:tcPr>
          <w:p w:rsidR="009F682F" w:rsidRPr="00725761" w:rsidRDefault="009F682F" w:rsidP="009527EC">
            <w:pPr>
              <w:spacing w:before="0" w:after="0"/>
              <w:jc w:val="both"/>
              <w:rPr>
                <w:sz w:val="20"/>
              </w:rPr>
            </w:pPr>
          </w:p>
        </w:tc>
      </w:tr>
      <w:tr w:rsidR="009F682F" w:rsidRPr="00CF443D" w:rsidTr="00C707B9">
        <w:trPr>
          <w:jc w:val="center"/>
        </w:trPr>
        <w:tc>
          <w:tcPr>
            <w:tcW w:w="745" w:type="pct"/>
            <w:vMerge/>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2862D6">
              <w:rPr>
                <w:sz w:val="20"/>
              </w:rPr>
              <w:t>individualBusinessman</w:t>
            </w:r>
          </w:p>
        </w:tc>
        <w:tc>
          <w:tcPr>
            <w:tcW w:w="198" w:type="pct"/>
            <w:shd w:val="clear" w:color="auto" w:fill="auto"/>
            <w:vAlign w:val="center"/>
          </w:tcPr>
          <w:p w:rsidR="009F682F" w:rsidRPr="002862D6"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2862D6">
              <w:rPr>
                <w:sz w:val="20"/>
              </w:rPr>
              <w:t>Индивидуальный предприниматель</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E922DA" w:rsidRDefault="009F682F" w:rsidP="009527EC">
            <w:pPr>
              <w:spacing w:before="0" w:after="0"/>
              <w:jc w:val="center"/>
              <w:rPr>
                <w:b/>
                <w:bCs/>
                <w:sz w:val="20"/>
              </w:rPr>
            </w:pPr>
            <w:r w:rsidRPr="00E922DA">
              <w:rPr>
                <w:b/>
                <w:sz w:val="20"/>
              </w:rPr>
              <w:t>Юридическое лицо</w:t>
            </w:r>
          </w:p>
        </w:tc>
      </w:tr>
      <w:tr w:rsidR="009F682F" w:rsidRPr="00E922DA" w:rsidTr="00C707B9">
        <w:trPr>
          <w:jc w:val="center"/>
        </w:trPr>
        <w:tc>
          <w:tcPr>
            <w:tcW w:w="745" w:type="pct"/>
            <w:shd w:val="clear" w:color="auto" w:fill="auto"/>
            <w:vAlign w:val="center"/>
          </w:tcPr>
          <w:p w:rsidR="009F682F" w:rsidRPr="00E922DA" w:rsidRDefault="009F682F" w:rsidP="009527EC">
            <w:pPr>
              <w:spacing w:before="0" w:after="0"/>
              <w:rPr>
                <w:b/>
                <w:sz w:val="20"/>
              </w:rPr>
            </w:pPr>
            <w:r w:rsidRPr="00E84FF8">
              <w:rPr>
                <w:b/>
                <w:sz w:val="20"/>
              </w:rPr>
              <w:t>legalEntity</w:t>
            </w:r>
          </w:p>
        </w:tc>
        <w:tc>
          <w:tcPr>
            <w:tcW w:w="790" w:type="pct"/>
            <w:shd w:val="clear" w:color="auto" w:fill="auto"/>
            <w:vAlign w:val="center"/>
          </w:tcPr>
          <w:p w:rsidR="009F682F" w:rsidRPr="00E922DA" w:rsidRDefault="009F682F" w:rsidP="009527EC">
            <w:pPr>
              <w:spacing w:before="0" w:after="0"/>
              <w:jc w:val="both"/>
              <w:rPr>
                <w:b/>
                <w:sz w:val="20"/>
              </w:rPr>
            </w:pPr>
          </w:p>
        </w:tc>
        <w:tc>
          <w:tcPr>
            <w:tcW w:w="198" w:type="pct"/>
            <w:shd w:val="clear" w:color="auto" w:fill="auto"/>
            <w:vAlign w:val="center"/>
          </w:tcPr>
          <w:p w:rsidR="009F682F" w:rsidRPr="00E922DA" w:rsidRDefault="009F682F" w:rsidP="009527EC">
            <w:pPr>
              <w:spacing w:before="0" w:after="0"/>
              <w:jc w:val="center"/>
              <w:rPr>
                <w:b/>
                <w:sz w:val="20"/>
              </w:rPr>
            </w:pPr>
          </w:p>
        </w:tc>
        <w:tc>
          <w:tcPr>
            <w:tcW w:w="496" w:type="pct"/>
            <w:shd w:val="clear" w:color="auto" w:fill="auto"/>
            <w:vAlign w:val="center"/>
          </w:tcPr>
          <w:p w:rsidR="009F682F" w:rsidRPr="00E922DA" w:rsidRDefault="009F682F" w:rsidP="009527EC">
            <w:pPr>
              <w:spacing w:before="0" w:after="0"/>
              <w:jc w:val="center"/>
              <w:rPr>
                <w:b/>
                <w:sz w:val="20"/>
              </w:rPr>
            </w:pPr>
          </w:p>
        </w:tc>
        <w:tc>
          <w:tcPr>
            <w:tcW w:w="1386" w:type="pct"/>
            <w:shd w:val="clear" w:color="auto" w:fill="auto"/>
            <w:vAlign w:val="center"/>
          </w:tcPr>
          <w:p w:rsidR="009F682F" w:rsidRPr="00E922DA" w:rsidRDefault="009F682F" w:rsidP="009527EC">
            <w:pPr>
              <w:spacing w:before="0" w:after="0"/>
              <w:rPr>
                <w:b/>
                <w:sz w:val="20"/>
              </w:rPr>
            </w:pPr>
          </w:p>
        </w:tc>
        <w:tc>
          <w:tcPr>
            <w:tcW w:w="1385" w:type="pct"/>
            <w:shd w:val="clear" w:color="auto" w:fill="auto"/>
            <w:vAlign w:val="center"/>
          </w:tcPr>
          <w:p w:rsidR="009F682F" w:rsidRPr="00E922DA"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fullName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Полное наименование</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shortName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Сокращенное наименование</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firmName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Фирменное наименование</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fullShortFirmNameLat</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Полное наименование, сокращенное наименование, фирменное наименование (латинскими буквами)</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legalForm</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E922DA">
              <w:rPr>
                <w:sz w:val="20"/>
              </w:rPr>
              <w:t>Организационно-правовая форма организации в ОКОПФ</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6" w:type="pct"/>
            <w:shd w:val="clear" w:color="auto" w:fill="auto"/>
          </w:tcPr>
          <w:p w:rsidR="009F682F" w:rsidRPr="00E922DA" w:rsidRDefault="009F682F" w:rsidP="009527EC">
            <w:pPr>
              <w:spacing w:before="0" w:after="0"/>
              <w:rPr>
                <w:sz w:val="20"/>
              </w:rPr>
            </w:pPr>
            <w:r>
              <w:rPr>
                <w:sz w:val="20"/>
              </w:rPr>
              <w:t>ИНН</w:t>
            </w:r>
          </w:p>
        </w:tc>
        <w:tc>
          <w:tcPr>
            <w:tcW w:w="1385"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KPP</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rPr>
            </w:pPr>
            <w:r>
              <w:rPr>
                <w:sz w:val="20"/>
                <w:lang w:val="en-US"/>
              </w:rPr>
              <w:t>T</w:t>
            </w:r>
            <w:r w:rsidR="00D1282A">
              <w:rPr>
                <w:sz w:val="20"/>
                <w:lang w:val="en-US"/>
              </w:rPr>
              <w:t>(9)</w:t>
            </w:r>
          </w:p>
        </w:tc>
        <w:tc>
          <w:tcPr>
            <w:tcW w:w="1386" w:type="pct"/>
            <w:shd w:val="clear" w:color="auto" w:fill="auto"/>
          </w:tcPr>
          <w:p w:rsidR="009F682F" w:rsidRPr="00E87917" w:rsidRDefault="009F682F" w:rsidP="009527EC">
            <w:pPr>
              <w:spacing w:before="0" w:after="0"/>
              <w:rPr>
                <w:sz w:val="20"/>
              </w:rPr>
            </w:pPr>
            <w:r>
              <w:rPr>
                <w:sz w:val="20"/>
              </w:rPr>
              <w:t>КПП</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registrationDate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D</w:t>
            </w:r>
          </w:p>
        </w:tc>
        <w:tc>
          <w:tcPr>
            <w:tcW w:w="1386" w:type="pct"/>
            <w:shd w:val="clear" w:color="auto" w:fill="auto"/>
          </w:tcPr>
          <w:p w:rsidR="009F682F" w:rsidRPr="00E87917" w:rsidRDefault="009F682F" w:rsidP="009527EC">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OKPO</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T(1-10)</w:t>
            </w:r>
          </w:p>
        </w:tc>
        <w:tc>
          <w:tcPr>
            <w:tcW w:w="1386" w:type="pct"/>
            <w:shd w:val="clear" w:color="auto" w:fill="auto"/>
          </w:tcPr>
          <w:p w:rsidR="009F682F" w:rsidRPr="00E87917" w:rsidRDefault="009F682F" w:rsidP="009527EC">
            <w:pPr>
              <w:spacing w:before="0" w:after="0"/>
              <w:rPr>
                <w:sz w:val="20"/>
              </w:rPr>
            </w:pPr>
            <w:r w:rsidRPr="00E922DA">
              <w:rPr>
                <w:sz w:val="20"/>
              </w:rPr>
              <w:t>Код по ОКПО</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taxPayerCode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Код налогоплательщика в стране регистрации или его аналог</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6" w:type="pct"/>
            <w:shd w:val="clear" w:color="auto" w:fill="auto"/>
          </w:tcPr>
          <w:p w:rsidR="009F682F" w:rsidRPr="00E87917" w:rsidRDefault="009F682F" w:rsidP="009527EC">
            <w:pPr>
              <w:spacing w:before="0" w:after="0"/>
              <w:rPr>
                <w:sz w:val="20"/>
              </w:rPr>
            </w:pPr>
            <w:r w:rsidRPr="00E922DA">
              <w:rPr>
                <w:sz w:val="20"/>
              </w:rPr>
              <w:t>Адрес места нахождения</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Номер контактного телефона</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4C4331" w:rsidRDefault="009F682F" w:rsidP="009527EC">
            <w:pPr>
              <w:spacing w:before="0" w:after="0"/>
              <w:jc w:val="center"/>
              <w:rPr>
                <w:b/>
                <w:bCs/>
                <w:sz w:val="20"/>
              </w:rPr>
            </w:pPr>
            <w:r w:rsidRPr="004C4331">
              <w:rPr>
                <w:b/>
                <w:sz w:val="20"/>
              </w:rPr>
              <w:t>Организационно-правовая форма организации в ОКОПФ</w:t>
            </w:r>
          </w:p>
        </w:tc>
      </w:tr>
      <w:tr w:rsidR="009F682F" w:rsidRPr="004C4331" w:rsidTr="00C707B9">
        <w:trPr>
          <w:jc w:val="center"/>
        </w:trPr>
        <w:tc>
          <w:tcPr>
            <w:tcW w:w="745" w:type="pct"/>
            <w:shd w:val="clear" w:color="auto" w:fill="auto"/>
            <w:vAlign w:val="center"/>
          </w:tcPr>
          <w:p w:rsidR="009F682F" w:rsidRPr="004C4331" w:rsidRDefault="009F682F" w:rsidP="009527EC">
            <w:pPr>
              <w:spacing w:before="0" w:after="0"/>
              <w:rPr>
                <w:b/>
                <w:sz w:val="20"/>
              </w:rPr>
            </w:pPr>
            <w:r w:rsidRPr="00E84FF8">
              <w:rPr>
                <w:b/>
                <w:sz w:val="20"/>
              </w:rPr>
              <w:t>legalForm</w:t>
            </w:r>
          </w:p>
        </w:tc>
        <w:tc>
          <w:tcPr>
            <w:tcW w:w="790" w:type="pct"/>
            <w:shd w:val="clear" w:color="auto" w:fill="auto"/>
            <w:vAlign w:val="center"/>
          </w:tcPr>
          <w:p w:rsidR="009F682F" w:rsidRPr="004C4331" w:rsidRDefault="009F682F" w:rsidP="009527EC">
            <w:pPr>
              <w:spacing w:before="0" w:after="0"/>
              <w:jc w:val="both"/>
              <w:rPr>
                <w:b/>
                <w:sz w:val="20"/>
              </w:rPr>
            </w:pPr>
          </w:p>
        </w:tc>
        <w:tc>
          <w:tcPr>
            <w:tcW w:w="198" w:type="pct"/>
            <w:shd w:val="clear" w:color="auto" w:fill="auto"/>
            <w:vAlign w:val="center"/>
          </w:tcPr>
          <w:p w:rsidR="009F682F" w:rsidRPr="004C4331" w:rsidRDefault="009F682F" w:rsidP="009527EC">
            <w:pPr>
              <w:spacing w:before="0" w:after="0"/>
              <w:jc w:val="center"/>
              <w:rPr>
                <w:b/>
                <w:sz w:val="20"/>
              </w:rPr>
            </w:pPr>
          </w:p>
        </w:tc>
        <w:tc>
          <w:tcPr>
            <w:tcW w:w="496" w:type="pct"/>
            <w:shd w:val="clear" w:color="auto" w:fill="auto"/>
            <w:vAlign w:val="center"/>
          </w:tcPr>
          <w:p w:rsidR="009F682F" w:rsidRPr="004C4331" w:rsidRDefault="009F682F" w:rsidP="009527EC">
            <w:pPr>
              <w:spacing w:before="0" w:after="0"/>
              <w:jc w:val="center"/>
              <w:rPr>
                <w:b/>
                <w:sz w:val="20"/>
              </w:rPr>
            </w:pPr>
          </w:p>
        </w:tc>
        <w:tc>
          <w:tcPr>
            <w:tcW w:w="1386" w:type="pct"/>
            <w:shd w:val="clear" w:color="auto" w:fill="auto"/>
            <w:vAlign w:val="center"/>
          </w:tcPr>
          <w:p w:rsidR="009F682F" w:rsidRPr="004C4331" w:rsidRDefault="009F682F" w:rsidP="009527EC">
            <w:pPr>
              <w:spacing w:before="0" w:after="0"/>
              <w:rPr>
                <w:b/>
                <w:sz w:val="20"/>
              </w:rPr>
            </w:pPr>
          </w:p>
        </w:tc>
        <w:tc>
          <w:tcPr>
            <w:tcW w:w="1385" w:type="pct"/>
            <w:shd w:val="clear" w:color="auto" w:fill="auto"/>
            <w:vAlign w:val="center"/>
          </w:tcPr>
          <w:p w:rsidR="009F682F" w:rsidRPr="004C4331"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4C4331" w:rsidRDefault="009F682F" w:rsidP="009527EC">
            <w:pPr>
              <w:spacing w:before="0" w:after="0"/>
              <w:jc w:val="both"/>
              <w:rPr>
                <w:sz w:val="20"/>
                <w:lang w:val="en-US"/>
              </w:rPr>
            </w:pPr>
          </w:p>
        </w:tc>
        <w:tc>
          <w:tcPr>
            <w:tcW w:w="790" w:type="pct"/>
            <w:shd w:val="clear" w:color="auto" w:fill="auto"/>
            <w:vAlign w:val="center"/>
          </w:tcPr>
          <w:p w:rsidR="009F682F" w:rsidRPr="00E87917" w:rsidRDefault="009F682F" w:rsidP="009527EC">
            <w:pPr>
              <w:spacing w:before="0" w:after="0"/>
              <w:jc w:val="both"/>
              <w:rPr>
                <w:sz w:val="20"/>
              </w:rPr>
            </w:pPr>
            <w:r>
              <w:rPr>
                <w:sz w:val="20"/>
                <w:lang w:val="en-US"/>
              </w:rPr>
              <w:t>code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w:t>
            </w:r>
            <w:r>
              <w:rPr>
                <w:sz w:val="20"/>
                <w:lang w:val="en-US"/>
              </w:rPr>
              <w:t>5</w:t>
            </w:r>
            <w:r>
              <w:rPr>
                <w:sz w:val="20"/>
              </w:rPr>
              <w:t>)</w:t>
            </w:r>
          </w:p>
        </w:tc>
        <w:tc>
          <w:tcPr>
            <w:tcW w:w="1386" w:type="pct"/>
            <w:shd w:val="clear" w:color="auto" w:fill="auto"/>
          </w:tcPr>
          <w:p w:rsidR="009F682F" w:rsidRPr="00E87917" w:rsidRDefault="002A0EDB" w:rsidP="009527EC">
            <w:pPr>
              <w:spacing w:before="0" w:after="0"/>
              <w:rPr>
                <w:sz w:val="20"/>
              </w:rPr>
            </w:pPr>
            <w:r>
              <w:rPr>
                <w:sz w:val="20"/>
              </w:rPr>
              <w:t>Код</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4C4331">
              <w:rPr>
                <w:sz w:val="20"/>
              </w:rPr>
              <w:t>singularName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4C4331" w:rsidRDefault="009F682F" w:rsidP="009527EC">
            <w:pPr>
              <w:spacing w:before="0" w:after="0"/>
              <w:rPr>
                <w:sz w:val="20"/>
              </w:rPr>
            </w:pPr>
            <w:r>
              <w:rPr>
                <w:sz w:val="20"/>
              </w:rPr>
              <w:t>Наименование в единственном числе</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675499" w:rsidTr="009527EC">
        <w:trPr>
          <w:jc w:val="center"/>
        </w:trPr>
        <w:tc>
          <w:tcPr>
            <w:tcW w:w="5000" w:type="pct"/>
            <w:gridSpan w:val="6"/>
            <w:shd w:val="clear" w:color="auto" w:fill="auto"/>
            <w:vAlign w:val="center"/>
          </w:tcPr>
          <w:p w:rsidR="009F682F" w:rsidRPr="00E922DA" w:rsidRDefault="009F682F" w:rsidP="009527EC">
            <w:pPr>
              <w:spacing w:before="0" w:after="0"/>
              <w:jc w:val="center"/>
              <w:rPr>
                <w:b/>
                <w:bCs/>
                <w:sz w:val="20"/>
              </w:rPr>
            </w:pPr>
            <w:r w:rsidRPr="00E922DA">
              <w:rPr>
                <w:b/>
                <w:sz w:val="20"/>
              </w:rPr>
              <w:t>Физическое лицо</w:t>
            </w:r>
          </w:p>
        </w:tc>
      </w:tr>
      <w:tr w:rsidR="009F682F" w:rsidRPr="00CF443D" w:rsidTr="00C707B9">
        <w:trPr>
          <w:jc w:val="center"/>
        </w:trPr>
        <w:tc>
          <w:tcPr>
            <w:tcW w:w="745" w:type="pct"/>
            <w:shd w:val="clear" w:color="auto" w:fill="auto"/>
            <w:vAlign w:val="center"/>
          </w:tcPr>
          <w:p w:rsidR="009F682F" w:rsidRPr="00E922DA" w:rsidRDefault="009F682F" w:rsidP="009527EC">
            <w:pPr>
              <w:spacing w:before="0" w:after="0"/>
              <w:rPr>
                <w:b/>
                <w:sz w:val="20"/>
              </w:rPr>
            </w:pPr>
            <w:r w:rsidRPr="00E922DA">
              <w:rPr>
                <w:b/>
                <w:sz w:val="20"/>
              </w:rPr>
              <w:t>individualPerson</w:t>
            </w:r>
          </w:p>
        </w:tc>
        <w:tc>
          <w:tcPr>
            <w:tcW w:w="790" w:type="pct"/>
            <w:shd w:val="clear" w:color="auto" w:fill="auto"/>
            <w:vAlign w:val="center"/>
          </w:tcPr>
          <w:p w:rsidR="009F682F" w:rsidRPr="00CF443D" w:rsidRDefault="009F682F" w:rsidP="009527EC">
            <w:pPr>
              <w:spacing w:before="0" w:after="0"/>
              <w:jc w:val="both"/>
              <w:rPr>
                <w:sz w:val="20"/>
              </w:rPr>
            </w:pPr>
          </w:p>
        </w:tc>
        <w:tc>
          <w:tcPr>
            <w:tcW w:w="198" w:type="pct"/>
            <w:shd w:val="clear" w:color="auto" w:fill="auto"/>
            <w:vAlign w:val="center"/>
          </w:tcPr>
          <w:p w:rsidR="009F682F" w:rsidRPr="00CF443D" w:rsidRDefault="009F682F" w:rsidP="009527EC">
            <w:pPr>
              <w:spacing w:before="0" w:after="0"/>
              <w:jc w:val="center"/>
              <w:rPr>
                <w:sz w:val="20"/>
              </w:rPr>
            </w:pPr>
          </w:p>
        </w:tc>
        <w:tc>
          <w:tcPr>
            <w:tcW w:w="496" w:type="pct"/>
            <w:shd w:val="clear" w:color="auto" w:fill="auto"/>
            <w:vAlign w:val="center"/>
          </w:tcPr>
          <w:p w:rsidR="009F682F" w:rsidRPr="00CF443D" w:rsidRDefault="009F682F" w:rsidP="009527EC">
            <w:pPr>
              <w:spacing w:before="0" w:after="0"/>
              <w:jc w:val="center"/>
              <w:rPr>
                <w:sz w:val="20"/>
              </w:rPr>
            </w:pPr>
          </w:p>
        </w:tc>
        <w:tc>
          <w:tcPr>
            <w:tcW w:w="1386" w:type="pct"/>
            <w:shd w:val="clear" w:color="auto" w:fill="auto"/>
            <w:vAlign w:val="center"/>
          </w:tcPr>
          <w:p w:rsidR="009F682F" w:rsidRPr="00CF443D" w:rsidRDefault="009F682F" w:rsidP="009527EC">
            <w:pPr>
              <w:spacing w:before="0" w:after="0"/>
              <w:rPr>
                <w:sz w:val="20"/>
              </w:rPr>
            </w:pPr>
          </w:p>
        </w:tc>
        <w:tc>
          <w:tcPr>
            <w:tcW w:w="1385" w:type="pct"/>
            <w:shd w:val="clear" w:color="auto" w:fill="auto"/>
            <w:vAlign w:val="center"/>
          </w:tcPr>
          <w:p w:rsidR="009F682F" w:rsidRPr="00CF443D"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6" w:type="pct"/>
            <w:shd w:val="clear" w:color="auto" w:fill="auto"/>
          </w:tcPr>
          <w:p w:rsidR="009F682F" w:rsidRPr="00E922DA" w:rsidRDefault="009F682F" w:rsidP="009527EC">
            <w:pPr>
              <w:spacing w:before="0" w:after="0"/>
              <w:rPr>
                <w:sz w:val="20"/>
              </w:rPr>
            </w:pPr>
            <w:r>
              <w:rPr>
                <w:sz w:val="20"/>
              </w:rPr>
              <w:t>ИНН</w:t>
            </w:r>
          </w:p>
        </w:tc>
        <w:tc>
          <w:tcPr>
            <w:tcW w:w="1385"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782423">
              <w:rPr>
                <w:sz w:val="20"/>
              </w:rPr>
              <w:t>Место нахождения</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9F682F" w:rsidRPr="006804F4" w:rsidRDefault="009F682F" w:rsidP="009527EC">
            <w:pPr>
              <w:spacing w:before="0" w:after="0"/>
              <w:jc w:val="both"/>
              <w:rPr>
                <w:sz w:val="20"/>
              </w:rPr>
            </w:pPr>
          </w:p>
        </w:tc>
      </w:tr>
      <w:tr w:rsidR="007C1026" w:rsidRPr="00CF443D" w:rsidTr="00C707B9">
        <w:trPr>
          <w:jc w:val="center"/>
        </w:trPr>
        <w:tc>
          <w:tcPr>
            <w:tcW w:w="745" w:type="pct"/>
            <w:shd w:val="clear" w:color="auto" w:fill="auto"/>
            <w:vAlign w:val="center"/>
          </w:tcPr>
          <w:p w:rsidR="007C1026" w:rsidRPr="00CF443D" w:rsidRDefault="007C1026" w:rsidP="00281A8C">
            <w:pPr>
              <w:spacing w:before="0" w:after="0"/>
              <w:jc w:val="both"/>
              <w:rPr>
                <w:sz w:val="20"/>
              </w:rPr>
            </w:pPr>
          </w:p>
        </w:tc>
        <w:tc>
          <w:tcPr>
            <w:tcW w:w="790" w:type="pct"/>
            <w:shd w:val="clear" w:color="auto" w:fill="auto"/>
            <w:vAlign w:val="center"/>
          </w:tcPr>
          <w:p w:rsidR="007C1026" w:rsidRPr="00E87917" w:rsidRDefault="007C1026" w:rsidP="00281A8C">
            <w:pPr>
              <w:spacing w:before="0" w:after="0"/>
              <w:jc w:val="both"/>
              <w:rPr>
                <w:sz w:val="20"/>
              </w:rPr>
            </w:pPr>
            <w:r w:rsidRPr="00F61512">
              <w:rPr>
                <w:sz w:val="20"/>
              </w:rPr>
              <w:t>Дата постановки на учет в налоговом органе (для печатной формы)</w:t>
            </w:r>
          </w:p>
        </w:tc>
        <w:tc>
          <w:tcPr>
            <w:tcW w:w="198" w:type="pct"/>
            <w:shd w:val="clear" w:color="auto" w:fill="auto"/>
            <w:vAlign w:val="center"/>
          </w:tcPr>
          <w:p w:rsidR="007C1026" w:rsidRPr="00E87917" w:rsidRDefault="007C1026" w:rsidP="00281A8C">
            <w:pPr>
              <w:spacing w:before="0" w:after="0"/>
              <w:jc w:val="center"/>
              <w:rPr>
                <w:sz w:val="20"/>
              </w:rPr>
            </w:pPr>
            <w:r>
              <w:rPr>
                <w:sz w:val="20"/>
              </w:rPr>
              <w:t>Н</w:t>
            </w:r>
          </w:p>
        </w:tc>
        <w:tc>
          <w:tcPr>
            <w:tcW w:w="496" w:type="pct"/>
            <w:shd w:val="clear" w:color="auto" w:fill="auto"/>
            <w:vAlign w:val="center"/>
          </w:tcPr>
          <w:p w:rsidR="007C1026" w:rsidRPr="00782423" w:rsidRDefault="007C1026" w:rsidP="00281A8C">
            <w:pPr>
              <w:spacing w:before="0" w:after="0"/>
              <w:jc w:val="center"/>
              <w:rPr>
                <w:sz w:val="20"/>
                <w:lang w:val="en-US"/>
              </w:rPr>
            </w:pPr>
            <w:r>
              <w:rPr>
                <w:sz w:val="20"/>
                <w:lang w:val="en-US"/>
              </w:rPr>
              <w:t>D</w:t>
            </w:r>
          </w:p>
        </w:tc>
        <w:tc>
          <w:tcPr>
            <w:tcW w:w="1386" w:type="pct"/>
            <w:shd w:val="clear" w:color="auto" w:fill="auto"/>
          </w:tcPr>
          <w:p w:rsidR="007C1026" w:rsidRPr="00782423" w:rsidRDefault="007C1026" w:rsidP="00281A8C">
            <w:pPr>
              <w:spacing w:before="0" w:after="0"/>
              <w:rPr>
                <w:sz w:val="20"/>
              </w:rPr>
            </w:pPr>
            <w:r w:rsidRPr="00F61512">
              <w:rPr>
                <w:sz w:val="20"/>
              </w:rPr>
              <w:t>Дата постановки на учет в налоговом органе (для печатной формы)</w:t>
            </w:r>
          </w:p>
        </w:tc>
        <w:tc>
          <w:tcPr>
            <w:tcW w:w="1385" w:type="pct"/>
            <w:shd w:val="clear" w:color="auto" w:fill="auto"/>
            <w:vAlign w:val="center"/>
          </w:tcPr>
          <w:p w:rsidR="007C1026" w:rsidRPr="006804F4" w:rsidRDefault="007C1026" w:rsidP="00281A8C">
            <w:pPr>
              <w:spacing w:before="0" w:after="0"/>
              <w:jc w:val="both"/>
              <w:rPr>
                <w:sz w:val="20"/>
              </w:rPr>
            </w:pPr>
            <w:r>
              <w:rPr>
                <w:sz w:val="20"/>
              </w:rPr>
              <w:t xml:space="preserve">Содержимое </w:t>
            </w:r>
            <w:r w:rsidRPr="00726B14">
              <w:rPr>
                <w:sz w:val="20"/>
              </w:rPr>
              <w:t>поля</w:t>
            </w:r>
            <w:r>
              <w:rPr>
                <w:sz w:val="20"/>
              </w:rPr>
              <w:t xml:space="preserve"> игнорируется при приеме документа в ЕИС</w:t>
            </w:r>
          </w:p>
        </w:tc>
      </w:tr>
      <w:tr w:rsidR="009F682F" w:rsidRPr="00E84FF8" w:rsidTr="009527EC">
        <w:trPr>
          <w:jc w:val="center"/>
        </w:trPr>
        <w:tc>
          <w:tcPr>
            <w:tcW w:w="5000" w:type="pct"/>
            <w:gridSpan w:val="6"/>
            <w:shd w:val="clear" w:color="auto" w:fill="auto"/>
            <w:vAlign w:val="center"/>
          </w:tcPr>
          <w:p w:rsidR="009F682F" w:rsidRPr="00E922DA" w:rsidRDefault="009F682F" w:rsidP="009527EC">
            <w:pPr>
              <w:spacing w:before="0" w:after="0"/>
              <w:jc w:val="center"/>
              <w:rPr>
                <w:b/>
                <w:bCs/>
                <w:sz w:val="20"/>
              </w:rPr>
            </w:pPr>
            <w:r w:rsidRPr="00E922DA">
              <w:rPr>
                <w:b/>
                <w:sz w:val="20"/>
              </w:rPr>
              <w:t>Индивидуальный предприниматель</w:t>
            </w:r>
          </w:p>
        </w:tc>
      </w:tr>
      <w:tr w:rsidR="009F682F" w:rsidRPr="00E922DA" w:rsidTr="00C707B9">
        <w:trPr>
          <w:jc w:val="center"/>
        </w:trPr>
        <w:tc>
          <w:tcPr>
            <w:tcW w:w="745" w:type="pct"/>
            <w:shd w:val="clear" w:color="auto" w:fill="auto"/>
            <w:vAlign w:val="center"/>
          </w:tcPr>
          <w:p w:rsidR="009F682F" w:rsidRPr="00E922DA" w:rsidRDefault="009F682F" w:rsidP="009527EC">
            <w:pPr>
              <w:spacing w:before="0" w:after="0"/>
              <w:rPr>
                <w:b/>
                <w:sz w:val="20"/>
              </w:rPr>
            </w:pPr>
            <w:r w:rsidRPr="00E84FF8">
              <w:rPr>
                <w:b/>
                <w:sz w:val="20"/>
              </w:rPr>
              <w:t>individualBusinessman</w:t>
            </w:r>
          </w:p>
        </w:tc>
        <w:tc>
          <w:tcPr>
            <w:tcW w:w="790" w:type="pct"/>
            <w:shd w:val="clear" w:color="auto" w:fill="auto"/>
            <w:vAlign w:val="center"/>
          </w:tcPr>
          <w:p w:rsidR="009F682F" w:rsidRPr="00E922DA" w:rsidRDefault="009F682F" w:rsidP="009527EC">
            <w:pPr>
              <w:spacing w:before="0" w:after="0"/>
              <w:jc w:val="both"/>
              <w:rPr>
                <w:b/>
                <w:sz w:val="20"/>
              </w:rPr>
            </w:pPr>
          </w:p>
        </w:tc>
        <w:tc>
          <w:tcPr>
            <w:tcW w:w="198" w:type="pct"/>
            <w:shd w:val="clear" w:color="auto" w:fill="auto"/>
            <w:vAlign w:val="center"/>
          </w:tcPr>
          <w:p w:rsidR="009F682F" w:rsidRPr="00E922DA" w:rsidRDefault="009F682F" w:rsidP="009527EC">
            <w:pPr>
              <w:spacing w:before="0" w:after="0"/>
              <w:jc w:val="center"/>
              <w:rPr>
                <w:b/>
                <w:sz w:val="20"/>
              </w:rPr>
            </w:pPr>
          </w:p>
        </w:tc>
        <w:tc>
          <w:tcPr>
            <w:tcW w:w="496" w:type="pct"/>
            <w:shd w:val="clear" w:color="auto" w:fill="auto"/>
            <w:vAlign w:val="center"/>
          </w:tcPr>
          <w:p w:rsidR="009F682F" w:rsidRPr="00E922DA" w:rsidRDefault="009F682F" w:rsidP="009527EC">
            <w:pPr>
              <w:spacing w:before="0" w:after="0"/>
              <w:jc w:val="center"/>
              <w:rPr>
                <w:b/>
                <w:sz w:val="20"/>
              </w:rPr>
            </w:pPr>
          </w:p>
        </w:tc>
        <w:tc>
          <w:tcPr>
            <w:tcW w:w="1386" w:type="pct"/>
            <w:shd w:val="clear" w:color="auto" w:fill="auto"/>
            <w:vAlign w:val="center"/>
          </w:tcPr>
          <w:p w:rsidR="009F682F" w:rsidRPr="00E922DA" w:rsidRDefault="009F682F" w:rsidP="009527EC">
            <w:pPr>
              <w:spacing w:before="0" w:after="0"/>
              <w:rPr>
                <w:b/>
                <w:sz w:val="20"/>
              </w:rPr>
            </w:pPr>
          </w:p>
        </w:tc>
        <w:tc>
          <w:tcPr>
            <w:tcW w:w="1385" w:type="pct"/>
            <w:shd w:val="clear" w:color="auto" w:fill="auto"/>
            <w:vAlign w:val="center"/>
          </w:tcPr>
          <w:p w:rsidR="009F682F" w:rsidRPr="00E922DA"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 xml:space="preserve">Фамилия, имя, отчество </w:t>
            </w:r>
            <w:r w:rsidRPr="00782423">
              <w:rPr>
                <w:sz w:val="20"/>
              </w:rPr>
              <w:lastRenderedPageBreak/>
              <w:t>(латинскими буквами)</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6" w:type="pct"/>
            <w:shd w:val="clear" w:color="auto" w:fill="auto"/>
          </w:tcPr>
          <w:p w:rsidR="009F682F" w:rsidRPr="00E922DA" w:rsidRDefault="009F682F" w:rsidP="009527EC">
            <w:pPr>
              <w:spacing w:before="0" w:after="0"/>
              <w:rPr>
                <w:sz w:val="20"/>
              </w:rPr>
            </w:pPr>
            <w:r>
              <w:rPr>
                <w:sz w:val="20"/>
              </w:rPr>
              <w:t>ИНН</w:t>
            </w:r>
          </w:p>
        </w:tc>
        <w:tc>
          <w:tcPr>
            <w:tcW w:w="1385"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A42141" w:rsidRPr="00CF443D" w:rsidTr="00C707B9">
        <w:trPr>
          <w:jc w:val="center"/>
        </w:trPr>
        <w:tc>
          <w:tcPr>
            <w:tcW w:w="745" w:type="pct"/>
            <w:shd w:val="clear" w:color="auto" w:fill="auto"/>
            <w:vAlign w:val="center"/>
          </w:tcPr>
          <w:p w:rsidR="00A42141" w:rsidRPr="00CF443D" w:rsidRDefault="00A42141" w:rsidP="00A42141">
            <w:pPr>
              <w:spacing w:before="0" w:after="0"/>
              <w:jc w:val="both"/>
              <w:rPr>
                <w:sz w:val="20"/>
              </w:rPr>
            </w:pPr>
          </w:p>
        </w:tc>
        <w:tc>
          <w:tcPr>
            <w:tcW w:w="790" w:type="pct"/>
            <w:shd w:val="clear" w:color="auto" w:fill="auto"/>
            <w:vAlign w:val="center"/>
          </w:tcPr>
          <w:p w:rsidR="00A42141" w:rsidRPr="00E922DA" w:rsidRDefault="00A42141" w:rsidP="00A42141">
            <w:pPr>
              <w:spacing w:before="0" w:after="0"/>
              <w:jc w:val="both"/>
              <w:rPr>
                <w:sz w:val="20"/>
              </w:rPr>
            </w:pPr>
            <w:r w:rsidRPr="000766D4">
              <w:rPr>
                <w:sz w:val="20"/>
              </w:rPr>
              <w:t>registrationDate</w:t>
            </w:r>
          </w:p>
        </w:tc>
        <w:tc>
          <w:tcPr>
            <w:tcW w:w="198" w:type="pct"/>
            <w:shd w:val="clear" w:color="auto" w:fill="auto"/>
            <w:vAlign w:val="center"/>
          </w:tcPr>
          <w:p w:rsidR="00A42141" w:rsidRPr="000766D4" w:rsidRDefault="00A42141" w:rsidP="00A42141">
            <w:pPr>
              <w:spacing w:before="0" w:after="0"/>
              <w:jc w:val="center"/>
              <w:rPr>
                <w:sz w:val="20"/>
              </w:rPr>
            </w:pPr>
            <w:r>
              <w:rPr>
                <w:sz w:val="20"/>
              </w:rPr>
              <w:t>О</w:t>
            </w:r>
          </w:p>
        </w:tc>
        <w:tc>
          <w:tcPr>
            <w:tcW w:w="496" w:type="pct"/>
            <w:shd w:val="clear" w:color="auto" w:fill="auto"/>
            <w:vAlign w:val="center"/>
          </w:tcPr>
          <w:p w:rsidR="00A42141" w:rsidRPr="000766D4" w:rsidRDefault="00A42141" w:rsidP="00A42141">
            <w:pPr>
              <w:spacing w:before="0" w:after="0"/>
              <w:jc w:val="center"/>
              <w:rPr>
                <w:sz w:val="20"/>
              </w:rPr>
            </w:pPr>
            <w:r>
              <w:rPr>
                <w:sz w:val="20"/>
              </w:rPr>
              <w:t>В</w:t>
            </w:r>
          </w:p>
        </w:tc>
        <w:tc>
          <w:tcPr>
            <w:tcW w:w="1386" w:type="pct"/>
            <w:shd w:val="clear" w:color="auto" w:fill="auto"/>
          </w:tcPr>
          <w:p w:rsidR="00A42141" w:rsidRDefault="00A42141" w:rsidP="00A42141">
            <w:pPr>
              <w:spacing w:before="0" w:after="0"/>
              <w:rPr>
                <w:sz w:val="20"/>
              </w:rPr>
            </w:pPr>
            <w:r w:rsidRPr="000766D4">
              <w:rPr>
                <w:sz w:val="20"/>
              </w:rPr>
              <w:t>Дата постановки на учет в налоговом органе</w:t>
            </w:r>
          </w:p>
        </w:tc>
        <w:tc>
          <w:tcPr>
            <w:tcW w:w="1385" w:type="pct"/>
            <w:shd w:val="clear" w:color="auto" w:fill="auto"/>
            <w:vAlign w:val="center"/>
          </w:tcPr>
          <w:p w:rsidR="00A42141" w:rsidRDefault="00A42141" w:rsidP="00A42141">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782423">
              <w:rPr>
                <w:sz w:val="20"/>
              </w:rPr>
              <w:t>Место нахождения</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p>
        </w:tc>
      </w:tr>
      <w:tr w:rsidR="009F682F" w:rsidRPr="00782423" w:rsidTr="00C707B9">
        <w:trPr>
          <w:jc w:val="center"/>
        </w:trPr>
        <w:tc>
          <w:tcPr>
            <w:tcW w:w="745" w:type="pct"/>
            <w:shd w:val="clear" w:color="auto" w:fill="auto"/>
            <w:vAlign w:val="center"/>
          </w:tcPr>
          <w:p w:rsidR="009F682F" w:rsidRPr="00782423" w:rsidRDefault="009F682F" w:rsidP="009527EC">
            <w:pPr>
              <w:spacing w:before="0" w:after="0"/>
              <w:rPr>
                <w:b/>
                <w:sz w:val="20"/>
              </w:rPr>
            </w:pPr>
            <w:r w:rsidRPr="00E84FF8">
              <w:rPr>
                <w:b/>
                <w:sz w:val="20"/>
              </w:rPr>
              <w:t>placeOfStay</w:t>
            </w:r>
          </w:p>
        </w:tc>
        <w:tc>
          <w:tcPr>
            <w:tcW w:w="790" w:type="pct"/>
            <w:shd w:val="clear" w:color="auto" w:fill="auto"/>
            <w:vAlign w:val="center"/>
          </w:tcPr>
          <w:p w:rsidR="009F682F" w:rsidRPr="00782423" w:rsidRDefault="009F682F" w:rsidP="009527EC">
            <w:pPr>
              <w:spacing w:before="0" w:after="0"/>
              <w:jc w:val="both"/>
              <w:rPr>
                <w:b/>
                <w:sz w:val="20"/>
              </w:rPr>
            </w:pPr>
          </w:p>
        </w:tc>
        <w:tc>
          <w:tcPr>
            <w:tcW w:w="198" w:type="pct"/>
            <w:shd w:val="clear" w:color="auto" w:fill="auto"/>
            <w:vAlign w:val="center"/>
          </w:tcPr>
          <w:p w:rsidR="009F682F" w:rsidRPr="00782423" w:rsidRDefault="009F682F" w:rsidP="009527EC">
            <w:pPr>
              <w:spacing w:before="0" w:after="0"/>
              <w:jc w:val="center"/>
              <w:rPr>
                <w:b/>
                <w:sz w:val="20"/>
              </w:rPr>
            </w:pPr>
          </w:p>
        </w:tc>
        <w:tc>
          <w:tcPr>
            <w:tcW w:w="496" w:type="pct"/>
            <w:shd w:val="clear" w:color="auto" w:fill="auto"/>
            <w:vAlign w:val="center"/>
          </w:tcPr>
          <w:p w:rsidR="009F682F" w:rsidRPr="00782423" w:rsidRDefault="009F682F" w:rsidP="009527EC">
            <w:pPr>
              <w:spacing w:before="0" w:after="0"/>
              <w:jc w:val="center"/>
              <w:rPr>
                <w:b/>
                <w:sz w:val="20"/>
              </w:rPr>
            </w:pPr>
          </w:p>
        </w:tc>
        <w:tc>
          <w:tcPr>
            <w:tcW w:w="1386" w:type="pct"/>
            <w:shd w:val="clear" w:color="auto" w:fill="auto"/>
            <w:vAlign w:val="center"/>
          </w:tcPr>
          <w:p w:rsidR="009F682F" w:rsidRPr="00782423" w:rsidRDefault="009F682F" w:rsidP="009527EC">
            <w:pPr>
              <w:spacing w:before="0" w:after="0"/>
              <w:rPr>
                <w:b/>
                <w:sz w:val="20"/>
              </w:rPr>
            </w:pPr>
          </w:p>
        </w:tc>
        <w:tc>
          <w:tcPr>
            <w:tcW w:w="1385" w:type="pct"/>
            <w:shd w:val="clear" w:color="auto" w:fill="auto"/>
            <w:vAlign w:val="center"/>
          </w:tcPr>
          <w:p w:rsidR="009F682F" w:rsidRPr="00782423"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6" w:type="pct"/>
            <w:shd w:val="clear" w:color="auto" w:fill="auto"/>
          </w:tcPr>
          <w:p w:rsidR="009F682F" w:rsidRPr="004C4331" w:rsidRDefault="009F682F" w:rsidP="009527EC">
            <w:pPr>
              <w:spacing w:before="0" w:after="0"/>
              <w:rPr>
                <w:sz w:val="20"/>
              </w:rPr>
            </w:pPr>
            <w:r>
              <w:rPr>
                <w:sz w:val="20"/>
              </w:rPr>
              <w:t>Место нахождения</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Номер телефона</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9F682F" w:rsidRPr="00782423" w:rsidTr="00C707B9">
        <w:trPr>
          <w:jc w:val="center"/>
        </w:trPr>
        <w:tc>
          <w:tcPr>
            <w:tcW w:w="745" w:type="pct"/>
            <w:shd w:val="clear" w:color="auto" w:fill="auto"/>
            <w:vAlign w:val="center"/>
          </w:tcPr>
          <w:p w:rsidR="009F682F" w:rsidRPr="004C4331" w:rsidRDefault="009F682F" w:rsidP="009527EC">
            <w:pPr>
              <w:spacing w:before="0" w:after="0"/>
              <w:rPr>
                <w:b/>
                <w:sz w:val="20"/>
                <w:lang w:val="en-US"/>
              </w:rPr>
            </w:pPr>
            <w:r w:rsidRPr="00E84FF8">
              <w:rPr>
                <w:b/>
                <w:sz w:val="20"/>
              </w:rPr>
              <w:t>placeOfStay</w:t>
            </w:r>
            <w:r>
              <w:rPr>
                <w:b/>
                <w:sz w:val="20"/>
                <w:lang w:val="en-US"/>
              </w:rPr>
              <w:t>InRegCountry</w:t>
            </w:r>
          </w:p>
        </w:tc>
        <w:tc>
          <w:tcPr>
            <w:tcW w:w="790" w:type="pct"/>
            <w:shd w:val="clear" w:color="auto" w:fill="auto"/>
            <w:vAlign w:val="center"/>
          </w:tcPr>
          <w:p w:rsidR="009F682F" w:rsidRPr="00782423" w:rsidRDefault="009F682F" w:rsidP="009527EC">
            <w:pPr>
              <w:spacing w:before="0" w:after="0"/>
              <w:jc w:val="both"/>
              <w:rPr>
                <w:b/>
                <w:sz w:val="20"/>
              </w:rPr>
            </w:pPr>
          </w:p>
        </w:tc>
        <w:tc>
          <w:tcPr>
            <w:tcW w:w="198" w:type="pct"/>
            <w:shd w:val="clear" w:color="auto" w:fill="auto"/>
            <w:vAlign w:val="center"/>
          </w:tcPr>
          <w:p w:rsidR="009F682F" w:rsidRPr="00782423" w:rsidRDefault="009F682F" w:rsidP="009527EC">
            <w:pPr>
              <w:spacing w:before="0" w:after="0"/>
              <w:jc w:val="center"/>
              <w:rPr>
                <w:b/>
                <w:sz w:val="20"/>
              </w:rPr>
            </w:pPr>
          </w:p>
        </w:tc>
        <w:tc>
          <w:tcPr>
            <w:tcW w:w="496" w:type="pct"/>
            <w:shd w:val="clear" w:color="auto" w:fill="auto"/>
            <w:vAlign w:val="center"/>
          </w:tcPr>
          <w:p w:rsidR="009F682F" w:rsidRPr="00782423" w:rsidRDefault="009F682F" w:rsidP="009527EC">
            <w:pPr>
              <w:spacing w:before="0" w:after="0"/>
              <w:jc w:val="center"/>
              <w:rPr>
                <w:b/>
                <w:sz w:val="20"/>
              </w:rPr>
            </w:pPr>
          </w:p>
        </w:tc>
        <w:tc>
          <w:tcPr>
            <w:tcW w:w="1386" w:type="pct"/>
            <w:shd w:val="clear" w:color="auto" w:fill="auto"/>
            <w:vAlign w:val="center"/>
          </w:tcPr>
          <w:p w:rsidR="009F682F" w:rsidRPr="00782423" w:rsidRDefault="009F682F" w:rsidP="009527EC">
            <w:pPr>
              <w:spacing w:before="0" w:after="0"/>
              <w:rPr>
                <w:b/>
                <w:sz w:val="20"/>
              </w:rPr>
            </w:pPr>
          </w:p>
        </w:tc>
        <w:tc>
          <w:tcPr>
            <w:tcW w:w="1385" w:type="pct"/>
            <w:shd w:val="clear" w:color="auto" w:fill="auto"/>
            <w:vAlign w:val="center"/>
          </w:tcPr>
          <w:p w:rsidR="009F682F" w:rsidRPr="00782423"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6" w:type="pct"/>
            <w:shd w:val="clear" w:color="auto" w:fill="auto"/>
          </w:tcPr>
          <w:p w:rsidR="009F682F" w:rsidRPr="004C4331" w:rsidRDefault="009F682F" w:rsidP="009527EC">
            <w:pPr>
              <w:spacing w:before="0" w:after="0"/>
              <w:rPr>
                <w:sz w:val="20"/>
              </w:rPr>
            </w:pPr>
            <w:r w:rsidRPr="004C4331">
              <w:rPr>
                <w:sz w:val="20"/>
              </w:rPr>
              <w:t>Место жительства в стране регистрации</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shd w:val="clear" w:color="auto" w:fill="auto"/>
            <w:vAlign w:val="center"/>
          </w:tcPr>
          <w:p w:rsidR="009F682F" w:rsidRPr="00E87917" w:rsidRDefault="00D93C6A"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Номер телефона</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shd w:val="clear" w:color="auto" w:fill="auto"/>
            <w:vAlign w:val="center"/>
          </w:tcPr>
          <w:p w:rsidR="009F682F" w:rsidRPr="00E87917" w:rsidRDefault="00D93C6A"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85" w:type="pct"/>
            <w:shd w:val="clear" w:color="auto" w:fill="auto"/>
            <w:vAlign w:val="center"/>
          </w:tcPr>
          <w:p w:rsidR="009F682F" w:rsidRPr="00AF1C6C" w:rsidRDefault="009F682F" w:rsidP="009527EC">
            <w:pPr>
              <w:spacing w:before="0" w:after="0"/>
              <w:jc w:val="both"/>
              <w:rPr>
                <w:sz w:val="20"/>
              </w:rPr>
            </w:pP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Закупка по 44-ФЗ</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purchase</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7182A" w:rsidP="00633356">
            <w:pPr>
              <w:spacing w:before="0" w:after="0"/>
              <w:rPr>
                <w:sz w:val="20"/>
              </w:rPr>
            </w:pPr>
            <w:hyperlink w:anchor="lots_" w:history="1">
              <w:r w:rsidR="006A70E5" w:rsidRPr="00E87917">
                <w:rPr>
                  <w:sz w:val="20"/>
                </w:rPr>
                <w:t>lots</w:t>
              </w:r>
            </w:hyperlink>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rPr>
                <w:sz w:val="20"/>
              </w:rPr>
            </w:pPr>
          </w:p>
        </w:tc>
      </w:tr>
      <w:tr w:rsidR="003E3B58" w:rsidRPr="00CF443D" w:rsidTr="00C707B9">
        <w:trPr>
          <w:jc w:val="center"/>
        </w:trPr>
        <w:tc>
          <w:tcPr>
            <w:tcW w:w="745" w:type="pct"/>
            <w:shd w:val="clear" w:color="auto" w:fill="auto"/>
            <w:vAlign w:val="center"/>
          </w:tcPr>
          <w:p w:rsidR="003E3B58" w:rsidRPr="00CF443D" w:rsidRDefault="003E3B58" w:rsidP="00F24E2F">
            <w:pPr>
              <w:spacing w:before="0" w:after="0"/>
              <w:jc w:val="both"/>
              <w:rPr>
                <w:sz w:val="20"/>
              </w:rPr>
            </w:pPr>
          </w:p>
        </w:tc>
        <w:tc>
          <w:tcPr>
            <w:tcW w:w="790" w:type="pct"/>
            <w:shd w:val="clear" w:color="auto" w:fill="auto"/>
            <w:vAlign w:val="center"/>
          </w:tcPr>
          <w:p w:rsidR="003E3B58" w:rsidRPr="00E87917" w:rsidRDefault="003E3B58" w:rsidP="00F24E2F">
            <w:pPr>
              <w:spacing w:before="0" w:after="0"/>
              <w:jc w:val="both"/>
              <w:rPr>
                <w:sz w:val="20"/>
              </w:rPr>
            </w:pPr>
            <w:r w:rsidRPr="00CC7D5D">
              <w:rPr>
                <w:sz w:val="20"/>
              </w:rPr>
              <w:t>purchaseCode</w:t>
            </w:r>
          </w:p>
        </w:tc>
        <w:tc>
          <w:tcPr>
            <w:tcW w:w="198" w:type="pct"/>
            <w:shd w:val="clear" w:color="auto" w:fill="auto"/>
            <w:vAlign w:val="center"/>
          </w:tcPr>
          <w:p w:rsidR="003E3B58" w:rsidRPr="00E87917" w:rsidRDefault="003E3B58" w:rsidP="00F24E2F">
            <w:pPr>
              <w:spacing w:before="0" w:after="0"/>
              <w:jc w:val="center"/>
              <w:rPr>
                <w:sz w:val="20"/>
              </w:rPr>
            </w:pPr>
            <w:r>
              <w:rPr>
                <w:sz w:val="20"/>
              </w:rPr>
              <w:t>Н</w:t>
            </w:r>
          </w:p>
        </w:tc>
        <w:tc>
          <w:tcPr>
            <w:tcW w:w="496" w:type="pct"/>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386" w:type="pct"/>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85" w:type="pct"/>
            <w:shd w:val="clear" w:color="auto" w:fill="auto"/>
            <w:vAlign w:val="center"/>
          </w:tcPr>
          <w:p w:rsidR="003E3B58" w:rsidRPr="005A022E" w:rsidRDefault="005A022E" w:rsidP="00F24E2F">
            <w:pPr>
              <w:spacing w:before="0" w:after="0"/>
              <w:jc w:val="both"/>
              <w:rPr>
                <w:sz w:val="20"/>
              </w:rPr>
            </w:pPr>
            <w:r>
              <w:rPr>
                <w:sz w:val="20"/>
              </w:rPr>
              <w:t>Устарело не применяется. Оставлено для обратной совместимости схем</w:t>
            </w:r>
          </w:p>
        </w:tc>
      </w:tr>
      <w:tr w:rsidR="005A022E" w:rsidRPr="00CF443D" w:rsidTr="00813AC2">
        <w:trPr>
          <w:jc w:val="center"/>
        </w:trPr>
        <w:tc>
          <w:tcPr>
            <w:tcW w:w="745" w:type="pct"/>
            <w:shd w:val="clear" w:color="auto" w:fill="auto"/>
            <w:vAlign w:val="center"/>
          </w:tcPr>
          <w:p w:rsidR="005A022E" w:rsidRPr="00CF443D" w:rsidRDefault="005A022E" w:rsidP="00813AC2">
            <w:pPr>
              <w:spacing w:before="0" w:after="0"/>
              <w:jc w:val="both"/>
              <w:rPr>
                <w:sz w:val="20"/>
              </w:rPr>
            </w:pPr>
          </w:p>
        </w:tc>
        <w:tc>
          <w:tcPr>
            <w:tcW w:w="790" w:type="pct"/>
            <w:shd w:val="clear" w:color="auto" w:fill="auto"/>
            <w:vAlign w:val="center"/>
          </w:tcPr>
          <w:p w:rsidR="005A022E" w:rsidRPr="006A651B" w:rsidRDefault="005A022E" w:rsidP="00813AC2">
            <w:pPr>
              <w:spacing w:before="0" w:after="0"/>
              <w:jc w:val="both"/>
              <w:rPr>
                <w:sz w:val="20"/>
              </w:rPr>
            </w:pPr>
            <w:r w:rsidRPr="00CC7D5D">
              <w:rPr>
                <w:sz w:val="20"/>
              </w:rPr>
              <w:t>purchaseCode</w:t>
            </w:r>
            <w:r>
              <w:rPr>
                <w:sz w:val="20"/>
                <w:lang w:val="en-US"/>
              </w:rPr>
              <w:t>s</w:t>
            </w:r>
          </w:p>
        </w:tc>
        <w:tc>
          <w:tcPr>
            <w:tcW w:w="198" w:type="pct"/>
            <w:shd w:val="clear" w:color="auto" w:fill="auto"/>
            <w:vAlign w:val="center"/>
          </w:tcPr>
          <w:p w:rsidR="005A022E" w:rsidRPr="00E87917" w:rsidRDefault="005A022E" w:rsidP="00813AC2">
            <w:pPr>
              <w:spacing w:before="0" w:after="0"/>
              <w:jc w:val="center"/>
              <w:rPr>
                <w:sz w:val="20"/>
              </w:rPr>
            </w:pPr>
            <w:r>
              <w:rPr>
                <w:sz w:val="20"/>
              </w:rPr>
              <w:t>Н</w:t>
            </w:r>
          </w:p>
        </w:tc>
        <w:tc>
          <w:tcPr>
            <w:tcW w:w="496" w:type="pct"/>
            <w:shd w:val="clear" w:color="auto" w:fill="auto"/>
            <w:vAlign w:val="center"/>
          </w:tcPr>
          <w:p w:rsidR="005A022E" w:rsidRPr="005A022E" w:rsidRDefault="005A022E" w:rsidP="00813AC2">
            <w:pPr>
              <w:spacing w:before="0" w:after="0"/>
              <w:jc w:val="center"/>
              <w:rPr>
                <w:sz w:val="20"/>
              </w:rPr>
            </w:pPr>
            <w:r>
              <w:rPr>
                <w:sz w:val="20"/>
                <w:lang w:val="en-US"/>
              </w:rPr>
              <w:t>S</w:t>
            </w:r>
          </w:p>
        </w:tc>
        <w:tc>
          <w:tcPr>
            <w:tcW w:w="1386" w:type="pct"/>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85" w:type="pct"/>
            <w:shd w:val="clear" w:color="auto" w:fill="auto"/>
            <w:vAlign w:val="center"/>
          </w:tcPr>
          <w:p w:rsidR="005A022E" w:rsidRPr="005A022E" w:rsidRDefault="005A022E" w:rsidP="00813AC2">
            <w:pPr>
              <w:spacing w:before="0" w:after="0"/>
              <w:jc w:val="both"/>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sidRPr="00A85A77">
              <w:rPr>
                <w:sz w:val="20"/>
              </w:rPr>
              <w:t>purchaseName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E87917" w:rsidRDefault="00A85A77" w:rsidP="00A85A77">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A85A77" w:rsidRPr="00E87917" w:rsidRDefault="00A85A77" w:rsidP="00F61512">
            <w:pPr>
              <w:spacing w:before="0" w:after="0"/>
              <w:rPr>
                <w:sz w:val="20"/>
              </w:rPr>
            </w:pPr>
            <w:r w:rsidRPr="00A85A77">
              <w:rPr>
                <w:sz w:val="20"/>
              </w:rPr>
              <w:t>Наименование закупки (для печатной формы)</w:t>
            </w:r>
          </w:p>
        </w:tc>
        <w:tc>
          <w:tcPr>
            <w:tcW w:w="1385" w:type="pct"/>
            <w:shd w:val="clear" w:color="auto" w:fill="auto"/>
            <w:vAlign w:val="center"/>
          </w:tcPr>
          <w:p w:rsidR="00A85A77" w:rsidRPr="00A85A77" w:rsidRDefault="00A85A77" w:rsidP="00F61512">
            <w:pPr>
              <w:spacing w:before="0" w:after="0"/>
              <w:jc w:val="both"/>
              <w:rPr>
                <w:sz w:val="20"/>
              </w:rPr>
            </w:pPr>
            <w:r>
              <w:rPr>
                <w:sz w:val="20"/>
              </w:rPr>
              <w:t>Значение поля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sidRPr="00A85A77">
              <w:rPr>
                <w:sz w:val="20"/>
              </w:rPr>
              <w:t>purchasePlacingDate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lang w:val="en-US"/>
              </w:rPr>
              <w:t>DT</w:t>
            </w:r>
          </w:p>
        </w:tc>
        <w:tc>
          <w:tcPr>
            <w:tcW w:w="1386" w:type="pct"/>
            <w:shd w:val="clear" w:color="auto" w:fill="auto"/>
            <w:vAlign w:val="center"/>
          </w:tcPr>
          <w:p w:rsidR="00A85A77" w:rsidRPr="00E87917" w:rsidRDefault="00A85A77"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A85A77" w:rsidRPr="00E87917" w:rsidRDefault="00A85A77" w:rsidP="00F61512">
            <w:pPr>
              <w:spacing w:before="0" w:after="0"/>
              <w:jc w:val="both"/>
              <w:rPr>
                <w:sz w:val="20"/>
              </w:rPr>
            </w:pPr>
            <w:r>
              <w:rPr>
                <w:sz w:val="20"/>
              </w:rPr>
              <w:t>Значение поля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Заказ по 94-ФЗ</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order</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6" w:type="pct"/>
            <w:shd w:val="clear" w:color="auto" w:fill="auto"/>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7182A" w:rsidP="00633356">
            <w:pPr>
              <w:spacing w:before="0" w:after="0"/>
              <w:rPr>
                <w:sz w:val="20"/>
              </w:rPr>
            </w:pPr>
            <w:hyperlink w:anchor="lots_" w:history="1">
              <w:r w:rsidR="006A70E5" w:rsidRPr="00E87917">
                <w:rPr>
                  <w:sz w:val="20"/>
                </w:rPr>
                <w:t>lots</w:t>
              </w:r>
            </w:hyperlink>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6" w:type="pct"/>
            <w:shd w:val="clear" w:color="auto" w:fill="auto"/>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rPr>
                <w:sz w:val="20"/>
              </w:rPr>
            </w:pP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Pr>
                <w:sz w:val="20"/>
              </w:rPr>
              <w:t>order</w:t>
            </w:r>
            <w:r w:rsidRPr="00A85A77">
              <w:rPr>
                <w:sz w:val="20"/>
              </w:rPr>
              <w:t>Name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E87917" w:rsidRDefault="00A85A77" w:rsidP="00F61512">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A85A77" w:rsidRPr="00E87917" w:rsidRDefault="00A85A77" w:rsidP="00A85A77">
            <w:pPr>
              <w:spacing w:before="0" w:after="0"/>
              <w:rPr>
                <w:sz w:val="20"/>
              </w:rPr>
            </w:pPr>
            <w:r w:rsidRPr="00A85A77">
              <w:rPr>
                <w:sz w:val="20"/>
              </w:rPr>
              <w:t xml:space="preserve">Наименование </w:t>
            </w:r>
            <w:r w:rsidRPr="00301732">
              <w:rPr>
                <w:sz w:val="20"/>
              </w:rPr>
              <w:t>заказа</w:t>
            </w:r>
            <w:r w:rsidRPr="00A85A77">
              <w:rPr>
                <w:sz w:val="20"/>
              </w:rPr>
              <w:t xml:space="preserve"> (для печатной формы)</w:t>
            </w:r>
          </w:p>
        </w:tc>
        <w:tc>
          <w:tcPr>
            <w:tcW w:w="1385" w:type="pct"/>
            <w:shd w:val="clear" w:color="auto" w:fill="auto"/>
            <w:vAlign w:val="center"/>
          </w:tcPr>
          <w:p w:rsidR="00A85A77" w:rsidRPr="00A85A77" w:rsidRDefault="00A85A77" w:rsidP="00F61512">
            <w:pPr>
              <w:spacing w:before="0" w:after="0"/>
              <w:jc w:val="both"/>
              <w:rPr>
                <w:sz w:val="20"/>
              </w:rPr>
            </w:pPr>
            <w:r>
              <w:rPr>
                <w:sz w:val="20"/>
              </w:rPr>
              <w:t>Значение поля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Pr>
                <w:sz w:val="20"/>
                <w:lang w:val="en-US"/>
              </w:rPr>
              <w:t>order</w:t>
            </w:r>
            <w:r w:rsidRPr="00A85A77">
              <w:rPr>
                <w:sz w:val="20"/>
              </w:rPr>
              <w:t>PlacingDate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lang w:val="en-US"/>
              </w:rPr>
              <w:t>DT</w:t>
            </w:r>
          </w:p>
        </w:tc>
        <w:tc>
          <w:tcPr>
            <w:tcW w:w="1386" w:type="pct"/>
            <w:shd w:val="clear" w:color="auto" w:fill="auto"/>
            <w:vAlign w:val="center"/>
          </w:tcPr>
          <w:p w:rsidR="00A85A77" w:rsidRPr="00E87917" w:rsidRDefault="00A85A77"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A85A77" w:rsidRPr="00E87917" w:rsidRDefault="00A85A77" w:rsidP="00F61512">
            <w:pPr>
              <w:spacing w:before="0" w:after="0"/>
              <w:jc w:val="both"/>
              <w:rPr>
                <w:sz w:val="20"/>
              </w:rPr>
            </w:pPr>
            <w:r>
              <w:rPr>
                <w:sz w:val="20"/>
              </w:rPr>
              <w:t>Значение поля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Лоты, процедура проведения которых обжалуется</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lots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E87917">
              <w:rPr>
                <w:sz w:val="20"/>
              </w:rPr>
              <w:t>lotNumber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386" w:type="pct"/>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vAlign w:val="center"/>
          </w:tcPr>
          <w:p w:rsidR="006A70E5" w:rsidRPr="00AF1C6C" w:rsidRDefault="006A70E5" w:rsidP="00633356">
            <w:pPr>
              <w:spacing w:before="0" w:after="0"/>
              <w:rPr>
                <w:sz w:val="20"/>
              </w:rPr>
            </w:pPr>
            <w:r w:rsidRPr="00AF1C6C">
              <w:rPr>
                <w:sz w:val="20"/>
              </w:rPr>
              <w:t>info</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AF1C6C" w:rsidRDefault="006A70E5" w:rsidP="00633356">
            <w:pPr>
              <w:spacing w:before="0" w:after="0"/>
              <w:jc w:val="center"/>
              <w:rPr>
                <w:sz w:val="20"/>
              </w:rPr>
            </w:pPr>
            <w:r w:rsidRPr="00AF1C6C">
              <w:rPr>
                <w:sz w:val="20"/>
              </w:rPr>
              <w:t>T(1-</w:t>
            </w:r>
            <w:r>
              <w:rPr>
                <w:sz w:val="20"/>
              </w:rPr>
              <w:t>2000</w:t>
            </w:r>
            <w:r w:rsidRPr="00AF1C6C">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Текстовое описание лотов</w:t>
            </w:r>
          </w:p>
        </w:tc>
        <w:tc>
          <w:tcPr>
            <w:tcW w:w="1385" w:type="pct"/>
            <w:shd w:val="clear" w:color="auto" w:fill="auto"/>
            <w:vAlign w:val="center"/>
          </w:tcPr>
          <w:p w:rsidR="006A70E5" w:rsidRPr="00E87917" w:rsidRDefault="006A70E5" w:rsidP="00633356">
            <w:pPr>
              <w:spacing w:before="0" w:after="0"/>
              <w:rPr>
                <w:sz w:val="20"/>
              </w:rPr>
            </w:pPr>
            <w:r w:rsidRPr="00E87917">
              <w:rPr>
                <w:sz w:val="20"/>
              </w:rPr>
              <w:br/>
            </w:r>
          </w:p>
        </w:tc>
      </w:tr>
      <w:tr w:rsidR="00A47C6C" w:rsidRPr="00675499" w:rsidTr="00DC375C">
        <w:trPr>
          <w:jc w:val="center"/>
        </w:trPr>
        <w:tc>
          <w:tcPr>
            <w:tcW w:w="5000" w:type="pct"/>
            <w:gridSpan w:val="6"/>
            <w:shd w:val="clear" w:color="auto" w:fill="auto"/>
            <w:vAlign w:val="center"/>
          </w:tcPr>
          <w:p w:rsidR="00A47C6C" w:rsidRPr="00675499" w:rsidRDefault="00A10D99" w:rsidP="00A47C6C">
            <w:pPr>
              <w:spacing w:before="0" w:after="0"/>
              <w:jc w:val="center"/>
              <w:rPr>
                <w:b/>
                <w:bCs/>
                <w:sz w:val="20"/>
              </w:rPr>
            </w:pPr>
            <w:r>
              <w:rPr>
                <w:b/>
                <w:bCs/>
                <w:sz w:val="20"/>
                <w:lang w:eastAsia="en-US"/>
              </w:rPr>
              <w:t>Электронный документ, полученный из внешней системы</w:t>
            </w:r>
          </w:p>
        </w:tc>
      </w:tr>
      <w:tr w:rsidR="00A47C6C" w:rsidRPr="00675499" w:rsidTr="00C707B9">
        <w:trPr>
          <w:jc w:val="center"/>
        </w:trPr>
        <w:tc>
          <w:tcPr>
            <w:tcW w:w="745" w:type="pct"/>
            <w:shd w:val="clear" w:color="auto" w:fill="auto"/>
            <w:vAlign w:val="center"/>
          </w:tcPr>
          <w:p w:rsidR="00A47C6C" w:rsidRPr="00A83433" w:rsidRDefault="00A47C6C" w:rsidP="00A47C6C">
            <w:pPr>
              <w:spacing w:before="0" w:after="0"/>
              <w:jc w:val="both"/>
              <w:rPr>
                <w:b/>
                <w:sz w:val="20"/>
              </w:rPr>
            </w:pPr>
            <w:r>
              <w:rPr>
                <w:b/>
                <w:sz w:val="20"/>
                <w:lang w:val="en-US" w:eastAsia="en-US"/>
              </w:rPr>
              <w:t>extPrintForm</w:t>
            </w:r>
          </w:p>
        </w:tc>
        <w:tc>
          <w:tcPr>
            <w:tcW w:w="790" w:type="pct"/>
            <w:shd w:val="clear" w:color="auto" w:fill="auto"/>
            <w:vAlign w:val="center"/>
          </w:tcPr>
          <w:p w:rsidR="00A47C6C" w:rsidRPr="00A83433" w:rsidRDefault="00A47C6C" w:rsidP="00A47C6C">
            <w:pPr>
              <w:spacing w:before="0" w:after="0"/>
              <w:jc w:val="both"/>
              <w:rPr>
                <w:b/>
                <w:sz w:val="20"/>
              </w:rPr>
            </w:pPr>
          </w:p>
        </w:tc>
        <w:tc>
          <w:tcPr>
            <w:tcW w:w="198" w:type="pct"/>
            <w:shd w:val="clear" w:color="auto" w:fill="auto"/>
            <w:vAlign w:val="center"/>
          </w:tcPr>
          <w:p w:rsidR="00A47C6C" w:rsidRPr="00A83433" w:rsidRDefault="00A47C6C" w:rsidP="00A47C6C">
            <w:pPr>
              <w:spacing w:before="0" w:after="0"/>
              <w:jc w:val="center"/>
              <w:rPr>
                <w:b/>
                <w:sz w:val="20"/>
              </w:rPr>
            </w:pPr>
          </w:p>
        </w:tc>
        <w:tc>
          <w:tcPr>
            <w:tcW w:w="496" w:type="pct"/>
            <w:shd w:val="clear" w:color="auto" w:fill="auto"/>
            <w:vAlign w:val="center"/>
          </w:tcPr>
          <w:p w:rsidR="00A47C6C" w:rsidRPr="00A83433" w:rsidRDefault="00A47C6C" w:rsidP="00A47C6C">
            <w:pPr>
              <w:spacing w:before="0" w:after="0"/>
              <w:jc w:val="center"/>
              <w:rPr>
                <w:b/>
                <w:sz w:val="20"/>
              </w:rPr>
            </w:pPr>
          </w:p>
        </w:tc>
        <w:tc>
          <w:tcPr>
            <w:tcW w:w="1386" w:type="pct"/>
            <w:shd w:val="clear" w:color="auto" w:fill="auto"/>
            <w:vAlign w:val="center"/>
          </w:tcPr>
          <w:p w:rsidR="00A47C6C" w:rsidRPr="00A83433" w:rsidRDefault="00A47C6C" w:rsidP="00A47C6C">
            <w:pPr>
              <w:spacing w:before="0" w:after="0"/>
              <w:jc w:val="both"/>
              <w:rPr>
                <w:b/>
                <w:sz w:val="20"/>
              </w:rPr>
            </w:pPr>
          </w:p>
        </w:tc>
        <w:tc>
          <w:tcPr>
            <w:tcW w:w="1385" w:type="pct"/>
            <w:shd w:val="clear" w:color="auto" w:fill="auto"/>
            <w:vAlign w:val="center"/>
          </w:tcPr>
          <w:p w:rsidR="00A47C6C" w:rsidRPr="00A83433" w:rsidRDefault="00A47C6C" w:rsidP="00A47C6C">
            <w:pPr>
              <w:spacing w:before="0" w:after="0"/>
              <w:jc w:val="both"/>
              <w:rPr>
                <w:b/>
                <w:sz w:val="20"/>
              </w:rPr>
            </w:pPr>
          </w:p>
        </w:tc>
      </w:tr>
      <w:tr w:rsidR="00932DE5" w:rsidRPr="00CF443D" w:rsidTr="00C707B9">
        <w:trPr>
          <w:jc w:val="center"/>
        </w:trPr>
        <w:tc>
          <w:tcPr>
            <w:tcW w:w="745" w:type="pct"/>
            <w:vMerge w:val="restart"/>
            <w:shd w:val="clear" w:color="auto" w:fill="auto"/>
            <w:vAlign w:val="center"/>
          </w:tcPr>
          <w:p w:rsidR="00932DE5" w:rsidRPr="00E87917" w:rsidRDefault="00932DE5" w:rsidP="00A47C6C">
            <w:pPr>
              <w:spacing w:before="0" w:after="0"/>
              <w:jc w:val="both"/>
              <w:rPr>
                <w:sz w:val="20"/>
              </w:rPr>
            </w:pPr>
            <w:r>
              <w:rPr>
                <w:sz w:val="20"/>
                <w:lang w:eastAsia="en-US"/>
              </w:rPr>
              <w:t>Допустимо указание только одного элемента</w:t>
            </w:r>
          </w:p>
        </w:tc>
        <w:tc>
          <w:tcPr>
            <w:tcW w:w="790" w:type="pct"/>
            <w:shd w:val="clear" w:color="auto" w:fill="auto"/>
          </w:tcPr>
          <w:p w:rsidR="00932DE5" w:rsidRPr="00E87917" w:rsidRDefault="00932DE5" w:rsidP="00A47C6C">
            <w:pPr>
              <w:spacing w:before="0" w:after="0"/>
              <w:jc w:val="both"/>
              <w:rPr>
                <w:sz w:val="20"/>
              </w:rPr>
            </w:pPr>
            <w:r>
              <w:rPr>
                <w:sz w:val="20"/>
                <w:lang w:eastAsia="en-US"/>
              </w:rPr>
              <w:t>content</w:t>
            </w:r>
          </w:p>
        </w:tc>
        <w:tc>
          <w:tcPr>
            <w:tcW w:w="198" w:type="pct"/>
            <w:shd w:val="clear" w:color="auto" w:fill="auto"/>
          </w:tcPr>
          <w:p w:rsidR="00932DE5" w:rsidRPr="00E87917" w:rsidRDefault="00932DE5" w:rsidP="00A47C6C">
            <w:pPr>
              <w:spacing w:before="0" w:after="0"/>
              <w:jc w:val="center"/>
              <w:rPr>
                <w:sz w:val="20"/>
              </w:rPr>
            </w:pPr>
            <w:r>
              <w:rPr>
                <w:sz w:val="20"/>
                <w:lang w:eastAsia="en-US"/>
              </w:rPr>
              <w:t>O</w:t>
            </w:r>
          </w:p>
        </w:tc>
        <w:tc>
          <w:tcPr>
            <w:tcW w:w="496" w:type="pct"/>
            <w:shd w:val="clear" w:color="auto" w:fill="auto"/>
          </w:tcPr>
          <w:p w:rsidR="00932DE5" w:rsidRPr="00E87917" w:rsidRDefault="00932DE5" w:rsidP="00A47C6C">
            <w:pPr>
              <w:spacing w:before="0" w:after="0"/>
              <w:jc w:val="center"/>
              <w:rPr>
                <w:sz w:val="20"/>
              </w:rPr>
            </w:pPr>
            <w:r>
              <w:rPr>
                <w:sz w:val="20"/>
                <w:lang w:eastAsia="en-US"/>
              </w:rPr>
              <w:t>T</w:t>
            </w:r>
          </w:p>
        </w:tc>
        <w:tc>
          <w:tcPr>
            <w:tcW w:w="1386" w:type="pct"/>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385" w:type="pct"/>
            <w:shd w:val="clear" w:color="auto" w:fill="auto"/>
          </w:tcPr>
          <w:p w:rsidR="00932DE5" w:rsidRDefault="00932DE5" w:rsidP="00A47C6C">
            <w:pPr>
              <w:spacing w:before="0" w:after="0" w:line="256" w:lineRule="auto"/>
              <w:jc w:val="both"/>
              <w:rPr>
                <w:sz w:val="20"/>
                <w:lang w:eastAsia="en-US"/>
              </w:rPr>
            </w:pPr>
            <w:r>
              <w:rPr>
                <w:sz w:val="20"/>
                <w:lang w:eastAsia="en-US"/>
              </w:rPr>
              <w:t>base64Binary</w:t>
            </w:r>
          </w:p>
          <w:p w:rsidR="00932DE5" w:rsidRPr="00E87917" w:rsidRDefault="00932DE5" w:rsidP="00A47C6C">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C707B9">
        <w:trPr>
          <w:jc w:val="center"/>
        </w:trPr>
        <w:tc>
          <w:tcPr>
            <w:tcW w:w="745" w:type="pct"/>
            <w:vMerge/>
            <w:shd w:val="clear" w:color="auto" w:fill="auto"/>
            <w:vAlign w:val="center"/>
          </w:tcPr>
          <w:p w:rsidR="00932DE5" w:rsidRPr="00E87917" w:rsidRDefault="00932DE5" w:rsidP="00A47C6C">
            <w:pPr>
              <w:spacing w:before="0" w:after="0"/>
              <w:jc w:val="both"/>
              <w:rPr>
                <w:sz w:val="20"/>
              </w:rPr>
            </w:pPr>
          </w:p>
        </w:tc>
        <w:tc>
          <w:tcPr>
            <w:tcW w:w="790" w:type="pct"/>
            <w:shd w:val="clear" w:color="auto" w:fill="auto"/>
          </w:tcPr>
          <w:p w:rsidR="00932DE5" w:rsidRPr="00E87917" w:rsidRDefault="00932DE5" w:rsidP="00A47C6C">
            <w:pPr>
              <w:spacing w:before="0" w:after="0"/>
              <w:jc w:val="both"/>
              <w:rPr>
                <w:sz w:val="20"/>
              </w:rPr>
            </w:pPr>
            <w:r>
              <w:rPr>
                <w:sz w:val="20"/>
                <w:lang w:eastAsia="en-US"/>
              </w:rPr>
              <w:t>url</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O</w:t>
            </w:r>
          </w:p>
        </w:tc>
        <w:tc>
          <w:tcPr>
            <w:tcW w:w="496" w:type="pct"/>
            <w:shd w:val="clear" w:color="auto" w:fill="auto"/>
            <w:vAlign w:val="center"/>
          </w:tcPr>
          <w:p w:rsidR="00932DE5" w:rsidRPr="00E87917" w:rsidRDefault="00932DE5" w:rsidP="00A47C6C">
            <w:pPr>
              <w:spacing w:before="0" w:after="0"/>
              <w:jc w:val="center"/>
              <w:rPr>
                <w:sz w:val="20"/>
              </w:rPr>
            </w:pPr>
            <w:r>
              <w:rPr>
                <w:sz w:val="20"/>
                <w:lang w:eastAsia="en-US"/>
              </w:rPr>
              <w:t>T(1-1024)</w:t>
            </w:r>
          </w:p>
        </w:tc>
        <w:tc>
          <w:tcPr>
            <w:tcW w:w="1386" w:type="pct"/>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385" w:type="pct"/>
            <w:shd w:val="clear" w:color="auto" w:fill="auto"/>
            <w:vAlign w:val="center"/>
          </w:tcPr>
          <w:p w:rsidR="00932DE5" w:rsidRPr="00E87917" w:rsidRDefault="00932DE5" w:rsidP="00A47C6C">
            <w:pPr>
              <w:spacing w:before="0" w:after="0"/>
              <w:rPr>
                <w:sz w:val="20"/>
              </w:rPr>
            </w:pPr>
            <w:r>
              <w:rPr>
                <w:sz w:val="20"/>
                <w:lang w:eastAsia="en-US"/>
              </w:rPr>
              <w:t>Заполняется при передаче от ЕИС  документа</w:t>
            </w:r>
          </w:p>
        </w:tc>
      </w:tr>
      <w:tr w:rsidR="00932DE5" w:rsidRPr="00CF443D" w:rsidTr="00C707B9">
        <w:trPr>
          <w:jc w:val="center"/>
        </w:trPr>
        <w:tc>
          <w:tcPr>
            <w:tcW w:w="745" w:type="pct"/>
            <w:shd w:val="clear" w:color="auto" w:fill="auto"/>
            <w:vAlign w:val="center"/>
          </w:tcPr>
          <w:p w:rsidR="00932DE5" w:rsidRPr="00E87917" w:rsidRDefault="00932DE5" w:rsidP="00A47C6C">
            <w:pPr>
              <w:spacing w:before="0" w:after="0"/>
              <w:jc w:val="both"/>
              <w:rPr>
                <w:sz w:val="20"/>
              </w:rPr>
            </w:pPr>
          </w:p>
        </w:tc>
        <w:tc>
          <w:tcPr>
            <w:tcW w:w="790" w:type="pct"/>
            <w:shd w:val="clear" w:color="auto" w:fill="auto"/>
          </w:tcPr>
          <w:p w:rsidR="00932DE5" w:rsidRPr="00E87917" w:rsidRDefault="00932DE5" w:rsidP="00A47C6C">
            <w:pPr>
              <w:spacing w:before="0" w:after="0"/>
              <w:jc w:val="both"/>
              <w:rPr>
                <w:sz w:val="20"/>
              </w:rPr>
            </w:pPr>
            <w:r>
              <w:rPr>
                <w:sz w:val="20"/>
                <w:lang w:eastAsia="en-US"/>
              </w:rPr>
              <w:t>signature</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496" w:type="pct"/>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86"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85" w:type="pct"/>
            <w:shd w:val="clear" w:color="auto" w:fill="auto"/>
            <w:vAlign w:val="center"/>
          </w:tcPr>
          <w:p w:rsidR="00932DE5" w:rsidRPr="00E87917" w:rsidRDefault="00932DE5" w:rsidP="00A47C6C">
            <w:pPr>
              <w:spacing w:before="0" w:after="0"/>
              <w:rPr>
                <w:sz w:val="20"/>
              </w:rPr>
            </w:pPr>
          </w:p>
        </w:tc>
      </w:tr>
      <w:tr w:rsidR="00932DE5" w:rsidRPr="00CD4860" w:rsidTr="00C707B9">
        <w:trPr>
          <w:jc w:val="center"/>
        </w:trPr>
        <w:tc>
          <w:tcPr>
            <w:tcW w:w="745" w:type="pct"/>
            <w:shd w:val="clear" w:color="auto" w:fill="auto"/>
            <w:vAlign w:val="center"/>
          </w:tcPr>
          <w:p w:rsidR="00932DE5" w:rsidRPr="00E87917" w:rsidRDefault="00932DE5" w:rsidP="00A47C6C">
            <w:pPr>
              <w:spacing w:before="0" w:after="0"/>
              <w:jc w:val="both"/>
              <w:rPr>
                <w:sz w:val="20"/>
              </w:rPr>
            </w:pPr>
          </w:p>
        </w:tc>
        <w:tc>
          <w:tcPr>
            <w:tcW w:w="790" w:type="pct"/>
            <w:shd w:val="clear" w:color="auto" w:fill="auto"/>
          </w:tcPr>
          <w:p w:rsidR="00932DE5" w:rsidRPr="00E87917" w:rsidRDefault="00932DE5" w:rsidP="00A47C6C">
            <w:pPr>
              <w:spacing w:before="0" w:after="0"/>
              <w:jc w:val="both"/>
              <w:rPr>
                <w:sz w:val="20"/>
              </w:rPr>
            </w:pPr>
            <w:r>
              <w:rPr>
                <w:sz w:val="20"/>
                <w:lang w:eastAsia="en-US"/>
              </w:rPr>
              <w:t>fileType</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496" w:type="pct"/>
            <w:shd w:val="clear" w:color="auto" w:fill="auto"/>
            <w:vAlign w:val="center"/>
          </w:tcPr>
          <w:p w:rsidR="00932DE5" w:rsidRPr="00E87917" w:rsidRDefault="00932DE5" w:rsidP="00A47C6C">
            <w:pPr>
              <w:spacing w:before="0" w:after="0"/>
              <w:jc w:val="center"/>
              <w:rPr>
                <w:sz w:val="20"/>
              </w:rPr>
            </w:pPr>
            <w:r>
              <w:rPr>
                <w:sz w:val="20"/>
                <w:lang w:val="en-US" w:eastAsia="en-US"/>
              </w:rPr>
              <w:t>T</w:t>
            </w:r>
          </w:p>
        </w:tc>
        <w:tc>
          <w:tcPr>
            <w:tcW w:w="1386" w:type="pct"/>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385" w:type="pct"/>
            <w:shd w:val="clear" w:color="auto" w:fill="auto"/>
          </w:tcPr>
          <w:p w:rsidR="00932DE5" w:rsidRDefault="00932DE5" w:rsidP="00A47C6C">
            <w:pPr>
              <w:spacing w:before="0" w:after="0" w:line="256" w:lineRule="auto"/>
              <w:rPr>
                <w:sz w:val="20"/>
                <w:lang w:eastAsia="en-US"/>
              </w:rPr>
            </w:pPr>
            <w:r>
              <w:rPr>
                <w:sz w:val="20"/>
                <w:lang w:eastAsia="en-US"/>
              </w:rPr>
              <w:t>Допустимые значения:</w:t>
            </w:r>
          </w:p>
          <w:p w:rsidR="00932DE5" w:rsidRDefault="00932DE5" w:rsidP="00A47C6C">
            <w:pPr>
              <w:spacing w:before="0" w:after="0" w:line="256" w:lineRule="auto"/>
              <w:rPr>
                <w:sz w:val="20"/>
                <w:lang w:eastAsia="en-US"/>
              </w:rPr>
            </w:pPr>
            <w:r>
              <w:rPr>
                <w:sz w:val="20"/>
                <w:lang w:eastAsia="en-US"/>
              </w:rPr>
              <w:t>pdf</w:t>
            </w:r>
          </w:p>
          <w:p w:rsidR="00932DE5" w:rsidRDefault="00932DE5" w:rsidP="00A47C6C">
            <w:pPr>
              <w:spacing w:before="0" w:after="0" w:line="256" w:lineRule="auto"/>
              <w:rPr>
                <w:sz w:val="20"/>
                <w:lang w:eastAsia="en-US"/>
              </w:rPr>
            </w:pPr>
            <w:r>
              <w:rPr>
                <w:sz w:val="20"/>
                <w:lang w:eastAsia="en-US"/>
              </w:rPr>
              <w:t>docx</w:t>
            </w:r>
          </w:p>
          <w:p w:rsidR="00932DE5" w:rsidRDefault="00932DE5" w:rsidP="00A47C6C">
            <w:pPr>
              <w:spacing w:before="0" w:after="0" w:line="256" w:lineRule="auto"/>
              <w:rPr>
                <w:sz w:val="20"/>
                <w:lang w:eastAsia="en-US"/>
              </w:rPr>
            </w:pPr>
            <w:r>
              <w:rPr>
                <w:sz w:val="20"/>
                <w:lang w:eastAsia="en-US"/>
              </w:rPr>
              <w:t>doc</w:t>
            </w:r>
          </w:p>
          <w:p w:rsidR="00932DE5" w:rsidRDefault="00932DE5" w:rsidP="00A47C6C">
            <w:pPr>
              <w:spacing w:before="0" w:after="0" w:line="256" w:lineRule="auto"/>
              <w:rPr>
                <w:sz w:val="20"/>
                <w:lang w:eastAsia="en-US"/>
              </w:rPr>
            </w:pPr>
            <w:r>
              <w:rPr>
                <w:sz w:val="20"/>
                <w:lang w:eastAsia="en-US"/>
              </w:rPr>
              <w:t>rtf</w:t>
            </w:r>
          </w:p>
          <w:p w:rsidR="00932DE5" w:rsidRDefault="00932DE5" w:rsidP="00A47C6C">
            <w:pPr>
              <w:spacing w:before="0" w:after="0" w:line="256" w:lineRule="auto"/>
              <w:rPr>
                <w:sz w:val="20"/>
                <w:lang w:eastAsia="en-US"/>
              </w:rPr>
            </w:pPr>
            <w:r>
              <w:rPr>
                <w:sz w:val="20"/>
                <w:lang w:eastAsia="en-US"/>
              </w:rPr>
              <w:t>xls</w:t>
            </w:r>
          </w:p>
          <w:p w:rsidR="00932DE5" w:rsidRDefault="00932DE5" w:rsidP="00A47C6C">
            <w:pPr>
              <w:spacing w:before="0" w:after="0" w:line="256" w:lineRule="auto"/>
              <w:rPr>
                <w:sz w:val="20"/>
                <w:lang w:eastAsia="en-US"/>
              </w:rPr>
            </w:pPr>
            <w:r>
              <w:rPr>
                <w:sz w:val="20"/>
                <w:lang w:eastAsia="en-US"/>
              </w:rPr>
              <w:t>xlsx</w:t>
            </w:r>
          </w:p>
          <w:p w:rsidR="00932DE5" w:rsidRPr="005A6E09" w:rsidRDefault="00932DE5" w:rsidP="00A47C6C">
            <w:pPr>
              <w:spacing w:before="0" w:after="0" w:line="256" w:lineRule="auto"/>
              <w:rPr>
                <w:sz w:val="20"/>
                <w:lang w:eastAsia="en-US"/>
              </w:rPr>
            </w:pPr>
            <w:r w:rsidRPr="00092760">
              <w:rPr>
                <w:sz w:val="20"/>
                <w:lang w:val="en-US" w:eastAsia="en-US"/>
              </w:rPr>
              <w:t>jpeg</w:t>
            </w:r>
          </w:p>
          <w:p w:rsidR="00932DE5" w:rsidRPr="005A6E09" w:rsidRDefault="00932DE5" w:rsidP="00A47C6C">
            <w:pPr>
              <w:spacing w:before="0" w:after="0" w:line="256" w:lineRule="auto"/>
              <w:rPr>
                <w:sz w:val="20"/>
                <w:lang w:eastAsia="en-US"/>
              </w:rPr>
            </w:pPr>
            <w:r w:rsidRPr="00092760">
              <w:rPr>
                <w:sz w:val="20"/>
                <w:lang w:val="en-US" w:eastAsia="en-US"/>
              </w:rPr>
              <w:t>jpg</w:t>
            </w:r>
          </w:p>
          <w:p w:rsidR="00932DE5" w:rsidRPr="005A6E09" w:rsidRDefault="00932DE5" w:rsidP="00A47C6C">
            <w:pPr>
              <w:spacing w:before="0" w:after="0" w:line="256" w:lineRule="auto"/>
              <w:rPr>
                <w:sz w:val="20"/>
                <w:lang w:eastAsia="en-US"/>
              </w:rPr>
            </w:pPr>
            <w:r w:rsidRPr="00092760">
              <w:rPr>
                <w:sz w:val="20"/>
                <w:lang w:val="en-US" w:eastAsia="en-US"/>
              </w:rPr>
              <w:t>bmp</w:t>
            </w:r>
          </w:p>
          <w:p w:rsidR="00932DE5" w:rsidRPr="005A6E09" w:rsidRDefault="00932DE5" w:rsidP="00A47C6C">
            <w:pPr>
              <w:spacing w:before="0" w:after="0" w:line="256" w:lineRule="auto"/>
              <w:rPr>
                <w:sz w:val="20"/>
                <w:lang w:eastAsia="en-US"/>
              </w:rPr>
            </w:pPr>
            <w:r w:rsidRPr="00092760">
              <w:rPr>
                <w:sz w:val="20"/>
                <w:lang w:val="en-US" w:eastAsia="en-US"/>
              </w:rPr>
              <w:t>tif</w:t>
            </w:r>
          </w:p>
          <w:p w:rsidR="00932DE5" w:rsidRDefault="00932DE5" w:rsidP="00A47C6C">
            <w:pPr>
              <w:spacing w:before="0" w:after="0" w:line="256" w:lineRule="auto"/>
              <w:rPr>
                <w:sz w:val="20"/>
                <w:lang w:val="en-US" w:eastAsia="en-US"/>
              </w:rPr>
            </w:pPr>
            <w:r>
              <w:rPr>
                <w:sz w:val="20"/>
                <w:lang w:val="en-US" w:eastAsia="en-US"/>
              </w:rPr>
              <w:t>tiff</w:t>
            </w:r>
          </w:p>
          <w:p w:rsidR="00932DE5" w:rsidRDefault="00932DE5" w:rsidP="00A47C6C">
            <w:pPr>
              <w:spacing w:before="0" w:after="0" w:line="256" w:lineRule="auto"/>
              <w:rPr>
                <w:sz w:val="20"/>
                <w:lang w:val="en-US" w:eastAsia="en-US"/>
              </w:rPr>
            </w:pPr>
            <w:r>
              <w:rPr>
                <w:sz w:val="20"/>
                <w:lang w:val="en-US" w:eastAsia="en-US"/>
              </w:rPr>
              <w:t>txt</w:t>
            </w:r>
          </w:p>
          <w:p w:rsidR="00932DE5" w:rsidRDefault="00932DE5" w:rsidP="00A47C6C">
            <w:pPr>
              <w:spacing w:before="0" w:after="0" w:line="256" w:lineRule="auto"/>
              <w:rPr>
                <w:sz w:val="20"/>
                <w:lang w:val="en-US" w:eastAsia="en-US"/>
              </w:rPr>
            </w:pPr>
            <w:r>
              <w:rPr>
                <w:sz w:val="20"/>
                <w:lang w:val="en-US" w:eastAsia="en-US"/>
              </w:rPr>
              <w:t>zip</w:t>
            </w:r>
          </w:p>
          <w:p w:rsidR="00932DE5" w:rsidRDefault="00932DE5" w:rsidP="00A47C6C">
            <w:pPr>
              <w:spacing w:before="0" w:after="0" w:line="256" w:lineRule="auto"/>
              <w:rPr>
                <w:sz w:val="20"/>
                <w:lang w:val="en-US" w:eastAsia="en-US"/>
              </w:rPr>
            </w:pPr>
            <w:r>
              <w:rPr>
                <w:sz w:val="20"/>
                <w:lang w:val="en-US" w:eastAsia="en-US"/>
              </w:rPr>
              <w:t>rar</w:t>
            </w:r>
          </w:p>
          <w:p w:rsidR="00932DE5" w:rsidRDefault="00932DE5" w:rsidP="00A47C6C">
            <w:pPr>
              <w:spacing w:before="0" w:after="0" w:line="256" w:lineRule="auto"/>
              <w:rPr>
                <w:sz w:val="20"/>
                <w:lang w:val="en-US" w:eastAsia="en-US"/>
              </w:rPr>
            </w:pPr>
            <w:r>
              <w:rPr>
                <w:sz w:val="20"/>
                <w:lang w:val="en-US" w:eastAsia="en-US"/>
              </w:rPr>
              <w:t>gif</w:t>
            </w:r>
          </w:p>
          <w:p w:rsidR="00932DE5" w:rsidRDefault="00932DE5" w:rsidP="00A47C6C">
            <w:pPr>
              <w:spacing w:before="0" w:after="0" w:line="256" w:lineRule="auto"/>
              <w:rPr>
                <w:sz w:val="20"/>
                <w:lang w:val="en-US" w:eastAsia="en-US"/>
              </w:rPr>
            </w:pPr>
            <w:r>
              <w:rPr>
                <w:sz w:val="20"/>
                <w:lang w:val="en-US" w:eastAsia="en-US"/>
              </w:rPr>
              <w:t>csv</w:t>
            </w:r>
          </w:p>
          <w:p w:rsidR="00932DE5" w:rsidRDefault="00932DE5" w:rsidP="00A47C6C">
            <w:pPr>
              <w:spacing w:before="0" w:after="0" w:line="256" w:lineRule="auto"/>
              <w:rPr>
                <w:sz w:val="20"/>
                <w:lang w:val="en-US" w:eastAsia="en-US"/>
              </w:rPr>
            </w:pPr>
            <w:r>
              <w:rPr>
                <w:sz w:val="20"/>
                <w:lang w:val="en-US" w:eastAsia="en-US"/>
              </w:rPr>
              <w:t>odp</w:t>
            </w:r>
          </w:p>
          <w:p w:rsidR="00932DE5" w:rsidRDefault="00932DE5" w:rsidP="00A47C6C">
            <w:pPr>
              <w:spacing w:before="0" w:after="0" w:line="256" w:lineRule="auto"/>
              <w:rPr>
                <w:sz w:val="20"/>
                <w:lang w:val="en-US" w:eastAsia="en-US"/>
              </w:rPr>
            </w:pPr>
            <w:r>
              <w:rPr>
                <w:sz w:val="20"/>
                <w:lang w:val="en-US" w:eastAsia="en-US"/>
              </w:rPr>
              <w:t>odf</w:t>
            </w:r>
          </w:p>
          <w:p w:rsidR="00932DE5" w:rsidRDefault="00932DE5" w:rsidP="00A47C6C">
            <w:pPr>
              <w:spacing w:before="0" w:after="0" w:line="256" w:lineRule="auto"/>
              <w:rPr>
                <w:sz w:val="20"/>
                <w:lang w:val="en-US" w:eastAsia="en-US"/>
              </w:rPr>
            </w:pPr>
            <w:r>
              <w:rPr>
                <w:sz w:val="20"/>
                <w:lang w:val="en-US" w:eastAsia="en-US"/>
              </w:rPr>
              <w:t>ods</w:t>
            </w:r>
          </w:p>
          <w:p w:rsidR="00932DE5" w:rsidRDefault="00932DE5" w:rsidP="00A47C6C">
            <w:pPr>
              <w:spacing w:before="0" w:after="0" w:line="256" w:lineRule="auto"/>
              <w:rPr>
                <w:sz w:val="20"/>
                <w:lang w:val="en-US" w:eastAsia="en-US"/>
              </w:rPr>
            </w:pPr>
            <w:r>
              <w:rPr>
                <w:sz w:val="20"/>
                <w:lang w:val="en-US" w:eastAsia="en-US"/>
              </w:rPr>
              <w:t>odt</w:t>
            </w:r>
          </w:p>
          <w:p w:rsidR="00932DE5" w:rsidRDefault="00932DE5" w:rsidP="00A47C6C">
            <w:pPr>
              <w:spacing w:before="0" w:after="0" w:line="256" w:lineRule="auto"/>
              <w:rPr>
                <w:sz w:val="20"/>
                <w:lang w:val="en-US" w:eastAsia="en-US"/>
              </w:rPr>
            </w:pPr>
            <w:r>
              <w:rPr>
                <w:sz w:val="20"/>
                <w:lang w:val="en-US" w:eastAsia="en-US"/>
              </w:rPr>
              <w:t>sxc</w:t>
            </w:r>
          </w:p>
          <w:p w:rsidR="00932DE5" w:rsidRDefault="00932DE5" w:rsidP="00A47C6C">
            <w:pPr>
              <w:spacing w:before="0" w:after="0"/>
              <w:rPr>
                <w:sz w:val="20"/>
                <w:lang w:val="en-US" w:eastAsia="en-US"/>
              </w:rPr>
            </w:pPr>
            <w:r>
              <w:rPr>
                <w:sz w:val="20"/>
                <w:lang w:val="en-US" w:eastAsia="en-US"/>
              </w:rPr>
              <w:t>sxw</w:t>
            </w:r>
          </w:p>
          <w:p w:rsidR="00EF77FB" w:rsidRDefault="00EF77FB" w:rsidP="00A47C6C">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C707B9">
        <w:trPr>
          <w:jc w:val="center"/>
        </w:trPr>
        <w:tc>
          <w:tcPr>
            <w:tcW w:w="745" w:type="pct"/>
            <w:shd w:val="clear" w:color="auto" w:fill="auto"/>
            <w:vAlign w:val="center"/>
          </w:tcPr>
          <w:p w:rsidR="00932DE5" w:rsidRPr="00A47C6C" w:rsidRDefault="00932DE5" w:rsidP="00A47C6C">
            <w:pPr>
              <w:spacing w:before="0" w:after="0"/>
              <w:jc w:val="both"/>
              <w:rPr>
                <w:sz w:val="20"/>
                <w:lang w:val="en-US"/>
              </w:rPr>
            </w:pPr>
          </w:p>
        </w:tc>
        <w:tc>
          <w:tcPr>
            <w:tcW w:w="790" w:type="pct"/>
            <w:shd w:val="clear" w:color="auto" w:fill="auto"/>
          </w:tcPr>
          <w:p w:rsidR="00932DE5" w:rsidRPr="00E87917" w:rsidRDefault="00932DE5" w:rsidP="00A47C6C">
            <w:pPr>
              <w:spacing w:before="0" w:after="0"/>
              <w:jc w:val="both"/>
              <w:rPr>
                <w:sz w:val="20"/>
              </w:rPr>
            </w:pPr>
            <w:r>
              <w:rPr>
                <w:sz w:val="20"/>
                <w:lang w:eastAsia="en-US"/>
              </w:rPr>
              <w:t>controlPersonalSignature</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Н</w:t>
            </w:r>
          </w:p>
        </w:tc>
        <w:tc>
          <w:tcPr>
            <w:tcW w:w="496" w:type="pct"/>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86"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85" w:type="pct"/>
            <w:shd w:val="clear" w:color="auto" w:fill="auto"/>
            <w:vAlign w:val="center"/>
          </w:tcPr>
          <w:p w:rsidR="00932DE5" w:rsidRPr="00E87917" w:rsidRDefault="00932DE5" w:rsidP="00A47C6C">
            <w:pPr>
              <w:spacing w:before="0" w:after="0"/>
              <w:rPr>
                <w:sz w:val="20"/>
              </w:rPr>
            </w:pPr>
            <w:r>
              <w:rPr>
                <w:sz w:val="20"/>
                <w:lang w:eastAsia="en-US"/>
              </w:rPr>
              <w:t>Заполняется в случае, если на стороне внешней системы пройден контроль ст.99 закона №44-ФЗ</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Информация о прикрепленных документах</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rPr>
                <w:sz w:val="20"/>
              </w:rPr>
            </w:pPr>
          </w:p>
        </w:tc>
        <w:tc>
          <w:tcPr>
            <w:tcW w:w="790" w:type="pct"/>
            <w:shd w:val="clear" w:color="auto" w:fill="auto"/>
            <w:vAlign w:val="center"/>
          </w:tcPr>
          <w:p w:rsidR="00310D1E" w:rsidRPr="00E87917" w:rsidRDefault="00310D1E" w:rsidP="00633356">
            <w:pPr>
              <w:spacing w:before="0" w:after="0"/>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6"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rPr>
                <w:sz w:val="20"/>
              </w:rPr>
            </w:pPr>
          </w:p>
        </w:tc>
      </w:tr>
      <w:tr w:rsidR="009B1F85" w:rsidRPr="00CF443D" w:rsidTr="00C707B9">
        <w:trPr>
          <w:jc w:val="center"/>
        </w:trPr>
        <w:tc>
          <w:tcPr>
            <w:tcW w:w="745" w:type="pct"/>
            <w:shd w:val="clear" w:color="auto" w:fill="auto"/>
            <w:vAlign w:val="center"/>
          </w:tcPr>
          <w:p w:rsidR="009B1F85" w:rsidRPr="001A4780" w:rsidRDefault="009B1F85" w:rsidP="002862D6">
            <w:pPr>
              <w:spacing w:before="0" w:after="0"/>
              <w:jc w:val="both"/>
              <w:rPr>
                <w:sz w:val="20"/>
              </w:rPr>
            </w:pPr>
          </w:p>
        </w:tc>
        <w:tc>
          <w:tcPr>
            <w:tcW w:w="790" w:type="pct"/>
            <w:shd w:val="clear" w:color="auto" w:fill="auto"/>
          </w:tcPr>
          <w:p w:rsidR="009B1F85" w:rsidRPr="00E232BB" w:rsidRDefault="009B1F85" w:rsidP="002862D6">
            <w:pPr>
              <w:spacing w:before="0" w:after="0"/>
              <w:jc w:val="both"/>
              <w:rPr>
                <w:sz w:val="20"/>
              </w:rPr>
            </w:pPr>
            <w:r>
              <w:rPr>
                <w:sz w:val="20"/>
              </w:rPr>
              <w:t>doc</w:t>
            </w:r>
            <w:r w:rsidRPr="00E626A2">
              <w:rPr>
                <w:sz w:val="20"/>
              </w:rPr>
              <w:t>Number</w:t>
            </w:r>
          </w:p>
        </w:tc>
        <w:tc>
          <w:tcPr>
            <w:tcW w:w="198" w:type="pct"/>
            <w:shd w:val="clear" w:color="auto" w:fill="auto"/>
          </w:tcPr>
          <w:p w:rsidR="009B1F85" w:rsidRPr="00E626A2" w:rsidRDefault="009B1F85" w:rsidP="002862D6">
            <w:pPr>
              <w:spacing w:before="0" w:after="0"/>
              <w:jc w:val="center"/>
              <w:rPr>
                <w:sz w:val="20"/>
              </w:rPr>
            </w:pPr>
            <w:r>
              <w:rPr>
                <w:sz w:val="20"/>
              </w:rPr>
              <w:t>Н</w:t>
            </w:r>
          </w:p>
        </w:tc>
        <w:tc>
          <w:tcPr>
            <w:tcW w:w="496" w:type="pct"/>
            <w:shd w:val="clear" w:color="auto" w:fill="auto"/>
          </w:tcPr>
          <w:p w:rsidR="009B1F85" w:rsidRPr="00E232BB" w:rsidRDefault="009B1F85"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9B1F85" w:rsidRPr="00E232BB" w:rsidRDefault="009B1F85" w:rsidP="002862D6">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9B1F85" w:rsidRPr="00E232BB" w:rsidRDefault="009B1F85"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C707B9">
        <w:trPr>
          <w:jc w:val="center"/>
        </w:trPr>
        <w:tc>
          <w:tcPr>
            <w:tcW w:w="745" w:type="pct"/>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tc>
        <w:tc>
          <w:tcPr>
            <w:tcW w:w="790" w:type="pct"/>
            <w:shd w:val="clear" w:color="auto" w:fill="auto"/>
          </w:tcPr>
          <w:p w:rsidR="006A70E5" w:rsidRPr="00E87917" w:rsidRDefault="006A70E5" w:rsidP="00633356">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A05774" w:rsidRDefault="006A70E5" w:rsidP="00633356">
            <w:pPr>
              <w:spacing w:before="0" w:after="0"/>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407EBF">
              <w:rPr>
                <w:sz w:val="20"/>
              </w:rPr>
              <w:t>cryptoSigns</w:t>
            </w:r>
          </w:p>
        </w:tc>
        <w:tc>
          <w:tcPr>
            <w:tcW w:w="198" w:type="pct"/>
            <w:shd w:val="clear" w:color="auto" w:fill="auto"/>
            <w:vAlign w:val="center"/>
          </w:tcPr>
          <w:p w:rsidR="006A70E5" w:rsidRPr="00E87917" w:rsidRDefault="006A70E5" w:rsidP="00633356">
            <w:pPr>
              <w:spacing w:before="0" w:after="0"/>
              <w:jc w:val="center"/>
              <w:rPr>
                <w:sz w:val="20"/>
              </w:rPr>
            </w:pPr>
            <w:r>
              <w:rPr>
                <w:sz w:val="20"/>
              </w:rPr>
              <w:t>Н</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494FAF" w:rsidP="00633356">
            <w:pPr>
              <w:spacing w:before="0" w:after="0"/>
              <w:jc w:val="center"/>
              <w:rPr>
                <w:b/>
                <w:sz w:val="20"/>
              </w:rPr>
            </w:pPr>
            <w:r w:rsidRPr="00494FAF">
              <w:rPr>
                <w:b/>
                <w:sz w:val="20"/>
              </w:rPr>
              <w:lastRenderedPageBreak/>
              <w:t>Электронная подпись</w:t>
            </w:r>
            <w:r w:rsidR="006A70E5" w:rsidRPr="0026259F">
              <w:rPr>
                <w:b/>
                <w:sz w:val="20"/>
              </w:rPr>
              <w:t xml:space="preserve"> документа</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cryptoSigns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494FAF"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r w:rsidRPr="0026259F">
              <w:rPr>
                <w:b/>
                <w:sz w:val="20"/>
              </w:rPr>
              <w:t>signature</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Pr="00CF443D">
              <w:rPr>
                <w:sz w:val="20"/>
              </w:rPr>
              <w:t xml:space="preserve"> </w:t>
            </w:r>
            <w:r w:rsidR="00494FAF">
              <w:rPr>
                <w:sz w:val="20"/>
              </w:rPr>
              <w:t>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Печатная форма жалобы</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printForm</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DF3BE0" w:rsidRDefault="006A70E5" w:rsidP="00633356">
            <w:pPr>
              <w:spacing w:before="0" w:after="0"/>
              <w:rPr>
                <w:sz w:val="20"/>
              </w:rPr>
            </w:pPr>
            <w:r w:rsidRPr="00DF3BE0">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DF3BE0" w:rsidRDefault="006A70E5" w:rsidP="00633356">
            <w:pPr>
              <w:spacing w:before="0" w:after="0"/>
              <w:rPr>
                <w:sz w:val="20"/>
              </w:rPr>
            </w:pPr>
            <w:r w:rsidRPr="00CF443D">
              <w:rPr>
                <w:sz w:val="20"/>
              </w:rPr>
              <w:t>signature</w:t>
            </w:r>
          </w:p>
        </w:tc>
        <w:tc>
          <w:tcPr>
            <w:tcW w:w="198" w:type="pct"/>
            <w:shd w:val="clear" w:color="auto" w:fill="auto"/>
            <w:vAlign w:val="center"/>
          </w:tcPr>
          <w:p w:rsidR="006A70E5" w:rsidRPr="00DF3BE0" w:rsidRDefault="006A70E5" w:rsidP="00633356">
            <w:pPr>
              <w:spacing w:before="0" w:after="0"/>
              <w:jc w:val="center"/>
              <w:rPr>
                <w:sz w:val="20"/>
              </w:rPr>
            </w:pPr>
            <w:r w:rsidRPr="00CF443D">
              <w:rPr>
                <w:sz w:val="20"/>
              </w:rPr>
              <w:t>Н</w:t>
            </w:r>
          </w:p>
        </w:tc>
        <w:tc>
          <w:tcPr>
            <w:tcW w:w="496" w:type="pct"/>
            <w:shd w:val="clear" w:color="auto" w:fill="auto"/>
            <w:vAlign w:val="center"/>
          </w:tcPr>
          <w:p w:rsidR="006A70E5" w:rsidRPr="00CF443D" w:rsidRDefault="006A70E5" w:rsidP="00633356">
            <w:pPr>
              <w:spacing w:before="0" w:after="0"/>
              <w:jc w:val="center"/>
              <w:rPr>
                <w:sz w:val="20"/>
              </w:rPr>
            </w:pPr>
            <w:r>
              <w:rPr>
                <w:sz w:val="20"/>
              </w:rPr>
              <w:t>S</w:t>
            </w:r>
          </w:p>
        </w:tc>
        <w:tc>
          <w:tcPr>
            <w:tcW w:w="1386" w:type="pct"/>
            <w:shd w:val="clear" w:color="auto" w:fill="auto"/>
            <w:vAlign w:val="center"/>
          </w:tcPr>
          <w:p w:rsidR="006A70E5" w:rsidRPr="00E87917" w:rsidRDefault="00706E7D" w:rsidP="00633356">
            <w:pPr>
              <w:spacing w:before="0" w:after="0"/>
              <w:rPr>
                <w:sz w:val="20"/>
              </w:rPr>
            </w:pPr>
            <w:r>
              <w:rPr>
                <w:sz w:val="20"/>
              </w:rPr>
              <w:t>Электронная подпись</w:t>
            </w:r>
            <w:r w:rsidR="006A70E5" w:rsidRPr="00DF3BE0">
              <w:rPr>
                <w:sz w:val="20"/>
              </w:rPr>
              <w:t xml:space="preserve"> печатной формы</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706E7D" w:rsidP="00633356">
            <w:pPr>
              <w:spacing w:before="0" w:after="0"/>
              <w:jc w:val="center"/>
              <w:rPr>
                <w:b/>
                <w:sz w:val="20"/>
              </w:rPr>
            </w:pPr>
            <w:r w:rsidRPr="00706E7D">
              <w:rPr>
                <w:b/>
                <w:sz w:val="20"/>
              </w:rPr>
              <w:t>Электронная подпись</w:t>
            </w:r>
            <w:r w:rsidR="006A70E5" w:rsidRPr="0026259F">
              <w:rPr>
                <w:b/>
                <w:sz w:val="20"/>
              </w:rPr>
              <w:t xml:space="preserve"> печатной формы</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signature</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633356">
            <w:pPr>
              <w:spacing w:before="0" w:after="0"/>
              <w:rPr>
                <w:sz w:val="20"/>
              </w:rPr>
            </w:pPr>
            <w:r w:rsidRPr="00E87917">
              <w:rPr>
                <w:sz w:val="20"/>
              </w:rPr>
              <w:t>Тип</w:t>
            </w:r>
            <w:r w:rsidRPr="00CF443D">
              <w:rPr>
                <w:sz w:val="20"/>
              </w:rPr>
              <w:t xml:space="preserve"> </w:t>
            </w:r>
            <w:r w:rsidR="00706E7D">
              <w:rPr>
                <w:sz w:val="20"/>
              </w:rPr>
              <w:t>Электронная подпись</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Информация о прикрепленных документах</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rPr>
                <w:sz w:val="20"/>
              </w:rPr>
            </w:pPr>
          </w:p>
        </w:tc>
        <w:tc>
          <w:tcPr>
            <w:tcW w:w="790" w:type="pct"/>
            <w:shd w:val="clear" w:color="auto" w:fill="auto"/>
            <w:vAlign w:val="center"/>
          </w:tcPr>
          <w:p w:rsidR="00310D1E" w:rsidRPr="00E87917" w:rsidRDefault="00310D1E" w:rsidP="00633356">
            <w:pPr>
              <w:spacing w:before="0" w:after="0"/>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6"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rPr>
                <w:sz w:val="20"/>
              </w:rPr>
            </w:pPr>
          </w:p>
        </w:tc>
      </w:tr>
      <w:tr w:rsidR="001B420E" w:rsidRPr="00CF443D" w:rsidTr="00C707B9">
        <w:trPr>
          <w:jc w:val="center"/>
        </w:trPr>
        <w:tc>
          <w:tcPr>
            <w:tcW w:w="745" w:type="pct"/>
            <w:shd w:val="clear" w:color="auto" w:fill="auto"/>
            <w:vAlign w:val="center"/>
          </w:tcPr>
          <w:p w:rsidR="001B420E" w:rsidRPr="001A4780" w:rsidRDefault="001B420E" w:rsidP="002862D6">
            <w:pPr>
              <w:spacing w:before="0" w:after="0"/>
              <w:jc w:val="both"/>
              <w:rPr>
                <w:sz w:val="20"/>
              </w:rPr>
            </w:pPr>
          </w:p>
        </w:tc>
        <w:tc>
          <w:tcPr>
            <w:tcW w:w="790"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98" w:type="pct"/>
            <w:shd w:val="clear" w:color="auto" w:fill="auto"/>
          </w:tcPr>
          <w:p w:rsidR="001B420E" w:rsidRPr="00E626A2" w:rsidRDefault="001B420E" w:rsidP="002862D6">
            <w:pPr>
              <w:spacing w:before="0" w:after="0"/>
              <w:jc w:val="center"/>
              <w:rPr>
                <w:sz w:val="20"/>
              </w:rPr>
            </w:pPr>
            <w:r>
              <w:rPr>
                <w:sz w:val="20"/>
              </w:rPr>
              <w:t>Н</w:t>
            </w:r>
          </w:p>
        </w:tc>
        <w:tc>
          <w:tcPr>
            <w:tcW w:w="496" w:type="pct"/>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C707B9">
        <w:trPr>
          <w:jc w:val="center"/>
        </w:trPr>
        <w:tc>
          <w:tcPr>
            <w:tcW w:w="745" w:type="pct"/>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A05774" w:rsidRDefault="006A70E5" w:rsidP="00633356">
            <w:pPr>
              <w:spacing w:before="0" w:after="0"/>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407EBF">
              <w:rPr>
                <w:sz w:val="20"/>
              </w:rPr>
              <w:t>cryptoSigns</w:t>
            </w:r>
          </w:p>
        </w:tc>
        <w:tc>
          <w:tcPr>
            <w:tcW w:w="198" w:type="pct"/>
            <w:shd w:val="clear" w:color="auto" w:fill="auto"/>
            <w:vAlign w:val="center"/>
          </w:tcPr>
          <w:p w:rsidR="006A70E5" w:rsidRPr="006804F4" w:rsidRDefault="006A70E5" w:rsidP="00633356">
            <w:pPr>
              <w:spacing w:before="0" w:after="0"/>
              <w:jc w:val="center"/>
              <w:rPr>
                <w:sz w:val="20"/>
              </w:rPr>
            </w:pPr>
            <w:r>
              <w:rPr>
                <w:sz w:val="20"/>
              </w:rPr>
              <w:t>Н</w:t>
            </w:r>
          </w:p>
        </w:tc>
        <w:tc>
          <w:tcPr>
            <w:tcW w:w="496" w:type="pct"/>
            <w:shd w:val="clear" w:color="auto" w:fill="auto"/>
            <w:vAlign w:val="center"/>
          </w:tcPr>
          <w:p w:rsidR="006A70E5" w:rsidRPr="006804F4"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6804F4" w:rsidRDefault="00706E7D"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6804F4"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706E7D" w:rsidP="00633356">
            <w:pPr>
              <w:spacing w:before="0" w:after="0"/>
              <w:jc w:val="center"/>
              <w:rPr>
                <w:b/>
                <w:sz w:val="20"/>
              </w:rPr>
            </w:pPr>
            <w:r>
              <w:rPr>
                <w:b/>
                <w:sz w:val="20"/>
              </w:rPr>
              <w:t>Электронная подпись</w:t>
            </w:r>
            <w:r w:rsidR="006A70E5" w:rsidRPr="0026259F">
              <w:rPr>
                <w:b/>
                <w:sz w:val="20"/>
              </w:rPr>
              <w:t xml:space="preserve"> документа</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cryptoSigns</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706E7D"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r w:rsidRPr="0026259F">
              <w:rPr>
                <w:b/>
                <w:sz w:val="20"/>
              </w:rPr>
              <w:t>signature</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633356">
            <w:pPr>
              <w:spacing w:before="0" w:after="0"/>
              <w:rPr>
                <w:sz w:val="20"/>
              </w:rPr>
            </w:pPr>
            <w:r w:rsidRPr="00E87917">
              <w:rPr>
                <w:sz w:val="20"/>
              </w:rPr>
              <w:t>Тип</w:t>
            </w:r>
            <w:r w:rsidRPr="00CF443D">
              <w:rPr>
                <w:sz w:val="20"/>
              </w:rPr>
              <w:t xml:space="preserve"> </w:t>
            </w:r>
            <w:r w:rsidR="00706E7D">
              <w:rPr>
                <w:sz w:val="20"/>
              </w:rPr>
              <w:t>Электронная подпись</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Сведения о возврате жалобы</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returnInfo</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E0313D" w:rsidRDefault="006A70E5" w:rsidP="00633356">
            <w:pPr>
              <w:spacing w:before="0" w:after="0"/>
              <w:rPr>
                <w:sz w:val="20"/>
              </w:rPr>
            </w:pPr>
            <w:r w:rsidRPr="00CF443D">
              <w:rPr>
                <w:sz w:val="20"/>
              </w:rPr>
              <w:t>base</w:t>
            </w:r>
          </w:p>
        </w:tc>
        <w:tc>
          <w:tcPr>
            <w:tcW w:w="198" w:type="pct"/>
            <w:shd w:val="clear" w:color="auto" w:fill="auto"/>
            <w:vAlign w:val="center"/>
          </w:tcPr>
          <w:p w:rsidR="006A70E5" w:rsidRPr="00E0313D" w:rsidRDefault="006A70E5" w:rsidP="00633356">
            <w:pPr>
              <w:spacing w:before="0" w:after="0"/>
              <w:jc w:val="center"/>
              <w:rPr>
                <w:sz w:val="20"/>
              </w:rPr>
            </w:pPr>
            <w:r w:rsidRPr="00CF443D">
              <w:rPr>
                <w:sz w:val="20"/>
              </w:rPr>
              <w:t>O</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T(1-10</w:t>
            </w:r>
            <w:r w:rsidRPr="00CF443D">
              <w:rPr>
                <w:sz w:val="20"/>
              </w:rPr>
              <w:t>00</w:t>
            </w:r>
            <w:r w:rsidRPr="00E0313D">
              <w:rPr>
                <w:sz w:val="20"/>
              </w:rPr>
              <w:t>)</w:t>
            </w:r>
          </w:p>
        </w:tc>
        <w:tc>
          <w:tcPr>
            <w:tcW w:w="1386" w:type="pct"/>
            <w:shd w:val="clear" w:color="auto" w:fill="auto"/>
          </w:tcPr>
          <w:p w:rsidR="006A70E5" w:rsidRPr="00E0313D" w:rsidRDefault="006A70E5" w:rsidP="00633356">
            <w:pPr>
              <w:spacing w:before="0" w:after="0"/>
              <w:rPr>
                <w:sz w:val="20"/>
              </w:rPr>
            </w:pPr>
            <w:r w:rsidRPr="00E0313D">
              <w:rPr>
                <w:sz w:val="20"/>
              </w:rPr>
              <w:t>Основание возврата жалобы</w:t>
            </w:r>
          </w:p>
        </w:tc>
        <w:tc>
          <w:tcPr>
            <w:tcW w:w="1385" w:type="pct"/>
            <w:shd w:val="clear" w:color="auto" w:fill="auto"/>
          </w:tcPr>
          <w:p w:rsidR="006A70E5" w:rsidRPr="00E0313D" w:rsidRDefault="006A70E5" w:rsidP="00633356">
            <w:pPr>
              <w:spacing w:before="0" w:after="0"/>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85" w:type="pct"/>
            <w:shd w:val="clear" w:color="auto" w:fill="auto"/>
          </w:tcPr>
          <w:p w:rsidR="00FF03D2" w:rsidRPr="00E0313D" w:rsidRDefault="00FF03D2" w:rsidP="00E8626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FD65AC">
              <w:rPr>
                <w:sz w:val="20"/>
              </w:rPr>
              <w:t>attachment</w:t>
            </w:r>
            <w:r w:rsidRPr="00CF443D">
              <w:rPr>
                <w:sz w:val="20"/>
              </w:rPr>
              <w:t>s</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7629C9" w:rsidRDefault="006A70E5" w:rsidP="00633356">
            <w:pPr>
              <w:spacing w:before="0" w:after="0"/>
              <w:rPr>
                <w:sz w:val="20"/>
              </w:rPr>
            </w:pPr>
            <w:r w:rsidRPr="00CF443D">
              <w:rPr>
                <w:sz w:val="20"/>
              </w:rPr>
              <w:t>Информация о прикрепленных документах</w:t>
            </w:r>
          </w:p>
        </w:tc>
        <w:tc>
          <w:tcPr>
            <w:tcW w:w="1385" w:type="pct"/>
            <w:shd w:val="clear" w:color="auto" w:fill="auto"/>
          </w:tcPr>
          <w:p w:rsidR="006A70E5" w:rsidRPr="00E0313D" w:rsidRDefault="006A70E5" w:rsidP="00633356">
            <w:pPr>
              <w:spacing w:before="0" w:after="0"/>
              <w:rPr>
                <w:sz w:val="20"/>
              </w:rPr>
            </w:pPr>
          </w:p>
        </w:tc>
      </w:tr>
      <w:tr w:rsidR="00FF03D2" w:rsidRPr="00540EFE" w:rsidTr="00E86266">
        <w:trPr>
          <w:jc w:val="center"/>
        </w:trPr>
        <w:tc>
          <w:tcPr>
            <w:tcW w:w="5000" w:type="pct"/>
            <w:gridSpan w:val="6"/>
            <w:shd w:val="clear" w:color="auto" w:fill="auto"/>
            <w:vAlign w:val="center"/>
          </w:tcPr>
          <w:p w:rsidR="00FF03D2" w:rsidRPr="00FF03D2" w:rsidRDefault="00FF03D2" w:rsidP="00E86266">
            <w:pPr>
              <w:spacing w:before="0" w:after="0"/>
              <w:jc w:val="center"/>
              <w:rPr>
                <w:b/>
                <w:bCs/>
                <w:sz w:val="20"/>
              </w:rPr>
            </w:pPr>
            <w:r w:rsidRPr="00FF03D2">
              <w:rPr>
                <w:b/>
                <w:sz w:val="20"/>
              </w:rPr>
              <w:t>Решение о возвращении жалобы</w:t>
            </w:r>
          </w:p>
        </w:tc>
      </w:tr>
      <w:tr w:rsidR="00FF03D2" w:rsidRPr="00540EFE" w:rsidTr="00C707B9">
        <w:trPr>
          <w:jc w:val="center"/>
        </w:trPr>
        <w:tc>
          <w:tcPr>
            <w:tcW w:w="745" w:type="pct"/>
            <w:shd w:val="clear" w:color="auto" w:fill="auto"/>
            <w:vAlign w:val="center"/>
          </w:tcPr>
          <w:p w:rsidR="00FF03D2" w:rsidRPr="00FF03D2" w:rsidRDefault="00FF03D2" w:rsidP="00E86266">
            <w:pPr>
              <w:spacing w:before="0" w:after="0"/>
              <w:jc w:val="both"/>
              <w:rPr>
                <w:b/>
                <w:sz w:val="20"/>
              </w:rPr>
            </w:pPr>
            <w:r w:rsidRPr="00540EFE">
              <w:rPr>
                <w:b/>
                <w:sz w:val="20"/>
              </w:rPr>
              <w:lastRenderedPageBreak/>
              <w:t>decision</w:t>
            </w:r>
          </w:p>
        </w:tc>
        <w:tc>
          <w:tcPr>
            <w:tcW w:w="790" w:type="pct"/>
            <w:shd w:val="clear" w:color="auto" w:fill="auto"/>
            <w:vAlign w:val="center"/>
          </w:tcPr>
          <w:p w:rsidR="00FF03D2" w:rsidRPr="00540EFE" w:rsidRDefault="00FF03D2" w:rsidP="00E86266">
            <w:pPr>
              <w:spacing w:before="0" w:after="0"/>
              <w:jc w:val="both"/>
              <w:rPr>
                <w:b/>
                <w:sz w:val="20"/>
              </w:rPr>
            </w:pPr>
          </w:p>
        </w:tc>
        <w:tc>
          <w:tcPr>
            <w:tcW w:w="198" w:type="pct"/>
            <w:shd w:val="clear" w:color="auto" w:fill="auto"/>
            <w:vAlign w:val="center"/>
          </w:tcPr>
          <w:p w:rsidR="00FF03D2" w:rsidRPr="00540EFE" w:rsidRDefault="00FF03D2" w:rsidP="00E86266">
            <w:pPr>
              <w:spacing w:before="0" w:after="0"/>
              <w:jc w:val="center"/>
              <w:rPr>
                <w:b/>
                <w:sz w:val="20"/>
              </w:rPr>
            </w:pPr>
          </w:p>
        </w:tc>
        <w:tc>
          <w:tcPr>
            <w:tcW w:w="496" w:type="pct"/>
            <w:shd w:val="clear" w:color="auto" w:fill="auto"/>
            <w:vAlign w:val="center"/>
          </w:tcPr>
          <w:p w:rsidR="00FF03D2" w:rsidRPr="00540EFE" w:rsidRDefault="00FF03D2" w:rsidP="00E86266">
            <w:pPr>
              <w:spacing w:before="0" w:after="0"/>
              <w:jc w:val="center"/>
              <w:rPr>
                <w:b/>
                <w:sz w:val="20"/>
              </w:rPr>
            </w:pPr>
          </w:p>
        </w:tc>
        <w:tc>
          <w:tcPr>
            <w:tcW w:w="1386" w:type="pct"/>
            <w:shd w:val="clear" w:color="auto" w:fill="auto"/>
            <w:vAlign w:val="center"/>
          </w:tcPr>
          <w:p w:rsidR="00FF03D2" w:rsidRPr="00540EFE" w:rsidRDefault="00FF03D2" w:rsidP="00E86266">
            <w:pPr>
              <w:spacing w:before="0" w:after="0"/>
              <w:jc w:val="both"/>
              <w:rPr>
                <w:b/>
                <w:sz w:val="20"/>
              </w:rPr>
            </w:pPr>
          </w:p>
        </w:tc>
        <w:tc>
          <w:tcPr>
            <w:tcW w:w="1385" w:type="pct"/>
            <w:shd w:val="clear" w:color="auto" w:fill="auto"/>
            <w:vAlign w:val="center"/>
          </w:tcPr>
          <w:p w:rsidR="00FF03D2" w:rsidRPr="00540EFE" w:rsidRDefault="00FF03D2" w:rsidP="00E86266">
            <w:pPr>
              <w:spacing w:before="0" w:after="0"/>
              <w:jc w:val="both"/>
              <w:rPr>
                <w:b/>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number</w:t>
            </w:r>
          </w:p>
        </w:tc>
        <w:tc>
          <w:tcPr>
            <w:tcW w:w="198" w:type="pct"/>
            <w:shd w:val="clear" w:color="auto" w:fill="auto"/>
            <w:vAlign w:val="center"/>
          </w:tcPr>
          <w:p w:rsidR="00FF03D2" w:rsidRPr="00FF03D2" w:rsidRDefault="0069629D"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T(1-</w:t>
            </w:r>
            <w:r>
              <w:rPr>
                <w:sz w:val="20"/>
              </w:rPr>
              <w:t>256</w:t>
            </w:r>
            <w:r w:rsidRPr="00E0313D">
              <w:rPr>
                <w:sz w:val="20"/>
              </w:rPr>
              <w:t>)</w:t>
            </w:r>
          </w:p>
        </w:tc>
        <w:tc>
          <w:tcPr>
            <w:tcW w:w="1386" w:type="pct"/>
            <w:shd w:val="clear" w:color="auto" w:fill="auto"/>
          </w:tcPr>
          <w:p w:rsidR="00FF03D2" w:rsidRPr="007629C9" w:rsidRDefault="00FF03D2" w:rsidP="00E86266">
            <w:pPr>
              <w:spacing w:before="0" w:after="0"/>
              <w:rPr>
                <w:sz w:val="20"/>
              </w:rPr>
            </w:pPr>
            <w:r w:rsidRPr="00FF03D2">
              <w:rPr>
                <w:sz w:val="20"/>
              </w:rPr>
              <w:t>Номер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E031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acceptDate</w:t>
            </w:r>
          </w:p>
        </w:tc>
        <w:tc>
          <w:tcPr>
            <w:tcW w:w="198" w:type="pct"/>
            <w:shd w:val="clear" w:color="auto" w:fill="auto"/>
            <w:vAlign w:val="center"/>
          </w:tcPr>
          <w:p w:rsidR="00FF03D2" w:rsidRPr="00FF03D2" w:rsidRDefault="00FF03D2" w:rsidP="00E86266">
            <w:pPr>
              <w:spacing w:before="0" w:after="0"/>
              <w:jc w:val="center"/>
              <w:rPr>
                <w:sz w:val="20"/>
              </w:rPr>
            </w:pPr>
            <w:r>
              <w:rPr>
                <w:sz w:val="20"/>
              </w:rPr>
              <w:t>О</w:t>
            </w:r>
          </w:p>
        </w:tc>
        <w:tc>
          <w:tcPr>
            <w:tcW w:w="496" w:type="pct"/>
            <w:shd w:val="clear" w:color="auto" w:fill="auto"/>
            <w:vAlign w:val="center"/>
          </w:tcPr>
          <w:p w:rsidR="00FF03D2" w:rsidRPr="00FF03D2" w:rsidRDefault="00FF03D2" w:rsidP="00E86266">
            <w:pPr>
              <w:spacing w:before="0" w:after="0"/>
              <w:jc w:val="center"/>
              <w:rPr>
                <w:sz w:val="20"/>
                <w:lang w:val="en-US"/>
              </w:rPr>
            </w:pPr>
            <w:r>
              <w:rPr>
                <w:sz w:val="20"/>
                <w:lang w:val="en-US"/>
              </w:rPr>
              <w:t>D</w:t>
            </w:r>
          </w:p>
        </w:tc>
        <w:tc>
          <w:tcPr>
            <w:tcW w:w="1386" w:type="pct"/>
            <w:shd w:val="clear" w:color="auto" w:fill="auto"/>
          </w:tcPr>
          <w:p w:rsidR="00FF03D2" w:rsidRPr="007629C9" w:rsidRDefault="00FF03D2" w:rsidP="00E86266">
            <w:pPr>
              <w:spacing w:before="0" w:after="0"/>
              <w:rPr>
                <w:sz w:val="20"/>
              </w:rPr>
            </w:pPr>
            <w:r w:rsidRPr="00FF03D2">
              <w:rPr>
                <w:sz w:val="20"/>
              </w:rPr>
              <w:t>Дата принятия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FF03D2" w:rsidRDefault="00FF03D2" w:rsidP="00E86266">
            <w:pPr>
              <w:spacing w:before="0" w:after="0"/>
              <w:jc w:val="both"/>
              <w:rPr>
                <w:sz w:val="20"/>
                <w:lang w:val="en-US"/>
              </w:rPr>
            </w:pPr>
            <w:r>
              <w:rPr>
                <w:sz w:val="20"/>
                <w:lang w:val="en-US"/>
              </w:rPr>
              <w:t>info</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FF03D2" w:rsidRDefault="00FF03D2" w:rsidP="00E86266">
            <w:pPr>
              <w:spacing w:before="0" w:after="0"/>
              <w:jc w:val="center"/>
              <w:rPr>
                <w:sz w:val="20"/>
              </w:rPr>
            </w:pPr>
            <w:r>
              <w:rPr>
                <w:sz w:val="20"/>
              </w:rPr>
              <w:t>Т(1-2000)</w:t>
            </w:r>
          </w:p>
        </w:tc>
        <w:tc>
          <w:tcPr>
            <w:tcW w:w="1386" w:type="pct"/>
            <w:shd w:val="clear" w:color="auto" w:fill="auto"/>
          </w:tcPr>
          <w:p w:rsidR="00FF03D2" w:rsidRPr="007629C9" w:rsidRDefault="00FF03D2" w:rsidP="00E86266">
            <w:pPr>
              <w:spacing w:before="0" w:after="0"/>
              <w:rPr>
                <w:sz w:val="20"/>
              </w:rPr>
            </w:pPr>
            <w:r w:rsidRPr="00FF03D2">
              <w:rPr>
                <w:sz w:val="20"/>
              </w:rPr>
              <w:t>Текст решения</w:t>
            </w:r>
          </w:p>
        </w:tc>
        <w:tc>
          <w:tcPr>
            <w:tcW w:w="1385" w:type="pct"/>
            <w:shd w:val="clear" w:color="auto" w:fill="auto"/>
          </w:tcPr>
          <w:p w:rsidR="00FF03D2" w:rsidRPr="00E0313D" w:rsidRDefault="00FF03D2" w:rsidP="00E86266">
            <w:pPr>
              <w:spacing w:before="0" w:after="0"/>
              <w:jc w:val="both"/>
              <w:rPr>
                <w:sz w:val="20"/>
              </w:rPr>
            </w:pP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Информация о прикрепленных документах</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rPr>
                <w:sz w:val="20"/>
              </w:rPr>
            </w:pPr>
          </w:p>
        </w:tc>
        <w:tc>
          <w:tcPr>
            <w:tcW w:w="790" w:type="pct"/>
            <w:shd w:val="clear" w:color="auto" w:fill="auto"/>
            <w:vAlign w:val="center"/>
          </w:tcPr>
          <w:p w:rsidR="00310D1E" w:rsidRPr="00E87917" w:rsidRDefault="00310D1E" w:rsidP="00633356">
            <w:pPr>
              <w:spacing w:before="0" w:after="0"/>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6"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rPr>
                <w:sz w:val="20"/>
              </w:rPr>
            </w:pPr>
          </w:p>
        </w:tc>
      </w:tr>
      <w:tr w:rsidR="001B420E" w:rsidRPr="00CF443D" w:rsidTr="00C707B9">
        <w:trPr>
          <w:jc w:val="center"/>
        </w:trPr>
        <w:tc>
          <w:tcPr>
            <w:tcW w:w="745" w:type="pct"/>
            <w:shd w:val="clear" w:color="auto" w:fill="auto"/>
            <w:vAlign w:val="center"/>
          </w:tcPr>
          <w:p w:rsidR="001B420E" w:rsidRPr="001A4780" w:rsidRDefault="001B420E" w:rsidP="002862D6">
            <w:pPr>
              <w:spacing w:before="0" w:after="0"/>
              <w:jc w:val="both"/>
              <w:rPr>
                <w:sz w:val="20"/>
              </w:rPr>
            </w:pPr>
          </w:p>
        </w:tc>
        <w:tc>
          <w:tcPr>
            <w:tcW w:w="790"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98" w:type="pct"/>
            <w:shd w:val="clear" w:color="auto" w:fill="auto"/>
          </w:tcPr>
          <w:p w:rsidR="001B420E" w:rsidRPr="00E626A2" w:rsidRDefault="001B420E" w:rsidP="002862D6">
            <w:pPr>
              <w:spacing w:before="0" w:after="0"/>
              <w:jc w:val="center"/>
              <w:rPr>
                <w:sz w:val="20"/>
              </w:rPr>
            </w:pPr>
            <w:r>
              <w:rPr>
                <w:sz w:val="20"/>
              </w:rPr>
              <w:t>Н</w:t>
            </w:r>
          </w:p>
        </w:tc>
        <w:tc>
          <w:tcPr>
            <w:tcW w:w="496" w:type="pct"/>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C707B9">
        <w:trPr>
          <w:jc w:val="center"/>
        </w:trPr>
        <w:tc>
          <w:tcPr>
            <w:tcW w:w="745" w:type="pct"/>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A05774" w:rsidRDefault="006A70E5" w:rsidP="00633356">
            <w:pPr>
              <w:spacing w:before="0" w:after="0"/>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407EBF">
              <w:rPr>
                <w:sz w:val="20"/>
              </w:rPr>
              <w:t>cryptoSigns</w:t>
            </w:r>
          </w:p>
        </w:tc>
        <w:tc>
          <w:tcPr>
            <w:tcW w:w="198" w:type="pct"/>
            <w:shd w:val="clear" w:color="auto" w:fill="auto"/>
            <w:vAlign w:val="center"/>
          </w:tcPr>
          <w:p w:rsidR="006A70E5" w:rsidRPr="006804F4" w:rsidRDefault="006A70E5" w:rsidP="00633356">
            <w:pPr>
              <w:spacing w:before="0" w:after="0"/>
              <w:jc w:val="center"/>
              <w:rPr>
                <w:sz w:val="20"/>
              </w:rPr>
            </w:pPr>
            <w:r>
              <w:rPr>
                <w:sz w:val="20"/>
              </w:rPr>
              <w:t>Н</w:t>
            </w:r>
          </w:p>
        </w:tc>
        <w:tc>
          <w:tcPr>
            <w:tcW w:w="496" w:type="pct"/>
            <w:shd w:val="clear" w:color="auto" w:fill="auto"/>
            <w:vAlign w:val="center"/>
          </w:tcPr>
          <w:p w:rsidR="006A70E5" w:rsidRPr="006804F4"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6804F4" w:rsidRDefault="00706E7D"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6804F4"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706E7D" w:rsidP="00633356">
            <w:pPr>
              <w:spacing w:before="0" w:after="0"/>
              <w:jc w:val="center"/>
              <w:rPr>
                <w:b/>
                <w:sz w:val="20"/>
              </w:rPr>
            </w:pPr>
            <w:r>
              <w:rPr>
                <w:b/>
                <w:sz w:val="20"/>
              </w:rPr>
              <w:t>Электронная подпись</w:t>
            </w:r>
            <w:r w:rsidR="006A70E5" w:rsidRPr="0026259F">
              <w:rPr>
                <w:b/>
                <w:sz w:val="20"/>
              </w:rPr>
              <w:t xml:space="preserve"> документа</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cryptoSigns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706E7D"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r w:rsidRPr="0026259F">
              <w:rPr>
                <w:b/>
                <w:sz w:val="20"/>
              </w:rPr>
              <w:t>signature</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706E7D">
            <w:pPr>
              <w:spacing w:before="0" w:after="0"/>
              <w:rPr>
                <w:sz w:val="20"/>
              </w:rPr>
            </w:pPr>
            <w:r w:rsidRPr="00E87917">
              <w:rPr>
                <w:sz w:val="20"/>
              </w:rPr>
              <w:t>Тип</w:t>
            </w:r>
            <w:r w:rsidRPr="00CF443D">
              <w:rPr>
                <w:sz w:val="20"/>
              </w:rPr>
              <w:t xml:space="preserve"> </w:t>
            </w:r>
            <w:r w:rsidR="00706E7D">
              <w:rPr>
                <w:sz w:val="20"/>
              </w:rPr>
              <w:t>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A70E5" w:rsidRPr="00AB0C23" w:rsidRDefault="006A70E5" w:rsidP="00A91BC9">
      <w:pPr>
        <w:pStyle w:val="20"/>
        <w:numPr>
          <w:ilvl w:val="0"/>
          <w:numId w:val="34"/>
        </w:numPr>
      </w:pPr>
      <w:bookmarkStart w:id="4" w:name="_Toc390789641"/>
      <w:r w:rsidRPr="0026259F">
        <w:t>Информация об отзыве жалобы</w:t>
      </w:r>
      <w:bookmarkEnd w:id="4"/>
      <w:r w:rsidR="008340F2">
        <w:t xml:space="preserve"> для ИС ФАС (ИС КО)</w:t>
      </w:r>
    </w:p>
    <w:tbl>
      <w:tblPr>
        <w:tblW w:w="50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3"/>
        <w:gridCol w:w="1512"/>
        <w:gridCol w:w="49"/>
        <w:gridCol w:w="1527"/>
        <w:gridCol w:w="32"/>
        <w:gridCol w:w="390"/>
        <w:gridCol w:w="36"/>
        <w:gridCol w:w="1018"/>
        <w:gridCol w:w="106"/>
        <w:gridCol w:w="2833"/>
        <w:gridCol w:w="17"/>
        <w:gridCol w:w="2927"/>
        <w:gridCol w:w="104"/>
      </w:tblGrid>
      <w:tr w:rsidR="006A70E5" w:rsidRPr="00C213F0" w:rsidTr="00623095">
        <w:trPr>
          <w:gridAfter w:val="1"/>
          <w:wAfter w:w="49" w:type="pct"/>
          <w:tblHeader/>
        </w:trPr>
        <w:tc>
          <w:tcPr>
            <w:tcW w:w="738" w:type="pct"/>
            <w:gridSpan w:val="2"/>
            <w:shd w:val="clear" w:color="auto" w:fill="D9D9D9"/>
            <w:hideMark/>
          </w:tcPr>
          <w:p w:rsidR="006A70E5" w:rsidRPr="00C213F0" w:rsidRDefault="006A70E5" w:rsidP="00633356">
            <w:pPr>
              <w:spacing w:before="0" w:after="0"/>
              <w:jc w:val="center"/>
              <w:rPr>
                <w:b/>
                <w:sz w:val="20"/>
              </w:rPr>
            </w:pPr>
            <w:r w:rsidRPr="00C213F0">
              <w:rPr>
                <w:b/>
                <w:sz w:val="20"/>
              </w:rPr>
              <w:t>Код элемента</w:t>
            </w:r>
          </w:p>
        </w:tc>
        <w:tc>
          <w:tcPr>
            <w:tcW w:w="743" w:type="pct"/>
            <w:gridSpan w:val="2"/>
            <w:shd w:val="clear" w:color="auto" w:fill="D9D9D9"/>
            <w:hideMark/>
          </w:tcPr>
          <w:p w:rsidR="006A70E5" w:rsidRPr="00C213F0" w:rsidRDefault="006A70E5" w:rsidP="00633356">
            <w:pPr>
              <w:spacing w:before="0" w:after="0"/>
              <w:jc w:val="center"/>
              <w:rPr>
                <w:b/>
                <w:sz w:val="20"/>
              </w:rPr>
            </w:pPr>
            <w:r w:rsidRPr="00C213F0">
              <w:rPr>
                <w:b/>
                <w:sz w:val="20"/>
              </w:rPr>
              <w:t>Содерж. элемента</w:t>
            </w:r>
          </w:p>
        </w:tc>
        <w:tc>
          <w:tcPr>
            <w:tcW w:w="199" w:type="pct"/>
            <w:gridSpan w:val="2"/>
            <w:shd w:val="clear" w:color="auto" w:fill="D9D9D9"/>
            <w:hideMark/>
          </w:tcPr>
          <w:p w:rsidR="006A70E5" w:rsidRPr="00C213F0" w:rsidRDefault="006A70E5" w:rsidP="00633356">
            <w:pPr>
              <w:spacing w:before="0" w:after="0"/>
              <w:jc w:val="center"/>
              <w:rPr>
                <w:b/>
                <w:sz w:val="20"/>
              </w:rPr>
            </w:pPr>
            <w:r w:rsidRPr="00C213F0">
              <w:rPr>
                <w:b/>
                <w:sz w:val="20"/>
              </w:rPr>
              <w:t>Тип</w:t>
            </w:r>
          </w:p>
        </w:tc>
        <w:tc>
          <w:tcPr>
            <w:tcW w:w="497" w:type="pct"/>
            <w:gridSpan w:val="2"/>
            <w:shd w:val="clear" w:color="auto" w:fill="D9D9D9"/>
            <w:hideMark/>
          </w:tcPr>
          <w:p w:rsidR="006A70E5" w:rsidRPr="00C213F0" w:rsidRDefault="006A70E5" w:rsidP="00633356">
            <w:pPr>
              <w:spacing w:before="0" w:after="0"/>
              <w:jc w:val="center"/>
              <w:rPr>
                <w:b/>
                <w:sz w:val="20"/>
              </w:rPr>
            </w:pPr>
            <w:r w:rsidRPr="00C213F0">
              <w:rPr>
                <w:b/>
                <w:sz w:val="20"/>
              </w:rPr>
              <w:t>Формат</w:t>
            </w:r>
          </w:p>
        </w:tc>
        <w:tc>
          <w:tcPr>
            <w:tcW w:w="1386" w:type="pct"/>
            <w:gridSpan w:val="2"/>
            <w:shd w:val="clear" w:color="auto" w:fill="D9D9D9"/>
            <w:hideMark/>
          </w:tcPr>
          <w:p w:rsidR="006A70E5" w:rsidRPr="00C213F0" w:rsidRDefault="006A70E5" w:rsidP="00633356">
            <w:pPr>
              <w:spacing w:before="0" w:after="0"/>
              <w:jc w:val="center"/>
              <w:rPr>
                <w:b/>
                <w:sz w:val="20"/>
              </w:rPr>
            </w:pPr>
            <w:r w:rsidRPr="00C213F0">
              <w:rPr>
                <w:b/>
                <w:sz w:val="20"/>
              </w:rPr>
              <w:t>Наименование</w:t>
            </w:r>
          </w:p>
        </w:tc>
        <w:tc>
          <w:tcPr>
            <w:tcW w:w="1388" w:type="pct"/>
            <w:gridSpan w:val="2"/>
            <w:shd w:val="clear" w:color="auto" w:fill="D9D9D9"/>
            <w:hideMark/>
          </w:tcPr>
          <w:p w:rsidR="006A70E5" w:rsidRPr="00C213F0" w:rsidRDefault="006A70E5" w:rsidP="00633356">
            <w:pPr>
              <w:spacing w:before="0" w:after="0"/>
              <w:jc w:val="center"/>
              <w:rPr>
                <w:b/>
                <w:sz w:val="20"/>
              </w:rPr>
            </w:pPr>
            <w:r w:rsidRPr="00C213F0">
              <w:rPr>
                <w:b/>
                <w:sz w:val="20"/>
              </w:rPr>
              <w:t>Дополнительная информация</w:t>
            </w:r>
          </w:p>
        </w:tc>
      </w:tr>
      <w:tr w:rsidR="006A70E5" w:rsidRPr="00C213F0" w:rsidTr="00162C92">
        <w:trPr>
          <w:gridAfter w:val="1"/>
          <w:wAfter w:w="49" w:type="pct"/>
        </w:trPr>
        <w:tc>
          <w:tcPr>
            <w:tcW w:w="4951" w:type="pct"/>
            <w:gridSpan w:val="12"/>
            <w:shd w:val="clear" w:color="auto" w:fill="auto"/>
            <w:hideMark/>
          </w:tcPr>
          <w:p w:rsidR="006A70E5" w:rsidRPr="00C213F0" w:rsidRDefault="006A70E5" w:rsidP="00633356">
            <w:pPr>
              <w:spacing w:before="0" w:after="0"/>
              <w:jc w:val="center"/>
              <w:rPr>
                <w:b/>
                <w:sz w:val="20"/>
              </w:rPr>
            </w:pPr>
            <w:r w:rsidRPr="00C213F0">
              <w:rPr>
                <w:b/>
                <w:sz w:val="20"/>
              </w:rPr>
              <w:t>Информация об отзыве жалобы</w:t>
            </w:r>
            <w:r w:rsidR="008340F2">
              <w:rPr>
                <w:b/>
                <w:sz w:val="20"/>
              </w:rPr>
              <w:t xml:space="preserve"> </w:t>
            </w:r>
            <w:r w:rsidR="008340F2">
              <w:rPr>
                <w:b/>
                <w:bCs/>
                <w:sz w:val="20"/>
              </w:rPr>
              <w:t>для ИС ФАС (ИС КО)</w:t>
            </w:r>
          </w:p>
        </w:tc>
      </w:tr>
      <w:tr w:rsidR="006A70E5" w:rsidRPr="00C213F0" w:rsidTr="009B1F85">
        <w:trPr>
          <w:gridAfter w:val="1"/>
          <w:wAfter w:w="49" w:type="pct"/>
        </w:trPr>
        <w:tc>
          <w:tcPr>
            <w:tcW w:w="738" w:type="pct"/>
            <w:gridSpan w:val="2"/>
            <w:shd w:val="clear" w:color="auto" w:fill="auto"/>
          </w:tcPr>
          <w:p w:rsidR="006A70E5" w:rsidRPr="00C213F0" w:rsidRDefault="006A70E5" w:rsidP="00633356">
            <w:pPr>
              <w:spacing w:before="0" w:after="0"/>
              <w:rPr>
                <w:b/>
                <w:sz w:val="20"/>
              </w:rPr>
            </w:pPr>
            <w:r w:rsidRPr="00C213F0">
              <w:rPr>
                <w:b/>
                <w:sz w:val="20"/>
              </w:rPr>
              <w:t>complaintCancel</w:t>
            </w:r>
          </w:p>
        </w:tc>
        <w:tc>
          <w:tcPr>
            <w:tcW w:w="743" w:type="pct"/>
            <w:gridSpan w:val="2"/>
            <w:shd w:val="clear" w:color="auto" w:fill="auto"/>
          </w:tcPr>
          <w:p w:rsidR="006A70E5" w:rsidRPr="00C213F0" w:rsidRDefault="006A70E5" w:rsidP="00633356">
            <w:pPr>
              <w:spacing w:before="0" w:after="0"/>
              <w:rPr>
                <w:b/>
                <w:sz w:val="20"/>
              </w:rPr>
            </w:pPr>
            <w:r w:rsidRPr="00C213F0">
              <w:rPr>
                <w:b/>
                <w:sz w:val="20"/>
              </w:rPr>
              <w:t> </w:t>
            </w:r>
          </w:p>
        </w:tc>
        <w:tc>
          <w:tcPr>
            <w:tcW w:w="199" w:type="pct"/>
            <w:gridSpan w:val="2"/>
            <w:shd w:val="clear" w:color="auto" w:fill="auto"/>
          </w:tcPr>
          <w:p w:rsidR="006A70E5" w:rsidRPr="00C213F0" w:rsidRDefault="006A70E5" w:rsidP="00633356">
            <w:pPr>
              <w:spacing w:before="0" w:after="0"/>
              <w:jc w:val="center"/>
              <w:rPr>
                <w:sz w:val="20"/>
              </w:rPr>
            </w:pPr>
          </w:p>
        </w:tc>
        <w:tc>
          <w:tcPr>
            <w:tcW w:w="497" w:type="pct"/>
            <w:gridSpan w:val="2"/>
            <w:shd w:val="clear" w:color="auto" w:fill="auto"/>
          </w:tcPr>
          <w:p w:rsidR="006A70E5" w:rsidRPr="00C213F0" w:rsidRDefault="006A70E5" w:rsidP="00633356">
            <w:pPr>
              <w:spacing w:before="0" w:after="0"/>
              <w:jc w:val="center"/>
              <w:rPr>
                <w:sz w:val="20"/>
              </w:rPr>
            </w:pPr>
          </w:p>
        </w:tc>
        <w:tc>
          <w:tcPr>
            <w:tcW w:w="1386" w:type="pct"/>
            <w:gridSpan w:val="2"/>
            <w:shd w:val="clear" w:color="auto" w:fill="auto"/>
          </w:tcPr>
          <w:p w:rsidR="006A70E5" w:rsidRPr="00C213F0" w:rsidRDefault="006A70E5" w:rsidP="00633356">
            <w:pPr>
              <w:spacing w:before="0" w:after="0"/>
              <w:rPr>
                <w:sz w:val="20"/>
              </w:rPr>
            </w:pPr>
            <w:r w:rsidRPr="00C213F0">
              <w:rPr>
                <w:sz w:val="20"/>
              </w:rPr>
              <w:t> </w:t>
            </w:r>
          </w:p>
        </w:tc>
        <w:tc>
          <w:tcPr>
            <w:tcW w:w="1388" w:type="pct"/>
            <w:gridSpan w:val="2"/>
            <w:shd w:val="clear" w:color="auto" w:fill="auto"/>
          </w:tcPr>
          <w:p w:rsidR="006A70E5" w:rsidRPr="00C213F0" w:rsidRDefault="006A70E5" w:rsidP="00633356">
            <w:pPr>
              <w:spacing w:before="0" w:after="0"/>
              <w:rPr>
                <w:sz w:val="20"/>
              </w:rPr>
            </w:pPr>
            <w:r w:rsidRPr="00C213F0">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Pr>
                <w:sz w:val="20"/>
                <w:lang w:val="en-US"/>
              </w:rPr>
              <w:t>schemeVersion</w:t>
            </w:r>
          </w:p>
        </w:tc>
        <w:tc>
          <w:tcPr>
            <w:tcW w:w="199" w:type="pct"/>
            <w:gridSpan w:val="2"/>
            <w:shd w:val="clear" w:color="auto" w:fill="auto"/>
          </w:tcPr>
          <w:p w:rsidR="006A70E5" w:rsidRPr="00E87917" w:rsidRDefault="006A70E5" w:rsidP="00633356">
            <w:pPr>
              <w:spacing w:before="0" w:after="0"/>
              <w:jc w:val="center"/>
              <w:rPr>
                <w:sz w:val="20"/>
              </w:rPr>
            </w:pPr>
            <w:r>
              <w:rPr>
                <w:sz w:val="20"/>
              </w:rPr>
              <w:t>О</w:t>
            </w:r>
          </w:p>
        </w:tc>
        <w:tc>
          <w:tcPr>
            <w:tcW w:w="497" w:type="pct"/>
            <w:gridSpan w:val="2"/>
            <w:shd w:val="clear" w:color="auto" w:fill="auto"/>
          </w:tcPr>
          <w:p w:rsidR="006A70E5" w:rsidRPr="00E87917" w:rsidRDefault="006A70E5" w:rsidP="00633356">
            <w:pPr>
              <w:spacing w:before="0" w:after="0"/>
              <w:jc w:val="center"/>
              <w:rPr>
                <w:sz w:val="20"/>
              </w:rPr>
            </w:pPr>
            <w:r>
              <w:rPr>
                <w:sz w:val="20"/>
              </w:rPr>
              <w:t>Т</w:t>
            </w:r>
          </w:p>
        </w:tc>
        <w:tc>
          <w:tcPr>
            <w:tcW w:w="1386" w:type="pct"/>
            <w:gridSpan w:val="2"/>
            <w:shd w:val="clear" w:color="auto" w:fill="auto"/>
          </w:tcPr>
          <w:p w:rsidR="006A70E5" w:rsidRPr="00E87917" w:rsidRDefault="006A70E5" w:rsidP="00633356">
            <w:pPr>
              <w:spacing w:before="0" w:after="0"/>
              <w:rPr>
                <w:sz w:val="20"/>
              </w:rPr>
            </w:pPr>
            <w:r>
              <w:rPr>
                <w:sz w:val="20"/>
              </w:rPr>
              <w:t>Атрибут. Принимаемый номер версии схемы элемента</w:t>
            </w:r>
          </w:p>
        </w:tc>
        <w:tc>
          <w:tcPr>
            <w:tcW w:w="1388" w:type="pct"/>
            <w:gridSpan w:val="2"/>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E80CC6" w:rsidRPr="00C213F0" w:rsidTr="009B1F85">
        <w:trPr>
          <w:gridAfter w:val="1"/>
          <w:wAfter w:w="49" w:type="pct"/>
        </w:trPr>
        <w:tc>
          <w:tcPr>
            <w:tcW w:w="738" w:type="pct"/>
            <w:gridSpan w:val="2"/>
            <w:shd w:val="clear" w:color="auto" w:fill="auto"/>
          </w:tcPr>
          <w:p w:rsidR="00E80CC6" w:rsidRPr="00E87917" w:rsidRDefault="00E80CC6" w:rsidP="00633356">
            <w:pPr>
              <w:spacing w:before="0" w:after="0"/>
              <w:rPr>
                <w:sz w:val="20"/>
              </w:rPr>
            </w:pPr>
            <w:r w:rsidRPr="00E87917">
              <w:rPr>
                <w:sz w:val="20"/>
              </w:rPr>
              <w:t> </w:t>
            </w:r>
          </w:p>
        </w:tc>
        <w:tc>
          <w:tcPr>
            <w:tcW w:w="743" w:type="pct"/>
            <w:gridSpan w:val="2"/>
            <w:shd w:val="clear" w:color="auto" w:fill="auto"/>
          </w:tcPr>
          <w:p w:rsidR="00E80CC6" w:rsidRPr="00E87917" w:rsidRDefault="00E80CC6" w:rsidP="00633356">
            <w:pPr>
              <w:spacing w:before="0" w:after="0"/>
              <w:rPr>
                <w:sz w:val="20"/>
              </w:rPr>
            </w:pPr>
            <w:r w:rsidRPr="00E87917">
              <w:rPr>
                <w:sz w:val="20"/>
              </w:rPr>
              <w:t xml:space="preserve">complaintNumber </w:t>
            </w:r>
          </w:p>
        </w:tc>
        <w:tc>
          <w:tcPr>
            <w:tcW w:w="199" w:type="pct"/>
            <w:gridSpan w:val="2"/>
            <w:shd w:val="clear" w:color="auto" w:fill="auto"/>
          </w:tcPr>
          <w:p w:rsidR="00E80CC6" w:rsidRPr="00E87917" w:rsidRDefault="00E80CC6" w:rsidP="00633356">
            <w:pPr>
              <w:spacing w:before="0" w:after="0"/>
              <w:jc w:val="center"/>
              <w:rPr>
                <w:sz w:val="20"/>
              </w:rPr>
            </w:pPr>
            <w:r>
              <w:rPr>
                <w:sz w:val="20"/>
              </w:rPr>
              <w:t>Н</w:t>
            </w:r>
          </w:p>
        </w:tc>
        <w:tc>
          <w:tcPr>
            <w:tcW w:w="497" w:type="pct"/>
            <w:gridSpan w:val="2"/>
            <w:shd w:val="clear" w:color="auto" w:fill="auto"/>
          </w:tcPr>
          <w:p w:rsidR="00E80CC6" w:rsidRPr="00E87917" w:rsidRDefault="00E80CC6" w:rsidP="00E80CC6">
            <w:pPr>
              <w:spacing w:before="0" w:after="0"/>
              <w:jc w:val="center"/>
              <w:rPr>
                <w:sz w:val="20"/>
              </w:rPr>
            </w:pPr>
            <w:r w:rsidRPr="00E87917">
              <w:rPr>
                <w:sz w:val="20"/>
              </w:rPr>
              <w:t>T(1-</w:t>
            </w:r>
            <w:r w:rsidRPr="001C794E">
              <w:rPr>
                <w:sz w:val="20"/>
              </w:rPr>
              <w:t>2</w:t>
            </w:r>
            <w:r>
              <w:rPr>
                <w:sz w:val="20"/>
              </w:rPr>
              <w:t>56</w:t>
            </w:r>
            <w:r w:rsidRPr="00E87917">
              <w:rPr>
                <w:sz w:val="20"/>
              </w:rPr>
              <w:t>)</w:t>
            </w:r>
          </w:p>
        </w:tc>
        <w:tc>
          <w:tcPr>
            <w:tcW w:w="1386" w:type="pct"/>
            <w:gridSpan w:val="2"/>
            <w:shd w:val="clear" w:color="auto" w:fill="auto"/>
          </w:tcPr>
          <w:p w:rsidR="00E80CC6" w:rsidRPr="00E87917" w:rsidRDefault="00E80CC6" w:rsidP="00633356">
            <w:pPr>
              <w:spacing w:before="0" w:after="0"/>
              <w:rPr>
                <w:sz w:val="20"/>
              </w:rPr>
            </w:pPr>
            <w:r w:rsidRPr="00E626A2">
              <w:rPr>
                <w:sz w:val="20"/>
              </w:rPr>
              <w:t xml:space="preserve">Номер реестровой записи </w:t>
            </w:r>
            <w:r>
              <w:rPr>
                <w:sz w:val="20"/>
              </w:rPr>
              <w:t xml:space="preserve">отзываемой </w:t>
            </w:r>
            <w:r w:rsidRPr="00E626A2">
              <w:rPr>
                <w:sz w:val="20"/>
              </w:rPr>
              <w:t>жалобы, сформированный контрольным органом</w:t>
            </w:r>
          </w:p>
        </w:tc>
        <w:tc>
          <w:tcPr>
            <w:tcW w:w="1388" w:type="pct"/>
            <w:gridSpan w:val="2"/>
            <w:shd w:val="clear" w:color="auto" w:fill="auto"/>
            <w:vAlign w:val="center"/>
          </w:tcPr>
          <w:p w:rsidR="00E80CC6" w:rsidRPr="00E87917" w:rsidRDefault="00E80CC6" w:rsidP="00E80CC6">
            <w:pPr>
              <w:spacing w:before="0" w:after="0"/>
              <w:rPr>
                <w:sz w:val="20"/>
              </w:rPr>
            </w:pPr>
            <w:r>
              <w:rPr>
                <w:sz w:val="20"/>
              </w:rPr>
              <w:t xml:space="preserve">Указание данного поля обязательно, в случае если у отзываемой жалобы отсутствует номер реестровой записи </w:t>
            </w:r>
            <w:r w:rsidRPr="00E626A2">
              <w:rPr>
                <w:sz w:val="20"/>
              </w:rPr>
              <w:lastRenderedPageBreak/>
              <w:t>(согласно ПП РФ №1148)</w:t>
            </w:r>
            <w:r>
              <w:rPr>
                <w:sz w:val="20"/>
              </w:rPr>
              <w:t xml:space="preserve"> (</w:t>
            </w:r>
            <w:r>
              <w:rPr>
                <w:sz w:val="20"/>
                <w:lang w:val="en-US"/>
              </w:rPr>
              <w:t>regNumber</w:t>
            </w:r>
            <w:r>
              <w:rPr>
                <w:sz w:val="20"/>
              </w:rPr>
              <w:t>)</w:t>
            </w:r>
          </w:p>
        </w:tc>
      </w:tr>
      <w:tr w:rsidR="00E80CC6" w:rsidRPr="00C213F0" w:rsidTr="009B1F85">
        <w:trPr>
          <w:gridAfter w:val="1"/>
          <w:wAfter w:w="49" w:type="pct"/>
        </w:trPr>
        <w:tc>
          <w:tcPr>
            <w:tcW w:w="738" w:type="pct"/>
            <w:gridSpan w:val="2"/>
            <w:shd w:val="clear" w:color="auto" w:fill="auto"/>
          </w:tcPr>
          <w:p w:rsidR="00E80CC6" w:rsidRPr="00E87917" w:rsidRDefault="00E80CC6" w:rsidP="00162C92">
            <w:pPr>
              <w:spacing w:before="0" w:after="0"/>
              <w:rPr>
                <w:sz w:val="20"/>
              </w:rPr>
            </w:pPr>
            <w:r w:rsidRPr="00E87917">
              <w:rPr>
                <w:sz w:val="20"/>
              </w:rPr>
              <w:lastRenderedPageBreak/>
              <w:t> </w:t>
            </w:r>
          </w:p>
        </w:tc>
        <w:tc>
          <w:tcPr>
            <w:tcW w:w="743" w:type="pct"/>
            <w:gridSpan w:val="2"/>
            <w:shd w:val="clear" w:color="auto" w:fill="auto"/>
          </w:tcPr>
          <w:p w:rsidR="00E80CC6" w:rsidRPr="00E87917" w:rsidRDefault="00E80CC6" w:rsidP="00162C92">
            <w:pPr>
              <w:spacing w:before="0" w:after="0"/>
              <w:rPr>
                <w:sz w:val="20"/>
              </w:rPr>
            </w:pPr>
            <w:r w:rsidRPr="00E626A2">
              <w:rPr>
                <w:sz w:val="20"/>
              </w:rPr>
              <w:t>regNumber</w:t>
            </w:r>
          </w:p>
        </w:tc>
        <w:tc>
          <w:tcPr>
            <w:tcW w:w="199" w:type="pct"/>
            <w:gridSpan w:val="2"/>
            <w:shd w:val="clear" w:color="auto" w:fill="auto"/>
          </w:tcPr>
          <w:p w:rsidR="00E80CC6" w:rsidRPr="00E87917" w:rsidRDefault="00E80CC6" w:rsidP="00162C92">
            <w:pPr>
              <w:spacing w:before="0" w:after="0"/>
              <w:jc w:val="center"/>
              <w:rPr>
                <w:sz w:val="20"/>
              </w:rPr>
            </w:pPr>
            <w:r>
              <w:rPr>
                <w:sz w:val="20"/>
              </w:rPr>
              <w:t>Н</w:t>
            </w:r>
          </w:p>
        </w:tc>
        <w:tc>
          <w:tcPr>
            <w:tcW w:w="497" w:type="pct"/>
            <w:gridSpan w:val="2"/>
            <w:shd w:val="clear" w:color="auto" w:fill="auto"/>
          </w:tcPr>
          <w:p w:rsidR="00E80CC6" w:rsidRPr="00E87917" w:rsidRDefault="00E80CC6" w:rsidP="00162C92">
            <w:pPr>
              <w:spacing w:before="0" w:after="0"/>
              <w:jc w:val="center"/>
              <w:rPr>
                <w:sz w:val="20"/>
              </w:rPr>
            </w:pPr>
            <w:r w:rsidRPr="00E232BB">
              <w:rPr>
                <w:sz w:val="20"/>
              </w:rPr>
              <w:t>T(1-2</w:t>
            </w:r>
            <w:r>
              <w:rPr>
                <w:sz w:val="20"/>
              </w:rPr>
              <w:t>1</w:t>
            </w:r>
            <w:r w:rsidRPr="00E232BB">
              <w:rPr>
                <w:sz w:val="20"/>
              </w:rPr>
              <w:t>)</w:t>
            </w:r>
          </w:p>
        </w:tc>
        <w:tc>
          <w:tcPr>
            <w:tcW w:w="1386" w:type="pct"/>
            <w:gridSpan w:val="2"/>
            <w:shd w:val="clear" w:color="auto" w:fill="auto"/>
          </w:tcPr>
          <w:p w:rsidR="00E80CC6" w:rsidRPr="00E87917" w:rsidRDefault="00E80CC6" w:rsidP="00162C92">
            <w:pPr>
              <w:spacing w:before="0" w:after="0"/>
              <w:rPr>
                <w:sz w:val="20"/>
              </w:rPr>
            </w:pPr>
            <w:r w:rsidRPr="00E626A2">
              <w:rPr>
                <w:sz w:val="20"/>
              </w:rPr>
              <w:t xml:space="preserve">Номер реестровой записи </w:t>
            </w:r>
            <w:r>
              <w:rPr>
                <w:sz w:val="20"/>
              </w:rPr>
              <w:t xml:space="preserve">отзываемой </w:t>
            </w:r>
            <w:r w:rsidRPr="00E626A2">
              <w:rPr>
                <w:sz w:val="20"/>
              </w:rPr>
              <w:t>жалобы (согласно ПП РФ №1148)</w:t>
            </w:r>
          </w:p>
        </w:tc>
        <w:tc>
          <w:tcPr>
            <w:tcW w:w="1388" w:type="pct"/>
            <w:gridSpan w:val="2"/>
            <w:shd w:val="clear" w:color="auto" w:fill="auto"/>
            <w:vAlign w:val="center"/>
          </w:tcPr>
          <w:p w:rsidR="00E80CC6" w:rsidRPr="00623095" w:rsidRDefault="00E80CC6" w:rsidP="00162C92">
            <w:pPr>
              <w:spacing w:before="0" w:after="0"/>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rsidR="009E661C" w:rsidRPr="009E661C" w:rsidRDefault="009E661C" w:rsidP="00162C92">
            <w:pPr>
              <w:spacing w:before="0" w:after="0"/>
              <w:rPr>
                <w:sz w:val="20"/>
              </w:rPr>
            </w:pPr>
            <w:r>
              <w:rPr>
                <w:sz w:val="20"/>
              </w:rPr>
              <w:t>При приеме контролируется обязательность заполнения поля c</w:t>
            </w:r>
            <w:r w:rsidRPr="001F4BD6">
              <w:rPr>
                <w:sz w:val="20"/>
              </w:rPr>
              <w:t>heckResult</w:t>
            </w:r>
            <w:r>
              <w:rPr>
                <w:sz w:val="20"/>
              </w:rPr>
              <w:t xml:space="preserve">Number или поля </w:t>
            </w:r>
            <w:r>
              <w:rPr>
                <w:sz w:val="20"/>
                <w:lang w:val="en-US"/>
              </w:rPr>
              <w:t>regNumber</w:t>
            </w:r>
          </w:p>
        </w:tc>
      </w:tr>
      <w:tr w:rsidR="00E80CC6" w:rsidRPr="00C213F0" w:rsidTr="009B1F85">
        <w:trPr>
          <w:gridAfter w:val="1"/>
          <w:wAfter w:w="49" w:type="pct"/>
        </w:trPr>
        <w:tc>
          <w:tcPr>
            <w:tcW w:w="738" w:type="pct"/>
            <w:gridSpan w:val="2"/>
            <w:shd w:val="clear" w:color="auto" w:fill="auto"/>
          </w:tcPr>
          <w:p w:rsidR="00E80CC6" w:rsidRPr="00E87917" w:rsidRDefault="00E80CC6" w:rsidP="00162C92">
            <w:pPr>
              <w:spacing w:before="0" w:after="0"/>
              <w:rPr>
                <w:sz w:val="20"/>
              </w:rPr>
            </w:pPr>
            <w:r w:rsidRPr="00E87917">
              <w:rPr>
                <w:sz w:val="20"/>
              </w:rPr>
              <w:t> </w:t>
            </w:r>
          </w:p>
        </w:tc>
        <w:tc>
          <w:tcPr>
            <w:tcW w:w="743" w:type="pct"/>
            <w:gridSpan w:val="2"/>
            <w:shd w:val="clear" w:color="auto" w:fill="auto"/>
          </w:tcPr>
          <w:p w:rsidR="00E80CC6" w:rsidRPr="00E87917" w:rsidRDefault="00E80CC6" w:rsidP="00162C92">
            <w:pPr>
              <w:spacing w:before="0" w:after="0"/>
              <w:rPr>
                <w:sz w:val="20"/>
              </w:rPr>
            </w:pPr>
            <w:r>
              <w:rPr>
                <w:sz w:val="20"/>
              </w:rPr>
              <w:t>doc</w:t>
            </w:r>
            <w:r w:rsidRPr="00E626A2">
              <w:rPr>
                <w:sz w:val="20"/>
              </w:rPr>
              <w:t>Number</w:t>
            </w:r>
          </w:p>
        </w:tc>
        <w:tc>
          <w:tcPr>
            <w:tcW w:w="199" w:type="pct"/>
            <w:gridSpan w:val="2"/>
            <w:shd w:val="clear" w:color="auto" w:fill="auto"/>
          </w:tcPr>
          <w:p w:rsidR="00E80CC6" w:rsidRPr="00E87917" w:rsidRDefault="00E80CC6" w:rsidP="00162C92">
            <w:pPr>
              <w:spacing w:before="0" w:after="0"/>
              <w:jc w:val="center"/>
              <w:rPr>
                <w:sz w:val="20"/>
              </w:rPr>
            </w:pPr>
            <w:r>
              <w:rPr>
                <w:sz w:val="20"/>
              </w:rPr>
              <w:t>Н</w:t>
            </w:r>
          </w:p>
        </w:tc>
        <w:tc>
          <w:tcPr>
            <w:tcW w:w="497" w:type="pct"/>
            <w:gridSpan w:val="2"/>
            <w:shd w:val="clear" w:color="auto" w:fill="auto"/>
          </w:tcPr>
          <w:p w:rsidR="00E80CC6" w:rsidRPr="00E87917" w:rsidRDefault="00E80CC6" w:rsidP="00162C92">
            <w:pPr>
              <w:spacing w:before="0" w:after="0"/>
              <w:jc w:val="center"/>
              <w:rPr>
                <w:sz w:val="20"/>
              </w:rPr>
            </w:pPr>
            <w:r w:rsidRPr="00E232BB">
              <w:rPr>
                <w:sz w:val="20"/>
              </w:rPr>
              <w:t>T(1-2</w:t>
            </w:r>
            <w:r>
              <w:rPr>
                <w:sz w:val="20"/>
              </w:rPr>
              <w:t>1</w:t>
            </w:r>
            <w:r w:rsidRPr="00E232BB">
              <w:rPr>
                <w:sz w:val="20"/>
              </w:rPr>
              <w:t>)</w:t>
            </w:r>
          </w:p>
        </w:tc>
        <w:tc>
          <w:tcPr>
            <w:tcW w:w="1386" w:type="pct"/>
            <w:gridSpan w:val="2"/>
            <w:shd w:val="clear" w:color="auto" w:fill="auto"/>
          </w:tcPr>
          <w:p w:rsidR="00E80CC6" w:rsidRPr="00E87917" w:rsidRDefault="00E80CC6" w:rsidP="00162C92">
            <w:pPr>
              <w:spacing w:before="0" w:after="0"/>
              <w:rPr>
                <w:sz w:val="20"/>
              </w:rPr>
            </w:pPr>
            <w:r w:rsidRPr="00E626A2">
              <w:rPr>
                <w:sz w:val="20"/>
              </w:rPr>
              <w:t>Номер документа в реестровой записи жалобы  (согласно ПП РФ №1148)</w:t>
            </w:r>
          </w:p>
        </w:tc>
        <w:tc>
          <w:tcPr>
            <w:tcW w:w="1388" w:type="pct"/>
            <w:gridSpan w:val="2"/>
            <w:shd w:val="clear" w:color="auto" w:fill="auto"/>
            <w:vAlign w:val="center"/>
          </w:tcPr>
          <w:p w:rsidR="00E80CC6" w:rsidRPr="00E87917" w:rsidRDefault="00E80CC6" w:rsidP="00162C92">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1C794E" w:rsidRDefault="006A70E5" w:rsidP="00633356">
            <w:pPr>
              <w:spacing w:before="0" w:after="0"/>
              <w:rPr>
                <w:sz w:val="20"/>
              </w:rPr>
            </w:pPr>
            <w:r w:rsidRPr="001C794E">
              <w:rPr>
                <w:sz w:val="20"/>
              </w:rPr>
              <w:t>isGroupItem</w:t>
            </w:r>
          </w:p>
        </w:tc>
        <w:tc>
          <w:tcPr>
            <w:tcW w:w="199" w:type="pct"/>
            <w:gridSpan w:val="2"/>
            <w:shd w:val="clear" w:color="auto" w:fill="auto"/>
          </w:tcPr>
          <w:p w:rsidR="006A70E5" w:rsidRPr="001C794E" w:rsidRDefault="006A70E5" w:rsidP="00633356">
            <w:pPr>
              <w:spacing w:before="0" w:after="0"/>
              <w:jc w:val="center"/>
              <w:rPr>
                <w:sz w:val="20"/>
              </w:rPr>
            </w:pPr>
            <w:r w:rsidRPr="001C794E">
              <w:rPr>
                <w:sz w:val="20"/>
              </w:rPr>
              <w:t>H</w:t>
            </w:r>
          </w:p>
        </w:tc>
        <w:tc>
          <w:tcPr>
            <w:tcW w:w="497" w:type="pct"/>
            <w:gridSpan w:val="2"/>
            <w:shd w:val="clear" w:color="auto" w:fill="auto"/>
          </w:tcPr>
          <w:p w:rsidR="006A70E5" w:rsidRPr="00E87917" w:rsidRDefault="006A70E5" w:rsidP="00633356">
            <w:pPr>
              <w:spacing w:before="0" w:after="0"/>
              <w:jc w:val="center"/>
              <w:rPr>
                <w:sz w:val="20"/>
              </w:rPr>
            </w:pPr>
            <w:r w:rsidRPr="001C794E">
              <w:rPr>
                <w:sz w:val="20"/>
              </w:rPr>
              <w:t>B</w:t>
            </w:r>
          </w:p>
        </w:tc>
        <w:tc>
          <w:tcPr>
            <w:tcW w:w="1386" w:type="pct"/>
            <w:gridSpan w:val="2"/>
            <w:shd w:val="clear" w:color="auto" w:fill="auto"/>
          </w:tcPr>
          <w:p w:rsidR="006A70E5" w:rsidRPr="00E87917" w:rsidRDefault="006A70E5" w:rsidP="00633356">
            <w:pPr>
              <w:spacing w:before="0" w:after="0"/>
              <w:rPr>
                <w:sz w:val="20"/>
              </w:rPr>
            </w:pPr>
            <w:r w:rsidRPr="00345F44">
              <w:rPr>
                <w:sz w:val="20"/>
              </w:rPr>
              <w:t>Признак, входит ли отзываемая жалоба в группу жалоб</w:t>
            </w:r>
          </w:p>
        </w:tc>
        <w:tc>
          <w:tcPr>
            <w:tcW w:w="1388" w:type="pct"/>
            <w:gridSpan w:val="2"/>
            <w:shd w:val="clear" w:color="auto" w:fill="auto"/>
          </w:tcPr>
          <w:p w:rsidR="006A70E5" w:rsidRPr="00345F44" w:rsidRDefault="006A70E5" w:rsidP="00633356">
            <w:pPr>
              <w:spacing w:before="0" w:after="0"/>
              <w:rPr>
                <w:sz w:val="20"/>
              </w:rPr>
            </w:pPr>
            <w:r>
              <w:rPr>
                <w:sz w:val="20"/>
              </w:rPr>
              <w:t>Элемент может быть не указан в случае, если отзываем</w:t>
            </w:r>
            <w:r w:rsidRPr="0090273F">
              <w:rPr>
                <w:sz w:val="20"/>
              </w:rPr>
              <w:t>а</w:t>
            </w:r>
            <w:r>
              <w:rPr>
                <w:sz w:val="20"/>
              </w:rPr>
              <w:t>я жалоба не входит в группу жалоб.</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6A70E5" w:rsidP="00633356">
            <w:pPr>
              <w:spacing w:before="0" w:after="0"/>
              <w:rPr>
                <w:sz w:val="20"/>
              </w:rPr>
            </w:pPr>
            <w:r w:rsidRPr="00E87917">
              <w:rPr>
                <w:sz w:val="20"/>
              </w:rPr>
              <w:t xml:space="preserve">regDate </w:t>
            </w:r>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D</w:t>
            </w:r>
          </w:p>
        </w:tc>
        <w:tc>
          <w:tcPr>
            <w:tcW w:w="1386" w:type="pct"/>
            <w:gridSpan w:val="2"/>
            <w:shd w:val="clear" w:color="auto" w:fill="auto"/>
          </w:tcPr>
          <w:p w:rsidR="006A70E5" w:rsidRPr="00E87917" w:rsidRDefault="006A70E5" w:rsidP="00633356">
            <w:pPr>
              <w:spacing w:before="0" w:after="0"/>
              <w:rPr>
                <w:sz w:val="20"/>
              </w:rPr>
            </w:pPr>
            <w:r w:rsidRPr="00E87917">
              <w:rPr>
                <w:sz w:val="20"/>
              </w:rPr>
              <w:t>Дата регистрации отзыва</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CC1749" w:rsidRPr="00C213F0" w:rsidTr="00D36EFA">
        <w:trPr>
          <w:gridAfter w:val="1"/>
          <w:wAfter w:w="49" w:type="pct"/>
        </w:trPr>
        <w:tc>
          <w:tcPr>
            <w:tcW w:w="738" w:type="pct"/>
            <w:gridSpan w:val="2"/>
            <w:shd w:val="clear" w:color="auto" w:fill="auto"/>
          </w:tcPr>
          <w:p w:rsidR="00CC1749" w:rsidRPr="00E87917" w:rsidRDefault="00CC1749" w:rsidP="00D36EFA">
            <w:pPr>
              <w:spacing w:before="0" w:after="0"/>
              <w:rPr>
                <w:sz w:val="20"/>
              </w:rPr>
            </w:pPr>
            <w:r w:rsidRPr="00E87917">
              <w:rPr>
                <w:sz w:val="20"/>
              </w:rPr>
              <w:t> </w:t>
            </w:r>
          </w:p>
        </w:tc>
        <w:tc>
          <w:tcPr>
            <w:tcW w:w="743" w:type="pct"/>
            <w:gridSpan w:val="2"/>
            <w:shd w:val="clear" w:color="auto" w:fill="auto"/>
          </w:tcPr>
          <w:p w:rsidR="00CC1749" w:rsidRPr="00E87917" w:rsidRDefault="00CC1749" w:rsidP="00D36EFA">
            <w:pPr>
              <w:spacing w:before="0" w:after="0"/>
              <w:rPr>
                <w:sz w:val="20"/>
              </w:rPr>
            </w:pPr>
            <w:r w:rsidRPr="00CC1749">
              <w:rPr>
                <w:sz w:val="20"/>
              </w:rPr>
              <w:t>infoReceivingDate</w:t>
            </w:r>
          </w:p>
        </w:tc>
        <w:tc>
          <w:tcPr>
            <w:tcW w:w="199" w:type="pct"/>
            <w:gridSpan w:val="2"/>
            <w:shd w:val="clear" w:color="auto" w:fill="auto"/>
          </w:tcPr>
          <w:p w:rsidR="00CC1749" w:rsidRPr="00E87917" w:rsidRDefault="00CC1749" w:rsidP="00D36EFA">
            <w:pPr>
              <w:spacing w:before="0" w:after="0"/>
              <w:jc w:val="center"/>
              <w:rPr>
                <w:sz w:val="20"/>
              </w:rPr>
            </w:pPr>
            <w:r>
              <w:rPr>
                <w:sz w:val="20"/>
              </w:rPr>
              <w:t>Н</w:t>
            </w:r>
          </w:p>
        </w:tc>
        <w:tc>
          <w:tcPr>
            <w:tcW w:w="497" w:type="pct"/>
            <w:gridSpan w:val="2"/>
            <w:shd w:val="clear" w:color="auto" w:fill="auto"/>
          </w:tcPr>
          <w:p w:rsidR="00CC1749" w:rsidRPr="00E87917" w:rsidRDefault="00CC1749" w:rsidP="00D36EFA">
            <w:pPr>
              <w:spacing w:before="0" w:after="0"/>
              <w:jc w:val="center"/>
              <w:rPr>
                <w:sz w:val="20"/>
              </w:rPr>
            </w:pPr>
            <w:r w:rsidRPr="00E87917">
              <w:rPr>
                <w:sz w:val="20"/>
              </w:rPr>
              <w:t>D</w:t>
            </w:r>
          </w:p>
        </w:tc>
        <w:tc>
          <w:tcPr>
            <w:tcW w:w="1386" w:type="pct"/>
            <w:gridSpan w:val="2"/>
            <w:shd w:val="clear" w:color="auto" w:fill="auto"/>
          </w:tcPr>
          <w:p w:rsidR="00CC1749" w:rsidRPr="00E87917" w:rsidRDefault="00CC1749" w:rsidP="00D36EFA">
            <w:pPr>
              <w:spacing w:before="0" w:after="0"/>
              <w:rPr>
                <w:sz w:val="20"/>
              </w:rPr>
            </w:pPr>
            <w:r w:rsidRPr="00CC1749">
              <w:rPr>
                <w:sz w:val="20"/>
              </w:rPr>
              <w:t>Дата поступления информации об отзыве</w:t>
            </w:r>
          </w:p>
        </w:tc>
        <w:tc>
          <w:tcPr>
            <w:tcW w:w="1388" w:type="pct"/>
            <w:gridSpan w:val="2"/>
            <w:shd w:val="clear" w:color="auto" w:fill="auto"/>
          </w:tcPr>
          <w:p w:rsidR="00CC1749" w:rsidRPr="00E87917" w:rsidRDefault="00CC1749" w:rsidP="00D36EFA">
            <w:pPr>
              <w:spacing w:before="0" w:after="0"/>
              <w:rPr>
                <w:sz w:val="20"/>
              </w:rPr>
            </w:pPr>
            <w:r w:rsidRPr="00E87917">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67182A" w:rsidP="00633356">
            <w:pPr>
              <w:spacing w:before="0" w:after="0"/>
              <w:rPr>
                <w:sz w:val="20"/>
              </w:rPr>
            </w:pPr>
            <w:hyperlink w:anchor="registrationKO_complaintCancelType" w:history="1">
              <w:r w:rsidR="006A70E5" w:rsidRPr="00E87917">
                <w:rPr>
                  <w:sz w:val="20"/>
                </w:rPr>
                <w:t>registrationKO</w:t>
              </w:r>
            </w:hyperlink>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tcPr>
          <w:p w:rsidR="006A70E5" w:rsidRPr="00E87917" w:rsidRDefault="006A70E5" w:rsidP="00633356">
            <w:pPr>
              <w:spacing w:before="0" w:after="0"/>
              <w:rPr>
                <w:sz w:val="20"/>
              </w:rPr>
            </w:pPr>
            <w:r w:rsidRPr="00E87917">
              <w:rPr>
                <w:sz w:val="20"/>
              </w:rPr>
              <w:t>Орган, осуществлявший регистрацию отзыва жалобы</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A24C3A" w:rsidRPr="00C213F0" w:rsidTr="009B1F85">
        <w:trPr>
          <w:gridAfter w:val="1"/>
          <w:wAfter w:w="49" w:type="pct"/>
        </w:trPr>
        <w:tc>
          <w:tcPr>
            <w:tcW w:w="738" w:type="pct"/>
            <w:gridSpan w:val="2"/>
            <w:shd w:val="clear" w:color="auto" w:fill="auto"/>
          </w:tcPr>
          <w:p w:rsidR="00A24C3A" w:rsidRPr="00E87917" w:rsidRDefault="00A24C3A" w:rsidP="009268F1">
            <w:pPr>
              <w:spacing w:before="0" w:after="0"/>
              <w:rPr>
                <w:sz w:val="20"/>
              </w:rPr>
            </w:pPr>
            <w:r w:rsidRPr="00E87917">
              <w:rPr>
                <w:sz w:val="20"/>
              </w:rPr>
              <w:t> </w:t>
            </w:r>
          </w:p>
        </w:tc>
        <w:tc>
          <w:tcPr>
            <w:tcW w:w="743" w:type="pct"/>
            <w:gridSpan w:val="2"/>
            <w:shd w:val="clear" w:color="auto" w:fill="auto"/>
          </w:tcPr>
          <w:p w:rsidR="00A24C3A" w:rsidRPr="00E87917" w:rsidRDefault="00A24C3A" w:rsidP="009268F1">
            <w:pPr>
              <w:spacing w:before="0" w:after="0"/>
              <w:rPr>
                <w:sz w:val="20"/>
              </w:rPr>
            </w:pPr>
            <w:r w:rsidRPr="00A24C3A">
              <w:rPr>
                <w:sz w:val="20"/>
              </w:rPr>
              <w:t>name</w:t>
            </w:r>
          </w:p>
        </w:tc>
        <w:tc>
          <w:tcPr>
            <w:tcW w:w="199" w:type="pct"/>
            <w:gridSpan w:val="2"/>
            <w:shd w:val="clear" w:color="auto" w:fill="auto"/>
          </w:tcPr>
          <w:p w:rsidR="00A24C3A" w:rsidRPr="00E87917" w:rsidRDefault="00A24C3A" w:rsidP="009268F1">
            <w:pPr>
              <w:spacing w:before="0" w:after="0"/>
              <w:jc w:val="center"/>
              <w:rPr>
                <w:sz w:val="20"/>
              </w:rPr>
            </w:pPr>
            <w:r w:rsidRPr="00E87917">
              <w:rPr>
                <w:sz w:val="20"/>
              </w:rPr>
              <w:t>H</w:t>
            </w:r>
          </w:p>
        </w:tc>
        <w:tc>
          <w:tcPr>
            <w:tcW w:w="497" w:type="pct"/>
            <w:gridSpan w:val="2"/>
            <w:shd w:val="clear" w:color="auto" w:fill="auto"/>
          </w:tcPr>
          <w:p w:rsidR="00A24C3A" w:rsidRPr="00E87917" w:rsidRDefault="00A24C3A" w:rsidP="009268F1">
            <w:pPr>
              <w:spacing w:before="0" w:after="0"/>
              <w:jc w:val="center"/>
              <w:rPr>
                <w:sz w:val="20"/>
              </w:rPr>
            </w:pPr>
            <w:r w:rsidRPr="00E87917">
              <w:rPr>
                <w:sz w:val="20"/>
              </w:rPr>
              <w:t>T(1-2000)</w:t>
            </w:r>
          </w:p>
        </w:tc>
        <w:tc>
          <w:tcPr>
            <w:tcW w:w="1386" w:type="pct"/>
            <w:gridSpan w:val="2"/>
            <w:shd w:val="clear" w:color="auto" w:fill="auto"/>
          </w:tcPr>
          <w:p w:rsidR="00A24C3A" w:rsidRPr="00E87917" w:rsidRDefault="00A24C3A" w:rsidP="009268F1">
            <w:pPr>
              <w:spacing w:before="0" w:after="0"/>
              <w:rPr>
                <w:sz w:val="20"/>
              </w:rPr>
            </w:pPr>
            <w:r w:rsidRPr="00A24C3A">
              <w:rPr>
                <w:sz w:val="20"/>
              </w:rPr>
              <w:t>Наименование участника контрактной системы в сфере закупок, отозвавшего жалобу</w:t>
            </w:r>
          </w:p>
        </w:tc>
        <w:tc>
          <w:tcPr>
            <w:tcW w:w="1388" w:type="pct"/>
            <w:gridSpan w:val="2"/>
            <w:shd w:val="clear" w:color="auto" w:fill="auto"/>
          </w:tcPr>
          <w:p w:rsidR="00A24C3A" w:rsidRPr="00E87917" w:rsidRDefault="00A24C3A" w:rsidP="009268F1">
            <w:pPr>
              <w:spacing w:before="0" w:after="0"/>
              <w:rPr>
                <w:sz w:val="20"/>
              </w:rPr>
            </w:pPr>
            <w:r w:rsidRPr="00E87917">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6A70E5" w:rsidP="00633356">
            <w:pPr>
              <w:spacing w:before="0" w:after="0"/>
              <w:rPr>
                <w:sz w:val="20"/>
              </w:rPr>
            </w:pPr>
            <w:r w:rsidRPr="00E87917">
              <w:rPr>
                <w:sz w:val="20"/>
              </w:rPr>
              <w:t xml:space="preserve">regType </w:t>
            </w:r>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T</w:t>
            </w:r>
          </w:p>
        </w:tc>
        <w:tc>
          <w:tcPr>
            <w:tcW w:w="1386" w:type="pct"/>
            <w:gridSpan w:val="2"/>
            <w:shd w:val="clear" w:color="auto" w:fill="auto"/>
          </w:tcPr>
          <w:p w:rsidR="006A70E5" w:rsidRPr="00E87917" w:rsidRDefault="006A70E5" w:rsidP="00633356">
            <w:pPr>
              <w:spacing w:before="0" w:after="0"/>
              <w:rPr>
                <w:sz w:val="20"/>
              </w:rPr>
            </w:pPr>
            <w:r w:rsidRPr="00E87917">
              <w:rPr>
                <w:sz w:val="20"/>
              </w:rPr>
              <w:t>Тип подачи жалобы</w:t>
            </w:r>
            <w:r w:rsidRPr="00E87917">
              <w:rPr>
                <w:sz w:val="20"/>
              </w:rPr>
              <w:br/>
              <w:t>M-ручное заведение жалобы</w:t>
            </w:r>
            <w:r w:rsidRPr="00E87917">
              <w:rPr>
                <w:sz w:val="20"/>
              </w:rPr>
              <w:br/>
              <w:t>E - электронная подача</w:t>
            </w:r>
            <w:r w:rsidRPr="00E87917">
              <w:rPr>
                <w:sz w:val="20"/>
              </w:rPr>
              <w:br/>
              <w:t>I - полученная по интеграции</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M </w:t>
            </w:r>
            <w:r w:rsidRPr="00E87917">
              <w:rPr>
                <w:sz w:val="20"/>
              </w:rPr>
              <w:br/>
              <w:t xml:space="preserve">E </w:t>
            </w:r>
            <w:r w:rsidRPr="00E87917">
              <w:rPr>
                <w:sz w:val="20"/>
              </w:rPr>
              <w:br/>
              <w:t xml:space="preserve">I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6A70E5" w:rsidP="00633356">
            <w:pPr>
              <w:spacing w:before="0" w:after="0"/>
              <w:rPr>
                <w:sz w:val="20"/>
              </w:rPr>
            </w:pPr>
            <w:r w:rsidRPr="00E87917">
              <w:rPr>
                <w:sz w:val="20"/>
              </w:rPr>
              <w:t xml:space="preserve">text </w:t>
            </w:r>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T(1-</w:t>
            </w:r>
            <w:r>
              <w:rPr>
                <w:sz w:val="20"/>
              </w:rPr>
              <w:t>2000</w:t>
            </w:r>
            <w:r w:rsidRPr="00E87917">
              <w:rPr>
                <w:sz w:val="20"/>
              </w:rPr>
              <w:t>)</w:t>
            </w:r>
          </w:p>
        </w:tc>
        <w:tc>
          <w:tcPr>
            <w:tcW w:w="1386" w:type="pct"/>
            <w:gridSpan w:val="2"/>
            <w:shd w:val="clear" w:color="auto" w:fill="auto"/>
          </w:tcPr>
          <w:p w:rsidR="006A70E5" w:rsidRPr="00E87917" w:rsidRDefault="006A70E5" w:rsidP="00633356">
            <w:pPr>
              <w:spacing w:before="0" w:after="0"/>
              <w:rPr>
                <w:sz w:val="20"/>
              </w:rPr>
            </w:pPr>
            <w:r w:rsidRPr="00E87917">
              <w:rPr>
                <w:sz w:val="20"/>
              </w:rPr>
              <w:t>Основание отзыва жалобы</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67182A" w:rsidP="00633356">
            <w:pPr>
              <w:spacing w:before="0" w:after="0"/>
              <w:rPr>
                <w:sz w:val="20"/>
              </w:rPr>
            </w:pPr>
            <w:hyperlink w:anchor="printForm_complaintCancelType" w:history="1">
              <w:r w:rsidR="006A70E5" w:rsidRPr="00E87917">
                <w:rPr>
                  <w:sz w:val="20"/>
                </w:rPr>
                <w:t>printForm</w:t>
              </w:r>
            </w:hyperlink>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tcPr>
          <w:p w:rsidR="006A70E5" w:rsidRPr="00E87917" w:rsidRDefault="006A70E5" w:rsidP="00633356">
            <w:pPr>
              <w:spacing w:before="0" w:after="0"/>
              <w:rPr>
                <w:sz w:val="20"/>
              </w:rPr>
            </w:pPr>
            <w:r w:rsidRPr="00E87917">
              <w:rPr>
                <w:sz w:val="20"/>
              </w:rPr>
              <w:t>Печатная форма отзыва жалобы</w:t>
            </w:r>
          </w:p>
        </w:tc>
        <w:tc>
          <w:tcPr>
            <w:tcW w:w="1388" w:type="pct"/>
            <w:gridSpan w:val="2"/>
            <w:shd w:val="clear" w:color="auto" w:fill="auto"/>
          </w:tcPr>
          <w:p w:rsidR="006A70E5" w:rsidRPr="00E87917" w:rsidRDefault="006A70E5" w:rsidP="00633356">
            <w:pPr>
              <w:spacing w:before="0" w:after="0"/>
              <w:rPr>
                <w:sz w:val="20"/>
              </w:rPr>
            </w:pPr>
            <w:r w:rsidRPr="00E87917">
              <w:rPr>
                <w:sz w:val="20"/>
              </w:rPr>
              <w:t> </w:t>
            </w:r>
            <w:r w:rsidR="00870972">
              <w:rPr>
                <w:sz w:val="20"/>
              </w:rPr>
              <w:t>Элемент обязателен для заполнения при передаче от ЕИС опубликованного документа. В прочих случаях не указывается.</w:t>
            </w:r>
          </w:p>
        </w:tc>
      </w:tr>
      <w:tr w:rsidR="00A47C6C" w:rsidRPr="00C213F0" w:rsidTr="009B1F85">
        <w:trPr>
          <w:gridAfter w:val="1"/>
          <w:wAfter w:w="49" w:type="pct"/>
        </w:trPr>
        <w:tc>
          <w:tcPr>
            <w:tcW w:w="738" w:type="pct"/>
            <w:gridSpan w:val="2"/>
            <w:shd w:val="clear" w:color="auto" w:fill="auto"/>
          </w:tcPr>
          <w:p w:rsidR="00A47C6C" w:rsidRPr="00E87917" w:rsidRDefault="00A47C6C" w:rsidP="00A47C6C">
            <w:pPr>
              <w:spacing w:before="0" w:after="0"/>
              <w:rPr>
                <w:sz w:val="20"/>
              </w:rPr>
            </w:pPr>
            <w:r w:rsidRPr="00E87917">
              <w:rPr>
                <w:sz w:val="20"/>
              </w:rPr>
              <w:t> </w:t>
            </w:r>
          </w:p>
        </w:tc>
        <w:tc>
          <w:tcPr>
            <w:tcW w:w="743" w:type="pct"/>
            <w:gridSpan w:val="2"/>
            <w:shd w:val="clear" w:color="auto" w:fill="auto"/>
            <w:vAlign w:val="center"/>
          </w:tcPr>
          <w:p w:rsidR="00A47C6C" w:rsidRPr="009B7733" w:rsidRDefault="00A47C6C" w:rsidP="00A47C6C">
            <w:pPr>
              <w:spacing w:before="0" w:after="0"/>
              <w:rPr>
                <w:sz w:val="20"/>
              </w:rPr>
            </w:pPr>
            <w:r>
              <w:rPr>
                <w:sz w:val="20"/>
                <w:lang w:eastAsia="en-US"/>
              </w:rPr>
              <w:t>extPrintForm</w:t>
            </w:r>
          </w:p>
        </w:tc>
        <w:tc>
          <w:tcPr>
            <w:tcW w:w="199" w:type="pct"/>
            <w:gridSpan w:val="2"/>
            <w:shd w:val="clear" w:color="auto" w:fill="auto"/>
            <w:vAlign w:val="center"/>
          </w:tcPr>
          <w:p w:rsidR="00A47C6C" w:rsidRPr="00E87917" w:rsidRDefault="00A47C6C" w:rsidP="00A47C6C">
            <w:pPr>
              <w:spacing w:before="0" w:after="0"/>
              <w:jc w:val="center"/>
              <w:rPr>
                <w:sz w:val="20"/>
              </w:rPr>
            </w:pPr>
            <w:r>
              <w:rPr>
                <w:sz w:val="20"/>
                <w:lang w:eastAsia="en-US"/>
              </w:rPr>
              <w:t>Н</w:t>
            </w:r>
          </w:p>
        </w:tc>
        <w:tc>
          <w:tcPr>
            <w:tcW w:w="497" w:type="pct"/>
            <w:gridSpan w:val="2"/>
            <w:shd w:val="clear" w:color="auto" w:fill="auto"/>
            <w:vAlign w:val="center"/>
          </w:tcPr>
          <w:p w:rsidR="00A47C6C" w:rsidRPr="00E87917" w:rsidRDefault="00A47C6C" w:rsidP="00A47C6C">
            <w:pPr>
              <w:spacing w:before="0" w:after="0"/>
              <w:jc w:val="center"/>
              <w:rPr>
                <w:sz w:val="20"/>
              </w:rPr>
            </w:pPr>
            <w:r>
              <w:rPr>
                <w:sz w:val="20"/>
                <w:lang w:val="en-US" w:eastAsia="en-US"/>
              </w:rPr>
              <w:t>S</w:t>
            </w:r>
          </w:p>
        </w:tc>
        <w:tc>
          <w:tcPr>
            <w:tcW w:w="1386" w:type="pct"/>
            <w:gridSpan w:val="2"/>
            <w:shd w:val="clear" w:color="auto" w:fill="auto"/>
            <w:vAlign w:val="center"/>
          </w:tcPr>
          <w:p w:rsidR="00A47C6C" w:rsidRPr="00E87917" w:rsidRDefault="00A10D99" w:rsidP="00A47C6C">
            <w:pPr>
              <w:spacing w:before="0" w:after="0"/>
              <w:rPr>
                <w:sz w:val="20"/>
              </w:rPr>
            </w:pPr>
            <w:r>
              <w:rPr>
                <w:sz w:val="20"/>
                <w:lang w:eastAsia="en-US"/>
              </w:rPr>
              <w:t>Электронный документ, полученный из внешней системы</w:t>
            </w:r>
          </w:p>
        </w:tc>
        <w:tc>
          <w:tcPr>
            <w:tcW w:w="1388" w:type="pct"/>
            <w:gridSpan w:val="2"/>
            <w:shd w:val="clear" w:color="auto" w:fill="auto"/>
            <w:vAlign w:val="center"/>
          </w:tcPr>
          <w:p w:rsidR="00A47C6C" w:rsidRPr="00E87917" w:rsidRDefault="00A47C6C" w:rsidP="00A47C6C">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9B7733" w:rsidRDefault="006A70E5" w:rsidP="00633356">
            <w:pPr>
              <w:spacing w:before="0" w:after="0"/>
              <w:rPr>
                <w:sz w:val="20"/>
              </w:rPr>
            </w:pPr>
            <w:r w:rsidRPr="009B7733">
              <w:rPr>
                <w:sz w:val="20"/>
              </w:rPr>
              <w:t>attachments</w:t>
            </w:r>
          </w:p>
        </w:tc>
        <w:tc>
          <w:tcPr>
            <w:tcW w:w="199" w:type="pct"/>
            <w:gridSpan w:val="2"/>
            <w:shd w:val="clear" w:color="auto" w:fill="auto"/>
          </w:tcPr>
          <w:p w:rsidR="006A70E5" w:rsidRPr="00E87917" w:rsidRDefault="006A70E5" w:rsidP="00633356">
            <w:pPr>
              <w:spacing w:before="0" w:after="0"/>
              <w:jc w:val="center"/>
              <w:rPr>
                <w:sz w:val="20"/>
              </w:rPr>
            </w:pPr>
            <w:r>
              <w:rPr>
                <w:sz w:val="20"/>
              </w:rPr>
              <w:t>О</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tcPr>
          <w:p w:rsidR="006A70E5" w:rsidRPr="00E87917" w:rsidRDefault="006A70E5" w:rsidP="00633356">
            <w:pPr>
              <w:spacing w:before="0" w:after="0"/>
              <w:rPr>
                <w:sz w:val="20"/>
              </w:rPr>
            </w:pPr>
            <w:r>
              <w:rPr>
                <w:sz w:val="20"/>
              </w:rPr>
              <w:t>Информация о прикрепленных документах</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6A70E5" w:rsidRPr="00C213F0" w:rsidTr="00162C92">
        <w:trPr>
          <w:gridAfter w:val="1"/>
          <w:wAfter w:w="49" w:type="pct"/>
        </w:trPr>
        <w:tc>
          <w:tcPr>
            <w:tcW w:w="4951" w:type="pct"/>
            <w:gridSpan w:val="12"/>
            <w:shd w:val="clear" w:color="auto" w:fill="auto"/>
          </w:tcPr>
          <w:p w:rsidR="006A70E5" w:rsidRPr="00C213F0" w:rsidRDefault="006A70E5" w:rsidP="00633356">
            <w:pPr>
              <w:spacing w:before="0" w:after="0"/>
              <w:jc w:val="center"/>
              <w:rPr>
                <w:b/>
                <w:sz w:val="20"/>
              </w:rPr>
            </w:pPr>
            <w:r w:rsidRPr="00C213F0">
              <w:rPr>
                <w:b/>
                <w:sz w:val="20"/>
              </w:rPr>
              <w:t>Орган, осуществлявший регистрацию отзыва жалобы</w:t>
            </w:r>
          </w:p>
        </w:tc>
      </w:tr>
      <w:tr w:rsidR="006A70E5" w:rsidRPr="00C213F0" w:rsidTr="00623095">
        <w:trPr>
          <w:gridAfter w:val="1"/>
          <w:wAfter w:w="49" w:type="pct"/>
        </w:trPr>
        <w:tc>
          <w:tcPr>
            <w:tcW w:w="738" w:type="pct"/>
            <w:gridSpan w:val="2"/>
            <w:shd w:val="clear" w:color="auto" w:fill="auto"/>
          </w:tcPr>
          <w:p w:rsidR="006A70E5" w:rsidRPr="00C213F0" w:rsidRDefault="006A70E5" w:rsidP="00633356">
            <w:pPr>
              <w:spacing w:before="0" w:after="0"/>
              <w:rPr>
                <w:b/>
                <w:sz w:val="20"/>
              </w:rPr>
            </w:pPr>
            <w:r w:rsidRPr="00C213F0">
              <w:rPr>
                <w:b/>
                <w:sz w:val="20"/>
              </w:rPr>
              <w:t>registrationKO</w:t>
            </w:r>
          </w:p>
        </w:tc>
        <w:tc>
          <w:tcPr>
            <w:tcW w:w="743" w:type="pct"/>
            <w:gridSpan w:val="2"/>
            <w:shd w:val="clear" w:color="auto" w:fill="auto"/>
          </w:tcPr>
          <w:p w:rsidR="006A70E5" w:rsidRPr="00C213F0" w:rsidRDefault="006A70E5" w:rsidP="00633356">
            <w:pPr>
              <w:spacing w:before="0" w:after="0"/>
              <w:rPr>
                <w:b/>
                <w:sz w:val="20"/>
              </w:rPr>
            </w:pPr>
          </w:p>
        </w:tc>
        <w:tc>
          <w:tcPr>
            <w:tcW w:w="199" w:type="pct"/>
            <w:gridSpan w:val="2"/>
            <w:shd w:val="clear" w:color="auto" w:fill="auto"/>
          </w:tcPr>
          <w:p w:rsidR="006A70E5" w:rsidRPr="00C213F0" w:rsidRDefault="006A70E5" w:rsidP="00633356">
            <w:pPr>
              <w:spacing w:before="0" w:after="0"/>
              <w:jc w:val="center"/>
              <w:rPr>
                <w:b/>
                <w:sz w:val="20"/>
              </w:rPr>
            </w:pPr>
          </w:p>
        </w:tc>
        <w:tc>
          <w:tcPr>
            <w:tcW w:w="497" w:type="pct"/>
            <w:gridSpan w:val="2"/>
            <w:shd w:val="clear" w:color="auto" w:fill="auto"/>
          </w:tcPr>
          <w:p w:rsidR="006A70E5" w:rsidRPr="00C213F0" w:rsidRDefault="006A70E5" w:rsidP="00633356">
            <w:pPr>
              <w:spacing w:before="0" w:after="0"/>
              <w:jc w:val="center"/>
              <w:rPr>
                <w:b/>
                <w:sz w:val="20"/>
              </w:rPr>
            </w:pPr>
          </w:p>
        </w:tc>
        <w:tc>
          <w:tcPr>
            <w:tcW w:w="1386" w:type="pct"/>
            <w:gridSpan w:val="2"/>
            <w:shd w:val="clear" w:color="auto" w:fill="auto"/>
          </w:tcPr>
          <w:p w:rsidR="006A70E5" w:rsidRPr="00C213F0" w:rsidRDefault="006A70E5" w:rsidP="00633356">
            <w:pPr>
              <w:spacing w:before="0" w:after="0"/>
              <w:rPr>
                <w:b/>
                <w:sz w:val="20"/>
              </w:rPr>
            </w:pPr>
          </w:p>
        </w:tc>
        <w:tc>
          <w:tcPr>
            <w:tcW w:w="1388" w:type="pct"/>
            <w:gridSpan w:val="2"/>
            <w:shd w:val="clear" w:color="auto" w:fill="auto"/>
          </w:tcPr>
          <w:p w:rsidR="006A70E5" w:rsidRPr="00C213F0" w:rsidRDefault="006A70E5" w:rsidP="00633356">
            <w:pPr>
              <w:spacing w:before="0" w:after="0"/>
              <w:rPr>
                <w:b/>
                <w:sz w:val="20"/>
              </w:rPr>
            </w:pPr>
          </w:p>
        </w:tc>
      </w:tr>
      <w:tr w:rsidR="00C707B9" w:rsidRPr="00C213F0" w:rsidTr="00A91BC9">
        <w:trPr>
          <w:gridAfter w:val="1"/>
          <w:wAfter w:w="49" w:type="pct"/>
        </w:trPr>
        <w:tc>
          <w:tcPr>
            <w:tcW w:w="738" w:type="pct"/>
            <w:gridSpan w:val="2"/>
            <w:shd w:val="clear" w:color="auto" w:fill="auto"/>
          </w:tcPr>
          <w:p w:rsidR="00C707B9" w:rsidRPr="00E87917" w:rsidRDefault="00C707B9" w:rsidP="00633356">
            <w:pPr>
              <w:spacing w:before="0" w:after="0"/>
              <w:rPr>
                <w:sz w:val="20"/>
              </w:rPr>
            </w:pPr>
            <w:r w:rsidRPr="00E87917">
              <w:rPr>
                <w:sz w:val="20"/>
              </w:rPr>
              <w:t> </w:t>
            </w:r>
          </w:p>
        </w:tc>
        <w:tc>
          <w:tcPr>
            <w:tcW w:w="743" w:type="pct"/>
            <w:gridSpan w:val="2"/>
            <w:shd w:val="clear" w:color="auto" w:fill="auto"/>
          </w:tcPr>
          <w:p w:rsidR="00C707B9" w:rsidRPr="00E87917" w:rsidRDefault="00C707B9" w:rsidP="00633356">
            <w:pPr>
              <w:spacing w:before="0" w:after="0"/>
              <w:rPr>
                <w:sz w:val="20"/>
              </w:rPr>
            </w:pPr>
            <w:r w:rsidRPr="00E87917">
              <w:rPr>
                <w:sz w:val="20"/>
              </w:rPr>
              <w:t xml:space="preserve">regNum </w:t>
            </w:r>
          </w:p>
        </w:tc>
        <w:tc>
          <w:tcPr>
            <w:tcW w:w="199" w:type="pct"/>
            <w:gridSpan w:val="2"/>
            <w:shd w:val="clear" w:color="auto" w:fill="auto"/>
          </w:tcPr>
          <w:p w:rsidR="00C707B9" w:rsidRPr="00E87917" w:rsidRDefault="00C707B9" w:rsidP="00633356">
            <w:pPr>
              <w:spacing w:before="0" w:after="0"/>
              <w:jc w:val="center"/>
              <w:rPr>
                <w:sz w:val="20"/>
              </w:rPr>
            </w:pPr>
            <w:r w:rsidRPr="00E87917">
              <w:rPr>
                <w:sz w:val="20"/>
              </w:rPr>
              <w:t>O</w:t>
            </w:r>
          </w:p>
        </w:tc>
        <w:tc>
          <w:tcPr>
            <w:tcW w:w="497" w:type="pct"/>
            <w:gridSpan w:val="2"/>
            <w:shd w:val="clear" w:color="auto" w:fill="auto"/>
          </w:tcPr>
          <w:p w:rsidR="00C707B9" w:rsidRPr="00E87917" w:rsidRDefault="00C707B9" w:rsidP="00633356">
            <w:pPr>
              <w:spacing w:before="0" w:after="0"/>
              <w:jc w:val="center"/>
              <w:rPr>
                <w:sz w:val="20"/>
              </w:rPr>
            </w:pPr>
            <w:r w:rsidRPr="00E87917">
              <w:rPr>
                <w:sz w:val="20"/>
              </w:rPr>
              <w:t>T</w:t>
            </w:r>
          </w:p>
        </w:tc>
        <w:tc>
          <w:tcPr>
            <w:tcW w:w="1386" w:type="pct"/>
            <w:gridSpan w:val="2"/>
            <w:shd w:val="clear" w:color="auto" w:fill="auto"/>
          </w:tcPr>
          <w:p w:rsidR="00C707B9" w:rsidRPr="00E87917" w:rsidRDefault="009E18D3" w:rsidP="00633356">
            <w:pPr>
              <w:spacing w:before="0" w:after="0"/>
              <w:rPr>
                <w:sz w:val="20"/>
              </w:rPr>
            </w:pPr>
            <w:r>
              <w:rPr>
                <w:sz w:val="20"/>
              </w:rPr>
              <w:t>Код по СПЗ</w:t>
            </w:r>
          </w:p>
        </w:tc>
        <w:tc>
          <w:tcPr>
            <w:tcW w:w="1388" w:type="pct"/>
            <w:gridSpan w:val="2"/>
            <w:shd w:val="clear" w:color="auto" w:fill="auto"/>
            <w:vAlign w:val="center"/>
          </w:tcPr>
          <w:p w:rsidR="00C707B9" w:rsidRPr="00E87917"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213F0" w:rsidTr="00623095">
        <w:trPr>
          <w:gridAfter w:val="1"/>
          <w:wAfter w:w="49" w:type="pct"/>
        </w:trPr>
        <w:tc>
          <w:tcPr>
            <w:tcW w:w="738" w:type="pct"/>
            <w:gridSpan w:val="2"/>
            <w:shd w:val="clear" w:color="auto" w:fill="auto"/>
          </w:tcPr>
          <w:p w:rsidR="00C707B9" w:rsidRPr="00E87917" w:rsidRDefault="00C707B9" w:rsidP="002862D6">
            <w:pPr>
              <w:spacing w:before="0" w:after="0"/>
              <w:rPr>
                <w:sz w:val="20"/>
              </w:rPr>
            </w:pPr>
            <w:r w:rsidRPr="00E87917">
              <w:rPr>
                <w:sz w:val="20"/>
              </w:rPr>
              <w:t> </w:t>
            </w:r>
          </w:p>
        </w:tc>
        <w:tc>
          <w:tcPr>
            <w:tcW w:w="743" w:type="pct"/>
            <w:gridSpan w:val="2"/>
            <w:shd w:val="clear" w:color="auto" w:fill="auto"/>
          </w:tcPr>
          <w:p w:rsidR="00C707B9" w:rsidRDefault="00C707B9" w:rsidP="002862D6">
            <w:pPr>
              <w:spacing w:before="0" w:after="0" w:line="256" w:lineRule="auto"/>
              <w:rPr>
                <w:sz w:val="20"/>
                <w:lang w:eastAsia="en-US"/>
              </w:rPr>
            </w:pPr>
            <w:r>
              <w:rPr>
                <w:sz w:val="20"/>
                <w:lang w:eastAsia="en-US"/>
              </w:rPr>
              <w:t>consRegistryNum</w:t>
            </w:r>
          </w:p>
        </w:tc>
        <w:tc>
          <w:tcPr>
            <w:tcW w:w="199" w:type="pct"/>
            <w:gridSpan w:val="2"/>
            <w:shd w:val="clear" w:color="auto" w:fill="auto"/>
          </w:tcPr>
          <w:p w:rsidR="00C707B9" w:rsidRDefault="00C707B9" w:rsidP="002862D6">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2862D6">
            <w:pPr>
              <w:spacing w:before="0" w:after="0" w:line="256" w:lineRule="auto"/>
              <w:jc w:val="center"/>
              <w:rPr>
                <w:sz w:val="20"/>
                <w:lang w:eastAsia="en-US"/>
              </w:rPr>
            </w:pPr>
            <w:r>
              <w:rPr>
                <w:sz w:val="20"/>
                <w:lang w:eastAsia="en-US"/>
              </w:rPr>
              <w:t>T(8)</w:t>
            </w:r>
          </w:p>
        </w:tc>
        <w:tc>
          <w:tcPr>
            <w:tcW w:w="1386" w:type="pct"/>
            <w:gridSpan w:val="2"/>
            <w:shd w:val="clear" w:color="auto" w:fill="auto"/>
          </w:tcPr>
          <w:p w:rsidR="00C707B9" w:rsidRDefault="00C707B9" w:rsidP="002862D6">
            <w:pPr>
              <w:spacing w:before="0" w:after="0" w:line="256" w:lineRule="auto"/>
              <w:rPr>
                <w:sz w:val="20"/>
                <w:lang w:eastAsia="en-US"/>
              </w:rPr>
            </w:pPr>
            <w:r>
              <w:rPr>
                <w:sz w:val="20"/>
                <w:lang w:eastAsia="en-US"/>
              </w:rPr>
              <w:t>Код по Сводному Реестру</w:t>
            </w:r>
          </w:p>
        </w:tc>
        <w:tc>
          <w:tcPr>
            <w:tcW w:w="1388" w:type="pct"/>
            <w:gridSpan w:val="2"/>
            <w:shd w:val="clear" w:color="auto" w:fill="auto"/>
          </w:tcPr>
          <w:p w:rsidR="00C707B9" w:rsidRDefault="00C707B9" w:rsidP="002862D6">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213F0" w:rsidTr="00A91BC9">
        <w:trPr>
          <w:gridAfter w:val="1"/>
          <w:wAfter w:w="49" w:type="pct"/>
        </w:trPr>
        <w:tc>
          <w:tcPr>
            <w:tcW w:w="738" w:type="pct"/>
            <w:gridSpan w:val="2"/>
            <w:shd w:val="clear" w:color="auto" w:fill="auto"/>
          </w:tcPr>
          <w:p w:rsidR="00C707B9" w:rsidRPr="00E87917" w:rsidRDefault="00C707B9" w:rsidP="00633356">
            <w:pPr>
              <w:spacing w:before="0" w:after="0"/>
              <w:rPr>
                <w:sz w:val="20"/>
              </w:rPr>
            </w:pPr>
            <w:r w:rsidRPr="00E87917">
              <w:rPr>
                <w:sz w:val="20"/>
              </w:rPr>
              <w:t> </w:t>
            </w:r>
          </w:p>
        </w:tc>
        <w:tc>
          <w:tcPr>
            <w:tcW w:w="743" w:type="pct"/>
            <w:gridSpan w:val="2"/>
            <w:shd w:val="clear" w:color="auto" w:fill="auto"/>
          </w:tcPr>
          <w:p w:rsidR="00C707B9" w:rsidRPr="00E87917" w:rsidRDefault="00C707B9" w:rsidP="00633356">
            <w:pPr>
              <w:spacing w:before="0" w:after="0"/>
              <w:rPr>
                <w:sz w:val="20"/>
              </w:rPr>
            </w:pPr>
            <w:r w:rsidRPr="00E87917">
              <w:rPr>
                <w:sz w:val="20"/>
              </w:rPr>
              <w:t xml:space="preserve">fullName </w:t>
            </w:r>
          </w:p>
        </w:tc>
        <w:tc>
          <w:tcPr>
            <w:tcW w:w="199" w:type="pct"/>
            <w:gridSpan w:val="2"/>
            <w:shd w:val="clear" w:color="auto" w:fill="auto"/>
          </w:tcPr>
          <w:p w:rsidR="00C707B9" w:rsidRPr="00E87917" w:rsidRDefault="00C707B9" w:rsidP="00633356">
            <w:pPr>
              <w:spacing w:before="0" w:after="0"/>
              <w:jc w:val="center"/>
              <w:rPr>
                <w:sz w:val="20"/>
              </w:rPr>
            </w:pPr>
            <w:r w:rsidRPr="00E87917">
              <w:rPr>
                <w:sz w:val="20"/>
              </w:rPr>
              <w:t>H</w:t>
            </w:r>
          </w:p>
        </w:tc>
        <w:tc>
          <w:tcPr>
            <w:tcW w:w="497" w:type="pct"/>
            <w:gridSpan w:val="2"/>
            <w:shd w:val="clear" w:color="auto" w:fill="auto"/>
          </w:tcPr>
          <w:p w:rsidR="00C707B9" w:rsidRPr="00E87917" w:rsidRDefault="00C707B9" w:rsidP="00633356">
            <w:pPr>
              <w:spacing w:before="0" w:after="0"/>
              <w:jc w:val="center"/>
              <w:rPr>
                <w:sz w:val="20"/>
              </w:rPr>
            </w:pPr>
            <w:r w:rsidRPr="00E87917">
              <w:rPr>
                <w:sz w:val="20"/>
              </w:rPr>
              <w:t>T(1-2000)</w:t>
            </w:r>
          </w:p>
        </w:tc>
        <w:tc>
          <w:tcPr>
            <w:tcW w:w="1386" w:type="pct"/>
            <w:gridSpan w:val="2"/>
            <w:shd w:val="clear" w:color="auto" w:fill="auto"/>
          </w:tcPr>
          <w:p w:rsidR="00C707B9" w:rsidRPr="00E87917" w:rsidRDefault="00C707B9" w:rsidP="00633356">
            <w:pPr>
              <w:spacing w:before="0" w:after="0"/>
              <w:rPr>
                <w:sz w:val="20"/>
              </w:rPr>
            </w:pPr>
            <w:r w:rsidRPr="00E87917">
              <w:rPr>
                <w:sz w:val="20"/>
              </w:rPr>
              <w:t>Полное наименование</w:t>
            </w:r>
          </w:p>
        </w:tc>
        <w:tc>
          <w:tcPr>
            <w:tcW w:w="1388" w:type="pct"/>
            <w:gridSpan w:val="2"/>
            <w:shd w:val="clear" w:color="auto" w:fill="auto"/>
            <w:vAlign w:val="center"/>
          </w:tcPr>
          <w:p w:rsidR="00C707B9" w:rsidRPr="00E87917"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C213F0" w:rsidTr="00162C92">
        <w:trPr>
          <w:gridAfter w:val="1"/>
          <w:wAfter w:w="49" w:type="pct"/>
        </w:trPr>
        <w:tc>
          <w:tcPr>
            <w:tcW w:w="4951" w:type="pct"/>
            <w:gridSpan w:val="12"/>
            <w:shd w:val="clear" w:color="auto" w:fill="auto"/>
            <w:vAlign w:val="center"/>
          </w:tcPr>
          <w:p w:rsidR="006A70E5" w:rsidRPr="00C213F0" w:rsidRDefault="006A70E5" w:rsidP="00633356">
            <w:pPr>
              <w:spacing w:before="0" w:after="0"/>
              <w:jc w:val="center"/>
              <w:rPr>
                <w:b/>
                <w:sz w:val="20"/>
              </w:rPr>
            </w:pPr>
            <w:r w:rsidRPr="00C213F0">
              <w:rPr>
                <w:b/>
                <w:sz w:val="20"/>
              </w:rPr>
              <w:t>Печатная форма отзыва жалобы</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b/>
                <w:sz w:val="20"/>
              </w:rPr>
            </w:pPr>
            <w:r w:rsidRPr="00C213F0">
              <w:rPr>
                <w:b/>
                <w:sz w:val="20"/>
              </w:rPr>
              <w:t>printForm</w:t>
            </w:r>
          </w:p>
        </w:tc>
        <w:tc>
          <w:tcPr>
            <w:tcW w:w="743" w:type="pct"/>
            <w:gridSpan w:val="2"/>
            <w:shd w:val="clear" w:color="auto" w:fill="auto"/>
            <w:vAlign w:val="center"/>
          </w:tcPr>
          <w:p w:rsidR="006A70E5" w:rsidRPr="00C213F0" w:rsidRDefault="006A70E5" w:rsidP="00633356">
            <w:pPr>
              <w:spacing w:before="0" w:after="0"/>
              <w:rPr>
                <w:b/>
                <w:sz w:val="20"/>
              </w:rPr>
            </w:pPr>
          </w:p>
        </w:tc>
        <w:tc>
          <w:tcPr>
            <w:tcW w:w="199" w:type="pct"/>
            <w:gridSpan w:val="2"/>
            <w:shd w:val="clear" w:color="auto" w:fill="auto"/>
            <w:vAlign w:val="center"/>
          </w:tcPr>
          <w:p w:rsidR="006A70E5" w:rsidRPr="00C213F0" w:rsidRDefault="006A70E5" w:rsidP="00633356">
            <w:pPr>
              <w:spacing w:before="0" w:after="0"/>
              <w:jc w:val="center"/>
              <w:rPr>
                <w:b/>
                <w:sz w:val="20"/>
              </w:rPr>
            </w:pPr>
          </w:p>
        </w:tc>
        <w:tc>
          <w:tcPr>
            <w:tcW w:w="497" w:type="pct"/>
            <w:gridSpan w:val="2"/>
            <w:shd w:val="clear" w:color="auto" w:fill="auto"/>
            <w:vAlign w:val="center"/>
          </w:tcPr>
          <w:p w:rsidR="006A70E5" w:rsidRPr="00C213F0" w:rsidRDefault="006A70E5" w:rsidP="00633356">
            <w:pPr>
              <w:spacing w:before="0" w:after="0"/>
              <w:jc w:val="center"/>
              <w:rPr>
                <w:b/>
                <w:sz w:val="20"/>
              </w:rPr>
            </w:pPr>
          </w:p>
        </w:tc>
        <w:tc>
          <w:tcPr>
            <w:tcW w:w="1386" w:type="pct"/>
            <w:gridSpan w:val="2"/>
            <w:shd w:val="clear" w:color="auto" w:fill="auto"/>
            <w:vAlign w:val="center"/>
          </w:tcPr>
          <w:p w:rsidR="006A70E5" w:rsidRPr="00C213F0" w:rsidRDefault="006A70E5" w:rsidP="00633356">
            <w:pPr>
              <w:spacing w:before="0" w:after="0"/>
              <w:rPr>
                <w:b/>
                <w:sz w:val="20"/>
              </w:rPr>
            </w:pPr>
          </w:p>
        </w:tc>
        <w:tc>
          <w:tcPr>
            <w:tcW w:w="1388" w:type="pct"/>
            <w:gridSpan w:val="2"/>
            <w:shd w:val="clear" w:color="auto" w:fill="auto"/>
            <w:vAlign w:val="center"/>
          </w:tcPr>
          <w:p w:rsidR="006A70E5" w:rsidRPr="00C213F0" w:rsidRDefault="006A70E5" w:rsidP="00633356">
            <w:pPr>
              <w:spacing w:before="0" w:after="0"/>
              <w:rPr>
                <w:b/>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tcPr>
          <w:p w:rsidR="006A70E5" w:rsidRPr="00DF3BE0" w:rsidRDefault="006A70E5" w:rsidP="00633356">
            <w:pPr>
              <w:spacing w:before="0" w:after="0"/>
              <w:rPr>
                <w:sz w:val="20"/>
              </w:rPr>
            </w:pPr>
            <w:r w:rsidRPr="00DF3BE0">
              <w:rPr>
                <w:sz w:val="20"/>
              </w:rPr>
              <w:t>url</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tcPr>
          <w:p w:rsidR="006A70E5" w:rsidRPr="00DF3BE0" w:rsidRDefault="006A70E5" w:rsidP="00633356">
            <w:pPr>
              <w:spacing w:before="0" w:after="0"/>
              <w:rPr>
                <w:sz w:val="20"/>
              </w:rPr>
            </w:pPr>
            <w:r w:rsidRPr="00C213F0">
              <w:rPr>
                <w:sz w:val="20"/>
              </w:rPr>
              <w:t>signature</w:t>
            </w:r>
          </w:p>
        </w:tc>
        <w:tc>
          <w:tcPr>
            <w:tcW w:w="199" w:type="pct"/>
            <w:gridSpan w:val="2"/>
            <w:shd w:val="clear" w:color="auto" w:fill="auto"/>
            <w:vAlign w:val="center"/>
          </w:tcPr>
          <w:p w:rsidR="006A70E5" w:rsidRPr="00DF3BE0" w:rsidRDefault="006A70E5" w:rsidP="00633356">
            <w:pPr>
              <w:spacing w:before="0" w:after="0"/>
              <w:jc w:val="center"/>
              <w:rPr>
                <w:sz w:val="20"/>
              </w:rPr>
            </w:pPr>
            <w:r w:rsidRPr="00C213F0">
              <w:rPr>
                <w:sz w:val="20"/>
              </w:rPr>
              <w:t>Н</w:t>
            </w:r>
          </w:p>
        </w:tc>
        <w:tc>
          <w:tcPr>
            <w:tcW w:w="497" w:type="pct"/>
            <w:gridSpan w:val="2"/>
            <w:shd w:val="clear" w:color="auto" w:fill="auto"/>
            <w:vAlign w:val="center"/>
          </w:tcPr>
          <w:p w:rsidR="006A70E5" w:rsidRPr="00C213F0" w:rsidRDefault="006A70E5" w:rsidP="00633356">
            <w:pPr>
              <w:spacing w:before="0" w:after="0"/>
              <w:jc w:val="center"/>
              <w:rPr>
                <w:sz w:val="20"/>
              </w:rPr>
            </w:pPr>
            <w:r>
              <w:rPr>
                <w:sz w:val="20"/>
              </w:rPr>
              <w:t>S</w:t>
            </w:r>
          </w:p>
        </w:tc>
        <w:tc>
          <w:tcPr>
            <w:tcW w:w="1386" w:type="pct"/>
            <w:gridSpan w:val="2"/>
            <w:shd w:val="clear" w:color="auto" w:fill="auto"/>
            <w:vAlign w:val="center"/>
          </w:tcPr>
          <w:p w:rsidR="006A70E5" w:rsidRPr="00E87917" w:rsidRDefault="00706E7D" w:rsidP="00633356">
            <w:pPr>
              <w:spacing w:before="0" w:after="0"/>
              <w:rPr>
                <w:sz w:val="20"/>
              </w:rPr>
            </w:pPr>
            <w:r>
              <w:rPr>
                <w:sz w:val="20"/>
              </w:rPr>
              <w:t>Электронная подпись</w:t>
            </w:r>
            <w:r w:rsidR="006A70E5" w:rsidRPr="00DF3BE0">
              <w:rPr>
                <w:sz w:val="20"/>
              </w:rPr>
              <w:t xml:space="preserve"> печатной формы</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162C92">
        <w:trPr>
          <w:gridAfter w:val="1"/>
          <w:wAfter w:w="49" w:type="pct"/>
        </w:trPr>
        <w:tc>
          <w:tcPr>
            <w:tcW w:w="4951" w:type="pct"/>
            <w:gridSpan w:val="12"/>
            <w:shd w:val="clear" w:color="auto" w:fill="auto"/>
            <w:vAlign w:val="center"/>
          </w:tcPr>
          <w:p w:rsidR="006A70E5" w:rsidRPr="00C213F0" w:rsidRDefault="00706E7D" w:rsidP="00633356">
            <w:pPr>
              <w:spacing w:before="0" w:after="0"/>
              <w:jc w:val="center"/>
              <w:rPr>
                <w:b/>
                <w:sz w:val="20"/>
              </w:rPr>
            </w:pPr>
            <w:r>
              <w:rPr>
                <w:b/>
                <w:sz w:val="20"/>
              </w:rPr>
              <w:lastRenderedPageBreak/>
              <w:t>Электронная подпись</w:t>
            </w:r>
            <w:r w:rsidR="006A70E5" w:rsidRPr="00C213F0">
              <w:rPr>
                <w:b/>
                <w:sz w:val="20"/>
              </w:rPr>
              <w:t xml:space="preserve"> печатной формы отзыва жалобы</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b/>
                <w:sz w:val="20"/>
              </w:rPr>
            </w:pPr>
            <w:r w:rsidRPr="00C213F0">
              <w:rPr>
                <w:b/>
                <w:sz w:val="20"/>
              </w:rPr>
              <w:t>signature</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type</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gridSpan w:val="2"/>
            <w:shd w:val="clear" w:color="auto" w:fill="auto"/>
          </w:tcPr>
          <w:p w:rsidR="006A70E5" w:rsidRPr="00C213F0" w:rsidRDefault="006A70E5" w:rsidP="00633356">
            <w:pPr>
              <w:spacing w:before="0" w:after="0"/>
              <w:rPr>
                <w:sz w:val="20"/>
              </w:rPr>
            </w:pPr>
            <w:r w:rsidRPr="00E87917">
              <w:rPr>
                <w:sz w:val="20"/>
              </w:rPr>
              <w:t>Тип</w:t>
            </w:r>
            <w:r w:rsidRPr="00C213F0">
              <w:rPr>
                <w:sz w:val="20"/>
              </w:rPr>
              <w:t xml:space="preserve"> </w:t>
            </w:r>
            <w:r w:rsidR="00706E7D">
              <w:rPr>
                <w:sz w:val="20"/>
              </w:rPr>
              <w:t>электронной подписи</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A47C6C" w:rsidRPr="00675499" w:rsidTr="00E80CC6">
        <w:tblPrEx>
          <w:jc w:val="center"/>
          <w:tblInd w:w="0" w:type="dxa"/>
        </w:tblPrEx>
        <w:trPr>
          <w:gridBefore w:val="1"/>
          <w:wBefore w:w="25" w:type="pct"/>
          <w:jc w:val="center"/>
        </w:trPr>
        <w:tc>
          <w:tcPr>
            <w:tcW w:w="4975" w:type="pct"/>
            <w:gridSpan w:val="12"/>
            <w:shd w:val="clear" w:color="auto" w:fill="auto"/>
            <w:vAlign w:val="center"/>
          </w:tcPr>
          <w:p w:rsidR="00A47C6C" w:rsidRPr="00675499" w:rsidRDefault="00A10D99" w:rsidP="00A47C6C">
            <w:pPr>
              <w:spacing w:before="0" w:after="0"/>
              <w:jc w:val="center"/>
              <w:rPr>
                <w:b/>
                <w:bCs/>
                <w:sz w:val="20"/>
              </w:rPr>
            </w:pPr>
            <w:r>
              <w:rPr>
                <w:b/>
                <w:bCs/>
                <w:sz w:val="20"/>
                <w:lang w:eastAsia="en-US"/>
              </w:rPr>
              <w:t>Электронный документ, полученный из внешней системы</w:t>
            </w:r>
          </w:p>
        </w:tc>
      </w:tr>
      <w:tr w:rsidR="00A47C6C" w:rsidRPr="00675499" w:rsidTr="00623095">
        <w:tblPrEx>
          <w:jc w:val="center"/>
          <w:tblInd w:w="0" w:type="dxa"/>
        </w:tblPrEx>
        <w:trPr>
          <w:gridBefore w:val="1"/>
          <w:wBefore w:w="25" w:type="pct"/>
          <w:jc w:val="center"/>
        </w:trPr>
        <w:tc>
          <w:tcPr>
            <w:tcW w:w="736" w:type="pct"/>
            <w:gridSpan w:val="2"/>
            <w:shd w:val="clear" w:color="auto" w:fill="auto"/>
            <w:vAlign w:val="center"/>
          </w:tcPr>
          <w:p w:rsidR="00A47C6C" w:rsidRPr="00A83433" w:rsidRDefault="00A47C6C" w:rsidP="00A47C6C">
            <w:pPr>
              <w:spacing w:before="0" w:after="0"/>
              <w:jc w:val="both"/>
              <w:rPr>
                <w:b/>
                <w:sz w:val="20"/>
              </w:rPr>
            </w:pPr>
            <w:r>
              <w:rPr>
                <w:b/>
                <w:sz w:val="20"/>
                <w:lang w:val="en-US" w:eastAsia="en-US"/>
              </w:rPr>
              <w:t>extPrintForm</w:t>
            </w:r>
          </w:p>
        </w:tc>
        <w:tc>
          <w:tcPr>
            <w:tcW w:w="735" w:type="pct"/>
            <w:gridSpan w:val="2"/>
            <w:shd w:val="clear" w:color="auto" w:fill="auto"/>
            <w:vAlign w:val="center"/>
          </w:tcPr>
          <w:p w:rsidR="00A47C6C" w:rsidRPr="00A83433" w:rsidRDefault="00A47C6C" w:rsidP="00A47C6C">
            <w:pPr>
              <w:spacing w:before="0" w:after="0"/>
              <w:jc w:val="both"/>
              <w:rPr>
                <w:b/>
                <w:sz w:val="20"/>
              </w:rPr>
            </w:pPr>
          </w:p>
        </w:tc>
        <w:tc>
          <w:tcPr>
            <w:tcW w:w="201" w:type="pct"/>
            <w:gridSpan w:val="2"/>
            <w:shd w:val="clear" w:color="auto" w:fill="auto"/>
            <w:vAlign w:val="center"/>
          </w:tcPr>
          <w:p w:rsidR="00A47C6C" w:rsidRPr="00A83433" w:rsidRDefault="00A47C6C" w:rsidP="00A47C6C">
            <w:pPr>
              <w:spacing w:before="0" w:after="0"/>
              <w:jc w:val="center"/>
              <w:rPr>
                <w:b/>
                <w:sz w:val="20"/>
              </w:rPr>
            </w:pPr>
          </w:p>
        </w:tc>
        <w:tc>
          <w:tcPr>
            <w:tcW w:w="530" w:type="pct"/>
            <w:gridSpan w:val="2"/>
            <w:shd w:val="clear" w:color="auto" w:fill="auto"/>
            <w:vAlign w:val="center"/>
          </w:tcPr>
          <w:p w:rsidR="00A47C6C" w:rsidRPr="00A83433" w:rsidRDefault="00A47C6C" w:rsidP="00A47C6C">
            <w:pPr>
              <w:spacing w:before="0" w:after="0"/>
              <w:jc w:val="center"/>
              <w:rPr>
                <w:b/>
                <w:sz w:val="20"/>
              </w:rPr>
            </w:pPr>
          </w:p>
        </w:tc>
        <w:tc>
          <w:tcPr>
            <w:tcW w:w="1344" w:type="pct"/>
            <w:gridSpan w:val="2"/>
            <w:shd w:val="clear" w:color="auto" w:fill="auto"/>
            <w:vAlign w:val="center"/>
          </w:tcPr>
          <w:p w:rsidR="00A47C6C" w:rsidRPr="00A83433" w:rsidRDefault="00A47C6C" w:rsidP="00A47C6C">
            <w:pPr>
              <w:spacing w:before="0" w:after="0"/>
              <w:jc w:val="both"/>
              <w:rPr>
                <w:b/>
                <w:sz w:val="20"/>
              </w:rPr>
            </w:pPr>
          </w:p>
        </w:tc>
        <w:tc>
          <w:tcPr>
            <w:tcW w:w="1429" w:type="pct"/>
            <w:gridSpan w:val="2"/>
            <w:shd w:val="clear" w:color="auto" w:fill="auto"/>
            <w:vAlign w:val="center"/>
          </w:tcPr>
          <w:p w:rsidR="00A47C6C" w:rsidRPr="00A83433" w:rsidRDefault="00A47C6C" w:rsidP="00A47C6C">
            <w:pPr>
              <w:spacing w:before="0" w:after="0"/>
              <w:jc w:val="both"/>
              <w:rPr>
                <w:b/>
                <w:sz w:val="20"/>
              </w:rPr>
            </w:pPr>
          </w:p>
        </w:tc>
      </w:tr>
      <w:tr w:rsidR="00932DE5" w:rsidRPr="00CF443D" w:rsidTr="00623095">
        <w:tblPrEx>
          <w:jc w:val="center"/>
          <w:tblInd w:w="0" w:type="dxa"/>
        </w:tblPrEx>
        <w:trPr>
          <w:gridBefore w:val="1"/>
          <w:wBefore w:w="25" w:type="pct"/>
          <w:jc w:val="center"/>
        </w:trPr>
        <w:tc>
          <w:tcPr>
            <w:tcW w:w="736" w:type="pct"/>
            <w:gridSpan w:val="2"/>
            <w:vMerge w:val="restart"/>
            <w:shd w:val="clear" w:color="auto" w:fill="auto"/>
            <w:vAlign w:val="center"/>
          </w:tcPr>
          <w:p w:rsidR="00932DE5" w:rsidRPr="00E87917" w:rsidRDefault="00932DE5" w:rsidP="00A47C6C">
            <w:pPr>
              <w:spacing w:before="0" w:after="0"/>
              <w:jc w:val="both"/>
              <w:rPr>
                <w:sz w:val="20"/>
              </w:rPr>
            </w:pPr>
            <w:r>
              <w:rPr>
                <w:sz w:val="20"/>
                <w:lang w:eastAsia="en-US"/>
              </w:rPr>
              <w:t>Допустимо указание только одного элемента</w:t>
            </w: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content</w:t>
            </w:r>
          </w:p>
        </w:tc>
        <w:tc>
          <w:tcPr>
            <w:tcW w:w="201" w:type="pct"/>
            <w:gridSpan w:val="2"/>
            <w:shd w:val="clear" w:color="auto" w:fill="auto"/>
          </w:tcPr>
          <w:p w:rsidR="00932DE5" w:rsidRPr="00E87917" w:rsidRDefault="00932DE5" w:rsidP="00A47C6C">
            <w:pPr>
              <w:spacing w:before="0" w:after="0"/>
              <w:jc w:val="center"/>
              <w:rPr>
                <w:sz w:val="20"/>
              </w:rPr>
            </w:pPr>
            <w:r>
              <w:rPr>
                <w:sz w:val="20"/>
                <w:lang w:eastAsia="en-US"/>
              </w:rPr>
              <w:t>O</w:t>
            </w:r>
          </w:p>
        </w:tc>
        <w:tc>
          <w:tcPr>
            <w:tcW w:w="530" w:type="pct"/>
            <w:gridSpan w:val="2"/>
            <w:shd w:val="clear" w:color="auto" w:fill="auto"/>
          </w:tcPr>
          <w:p w:rsidR="00932DE5" w:rsidRPr="00E87917" w:rsidRDefault="00932DE5" w:rsidP="00A47C6C">
            <w:pPr>
              <w:spacing w:before="0" w:after="0"/>
              <w:jc w:val="center"/>
              <w:rPr>
                <w:sz w:val="20"/>
              </w:rPr>
            </w:pPr>
            <w:r>
              <w:rPr>
                <w:sz w:val="20"/>
                <w:lang w:eastAsia="en-US"/>
              </w:rPr>
              <w:t>T</w:t>
            </w:r>
          </w:p>
        </w:tc>
        <w:tc>
          <w:tcPr>
            <w:tcW w:w="1344" w:type="pct"/>
            <w:gridSpan w:val="2"/>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29" w:type="pct"/>
            <w:gridSpan w:val="2"/>
            <w:shd w:val="clear" w:color="auto" w:fill="auto"/>
          </w:tcPr>
          <w:p w:rsidR="00932DE5" w:rsidRDefault="00932DE5" w:rsidP="00A47C6C">
            <w:pPr>
              <w:spacing w:before="0" w:after="0" w:line="256" w:lineRule="auto"/>
              <w:jc w:val="both"/>
              <w:rPr>
                <w:sz w:val="20"/>
                <w:lang w:eastAsia="en-US"/>
              </w:rPr>
            </w:pPr>
            <w:r>
              <w:rPr>
                <w:sz w:val="20"/>
                <w:lang w:eastAsia="en-US"/>
              </w:rPr>
              <w:t>base64Binary</w:t>
            </w:r>
          </w:p>
          <w:p w:rsidR="00932DE5" w:rsidRPr="00E87917" w:rsidRDefault="00932DE5" w:rsidP="00A47C6C">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623095">
        <w:tblPrEx>
          <w:jc w:val="center"/>
          <w:tblInd w:w="0" w:type="dxa"/>
        </w:tblPrEx>
        <w:trPr>
          <w:gridBefore w:val="1"/>
          <w:wBefore w:w="25" w:type="pct"/>
          <w:jc w:val="center"/>
        </w:trPr>
        <w:tc>
          <w:tcPr>
            <w:tcW w:w="736" w:type="pct"/>
            <w:gridSpan w:val="2"/>
            <w:vMerge/>
            <w:shd w:val="clear" w:color="auto" w:fill="auto"/>
            <w:vAlign w:val="center"/>
          </w:tcPr>
          <w:p w:rsidR="00932DE5" w:rsidRPr="00E87917" w:rsidRDefault="00932DE5" w:rsidP="00A47C6C">
            <w:pPr>
              <w:spacing w:before="0" w:after="0"/>
              <w:jc w:val="both"/>
              <w:rPr>
                <w:sz w:val="20"/>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url</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O</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eastAsia="en-US"/>
              </w:rPr>
              <w:t>T(1-1024)</w:t>
            </w:r>
          </w:p>
        </w:tc>
        <w:tc>
          <w:tcPr>
            <w:tcW w:w="1344" w:type="pct"/>
            <w:gridSpan w:val="2"/>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29" w:type="pct"/>
            <w:gridSpan w:val="2"/>
            <w:shd w:val="clear" w:color="auto" w:fill="auto"/>
            <w:vAlign w:val="center"/>
          </w:tcPr>
          <w:p w:rsidR="00932DE5" w:rsidRPr="00E87917" w:rsidRDefault="00932DE5" w:rsidP="00A47C6C">
            <w:pPr>
              <w:spacing w:before="0" w:after="0"/>
              <w:rPr>
                <w:sz w:val="20"/>
              </w:rPr>
            </w:pPr>
            <w:r>
              <w:rPr>
                <w:sz w:val="20"/>
                <w:lang w:eastAsia="en-US"/>
              </w:rPr>
              <w:t>Заполняется при передаче от ЕИС  документа</w:t>
            </w:r>
          </w:p>
        </w:tc>
      </w:tr>
      <w:tr w:rsidR="00932DE5" w:rsidRPr="00CF443D" w:rsidTr="00623095">
        <w:tblPrEx>
          <w:jc w:val="center"/>
          <w:tblInd w:w="0" w:type="dxa"/>
        </w:tblPrEx>
        <w:trPr>
          <w:gridBefore w:val="1"/>
          <w:wBefore w:w="25" w:type="pct"/>
          <w:jc w:val="center"/>
        </w:trPr>
        <w:tc>
          <w:tcPr>
            <w:tcW w:w="736" w:type="pct"/>
            <w:gridSpan w:val="2"/>
            <w:shd w:val="clear" w:color="auto" w:fill="auto"/>
            <w:vAlign w:val="center"/>
          </w:tcPr>
          <w:p w:rsidR="00932DE5" w:rsidRPr="00E87917" w:rsidRDefault="00932DE5" w:rsidP="00A47C6C">
            <w:pPr>
              <w:spacing w:before="0" w:after="0"/>
              <w:jc w:val="both"/>
              <w:rPr>
                <w:sz w:val="20"/>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signature</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44"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29" w:type="pct"/>
            <w:gridSpan w:val="2"/>
            <w:shd w:val="clear" w:color="auto" w:fill="auto"/>
            <w:vAlign w:val="center"/>
          </w:tcPr>
          <w:p w:rsidR="00932DE5" w:rsidRPr="00E87917" w:rsidRDefault="00932DE5" w:rsidP="00A47C6C">
            <w:pPr>
              <w:spacing w:before="0" w:after="0"/>
              <w:rPr>
                <w:sz w:val="20"/>
              </w:rPr>
            </w:pPr>
          </w:p>
        </w:tc>
      </w:tr>
      <w:tr w:rsidR="00932DE5" w:rsidRPr="00EF77FB" w:rsidTr="00623095">
        <w:tblPrEx>
          <w:jc w:val="center"/>
          <w:tblInd w:w="0" w:type="dxa"/>
        </w:tblPrEx>
        <w:trPr>
          <w:gridBefore w:val="1"/>
          <w:wBefore w:w="25" w:type="pct"/>
          <w:jc w:val="center"/>
        </w:trPr>
        <w:tc>
          <w:tcPr>
            <w:tcW w:w="736" w:type="pct"/>
            <w:gridSpan w:val="2"/>
            <w:shd w:val="clear" w:color="auto" w:fill="auto"/>
            <w:vAlign w:val="center"/>
          </w:tcPr>
          <w:p w:rsidR="00932DE5" w:rsidRPr="00E87917" w:rsidRDefault="00932DE5" w:rsidP="00A47C6C">
            <w:pPr>
              <w:spacing w:before="0" w:after="0"/>
              <w:jc w:val="both"/>
              <w:rPr>
                <w:sz w:val="20"/>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fileType</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val="en-US" w:eastAsia="en-US"/>
              </w:rPr>
              <w:t>T</w:t>
            </w:r>
          </w:p>
        </w:tc>
        <w:tc>
          <w:tcPr>
            <w:tcW w:w="1344" w:type="pct"/>
            <w:gridSpan w:val="2"/>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429" w:type="pct"/>
            <w:gridSpan w:val="2"/>
            <w:shd w:val="clear" w:color="auto" w:fill="auto"/>
          </w:tcPr>
          <w:p w:rsidR="00932DE5" w:rsidRDefault="00932DE5" w:rsidP="00A47C6C">
            <w:pPr>
              <w:spacing w:before="0" w:after="0" w:line="256" w:lineRule="auto"/>
              <w:rPr>
                <w:sz w:val="20"/>
                <w:lang w:eastAsia="en-US"/>
              </w:rPr>
            </w:pPr>
            <w:r>
              <w:rPr>
                <w:sz w:val="20"/>
                <w:lang w:eastAsia="en-US"/>
              </w:rPr>
              <w:t>Допустимые значения:</w:t>
            </w:r>
          </w:p>
          <w:p w:rsidR="00932DE5" w:rsidRDefault="00932DE5" w:rsidP="00A47C6C">
            <w:pPr>
              <w:spacing w:before="0" w:after="0" w:line="256" w:lineRule="auto"/>
              <w:rPr>
                <w:sz w:val="20"/>
                <w:lang w:eastAsia="en-US"/>
              </w:rPr>
            </w:pPr>
            <w:r>
              <w:rPr>
                <w:sz w:val="20"/>
                <w:lang w:eastAsia="en-US"/>
              </w:rPr>
              <w:t>pdf</w:t>
            </w:r>
          </w:p>
          <w:p w:rsidR="00932DE5" w:rsidRDefault="00932DE5" w:rsidP="00A47C6C">
            <w:pPr>
              <w:spacing w:before="0" w:after="0" w:line="256" w:lineRule="auto"/>
              <w:rPr>
                <w:sz w:val="20"/>
                <w:lang w:eastAsia="en-US"/>
              </w:rPr>
            </w:pPr>
            <w:r>
              <w:rPr>
                <w:sz w:val="20"/>
                <w:lang w:eastAsia="en-US"/>
              </w:rPr>
              <w:t>docx</w:t>
            </w:r>
          </w:p>
          <w:p w:rsidR="00932DE5" w:rsidRDefault="00932DE5" w:rsidP="00A47C6C">
            <w:pPr>
              <w:spacing w:before="0" w:after="0" w:line="256" w:lineRule="auto"/>
              <w:rPr>
                <w:sz w:val="20"/>
                <w:lang w:eastAsia="en-US"/>
              </w:rPr>
            </w:pPr>
            <w:r>
              <w:rPr>
                <w:sz w:val="20"/>
                <w:lang w:eastAsia="en-US"/>
              </w:rPr>
              <w:t>doc</w:t>
            </w:r>
          </w:p>
          <w:p w:rsidR="00932DE5" w:rsidRDefault="00932DE5" w:rsidP="00A47C6C">
            <w:pPr>
              <w:spacing w:before="0" w:after="0" w:line="256" w:lineRule="auto"/>
              <w:rPr>
                <w:sz w:val="20"/>
                <w:lang w:eastAsia="en-US"/>
              </w:rPr>
            </w:pPr>
            <w:r>
              <w:rPr>
                <w:sz w:val="20"/>
                <w:lang w:eastAsia="en-US"/>
              </w:rPr>
              <w:t>rtf</w:t>
            </w:r>
          </w:p>
          <w:p w:rsidR="00932DE5" w:rsidRDefault="00932DE5" w:rsidP="00A47C6C">
            <w:pPr>
              <w:spacing w:before="0" w:after="0" w:line="256" w:lineRule="auto"/>
              <w:rPr>
                <w:sz w:val="20"/>
                <w:lang w:eastAsia="en-US"/>
              </w:rPr>
            </w:pPr>
            <w:r>
              <w:rPr>
                <w:sz w:val="20"/>
                <w:lang w:eastAsia="en-US"/>
              </w:rPr>
              <w:t>xls</w:t>
            </w:r>
          </w:p>
          <w:p w:rsidR="00932DE5" w:rsidRDefault="00932DE5" w:rsidP="00A47C6C">
            <w:pPr>
              <w:spacing w:before="0" w:after="0" w:line="256" w:lineRule="auto"/>
              <w:rPr>
                <w:sz w:val="20"/>
                <w:lang w:eastAsia="en-US"/>
              </w:rPr>
            </w:pPr>
            <w:r>
              <w:rPr>
                <w:sz w:val="20"/>
                <w:lang w:eastAsia="en-US"/>
              </w:rPr>
              <w:t>xlsx</w:t>
            </w:r>
          </w:p>
          <w:p w:rsidR="00932DE5" w:rsidRDefault="00932DE5" w:rsidP="00A47C6C">
            <w:pPr>
              <w:spacing w:before="0" w:after="0" w:line="256" w:lineRule="auto"/>
              <w:rPr>
                <w:sz w:val="20"/>
                <w:lang w:eastAsia="en-US"/>
              </w:rPr>
            </w:pPr>
            <w:r>
              <w:rPr>
                <w:sz w:val="20"/>
                <w:lang w:eastAsia="en-US"/>
              </w:rPr>
              <w:t>jpeg</w:t>
            </w:r>
          </w:p>
          <w:p w:rsidR="00932DE5" w:rsidRDefault="00932DE5" w:rsidP="00A47C6C">
            <w:pPr>
              <w:spacing w:before="0" w:after="0" w:line="256" w:lineRule="auto"/>
              <w:rPr>
                <w:sz w:val="20"/>
                <w:lang w:eastAsia="en-US"/>
              </w:rPr>
            </w:pPr>
            <w:r>
              <w:rPr>
                <w:sz w:val="20"/>
                <w:lang w:eastAsia="en-US"/>
              </w:rPr>
              <w:t>jpg</w:t>
            </w:r>
          </w:p>
          <w:p w:rsidR="00932DE5" w:rsidRDefault="00932DE5" w:rsidP="00A47C6C">
            <w:pPr>
              <w:spacing w:before="0" w:after="0" w:line="256" w:lineRule="auto"/>
              <w:rPr>
                <w:sz w:val="20"/>
                <w:lang w:eastAsia="en-US"/>
              </w:rPr>
            </w:pPr>
            <w:r>
              <w:rPr>
                <w:sz w:val="20"/>
                <w:lang w:eastAsia="en-US"/>
              </w:rPr>
              <w:t>bmp</w:t>
            </w:r>
          </w:p>
          <w:p w:rsidR="00932DE5" w:rsidRDefault="00932DE5" w:rsidP="00A47C6C">
            <w:pPr>
              <w:spacing w:before="0" w:after="0" w:line="256" w:lineRule="auto"/>
              <w:rPr>
                <w:sz w:val="20"/>
                <w:lang w:eastAsia="en-US"/>
              </w:rPr>
            </w:pPr>
            <w:r>
              <w:rPr>
                <w:sz w:val="20"/>
                <w:lang w:eastAsia="en-US"/>
              </w:rPr>
              <w:t>tif</w:t>
            </w:r>
          </w:p>
          <w:p w:rsidR="00932DE5" w:rsidRDefault="00932DE5" w:rsidP="00A47C6C">
            <w:pPr>
              <w:spacing w:before="0" w:after="0" w:line="256" w:lineRule="auto"/>
              <w:rPr>
                <w:sz w:val="20"/>
                <w:lang w:val="en-US" w:eastAsia="en-US"/>
              </w:rPr>
            </w:pPr>
            <w:r>
              <w:rPr>
                <w:sz w:val="20"/>
                <w:lang w:val="en-US" w:eastAsia="en-US"/>
              </w:rPr>
              <w:t>tiff</w:t>
            </w:r>
          </w:p>
          <w:p w:rsidR="00932DE5" w:rsidRDefault="00932DE5" w:rsidP="00A47C6C">
            <w:pPr>
              <w:spacing w:before="0" w:after="0" w:line="256" w:lineRule="auto"/>
              <w:rPr>
                <w:sz w:val="20"/>
                <w:lang w:val="en-US" w:eastAsia="en-US"/>
              </w:rPr>
            </w:pPr>
            <w:r>
              <w:rPr>
                <w:sz w:val="20"/>
                <w:lang w:val="en-US" w:eastAsia="en-US"/>
              </w:rPr>
              <w:t>txt</w:t>
            </w:r>
          </w:p>
          <w:p w:rsidR="00932DE5" w:rsidRDefault="00932DE5" w:rsidP="00A47C6C">
            <w:pPr>
              <w:spacing w:before="0" w:after="0" w:line="256" w:lineRule="auto"/>
              <w:rPr>
                <w:sz w:val="20"/>
                <w:lang w:val="en-US" w:eastAsia="en-US"/>
              </w:rPr>
            </w:pPr>
            <w:r>
              <w:rPr>
                <w:sz w:val="20"/>
                <w:lang w:val="en-US" w:eastAsia="en-US"/>
              </w:rPr>
              <w:t>zip</w:t>
            </w:r>
          </w:p>
          <w:p w:rsidR="00932DE5" w:rsidRDefault="00932DE5" w:rsidP="00A47C6C">
            <w:pPr>
              <w:spacing w:before="0" w:after="0" w:line="256" w:lineRule="auto"/>
              <w:rPr>
                <w:sz w:val="20"/>
                <w:lang w:val="en-US" w:eastAsia="en-US"/>
              </w:rPr>
            </w:pPr>
            <w:r>
              <w:rPr>
                <w:sz w:val="20"/>
                <w:lang w:val="en-US" w:eastAsia="en-US"/>
              </w:rPr>
              <w:t>rar</w:t>
            </w:r>
          </w:p>
          <w:p w:rsidR="00932DE5" w:rsidRDefault="00932DE5" w:rsidP="00A47C6C">
            <w:pPr>
              <w:spacing w:before="0" w:after="0" w:line="256" w:lineRule="auto"/>
              <w:rPr>
                <w:sz w:val="20"/>
                <w:lang w:val="en-US" w:eastAsia="en-US"/>
              </w:rPr>
            </w:pPr>
            <w:r>
              <w:rPr>
                <w:sz w:val="20"/>
                <w:lang w:val="en-US" w:eastAsia="en-US"/>
              </w:rPr>
              <w:t>gif</w:t>
            </w:r>
          </w:p>
          <w:p w:rsidR="00932DE5" w:rsidRDefault="00932DE5" w:rsidP="00A47C6C">
            <w:pPr>
              <w:spacing w:before="0" w:after="0" w:line="256" w:lineRule="auto"/>
              <w:rPr>
                <w:sz w:val="20"/>
                <w:lang w:val="en-US" w:eastAsia="en-US"/>
              </w:rPr>
            </w:pPr>
            <w:r>
              <w:rPr>
                <w:sz w:val="20"/>
                <w:lang w:val="en-US" w:eastAsia="en-US"/>
              </w:rPr>
              <w:t>csv</w:t>
            </w:r>
          </w:p>
          <w:p w:rsidR="00932DE5" w:rsidRDefault="00932DE5" w:rsidP="00A47C6C">
            <w:pPr>
              <w:spacing w:before="0" w:after="0" w:line="256" w:lineRule="auto"/>
              <w:rPr>
                <w:sz w:val="20"/>
                <w:lang w:val="en-US" w:eastAsia="en-US"/>
              </w:rPr>
            </w:pPr>
            <w:r>
              <w:rPr>
                <w:sz w:val="20"/>
                <w:lang w:val="en-US" w:eastAsia="en-US"/>
              </w:rPr>
              <w:t>odp</w:t>
            </w:r>
          </w:p>
          <w:p w:rsidR="00932DE5" w:rsidRDefault="00932DE5" w:rsidP="00A47C6C">
            <w:pPr>
              <w:spacing w:before="0" w:after="0" w:line="256" w:lineRule="auto"/>
              <w:rPr>
                <w:sz w:val="20"/>
                <w:lang w:val="en-US" w:eastAsia="en-US"/>
              </w:rPr>
            </w:pPr>
            <w:r>
              <w:rPr>
                <w:sz w:val="20"/>
                <w:lang w:val="en-US" w:eastAsia="en-US"/>
              </w:rPr>
              <w:t>odf</w:t>
            </w:r>
          </w:p>
          <w:p w:rsidR="00932DE5" w:rsidRDefault="00932DE5" w:rsidP="00A47C6C">
            <w:pPr>
              <w:spacing w:before="0" w:after="0" w:line="256" w:lineRule="auto"/>
              <w:rPr>
                <w:sz w:val="20"/>
                <w:lang w:val="en-US" w:eastAsia="en-US"/>
              </w:rPr>
            </w:pPr>
            <w:r>
              <w:rPr>
                <w:sz w:val="20"/>
                <w:lang w:val="en-US" w:eastAsia="en-US"/>
              </w:rPr>
              <w:t>ods</w:t>
            </w:r>
          </w:p>
          <w:p w:rsidR="00932DE5" w:rsidRDefault="00932DE5" w:rsidP="00A47C6C">
            <w:pPr>
              <w:spacing w:before="0" w:after="0" w:line="256" w:lineRule="auto"/>
              <w:rPr>
                <w:sz w:val="20"/>
                <w:lang w:val="en-US" w:eastAsia="en-US"/>
              </w:rPr>
            </w:pPr>
            <w:r>
              <w:rPr>
                <w:sz w:val="20"/>
                <w:lang w:val="en-US" w:eastAsia="en-US"/>
              </w:rPr>
              <w:t>odt</w:t>
            </w:r>
          </w:p>
          <w:p w:rsidR="00932DE5" w:rsidRDefault="00932DE5" w:rsidP="00A47C6C">
            <w:pPr>
              <w:spacing w:before="0" w:after="0" w:line="256" w:lineRule="auto"/>
              <w:rPr>
                <w:sz w:val="20"/>
                <w:lang w:val="en-US" w:eastAsia="en-US"/>
              </w:rPr>
            </w:pPr>
            <w:r>
              <w:rPr>
                <w:sz w:val="20"/>
                <w:lang w:val="en-US" w:eastAsia="en-US"/>
              </w:rPr>
              <w:t>sxc</w:t>
            </w:r>
          </w:p>
          <w:p w:rsidR="00932DE5" w:rsidRDefault="00932DE5" w:rsidP="00A47C6C">
            <w:pPr>
              <w:spacing w:before="0" w:after="0"/>
              <w:rPr>
                <w:sz w:val="20"/>
                <w:lang w:val="en-US" w:eastAsia="en-US"/>
              </w:rPr>
            </w:pPr>
            <w:r>
              <w:rPr>
                <w:sz w:val="20"/>
                <w:lang w:val="en-US" w:eastAsia="en-US"/>
              </w:rPr>
              <w:t>sxw</w:t>
            </w:r>
          </w:p>
          <w:p w:rsidR="00EF77FB" w:rsidRDefault="00EF77FB" w:rsidP="00A47C6C">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623095">
        <w:tblPrEx>
          <w:jc w:val="center"/>
          <w:tblInd w:w="0" w:type="dxa"/>
        </w:tblPrEx>
        <w:trPr>
          <w:gridBefore w:val="1"/>
          <w:wBefore w:w="25" w:type="pct"/>
          <w:jc w:val="center"/>
        </w:trPr>
        <w:tc>
          <w:tcPr>
            <w:tcW w:w="736" w:type="pct"/>
            <w:gridSpan w:val="2"/>
            <w:shd w:val="clear" w:color="auto" w:fill="auto"/>
            <w:vAlign w:val="center"/>
          </w:tcPr>
          <w:p w:rsidR="00932DE5" w:rsidRPr="00A47C6C" w:rsidRDefault="00932DE5" w:rsidP="00A47C6C">
            <w:pPr>
              <w:spacing w:before="0" w:after="0"/>
              <w:jc w:val="both"/>
              <w:rPr>
                <w:sz w:val="20"/>
                <w:lang w:val="en-US"/>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controlPersonalSignature</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Н</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44"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29" w:type="pct"/>
            <w:gridSpan w:val="2"/>
            <w:shd w:val="clear" w:color="auto" w:fill="auto"/>
            <w:vAlign w:val="center"/>
          </w:tcPr>
          <w:p w:rsidR="00932DE5" w:rsidRPr="00E87917" w:rsidRDefault="00932DE5" w:rsidP="00A47C6C">
            <w:pPr>
              <w:spacing w:before="0" w:after="0"/>
              <w:rPr>
                <w:sz w:val="20"/>
              </w:rPr>
            </w:pPr>
            <w:r>
              <w:rPr>
                <w:sz w:val="20"/>
                <w:lang w:eastAsia="en-US"/>
              </w:rPr>
              <w:t>Заполняется в случае, если на стороне внешней системы пройден контроль ст.99 закона №44-ФЗ</w:t>
            </w:r>
          </w:p>
        </w:tc>
      </w:tr>
      <w:tr w:rsidR="006A70E5" w:rsidRPr="00C213F0" w:rsidTr="00162C92">
        <w:trPr>
          <w:gridAfter w:val="1"/>
          <w:wAfter w:w="49" w:type="pct"/>
        </w:trPr>
        <w:tc>
          <w:tcPr>
            <w:tcW w:w="4951" w:type="pct"/>
            <w:gridSpan w:val="12"/>
            <w:shd w:val="clear" w:color="auto" w:fill="auto"/>
            <w:vAlign w:val="center"/>
          </w:tcPr>
          <w:p w:rsidR="006A70E5" w:rsidRPr="00C213F0" w:rsidRDefault="006A70E5" w:rsidP="00633356">
            <w:pPr>
              <w:spacing w:before="0" w:after="0"/>
              <w:jc w:val="center"/>
              <w:rPr>
                <w:b/>
                <w:sz w:val="20"/>
              </w:rPr>
            </w:pPr>
            <w:r w:rsidRPr="00C213F0">
              <w:rPr>
                <w:b/>
                <w:sz w:val="20"/>
              </w:rPr>
              <w:t>Информация о прикрепленных документах</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b/>
                <w:sz w:val="20"/>
              </w:rPr>
            </w:pPr>
            <w:r w:rsidRPr="00C213F0">
              <w:rPr>
                <w:b/>
                <w:sz w:val="20"/>
              </w:rPr>
              <w:t>attachments</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vAlign w:val="center"/>
          </w:tcPr>
          <w:p w:rsidR="006A70E5" w:rsidRPr="00E87917" w:rsidRDefault="006A70E5" w:rsidP="00633356">
            <w:pPr>
              <w:spacing w:before="0" w:after="0"/>
              <w:rPr>
                <w:sz w:val="20"/>
              </w:rPr>
            </w:pPr>
            <w:r w:rsidRPr="00FD65AC">
              <w:rPr>
                <w:sz w:val="20"/>
              </w:rPr>
              <w:t>attachment</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vAlign w:val="center"/>
          </w:tcPr>
          <w:p w:rsidR="006A70E5" w:rsidRPr="00E87917" w:rsidRDefault="006A70E5" w:rsidP="00633356">
            <w:pPr>
              <w:spacing w:before="0" w:after="0"/>
              <w:rPr>
                <w:sz w:val="20"/>
              </w:rPr>
            </w:pPr>
          </w:p>
        </w:tc>
        <w:tc>
          <w:tcPr>
            <w:tcW w:w="1388" w:type="pct"/>
            <w:gridSpan w:val="2"/>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r w:rsidRPr="00C213F0">
              <w:rPr>
                <w:b/>
                <w:sz w:val="20"/>
              </w:rPr>
              <w:t>attachment</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9"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gridSpan w:val="2"/>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fileName</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B80981">
              <w:rPr>
                <w:sz w:val="20"/>
              </w:rPr>
              <w:t>fileSize</w:t>
            </w:r>
          </w:p>
        </w:tc>
        <w:tc>
          <w:tcPr>
            <w:tcW w:w="199"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gridSpan w:val="2"/>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gridSpan w:val="2"/>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docDescription</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8" w:type="pct"/>
            <w:gridSpan w:val="2"/>
            <w:shd w:val="clear" w:color="auto" w:fill="auto"/>
            <w:vAlign w:val="center"/>
          </w:tcPr>
          <w:p w:rsidR="006A70E5" w:rsidRPr="00E87917" w:rsidRDefault="006A70E5" w:rsidP="00633356">
            <w:pPr>
              <w:spacing w:before="0" w:after="0"/>
              <w:rPr>
                <w:sz w:val="20"/>
              </w:rPr>
            </w:pPr>
          </w:p>
        </w:tc>
      </w:tr>
      <w:tr w:rsidR="00310D1E" w:rsidRPr="00C213F0" w:rsidTr="00310D1E">
        <w:trPr>
          <w:gridAfter w:val="1"/>
          <w:wAfter w:w="49" w:type="pct"/>
        </w:trPr>
        <w:tc>
          <w:tcPr>
            <w:tcW w:w="738" w:type="pct"/>
            <w:gridSpan w:val="2"/>
            <w:shd w:val="clear" w:color="auto" w:fill="auto"/>
            <w:vAlign w:val="center"/>
          </w:tcPr>
          <w:p w:rsidR="00310D1E" w:rsidRPr="00E87917" w:rsidRDefault="00310D1E" w:rsidP="00633356">
            <w:pPr>
              <w:spacing w:before="0" w:after="0"/>
              <w:rPr>
                <w:sz w:val="20"/>
              </w:rPr>
            </w:pPr>
          </w:p>
        </w:tc>
        <w:tc>
          <w:tcPr>
            <w:tcW w:w="743" w:type="pct"/>
            <w:gridSpan w:val="2"/>
            <w:shd w:val="clear" w:color="auto" w:fill="auto"/>
            <w:vAlign w:val="center"/>
          </w:tcPr>
          <w:p w:rsidR="00310D1E" w:rsidRPr="00E87917" w:rsidRDefault="00310D1E" w:rsidP="00633356">
            <w:pPr>
              <w:spacing w:before="0" w:after="0"/>
              <w:rPr>
                <w:sz w:val="20"/>
              </w:rPr>
            </w:pPr>
            <w:r>
              <w:rPr>
                <w:sz w:val="20"/>
                <w:lang w:val="en-US"/>
              </w:rPr>
              <w:t>docDate</w:t>
            </w:r>
          </w:p>
        </w:tc>
        <w:tc>
          <w:tcPr>
            <w:tcW w:w="199" w:type="pct"/>
            <w:gridSpan w:val="2"/>
            <w:shd w:val="clear" w:color="auto" w:fill="auto"/>
            <w:vAlign w:val="center"/>
          </w:tcPr>
          <w:p w:rsidR="00310D1E" w:rsidRPr="00E87917" w:rsidRDefault="00310D1E" w:rsidP="00633356">
            <w:pPr>
              <w:spacing w:before="0" w:after="0"/>
              <w:jc w:val="center"/>
              <w:rPr>
                <w:sz w:val="20"/>
              </w:rPr>
            </w:pPr>
            <w:r>
              <w:rPr>
                <w:sz w:val="20"/>
              </w:rPr>
              <w:t>Н</w:t>
            </w:r>
          </w:p>
        </w:tc>
        <w:tc>
          <w:tcPr>
            <w:tcW w:w="497" w:type="pct"/>
            <w:gridSpan w:val="2"/>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gridSpan w:val="2"/>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8" w:type="pct"/>
            <w:gridSpan w:val="2"/>
            <w:shd w:val="clear" w:color="auto" w:fill="auto"/>
            <w:vAlign w:val="center"/>
          </w:tcPr>
          <w:p w:rsidR="00310D1E" w:rsidRPr="00E87917" w:rsidRDefault="00310D1E" w:rsidP="00633356">
            <w:pPr>
              <w:spacing w:before="0" w:after="0"/>
              <w:rPr>
                <w:sz w:val="20"/>
              </w:rPr>
            </w:pPr>
          </w:p>
        </w:tc>
      </w:tr>
      <w:tr w:rsidR="009B1F85" w:rsidRPr="00C213F0" w:rsidTr="00623095">
        <w:trPr>
          <w:gridAfter w:val="1"/>
          <w:wAfter w:w="49" w:type="pct"/>
        </w:trPr>
        <w:tc>
          <w:tcPr>
            <w:tcW w:w="738" w:type="pct"/>
            <w:gridSpan w:val="2"/>
            <w:shd w:val="clear" w:color="auto" w:fill="auto"/>
            <w:vAlign w:val="center"/>
          </w:tcPr>
          <w:p w:rsidR="009B1F85" w:rsidRPr="00E87917" w:rsidRDefault="009B1F85" w:rsidP="002862D6">
            <w:pPr>
              <w:spacing w:before="0" w:after="0"/>
              <w:rPr>
                <w:sz w:val="20"/>
              </w:rPr>
            </w:pPr>
          </w:p>
        </w:tc>
        <w:tc>
          <w:tcPr>
            <w:tcW w:w="743" w:type="pct"/>
            <w:gridSpan w:val="2"/>
            <w:shd w:val="clear" w:color="auto" w:fill="auto"/>
          </w:tcPr>
          <w:p w:rsidR="009B1F85" w:rsidRPr="00E87917" w:rsidRDefault="009B1F85" w:rsidP="002862D6">
            <w:pPr>
              <w:spacing w:before="0" w:after="0"/>
              <w:rPr>
                <w:sz w:val="20"/>
              </w:rPr>
            </w:pPr>
            <w:r>
              <w:rPr>
                <w:sz w:val="20"/>
              </w:rPr>
              <w:t>doc</w:t>
            </w:r>
            <w:r w:rsidRPr="00E626A2">
              <w:rPr>
                <w:sz w:val="20"/>
              </w:rPr>
              <w:t>Number</w:t>
            </w:r>
          </w:p>
        </w:tc>
        <w:tc>
          <w:tcPr>
            <w:tcW w:w="199" w:type="pct"/>
            <w:gridSpan w:val="2"/>
            <w:shd w:val="clear" w:color="auto" w:fill="auto"/>
          </w:tcPr>
          <w:p w:rsidR="009B1F85" w:rsidRPr="00E87917" w:rsidRDefault="009B1F85" w:rsidP="002862D6">
            <w:pPr>
              <w:spacing w:before="0" w:after="0"/>
              <w:jc w:val="center"/>
              <w:rPr>
                <w:sz w:val="20"/>
              </w:rPr>
            </w:pPr>
            <w:r>
              <w:rPr>
                <w:sz w:val="20"/>
              </w:rPr>
              <w:t>Н</w:t>
            </w:r>
          </w:p>
        </w:tc>
        <w:tc>
          <w:tcPr>
            <w:tcW w:w="497" w:type="pct"/>
            <w:gridSpan w:val="2"/>
            <w:shd w:val="clear" w:color="auto" w:fill="auto"/>
          </w:tcPr>
          <w:p w:rsidR="009B1F85" w:rsidRPr="00E87917" w:rsidRDefault="009B1F85" w:rsidP="002862D6">
            <w:pPr>
              <w:spacing w:before="0" w:after="0"/>
              <w:jc w:val="center"/>
              <w:rPr>
                <w:sz w:val="20"/>
              </w:rPr>
            </w:pPr>
            <w:r w:rsidRPr="00E232BB">
              <w:rPr>
                <w:sz w:val="20"/>
              </w:rPr>
              <w:t>T(1-2</w:t>
            </w:r>
            <w:r>
              <w:rPr>
                <w:sz w:val="20"/>
              </w:rPr>
              <w:t>1</w:t>
            </w:r>
            <w:r w:rsidRPr="00E232BB">
              <w:rPr>
                <w:sz w:val="20"/>
              </w:rPr>
              <w:t>)</w:t>
            </w:r>
          </w:p>
        </w:tc>
        <w:tc>
          <w:tcPr>
            <w:tcW w:w="1386" w:type="pct"/>
            <w:gridSpan w:val="2"/>
            <w:shd w:val="clear" w:color="auto" w:fill="auto"/>
          </w:tcPr>
          <w:p w:rsidR="009B1F85" w:rsidRPr="00E87917" w:rsidRDefault="009B1F85" w:rsidP="002862D6">
            <w:pPr>
              <w:spacing w:before="0" w:after="0"/>
              <w:rPr>
                <w:sz w:val="20"/>
              </w:rPr>
            </w:pPr>
            <w:r w:rsidRPr="00E626A2">
              <w:rPr>
                <w:sz w:val="20"/>
              </w:rPr>
              <w:t xml:space="preserve">Номер документа в реестровой </w:t>
            </w:r>
            <w:r w:rsidRPr="00E626A2">
              <w:rPr>
                <w:sz w:val="20"/>
              </w:rPr>
              <w:lastRenderedPageBreak/>
              <w:t>записи (согласно ПП РФ №1148)</w:t>
            </w:r>
          </w:p>
        </w:tc>
        <w:tc>
          <w:tcPr>
            <w:tcW w:w="1388" w:type="pct"/>
            <w:gridSpan w:val="2"/>
            <w:shd w:val="clear" w:color="auto" w:fill="auto"/>
            <w:vAlign w:val="center"/>
          </w:tcPr>
          <w:p w:rsidR="009B1F85" w:rsidRPr="00E87917" w:rsidRDefault="009B1F85" w:rsidP="002862D6">
            <w:pPr>
              <w:spacing w:before="0" w:after="0"/>
              <w:rPr>
                <w:sz w:val="20"/>
              </w:rPr>
            </w:pPr>
            <w:r>
              <w:rPr>
                <w:sz w:val="20"/>
              </w:rPr>
              <w:lastRenderedPageBreak/>
              <w:t xml:space="preserve">При приеме документа значение </w:t>
            </w:r>
            <w:r>
              <w:rPr>
                <w:sz w:val="20"/>
              </w:rPr>
              <w:lastRenderedPageBreak/>
              <w:t>поля игнорируется, автоматически рассчитывается и сохраняется на ЕИС</w:t>
            </w:r>
          </w:p>
        </w:tc>
      </w:tr>
      <w:tr w:rsidR="006A70E5" w:rsidRPr="00C213F0" w:rsidTr="00623095">
        <w:trPr>
          <w:gridAfter w:val="1"/>
          <w:wAfter w:w="49" w:type="pct"/>
        </w:trPr>
        <w:tc>
          <w:tcPr>
            <w:tcW w:w="738" w:type="pct"/>
            <w:gridSpan w:val="2"/>
            <w:vMerge w:val="restart"/>
            <w:shd w:val="clear" w:color="auto" w:fill="auto"/>
            <w:vAlign w:val="center"/>
          </w:tcPr>
          <w:p w:rsidR="006A70E5" w:rsidRPr="00E87917" w:rsidRDefault="006A70E5" w:rsidP="00633356">
            <w:pPr>
              <w:spacing w:before="0" w:after="0"/>
              <w:rPr>
                <w:sz w:val="20"/>
              </w:rPr>
            </w:pPr>
            <w:r>
              <w:rPr>
                <w:sz w:val="20"/>
              </w:rPr>
              <w:lastRenderedPageBreak/>
              <w:t>Допустимо указание только одного элемента</w:t>
            </w:r>
          </w:p>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url</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8" w:type="pct"/>
            <w:gridSpan w:val="2"/>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213F0" w:rsidTr="00623095">
        <w:trPr>
          <w:gridAfter w:val="1"/>
          <w:wAfter w:w="49" w:type="pct"/>
        </w:trPr>
        <w:tc>
          <w:tcPr>
            <w:tcW w:w="738" w:type="pct"/>
            <w:gridSpan w:val="2"/>
            <w:vMerge/>
            <w:shd w:val="clear" w:color="auto" w:fill="auto"/>
            <w:vAlign w:val="center"/>
          </w:tcPr>
          <w:p w:rsidR="006A70E5" w:rsidRPr="006804F4" w:rsidRDefault="006A70E5" w:rsidP="00633356">
            <w:pPr>
              <w:spacing w:before="0" w:after="0"/>
              <w:rPr>
                <w:sz w:val="20"/>
              </w:rPr>
            </w:pPr>
          </w:p>
        </w:tc>
        <w:tc>
          <w:tcPr>
            <w:tcW w:w="743" w:type="pct"/>
            <w:gridSpan w:val="2"/>
            <w:shd w:val="clear" w:color="auto" w:fill="auto"/>
          </w:tcPr>
          <w:p w:rsidR="006A70E5" w:rsidRPr="006804F4" w:rsidRDefault="006A70E5" w:rsidP="00633356">
            <w:pPr>
              <w:spacing w:before="0" w:after="0"/>
              <w:rPr>
                <w:sz w:val="20"/>
              </w:rPr>
            </w:pPr>
            <w:r w:rsidRPr="00A05774">
              <w:rPr>
                <w:sz w:val="20"/>
              </w:rPr>
              <w:t>contentId</w:t>
            </w:r>
          </w:p>
        </w:tc>
        <w:tc>
          <w:tcPr>
            <w:tcW w:w="199" w:type="pct"/>
            <w:gridSpan w:val="2"/>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gridSpan w:val="2"/>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8" w:type="pct"/>
            <w:gridSpan w:val="2"/>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213F0" w:rsidTr="00623095">
        <w:trPr>
          <w:gridAfter w:val="1"/>
          <w:wAfter w:w="49" w:type="pct"/>
        </w:trPr>
        <w:tc>
          <w:tcPr>
            <w:tcW w:w="738" w:type="pct"/>
            <w:gridSpan w:val="2"/>
            <w:vMerge/>
            <w:shd w:val="clear" w:color="auto" w:fill="auto"/>
            <w:vAlign w:val="center"/>
          </w:tcPr>
          <w:p w:rsidR="006A70E5" w:rsidRPr="006804F4" w:rsidRDefault="006A70E5" w:rsidP="00633356">
            <w:pPr>
              <w:spacing w:before="0" w:after="0"/>
              <w:rPr>
                <w:sz w:val="20"/>
              </w:rPr>
            </w:pPr>
          </w:p>
        </w:tc>
        <w:tc>
          <w:tcPr>
            <w:tcW w:w="743" w:type="pct"/>
            <w:gridSpan w:val="2"/>
            <w:shd w:val="clear" w:color="auto" w:fill="auto"/>
          </w:tcPr>
          <w:p w:rsidR="006A70E5" w:rsidRPr="00A05774" w:rsidRDefault="006A70E5" w:rsidP="00633356">
            <w:pPr>
              <w:spacing w:before="0" w:after="0"/>
              <w:rPr>
                <w:sz w:val="20"/>
              </w:rPr>
            </w:pPr>
            <w:r w:rsidRPr="001A4780">
              <w:rPr>
                <w:sz w:val="20"/>
              </w:rPr>
              <w:t xml:space="preserve">content </w:t>
            </w:r>
          </w:p>
        </w:tc>
        <w:tc>
          <w:tcPr>
            <w:tcW w:w="199" w:type="pct"/>
            <w:gridSpan w:val="2"/>
            <w:shd w:val="clear" w:color="auto" w:fill="auto"/>
          </w:tcPr>
          <w:p w:rsidR="006A70E5" w:rsidRPr="00E87917" w:rsidRDefault="006A70E5" w:rsidP="00633356">
            <w:pPr>
              <w:spacing w:before="0" w:after="0"/>
              <w:jc w:val="center"/>
              <w:rPr>
                <w:sz w:val="20"/>
              </w:rPr>
            </w:pPr>
            <w:r w:rsidRPr="001A4780">
              <w:rPr>
                <w:sz w:val="20"/>
              </w:rPr>
              <w:t>O</w:t>
            </w:r>
          </w:p>
        </w:tc>
        <w:tc>
          <w:tcPr>
            <w:tcW w:w="497" w:type="pct"/>
            <w:gridSpan w:val="2"/>
            <w:shd w:val="clear" w:color="auto" w:fill="auto"/>
          </w:tcPr>
          <w:p w:rsidR="006A70E5" w:rsidRPr="00C213F0" w:rsidRDefault="006A70E5" w:rsidP="00633356">
            <w:pPr>
              <w:spacing w:before="0" w:after="0"/>
              <w:jc w:val="center"/>
              <w:rPr>
                <w:sz w:val="20"/>
              </w:rPr>
            </w:pPr>
            <w:r w:rsidRPr="001A4780">
              <w:rPr>
                <w:sz w:val="20"/>
              </w:rPr>
              <w:t>T</w:t>
            </w:r>
          </w:p>
        </w:tc>
        <w:tc>
          <w:tcPr>
            <w:tcW w:w="1386" w:type="pct"/>
            <w:gridSpan w:val="2"/>
            <w:shd w:val="clear" w:color="auto" w:fill="auto"/>
          </w:tcPr>
          <w:p w:rsidR="006A70E5" w:rsidRDefault="006A70E5" w:rsidP="00633356">
            <w:pPr>
              <w:spacing w:before="0" w:after="0"/>
              <w:rPr>
                <w:sz w:val="20"/>
              </w:rPr>
            </w:pPr>
            <w:r w:rsidRPr="001A4780">
              <w:rPr>
                <w:sz w:val="20"/>
              </w:rPr>
              <w:t>Содержимое файла</w:t>
            </w:r>
          </w:p>
        </w:tc>
        <w:tc>
          <w:tcPr>
            <w:tcW w:w="1388" w:type="pct"/>
            <w:gridSpan w:val="2"/>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213F0" w:rsidTr="00623095">
        <w:trPr>
          <w:gridAfter w:val="1"/>
          <w:wAfter w:w="49" w:type="pct"/>
        </w:trPr>
        <w:tc>
          <w:tcPr>
            <w:tcW w:w="738" w:type="pct"/>
            <w:gridSpan w:val="2"/>
            <w:shd w:val="clear" w:color="auto" w:fill="auto"/>
            <w:vAlign w:val="center"/>
          </w:tcPr>
          <w:p w:rsidR="006A70E5" w:rsidRPr="006804F4" w:rsidRDefault="006A70E5" w:rsidP="00633356">
            <w:pPr>
              <w:spacing w:before="0" w:after="0"/>
              <w:rPr>
                <w:sz w:val="20"/>
              </w:rPr>
            </w:pPr>
          </w:p>
        </w:tc>
        <w:tc>
          <w:tcPr>
            <w:tcW w:w="743" w:type="pct"/>
            <w:gridSpan w:val="2"/>
            <w:shd w:val="clear" w:color="auto" w:fill="auto"/>
          </w:tcPr>
          <w:p w:rsidR="006A70E5" w:rsidRPr="006804F4" w:rsidRDefault="006A70E5" w:rsidP="00633356">
            <w:pPr>
              <w:spacing w:before="0" w:after="0"/>
              <w:rPr>
                <w:sz w:val="20"/>
              </w:rPr>
            </w:pPr>
            <w:r w:rsidRPr="00407EBF">
              <w:rPr>
                <w:sz w:val="20"/>
              </w:rPr>
              <w:t>cryptoSigns</w:t>
            </w:r>
          </w:p>
        </w:tc>
        <w:tc>
          <w:tcPr>
            <w:tcW w:w="199" w:type="pct"/>
            <w:gridSpan w:val="2"/>
            <w:shd w:val="clear" w:color="auto" w:fill="auto"/>
            <w:vAlign w:val="center"/>
          </w:tcPr>
          <w:p w:rsidR="006A70E5" w:rsidRPr="006804F4" w:rsidRDefault="006A70E5" w:rsidP="00633356">
            <w:pPr>
              <w:spacing w:before="0" w:after="0"/>
              <w:jc w:val="center"/>
              <w:rPr>
                <w:sz w:val="20"/>
              </w:rPr>
            </w:pPr>
            <w:r>
              <w:rPr>
                <w:sz w:val="20"/>
              </w:rPr>
              <w:t>Н</w:t>
            </w:r>
          </w:p>
        </w:tc>
        <w:tc>
          <w:tcPr>
            <w:tcW w:w="497" w:type="pct"/>
            <w:gridSpan w:val="2"/>
            <w:shd w:val="clear" w:color="auto" w:fill="auto"/>
            <w:vAlign w:val="center"/>
          </w:tcPr>
          <w:p w:rsidR="006A70E5" w:rsidRPr="006804F4" w:rsidRDefault="006A70E5" w:rsidP="00633356">
            <w:pPr>
              <w:spacing w:before="0" w:after="0"/>
              <w:jc w:val="center"/>
              <w:rPr>
                <w:sz w:val="20"/>
              </w:rPr>
            </w:pPr>
            <w:r w:rsidRPr="00C213F0">
              <w:rPr>
                <w:sz w:val="20"/>
              </w:rPr>
              <w:t>S</w:t>
            </w:r>
          </w:p>
        </w:tc>
        <w:tc>
          <w:tcPr>
            <w:tcW w:w="1386" w:type="pct"/>
            <w:gridSpan w:val="2"/>
            <w:shd w:val="clear" w:color="auto" w:fill="auto"/>
            <w:vAlign w:val="center"/>
          </w:tcPr>
          <w:p w:rsidR="006A70E5" w:rsidRPr="006804F4" w:rsidRDefault="00706E7D" w:rsidP="00633356">
            <w:pPr>
              <w:spacing w:before="0" w:after="0"/>
              <w:rPr>
                <w:sz w:val="20"/>
              </w:rPr>
            </w:pPr>
            <w:r>
              <w:rPr>
                <w:sz w:val="20"/>
              </w:rPr>
              <w:t>Электронная подпись</w:t>
            </w:r>
            <w:r w:rsidR="006A70E5">
              <w:rPr>
                <w:sz w:val="20"/>
              </w:rPr>
              <w:t xml:space="preserve"> документа</w:t>
            </w:r>
          </w:p>
        </w:tc>
        <w:tc>
          <w:tcPr>
            <w:tcW w:w="1388" w:type="pct"/>
            <w:gridSpan w:val="2"/>
            <w:shd w:val="clear" w:color="auto" w:fill="auto"/>
            <w:vAlign w:val="center"/>
          </w:tcPr>
          <w:p w:rsidR="006A70E5" w:rsidRPr="006804F4" w:rsidRDefault="006A70E5" w:rsidP="00633356">
            <w:pPr>
              <w:spacing w:before="0" w:after="0"/>
              <w:rPr>
                <w:sz w:val="20"/>
              </w:rPr>
            </w:pPr>
          </w:p>
        </w:tc>
      </w:tr>
      <w:tr w:rsidR="006A70E5" w:rsidRPr="00C213F0" w:rsidTr="00162C92">
        <w:trPr>
          <w:gridAfter w:val="1"/>
          <w:wAfter w:w="49" w:type="pct"/>
        </w:trPr>
        <w:tc>
          <w:tcPr>
            <w:tcW w:w="4951" w:type="pct"/>
            <w:gridSpan w:val="12"/>
            <w:shd w:val="clear" w:color="auto" w:fill="auto"/>
            <w:vAlign w:val="center"/>
          </w:tcPr>
          <w:p w:rsidR="006A70E5" w:rsidRPr="0011087D" w:rsidRDefault="00706E7D" w:rsidP="00633356">
            <w:pPr>
              <w:spacing w:before="0" w:after="0"/>
              <w:jc w:val="center"/>
              <w:rPr>
                <w:b/>
                <w:sz w:val="20"/>
              </w:rPr>
            </w:pPr>
            <w:r>
              <w:rPr>
                <w:b/>
                <w:sz w:val="20"/>
              </w:rPr>
              <w:t>Электронная подпись</w:t>
            </w:r>
            <w:r w:rsidR="006A70E5" w:rsidRPr="0011087D">
              <w:rPr>
                <w:b/>
                <w:sz w:val="20"/>
              </w:rPr>
              <w:t xml:space="preserve"> документа</w:t>
            </w:r>
          </w:p>
        </w:tc>
      </w:tr>
      <w:tr w:rsidR="006A70E5" w:rsidRPr="00C213F0" w:rsidTr="00623095">
        <w:trPr>
          <w:gridAfter w:val="1"/>
          <w:wAfter w:w="49" w:type="pct"/>
        </w:trPr>
        <w:tc>
          <w:tcPr>
            <w:tcW w:w="738" w:type="pct"/>
            <w:gridSpan w:val="2"/>
            <w:shd w:val="clear" w:color="auto" w:fill="auto"/>
            <w:vAlign w:val="center"/>
          </w:tcPr>
          <w:p w:rsidR="006A70E5" w:rsidRPr="0011087D" w:rsidRDefault="006A70E5" w:rsidP="00633356">
            <w:pPr>
              <w:spacing w:before="0" w:after="0"/>
              <w:rPr>
                <w:b/>
                <w:sz w:val="20"/>
              </w:rPr>
            </w:pPr>
            <w:r w:rsidRPr="0011087D">
              <w:rPr>
                <w:b/>
                <w:sz w:val="20"/>
              </w:rPr>
              <w:t>cryptoSigns</w:t>
            </w:r>
          </w:p>
        </w:tc>
        <w:tc>
          <w:tcPr>
            <w:tcW w:w="743" w:type="pct"/>
            <w:gridSpan w:val="2"/>
            <w:shd w:val="clear" w:color="auto" w:fill="auto"/>
            <w:vAlign w:val="center"/>
          </w:tcPr>
          <w:p w:rsidR="006A70E5" w:rsidRPr="0011087D" w:rsidRDefault="006A70E5" w:rsidP="00633356">
            <w:pPr>
              <w:spacing w:before="0" w:after="0"/>
              <w:rPr>
                <w:b/>
                <w:sz w:val="20"/>
              </w:rPr>
            </w:pPr>
          </w:p>
        </w:tc>
        <w:tc>
          <w:tcPr>
            <w:tcW w:w="199" w:type="pct"/>
            <w:gridSpan w:val="2"/>
            <w:shd w:val="clear" w:color="auto" w:fill="auto"/>
            <w:vAlign w:val="center"/>
          </w:tcPr>
          <w:p w:rsidR="006A70E5" w:rsidRPr="0011087D" w:rsidRDefault="006A70E5" w:rsidP="00633356">
            <w:pPr>
              <w:spacing w:before="0" w:after="0"/>
              <w:jc w:val="center"/>
              <w:rPr>
                <w:b/>
                <w:sz w:val="20"/>
              </w:rPr>
            </w:pPr>
          </w:p>
        </w:tc>
        <w:tc>
          <w:tcPr>
            <w:tcW w:w="497" w:type="pct"/>
            <w:gridSpan w:val="2"/>
            <w:shd w:val="clear" w:color="auto" w:fill="auto"/>
            <w:vAlign w:val="center"/>
          </w:tcPr>
          <w:p w:rsidR="006A70E5" w:rsidRPr="0011087D" w:rsidRDefault="006A70E5" w:rsidP="00633356">
            <w:pPr>
              <w:spacing w:before="0" w:after="0"/>
              <w:jc w:val="center"/>
              <w:rPr>
                <w:b/>
                <w:sz w:val="20"/>
              </w:rPr>
            </w:pPr>
          </w:p>
        </w:tc>
        <w:tc>
          <w:tcPr>
            <w:tcW w:w="1386" w:type="pct"/>
            <w:gridSpan w:val="2"/>
            <w:shd w:val="clear" w:color="auto" w:fill="auto"/>
            <w:vAlign w:val="center"/>
          </w:tcPr>
          <w:p w:rsidR="006A70E5" w:rsidRPr="0011087D" w:rsidRDefault="006A70E5" w:rsidP="00633356">
            <w:pPr>
              <w:spacing w:before="0" w:after="0"/>
              <w:rPr>
                <w:b/>
                <w:sz w:val="20"/>
              </w:rPr>
            </w:pPr>
          </w:p>
        </w:tc>
        <w:tc>
          <w:tcPr>
            <w:tcW w:w="1388" w:type="pct"/>
            <w:gridSpan w:val="2"/>
            <w:shd w:val="clear" w:color="auto" w:fill="auto"/>
            <w:vAlign w:val="center"/>
          </w:tcPr>
          <w:p w:rsidR="006A70E5" w:rsidRPr="0011087D" w:rsidRDefault="006A70E5" w:rsidP="00633356">
            <w:pPr>
              <w:spacing w:before="0" w:after="0"/>
              <w:rPr>
                <w:b/>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vAlign w:val="center"/>
          </w:tcPr>
          <w:p w:rsidR="006A70E5" w:rsidRPr="00C213F0" w:rsidRDefault="006A70E5" w:rsidP="00633356">
            <w:pPr>
              <w:spacing w:before="0" w:after="0"/>
              <w:rPr>
                <w:sz w:val="20"/>
              </w:rPr>
            </w:pPr>
            <w:r w:rsidRPr="00C213F0">
              <w:rPr>
                <w:sz w:val="20"/>
              </w:rPr>
              <w:t>signature</w:t>
            </w:r>
          </w:p>
        </w:tc>
        <w:tc>
          <w:tcPr>
            <w:tcW w:w="199" w:type="pct"/>
            <w:gridSpan w:val="2"/>
            <w:shd w:val="clear" w:color="auto" w:fill="auto"/>
            <w:vAlign w:val="center"/>
          </w:tcPr>
          <w:p w:rsidR="006A70E5" w:rsidRPr="00C213F0" w:rsidRDefault="006A70E5" w:rsidP="00633356">
            <w:pPr>
              <w:spacing w:before="0" w:after="0"/>
              <w:jc w:val="center"/>
              <w:rPr>
                <w:sz w:val="20"/>
              </w:rPr>
            </w:pPr>
            <w:r w:rsidRPr="00C213F0">
              <w:rPr>
                <w:sz w:val="20"/>
              </w:rPr>
              <w:t>О</w:t>
            </w:r>
          </w:p>
        </w:tc>
        <w:tc>
          <w:tcPr>
            <w:tcW w:w="497" w:type="pct"/>
            <w:gridSpan w:val="2"/>
            <w:shd w:val="clear" w:color="auto" w:fill="auto"/>
            <w:vAlign w:val="center"/>
          </w:tcPr>
          <w:p w:rsidR="006A70E5" w:rsidRPr="00C213F0" w:rsidRDefault="006A70E5" w:rsidP="00633356">
            <w:pPr>
              <w:spacing w:before="0" w:after="0"/>
              <w:jc w:val="center"/>
              <w:rPr>
                <w:sz w:val="20"/>
              </w:rPr>
            </w:pPr>
            <w:r w:rsidRPr="00C213F0">
              <w:rPr>
                <w:sz w:val="20"/>
              </w:rPr>
              <w:t>S</w:t>
            </w:r>
          </w:p>
        </w:tc>
        <w:tc>
          <w:tcPr>
            <w:tcW w:w="1386" w:type="pct"/>
            <w:gridSpan w:val="2"/>
            <w:shd w:val="clear" w:color="auto" w:fill="auto"/>
            <w:vAlign w:val="center"/>
          </w:tcPr>
          <w:p w:rsidR="006A70E5" w:rsidRPr="00C213F0" w:rsidRDefault="00706E7D" w:rsidP="00633356">
            <w:pPr>
              <w:spacing w:before="0" w:after="0"/>
              <w:rPr>
                <w:sz w:val="20"/>
              </w:rPr>
            </w:pPr>
            <w:r>
              <w:rPr>
                <w:sz w:val="20"/>
              </w:rPr>
              <w:t>Электронная подпись</w:t>
            </w:r>
          </w:p>
        </w:tc>
        <w:tc>
          <w:tcPr>
            <w:tcW w:w="1388" w:type="pct"/>
            <w:gridSpan w:val="2"/>
            <w:shd w:val="clear" w:color="auto" w:fill="auto"/>
            <w:vAlign w:val="center"/>
          </w:tcPr>
          <w:p w:rsidR="006A70E5" w:rsidRPr="00C213F0" w:rsidRDefault="006A70E5" w:rsidP="00633356">
            <w:pPr>
              <w:spacing w:before="0" w:after="0"/>
              <w:rPr>
                <w:sz w:val="20"/>
              </w:rPr>
            </w:pPr>
            <w:r w:rsidRPr="00C213F0">
              <w:rPr>
                <w:sz w:val="20"/>
              </w:rPr>
              <w:t>Множественный элемент</w:t>
            </w:r>
          </w:p>
        </w:tc>
      </w:tr>
      <w:tr w:rsidR="006A70E5" w:rsidRPr="00C213F0" w:rsidTr="00623095">
        <w:trPr>
          <w:gridAfter w:val="1"/>
          <w:wAfter w:w="49" w:type="pct"/>
        </w:trPr>
        <w:tc>
          <w:tcPr>
            <w:tcW w:w="738" w:type="pct"/>
            <w:gridSpan w:val="2"/>
            <w:shd w:val="clear" w:color="auto" w:fill="auto"/>
            <w:vAlign w:val="center"/>
          </w:tcPr>
          <w:p w:rsidR="006A70E5" w:rsidRPr="0011087D" w:rsidRDefault="006A70E5" w:rsidP="00633356">
            <w:pPr>
              <w:spacing w:before="0" w:after="0"/>
              <w:rPr>
                <w:b/>
                <w:sz w:val="20"/>
              </w:rPr>
            </w:pPr>
            <w:r w:rsidRPr="0011087D">
              <w:rPr>
                <w:b/>
                <w:sz w:val="20"/>
              </w:rPr>
              <w:t>signature</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type</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gridSpan w:val="2"/>
            <w:shd w:val="clear" w:color="auto" w:fill="auto"/>
          </w:tcPr>
          <w:p w:rsidR="006A70E5" w:rsidRPr="00C213F0" w:rsidRDefault="006A70E5" w:rsidP="00633356">
            <w:pPr>
              <w:spacing w:before="0" w:after="0"/>
              <w:rPr>
                <w:sz w:val="20"/>
              </w:rPr>
            </w:pPr>
            <w:r w:rsidRPr="00E87917">
              <w:rPr>
                <w:sz w:val="20"/>
              </w:rPr>
              <w:t>Тип</w:t>
            </w:r>
            <w:r w:rsidRPr="00C213F0">
              <w:rPr>
                <w:sz w:val="20"/>
              </w:rPr>
              <w:t xml:space="preserve"> </w:t>
            </w:r>
            <w:r w:rsidR="00706E7D">
              <w:rPr>
                <w:sz w:val="20"/>
              </w:rPr>
              <w:t>электронной подписи</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A70E5" w:rsidRPr="00C213F0" w:rsidRDefault="006A70E5" w:rsidP="006A70E5">
      <w:pPr>
        <w:spacing w:before="0" w:after="0"/>
        <w:jc w:val="both"/>
        <w:rPr>
          <w:sz w:val="20"/>
        </w:rPr>
      </w:pPr>
    </w:p>
    <w:p w:rsidR="006A70E5" w:rsidRDefault="006A70E5" w:rsidP="00434AFF">
      <w:pPr>
        <w:pStyle w:val="20"/>
        <w:numPr>
          <w:ilvl w:val="0"/>
          <w:numId w:val="34"/>
        </w:numPr>
      </w:pPr>
      <w:bookmarkStart w:id="5" w:name="_Toc390789642"/>
      <w:r w:rsidRPr="001C794E">
        <w:t>Информация о приостановке определения поставщика</w:t>
      </w:r>
      <w:bookmarkEnd w:id="5"/>
      <w:r w:rsidR="00434AFF">
        <w:t xml:space="preserve"> </w:t>
      </w:r>
      <w:r w:rsidR="00434AFF" w:rsidRPr="00434AFF">
        <w:t>(подрядчика, исполнителя) в части заключения контракта</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4"/>
        <w:gridCol w:w="1575"/>
        <w:gridCol w:w="426"/>
        <w:gridCol w:w="1046"/>
        <w:gridCol w:w="2939"/>
        <w:gridCol w:w="2943"/>
      </w:tblGrid>
      <w:tr w:rsidR="006A70E5" w:rsidRPr="001A4780" w:rsidTr="004E0336">
        <w:trPr>
          <w:tblHeader/>
        </w:trPr>
        <w:tc>
          <w:tcPr>
            <w:tcW w:w="749" w:type="pct"/>
            <w:shd w:val="clear" w:color="auto" w:fill="D9D9D9"/>
            <w:hideMark/>
          </w:tcPr>
          <w:p w:rsidR="006A70E5" w:rsidRPr="0011087D" w:rsidRDefault="006A70E5" w:rsidP="00633356">
            <w:pPr>
              <w:spacing w:before="0" w:after="0"/>
              <w:jc w:val="center"/>
              <w:rPr>
                <w:b/>
                <w:sz w:val="20"/>
              </w:rPr>
            </w:pPr>
            <w:r w:rsidRPr="0011087D">
              <w:rPr>
                <w:b/>
                <w:sz w:val="20"/>
              </w:rPr>
              <w:t>Код элемента</w:t>
            </w:r>
          </w:p>
        </w:tc>
        <w:tc>
          <w:tcPr>
            <w:tcW w:w="750" w:type="pct"/>
            <w:shd w:val="clear" w:color="auto" w:fill="D9D9D9"/>
            <w:hideMark/>
          </w:tcPr>
          <w:p w:rsidR="006A70E5" w:rsidRPr="0011087D" w:rsidRDefault="006A70E5" w:rsidP="00633356">
            <w:pPr>
              <w:spacing w:before="0" w:after="0"/>
              <w:jc w:val="center"/>
              <w:rPr>
                <w:b/>
                <w:sz w:val="20"/>
              </w:rPr>
            </w:pPr>
            <w:r w:rsidRPr="0011087D">
              <w:rPr>
                <w:b/>
                <w:sz w:val="20"/>
              </w:rPr>
              <w:t>Содерж. элемента</w:t>
            </w:r>
          </w:p>
        </w:tc>
        <w:tc>
          <w:tcPr>
            <w:tcW w:w="203" w:type="pct"/>
            <w:shd w:val="clear" w:color="auto" w:fill="D9D9D9"/>
            <w:hideMark/>
          </w:tcPr>
          <w:p w:rsidR="006A70E5" w:rsidRPr="0011087D" w:rsidRDefault="006A70E5" w:rsidP="00633356">
            <w:pPr>
              <w:spacing w:before="0" w:after="0"/>
              <w:jc w:val="center"/>
              <w:rPr>
                <w:b/>
                <w:sz w:val="20"/>
              </w:rPr>
            </w:pPr>
            <w:r w:rsidRPr="0011087D">
              <w:rPr>
                <w:b/>
                <w:sz w:val="20"/>
              </w:rPr>
              <w:t>Тип</w:t>
            </w:r>
          </w:p>
        </w:tc>
        <w:tc>
          <w:tcPr>
            <w:tcW w:w="498" w:type="pct"/>
            <w:shd w:val="clear" w:color="auto" w:fill="D9D9D9"/>
            <w:hideMark/>
          </w:tcPr>
          <w:p w:rsidR="006A70E5" w:rsidRPr="0011087D" w:rsidRDefault="006A70E5" w:rsidP="00633356">
            <w:pPr>
              <w:spacing w:before="0" w:after="0"/>
              <w:jc w:val="center"/>
              <w:rPr>
                <w:b/>
                <w:sz w:val="20"/>
              </w:rPr>
            </w:pPr>
            <w:r w:rsidRPr="0011087D">
              <w:rPr>
                <w:b/>
                <w:sz w:val="20"/>
              </w:rPr>
              <w:t>Формат</w:t>
            </w:r>
          </w:p>
        </w:tc>
        <w:tc>
          <w:tcPr>
            <w:tcW w:w="1399" w:type="pct"/>
            <w:shd w:val="clear" w:color="auto" w:fill="D9D9D9"/>
            <w:hideMark/>
          </w:tcPr>
          <w:p w:rsidR="006A70E5" w:rsidRPr="0011087D" w:rsidRDefault="006A70E5" w:rsidP="00633356">
            <w:pPr>
              <w:spacing w:before="0" w:after="0"/>
              <w:jc w:val="center"/>
              <w:rPr>
                <w:b/>
                <w:sz w:val="20"/>
              </w:rPr>
            </w:pPr>
            <w:r w:rsidRPr="0011087D">
              <w:rPr>
                <w:b/>
                <w:sz w:val="20"/>
              </w:rPr>
              <w:t>Наименование</w:t>
            </w:r>
          </w:p>
        </w:tc>
        <w:tc>
          <w:tcPr>
            <w:tcW w:w="1401" w:type="pct"/>
            <w:shd w:val="clear" w:color="auto" w:fill="D9D9D9"/>
            <w:hideMark/>
          </w:tcPr>
          <w:p w:rsidR="006A70E5" w:rsidRPr="0011087D" w:rsidRDefault="006A70E5" w:rsidP="00633356">
            <w:pPr>
              <w:spacing w:before="0" w:after="0"/>
              <w:jc w:val="center"/>
              <w:rPr>
                <w:b/>
                <w:sz w:val="20"/>
              </w:rPr>
            </w:pPr>
            <w:r w:rsidRPr="0011087D">
              <w:rPr>
                <w:b/>
                <w:sz w:val="20"/>
              </w:rPr>
              <w:t>Дополнительная информация</w:t>
            </w:r>
          </w:p>
        </w:tc>
      </w:tr>
      <w:tr w:rsidR="006A70E5" w:rsidRPr="001A4780" w:rsidTr="004E0336">
        <w:tc>
          <w:tcPr>
            <w:tcW w:w="5000" w:type="pct"/>
            <w:gridSpan w:val="6"/>
            <w:shd w:val="clear" w:color="auto" w:fill="auto"/>
            <w:hideMark/>
          </w:tcPr>
          <w:p w:rsidR="006A70E5" w:rsidRPr="0011087D" w:rsidRDefault="006A70E5" w:rsidP="00633356">
            <w:pPr>
              <w:spacing w:before="0" w:after="0"/>
              <w:jc w:val="center"/>
              <w:rPr>
                <w:b/>
                <w:sz w:val="20"/>
              </w:rPr>
            </w:pPr>
            <w:r w:rsidRPr="0011087D">
              <w:rPr>
                <w:b/>
                <w:sz w:val="20"/>
              </w:rPr>
              <w:t xml:space="preserve">Информация о приостановке </w:t>
            </w:r>
            <w:r w:rsidRPr="00003F63">
              <w:rPr>
                <w:b/>
                <w:sz w:val="20"/>
              </w:rPr>
              <w:t>определения поставщика</w:t>
            </w:r>
            <w:r w:rsidR="00434AFF">
              <w:rPr>
                <w:b/>
                <w:sz w:val="20"/>
              </w:rPr>
              <w:t xml:space="preserve"> </w:t>
            </w:r>
            <w:r w:rsidR="00434AFF" w:rsidRPr="00434AFF">
              <w:rPr>
                <w:b/>
                <w:sz w:val="20"/>
              </w:rPr>
              <w:t>(подрядчика, исполнителя) в части заключения контракта</w:t>
            </w:r>
          </w:p>
        </w:tc>
      </w:tr>
      <w:tr w:rsidR="006A70E5" w:rsidRPr="001A4780" w:rsidTr="004E0336">
        <w:tc>
          <w:tcPr>
            <w:tcW w:w="749" w:type="pct"/>
            <w:shd w:val="clear" w:color="auto" w:fill="auto"/>
          </w:tcPr>
          <w:p w:rsidR="006A70E5" w:rsidRPr="0011087D" w:rsidRDefault="006A70E5" w:rsidP="00633356">
            <w:pPr>
              <w:spacing w:before="0" w:after="0"/>
              <w:rPr>
                <w:b/>
                <w:sz w:val="20"/>
              </w:rPr>
            </w:pPr>
            <w:r w:rsidRPr="0011087D">
              <w:rPr>
                <w:b/>
                <w:sz w:val="20"/>
              </w:rPr>
              <w:t>tenderSuspension</w:t>
            </w:r>
          </w:p>
        </w:tc>
        <w:tc>
          <w:tcPr>
            <w:tcW w:w="750" w:type="pct"/>
            <w:shd w:val="clear" w:color="auto" w:fill="auto"/>
          </w:tcPr>
          <w:p w:rsidR="006A70E5" w:rsidRPr="0011087D" w:rsidRDefault="006A70E5" w:rsidP="00633356">
            <w:pPr>
              <w:spacing w:before="0" w:after="0"/>
              <w:rPr>
                <w:b/>
                <w:sz w:val="20"/>
              </w:rPr>
            </w:pPr>
          </w:p>
        </w:tc>
        <w:tc>
          <w:tcPr>
            <w:tcW w:w="203" w:type="pct"/>
            <w:shd w:val="clear" w:color="auto" w:fill="auto"/>
          </w:tcPr>
          <w:p w:rsidR="006A70E5" w:rsidRPr="0011087D" w:rsidRDefault="006A70E5" w:rsidP="00633356">
            <w:pPr>
              <w:spacing w:before="0" w:after="0"/>
              <w:jc w:val="center"/>
              <w:rPr>
                <w:b/>
                <w:sz w:val="20"/>
              </w:rPr>
            </w:pPr>
          </w:p>
        </w:tc>
        <w:tc>
          <w:tcPr>
            <w:tcW w:w="498" w:type="pct"/>
            <w:shd w:val="clear" w:color="auto" w:fill="auto"/>
          </w:tcPr>
          <w:p w:rsidR="006A70E5" w:rsidRPr="0011087D" w:rsidRDefault="006A70E5" w:rsidP="00633356">
            <w:pPr>
              <w:spacing w:before="0" w:after="0"/>
              <w:jc w:val="center"/>
              <w:rPr>
                <w:b/>
                <w:sz w:val="20"/>
              </w:rPr>
            </w:pPr>
          </w:p>
        </w:tc>
        <w:tc>
          <w:tcPr>
            <w:tcW w:w="1399" w:type="pct"/>
            <w:shd w:val="clear" w:color="auto" w:fill="auto"/>
          </w:tcPr>
          <w:p w:rsidR="006A70E5" w:rsidRPr="0011087D" w:rsidRDefault="006A70E5" w:rsidP="00633356">
            <w:pPr>
              <w:spacing w:before="0" w:after="0"/>
              <w:rPr>
                <w:b/>
                <w:sz w:val="20"/>
              </w:rPr>
            </w:pPr>
          </w:p>
        </w:tc>
        <w:tc>
          <w:tcPr>
            <w:tcW w:w="1401" w:type="pct"/>
            <w:shd w:val="clear" w:color="auto" w:fill="auto"/>
          </w:tcPr>
          <w:p w:rsidR="006A70E5" w:rsidRPr="0011087D" w:rsidRDefault="006A70E5" w:rsidP="00633356">
            <w:pPr>
              <w:spacing w:before="0" w:after="0"/>
              <w:rPr>
                <w:b/>
                <w:sz w:val="20"/>
              </w:rPr>
            </w:pP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E232BB" w:rsidRDefault="006A70E5" w:rsidP="00633356">
            <w:pPr>
              <w:spacing w:before="0" w:after="0"/>
              <w:rPr>
                <w:sz w:val="20"/>
              </w:rPr>
            </w:pPr>
            <w:r>
              <w:rPr>
                <w:sz w:val="20"/>
                <w:lang w:val="en-US"/>
              </w:rPr>
              <w:t>schemeVersion</w:t>
            </w:r>
          </w:p>
        </w:tc>
        <w:tc>
          <w:tcPr>
            <w:tcW w:w="203" w:type="pct"/>
            <w:shd w:val="clear" w:color="auto" w:fill="auto"/>
          </w:tcPr>
          <w:p w:rsidR="006A70E5" w:rsidRPr="00E232BB"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Pr>
                <w:sz w:val="20"/>
              </w:rPr>
              <w:t>Т</w:t>
            </w:r>
          </w:p>
        </w:tc>
        <w:tc>
          <w:tcPr>
            <w:tcW w:w="1399" w:type="pct"/>
            <w:shd w:val="clear" w:color="auto" w:fill="auto"/>
          </w:tcPr>
          <w:p w:rsidR="006A70E5" w:rsidRPr="00E232BB" w:rsidRDefault="006A70E5" w:rsidP="00633356">
            <w:pPr>
              <w:spacing w:before="0" w:after="0"/>
              <w:rPr>
                <w:sz w:val="20"/>
              </w:rPr>
            </w:pPr>
            <w:r>
              <w:rPr>
                <w:sz w:val="20"/>
              </w:rPr>
              <w:t>Атрибут. Принимаемый номер версии схемы элемента</w:t>
            </w:r>
          </w:p>
        </w:tc>
        <w:tc>
          <w:tcPr>
            <w:tcW w:w="1401"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E232BB" w:rsidRDefault="006A70E5" w:rsidP="00633356">
            <w:pPr>
              <w:spacing w:before="0" w:after="0"/>
              <w:rPr>
                <w:sz w:val="20"/>
              </w:rPr>
            </w:pPr>
            <w:r w:rsidRPr="00E232BB">
              <w:rPr>
                <w:sz w:val="20"/>
              </w:rPr>
              <w:t xml:space="preserve">complaintNumber </w:t>
            </w:r>
          </w:p>
        </w:tc>
        <w:tc>
          <w:tcPr>
            <w:tcW w:w="203" w:type="pct"/>
            <w:shd w:val="clear" w:color="auto" w:fill="auto"/>
          </w:tcPr>
          <w:p w:rsidR="006A70E5" w:rsidRPr="00E232BB" w:rsidRDefault="00E80CC6" w:rsidP="00633356">
            <w:pPr>
              <w:spacing w:before="0" w:after="0"/>
              <w:jc w:val="center"/>
              <w:rPr>
                <w:sz w:val="20"/>
              </w:rPr>
            </w:pPr>
            <w:r>
              <w:rPr>
                <w:sz w:val="20"/>
              </w:rPr>
              <w:t>Н</w:t>
            </w:r>
          </w:p>
        </w:tc>
        <w:tc>
          <w:tcPr>
            <w:tcW w:w="498" w:type="pct"/>
            <w:shd w:val="clear" w:color="auto" w:fill="auto"/>
          </w:tcPr>
          <w:p w:rsidR="006A70E5" w:rsidRPr="00E232BB" w:rsidRDefault="006A70E5" w:rsidP="00E80CC6">
            <w:pPr>
              <w:spacing w:before="0" w:after="0"/>
              <w:jc w:val="center"/>
              <w:rPr>
                <w:sz w:val="20"/>
              </w:rPr>
            </w:pPr>
            <w:r w:rsidRPr="00E232BB">
              <w:rPr>
                <w:sz w:val="20"/>
              </w:rPr>
              <w:t>T(1-</w:t>
            </w:r>
            <w:r w:rsidR="00E80CC6">
              <w:rPr>
                <w:sz w:val="20"/>
              </w:rPr>
              <w:t>256</w:t>
            </w:r>
            <w:r w:rsidRPr="00E232BB">
              <w:rPr>
                <w:sz w:val="20"/>
              </w:rPr>
              <w:t>)</w:t>
            </w:r>
          </w:p>
        </w:tc>
        <w:tc>
          <w:tcPr>
            <w:tcW w:w="1399" w:type="pct"/>
            <w:shd w:val="clear" w:color="auto" w:fill="auto"/>
          </w:tcPr>
          <w:p w:rsidR="006A70E5" w:rsidRPr="00E232BB" w:rsidRDefault="00E80CC6" w:rsidP="009E661C">
            <w:pPr>
              <w:spacing w:before="0" w:after="0"/>
              <w:rPr>
                <w:sz w:val="20"/>
              </w:rPr>
            </w:pPr>
            <w:r w:rsidRPr="00E626A2">
              <w:rPr>
                <w:sz w:val="20"/>
              </w:rPr>
              <w:t>Номер реестровой записи жалобы, сформированный контрольным органом</w:t>
            </w:r>
          </w:p>
        </w:tc>
        <w:tc>
          <w:tcPr>
            <w:tcW w:w="1401" w:type="pct"/>
            <w:shd w:val="clear" w:color="auto" w:fill="auto"/>
          </w:tcPr>
          <w:p w:rsidR="006A70E5" w:rsidRPr="00E232BB" w:rsidRDefault="006A70E5" w:rsidP="00E80CC6">
            <w:pPr>
              <w:spacing w:before="0" w:after="0"/>
              <w:rPr>
                <w:sz w:val="20"/>
              </w:rPr>
            </w:pPr>
          </w:p>
        </w:tc>
      </w:tr>
      <w:tr w:rsidR="00E80CC6" w:rsidRPr="001A4780" w:rsidTr="004E0336">
        <w:tc>
          <w:tcPr>
            <w:tcW w:w="749" w:type="pct"/>
            <w:shd w:val="clear" w:color="auto" w:fill="auto"/>
          </w:tcPr>
          <w:p w:rsidR="00E80CC6" w:rsidRPr="00E232BB" w:rsidRDefault="00E80CC6" w:rsidP="002862D6">
            <w:pPr>
              <w:spacing w:before="0" w:after="0"/>
              <w:rPr>
                <w:sz w:val="20"/>
              </w:rPr>
            </w:pPr>
            <w:r w:rsidRPr="00E232BB">
              <w:rPr>
                <w:sz w:val="20"/>
              </w:rPr>
              <w:t> </w:t>
            </w:r>
          </w:p>
        </w:tc>
        <w:tc>
          <w:tcPr>
            <w:tcW w:w="750" w:type="pct"/>
            <w:shd w:val="clear" w:color="auto" w:fill="auto"/>
          </w:tcPr>
          <w:p w:rsidR="00E80CC6" w:rsidRPr="00E232BB" w:rsidRDefault="00E80CC6" w:rsidP="002862D6">
            <w:pPr>
              <w:spacing w:before="0" w:after="0"/>
              <w:rPr>
                <w:sz w:val="20"/>
              </w:rPr>
            </w:pPr>
            <w:r w:rsidRPr="00E626A2">
              <w:rPr>
                <w:sz w:val="20"/>
              </w:rPr>
              <w:t>regNumber</w:t>
            </w:r>
          </w:p>
        </w:tc>
        <w:tc>
          <w:tcPr>
            <w:tcW w:w="203" w:type="pct"/>
            <w:shd w:val="clear" w:color="auto" w:fill="auto"/>
          </w:tcPr>
          <w:p w:rsidR="00E80CC6" w:rsidRPr="00E232BB" w:rsidRDefault="00E80CC6" w:rsidP="002862D6">
            <w:pPr>
              <w:spacing w:before="0" w:after="0"/>
              <w:jc w:val="center"/>
              <w:rPr>
                <w:sz w:val="20"/>
              </w:rPr>
            </w:pPr>
            <w:r>
              <w:rPr>
                <w:sz w:val="20"/>
              </w:rPr>
              <w:t>Н</w:t>
            </w:r>
          </w:p>
        </w:tc>
        <w:tc>
          <w:tcPr>
            <w:tcW w:w="498" w:type="pct"/>
            <w:shd w:val="clear" w:color="auto" w:fill="auto"/>
          </w:tcPr>
          <w:p w:rsidR="00E80CC6" w:rsidRPr="00E232BB" w:rsidRDefault="00E80CC6" w:rsidP="002862D6">
            <w:pPr>
              <w:spacing w:before="0" w:after="0"/>
              <w:jc w:val="center"/>
              <w:rPr>
                <w:sz w:val="20"/>
              </w:rPr>
            </w:pPr>
            <w:r w:rsidRPr="00E232BB">
              <w:rPr>
                <w:sz w:val="20"/>
              </w:rPr>
              <w:t>T(1-2</w:t>
            </w:r>
            <w:r>
              <w:rPr>
                <w:sz w:val="20"/>
              </w:rPr>
              <w:t>1</w:t>
            </w:r>
            <w:r w:rsidRPr="00E232BB">
              <w:rPr>
                <w:sz w:val="20"/>
              </w:rPr>
              <w:t>)</w:t>
            </w:r>
          </w:p>
        </w:tc>
        <w:tc>
          <w:tcPr>
            <w:tcW w:w="1399" w:type="pct"/>
            <w:shd w:val="clear" w:color="auto" w:fill="auto"/>
          </w:tcPr>
          <w:p w:rsidR="00E80CC6" w:rsidRPr="00E232BB" w:rsidRDefault="00E80CC6" w:rsidP="009E661C">
            <w:pPr>
              <w:spacing w:before="0" w:after="0"/>
              <w:rPr>
                <w:sz w:val="20"/>
              </w:rPr>
            </w:pPr>
            <w:r w:rsidRPr="00E626A2">
              <w:rPr>
                <w:sz w:val="20"/>
              </w:rPr>
              <w:t>Номер реестровой записи жалобы (согласно ПП РФ №1148)</w:t>
            </w:r>
          </w:p>
        </w:tc>
        <w:tc>
          <w:tcPr>
            <w:tcW w:w="1401" w:type="pct"/>
            <w:shd w:val="clear" w:color="auto" w:fill="auto"/>
            <w:vAlign w:val="center"/>
          </w:tcPr>
          <w:p w:rsidR="009E661C" w:rsidRPr="009E661C" w:rsidRDefault="009E661C" w:rsidP="002862D6">
            <w:pPr>
              <w:spacing w:before="0" w:after="0"/>
              <w:rPr>
                <w:sz w:val="20"/>
              </w:rPr>
            </w:pP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E232BB" w:rsidRDefault="006A70E5" w:rsidP="00633356">
            <w:pPr>
              <w:spacing w:before="0" w:after="0"/>
              <w:rPr>
                <w:sz w:val="20"/>
              </w:rPr>
            </w:pPr>
            <w:r w:rsidRPr="0011087D">
              <w:rPr>
                <w:sz w:val="20"/>
              </w:rPr>
              <w:t>reg</w:t>
            </w:r>
            <w:r w:rsidRPr="00E232BB">
              <w:rPr>
                <w:sz w:val="20"/>
              </w:rPr>
              <w:t xml:space="preserve">Date </w:t>
            </w:r>
          </w:p>
        </w:tc>
        <w:tc>
          <w:tcPr>
            <w:tcW w:w="203" w:type="pct"/>
            <w:shd w:val="clear" w:color="auto" w:fill="auto"/>
          </w:tcPr>
          <w:p w:rsidR="006A70E5" w:rsidRPr="00E232BB" w:rsidRDefault="006A70E5" w:rsidP="00633356">
            <w:pPr>
              <w:spacing w:before="0" w:after="0"/>
              <w:jc w:val="center"/>
              <w:rPr>
                <w:sz w:val="20"/>
              </w:rPr>
            </w:pPr>
            <w:r w:rsidRPr="00E232BB">
              <w:rPr>
                <w:sz w:val="20"/>
              </w:rPr>
              <w:t>O</w:t>
            </w:r>
          </w:p>
        </w:tc>
        <w:tc>
          <w:tcPr>
            <w:tcW w:w="498" w:type="pct"/>
            <w:shd w:val="clear" w:color="auto" w:fill="auto"/>
          </w:tcPr>
          <w:p w:rsidR="006A70E5" w:rsidRPr="00E232BB" w:rsidRDefault="006A70E5" w:rsidP="00633356">
            <w:pPr>
              <w:spacing w:before="0" w:after="0"/>
              <w:jc w:val="center"/>
              <w:rPr>
                <w:sz w:val="20"/>
              </w:rPr>
            </w:pPr>
            <w:r w:rsidRPr="00E232BB">
              <w:rPr>
                <w:sz w:val="20"/>
              </w:rPr>
              <w:t>D</w:t>
            </w:r>
            <w:r>
              <w:rPr>
                <w:sz w:val="20"/>
              </w:rPr>
              <w:t>Т</w:t>
            </w:r>
          </w:p>
        </w:tc>
        <w:tc>
          <w:tcPr>
            <w:tcW w:w="1399" w:type="pct"/>
            <w:shd w:val="clear" w:color="auto" w:fill="auto"/>
          </w:tcPr>
          <w:p w:rsidR="006A70E5" w:rsidRPr="005E0B48" w:rsidRDefault="006A70E5" w:rsidP="00633356">
            <w:pPr>
              <w:spacing w:before="0" w:after="0"/>
              <w:rPr>
                <w:sz w:val="20"/>
              </w:rPr>
            </w:pPr>
            <w:r w:rsidRPr="00EA202D">
              <w:rPr>
                <w:sz w:val="20"/>
              </w:rPr>
              <w:t>Дата решения о приостановке определения поставщика</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E232BB" w:rsidRDefault="006A70E5" w:rsidP="00633356">
            <w:pPr>
              <w:spacing w:before="0" w:after="0"/>
              <w:rPr>
                <w:sz w:val="20"/>
              </w:rPr>
            </w:pPr>
            <w:r w:rsidRPr="0011087D">
              <w:rPr>
                <w:sz w:val="20"/>
              </w:rPr>
              <w:t>publish</w:t>
            </w:r>
            <w:r w:rsidRPr="00E232BB">
              <w:rPr>
                <w:sz w:val="20"/>
              </w:rPr>
              <w:t xml:space="preserve">Date </w:t>
            </w:r>
          </w:p>
        </w:tc>
        <w:tc>
          <w:tcPr>
            <w:tcW w:w="203" w:type="pct"/>
            <w:shd w:val="clear" w:color="auto" w:fill="auto"/>
          </w:tcPr>
          <w:p w:rsidR="006A70E5" w:rsidRPr="00E232BB" w:rsidRDefault="006A70E5" w:rsidP="00633356">
            <w:pPr>
              <w:spacing w:before="0" w:after="0"/>
              <w:jc w:val="center"/>
              <w:rPr>
                <w:sz w:val="20"/>
              </w:rPr>
            </w:pPr>
            <w:r>
              <w:rPr>
                <w:sz w:val="20"/>
              </w:rPr>
              <w:t>Н</w:t>
            </w:r>
          </w:p>
        </w:tc>
        <w:tc>
          <w:tcPr>
            <w:tcW w:w="498" w:type="pct"/>
            <w:shd w:val="clear" w:color="auto" w:fill="auto"/>
          </w:tcPr>
          <w:p w:rsidR="006A70E5" w:rsidRPr="00E232BB" w:rsidRDefault="006A70E5" w:rsidP="00633356">
            <w:pPr>
              <w:spacing w:before="0" w:after="0"/>
              <w:jc w:val="center"/>
              <w:rPr>
                <w:sz w:val="20"/>
              </w:rPr>
            </w:pPr>
            <w:r w:rsidRPr="00E232BB">
              <w:rPr>
                <w:sz w:val="20"/>
              </w:rPr>
              <w:t>D</w:t>
            </w:r>
            <w:r>
              <w:rPr>
                <w:sz w:val="20"/>
              </w:rPr>
              <w:t>Т</w:t>
            </w:r>
          </w:p>
        </w:tc>
        <w:tc>
          <w:tcPr>
            <w:tcW w:w="1399" w:type="pct"/>
            <w:shd w:val="clear" w:color="auto" w:fill="auto"/>
          </w:tcPr>
          <w:p w:rsidR="006A70E5" w:rsidRPr="001A7FB0" w:rsidRDefault="006A70E5" w:rsidP="00633356">
            <w:pPr>
              <w:spacing w:before="0" w:after="0"/>
              <w:rPr>
                <w:sz w:val="20"/>
              </w:rPr>
            </w:pPr>
            <w:r w:rsidRPr="009424B4">
              <w:rPr>
                <w:sz w:val="20"/>
              </w:rPr>
              <w:t>Дата публикации решения</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11087D" w:rsidRDefault="006A70E5" w:rsidP="00633356">
            <w:pPr>
              <w:spacing w:before="0" w:after="0"/>
              <w:rPr>
                <w:sz w:val="20"/>
              </w:rPr>
            </w:pPr>
            <w:r w:rsidRPr="0011087D">
              <w:rPr>
                <w:sz w:val="20"/>
              </w:rPr>
              <w:t>action</w:t>
            </w:r>
          </w:p>
        </w:tc>
        <w:tc>
          <w:tcPr>
            <w:tcW w:w="203" w:type="pct"/>
            <w:shd w:val="clear" w:color="auto" w:fill="auto"/>
          </w:tcPr>
          <w:p w:rsidR="006A70E5" w:rsidRPr="005D7675"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Pr>
                <w:sz w:val="20"/>
              </w:rPr>
              <w:t>Т</w:t>
            </w:r>
          </w:p>
        </w:tc>
        <w:tc>
          <w:tcPr>
            <w:tcW w:w="1399" w:type="pct"/>
            <w:shd w:val="clear" w:color="auto" w:fill="auto"/>
          </w:tcPr>
          <w:p w:rsidR="006A70E5" w:rsidRPr="0011087D" w:rsidRDefault="006A70E5" w:rsidP="00633356">
            <w:pPr>
              <w:spacing w:before="0" w:after="0"/>
              <w:rPr>
                <w:sz w:val="20"/>
              </w:rPr>
            </w:pPr>
            <w:r w:rsidRPr="00E87917">
              <w:rPr>
                <w:sz w:val="20"/>
              </w:rPr>
              <w:t>Тип</w:t>
            </w:r>
            <w:r w:rsidRPr="0011087D">
              <w:rPr>
                <w:sz w:val="20"/>
              </w:rPr>
              <w:t xml:space="preserve"> </w:t>
            </w:r>
            <w:r>
              <w:rPr>
                <w:sz w:val="20"/>
              </w:rPr>
              <w:t>действия</w:t>
            </w:r>
            <w:r w:rsidRPr="0011087D">
              <w:rPr>
                <w:sz w:val="20"/>
              </w:rPr>
              <w:br/>
            </w:r>
          </w:p>
        </w:tc>
        <w:tc>
          <w:tcPr>
            <w:tcW w:w="1401" w:type="pct"/>
            <w:shd w:val="clear" w:color="auto" w:fill="auto"/>
          </w:tcPr>
          <w:p w:rsidR="006A70E5" w:rsidRDefault="006A70E5" w:rsidP="00633356">
            <w:pPr>
              <w:spacing w:before="0" w:after="0"/>
              <w:rPr>
                <w:sz w:val="20"/>
              </w:rPr>
            </w:pPr>
            <w:r w:rsidRPr="00E87917">
              <w:rPr>
                <w:sz w:val="20"/>
              </w:rPr>
              <w:t>Допустимые</w:t>
            </w:r>
            <w:r w:rsidRPr="005E0B48">
              <w:rPr>
                <w:sz w:val="20"/>
              </w:rPr>
              <w:t xml:space="preserve"> </w:t>
            </w:r>
            <w:r w:rsidRPr="00E87917">
              <w:rPr>
                <w:sz w:val="20"/>
              </w:rPr>
              <w:t>значения</w:t>
            </w:r>
            <w:r w:rsidRPr="005E0B48">
              <w:rPr>
                <w:sz w:val="20"/>
              </w:rPr>
              <w:t xml:space="preserve">: </w:t>
            </w:r>
            <w:r w:rsidRPr="005E0B48">
              <w:rPr>
                <w:sz w:val="20"/>
              </w:rPr>
              <w:br/>
            </w:r>
            <w:r w:rsidRPr="0011087D">
              <w:rPr>
                <w:sz w:val="20"/>
              </w:rPr>
              <w:t>SUSPENSION</w:t>
            </w:r>
            <w:r w:rsidRPr="005E0B48">
              <w:rPr>
                <w:sz w:val="20"/>
              </w:rPr>
              <w:t xml:space="preserve"> - </w:t>
            </w:r>
            <w:r>
              <w:rPr>
                <w:sz w:val="20"/>
              </w:rPr>
              <w:t>приостановка</w:t>
            </w:r>
          </w:p>
          <w:p w:rsidR="006A70E5" w:rsidRPr="005E0B48" w:rsidRDefault="006A70E5" w:rsidP="00633356">
            <w:pPr>
              <w:spacing w:before="0" w:after="0"/>
              <w:rPr>
                <w:sz w:val="20"/>
              </w:rPr>
            </w:pPr>
            <w:r w:rsidRPr="0011087D">
              <w:rPr>
                <w:sz w:val="20"/>
              </w:rPr>
              <w:t>REOPENING</w:t>
            </w:r>
            <w:r w:rsidRPr="005E0B48">
              <w:rPr>
                <w:sz w:val="20"/>
              </w:rPr>
              <w:t xml:space="preserve"> - </w:t>
            </w:r>
            <w:r>
              <w:rPr>
                <w:sz w:val="20"/>
              </w:rPr>
              <w:t>возобновление</w:t>
            </w:r>
          </w:p>
        </w:tc>
      </w:tr>
      <w:tr w:rsidR="006A70E5" w:rsidRPr="001A4780" w:rsidTr="004E0336">
        <w:tc>
          <w:tcPr>
            <w:tcW w:w="749" w:type="pct"/>
            <w:shd w:val="clear" w:color="auto" w:fill="auto"/>
          </w:tcPr>
          <w:p w:rsidR="006A70E5" w:rsidRPr="005E0B48" w:rsidRDefault="006A70E5" w:rsidP="00633356">
            <w:pPr>
              <w:spacing w:before="0" w:after="0"/>
              <w:rPr>
                <w:sz w:val="20"/>
              </w:rPr>
            </w:pPr>
            <w:r w:rsidRPr="0011087D">
              <w:rPr>
                <w:sz w:val="20"/>
              </w:rPr>
              <w:t> </w:t>
            </w:r>
          </w:p>
        </w:tc>
        <w:tc>
          <w:tcPr>
            <w:tcW w:w="750" w:type="pct"/>
            <w:shd w:val="clear" w:color="auto" w:fill="auto"/>
          </w:tcPr>
          <w:p w:rsidR="006A70E5" w:rsidRPr="00E232BB" w:rsidRDefault="006A70E5" w:rsidP="00633356">
            <w:pPr>
              <w:spacing w:before="0" w:after="0"/>
              <w:rPr>
                <w:sz w:val="20"/>
              </w:rPr>
            </w:pPr>
            <w:r w:rsidRPr="0011087D">
              <w:rPr>
                <w:sz w:val="20"/>
              </w:rPr>
              <w:t>KO</w:t>
            </w:r>
          </w:p>
        </w:tc>
        <w:tc>
          <w:tcPr>
            <w:tcW w:w="203" w:type="pct"/>
            <w:shd w:val="clear" w:color="auto" w:fill="auto"/>
          </w:tcPr>
          <w:p w:rsidR="006A70E5" w:rsidRPr="00E232BB"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sidRPr="00E232BB">
              <w:rPr>
                <w:sz w:val="20"/>
              </w:rPr>
              <w:t>S</w:t>
            </w:r>
          </w:p>
        </w:tc>
        <w:tc>
          <w:tcPr>
            <w:tcW w:w="1399" w:type="pct"/>
            <w:shd w:val="clear" w:color="auto" w:fill="auto"/>
          </w:tcPr>
          <w:p w:rsidR="006A70E5" w:rsidRPr="00E232BB" w:rsidRDefault="006A70E5" w:rsidP="00633356">
            <w:pPr>
              <w:spacing w:before="0" w:after="0"/>
              <w:rPr>
                <w:sz w:val="20"/>
              </w:rPr>
            </w:pPr>
            <w:r w:rsidRPr="007F61F9">
              <w:rPr>
                <w:sz w:val="20"/>
              </w:rPr>
              <w:t>Контролирующий орган, принявший решение о приостановке определения поставщика</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7F61F9" w:rsidRDefault="006A70E5" w:rsidP="00633356">
            <w:pPr>
              <w:spacing w:before="0" w:after="0"/>
              <w:rPr>
                <w:sz w:val="20"/>
              </w:rPr>
            </w:pPr>
            <w:r w:rsidRPr="007F61F9">
              <w:rPr>
                <w:sz w:val="20"/>
              </w:rPr>
              <w:t>tendersInfo</w:t>
            </w:r>
          </w:p>
        </w:tc>
        <w:tc>
          <w:tcPr>
            <w:tcW w:w="203" w:type="pct"/>
            <w:shd w:val="clear" w:color="auto" w:fill="auto"/>
          </w:tcPr>
          <w:p w:rsidR="006A70E5" w:rsidRPr="008A653F"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sidRPr="00E232BB">
              <w:rPr>
                <w:sz w:val="20"/>
              </w:rPr>
              <w:t>S</w:t>
            </w:r>
          </w:p>
        </w:tc>
        <w:tc>
          <w:tcPr>
            <w:tcW w:w="1399" w:type="pct"/>
            <w:shd w:val="clear" w:color="auto" w:fill="auto"/>
          </w:tcPr>
          <w:p w:rsidR="006A70E5" w:rsidRPr="001A54C0" w:rsidRDefault="006A70E5" w:rsidP="00633356">
            <w:pPr>
              <w:spacing w:before="0" w:after="0"/>
              <w:rPr>
                <w:sz w:val="20"/>
              </w:rPr>
            </w:pPr>
            <w:r>
              <w:rPr>
                <w:sz w:val="20"/>
              </w:rPr>
              <w:t>Информация о заказе/закупке</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5000" w:type="pct"/>
            <w:gridSpan w:val="6"/>
            <w:shd w:val="clear" w:color="auto" w:fill="auto"/>
          </w:tcPr>
          <w:p w:rsidR="006A70E5" w:rsidRPr="0011087D" w:rsidRDefault="006A70E5" w:rsidP="00633356">
            <w:pPr>
              <w:spacing w:before="0" w:after="0"/>
              <w:jc w:val="center"/>
              <w:rPr>
                <w:b/>
                <w:sz w:val="20"/>
              </w:rPr>
            </w:pPr>
            <w:r w:rsidRPr="0011087D">
              <w:rPr>
                <w:b/>
                <w:sz w:val="20"/>
              </w:rPr>
              <w:t>Контролирующий орган, принявший решение о приостановке определения поставщика</w:t>
            </w:r>
          </w:p>
        </w:tc>
      </w:tr>
      <w:tr w:rsidR="006A70E5" w:rsidRPr="001A4780" w:rsidTr="004E0336">
        <w:tc>
          <w:tcPr>
            <w:tcW w:w="749" w:type="pct"/>
            <w:shd w:val="clear" w:color="auto" w:fill="auto"/>
          </w:tcPr>
          <w:p w:rsidR="006A70E5" w:rsidRPr="0011087D" w:rsidRDefault="006A70E5" w:rsidP="00633356">
            <w:pPr>
              <w:spacing w:before="0" w:after="0"/>
              <w:rPr>
                <w:b/>
                <w:sz w:val="20"/>
              </w:rPr>
            </w:pPr>
            <w:r w:rsidRPr="0011087D">
              <w:rPr>
                <w:b/>
                <w:sz w:val="20"/>
              </w:rPr>
              <w:t>KO</w:t>
            </w:r>
          </w:p>
        </w:tc>
        <w:tc>
          <w:tcPr>
            <w:tcW w:w="750" w:type="pct"/>
            <w:shd w:val="clear" w:color="auto" w:fill="auto"/>
          </w:tcPr>
          <w:p w:rsidR="006A70E5" w:rsidRPr="0011087D" w:rsidRDefault="006A70E5" w:rsidP="00633356">
            <w:pPr>
              <w:spacing w:before="0" w:after="0"/>
              <w:rPr>
                <w:b/>
                <w:sz w:val="20"/>
              </w:rPr>
            </w:pPr>
          </w:p>
        </w:tc>
        <w:tc>
          <w:tcPr>
            <w:tcW w:w="203" w:type="pct"/>
            <w:shd w:val="clear" w:color="auto" w:fill="auto"/>
          </w:tcPr>
          <w:p w:rsidR="006A70E5" w:rsidRPr="0011087D" w:rsidRDefault="006A70E5" w:rsidP="00633356">
            <w:pPr>
              <w:spacing w:before="0" w:after="0"/>
              <w:jc w:val="center"/>
              <w:rPr>
                <w:b/>
                <w:sz w:val="20"/>
              </w:rPr>
            </w:pPr>
          </w:p>
        </w:tc>
        <w:tc>
          <w:tcPr>
            <w:tcW w:w="498" w:type="pct"/>
            <w:shd w:val="clear" w:color="auto" w:fill="auto"/>
          </w:tcPr>
          <w:p w:rsidR="006A70E5" w:rsidRPr="0011087D" w:rsidRDefault="006A70E5" w:rsidP="00633356">
            <w:pPr>
              <w:spacing w:before="0" w:after="0"/>
              <w:jc w:val="center"/>
              <w:rPr>
                <w:b/>
                <w:sz w:val="20"/>
              </w:rPr>
            </w:pPr>
          </w:p>
        </w:tc>
        <w:tc>
          <w:tcPr>
            <w:tcW w:w="1399" w:type="pct"/>
            <w:shd w:val="clear" w:color="auto" w:fill="auto"/>
          </w:tcPr>
          <w:p w:rsidR="006A70E5" w:rsidRPr="0011087D" w:rsidRDefault="006A70E5" w:rsidP="00633356">
            <w:pPr>
              <w:spacing w:before="0" w:after="0"/>
              <w:rPr>
                <w:b/>
                <w:sz w:val="20"/>
              </w:rPr>
            </w:pPr>
          </w:p>
        </w:tc>
        <w:tc>
          <w:tcPr>
            <w:tcW w:w="1401" w:type="pct"/>
            <w:shd w:val="clear" w:color="auto" w:fill="auto"/>
          </w:tcPr>
          <w:p w:rsidR="006A70E5" w:rsidRPr="0011087D" w:rsidRDefault="006A70E5" w:rsidP="00633356">
            <w:pPr>
              <w:spacing w:before="0" w:after="0"/>
              <w:rPr>
                <w:b/>
                <w:sz w:val="20"/>
              </w:rPr>
            </w:pPr>
          </w:p>
        </w:tc>
      </w:tr>
      <w:tr w:rsidR="00C707B9" w:rsidRPr="001A4780" w:rsidTr="004E0336">
        <w:tc>
          <w:tcPr>
            <w:tcW w:w="749" w:type="pct"/>
            <w:shd w:val="clear" w:color="auto" w:fill="auto"/>
          </w:tcPr>
          <w:p w:rsidR="00C707B9" w:rsidRPr="00E232BB" w:rsidRDefault="00C707B9" w:rsidP="00633356">
            <w:pPr>
              <w:spacing w:before="0" w:after="0"/>
              <w:rPr>
                <w:sz w:val="20"/>
              </w:rPr>
            </w:pPr>
            <w:r w:rsidRPr="00E232BB">
              <w:rPr>
                <w:sz w:val="20"/>
              </w:rPr>
              <w:lastRenderedPageBreak/>
              <w:t> </w:t>
            </w:r>
          </w:p>
        </w:tc>
        <w:tc>
          <w:tcPr>
            <w:tcW w:w="750" w:type="pct"/>
            <w:shd w:val="clear" w:color="auto" w:fill="auto"/>
          </w:tcPr>
          <w:p w:rsidR="00C707B9" w:rsidRPr="00E232BB" w:rsidRDefault="00C707B9" w:rsidP="00633356">
            <w:pPr>
              <w:spacing w:before="0" w:after="0"/>
              <w:rPr>
                <w:sz w:val="20"/>
              </w:rPr>
            </w:pPr>
            <w:r w:rsidRPr="00E232BB">
              <w:rPr>
                <w:sz w:val="20"/>
              </w:rPr>
              <w:t xml:space="preserve">regNum </w:t>
            </w:r>
          </w:p>
        </w:tc>
        <w:tc>
          <w:tcPr>
            <w:tcW w:w="203" w:type="pct"/>
            <w:shd w:val="clear" w:color="auto" w:fill="auto"/>
          </w:tcPr>
          <w:p w:rsidR="00C707B9" w:rsidRPr="00E232BB" w:rsidRDefault="00C707B9" w:rsidP="00633356">
            <w:pPr>
              <w:spacing w:before="0" w:after="0"/>
              <w:jc w:val="center"/>
              <w:rPr>
                <w:sz w:val="20"/>
              </w:rPr>
            </w:pPr>
            <w:r w:rsidRPr="00E232BB">
              <w:rPr>
                <w:sz w:val="20"/>
              </w:rPr>
              <w:t>O</w:t>
            </w:r>
          </w:p>
        </w:tc>
        <w:tc>
          <w:tcPr>
            <w:tcW w:w="498" w:type="pct"/>
            <w:shd w:val="clear" w:color="auto" w:fill="auto"/>
          </w:tcPr>
          <w:p w:rsidR="00C707B9" w:rsidRPr="00E232BB" w:rsidRDefault="00C707B9" w:rsidP="00633356">
            <w:pPr>
              <w:spacing w:before="0" w:after="0"/>
              <w:jc w:val="center"/>
              <w:rPr>
                <w:sz w:val="20"/>
              </w:rPr>
            </w:pPr>
            <w:r w:rsidRPr="00E232BB">
              <w:rPr>
                <w:sz w:val="20"/>
              </w:rPr>
              <w:t>T</w:t>
            </w:r>
          </w:p>
        </w:tc>
        <w:tc>
          <w:tcPr>
            <w:tcW w:w="1399" w:type="pct"/>
            <w:shd w:val="clear" w:color="auto" w:fill="auto"/>
          </w:tcPr>
          <w:p w:rsidR="00C707B9" w:rsidRPr="00E232BB" w:rsidRDefault="009E18D3" w:rsidP="00633356">
            <w:pPr>
              <w:spacing w:before="0" w:after="0"/>
              <w:rPr>
                <w:sz w:val="20"/>
              </w:rPr>
            </w:pPr>
            <w:r>
              <w:rPr>
                <w:sz w:val="20"/>
              </w:rPr>
              <w:t>Код по СПЗ</w:t>
            </w:r>
          </w:p>
        </w:tc>
        <w:tc>
          <w:tcPr>
            <w:tcW w:w="1401"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4E0336">
        <w:tc>
          <w:tcPr>
            <w:tcW w:w="749" w:type="pct"/>
            <w:shd w:val="clear" w:color="auto" w:fill="auto"/>
          </w:tcPr>
          <w:p w:rsidR="00C707B9" w:rsidRPr="00E232BB" w:rsidRDefault="00C707B9" w:rsidP="002862D6">
            <w:pPr>
              <w:spacing w:before="0" w:after="0"/>
              <w:rPr>
                <w:sz w:val="20"/>
              </w:rPr>
            </w:pPr>
          </w:p>
        </w:tc>
        <w:tc>
          <w:tcPr>
            <w:tcW w:w="750" w:type="pct"/>
            <w:shd w:val="clear" w:color="auto" w:fill="auto"/>
          </w:tcPr>
          <w:p w:rsidR="00C707B9" w:rsidRDefault="00C707B9" w:rsidP="002862D6">
            <w:pPr>
              <w:spacing w:before="0" w:after="0" w:line="256" w:lineRule="auto"/>
              <w:rPr>
                <w:sz w:val="20"/>
                <w:lang w:eastAsia="en-US"/>
              </w:rPr>
            </w:pPr>
            <w:r>
              <w:rPr>
                <w:sz w:val="20"/>
                <w:lang w:eastAsia="en-US"/>
              </w:rPr>
              <w:t>consRegistryNum</w:t>
            </w:r>
          </w:p>
        </w:tc>
        <w:tc>
          <w:tcPr>
            <w:tcW w:w="203" w:type="pct"/>
            <w:shd w:val="clear" w:color="auto" w:fill="auto"/>
          </w:tcPr>
          <w:p w:rsidR="00C707B9" w:rsidRDefault="00C707B9" w:rsidP="002862D6">
            <w:pPr>
              <w:spacing w:before="0" w:after="0" w:line="256" w:lineRule="auto"/>
              <w:jc w:val="center"/>
              <w:rPr>
                <w:sz w:val="20"/>
                <w:lang w:eastAsia="en-US"/>
              </w:rPr>
            </w:pPr>
            <w:r>
              <w:rPr>
                <w:sz w:val="20"/>
                <w:lang w:eastAsia="en-US"/>
              </w:rPr>
              <w:t>Н</w:t>
            </w:r>
          </w:p>
        </w:tc>
        <w:tc>
          <w:tcPr>
            <w:tcW w:w="498" w:type="pct"/>
            <w:shd w:val="clear" w:color="auto" w:fill="auto"/>
          </w:tcPr>
          <w:p w:rsidR="00C707B9" w:rsidRDefault="00C707B9" w:rsidP="002862D6">
            <w:pPr>
              <w:spacing w:before="0" w:after="0" w:line="256" w:lineRule="auto"/>
              <w:jc w:val="center"/>
              <w:rPr>
                <w:sz w:val="20"/>
                <w:lang w:eastAsia="en-US"/>
              </w:rPr>
            </w:pPr>
            <w:r>
              <w:rPr>
                <w:sz w:val="20"/>
                <w:lang w:eastAsia="en-US"/>
              </w:rPr>
              <w:t>T(8)</w:t>
            </w:r>
          </w:p>
        </w:tc>
        <w:tc>
          <w:tcPr>
            <w:tcW w:w="1399" w:type="pct"/>
            <w:shd w:val="clear" w:color="auto" w:fill="auto"/>
          </w:tcPr>
          <w:p w:rsidR="00C707B9" w:rsidRDefault="00C707B9" w:rsidP="002862D6">
            <w:pPr>
              <w:spacing w:before="0" w:after="0" w:line="256" w:lineRule="auto"/>
              <w:rPr>
                <w:sz w:val="20"/>
                <w:lang w:eastAsia="en-US"/>
              </w:rPr>
            </w:pPr>
            <w:r>
              <w:rPr>
                <w:sz w:val="20"/>
                <w:lang w:eastAsia="en-US"/>
              </w:rPr>
              <w:t>Код по Сводному Реестру</w:t>
            </w:r>
          </w:p>
        </w:tc>
        <w:tc>
          <w:tcPr>
            <w:tcW w:w="1401" w:type="pct"/>
            <w:shd w:val="clear" w:color="auto" w:fill="auto"/>
          </w:tcPr>
          <w:p w:rsidR="00C707B9" w:rsidRDefault="00C707B9" w:rsidP="002862D6">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4E0336">
        <w:tc>
          <w:tcPr>
            <w:tcW w:w="749" w:type="pct"/>
            <w:shd w:val="clear" w:color="auto" w:fill="auto"/>
          </w:tcPr>
          <w:p w:rsidR="00C707B9" w:rsidRPr="00E232BB" w:rsidRDefault="00C707B9" w:rsidP="00633356">
            <w:pPr>
              <w:spacing w:before="0" w:after="0"/>
              <w:rPr>
                <w:sz w:val="20"/>
              </w:rPr>
            </w:pPr>
            <w:r w:rsidRPr="00E232BB">
              <w:rPr>
                <w:sz w:val="20"/>
              </w:rPr>
              <w:t> </w:t>
            </w:r>
          </w:p>
        </w:tc>
        <w:tc>
          <w:tcPr>
            <w:tcW w:w="750" w:type="pct"/>
            <w:shd w:val="clear" w:color="auto" w:fill="auto"/>
          </w:tcPr>
          <w:p w:rsidR="00C707B9" w:rsidRPr="00E232BB" w:rsidRDefault="00C707B9" w:rsidP="00633356">
            <w:pPr>
              <w:spacing w:before="0" w:after="0"/>
              <w:rPr>
                <w:sz w:val="20"/>
              </w:rPr>
            </w:pPr>
            <w:r w:rsidRPr="00E232BB">
              <w:rPr>
                <w:sz w:val="20"/>
              </w:rPr>
              <w:t xml:space="preserve">fullName </w:t>
            </w:r>
          </w:p>
        </w:tc>
        <w:tc>
          <w:tcPr>
            <w:tcW w:w="203" w:type="pct"/>
            <w:shd w:val="clear" w:color="auto" w:fill="auto"/>
          </w:tcPr>
          <w:p w:rsidR="00C707B9" w:rsidRPr="00E232BB" w:rsidRDefault="00C707B9" w:rsidP="00633356">
            <w:pPr>
              <w:spacing w:before="0" w:after="0"/>
              <w:jc w:val="center"/>
              <w:rPr>
                <w:sz w:val="20"/>
              </w:rPr>
            </w:pPr>
            <w:r w:rsidRPr="00E232BB">
              <w:rPr>
                <w:sz w:val="20"/>
              </w:rPr>
              <w:t>H</w:t>
            </w:r>
          </w:p>
        </w:tc>
        <w:tc>
          <w:tcPr>
            <w:tcW w:w="498" w:type="pct"/>
            <w:shd w:val="clear" w:color="auto" w:fill="auto"/>
          </w:tcPr>
          <w:p w:rsidR="00C707B9" w:rsidRPr="00E232BB" w:rsidRDefault="00C707B9" w:rsidP="00633356">
            <w:pPr>
              <w:spacing w:before="0" w:after="0"/>
              <w:jc w:val="center"/>
              <w:rPr>
                <w:sz w:val="20"/>
              </w:rPr>
            </w:pPr>
            <w:r w:rsidRPr="00E232BB">
              <w:rPr>
                <w:sz w:val="20"/>
              </w:rPr>
              <w:t>T(1-2000)</w:t>
            </w:r>
          </w:p>
        </w:tc>
        <w:tc>
          <w:tcPr>
            <w:tcW w:w="1399" w:type="pct"/>
            <w:shd w:val="clear" w:color="auto" w:fill="auto"/>
          </w:tcPr>
          <w:p w:rsidR="00C707B9" w:rsidRPr="00E232BB" w:rsidRDefault="00C707B9" w:rsidP="00633356">
            <w:pPr>
              <w:spacing w:before="0" w:after="0"/>
              <w:rPr>
                <w:sz w:val="20"/>
              </w:rPr>
            </w:pPr>
            <w:r w:rsidRPr="00E232BB">
              <w:rPr>
                <w:sz w:val="20"/>
              </w:rPr>
              <w:t>Полное наименование</w:t>
            </w:r>
          </w:p>
        </w:tc>
        <w:tc>
          <w:tcPr>
            <w:tcW w:w="1401"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4E0336">
        <w:tc>
          <w:tcPr>
            <w:tcW w:w="5000" w:type="pct"/>
            <w:gridSpan w:val="6"/>
            <w:shd w:val="clear" w:color="auto" w:fill="auto"/>
          </w:tcPr>
          <w:p w:rsidR="006A70E5" w:rsidRPr="0011087D" w:rsidRDefault="006A70E5" w:rsidP="00633356">
            <w:pPr>
              <w:spacing w:before="0" w:after="0"/>
              <w:jc w:val="center"/>
              <w:rPr>
                <w:b/>
                <w:sz w:val="20"/>
              </w:rPr>
            </w:pPr>
            <w:r w:rsidRPr="0011087D">
              <w:rPr>
                <w:b/>
                <w:sz w:val="20"/>
              </w:rPr>
              <w:t>Информация о заказе/закупке</w:t>
            </w:r>
          </w:p>
        </w:tc>
      </w:tr>
      <w:tr w:rsidR="006A70E5" w:rsidRPr="001A4780" w:rsidTr="004E0336">
        <w:tc>
          <w:tcPr>
            <w:tcW w:w="749" w:type="pct"/>
            <w:shd w:val="clear" w:color="auto" w:fill="auto"/>
          </w:tcPr>
          <w:p w:rsidR="006A70E5" w:rsidRPr="0011087D" w:rsidRDefault="006A70E5" w:rsidP="00633356">
            <w:pPr>
              <w:spacing w:before="0" w:after="0"/>
              <w:rPr>
                <w:b/>
                <w:sz w:val="20"/>
              </w:rPr>
            </w:pPr>
            <w:r w:rsidRPr="0011087D">
              <w:rPr>
                <w:b/>
                <w:sz w:val="20"/>
              </w:rPr>
              <w:t>tendersInfo</w:t>
            </w:r>
          </w:p>
        </w:tc>
        <w:tc>
          <w:tcPr>
            <w:tcW w:w="750" w:type="pct"/>
            <w:shd w:val="clear" w:color="auto" w:fill="auto"/>
          </w:tcPr>
          <w:p w:rsidR="006A70E5" w:rsidRPr="00E232BB" w:rsidRDefault="006A70E5" w:rsidP="00633356">
            <w:pPr>
              <w:spacing w:before="0" w:after="0"/>
              <w:rPr>
                <w:sz w:val="20"/>
              </w:rPr>
            </w:pPr>
          </w:p>
        </w:tc>
        <w:tc>
          <w:tcPr>
            <w:tcW w:w="203" w:type="pct"/>
            <w:shd w:val="clear" w:color="auto" w:fill="auto"/>
          </w:tcPr>
          <w:p w:rsidR="006A70E5" w:rsidRPr="00E232BB" w:rsidRDefault="006A70E5" w:rsidP="00633356">
            <w:pPr>
              <w:spacing w:before="0" w:after="0"/>
              <w:jc w:val="center"/>
              <w:rPr>
                <w:sz w:val="20"/>
              </w:rPr>
            </w:pPr>
          </w:p>
        </w:tc>
        <w:tc>
          <w:tcPr>
            <w:tcW w:w="498" w:type="pct"/>
            <w:shd w:val="clear" w:color="auto" w:fill="auto"/>
          </w:tcPr>
          <w:p w:rsidR="006A70E5" w:rsidRPr="00E232BB" w:rsidRDefault="006A70E5" w:rsidP="00633356">
            <w:pPr>
              <w:spacing w:before="0" w:after="0"/>
              <w:jc w:val="center"/>
              <w:rPr>
                <w:sz w:val="20"/>
              </w:rPr>
            </w:pPr>
          </w:p>
        </w:tc>
        <w:tc>
          <w:tcPr>
            <w:tcW w:w="1399" w:type="pct"/>
            <w:shd w:val="clear" w:color="auto" w:fill="auto"/>
          </w:tcPr>
          <w:p w:rsidR="006A70E5" w:rsidRPr="00E232BB" w:rsidRDefault="006A70E5" w:rsidP="00633356">
            <w:pPr>
              <w:spacing w:before="0" w:after="0"/>
              <w:rPr>
                <w:sz w:val="20"/>
              </w:rPr>
            </w:pPr>
          </w:p>
        </w:tc>
        <w:tc>
          <w:tcPr>
            <w:tcW w:w="1401" w:type="pct"/>
            <w:shd w:val="clear" w:color="auto" w:fill="auto"/>
          </w:tcPr>
          <w:p w:rsidR="006A70E5" w:rsidRPr="00E232BB" w:rsidRDefault="006A70E5" w:rsidP="00633356">
            <w:pPr>
              <w:spacing w:before="0" w:after="0"/>
              <w:rPr>
                <w:sz w:val="20"/>
              </w:rPr>
            </w:pPr>
            <w:r>
              <w:rPr>
                <w:sz w:val="20"/>
              </w:rPr>
              <w:t>Множественный элемент</w:t>
            </w: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E87917" w:rsidRDefault="006A70E5" w:rsidP="00633356">
            <w:pPr>
              <w:spacing w:before="0" w:after="0"/>
              <w:rPr>
                <w:sz w:val="20"/>
              </w:rPr>
            </w:pPr>
            <w:r w:rsidRPr="00745931">
              <w:rPr>
                <w:sz w:val="20"/>
              </w:rPr>
              <w:t>purchase</w:t>
            </w:r>
          </w:p>
        </w:tc>
        <w:tc>
          <w:tcPr>
            <w:tcW w:w="203" w:type="pct"/>
            <w:shd w:val="clear" w:color="auto" w:fill="auto"/>
          </w:tcPr>
          <w:p w:rsidR="006A70E5" w:rsidRPr="00E87917" w:rsidRDefault="006A70E5" w:rsidP="00633356">
            <w:pPr>
              <w:spacing w:before="0" w:after="0"/>
              <w:jc w:val="center"/>
              <w:rPr>
                <w:sz w:val="20"/>
              </w:rPr>
            </w:pPr>
            <w:r>
              <w:rPr>
                <w:sz w:val="20"/>
              </w:rPr>
              <w:br/>
              <w:t>О</w:t>
            </w:r>
          </w:p>
        </w:tc>
        <w:tc>
          <w:tcPr>
            <w:tcW w:w="498" w:type="pct"/>
            <w:shd w:val="clear" w:color="auto" w:fill="auto"/>
          </w:tcPr>
          <w:p w:rsidR="006A70E5" w:rsidRPr="00E87917" w:rsidRDefault="006A70E5" w:rsidP="00633356">
            <w:pPr>
              <w:spacing w:before="0" w:after="0"/>
              <w:jc w:val="center"/>
              <w:rPr>
                <w:sz w:val="20"/>
              </w:rPr>
            </w:pPr>
            <w:r w:rsidRPr="00E232BB">
              <w:rPr>
                <w:sz w:val="20"/>
              </w:rPr>
              <w:t>S</w:t>
            </w:r>
          </w:p>
        </w:tc>
        <w:tc>
          <w:tcPr>
            <w:tcW w:w="1399" w:type="pct"/>
            <w:shd w:val="clear" w:color="auto" w:fill="auto"/>
          </w:tcPr>
          <w:p w:rsidR="006A70E5" w:rsidRPr="00E87917" w:rsidRDefault="006A70E5" w:rsidP="00633356">
            <w:pPr>
              <w:spacing w:before="0" w:after="0"/>
              <w:rPr>
                <w:sz w:val="20"/>
              </w:rPr>
            </w:pPr>
            <w:r w:rsidRPr="00E232BB">
              <w:rPr>
                <w:sz w:val="20"/>
              </w:rPr>
              <w:t>Сведения о заказе</w:t>
            </w:r>
            <w:r>
              <w:rPr>
                <w:sz w:val="20"/>
              </w:rPr>
              <w:t xml:space="preserve"> </w:t>
            </w:r>
            <w:r w:rsidRPr="0011087D">
              <w:rPr>
                <w:sz w:val="20"/>
              </w:rPr>
              <w:t>4</w:t>
            </w:r>
            <w:r>
              <w:rPr>
                <w:sz w:val="20"/>
              </w:rPr>
              <w:t>4-ФЗ</w:t>
            </w:r>
          </w:p>
        </w:tc>
        <w:tc>
          <w:tcPr>
            <w:tcW w:w="1401"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E87917" w:rsidRDefault="0067182A" w:rsidP="00633356">
            <w:pPr>
              <w:spacing w:before="0" w:after="0"/>
              <w:rPr>
                <w:sz w:val="20"/>
              </w:rPr>
            </w:pPr>
            <w:hyperlink w:anchor="order_complaintType" w:history="1">
              <w:r w:rsidR="006A70E5" w:rsidRPr="00E232BB">
                <w:rPr>
                  <w:sz w:val="20"/>
                </w:rPr>
                <w:t>order</w:t>
              </w:r>
            </w:hyperlink>
          </w:p>
        </w:tc>
        <w:tc>
          <w:tcPr>
            <w:tcW w:w="203" w:type="pct"/>
            <w:shd w:val="clear" w:color="auto" w:fill="auto"/>
          </w:tcPr>
          <w:p w:rsidR="006A70E5" w:rsidRPr="00E87917" w:rsidRDefault="006A70E5" w:rsidP="00633356">
            <w:pPr>
              <w:spacing w:before="0" w:after="0"/>
              <w:jc w:val="center"/>
              <w:rPr>
                <w:sz w:val="20"/>
              </w:rPr>
            </w:pPr>
            <w:r>
              <w:rPr>
                <w:sz w:val="20"/>
              </w:rPr>
              <w:t>О</w:t>
            </w:r>
          </w:p>
        </w:tc>
        <w:tc>
          <w:tcPr>
            <w:tcW w:w="498" w:type="pct"/>
            <w:shd w:val="clear" w:color="auto" w:fill="auto"/>
          </w:tcPr>
          <w:p w:rsidR="006A70E5" w:rsidRPr="00E87917" w:rsidRDefault="006A70E5" w:rsidP="00633356">
            <w:pPr>
              <w:spacing w:before="0" w:after="0"/>
              <w:jc w:val="center"/>
              <w:rPr>
                <w:sz w:val="20"/>
              </w:rPr>
            </w:pPr>
            <w:r w:rsidRPr="00E232BB">
              <w:rPr>
                <w:sz w:val="20"/>
              </w:rPr>
              <w:t>S</w:t>
            </w:r>
          </w:p>
        </w:tc>
        <w:tc>
          <w:tcPr>
            <w:tcW w:w="1399" w:type="pct"/>
            <w:shd w:val="clear" w:color="auto" w:fill="auto"/>
          </w:tcPr>
          <w:p w:rsidR="006A70E5" w:rsidRPr="00E87917" w:rsidRDefault="006A70E5" w:rsidP="00633356">
            <w:pPr>
              <w:spacing w:before="0" w:after="0"/>
              <w:rPr>
                <w:sz w:val="20"/>
              </w:rPr>
            </w:pPr>
            <w:r w:rsidRPr="00E232BB">
              <w:rPr>
                <w:sz w:val="20"/>
              </w:rPr>
              <w:t>Сведения о заказе</w:t>
            </w:r>
            <w:r>
              <w:rPr>
                <w:sz w:val="20"/>
              </w:rPr>
              <w:t xml:space="preserve"> 94-ФЗ</w:t>
            </w:r>
          </w:p>
        </w:tc>
        <w:tc>
          <w:tcPr>
            <w:tcW w:w="1401"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5000" w:type="pct"/>
            <w:gridSpan w:val="6"/>
            <w:shd w:val="clear" w:color="auto" w:fill="auto"/>
            <w:vAlign w:val="center"/>
          </w:tcPr>
          <w:p w:rsidR="006A70E5" w:rsidRPr="0011087D" w:rsidRDefault="006A70E5" w:rsidP="00633356">
            <w:pPr>
              <w:spacing w:before="0" w:after="0"/>
              <w:jc w:val="center"/>
              <w:rPr>
                <w:b/>
                <w:sz w:val="20"/>
              </w:rPr>
            </w:pPr>
            <w:r w:rsidRPr="0011087D">
              <w:rPr>
                <w:b/>
                <w:sz w:val="20"/>
              </w:rPr>
              <w:t>Закупка по 44-ФЗ</w:t>
            </w:r>
          </w:p>
        </w:tc>
      </w:tr>
      <w:tr w:rsidR="006A70E5" w:rsidRPr="001A4780" w:rsidTr="004E0336">
        <w:tc>
          <w:tcPr>
            <w:tcW w:w="749" w:type="pct"/>
            <w:shd w:val="clear" w:color="auto" w:fill="auto"/>
            <w:vAlign w:val="center"/>
          </w:tcPr>
          <w:p w:rsidR="006A70E5" w:rsidRPr="008F4668" w:rsidRDefault="006A70E5" w:rsidP="00633356">
            <w:pPr>
              <w:spacing w:before="0" w:after="0"/>
              <w:rPr>
                <w:b/>
                <w:sz w:val="20"/>
              </w:rPr>
            </w:pPr>
            <w:r w:rsidRPr="008F4668">
              <w:rPr>
                <w:b/>
                <w:sz w:val="20"/>
              </w:rPr>
              <w:t>purchase</w:t>
            </w:r>
          </w:p>
        </w:tc>
        <w:tc>
          <w:tcPr>
            <w:tcW w:w="750" w:type="pct"/>
            <w:shd w:val="clear" w:color="auto" w:fill="auto"/>
            <w:vAlign w:val="center"/>
          </w:tcPr>
          <w:p w:rsidR="006A70E5" w:rsidRPr="00AF1C6C" w:rsidRDefault="006A70E5" w:rsidP="00633356">
            <w:pPr>
              <w:spacing w:before="0" w:after="0"/>
              <w:rPr>
                <w:sz w:val="20"/>
              </w:rPr>
            </w:pPr>
          </w:p>
        </w:tc>
        <w:tc>
          <w:tcPr>
            <w:tcW w:w="203" w:type="pct"/>
            <w:shd w:val="clear" w:color="auto" w:fill="auto"/>
            <w:vAlign w:val="center"/>
          </w:tcPr>
          <w:p w:rsidR="006A70E5" w:rsidRPr="00AF1C6C" w:rsidRDefault="006A70E5" w:rsidP="00633356">
            <w:pPr>
              <w:spacing w:before="0" w:after="0"/>
              <w:jc w:val="center"/>
              <w:rPr>
                <w:sz w:val="20"/>
              </w:rPr>
            </w:pPr>
          </w:p>
        </w:tc>
        <w:tc>
          <w:tcPr>
            <w:tcW w:w="498" w:type="pct"/>
            <w:shd w:val="clear" w:color="auto" w:fill="auto"/>
            <w:vAlign w:val="center"/>
          </w:tcPr>
          <w:p w:rsidR="006A70E5" w:rsidRPr="00AF1C6C" w:rsidRDefault="006A70E5" w:rsidP="00633356">
            <w:pPr>
              <w:spacing w:before="0" w:after="0"/>
              <w:jc w:val="center"/>
              <w:rPr>
                <w:sz w:val="20"/>
              </w:rPr>
            </w:pPr>
          </w:p>
        </w:tc>
        <w:tc>
          <w:tcPr>
            <w:tcW w:w="1399" w:type="pct"/>
            <w:shd w:val="clear" w:color="auto" w:fill="auto"/>
            <w:vAlign w:val="center"/>
          </w:tcPr>
          <w:p w:rsidR="006A70E5" w:rsidRPr="00AF1C6C" w:rsidRDefault="006A70E5" w:rsidP="00633356">
            <w:pPr>
              <w:spacing w:before="0" w:after="0"/>
              <w:rPr>
                <w:sz w:val="20"/>
              </w:rPr>
            </w:pPr>
          </w:p>
        </w:tc>
        <w:tc>
          <w:tcPr>
            <w:tcW w:w="1401"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A70E5" w:rsidP="00633356">
            <w:pPr>
              <w:spacing w:before="0" w:after="0"/>
              <w:rPr>
                <w:sz w:val="20"/>
              </w:rPr>
            </w:pPr>
            <w:r w:rsidRPr="0039213D">
              <w:rPr>
                <w:sz w:val="20"/>
              </w:rPr>
              <w:t>purchaseNumber</w:t>
            </w:r>
          </w:p>
        </w:tc>
        <w:tc>
          <w:tcPr>
            <w:tcW w:w="203"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8"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99"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401"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7182A" w:rsidP="00633356">
            <w:pPr>
              <w:spacing w:before="0" w:after="0"/>
              <w:rPr>
                <w:sz w:val="20"/>
              </w:rPr>
            </w:pPr>
            <w:hyperlink w:anchor="lots_" w:history="1">
              <w:r w:rsidR="006A70E5" w:rsidRPr="00E87917">
                <w:rPr>
                  <w:sz w:val="20"/>
                </w:rPr>
                <w:t>lots</w:t>
              </w:r>
            </w:hyperlink>
          </w:p>
        </w:tc>
        <w:tc>
          <w:tcPr>
            <w:tcW w:w="203"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8"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99"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401" w:type="pct"/>
            <w:shd w:val="clear" w:color="auto" w:fill="auto"/>
            <w:vAlign w:val="center"/>
          </w:tcPr>
          <w:p w:rsidR="006A70E5" w:rsidRPr="00E87917" w:rsidRDefault="006A70E5" w:rsidP="00633356">
            <w:pPr>
              <w:spacing w:before="0" w:after="0"/>
              <w:rPr>
                <w:sz w:val="20"/>
              </w:rPr>
            </w:pPr>
          </w:p>
        </w:tc>
      </w:tr>
      <w:tr w:rsidR="003E3B58" w:rsidRPr="001A4780" w:rsidTr="004E0336">
        <w:tc>
          <w:tcPr>
            <w:tcW w:w="749" w:type="pct"/>
            <w:shd w:val="clear" w:color="auto" w:fill="auto"/>
            <w:vAlign w:val="center"/>
          </w:tcPr>
          <w:p w:rsidR="003E3B58" w:rsidRPr="0011087D" w:rsidRDefault="003E3B58" w:rsidP="00F24E2F">
            <w:pPr>
              <w:spacing w:before="0" w:after="0"/>
              <w:rPr>
                <w:sz w:val="20"/>
              </w:rPr>
            </w:pPr>
          </w:p>
        </w:tc>
        <w:tc>
          <w:tcPr>
            <w:tcW w:w="750"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203" w:type="pct"/>
            <w:shd w:val="clear" w:color="auto" w:fill="auto"/>
            <w:vAlign w:val="center"/>
          </w:tcPr>
          <w:p w:rsidR="003E3B58" w:rsidRPr="00E87917" w:rsidRDefault="003E3B58" w:rsidP="00F24E2F">
            <w:pPr>
              <w:spacing w:before="0" w:after="0"/>
              <w:jc w:val="center"/>
              <w:rPr>
                <w:sz w:val="20"/>
              </w:rPr>
            </w:pPr>
            <w:r>
              <w:rPr>
                <w:sz w:val="20"/>
              </w:rPr>
              <w:t>Н</w:t>
            </w:r>
          </w:p>
        </w:tc>
        <w:tc>
          <w:tcPr>
            <w:tcW w:w="498" w:type="pct"/>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399" w:type="pct"/>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401"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4E0336">
        <w:tc>
          <w:tcPr>
            <w:tcW w:w="749" w:type="pct"/>
            <w:shd w:val="clear" w:color="auto" w:fill="auto"/>
            <w:vAlign w:val="center"/>
          </w:tcPr>
          <w:p w:rsidR="005A022E" w:rsidRPr="0011087D" w:rsidRDefault="005A022E" w:rsidP="00813AC2">
            <w:pPr>
              <w:spacing w:before="0" w:after="0"/>
              <w:rPr>
                <w:sz w:val="20"/>
              </w:rPr>
            </w:pPr>
          </w:p>
        </w:tc>
        <w:tc>
          <w:tcPr>
            <w:tcW w:w="750"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203" w:type="pct"/>
            <w:shd w:val="clear" w:color="auto" w:fill="auto"/>
            <w:vAlign w:val="center"/>
          </w:tcPr>
          <w:p w:rsidR="005A022E" w:rsidRPr="00E87917" w:rsidRDefault="005A022E" w:rsidP="00813AC2">
            <w:pPr>
              <w:spacing w:before="0" w:after="0"/>
              <w:jc w:val="center"/>
              <w:rPr>
                <w:sz w:val="20"/>
              </w:rPr>
            </w:pPr>
            <w:r>
              <w:rPr>
                <w:sz w:val="20"/>
              </w:rPr>
              <w:t>Н</w:t>
            </w:r>
          </w:p>
        </w:tc>
        <w:tc>
          <w:tcPr>
            <w:tcW w:w="498" w:type="pct"/>
            <w:shd w:val="clear" w:color="auto" w:fill="auto"/>
            <w:vAlign w:val="center"/>
          </w:tcPr>
          <w:p w:rsidR="005A022E" w:rsidRPr="00E87917" w:rsidRDefault="005A022E" w:rsidP="00813AC2">
            <w:pPr>
              <w:spacing w:before="0" w:after="0"/>
              <w:jc w:val="center"/>
              <w:rPr>
                <w:sz w:val="20"/>
              </w:rPr>
            </w:pPr>
            <w:r>
              <w:rPr>
                <w:sz w:val="20"/>
                <w:lang w:val="en-US"/>
              </w:rPr>
              <w:t>S</w:t>
            </w:r>
          </w:p>
        </w:tc>
        <w:tc>
          <w:tcPr>
            <w:tcW w:w="1399" w:type="pct"/>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401" w:type="pct"/>
            <w:shd w:val="clear" w:color="auto" w:fill="auto"/>
            <w:vAlign w:val="center"/>
          </w:tcPr>
          <w:p w:rsidR="005A022E" w:rsidRPr="00E87917"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6A70E5" w:rsidRPr="001A4780" w:rsidTr="004E0336">
        <w:tc>
          <w:tcPr>
            <w:tcW w:w="5000" w:type="pct"/>
            <w:gridSpan w:val="6"/>
            <w:shd w:val="clear" w:color="auto" w:fill="auto"/>
            <w:vAlign w:val="center"/>
          </w:tcPr>
          <w:p w:rsidR="006A70E5" w:rsidRPr="008F4668" w:rsidRDefault="006A70E5" w:rsidP="00633356">
            <w:pPr>
              <w:spacing w:before="0" w:after="0"/>
              <w:jc w:val="center"/>
              <w:rPr>
                <w:b/>
                <w:sz w:val="20"/>
              </w:rPr>
            </w:pPr>
            <w:r w:rsidRPr="008F4668">
              <w:rPr>
                <w:b/>
                <w:sz w:val="20"/>
              </w:rPr>
              <w:t>Заказ по 94-ФЗ</w:t>
            </w:r>
          </w:p>
        </w:tc>
      </w:tr>
      <w:tr w:rsidR="006A70E5" w:rsidRPr="001A4780" w:rsidTr="004E0336">
        <w:tc>
          <w:tcPr>
            <w:tcW w:w="749" w:type="pct"/>
            <w:shd w:val="clear" w:color="auto" w:fill="auto"/>
            <w:vAlign w:val="center"/>
          </w:tcPr>
          <w:p w:rsidR="006A70E5" w:rsidRPr="008F4668" w:rsidRDefault="006A70E5" w:rsidP="00633356">
            <w:pPr>
              <w:spacing w:before="0" w:after="0"/>
              <w:rPr>
                <w:b/>
                <w:sz w:val="20"/>
              </w:rPr>
            </w:pPr>
            <w:r w:rsidRPr="008F4668">
              <w:rPr>
                <w:b/>
                <w:sz w:val="20"/>
              </w:rPr>
              <w:t>order</w:t>
            </w:r>
          </w:p>
        </w:tc>
        <w:tc>
          <w:tcPr>
            <w:tcW w:w="952" w:type="pct"/>
            <w:gridSpan w:val="2"/>
            <w:shd w:val="clear" w:color="auto" w:fill="auto"/>
            <w:vAlign w:val="center"/>
          </w:tcPr>
          <w:p w:rsidR="006A70E5" w:rsidRPr="008F4668" w:rsidRDefault="006A70E5" w:rsidP="00633356">
            <w:pPr>
              <w:spacing w:before="0" w:after="0"/>
              <w:jc w:val="center"/>
              <w:rPr>
                <w:sz w:val="20"/>
              </w:rPr>
            </w:pPr>
          </w:p>
        </w:tc>
        <w:tc>
          <w:tcPr>
            <w:tcW w:w="498" w:type="pct"/>
            <w:shd w:val="clear" w:color="auto" w:fill="auto"/>
            <w:vAlign w:val="center"/>
          </w:tcPr>
          <w:p w:rsidR="006A70E5" w:rsidRPr="008F4668" w:rsidRDefault="006A70E5" w:rsidP="00633356">
            <w:pPr>
              <w:spacing w:before="0" w:after="0"/>
              <w:jc w:val="center"/>
              <w:rPr>
                <w:sz w:val="20"/>
              </w:rPr>
            </w:pPr>
          </w:p>
        </w:tc>
        <w:tc>
          <w:tcPr>
            <w:tcW w:w="1399" w:type="pct"/>
            <w:shd w:val="clear" w:color="auto" w:fill="auto"/>
            <w:vAlign w:val="center"/>
          </w:tcPr>
          <w:p w:rsidR="006A70E5" w:rsidRPr="008F4668" w:rsidRDefault="006A70E5" w:rsidP="00633356">
            <w:pPr>
              <w:spacing w:before="0" w:after="0"/>
              <w:rPr>
                <w:sz w:val="20"/>
              </w:rPr>
            </w:pPr>
          </w:p>
        </w:tc>
        <w:tc>
          <w:tcPr>
            <w:tcW w:w="1401" w:type="pct"/>
            <w:shd w:val="clear" w:color="auto" w:fill="auto"/>
            <w:vAlign w:val="center"/>
          </w:tcPr>
          <w:p w:rsidR="006A70E5" w:rsidRPr="008F4668" w:rsidRDefault="006A70E5" w:rsidP="00633356">
            <w:pPr>
              <w:spacing w:before="0" w:after="0"/>
              <w:rPr>
                <w:sz w:val="20"/>
              </w:rPr>
            </w:pP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203" w:type="pct"/>
            <w:shd w:val="clear" w:color="auto" w:fill="auto"/>
          </w:tcPr>
          <w:p w:rsidR="006A70E5" w:rsidRPr="00E87917" w:rsidRDefault="006A70E5" w:rsidP="00633356">
            <w:pPr>
              <w:spacing w:before="0" w:after="0"/>
              <w:jc w:val="center"/>
              <w:rPr>
                <w:sz w:val="20"/>
              </w:rPr>
            </w:pPr>
            <w:r w:rsidRPr="00E87917">
              <w:rPr>
                <w:sz w:val="20"/>
              </w:rPr>
              <w:t>O</w:t>
            </w:r>
          </w:p>
        </w:tc>
        <w:tc>
          <w:tcPr>
            <w:tcW w:w="498" w:type="pct"/>
            <w:shd w:val="clear" w:color="auto" w:fill="auto"/>
          </w:tcPr>
          <w:p w:rsidR="006A70E5" w:rsidRPr="00E87917" w:rsidRDefault="006A70E5" w:rsidP="00633356">
            <w:pPr>
              <w:spacing w:before="0" w:after="0"/>
              <w:jc w:val="center"/>
              <w:rPr>
                <w:sz w:val="20"/>
              </w:rPr>
            </w:pPr>
            <w:r w:rsidRPr="00E87917">
              <w:rPr>
                <w:sz w:val="20"/>
              </w:rPr>
              <w:t>T</w:t>
            </w:r>
          </w:p>
        </w:tc>
        <w:tc>
          <w:tcPr>
            <w:tcW w:w="1399"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401"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7182A" w:rsidP="00633356">
            <w:pPr>
              <w:spacing w:before="0" w:after="0"/>
              <w:rPr>
                <w:sz w:val="20"/>
              </w:rPr>
            </w:pPr>
            <w:hyperlink w:anchor="lots_" w:history="1">
              <w:r w:rsidR="006A70E5" w:rsidRPr="00E87917">
                <w:rPr>
                  <w:sz w:val="20"/>
                </w:rPr>
                <w:t>lots</w:t>
              </w:r>
            </w:hyperlink>
          </w:p>
        </w:tc>
        <w:tc>
          <w:tcPr>
            <w:tcW w:w="203" w:type="pct"/>
            <w:shd w:val="clear" w:color="auto" w:fill="auto"/>
          </w:tcPr>
          <w:p w:rsidR="006A70E5" w:rsidRPr="00E87917" w:rsidRDefault="006A70E5" w:rsidP="00633356">
            <w:pPr>
              <w:spacing w:before="0" w:after="0"/>
              <w:jc w:val="center"/>
              <w:rPr>
                <w:sz w:val="20"/>
              </w:rPr>
            </w:pPr>
            <w:r w:rsidRPr="00E87917">
              <w:rPr>
                <w:sz w:val="20"/>
              </w:rPr>
              <w:t>O</w:t>
            </w:r>
          </w:p>
        </w:tc>
        <w:tc>
          <w:tcPr>
            <w:tcW w:w="498" w:type="pct"/>
            <w:shd w:val="clear" w:color="auto" w:fill="auto"/>
          </w:tcPr>
          <w:p w:rsidR="006A70E5" w:rsidRPr="00E87917" w:rsidRDefault="006A70E5" w:rsidP="00633356">
            <w:pPr>
              <w:spacing w:before="0" w:after="0"/>
              <w:jc w:val="center"/>
              <w:rPr>
                <w:sz w:val="20"/>
              </w:rPr>
            </w:pPr>
            <w:r w:rsidRPr="00E87917">
              <w:rPr>
                <w:sz w:val="20"/>
              </w:rPr>
              <w:t>S</w:t>
            </w:r>
          </w:p>
        </w:tc>
        <w:tc>
          <w:tcPr>
            <w:tcW w:w="1399"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401"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5000" w:type="pct"/>
            <w:gridSpan w:val="6"/>
            <w:shd w:val="clear" w:color="auto" w:fill="auto"/>
            <w:vAlign w:val="center"/>
          </w:tcPr>
          <w:p w:rsidR="006A70E5" w:rsidRPr="008F4668" w:rsidRDefault="006A70E5" w:rsidP="00633356">
            <w:pPr>
              <w:spacing w:before="0" w:after="0"/>
              <w:jc w:val="center"/>
              <w:rPr>
                <w:b/>
                <w:sz w:val="20"/>
              </w:rPr>
            </w:pPr>
            <w:r w:rsidRPr="008F4668">
              <w:rPr>
                <w:b/>
                <w:sz w:val="20"/>
              </w:rPr>
              <w:t>Лоты, процедура проведения которых обжалуется</w:t>
            </w:r>
          </w:p>
        </w:tc>
      </w:tr>
      <w:tr w:rsidR="006A70E5" w:rsidRPr="001A4780" w:rsidTr="004E0336">
        <w:tc>
          <w:tcPr>
            <w:tcW w:w="749" w:type="pct"/>
            <w:shd w:val="clear" w:color="auto" w:fill="auto"/>
            <w:vAlign w:val="center"/>
          </w:tcPr>
          <w:p w:rsidR="006A70E5" w:rsidRPr="008F4668" w:rsidRDefault="006A70E5" w:rsidP="00633356">
            <w:pPr>
              <w:spacing w:before="0" w:after="0"/>
              <w:rPr>
                <w:b/>
                <w:sz w:val="20"/>
              </w:rPr>
            </w:pPr>
            <w:r w:rsidRPr="008F4668">
              <w:rPr>
                <w:b/>
                <w:sz w:val="20"/>
              </w:rPr>
              <w:t>lots</w:t>
            </w:r>
          </w:p>
        </w:tc>
        <w:tc>
          <w:tcPr>
            <w:tcW w:w="750" w:type="pct"/>
            <w:shd w:val="clear" w:color="auto" w:fill="auto"/>
            <w:vAlign w:val="center"/>
          </w:tcPr>
          <w:p w:rsidR="006A70E5" w:rsidRPr="008F4668" w:rsidRDefault="006A70E5" w:rsidP="00633356">
            <w:pPr>
              <w:spacing w:before="0" w:after="0"/>
              <w:rPr>
                <w:sz w:val="20"/>
              </w:rPr>
            </w:pPr>
          </w:p>
        </w:tc>
        <w:tc>
          <w:tcPr>
            <w:tcW w:w="203" w:type="pct"/>
            <w:shd w:val="clear" w:color="auto" w:fill="auto"/>
            <w:vAlign w:val="center"/>
          </w:tcPr>
          <w:p w:rsidR="006A70E5" w:rsidRPr="008F4668" w:rsidRDefault="006A70E5" w:rsidP="00633356">
            <w:pPr>
              <w:spacing w:before="0" w:after="0"/>
              <w:jc w:val="center"/>
              <w:rPr>
                <w:sz w:val="20"/>
              </w:rPr>
            </w:pPr>
          </w:p>
        </w:tc>
        <w:tc>
          <w:tcPr>
            <w:tcW w:w="498" w:type="pct"/>
            <w:shd w:val="clear" w:color="auto" w:fill="auto"/>
            <w:vAlign w:val="center"/>
          </w:tcPr>
          <w:p w:rsidR="006A70E5" w:rsidRPr="008F4668" w:rsidRDefault="006A70E5" w:rsidP="00633356">
            <w:pPr>
              <w:spacing w:before="0" w:after="0"/>
              <w:jc w:val="center"/>
              <w:rPr>
                <w:sz w:val="20"/>
              </w:rPr>
            </w:pPr>
          </w:p>
        </w:tc>
        <w:tc>
          <w:tcPr>
            <w:tcW w:w="1399" w:type="pct"/>
            <w:shd w:val="clear" w:color="auto" w:fill="auto"/>
            <w:vAlign w:val="center"/>
          </w:tcPr>
          <w:p w:rsidR="006A70E5" w:rsidRPr="008F4668" w:rsidRDefault="006A70E5" w:rsidP="00633356">
            <w:pPr>
              <w:spacing w:before="0" w:after="0"/>
              <w:rPr>
                <w:sz w:val="20"/>
              </w:rPr>
            </w:pPr>
          </w:p>
        </w:tc>
        <w:tc>
          <w:tcPr>
            <w:tcW w:w="1401" w:type="pct"/>
            <w:shd w:val="clear" w:color="auto" w:fill="auto"/>
            <w:vAlign w:val="center"/>
          </w:tcPr>
          <w:p w:rsidR="006A70E5" w:rsidRPr="008F4668" w:rsidRDefault="006A70E5" w:rsidP="00633356">
            <w:pPr>
              <w:spacing w:before="0" w:after="0"/>
              <w:rPr>
                <w:sz w:val="20"/>
              </w:rPr>
            </w:pP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A70E5" w:rsidP="00633356">
            <w:pPr>
              <w:spacing w:before="0" w:after="0"/>
              <w:rPr>
                <w:sz w:val="20"/>
              </w:rPr>
            </w:pPr>
            <w:r w:rsidRPr="00E87917">
              <w:rPr>
                <w:sz w:val="20"/>
              </w:rPr>
              <w:t>lotNumber</w:t>
            </w:r>
          </w:p>
        </w:tc>
        <w:tc>
          <w:tcPr>
            <w:tcW w:w="203"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8" w:type="pct"/>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399" w:type="pct"/>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401"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4E0336">
        <w:tc>
          <w:tcPr>
            <w:tcW w:w="749" w:type="pct"/>
            <w:shd w:val="clear" w:color="auto" w:fill="auto"/>
            <w:vAlign w:val="center"/>
          </w:tcPr>
          <w:p w:rsidR="006A70E5" w:rsidRPr="00E87917" w:rsidRDefault="006A70E5" w:rsidP="00633356">
            <w:pPr>
              <w:spacing w:before="0" w:after="0"/>
              <w:rPr>
                <w:sz w:val="20"/>
              </w:rPr>
            </w:pPr>
          </w:p>
        </w:tc>
        <w:tc>
          <w:tcPr>
            <w:tcW w:w="750" w:type="pct"/>
            <w:shd w:val="clear" w:color="auto" w:fill="auto"/>
            <w:vAlign w:val="center"/>
          </w:tcPr>
          <w:p w:rsidR="006A70E5" w:rsidRPr="00AF1C6C" w:rsidRDefault="006A70E5" w:rsidP="00633356">
            <w:pPr>
              <w:spacing w:before="0" w:after="0"/>
              <w:ind w:firstLine="51"/>
              <w:rPr>
                <w:sz w:val="20"/>
              </w:rPr>
            </w:pPr>
            <w:r w:rsidRPr="00AF1C6C">
              <w:rPr>
                <w:sz w:val="20"/>
              </w:rPr>
              <w:t>info</w:t>
            </w:r>
          </w:p>
        </w:tc>
        <w:tc>
          <w:tcPr>
            <w:tcW w:w="203" w:type="pct"/>
            <w:shd w:val="clear" w:color="auto" w:fill="auto"/>
            <w:vAlign w:val="center"/>
          </w:tcPr>
          <w:p w:rsidR="006A70E5" w:rsidRPr="00E87917" w:rsidRDefault="006A70E5" w:rsidP="00633356">
            <w:pPr>
              <w:spacing w:before="0" w:after="0"/>
              <w:ind w:firstLine="51"/>
              <w:jc w:val="center"/>
              <w:rPr>
                <w:sz w:val="20"/>
              </w:rPr>
            </w:pPr>
            <w:r w:rsidRPr="00E87917">
              <w:rPr>
                <w:sz w:val="20"/>
              </w:rPr>
              <w:t>H</w:t>
            </w:r>
          </w:p>
        </w:tc>
        <w:tc>
          <w:tcPr>
            <w:tcW w:w="498" w:type="pct"/>
            <w:shd w:val="clear" w:color="auto" w:fill="auto"/>
            <w:vAlign w:val="center"/>
          </w:tcPr>
          <w:p w:rsidR="006A70E5" w:rsidRPr="00AF1C6C" w:rsidRDefault="006A70E5" w:rsidP="00633356">
            <w:pPr>
              <w:spacing w:before="0" w:after="0"/>
              <w:ind w:firstLine="51"/>
              <w:jc w:val="center"/>
              <w:rPr>
                <w:sz w:val="20"/>
              </w:rPr>
            </w:pPr>
            <w:r w:rsidRPr="00AF1C6C">
              <w:rPr>
                <w:sz w:val="20"/>
              </w:rPr>
              <w:t>T(1-</w:t>
            </w:r>
            <w:r>
              <w:rPr>
                <w:sz w:val="20"/>
              </w:rPr>
              <w:t>2000</w:t>
            </w:r>
            <w:r w:rsidRPr="00AF1C6C">
              <w:rPr>
                <w:sz w:val="20"/>
              </w:rPr>
              <w:t>)</w:t>
            </w:r>
          </w:p>
        </w:tc>
        <w:tc>
          <w:tcPr>
            <w:tcW w:w="1399" w:type="pct"/>
            <w:shd w:val="clear" w:color="auto" w:fill="auto"/>
            <w:vAlign w:val="center"/>
          </w:tcPr>
          <w:p w:rsidR="006A70E5" w:rsidRPr="00E87917" w:rsidRDefault="006A70E5" w:rsidP="00633356">
            <w:pPr>
              <w:spacing w:before="0" w:after="0"/>
              <w:ind w:firstLine="51"/>
              <w:rPr>
                <w:sz w:val="20"/>
              </w:rPr>
            </w:pPr>
            <w:r>
              <w:rPr>
                <w:sz w:val="20"/>
              </w:rPr>
              <w:t>Текстовое описание лотов</w:t>
            </w:r>
          </w:p>
        </w:tc>
        <w:tc>
          <w:tcPr>
            <w:tcW w:w="1401" w:type="pct"/>
            <w:shd w:val="clear" w:color="auto" w:fill="auto"/>
            <w:vAlign w:val="center"/>
          </w:tcPr>
          <w:p w:rsidR="006A70E5" w:rsidRPr="00E87917" w:rsidRDefault="006A70E5" w:rsidP="00633356">
            <w:pPr>
              <w:spacing w:before="0" w:after="0"/>
              <w:ind w:firstLine="51"/>
              <w:rPr>
                <w:sz w:val="20"/>
              </w:rPr>
            </w:pPr>
            <w:r w:rsidRPr="00E87917">
              <w:rPr>
                <w:sz w:val="20"/>
              </w:rPr>
              <w:br/>
            </w:r>
          </w:p>
        </w:tc>
      </w:tr>
    </w:tbl>
    <w:p w:rsidR="006A70E5" w:rsidRDefault="006A70E5" w:rsidP="00A91BC9">
      <w:pPr>
        <w:pStyle w:val="20"/>
        <w:numPr>
          <w:ilvl w:val="0"/>
          <w:numId w:val="34"/>
        </w:numPr>
      </w:pPr>
      <w:bookmarkStart w:id="6" w:name="_Toc390789643"/>
      <w:r>
        <w:t>План проверок</w:t>
      </w:r>
      <w:bookmarkEnd w:id="6"/>
      <w:r w:rsidR="008340F2">
        <w:t xml:space="preserve"> для ИС ФАС (ИС КО)</w:t>
      </w:r>
    </w:p>
    <w:tbl>
      <w:tblPr>
        <w:tblW w:w="50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
        <w:gridCol w:w="1521"/>
        <w:gridCol w:w="45"/>
        <w:gridCol w:w="1499"/>
        <w:gridCol w:w="64"/>
        <w:gridCol w:w="363"/>
        <w:gridCol w:w="59"/>
        <w:gridCol w:w="1020"/>
        <w:gridCol w:w="104"/>
        <w:gridCol w:w="2842"/>
        <w:gridCol w:w="104"/>
        <w:gridCol w:w="2836"/>
        <w:gridCol w:w="95"/>
      </w:tblGrid>
      <w:tr w:rsidR="006A70E5" w:rsidRPr="001A4780" w:rsidTr="005A1EB6">
        <w:trPr>
          <w:gridAfter w:val="1"/>
          <w:wAfter w:w="45" w:type="pct"/>
          <w:tblHeader/>
        </w:trPr>
        <w:tc>
          <w:tcPr>
            <w:tcW w:w="742" w:type="pct"/>
            <w:gridSpan w:val="2"/>
            <w:shd w:val="clear" w:color="auto" w:fill="D9D9D9"/>
            <w:hideMark/>
          </w:tcPr>
          <w:p w:rsidR="006A70E5" w:rsidRPr="008F4668" w:rsidRDefault="006A70E5" w:rsidP="00633356">
            <w:pPr>
              <w:spacing w:before="0" w:after="0"/>
              <w:jc w:val="center"/>
              <w:rPr>
                <w:b/>
                <w:sz w:val="20"/>
              </w:rPr>
            </w:pPr>
            <w:r w:rsidRPr="008F4668">
              <w:rPr>
                <w:b/>
                <w:sz w:val="20"/>
              </w:rPr>
              <w:t>Код элемента</w:t>
            </w:r>
          </w:p>
        </w:tc>
        <w:tc>
          <w:tcPr>
            <w:tcW w:w="728" w:type="pct"/>
            <w:gridSpan w:val="2"/>
            <w:shd w:val="clear" w:color="auto" w:fill="D9D9D9"/>
            <w:hideMark/>
          </w:tcPr>
          <w:p w:rsidR="006A70E5" w:rsidRPr="008F4668" w:rsidRDefault="006A70E5" w:rsidP="00633356">
            <w:pPr>
              <w:spacing w:before="0" w:after="0"/>
              <w:jc w:val="center"/>
              <w:rPr>
                <w:b/>
                <w:sz w:val="20"/>
              </w:rPr>
            </w:pPr>
            <w:r w:rsidRPr="008F4668">
              <w:rPr>
                <w:b/>
                <w:sz w:val="20"/>
              </w:rPr>
              <w:t>Содерж. элемента</w:t>
            </w:r>
          </w:p>
        </w:tc>
        <w:tc>
          <w:tcPr>
            <w:tcW w:w="201" w:type="pct"/>
            <w:gridSpan w:val="2"/>
            <w:shd w:val="clear" w:color="auto" w:fill="D9D9D9"/>
            <w:hideMark/>
          </w:tcPr>
          <w:p w:rsidR="006A70E5" w:rsidRPr="008F4668" w:rsidRDefault="006A70E5" w:rsidP="00633356">
            <w:pPr>
              <w:spacing w:before="0" w:after="0"/>
              <w:jc w:val="center"/>
              <w:rPr>
                <w:b/>
                <w:sz w:val="20"/>
              </w:rPr>
            </w:pPr>
            <w:r w:rsidRPr="008F4668">
              <w:rPr>
                <w:b/>
                <w:sz w:val="20"/>
              </w:rPr>
              <w:t>Тип</w:t>
            </w:r>
          </w:p>
        </w:tc>
        <w:tc>
          <w:tcPr>
            <w:tcW w:w="509" w:type="pct"/>
            <w:gridSpan w:val="2"/>
            <w:shd w:val="clear" w:color="auto" w:fill="D9D9D9"/>
            <w:hideMark/>
          </w:tcPr>
          <w:p w:rsidR="006A70E5" w:rsidRPr="008F4668" w:rsidRDefault="006A70E5" w:rsidP="00633356">
            <w:pPr>
              <w:spacing w:before="0" w:after="0"/>
              <w:jc w:val="center"/>
              <w:rPr>
                <w:b/>
                <w:sz w:val="20"/>
              </w:rPr>
            </w:pPr>
            <w:r w:rsidRPr="008F4668">
              <w:rPr>
                <w:b/>
                <w:sz w:val="20"/>
              </w:rPr>
              <w:t>Формат</w:t>
            </w:r>
          </w:p>
        </w:tc>
        <w:tc>
          <w:tcPr>
            <w:tcW w:w="1389" w:type="pct"/>
            <w:gridSpan w:val="2"/>
            <w:shd w:val="clear" w:color="auto" w:fill="D9D9D9"/>
            <w:hideMark/>
          </w:tcPr>
          <w:p w:rsidR="006A70E5" w:rsidRPr="008F4668" w:rsidRDefault="006A70E5" w:rsidP="00633356">
            <w:pPr>
              <w:spacing w:before="0" w:after="0"/>
              <w:jc w:val="center"/>
              <w:rPr>
                <w:b/>
                <w:sz w:val="20"/>
              </w:rPr>
            </w:pPr>
            <w:r w:rsidRPr="008F4668">
              <w:rPr>
                <w:b/>
                <w:sz w:val="20"/>
              </w:rPr>
              <w:t>Наименование</w:t>
            </w:r>
          </w:p>
        </w:tc>
        <w:tc>
          <w:tcPr>
            <w:tcW w:w="1386" w:type="pct"/>
            <w:gridSpan w:val="2"/>
            <w:shd w:val="clear" w:color="auto" w:fill="D9D9D9"/>
            <w:hideMark/>
          </w:tcPr>
          <w:p w:rsidR="006A70E5" w:rsidRPr="008F4668" w:rsidRDefault="006A70E5" w:rsidP="00633356">
            <w:pPr>
              <w:jc w:val="center"/>
              <w:rPr>
                <w:b/>
                <w:bCs/>
                <w:sz w:val="20"/>
              </w:rPr>
            </w:pPr>
            <w:r w:rsidRPr="008F4668">
              <w:rPr>
                <w:b/>
                <w:bCs/>
                <w:sz w:val="20"/>
              </w:rPr>
              <w:t>Дополнительная информация</w:t>
            </w:r>
          </w:p>
        </w:tc>
      </w:tr>
      <w:tr w:rsidR="006A70E5" w:rsidRPr="001A4780" w:rsidTr="005A1EB6">
        <w:trPr>
          <w:gridAfter w:val="1"/>
          <w:wAfter w:w="45" w:type="pct"/>
        </w:trPr>
        <w:tc>
          <w:tcPr>
            <w:tcW w:w="4955" w:type="pct"/>
            <w:gridSpan w:val="12"/>
            <w:shd w:val="clear" w:color="auto" w:fill="auto"/>
            <w:hideMark/>
          </w:tcPr>
          <w:p w:rsidR="006A70E5" w:rsidRPr="008F4668" w:rsidRDefault="006A70E5" w:rsidP="00633356">
            <w:pPr>
              <w:spacing w:before="0" w:after="0"/>
              <w:jc w:val="center"/>
              <w:rPr>
                <w:b/>
                <w:sz w:val="20"/>
              </w:rPr>
            </w:pPr>
            <w:r w:rsidRPr="008F4668">
              <w:rPr>
                <w:b/>
                <w:sz w:val="20"/>
              </w:rPr>
              <w:t>План проверок</w:t>
            </w:r>
            <w:r w:rsidR="008340F2">
              <w:rPr>
                <w:b/>
                <w:sz w:val="20"/>
              </w:rPr>
              <w:t xml:space="preserve"> </w:t>
            </w:r>
            <w:r w:rsidR="008340F2">
              <w:rPr>
                <w:b/>
                <w:bCs/>
                <w:sz w:val="20"/>
              </w:rPr>
              <w:t>для ИС ФАС (ИС КО)</w:t>
            </w:r>
          </w:p>
        </w:tc>
      </w:tr>
      <w:tr w:rsidR="006A70E5" w:rsidRPr="001A4780" w:rsidTr="005A1EB6">
        <w:trPr>
          <w:gridAfter w:val="1"/>
          <w:wAfter w:w="45" w:type="pct"/>
        </w:trPr>
        <w:tc>
          <w:tcPr>
            <w:tcW w:w="742" w:type="pct"/>
            <w:gridSpan w:val="2"/>
            <w:shd w:val="clear" w:color="auto" w:fill="auto"/>
            <w:hideMark/>
          </w:tcPr>
          <w:p w:rsidR="006A70E5" w:rsidRPr="008F4668" w:rsidRDefault="006A70E5" w:rsidP="00633356">
            <w:pPr>
              <w:spacing w:before="0" w:after="0"/>
              <w:rPr>
                <w:b/>
                <w:sz w:val="20"/>
              </w:rPr>
            </w:pPr>
            <w:r w:rsidRPr="008F4668">
              <w:rPr>
                <w:b/>
                <w:sz w:val="20"/>
              </w:rPr>
              <w:t>checkPlan</w:t>
            </w:r>
          </w:p>
        </w:tc>
        <w:tc>
          <w:tcPr>
            <w:tcW w:w="728" w:type="pct"/>
            <w:gridSpan w:val="2"/>
            <w:shd w:val="clear" w:color="auto" w:fill="auto"/>
            <w:hideMark/>
          </w:tcPr>
          <w:p w:rsidR="006A70E5" w:rsidRPr="008F4668" w:rsidRDefault="006A70E5" w:rsidP="00633356">
            <w:pPr>
              <w:spacing w:before="0" w:after="0"/>
              <w:rPr>
                <w:b/>
                <w:sz w:val="20"/>
              </w:rPr>
            </w:pPr>
          </w:p>
        </w:tc>
        <w:tc>
          <w:tcPr>
            <w:tcW w:w="201" w:type="pct"/>
            <w:gridSpan w:val="2"/>
            <w:shd w:val="clear" w:color="auto" w:fill="auto"/>
            <w:hideMark/>
          </w:tcPr>
          <w:p w:rsidR="006A70E5" w:rsidRPr="008F4668" w:rsidRDefault="006A70E5" w:rsidP="00633356">
            <w:pPr>
              <w:spacing w:before="0" w:after="0"/>
              <w:jc w:val="center"/>
              <w:rPr>
                <w:b/>
                <w:sz w:val="20"/>
              </w:rPr>
            </w:pPr>
          </w:p>
        </w:tc>
        <w:tc>
          <w:tcPr>
            <w:tcW w:w="509" w:type="pct"/>
            <w:gridSpan w:val="2"/>
            <w:shd w:val="clear" w:color="auto" w:fill="auto"/>
            <w:hideMark/>
          </w:tcPr>
          <w:p w:rsidR="006A70E5" w:rsidRPr="008F4668" w:rsidRDefault="006A70E5" w:rsidP="00633356">
            <w:pPr>
              <w:spacing w:before="0" w:after="0"/>
              <w:jc w:val="center"/>
              <w:rPr>
                <w:b/>
                <w:sz w:val="20"/>
              </w:rPr>
            </w:pPr>
          </w:p>
        </w:tc>
        <w:tc>
          <w:tcPr>
            <w:tcW w:w="1389" w:type="pct"/>
            <w:gridSpan w:val="2"/>
            <w:shd w:val="clear" w:color="auto" w:fill="auto"/>
            <w:hideMark/>
          </w:tcPr>
          <w:p w:rsidR="006A70E5" w:rsidRPr="008F4668" w:rsidRDefault="006A70E5" w:rsidP="00633356">
            <w:pPr>
              <w:spacing w:before="0" w:after="0"/>
              <w:rPr>
                <w:b/>
                <w:sz w:val="20"/>
              </w:rPr>
            </w:pPr>
          </w:p>
        </w:tc>
        <w:tc>
          <w:tcPr>
            <w:tcW w:w="1386" w:type="pct"/>
            <w:gridSpan w:val="2"/>
            <w:shd w:val="clear" w:color="auto" w:fill="auto"/>
            <w:hideMark/>
          </w:tcPr>
          <w:p w:rsidR="006A70E5" w:rsidRPr="008D100A"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847C67"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Pr>
                <w:sz w:val="20"/>
                <w:lang w:val="en-US"/>
              </w:rPr>
              <w:t>schemeVersion</w:t>
            </w:r>
          </w:p>
        </w:tc>
        <w:tc>
          <w:tcPr>
            <w:tcW w:w="201" w:type="pct"/>
            <w:gridSpan w:val="2"/>
            <w:shd w:val="clear" w:color="auto" w:fill="auto"/>
          </w:tcPr>
          <w:p w:rsidR="006A70E5" w:rsidRPr="00847C67" w:rsidRDefault="006A70E5" w:rsidP="00633356">
            <w:pPr>
              <w:spacing w:before="0" w:after="0"/>
              <w:jc w:val="center"/>
              <w:rPr>
                <w:sz w:val="20"/>
              </w:rPr>
            </w:pPr>
            <w:r>
              <w:rPr>
                <w:sz w:val="20"/>
              </w:rPr>
              <w:t>О</w:t>
            </w:r>
          </w:p>
        </w:tc>
        <w:tc>
          <w:tcPr>
            <w:tcW w:w="509" w:type="pct"/>
            <w:gridSpan w:val="2"/>
            <w:shd w:val="clear" w:color="auto" w:fill="auto"/>
          </w:tcPr>
          <w:p w:rsidR="006A70E5" w:rsidRPr="00847C67" w:rsidRDefault="006A70E5" w:rsidP="00633356">
            <w:pPr>
              <w:spacing w:before="0" w:after="0"/>
              <w:jc w:val="center"/>
              <w:rPr>
                <w:sz w:val="20"/>
              </w:rPr>
            </w:pPr>
            <w:r>
              <w:rPr>
                <w:sz w:val="20"/>
              </w:rPr>
              <w:t>Т</w:t>
            </w:r>
          </w:p>
        </w:tc>
        <w:tc>
          <w:tcPr>
            <w:tcW w:w="1389" w:type="pct"/>
            <w:gridSpan w:val="2"/>
            <w:shd w:val="clear" w:color="auto" w:fill="auto"/>
          </w:tcPr>
          <w:p w:rsidR="006A70E5" w:rsidRDefault="006A70E5" w:rsidP="00633356">
            <w:pPr>
              <w:spacing w:before="0" w:after="0"/>
              <w:rPr>
                <w:sz w:val="20"/>
              </w:rPr>
            </w:pPr>
            <w:r>
              <w:rPr>
                <w:sz w:val="20"/>
              </w:rPr>
              <w:t>Атрибут. Принимаемый номер версии схемы элемента</w:t>
            </w:r>
          </w:p>
        </w:tc>
        <w:tc>
          <w:tcPr>
            <w:tcW w:w="1386" w:type="pct"/>
            <w:gridSpan w:val="2"/>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6A70E5" w:rsidRPr="001A4780" w:rsidTr="005A1EB6">
        <w:trPr>
          <w:gridAfter w:val="1"/>
          <w:wAfter w:w="45" w:type="pct"/>
        </w:trPr>
        <w:tc>
          <w:tcPr>
            <w:tcW w:w="742" w:type="pct"/>
            <w:gridSpan w:val="2"/>
            <w:shd w:val="clear" w:color="auto" w:fill="auto"/>
          </w:tcPr>
          <w:p w:rsidR="006A70E5" w:rsidRPr="00847C67"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commonInfo</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E232BB" w:rsidRDefault="006A70E5" w:rsidP="00633356">
            <w:pPr>
              <w:spacing w:before="0" w:after="0"/>
              <w:rPr>
                <w:sz w:val="20"/>
              </w:rPr>
            </w:pPr>
            <w:r>
              <w:rPr>
                <w:sz w:val="20"/>
              </w:rPr>
              <w:t>Общая информация плана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startStage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E232BB" w:rsidRDefault="006A70E5" w:rsidP="00633356">
            <w:pPr>
              <w:spacing w:before="0" w:after="0"/>
              <w:rPr>
                <w:sz w:val="20"/>
              </w:rPr>
            </w:pPr>
            <w:r w:rsidRPr="001E1039">
              <w:rPr>
                <w:sz w:val="20"/>
              </w:rPr>
              <w:t>Начало периода планирования</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endStage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E232BB" w:rsidRDefault="006A70E5" w:rsidP="00633356">
            <w:pPr>
              <w:spacing w:before="0" w:after="0"/>
              <w:rPr>
                <w:sz w:val="20"/>
              </w:rPr>
            </w:pPr>
            <w:r w:rsidRPr="001E1039">
              <w:rPr>
                <w:sz w:val="20"/>
              </w:rPr>
              <w:t>Окончание периода планирования</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checkList</w:t>
            </w:r>
          </w:p>
        </w:tc>
        <w:tc>
          <w:tcPr>
            <w:tcW w:w="201" w:type="pct"/>
            <w:gridSpan w:val="2"/>
            <w:shd w:val="clear" w:color="auto" w:fill="auto"/>
          </w:tcPr>
          <w:p w:rsidR="006A70E5" w:rsidRPr="00E232BB"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3F27ED" w:rsidRDefault="006A70E5" w:rsidP="00633356">
            <w:pPr>
              <w:spacing w:before="0" w:after="0"/>
              <w:rPr>
                <w:sz w:val="20"/>
              </w:rPr>
            </w:pPr>
            <w:r>
              <w:rPr>
                <w:sz w:val="20"/>
              </w:rPr>
              <w:t>Список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B127EA" w:rsidRDefault="006A70E5" w:rsidP="00633356">
            <w:pPr>
              <w:spacing w:before="0" w:after="0"/>
              <w:rPr>
                <w:sz w:val="20"/>
              </w:rPr>
            </w:pPr>
            <w:r w:rsidRPr="00B127EA">
              <w:rPr>
                <w:sz w:val="20"/>
              </w:rPr>
              <w:t>printForm</w:t>
            </w:r>
          </w:p>
        </w:tc>
        <w:tc>
          <w:tcPr>
            <w:tcW w:w="201" w:type="pct"/>
            <w:gridSpan w:val="2"/>
            <w:shd w:val="clear" w:color="auto" w:fill="auto"/>
          </w:tcPr>
          <w:p w:rsidR="006A70E5" w:rsidRPr="00B127EA" w:rsidRDefault="006A70E5" w:rsidP="00633356">
            <w:pPr>
              <w:spacing w:before="0" w:after="0"/>
              <w:jc w:val="center"/>
              <w:rPr>
                <w:sz w:val="20"/>
                <w:lang w:val="en-US"/>
              </w:rPr>
            </w:pPr>
            <w:r>
              <w:rPr>
                <w:sz w:val="20"/>
                <w:lang w:val="en-US"/>
              </w:rPr>
              <w:t>H</w:t>
            </w:r>
          </w:p>
        </w:tc>
        <w:tc>
          <w:tcPr>
            <w:tcW w:w="509" w:type="pct"/>
            <w:gridSpan w:val="2"/>
            <w:shd w:val="clear" w:color="auto" w:fill="auto"/>
          </w:tcPr>
          <w:p w:rsidR="006A70E5" w:rsidRPr="00B127EA" w:rsidRDefault="006A70E5" w:rsidP="00633356">
            <w:pPr>
              <w:spacing w:before="0" w:after="0"/>
              <w:jc w:val="center"/>
              <w:rPr>
                <w:sz w:val="20"/>
                <w:lang w:val="en-US"/>
              </w:rPr>
            </w:pPr>
            <w:r>
              <w:rPr>
                <w:sz w:val="20"/>
                <w:lang w:val="en-US"/>
              </w:rPr>
              <w:t>S</w:t>
            </w:r>
          </w:p>
        </w:tc>
        <w:tc>
          <w:tcPr>
            <w:tcW w:w="1389" w:type="pct"/>
            <w:gridSpan w:val="2"/>
            <w:shd w:val="clear" w:color="auto" w:fill="auto"/>
          </w:tcPr>
          <w:p w:rsidR="006A70E5" w:rsidRPr="00B127EA" w:rsidRDefault="006A70E5" w:rsidP="00633356">
            <w:pPr>
              <w:spacing w:before="0" w:after="0"/>
              <w:rPr>
                <w:sz w:val="20"/>
              </w:rPr>
            </w:pPr>
            <w:r>
              <w:rPr>
                <w:sz w:val="20"/>
              </w:rPr>
              <w:t>Печатная форма плана проверок</w:t>
            </w:r>
          </w:p>
        </w:tc>
        <w:tc>
          <w:tcPr>
            <w:tcW w:w="1386" w:type="pct"/>
            <w:gridSpan w:val="2"/>
            <w:shd w:val="clear" w:color="auto" w:fill="auto"/>
          </w:tcPr>
          <w:p w:rsidR="006A70E5" w:rsidRPr="00E232BB" w:rsidRDefault="00870972" w:rsidP="00633356">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661B8" w:rsidRPr="001A4780" w:rsidTr="005A1EB6">
        <w:trPr>
          <w:gridAfter w:val="1"/>
          <w:wAfter w:w="45" w:type="pct"/>
        </w:trPr>
        <w:tc>
          <w:tcPr>
            <w:tcW w:w="742" w:type="pct"/>
            <w:gridSpan w:val="2"/>
            <w:shd w:val="clear" w:color="auto" w:fill="auto"/>
          </w:tcPr>
          <w:p w:rsidR="00A661B8" w:rsidRPr="00E232BB" w:rsidRDefault="00A661B8" w:rsidP="00A661B8">
            <w:pPr>
              <w:spacing w:before="0" w:after="0"/>
              <w:rPr>
                <w:sz w:val="20"/>
              </w:rPr>
            </w:pPr>
          </w:p>
        </w:tc>
        <w:tc>
          <w:tcPr>
            <w:tcW w:w="728" w:type="pct"/>
            <w:gridSpan w:val="2"/>
            <w:shd w:val="clear" w:color="auto" w:fill="auto"/>
            <w:vAlign w:val="center"/>
          </w:tcPr>
          <w:p w:rsidR="00A661B8" w:rsidRPr="00B127EA" w:rsidRDefault="00A661B8" w:rsidP="00A661B8">
            <w:pPr>
              <w:spacing w:before="0" w:after="0"/>
              <w:rPr>
                <w:sz w:val="20"/>
              </w:rPr>
            </w:pPr>
            <w:r>
              <w:rPr>
                <w:sz w:val="20"/>
                <w:lang w:eastAsia="en-US"/>
              </w:rPr>
              <w:t>extPrintForm</w:t>
            </w:r>
          </w:p>
        </w:tc>
        <w:tc>
          <w:tcPr>
            <w:tcW w:w="201" w:type="pct"/>
            <w:gridSpan w:val="2"/>
            <w:shd w:val="clear" w:color="auto" w:fill="auto"/>
            <w:vAlign w:val="center"/>
          </w:tcPr>
          <w:p w:rsidR="00A661B8" w:rsidRPr="00B127EA" w:rsidRDefault="00A661B8" w:rsidP="00A661B8">
            <w:pPr>
              <w:spacing w:before="0" w:after="0"/>
              <w:jc w:val="center"/>
              <w:rPr>
                <w:sz w:val="20"/>
                <w:lang w:val="en-US"/>
              </w:rPr>
            </w:pPr>
            <w:r>
              <w:rPr>
                <w:sz w:val="20"/>
                <w:lang w:eastAsia="en-US"/>
              </w:rPr>
              <w:t>Н</w:t>
            </w:r>
          </w:p>
        </w:tc>
        <w:tc>
          <w:tcPr>
            <w:tcW w:w="509" w:type="pct"/>
            <w:gridSpan w:val="2"/>
            <w:shd w:val="clear" w:color="auto" w:fill="auto"/>
            <w:vAlign w:val="center"/>
          </w:tcPr>
          <w:p w:rsidR="00A661B8" w:rsidRPr="00B127EA" w:rsidRDefault="00A661B8" w:rsidP="00A661B8">
            <w:pPr>
              <w:spacing w:before="0" w:after="0"/>
              <w:jc w:val="center"/>
              <w:rPr>
                <w:sz w:val="20"/>
                <w:lang w:val="en-US"/>
              </w:rPr>
            </w:pPr>
            <w:r>
              <w:rPr>
                <w:sz w:val="20"/>
                <w:lang w:val="en-US" w:eastAsia="en-US"/>
              </w:rPr>
              <w:t>S</w:t>
            </w:r>
          </w:p>
        </w:tc>
        <w:tc>
          <w:tcPr>
            <w:tcW w:w="1389" w:type="pct"/>
            <w:gridSpan w:val="2"/>
            <w:shd w:val="clear" w:color="auto" w:fill="auto"/>
            <w:vAlign w:val="center"/>
          </w:tcPr>
          <w:p w:rsidR="00A661B8" w:rsidRPr="00B127EA" w:rsidRDefault="00A10D99" w:rsidP="00A661B8">
            <w:pPr>
              <w:spacing w:before="0" w:after="0"/>
              <w:rPr>
                <w:sz w:val="20"/>
              </w:rPr>
            </w:pPr>
            <w:r>
              <w:rPr>
                <w:sz w:val="20"/>
                <w:lang w:eastAsia="en-US"/>
              </w:rPr>
              <w:t>Электронный документ, полученный из внешней системы</w:t>
            </w:r>
          </w:p>
        </w:tc>
        <w:tc>
          <w:tcPr>
            <w:tcW w:w="1386" w:type="pct"/>
            <w:gridSpan w:val="2"/>
            <w:shd w:val="clear" w:color="auto" w:fill="auto"/>
            <w:vAlign w:val="center"/>
          </w:tcPr>
          <w:p w:rsidR="00A661B8" w:rsidRPr="00E232BB" w:rsidRDefault="00A661B8" w:rsidP="00A661B8">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5A1EB6">
        <w:trPr>
          <w:gridAfter w:val="1"/>
          <w:wAfter w:w="45" w:type="pct"/>
        </w:trPr>
        <w:tc>
          <w:tcPr>
            <w:tcW w:w="4955" w:type="pct"/>
            <w:gridSpan w:val="12"/>
            <w:shd w:val="clear" w:color="auto" w:fill="auto"/>
          </w:tcPr>
          <w:p w:rsidR="006A70E5" w:rsidRPr="008D100A" w:rsidRDefault="006A70E5" w:rsidP="00633356">
            <w:pPr>
              <w:spacing w:before="0" w:after="0"/>
              <w:jc w:val="center"/>
              <w:rPr>
                <w:b/>
                <w:sz w:val="20"/>
              </w:rPr>
            </w:pPr>
            <w:r w:rsidRPr="008D100A">
              <w:rPr>
                <w:b/>
                <w:sz w:val="20"/>
              </w:rPr>
              <w:t>Общая информация плана проверок</w:t>
            </w:r>
          </w:p>
        </w:tc>
      </w:tr>
      <w:tr w:rsidR="006A70E5" w:rsidRPr="001A4780" w:rsidTr="005A1EB6">
        <w:trPr>
          <w:gridAfter w:val="1"/>
          <w:wAfter w:w="45" w:type="pct"/>
        </w:trPr>
        <w:tc>
          <w:tcPr>
            <w:tcW w:w="742" w:type="pct"/>
            <w:gridSpan w:val="2"/>
            <w:shd w:val="clear" w:color="auto" w:fill="auto"/>
          </w:tcPr>
          <w:p w:rsidR="006A70E5" w:rsidRPr="008F4668" w:rsidRDefault="006A70E5" w:rsidP="00633356">
            <w:pPr>
              <w:spacing w:before="0" w:after="0"/>
              <w:rPr>
                <w:b/>
                <w:sz w:val="20"/>
              </w:rPr>
            </w:pPr>
            <w:r w:rsidRPr="008F4668">
              <w:rPr>
                <w:b/>
                <w:sz w:val="20"/>
              </w:rPr>
              <w:t>commonInfo</w:t>
            </w:r>
          </w:p>
        </w:tc>
        <w:tc>
          <w:tcPr>
            <w:tcW w:w="728" w:type="pct"/>
            <w:gridSpan w:val="2"/>
            <w:shd w:val="clear" w:color="auto" w:fill="auto"/>
          </w:tcPr>
          <w:p w:rsidR="006A70E5" w:rsidRPr="008F4668" w:rsidRDefault="006A70E5" w:rsidP="00633356">
            <w:pPr>
              <w:spacing w:before="0" w:after="0"/>
              <w:rPr>
                <w:b/>
                <w:sz w:val="20"/>
              </w:rPr>
            </w:pPr>
          </w:p>
        </w:tc>
        <w:tc>
          <w:tcPr>
            <w:tcW w:w="201" w:type="pct"/>
            <w:gridSpan w:val="2"/>
            <w:shd w:val="clear" w:color="auto" w:fill="auto"/>
          </w:tcPr>
          <w:p w:rsidR="006A70E5" w:rsidRPr="008F4668" w:rsidRDefault="006A70E5" w:rsidP="00633356">
            <w:pPr>
              <w:spacing w:before="0" w:after="0"/>
              <w:jc w:val="center"/>
              <w:rPr>
                <w:b/>
                <w:sz w:val="20"/>
              </w:rPr>
            </w:pPr>
          </w:p>
        </w:tc>
        <w:tc>
          <w:tcPr>
            <w:tcW w:w="509" w:type="pct"/>
            <w:gridSpan w:val="2"/>
            <w:shd w:val="clear" w:color="auto" w:fill="auto"/>
          </w:tcPr>
          <w:p w:rsidR="006A70E5" w:rsidRPr="008F4668" w:rsidRDefault="006A70E5" w:rsidP="00633356">
            <w:pPr>
              <w:spacing w:before="0" w:after="0"/>
              <w:jc w:val="center"/>
              <w:rPr>
                <w:b/>
                <w:sz w:val="20"/>
              </w:rPr>
            </w:pPr>
          </w:p>
        </w:tc>
        <w:tc>
          <w:tcPr>
            <w:tcW w:w="1389" w:type="pct"/>
            <w:gridSpan w:val="2"/>
            <w:shd w:val="clear" w:color="auto" w:fill="auto"/>
          </w:tcPr>
          <w:p w:rsidR="006A70E5" w:rsidRPr="008F4668" w:rsidRDefault="006A70E5" w:rsidP="00633356">
            <w:pPr>
              <w:spacing w:before="0" w:after="0"/>
              <w:rPr>
                <w:b/>
                <w:sz w:val="20"/>
              </w:rPr>
            </w:pPr>
          </w:p>
        </w:tc>
        <w:tc>
          <w:tcPr>
            <w:tcW w:w="1386" w:type="pct"/>
            <w:gridSpan w:val="2"/>
            <w:shd w:val="clear" w:color="auto" w:fill="auto"/>
          </w:tcPr>
          <w:p w:rsidR="006A70E5" w:rsidRPr="008D100A" w:rsidRDefault="006A70E5" w:rsidP="00633356">
            <w:pPr>
              <w:spacing w:before="0" w:after="0"/>
              <w:rPr>
                <w:sz w:val="20"/>
              </w:rPr>
            </w:pPr>
          </w:p>
        </w:tc>
      </w:tr>
      <w:tr w:rsidR="006F7CD1" w:rsidRPr="001A4780" w:rsidTr="005A1EB6">
        <w:trPr>
          <w:gridAfter w:val="1"/>
          <w:wAfter w:w="45" w:type="pct"/>
        </w:trPr>
        <w:tc>
          <w:tcPr>
            <w:tcW w:w="742" w:type="pct"/>
            <w:gridSpan w:val="2"/>
            <w:shd w:val="clear" w:color="auto" w:fill="auto"/>
          </w:tcPr>
          <w:p w:rsidR="006F7CD1" w:rsidRPr="00E232BB" w:rsidRDefault="006F7CD1" w:rsidP="00633356">
            <w:pPr>
              <w:spacing w:before="0" w:after="0"/>
              <w:rPr>
                <w:sz w:val="20"/>
              </w:rPr>
            </w:pPr>
          </w:p>
        </w:tc>
        <w:tc>
          <w:tcPr>
            <w:tcW w:w="728" w:type="pct"/>
            <w:gridSpan w:val="2"/>
            <w:shd w:val="clear" w:color="auto" w:fill="auto"/>
          </w:tcPr>
          <w:p w:rsidR="006F7CD1" w:rsidRPr="00E232BB" w:rsidRDefault="006F7CD1" w:rsidP="00633356">
            <w:pPr>
              <w:spacing w:before="0" w:after="0"/>
              <w:rPr>
                <w:sz w:val="20"/>
              </w:rPr>
            </w:pPr>
            <w:r>
              <w:rPr>
                <w:sz w:val="20"/>
              </w:rPr>
              <w:t>c</w:t>
            </w:r>
            <w:r w:rsidRPr="00847C67">
              <w:rPr>
                <w:sz w:val="20"/>
              </w:rPr>
              <w:t>heckPlan</w:t>
            </w:r>
            <w:r w:rsidRPr="00E232BB">
              <w:rPr>
                <w:sz w:val="20"/>
              </w:rPr>
              <w:t>Number</w:t>
            </w:r>
          </w:p>
        </w:tc>
        <w:tc>
          <w:tcPr>
            <w:tcW w:w="201" w:type="pct"/>
            <w:gridSpan w:val="2"/>
            <w:shd w:val="clear" w:color="auto" w:fill="auto"/>
          </w:tcPr>
          <w:p w:rsidR="006F7CD1" w:rsidRPr="00E232BB" w:rsidRDefault="006F7CD1" w:rsidP="00633356">
            <w:pPr>
              <w:spacing w:before="0" w:after="0"/>
              <w:jc w:val="center"/>
              <w:rPr>
                <w:sz w:val="20"/>
              </w:rPr>
            </w:pPr>
            <w:r w:rsidRPr="00E232BB">
              <w:rPr>
                <w:sz w:val="20"/>
              </w:rPr>
              <w:t>O</w:t>
            </w:r>
          </w:p>
        </w:tc>
        <w:tc>
          <w:tcPr>
            <w:tcW w:w="509" w:type="pct"/>
            <w:gridSpan w:val="2"/>
            <w:shd w:val="clear" w:color="auto" w:fill="auto"/>
          </w:tcPr>
          <w:p w:rsidR="006F7CD1" w:rsidRPr="00E232BB" w:rsidRDefault="006F7CD1" w:rsidP="00633356">
            <w:pPr>
              <w:spacing w:before="0" w:after="0"/>
              <w:jc w:val="center"/>
              <w:rPr>
                <w:sz w:val="20"/>
              </w:rPr>
            </w:pPr>
            <w:r w:rsidRPr="00E232BB">
              <w:rPr>
                <w:sz w:val="20"/>
              </w:rPr>
              <w:t>T(1-</w:t>
            </w:r>
            <w:r>
              <w:rPr>
                <w:sz w:val="20"/>
                <w:lang w:val="en-US"/>
              </w:rPr>
              <w:t>256</w:t>
            </w:r>
            <w:r w:rsidRPr="00E232BB">
              <w:rPr>
                <w:sz w:val="20"/>
              </w:rPr>
              <w:t>)</w:t>
            </w:r>
          </w:p>
        </w:tc>
        <w:tc>
          <w:tcPr>
            <w:tcW w:w="1389" w:type="pct"/>
            <w:gridSpan w:val="2"/>
            <w:shd w:val="clear" w:color="auto" w:fill="auto"/>
          </w:tcPr>
          <w:p w:rsidR="006F7CD1" w:rsidRPr="00E232BB" w:rsidRDefault="006F7CD1" w:rsidP="006F7CD1">
            <w:pPr>
              <w:spacing w:before="0" w:after="0"/>
              <w:rPr>
                <w:sz w:val="20"/>
              </w:rPr>
            </w:pPr>
            <w:r w:rsidRPr="00E626A2">
              <w:rPr>
                <w:sz w:val="20"/>
              </w:rPr>
              <w:t xml:space="preserve">Номер реестровой записи </w:t>
            </w:r>
            <w:r>
              <w:rPr>
                <w:sz w:val="20"/>
              </w:rPr>
              <w:t>плана проверок</w:t>
            </w:r>
            <w:r w:rsidRPr="00E626A2">
              <w:rPr>
                <w:sz w:val="20"/>
              </w:rPr>
              <w:t>, сформированный контрольным органом</w:t>
            </w:r>
          </w:p>
        </w:tc>
        <w:tc>
          <w:tcPr>
            <w:tcW w:w="1386" w:type="pct"/>
            <w:gridSpan w:val="2"/>
            <w:shd w:val="clear" w:color="auto" w:fill="auto"/>
            <w:vAlign w:val="center"/>
          </w:tcPr>
          <w:p w:rsidR="006F7CD1" w:rsidRPr="00E232BB" w:rsidRDefault="006F7CD1" w:rsidP="0063335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6F7CD1" w:rsidRPr="00E232BB" w:rsidTr="005A1EB6">
        <w:trPr>
          <w:gridAfter w:val="1"/>
          <w:wAfter w:w="45" w:type="pct"/>
        </w:trPr>
        <w:tc>
          <w:tcPr>
            <w:tcW w:w="742" w:type="pct"/>
            <w:gridSpan w:val="2"/>
            <w:shd w:val="clear" w:color="auto" w:fill="auto"/>
          </w:tcPr>
          <w:p w:rsidR="006F7CD1" w:rsidRPr="00E232BB" w:rsidRDefault="006F7CD1" w:rsidP="004E397F">
            <w:pPr>
              <w:spacing w:before="0" w:after="0"/>
              <w:rPr>
                <w:sz w:val="20"/>
              </w:rPr>
            </w:pPr>
          </w:p>
        </w:tc>
        <w:tc>
          <w:tcPr>
            <w:tcW w:w="728" w:type="pct"/>
            <w:gridSpan w:val="2"/>
            <w:shd w:val="clear" w:color="auto" w:fill="auto"/>
          </w:tcPr>
          <w:p w:rsidR="006F7CD1" w:rsidRPr="00E232BB" w:rsidRDefault="006F7CD1" w:rsidP="004E397F">
            <w:pPr>
              <w:spacing w:before="0" w:after="0"/>
              <w:rPr>
                <w:sz w:val="20"/>
              </w:rPr>
            </w:pPr>
            <w:r w:rsidRPr="00E626A2">
              <w:rPr>
                <w:sz w:val="20"/>
              </w:rPr>
              <w:t>regNumber</w:t>
            </w:r>
          </w:p>
        </w:tc>
        <w:tc>
          <w:tcPr>
            <w:tcW w:w="201" w:type="pct"/>
            <w:gridSpan w:val="2"/>
            <w:shd w:val="clear" w:color="auto" w:fill="auto"/>
          </w:tcPr>
          <w:p w:rsidR="006F7CD1" w:rsidRPr="00E232BB" w:rsidRDefault="006F7CD1" w:rsidP="004E397F">
            <w:pPr>
              <w:spacing w:before="0" w:after="0"/>
              <w:jc w:val="center"/>
              <w:rPr>
                <w:sz w:val="20"/>
              </w:rPr>
            </w:pPr>
            <w:r>
              <w:rPr>
                <w:sz w:val="20"/>
              </w:rPr>
              <w:t>Н</w:t>
            </w:r>
          </w:p>
        </w:tc>
        <w:tc>
          <w:tcPr>
            <w:tcW w:w="509" w:type="pct"/>
            <w:gridSpan w:val="2"/>
            <w:shd w:val="clear" w:color="auto" w:fill="auto"/>
          </w:tcPr>
          <w:p w:rsidR="006F7CD1" w:rsidRPr="00E232BB" w:rsidRDefault="006F7CD1" w:rsidP="004E397F">
            <w:pPr>
              <w:spacing w:before="0" w:after="0"/>
              <w:jc w:val="center"/>
              <w:rPr>
                <w:sz w:val="20"/>
              </w:rPr>
            </w:pPr>
            <w:r w:rsidRPr="00E232BB">
              <w:rPr>
                <w:sz w:val="20"/>
              </w:rPr>
              <w:t>T(1-2</w:t>
            </w:r>
            <w:r>
              <w:rPr>
                <w:sz w:val="20"/>
              </w:rPr>
              <w:t>1</w:t>
            </w:r>
            <w:r w:rsidRPr="00E232BB">
              <w:rPr>
                <w:sz w:val="20"/>
              </w:rPr>
              <w:t>)</w:t>
            </w:r>
          </w:p>
        </w:tc>
        <w:tc>
          <w:tcPr>
            <w:tcW w:w="1389" w:type="pct"/>
            <w:gridSpan w:val="2"/>
            <w:shd w:val="clear" w:color="auto" w:fill="auto"/>
          </w:tcPr>
          <w:p w:rsidR="006F7CD1" w:rsidRPr="00E232BB" w:rsidRDefault="006F7CD1" w:rsidP="004E397F">
            <w:pPr>
              <w:spacing w:before="0" w:after="0"/>
              <w:rPr>
                <w:sz w:val="20"/>
              </w:rPr>
            </w:pPr>
            <w:r w:rsidRPr="00E626A2">
              <w:rPr>
                <w:sz w:val="20"/>
              </w:rPr>
              <w:t xml:space="preserve">Номер реестровой записи </w:t>
            </w:r>
            <w:r>
              <w:rPr>
                <w:sz w:val="20"/>
              </w:rPr>
              <w:t>плана проверок</w:t>
            </w:r>
            <w:r w:rsidRPr="00E626A2">
              <w:rPr>
                <w:sz w:val="20"/>
              </w:rPr>
              <w:t xml:space="preserve"> (согласно ПП РФ №1148)</w:t>
            </w:r>
          </w:p>
        </w:tc>
        <w:tc>
          <w:tcPr>
            <w:tcW w:w="1386" w:type="pct"/>
            <w:gridSpan w:val="2"/>
            <w:shd w:val="clear" w:color="auto" w:fill="auto"/>
            <w:vAlign w:val="center"/>
          </w:tcPr>
          <w:p w:rsidR="006F7CD1" w:rsidRDefault="006F7CD1" w:rsidP="004E397F">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6F7CD1" w:rsidRDefault="006F7CD1" w:rsidP="004E397F">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p w:rsidR="006F7CD1" w:rsidRPr="00E232BB" w:rsidRDefault="006F7CD1" w:rsidP="004E397F">
            <w:pPr>
              <w:spacing w:before="0" w:after="0"/>
              <w:rPr>
                <w:sz w:val="20"/>
              </w:rPr>
            </w:pPr>
            <w:r>
              <w:rPr>
                <w:sz w:val="20"/>
              </w:rPr>
              <w:t>Т.е. при приеме изменений контролируется обязательность заполнения поля c</w:t>
            </w:r>
            <w:r w:rsidRPr="001F4BD6">
              <w:rPr>
                <w:sz w:val="20"/>
              </w:rPr>
              <w:t>heck</w:t>
            </w:r>
            <w:r>
              <w:rPr>
                <w:sz w:val="20"/>
                <w:lang w:val="en-US"/>
              </w:rPr>
              <w:t>Plan</w:t>
            </w:r>
            <w:r>
              <w:rPr>
                <w:sz w:val="20"/>
              </w:rPr>
              <w:t>Number</w:t>
            </w:r>
            <w:r w:rsidRPr="00E232BB">
              <w:rPr>
                <w:sz w:val="20"/>
              </w:rPr>
              <w:t xml:space="preserve"> </w:t>
            </w:r>
            <w:r>
              <w:rPr>
                <w:sz w:val="20"/>
              </w:rPr>
              <w:t xml:space="preserve">или поля </w:t>
            </w:r>
            <w:r>
              <w:rPr>
                <w:sz w:val="20"/>
                <w:lang w:val="en-US"/>
              </w:rPr>
              <w:t>regNumber</w:t>
            </w:r>
          </w:p>
        </w:tc>
      </w:tr>
      <w:tr w:rsidR="006F7CD1" w:rsidRPr="00E232BB" w:rsidTr="005A1EB6">
        <w:trPr>
          <w:gridAfter w:val="1"/>
          <w:wAfter w:w="45" w:type="pct"/>
        </w:trPr>
        <w:tc>
          <w:tcPr>
            <w:tcW w:w="742" w:type="pct"/>
            <w:gridSpan w:val="2"/>
            <w:shd w:val="clear" w:color="auto" w:fill="auto"/>
          </w:tcPr>
          <w:p w:rsidR="006F7CD1" w:rsidRPr="00E232BB" w:rsidRDefault="006F7CD1" w:rsidP="004E397F">
            <w:pPr>
              <w:spacing w:before="0" w:after="0"/>
              <w:rPr>
                <w:sz w:val="20"/>
              </w:rPr>
            </w:pPr>
          </w:p>
        </w:tc>
        <w:tc>
          <w:tcPr>
            <w:tcW w:w="728" w:type="pct"/>
            <w:gridSpan w:val="2"/>
            <w:shd w:val="clear" w:color="auto" w:fill="auto"/>
          </w:tcPr>
          <w:p w:rsidR="006F7CD1" w:rsidRPr="00E232BB" w:rsidRDefault="006F7CD1" w:rsidP="004E397F">
            <w:pPr>
              <w:spacing w:before="0" w:after="0"/>
              <w:rPr>
                <w:sz w:val="20"/>
              </w:rPr>
            </w:pPr>
            <w:r>
              <w:rPr>
                <w:sz w:val="20"/>
              </w:rPr>
              <w:t>doc</w:t>
            </w:r>
            <w:r w:rsidRPr="00E626A2">
              <w:rPr>
                <w:sz w:val="20"/>
              </w:rPr>
              <w:t>Number</w:t>
            </w:r>
          </w:p>
        </w:tc>
        <w:tc>
          <w:tcPr>
            <w:tcW w:w="201" w:type="pct"/>
            <w:gridSpan w:val="2"/>
            <w:shd w:val="clear" w:color="auto" w:fill="auto"/>
          </w:tcPr>
          <w:p w:rsidR="006F7CD1" w:rsidRPr="00E232BB" w:rsidRDefault="006F7CD1" w:rsidP="004E397F">
            <w:pPr>
              <w:spacing w:before="0" w:after="0"/>
              <w:jc w:val="center"/>
              <w:rPr>
                <w:sz w:val="20"/>
              </w:rPr>
            </w:pPr>
            <w:r>
              <w:rPr>
                <w:sz w:val="20"/>
              </w:rPr>
              <w:t>Н</w:t>
            </w:r>
          </w:p>
        </w:tc>
        <w:tc>
          <w:tcPr>
            <w:tcW w:w="509" w:type="pct"/>
            <w:gridSpan w:val="2"/>
            <w:shd w:val="clear" w:color="auto" w:fill="auto"/>
          </w:tcPr>
          <w:p w:rsidR="006F7CD1" w:rsidRPr="00E232BB" w:rsidRDefault="006F7CD1" w:rsidP="004E397F">
            <w:pPr>
              <w:spacing w:before="0" w:after="0"/>
              <w:jc w:val="center"/>
              <w:rPr>
                <w:sz w:val="20"/>
              </w:rPr>
            </w:pPr>
            <w:r w:rsidRPr="00E232BB">
              <w:rPr>
                <w:sz w:val="20"/>
              </w:rPr>
              <w:t>T(1-2</w:t>
            </w:r>
            <w:r>
              <w:rPr>
                <w:sz w:val="20"/>
              </w:rPr>
              <w:t>1</w:t>
            </w:r>
            <w:r w:rsidRPr="00E232BB">
              <w:rPr>
                <w:sz w:val="20"/>
              </w:rPr>
              <w:t>)</w:t>
            </w:r>
          </w:p>
        </w:tc>
        <w:tc>
          <w:tcPr>
            <w:tcW w:w="1389" w:type="pct"/>
            <w:gridSpan w:val="2"/>
            <w:shd w:val="clear" w:color="auto" w:fill="auto"/>
          </w:tcPr>
          <w:p w:rsidR="006F7CD1" w:rsidRPr="00E232BB" w:rsidRDefault="006F7CD1" w:rsidP="004E397F">
            <w:pPr>
              <w:spacing w:before="0" w:after="0"/>
              <w:rPr>
                <w:sz w:val="20"/>
              </w:rPr>
            </w:pPr>
            <w:r w:rsidRPr="00E626A2">
              <w:rPr>
                <w:sz w:val="20"/>
              </w:rPr>
              <w:t xml:space="preserve">Номер документа в реестровой записи </w:t>
            </w:r>
            <w:r>
              <w:rPr>
                <w:sz w:val="20"/>
              </w:rPr>
              <w:t>плана проверок</w:t>
            </w:r>
            <w:r w:rsidRPr="00E626A2">
              <w:rPr>
                <w:sz w:val="20"/>
              </w:rPr>
              <w:t xml:space="preserve"> (согласно ПП РФ №1148)</w:t>
            </w:r>
          </w:p>
        </w:tc>
        <w:tc>
          <w:tcPr>
            <w:tcW w:w="1386" w:type="pct"/>
            <w:gridSpan w:val="2"/>
            <w:shd w:val="clear" w:color="auto" w:fill="auto"/>
            <w:vAlign w:val="center"/>
          </w:tcPr>
          <w:p w:rsidR="006F7CD1" w:rsidRPr="00E232BB" w:rsidRDefault="006F7CD1" w:rsidP="004E397F">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E232BB">
              <w:rPr>
                <w:sz w:val="20"/>
              </w:rPr>
              <w:t>versionNumber</w:t>
            </w:r>
          </w:p>
        </w:tc>
        <w:tc>
          <w:tcPr>
            <w:tcW w:w="201" w:type="pct"/>
            <w:gridSpan w:val="2"/>
            <w:shd w:val="clear" w:color="auto" w:fill="auto"/>
          </w:tcPr>
          <w:p w:rsidR="006A70E5" w:rsidRPr="00E232BB" w:rsidRDefault="000F5BF2" w:rsidP="00633356">
            <w:pPr>
              <w:spacing w:before="0" w:after="0"/>
              <w:jc w:val="center"/>
              <w:rPr>
                <w:sz w:val="20"/>
              </w:rPr>
            </w:pPr>
            <w:r>
              <w:rPr>
                <w:sz w:val="20"/>
              </w:rPr>
              <w:t>Н</w:t>
            </w:r>
          </w:p>
        </w:tc>
        <w:tc>
          <w:tcPr>
            <w:tcW w:w="509" w:type="pct"/>
            <w:gridSpan w:val="2"/>
            <w:shd w:val="clear" w:color="auto" w:fill="auto"/>
          </w:tcPr>
          <w:p w:rsidR="006A70E5" w:rsidRPr="00E232BB" w:rsidRDefault="006A70E5" w:rsidP="00633356">
            <w:pPr>
              <w:spacing w:before="0" w:after="0"/>
              <w:jc w:val="center"/>
              <w:rPr>
                <w:sz w:val="20"/>
              </w:rPr>
            </w:pPr>
            <w:r w:rsidRPr="00E232BB">
              <w:rPr>
                <w:sz w:val="20"/>
              </w:rPr>
              <w:t>N</w:t>
            </w:r>
          </w:p>
        </w:tc>
        <w:tc>
          <w:tcPr>
            <w:tcW w:w="1389" w:type="pct"/>
            <w:gridSpan w:val="2"/>
            <w:shd w:val="clear" w:color="auto" w:fill="auto"/>
          </w:tcPr>
          <w:p w:rsidR="006A70E5" w:rsidRPr="00E232BB" w:rsidRDefault="006A70E5" w:rsidP="00633356">
            <w:pPr>
              <w:spacing w:before="0" w:after="0"/>
              <w:rPr>
                <w:sz w:val="20"/>
              </w:rPr>
            </w:pPr>
            <w:r w:rsidRPr="00E232BB">
              <w:rPr>
                <w:sz w:val="20"/>
              </w:rPr>
              <w:t>Номер редакции</w:t>
            </w:r>
          </w:p>
        </w:tc>
        <w:tc>
          <w:tcPr>
            <w:tcW w:w="1386" w:type="pct"/>
            <w:gridSpan w:val="2"/>
            <w:shd w:val="clear" w:color="auto" w:fill="auto"/>
          </w:tcPr>
          <w:p w:rsidR="006F7CD1" w:rsidRDefault="006F7CD1" w:rsidP="006F7CD1">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E70578" w:rsidRDefault="00C9675F" w:rsidP="006F7CD1">
            <w:pPr>
              <w:spacing w:before="0" w:after="0"/>
              <w:rPr>
                <w:sz w:val="20"/>
              </w:rPr>
            </w:pPr>
            <w:r>
              <w:rPr>
                <w:sz w:val="20"/>
              </w:rPr>
              <w:t>При приеме изменений документа контролируется последовательность нумерации</w:t>
            </w:r>
          </w:p>
          <w:p w:rsidR="006A70E5" w:rsidRPr="00E232BB" w:rsidRDefault="00E70578" w:rsidP="006F7CD1">
            <w:pPr>
              <w:spacing w:before="0" w:after="0"/>
              <w:rPr>
                <w:sz w:val="20"/>
              </w:rPr>
            </w:pPr>
            <w:r>
              <w:rPr>
                <w:sz w:val="20"/>
              </w:rPr>
              <w:t>Допустимы только неотрицательные числа</w:t>
            </w:r>
            <w:r w:rsidR="00C9675F">
              <w:rPr>
                <w:sz w:val="20"/>
              </w:rPr>
              <w:t>.</w:t>
            </w: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847C67">
              <w:rPr>
                <w:sz w:val="20"/>
              </w:rPr>
              <w:t>create</w:t>
            </w:r>
            <w:r w:rsidRPr="00E232BB">
              <w:rPr>
                <w:sz w:val="20"/>
              </w:rPr>
              <w:t>Date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389"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и время создания плана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847C67">
              <w:rPr>
                <w:sz w:val="20"/>
              </w:rPr>
              <w:t>confirm</w:t>
            </w:r>
            <w:r w:rsidRPr="00E232BB">
              <w:rPr>
                <w:sz w:val="20"/>
              </w:rPr>
              <w:t>Date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389"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утверждения плана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847C67">
              <w:rPr>
                <w:sz w:val="20"/>
              </w:rPr>
              <w:t>publish</w:t>
            </w:r>
            <w:r w:rsidRPr="00E232BB">
              <w:rPr>
                <w:sz w:val="20"/>
              </w:rPr>
              <w:t>Date</w:t>
            </w:r>
          </w:p>
        </w:tc>
        <w:tc>
          <w:tcPr>
            <w:tcW w:w="201" w:type="pct"/>
            <w:gridSpan w:val="2"/>
            <w:shd w:val="clear" w:color="auto" w:fill="auto"/>
          </w:tcPr>
          <w:p w:rsidR="006A70E5" w:rsidRPr="005670CC" w:rsidRDefault="000F5BF2" w:rsidP="00633356">
            <w:pPr>
              <w:spacing w:before="0" w:after="0"/>
              <w:jc w:val="center"/>
              <w:rPr>
                <w:sz w:val="20"/>
              </w:rPr>
            </w:pPr>
            <w:r>
              <w:rPr>
                <w:sz w:val="20"/>
              </w:rPr>
              <w:t>Н</w:t>
            </w:r>
          </w:p>
        </w:tc>
        <w:tc>
          <w:tcPr>
            <w:tcW w:w="509"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389" w:type="pct"/>
            <w:gridSpan w:val="2"/>
            <w:shd w:val="clear" w:color="auto" w:fill="auto"/>
          </w:tcPr>
          <w:p w:rsidR="006A70E5" w:rsidRPr="00E232BB" w:rsidRDefault="006A70E5" w:rsidP="00633356">
            <w:pPr>
              <w:spacing w:before="0" w:after="0"/>
              <w:rPr>
                <w:sz w:val="20"/>
              </w:rPr>
            </w:pPr>
            <w:r w:rsidRPr="00E232BB">
              <w:rPr>
                <w:sz w:val="20"/>
              </w:rPr>
              <w:t>Дата</w:t>
            </w:r>
            <w:r w:rsidRPr="00AB20CF">
              <w:rPr>
                <w:sz w:val="20"/>
              </w:rPr>
              <w:t xml:space="preserve"> </w:t>
            </w:r>
            <w:r>
              <w:rPr>
                <w:sz w:val="20"/>
              </w:rPr>
              <w:t>и время</w:t>
            </w:r>
            <w:r w:rsidRPr="00E232BB">
              <w:rPr>
                <w:sz w:val="20"/>
              </w:rPr>
              <w:t xml:space="preserve"> </w:t>
            </w:r>
            <w:r>
              <w:rPr>
                <w:sz w:val="20"/>
              </w:rPr>
              <w:t>публикации плана проверок</w:t>
            </w:r>
          </w:p>
        </w:tc>
        <w:tc>
          <w:tcPr>
            <w:tcW w:w="1386" w:type="pct"/>
            <w:gridSpan w:val="2"/>
            <w:shd w:val="clear" w:color="auto" w:fill="auto"/>
          </w:tcPr>
          <w:p w:rsidR="006A70E5" w:rsidRPr="000F5BF2" w:rsidRDefault="000F5BF2" w:rsidP="00633356">
            <w:pPr>
              <w:spacing w:before="0" w:after="0"/>
              <w:rPr>
                <w:sz w:val="20"/>
              </w:rPr>
            </w:pPr>
            <w:r>
              <w:rPr>
                <w:sz w:val="20"/>
              </w:rPr>
              <w:t xml:space="preserve">При приеме документа значение поля игнорируется, автоматически рассчитывается и сохраняется на ЕИС, выгружается </w:t>
            </w:r>
            <w:r w:rsidRPr="00623095">
              <w:rPr>
                <w:sz w:val="20"/>
              </w:rPr>
              <w:t xml:space="preserve"> системам.</w:t>
            </w: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owner</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1E1039" w:rsidRDefault="006A70E5" w:rsidP="00633356">
            <w:pPr>
              <w:spacing w:before="0" w:after="0"/>
              <w:rPr>
                <w:sz w:val="20"/>
              </w:rPr>
            </w:pPr>
            <w:r>
              <w:rPr>
                <w:sz w:val="20"/>
              </w:rPr>
              <w:t>Организация, владелец плана</w:t>
            </w:r>
          </w:p>
        </w:tc>
        <w:tc>
          <w:tcPr>
            <w:tcW w:w="1386" w:type="pct"/>
            <w:gridSpan w:val="2"/>
            <w:shd w:val="clear" w:color="auto" w:fill="auto"/>
          </w:tcPr>
          <w:p w:rsidR="006A70E5" w:rsidRPr="00E232BB" w:rsidRDefault="006A70E5" w:rsidP="00633356">
            <w:pPr>
              <w:spacing w:before="0" w:after="0"/>
              <w:rPr>
                <w:sz w:val="20"/>
              </w:rPr>
            </w:pPr>
          </w:p>
        </w:tc>
      </w:tr>
      <w:tr w:rsidR="00CC1749" w:rsidRPr="001A4780" w:rsidTr="005A1EB6">
        <w:trPr>
          <w:gridAfter w:val="1"/>
          <w:wAfter w:w="45" w:type="pct"/>
        </w:trPr>
        <w:tc>
          <w:tcPr>
            <w:tcW w:w="742" w:type="pct"/>
            <w:gridSpan w:val="2"/>
            <w:shd w:val="clear" w:color="auto" w:fill="auto"/>
          </w:tcPr>
          <w:p w:rsidR="00CC1749" w:rsidRPr="00E232BB" w:rsidRDefault="00CC1749" w:rsidP="00D36EFA">
            <w:pPr>
              <w:spacing w:before="0" w:after="0"/>
              <w:rPr>
                <w:sz w:val="20"/>
              </w:rPr>
            </w:pPr>
          </w:p>
        </w:tc>
        <w:tc>
          <w:tcPr>
            <w:tcW w:w="728" w:type="pct"/>
            <w:gridSpan w:val="2"/>
            <w:shd w:val="clear" w:color="auto" w:fill="auto"/>
            <w:vAlign w:val="center"/>
          </w:tcPr>
          <w:p w:rsidR="00CC1749" w:rsidRPr="00847C67" w:rsidRDefault="00CC1749" w:rsidP="00D36EFA">
            <w:pPr>
              <w:spacing w:before="0" w:after="0"/>
              <w:rPr>
                <w:sz w:val="20"/>
              </w:rPr>
            </w:pPr>
            <w:r w:rsidRPr="008B2EB1">
              <w:rPr>
                <w:sz w:val="20"/>
              </w:rPr>
              <w:t>modification</w:t>
            </w:r>
          </w:p>
        </w:tc>
        <w:tc>
          <w:tcPr>
            <w:tcW w:w="201" w:type="pct"/>
            <w:gridSpan w:val="2"/>
            <w:shd w:val="clear" w:color="auto" w:fill="auto"/>
            <w:vAlign w:val="center"/>
          </w:tcPr>
          <w:p w:rsidR="00CC1749" w:rsidRPr="00847C67" w:rsidRDefault="00CC1749" w:rsidP="00D36EFA">
            <w:pPr>
              <w:spacing w:before="0" w:after="0"/>
              <w:jc w:val="center"/>
              <w:rPr>
                <w:sz w:val="20"/>
              </w:rPr>
            </w:pPr>
            <w:r>
              <w:rPr>
                <w:sz w:val="20"/>
              </w:rPr>
              <w:t>Н</w:t>
            </w:r>
          </w:p>
        </w:tc>
        <w:tc>
          <w:tcPr>
            <w:tcW w:w="509" w:type="pct"/>
            <w:gridSpan w:val="2"/>
            <w:shd w:val="clear" w:color="auto" w:fill="auto"/>
            <w:vAlign w:val="center"/>
          </w:tcPr>
          <w:p w:rsidR="00CC1749" w:rsidRPr="00847C67" w:rsidRDefault="00CC1749" w:rsidP="00D36EFA">
            <w:pPr>
              <w:spacing w:before="0" w:after="0"/>
              <w:jc w:val="center"/>
              <w:rPr>
                <w:sz w:val="20"/>
              </w:rPr>
            </w:pPr>
            <w:r>
              <w:rPr>
                <w:sz w:val="20"/>
                <w:lang w:val="en-US"/>
              </w:rPr>
              <w:t>S</w:t>
            </w:r>
          </w:p>
        </w:tc>
        <w:tc>
          <w:tcPr>
            <w:tcW w:w="1389" w:type="pct"/>
            <w:gridSpan w:val="2"/>
            <w:shd w:val="clear" w:color="auto" w:fill="auto"/>
            <w:vAlign w:val="center"/>
          </w:tcPr>
          <w:p w:rsidR="00CC1749" w:rsidRPr="001E1039" w:rsidRDefault="00CC1749" w:rsidP="00D36EFA">
            <w:pPr>
              <w:spacing w:before="0" w:after="0"/>
              <w:rPr>
                <w:sz w:val="20"/>
              </w:rPr>
            </w:pPr>
            <w:r w:rsidRPr="008B2EB1">
              <w:rPr>
                <w:sz w:val="20"/>
              </w:rPr>
              <w:t>Изменение документа</w:t>
            </w:r>
          </w:p>
        </w:tc>
        <w:tc>
          <w:tcPr>
            <w:tcW w:w="1386" w:type="pct"/>
            <w:gridSpan w:val="2"/>
            <w:shd w:val="clear" w:color="auto" w:fill="auto"/>
            <w:vAlign w:val="center"/>
          </w:tcPr>
          <w:p w:rsidR="00CC1749" w:rsidRDefault="00CC1749" w:rsidP="00D36EFA">
            <w:pPr>
              <w:spacing w:before="0" w:after="0"/>
              <w:jc w:val="both"/>
              <w:rPr>
                <w:sz w:val="20"/>
              </w:rPr>
            </w:pPr>
            <w:r>
              <w:rPr>
                <w:sz w:val="20"/>
              </w:rPr>
              <w:t>Заполняется в случае направления в ЕИС изменений документа.</w:t>
            </w:r>
          </w:p>
          <w:p w:rsidR="00CC1749" w:rsidRPr="00E232BB" w:rsidRDefault="00CC1749" w:rsidP="00D36EFA">
            <w:pPr>
              <w:spacing w:before="0" w:after="0"/>
              <w:rPr>
                <w:sz w:val="20"/>
              </w:rPr>
            </w:pPr>
            <w:r>
              <w:rPr>
                <w:sz w:val="20"/>
              </w:rPr>
              <w:t>Описание см. описание соответствующего элемента документа «Информация о жалобе»</w:t>
            </w:r>
          </w:p>
        </w:tc>
      </w:tr>
      <w:tr w:rsidR="005A1EB6" w:rsidRPr="001A4780" w:rsidTr="005A1EB6">
        <w:trPr>
          <w:gridAfter w:val="1"/>
          <w:wAfter w:w="45" w:type="pct"/>
        </w:trPr>
        <w:tc>
          <w:tcPr>
            <w:tcW w:w="742" w:type="pct"/>
            <w:gridSpan w:val="2"/>
            <w:shd w:val="clear" w:color="auto" w:fill="auto"/>
          </w:tcPr>
          <w:p w:rsidR="005A1EB6" w:rsidRPr="00E232BB" w:rsidRDefault="005A1EB6" w:rsidP="005A1EB6">
            <w:pPr>
              <w:spacing w:before="0" w:after="0"/>
              <w:rPr>
                <w:sz w:val="20"/>
              </w:rPr>
            </w:pPr>
          </w:p>
        </w:tc>
        <w:tc>
          <w:tcPr>
            <w:tcW w:w="728" w:type="pct"/>
            <w:gridSpan w:val="2"/>
            <w:shd w:val="clear" w:color="auto" w:fill="auto"/>
            <w:vAlign w:val="center"/>
          </w:tcPr>
          <w:p w:rsidR="005A1EB6" w:rsidRPr="00847C67" w:rsidRDefault="005A1EB6" w:rsidP="005A1EB6">
            <w:pPr>
              <w:spacing w:before="0" w:after="0"/>
              <w:rPr>
                <w:sz w:val="20"/>
              </w:rPr>
            </w:pPr>
            <w:r w:rsidRPr="00CB2E49">
              <w:rPr>
                <w:sz w:val="20"/>
              </w:rPr>
              <w:t>printFormInfo</w:t>
            </w:r>
          </w:p>
        </w:tc>
        <w:tc>
          <w:tcPr>
            <w:tcW w:w="201" w:type="pct"/>
            <w:gridSpan w:val="2"/>
            <w:shd w:val="clear" w:color="auto" w:fill="auto"/>
            <w:vAlign w:val="center"/>
          </w:tcPr>
          <w:p w:rsidR="005A1EB6" w:rsidRPr="00847C67" w:rsidRDefault="005A1EB6" w:rsidP="005A1EB6">
            <w:pPr>
              <w:spacing w:before="0" w:after="0"/>
              <w:jc w:val="center"/>
              <w:rPr>
                <w:sz w:val="20"/>
              </w:rPr>
            </w:pPr>
            <w:r>
              <w:rPr>
                <w:sz w:val="20"/>
              </w:rPr>
              <w:t>Н</w:t>
            </w:r>
          </w:p>
        </w:tc>
        <w:tc>
          <w:tcPr>
            <w:tcW w:w="509" w:type="pct"/>
            <w:gridSpan w:val="2"/>
            <w:shd w:val="clear" w:color="auto" w:fill="auto"/>
            <w:vAlign w:val="center"/>
          </w:tcPr>
          <w:p w:rsidR="005A1EB6" w:rsidRPr="00847C67" w:rsidRDefault="005A1EB6" w:rsidP="005A1EB6">
            <w:pPr>
              <w:spacing w:before="0" w:after="0"/>
              <w:jc w:val="center"/>
              <w:rPr>
                <w:sz w:val="20"/>
              </w:rPr>
            </w:pPr>
            <w:r>
              <w:rPr>
                <w:sz w:val="20"/>
                <w:lang w:val="en-US"/>
              </w:rPr>
              <w:t>S</w:t>
            </w:r>
          </w:p>
        </w:tc>
        <w:tc>
          <w:tcPr>
            <w:tcW w:w="1389" w:type="pct"/>
            <w:gridSpan w:val="2"/>
            <w:shd w:val="clear" w:color="auto" w:fill="auto"/>
            <w:vAlign w:val="center"/>
          </w:tcPr>
          <w:p w:rsidR="005A1EB6" w:rsidRPr="001E1039" w:rsidRDefault="005A1EB6" w:rsidP="005A1EB6">
            <w:pPr>
              <w:spacing w:before="0" w:after="0"/>
              <w:rPr>
                <w:sz w:val="20"/>
              </w:rPr>
            </w:pPr>
            <w:r w:rsidRPr="005A1EB6">
              <w:rPr>
                <w:sz w:val="20"/>
              </w:rPr>
              <w:t>Общая информация (для печатной формы)</w:t>
            </w:r>
          </w:p>
        </w:tc>
        <w:tc>
          <w:tcPr>
            <w:tcW w:w="1386" w:type="pct"/>
            <w:gridSpan w:val="2"/>
            <w:shd w:val="clear" w:color="auto" w:fill="auto"/>
            <w:vAlign w:val="center"/>
          </w:tcPr>
          <w:p w:rsidR="005A1EB6" w:rsidRPr="00E232BB" w:rsidRDefault="005A1EB6" w:rsidP="005A1EB6">
            <w:pPr>
              <w:spacing w:before="0" w:after="0"/>
              <w:rPr>
                <w:sz w:val="20"/>
              </w:rPr>
            </w:pPr>
            <w:r>
              <w:rPr>
                <w:sz w:val="20"/>
              </w:rPr>
              <w:t>Содержимое блока игнорируется при приеме документа в ЕИС</w:t>
            </w:r>
          </w:p>
        </w:tc>
      </w:tr>
      <w:tr w:rsidR="006A70E5" w:rsidRPr="001A4780" w:rsidTr="005A1EB6">
        <w:trPr>
          <w:gridAfter w:val="1"/>
          <w:wAfter w:w="45" w:type="pct"/>
        </w:trPr>
        <w:tc>
          <w:tcPr>
            <w:tcW w:w="4955" w:type="pct"/>
            <w:gridSpan w:val="12"/>
            <w:shd w:val="clear" w:color="auto" w:fill="auto"/>
          </w:tcPr>
          <w:p w:rsidR="006A70E5" w:rsidRPr="007049DD" w:rsidRDefault="006A70E5" w:rsidP="00633356">
            <w:pPr>
              <w:spacing w:before="0" w:after="0"/>
              <w:jc w:val="center"/>
              <w:rPr>
                <w:b/>
                <w:sz w:val="20"/>
              </w:rPr>
            </w:pPr>
            <w:r w:rsidRPr="007049DD">
              <w:rPr>
                <w:b/>
                <w:sz w:val="20"/>
              </w:rPr>
              <w:t>Организация, владелец плана</w:t>
            </w:r>
          </w:p>
        </w:tc>
      </w:tr>
      <w:tr w:rsidR="006A70E5" w:rsidRPr="001A4780" w:rsidTr="00301732">
        <w:trPr>
          <w:gridAfter w:val="1"/>
          <w:wAfter w:w="45" w:type="pct"/>
        </w:trPr>
        <w:tc>
          <w:tcPr>
            <w:tcW w:w="742" w:type="pct"/>
            <w:gridSpan w:val="2"/>
            <w:shd w:val="clear" w:color="auto" w:fill="auto"/>
          </w:tcPr>
          <w:p w:rsidR="006A70E5" w:rsidRPr="00630311" w:rsidRDefault="006A70E5" w:rsidP="00633356">
            <w:pPr>
              <w:spacing w:before="0" w:after="0"/>
              <w:rPr>
                <w:b/>
                <w:sz w:val="20"/>
              </w:rPr>
            </w:pPr>
            <w:r w:rsidRPr="00630311">
              <w:rPr>
                <w:b/>
                <w:sz w:val="20"/>
              </w:rPr>
              <w:t>owner</w:t>
            </w:r>
          </w:p>
        </w:tc>
        <w:tc>
          <w:tcPr>
            <w:tcW w:w="728" w:type="pct"/>
            <w:gridSpan w:val="2"/>
            <w:shd w:val="clear" w:color="auto" w:fill="auto"/>
          </w:tcPr>
          <w:p w:rsidR="006A70E5" w:rsidRPr="007049DD" w:rsidRDefault="006A70E5" w:rsidP="00633356">
            <w:pPr>
              <w:spacing w:before="0" w:after="0"/>
              <w:rPr>
                <w:sz w:val="20"/>
              </w:rPr>
            </w:pPr>
          </w:p>
        </w:tc>
        <w:tc>
          <w:tcPr>
            <w:tcW w:w="201" w:type="pct"/>
            <w:gridSpan w:val="2"/>
            <w:shd w:val="clear" w:color="auto" w:fill="auto"/>
          </w:tcPr>
          <w:p w:rsidR="006A70E5" w:rsidRPr="007049DD" w:rsidRDefault="006A70E5" w:rsidP="00633356">
            <w:pPr>
              <w:spacing w:before="0" w:after="0"/>
              <w:jc w:val="center"/>
              <w:rPr>
                <w:sz w:val="20"/>
              </w:rPr>
            </w:pPr>
          </w:p>
        </w:tc>
        <w:tc>
          <w:tcPr>
            <w:tcW w:w="509" w:type="pct"/>
            <w:gridSpan w:val="2"/>
            <w:shd w:val="clear" w:color="auto" w:fill="auto"/>
          </w:tcPr>
          <w:p w:rsidR="006A70E5" w:rsidRPr="007049DD" w:rsidRDefault="006A70E5" w:rsidP="00633356">
            <w:pPr>
              <w:spacing w:before="0" w:after="0"/>
              <w:jc w:val="center"/>
              <w:rPr>
                <w:sz w:val="20"/>
              </w:rPr>
            </w:pPr>
          </w:p>
        </w:tc>
        <w:tc>
          <w:tcPr>
            <w:tcW w:w="1389" w:type="pct"/>
            <w:gridSpan w:val="2"/>
            <w:shd w:val="clear" w:color="auto" w:fill="auto"/>
          </w:tcPr>
          <w:p w:rsidR="006A70E5" w:rsidRPr="007049DD" w:rsidRDefault="006A70E5" w:rsidP="00633356">
            <w:pPr>
              <w:spacing w:before="0" w:after="0"/>
              <w:rPr>
                <w:sz w:val="20"/>
              </w:rPr>
            </w:pPr>
          </w:p>
        </w:tc>
        <w:tc>
          <w:tcPr>
            <w:tcW w:w="1386" w:type="pct"/>
            <w:gridSpan w:val="2"/>
            <w:shd w:val="clear" w:color="auto" w:fill="auto"/>
          </w:tcPr>
          <w:p w:rsidR="006A70E5" w:rsidRPr="007049DD" w:rsidRDefault="006A70E5" w:rsidP="00633356">
            <w:pPr>
              <w:ind w:firstLine="5"/>
              <w:rPr>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633356">
            <w:pPr>
              <w:spacing w:before="0" w:after="0"/>
              <w:rPr>
                <w:sz w:val="20"/>
              </w:rPr>
            </w:pPr>
          </w:p>
        </w:tc>
        <w:tc>
          <w:tcPr>
            <w:tcW w:w="728" w:type="pct"/>
            <w:gridSpan w:val="2"/>
            <w:shd w:val="clear" w:color="auto" w:fill="auto"/>
          </w:tcPr>
          <w:p w:rsidR="00C707B9" w:rsidRPr="00E232BB" w:rsidRDefault="00C707B9" w:rsidP="00633356">
            <w:pPr>
              <w:spacing w:before="0" w:after="0"/>
              <w:rPr>
                <w:sz w:val="20"/>
              </w:rPr>
            </w:pPr>
            <w:r w:rsidRPr="00E232BB">
              <w:rPr>
                <w:sz w:val="20"/>
              </w:rPr>
              <w:t>regNum</w:t>
            </w:r>
          </w:p>
        </w:tc>
        <w:tc>
          <w:tcPr>
            <w:tcW w:w="201" w:type="pct"/>
            <w:gridSpan w:val="2"/>
            <w:shd w:val="clear" w:color="auto" w:fill="auto"/>
          </w:tcPr>
          <w:p w:rsidR="00C707B9" w:rsidRPr="00E232BB" w:rsidRDefault="00C707B9" w:rsidP="00633356">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633356">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63335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633356">
            <w:pPr>
              <w:ind w:firstLine="5"/>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633356">
            <w:pPr>
              <w:spacing w:before="0" w:after="0"/>
              <w:rPr>
                <w:sz w:val="20"/>
              </w:rPr>
            </w:pPr>
          </w:p>
        </w:tc>
        <w:tc>
          <w:tcPr>
            <w:tcW w:w="728" w:type="pct"/>
            <w:gridSpan w:val="2"/>
            <w:shd w:val="clear" w:color="auto" w:fill="auto"/>
          </w:tcPr>
          <w:p w:rsidR="00C707B9" w:rsidRPr="00E232BB" w:rsidRDefault="00C707B9" w:rsidP="00633356">
            <w:pPr>
              <w:spacing w:before="0" w:after="0"/>
              <w:rPr>
                <w:sz w:val="20"/>
              </w:rPr>
            </w:pPr>
            <w:r w:rsidRPr="00E232BB">
              <w:rPr>
                <w:sz w:val="20"/>
              </w:rPr>
              <w:t>fullName</w:t>
            </w:r>
          </w:p>
        </w:tc>
        <w:tc>
          <w:tcPr>
            <w:tcW w:w="201" w:type="pct"/>
            <w:gridSpan w:val="2"/>
            <w:shd w:val="clear" w:color="auto" w:fill="auto"/>
          </w:tcPr>
          <w:p w:rsidR="00C707B9" w:rsidRPr="00E232BB" w:rsidRDefault="00C707B9" w:rsidP="00633356">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633356">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63335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633356">
            <w:pPr>
              <w:ind w:firstLine="5"/>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5A1EB6">
        <w:trPr>
          <w:gridAfter w:val="1"/>
          <w:wAfter w:w="45" w:type="pct"/>
        </w:trPr>
        <w:tc>
          <w:tcPr>
            <w:tcW w:w="4955" w:type="pct"/>
            <w:gridSpan w:val="12"/>
            <w:shd w:val="clear" w:color="auto" w:fill="auto"/>
          </w:tcPr>
          <w:p w:rsidR="006A70E5" w:rsidRPr="005660C0" w:rsidRDefault="006A70E5" w:rsidP="00633356">
            <w:pPr>
              <w:spacing w:before="0" w:after="0"/>
              <w:jc w:val="center"/>
              <w:rPr>
                <w:b/>
                <w:sz w:val="20"/>
              </w:rPr>
            </w:pPr>
            <w:r w:rsidRPr="005660C0">
              <w:rPr>
                <w:b/>
                <w:sz w:val="20"/>
              </w:rPr>
              <w:t>Начало периода планирования</w:t>
            </w:r>
          </w:p>
        </w:tc>
      </w:tr>
      <w:tr w:rsidR="006A70E5" w:rsidRPr="001A4780" w:rsidTr="00301732">
        <w:trPr>
          <w:gridAfter w:val="1"/>
          <w:wAfter w:w="45" w:type="pct"/>
        </w:trPr>
        <w:tc>
          <w:tcPr>
            <w:tcW w:w="742" w:type="pct"/>
            <w:gridSpan w:val="2"/>
            <w:shd w:val="clear" w:color="auto" w:fill="auto"/>
          </w:tcPr>
          <w:p w:rsidR="006A70E5" w:rsidRPr="005660C0" w:rsidRDefault="006A70E5" w:rsidP="00633356">
            <w:pPr>
              <w:spacing w:before="0" w:after="0"/>
              <w:rPr>
                <w:b/>
                <w:sz w:val="20"/>
              </w:rPr>
            </w:pPr>
            <w:r w:rsidRPr="005660C0">
              <w:rPr>
                <w:b/>
                <w:sz w:val="20"/>
              </w:rPr>
              <w:t>startStage</w:t>
            </w:r>
          </w:p>
        </w:tc>
        <w:tc>
          <w:tcPr>
            <w:tcW w:w="728" w:type="pct"/>
            <w:gridSpan w:val="2"/>
            <w:shd w:val="clear" w:color="auto" w:fill="auto"/>
          </w:tcPr>
          <w:p w:rsidR="006A70E5" w:rsidRPr="007049DD" w:rsidRDefault="006A70E5" w:rsidP="00633356">
            <w:pPr>
              <w:spacing w:before="0" w:after="0"/>
              <w:rPr>
                <w:sz w:val="20"/>
              </w:rPr>
            </w:pPr>
          </w:p>
        </w:tc>
        <w:tc>
          <w:tcPr>
            <w:tcW w:w="201" w:type="pct"/>
            <w:gridSpan w:val="2"/>
            <w:shd w:val="clear" w:color="auto" w:fill="auto"/>
          </w:tcPr>
          <w:p w:rsidR="006A70E5" w:rsidRPr="007049DD" w:rsidRDefault="006A70E5" w:rsidP="00633356">
            <w:pPr>
              <w:spacing w:before="0" w:after="0"/>
              <w:jc w:val="center"/>
              <w:rPr>
                <w:sz w:val="20"/>
              </w:rPr>
            </w:pPr>
          </w:p>
        </w:tc>
        <w:tc>
          <w:tcPr>
            <w:tcW w:w="509" w:type="pct"/>
            <w:gridSpan w:val="2"/>
            <w:shd w:val="clear" w:color="auto" w:fill="auto"/>
          </w:tcPr>
          <w:p w:rsidR="006A70E5" w:rsidRPr="007049DD" w:rsidRDefault="006A70E5" w:rsidP="00633356">
            <w:pPr>
              <w:spacing w:before="0" w:after="0"/>
              <w:jc w:val="center"/>
              <w:rPr>
                <w:sz w:val="20"/>
              </w:rPr>
            </w:pPr>
          </w:p>
        </w:tc>
        <w:tc>
          <w:tcPr>
            <w:tcW w:w="1389" w:type="pct"/>
            <w:gridSpan w:val="2"/>
            <w:shd w:val="clear" w:color="auto" w:fill="auto"/>
          </w:tcPr>
          <w:p w:rsidR="006A70E5" w:rsidRPr="007049DD" w:rsidRDefault="006A70E5" w:rsidP="00633356">
            <w:pPr>
              <w:spacing w:before="0" w:after="0"/>
              <w:rPr>
                <w:sz w:val="20"/>
              </w:rPr>
            </w:pPr>
          </w:p>
        </w:tc>
        <w:tc>
          <w:tcPr>
            <w:tcW w:w="1386" w:type="pct"/>
            <w:gridSpan w:val="2"/>
            <w:shd w:val="clear" w:color="auto" w:fill="auto"/>
          </w:tcPr>
          <w:p w:rsidR="006A70E5" w:rsidRPr="007049DD" w:rsidRDefault="006A70E5" w:rsidP="00633356">
            <w:pPr>
              <w:spacing w:before="0" w:after="0"/>
              <w:rPr>
                <w:sz w:val="20"/>
              </w:rPr>
            </w:pP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month</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Месяц</w:t>
            </w:r>
          </w:p>
        </w:tc>
        <w:tc>
          <w:tcPr>
            <w:tcW w:w="1386" w:type="pct"/>
            <w:gridSpan w:val="2"/>
            <w:shd w:val="clear" w:color="auto" w:fill="auto"/>
          </w:tcPr>
          <w:p w:rsidR="006A70E5" w:rsidRPr="001A4780" w:rsidRDefault="006A70E5" w:rsidP="00633356">
            <w:pPr>
              <w:spacing w:before="0" w:after="0"/>
              <w:rPr>
                <w:sz w:val="20"/>
              </w:rPr>
            </w:pPr>
            <w:r w:rsidRPr="001A4780">
              <w:rPr>
                <w:sz w:val="20"/>
              </w:rPr>
              <w:t>Допустимые значения: от 1 до 12</w:t>
            </w: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year</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Год</w:t>
            </w:r>
          </w:p>
        </w:tc>
        <w:tc>
          <w:tcPr>
            <w:tcW w:w="1386" w:type="pct"/>
            <w:gridSpan w:val="2"/>
            <w:shd w:val="clear" w:color="auto" w:fill="auto"/>
          </w:tcPr>
          <w:p w:rsidR="006A70E5" w:rsidRPr="001A4780" w:rsidRDefault="006A70E5" w:rsidP="00633356">
            <w:pPr>
              <w:spacing w:before="0" w:after="0"/>
              <w:rPr>
                <w:sz w:val="20"/>
              </w:rPr>
            </w:pPr>
            <w:r w:rsidRPr="001A4780">
              <w:rPr>
                <w:sz w:val="20"/>
              </w:rPr>
              <w:t>Шаблон значения: \d{4}</w:t>
            </w:r>
          </w:p>
        </w:tc>
      </w:tr>
      <w:tr w:rsidR="006A70E5" w:rsidRPr="001A4780" w:rsidTr="005A1EB6">
        <w:trPr>
          <w:gridAfter w:val="1"/>
          <w:wAfter w:w="45" w:type="pct"/>
        </w:trPr>
        <w:tc>
          <w:tcPr>
            <w:tcW w:w="4955" w:type="pct"/>
            <w:gridSpan w:val="12"/>
            <w:shd w:val="clear" w:color="auto" w:fill="auto"/>
          </w:tcPr>
          <w:p w:rsidR="006A70E5" w:rsidRPr="0041601B" w:rsidRDefault="006A70E5" w:rsidP="00633356">
            <w:pPr>
              <w:spacing w:before="0" w:after="0"/>
              <w:jc w:val="center"/>
              <w:rPr>
                <w:b/>
                <w:sz w:val="20"/>
              </w:rPr>
            </w:pPr>
            <w:r w:rsidRPr="0041601B">
              <w:rPr>
                <w:b/>
                <w:sz w:val="20"/>
              </w:rPr>
              <w:t>Окончание периода планирования</w:t>
            </w:r>
          </w:p>
        </w:tc>
      </w:tr>
      <w:tr w:rsidR="006A70E5" w:rsidRPr="001A4780" w:rsidTr="00301732">
        <w:trPr>
          <w:gridAfter w:val="1"/>
          <w:wAfter w:w="45" w:type="pct"/>
        </w:trPr>
        <w:tc>
          <w:tcPr>
            <w:tcW w:w="742" w:type="pct"/>
            <w:gridSpan w:val="2"/>
            <w:shd w:val="clear" w:color="auto" w:fill="auto"/>
          </w:tcPr>
          <w:p w:rsidR="006A70E5" w:rsidRPr="0041601B" w:rsidRDefault="006A70E5" w:rsidP="00633356">
            <w:pPr>
              <w:spacing w:before="0" w:after="0"/>
              <w:rPr>
                <w:b/>
                <w:sz w:val="20"/>
              </w:rPr>
            </w:pPr>
            <w:r w:rsidRPr="0041601B">
              <w:rPr>
                <w:b/>
                <w:sz w:val="20"/>
              </w:rPr>
              <w:t>endStage</w:t>
            </w:r>
          </w:p>
        </w:tc>
        <w:tc>
          <w:tcPr>
            <w:tcW w:w="728" w:type="pct"/>
            <w:gridSpan w:val="2"/>
            <w:shd w:val="clear" w:color="auto" w:fill="auto"/>
          </w:tcPr>
          <w:p w:rsidR="006A70E5" w:rsidRPr="0041601B" w:rsidRDefault="006A70E5" w:rsidP="00633356">
            <w:pPr>
              <w:spacing w:before="0" w:after="0"/>
              <w:rPr>
                <w:sz w:val="20"/>
              </w:rPr>
            </w:pPr>
          </w:p>
        </w:tc>
        <w:tc>
          <w:tcPr>
            <w:tcW w:w="201" w:type="pct"/>
            <w:gridSpan w:val="2"/>
            <w:shd w:val="clear" w:color="auto" w:fill="auto"/>
          </w:tcPr>
          <w:p w:rsidR="006A70E5" w:rsidRPr="0041601B" w:rsidRDefault="006A70E5" w:rsidP="00633356">
            <w:pPr>
              <w:spacing w:before="0" w:after="0"/>
              <w:jc w:val="center"/>
              <w:rPr>
                <w:sz w:val="20"/>
              </w:rPr>
            </w:pPr>
          </w:p>
        </w:tc>
        <w:tc>
          <w:tcPr>
            <w:tcW w:w="509" w:type="pct"/>
            <w:gridSpan w:val="2"/>
            <w:shd w:val="clear" w:color="auto" w:fill="auto"/>
          </w:tcPr>
          <w:p w:rsidR="006A70E5" w:rsidRPr="0041601B" w:rsidRDefault="006A70E5" w:rsidP="00633356">
            <w:pPr>
              <w:spacing w:before="0" w:after="0"/>
              <w:jc w:val="center"/>
              <w:rPr>
                <w:sz w:val="20"/>
              </w:rPr>
            </w:pPr>
          </w:p>
        </w:tc>
        <w:tc>
          <w:tcPr>
            <w:tcW w:w="1389" w:type="pct"/>
            <w:gridSpan w:val="2"/>
            <w:shd w:val="clear" w:color="auto" w:fill="auto"/>
          </w:tcPr>
          <w:p w:rsidR="006A70E5" w:rsidRPr="0041601B" w:rsidRDefault="006A70E5" w:rsidP="00633356">
            <w:pPr>
              <w:spacing w:before="0" w:after="0"/>
              <w:rPr>
                <w:sz w:val="20"/>
              </w:rPr>
            </w:pPr>
          </w:p>
        </w:tc>
        <w:tc>
          <w:tcPr>
            <w:tcW w:w="1386" w:type="pct"/>
            <w:gridSpan w:val="2"/>
            <w:shd w:val="clear" w:color="auto" w:fill="auto"/>
          </w:tcPr>
          <w:p w:rsidR="006A70E5" w:rsidRPr="0041601B" w:rsidRDefault="006A70E5" w:rsidP="00633356">
            <w:pPr>
              <w:spacing w:before="0" w:after="0"/>
              <w:rPr>
                <w:sz w:val="20"/>
              </w:rPr>
            </w:pP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month</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Месяц</w:t>
            </w:r>
          </w:p>
        </w:tc>
        <w:tc>
          <w:tcPr>
            <w:tcW w:w="1386" w:type="pct"/>
            <w:gridSpan w:val="2"/>
            <w:shd w:val="clear" w:color="auto" w:fill="auto"/>
          </w:tcPr>
          <w:p w:rsidR="006A70E5" w:rsidRPr="001A4780" w:rsidRDefault="006A70E5" w:rsidP="00633356">
            <w:pPr>
              <w:spacing w:before="0" w:after="0"/>
              <w:rPr>
                <w:sz w:val="20"/>
              </w:rPr>
            </w:pPr>
            <w:r w:rsidRPr="001A4780">
              <w:rPr>
                <w:sz w:val="20"/>
              </w:rPr>
              <w:t>Допустимые значения: от 1 до 12</w:t>
            </w: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year</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Год</w:t>
            </w:r>
          </w:p>
        </w:tc>
        <w:tc>
          <w:tcPr>
            <w:tcW w:w="1386" w:type="pct"/>
            <w:gridSpan w:val="2"/>
            <w:shd w:val="clear" w:color="auto" w:fill="auto"/>
          </w:tcPr>
          <w:p w:rsidR="006A70E5" w:rsidRPr="001A4780" w:rsidRDefault="006A70E5" w:rsidP="00633356">
            <w:pPr>
              <w:spacing w:before="0" w:after="0"/>
              <w:rPr>
                <w:sz w:val="20"/>
              </w:rPr>
            </w:pPr>
            <w:r w:rsidRPr="001A4780">
              <w:rPr>
                <w:sz w:val="20"/>
              </w:rPr>
              <w:t>Шаблон значения: \d{4}</w:t>
            </w:r>
          </w:p>
        </w:tc>
      </w:tr>
      <w:tr w:rsidR="006A70E5" w:rsidRPr="001A4780" w:rsidTr="005A1EB6">
        <w:trPr>
          <w:gridAfter w:val="1"/>
          <w:wAfter w:w="45" w:type="pct"/>
        </w:trPr>
        <w:tc>
          <w:tcPr>
            <w:tcW w:w="4955" w:type="pct"/>
            <w:gridSpan w:val="12"/>
            <w:shd w:val="clear" w:color="auto" w:fill="auto"/>
          </w:tcPr>
          <w:p w:rsidR="006A70E5" w:rsidRPr="00112F33" w:rsidRDefault="006A70E5" w:rsidP="00633356">
            <w:pPr>
              <w:spacing w:before="0" w:after="0"/>
              <w:jc w:val="center"/>
              <w:rPr>
                <w:b/>
                <w:sz w:val="20"/>
              </w:rPr>
            </w:pPr>
            <w:r w:rsidRPr="00112F33">
              <w:rPr>
                <w:b/>
                <w:sz w:val="20"/>
              </w:rPr>
              <w:t>Список проверок</w:t>
            </w:r>
          </w:p>
        </w:tc>
      </w:tr>
      <w:tr w:rsidR="006A70E5" w:rsidRPr="001A4780" w:rsidTr="00301732">
        <w:trPr>
          <w:gridAfter w:val="1"/>
          <w:wAfter w:w="45" w:type="pct"/>
        </w:trPr>
        <w:tc>
          <w:tcPr>
            <w:tcW w:w="742" w:type="pct"/>
            <w:gridSpan w:val="2"/>
            <w:shd w:val="clear" w:color="auto" w:fill="auto"/>
          </w:tcPr>
          <w:p w:rsidR="006A70E5" w:rsidRPr="00112F33" w:rsidRDefault="006A70E5" w:rsidP="00633356">
            <w:pPr>
              <w:spacing w:before="0" w:after="0"/>
              <w:rPr>
                <w:b/>
                <w:sz w:val="20"/>
              </w:rPr>
            </w:pPr>
            <w:r w:rsidRPr="00112F33">
              <w:rPr>
                <w:b/>
                <w:sz w:val="20"/>
              </w:rPr>
              <w:t>checkList</w:t>
            </w:r>
          </w:p>
        </w:tc>
        <w:tc>
          <w:tcPr>
            <w:tcW w:w="728" w:type="pct"/>
            <w:gridSpan w:val="2"/>
            <w:shd w:val="clear" w:color="auto" w:fill="auto"/>
          </w:tcPr>
          <w:p w:rsidR="006A70E5" w:rsidRPr="00112F33" w:rsidRDefault="006A70E5" w:rsidP="00633356">
            <w:pPr>
              <w:spacing w:before="0" w:after="0"/>
              <w:rPr>
                <w:b/>
                <w:sz w:val="20"/>
              </w:rPr>
            </w:pPr>
          </w:p>
        </w:tc>
        <w:tc>
          <w:tcPr>
            <w:tcW w:w="201" w:type="pct"/>
            <w:gridSpan w:val="2"/>
            <w:shd w:val="clear" w:color="auto" w:fill="auto"/>
          </w:tcPr>
          <w:p w:rsidR="006A70E5" w:rsidRPr="00112F33" w:rsidRDefault="006A70E5" w:rsidP="00633356">
            <w:pPr>
              <w:spacing w:before="0" w:after="0"/>
              <w:jc w:val="center"/>
              <w:rPr>
                <w:b/>
                <w:sz w:val="20"/>
              </w:rPr>
            </w:pPr>
          </w:p>
        </w:tc>
        <w:tc>
          <w:tcPr>
            <w:tcW w:w="509" w:type="pct"/>
            <w:gridSpan w:val="2"/>
            <w:shd w:val="clear" w:color="auto" w:fill="auto"/>
          </w:tcPr>
          <w:p w:rsidR="006A70E5" w:rsidRPr="00112F33" w:rsidRDefault="006A70E5" w:rsidP="00633356">
            <w:pPr>
              <w:spacing w:before="0" w:after="0"/>
              <w:jc w:val="center"/>
              <w:rPr>
                <w:b/>
                <w:sz w:val="20"/>
              </w:rPr>
            </w:pPr>
          </w:p>
        </w:tc>
        <w:tc>
          <w:tcPr>
            <w:tcW w:w="1389" w:type="pct"/>
            <w:gridSpan w:val="2"/>
            <w:shd w:val="clear" w:color="auto" w:fill="auto"/>
          </w:tcPr>
          <w:p w:rsidR="006A70E5" w:rsidRPr="00112F33" w:rsidRDefault="006A70E5" w:rsidP="00633356">
            <w:pPr>
              <w:spacing w:before="0" w:after="0"/>
              <w:rPr>
                <w:b/>
                <w:sz w:val="20"/>
              </w:rPr>
            </w:pPr>
          </w:p>
        </w:tc>
        <w:tc>
          <w:tcPr>
            <w:tcW w:w="1386" w:type="pct"/>
            <w:gridSpan w:val="2"/>
            <w:shd w:val="clear" w:color="auto" w:fill="auto"/>
          </w:tcPr>
          <w:p w:rsidR="006A70E5" w:rsidRPr="00112F33" w:rsidRDefault="006A70E5" w:rsidP="00633356">
            <w:pPr>
              <w:spacing w:before="0" w:after="0"/>
              <w:rPr>
                <w:b/>
                <w:sz w:val="20"/>
              </w:rPr>
            </w:pPr>
          </w:p>
        </w:tc>
      </w:tr>
      <w:tr w:rsidR="006A70E5" w:rsidRPr="001A4780" w:rsidTr="00301732">
        <w:trPr>
          <w:gridAfter w:val="1"/>
          <w:wAfter w:w="45" w:type="pct"/>
        </w:trPr>
        <w:tc>
          <w:tcPr>
            <w:tcW w:w="742" w:type="pct"/>
            <w:gridSpan w:val="2"/>
            <w:shd w:val="clear" w:color="auto" w:fill="auto"/>
          </w:tcPr>
          <w:p w:rsidR="006A70E5" w:rsidRPr="00112F33" w:rsidRDefault="006A70E5" w:rsidP="00633356">
            <w:pPr>
              <w:spacing w:before="0" w:after="0"/>
              <w:rPr>
                <w:b/>
                <w:sz w:val="20"/>
              </w:rPr>
            </w:pPr>
          </w:p>
        </w:tc>
        <w:tc>
          <w:tcPr>
            <w:tcW w:w="728" w:type="pct"/>
            <w:gridSpan w:val="2"/>
            <w:shd w:val="clear" w:color="auto" w:fill="auto"/>
          </w:tcPr>
          <w:p w:rsidR="006A70E5" w:rsidRPr="00E87917" w:rsidRDefault="006A70E5" w:rsidP="00633356">
            <w:pPr>
              <w:spacing w:before="0" w:after="0"/>
              <w:rPr>
                <w:sz w:val="20"/>
              </w:rPr>
            </w:pPr>
            <w:r w:rsidRPr="00847C67">
              <w:rPr>
                <w:sz w:val="20"/>
              </w:rPr>
              <w:t>checkInfo</w:t>
            </w:r>
          </w:p>
        </w:tc>
        <w:tc>
          <w:tcPr>
            <w:tcW w:w="201"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509"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9" w:type="pct"/>
            <w:gridSpan w:val="2"/>
            <w:shd w:val="clear" w:color="auto" w:fill="auto"/>
          </w:tcPr>
          <w:p w:rsidR="006A70E5" w:rsidRPr="00E87917" w:rsidRDefault="006A70E5" w:rsidP="00633356">
            <w:pPr>
              <w:spacing w:before="0" w:after="0"/>
              <w:rPr>
                <w:sz w:val="20"/>
              </w:rPr>
            </w:pPr>
          </w:p>
        </w:tc>
        <w:tc>
          <w:tcPr>
            <w:tcW w:w="1386" w:type="pct"/>
            <w:gridSpan w:val="2"/>
            <w:shd w:val="clear" w:color="auto" w:fill="auto"/>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301732">
        <w:trPr>
          <w:gridAfter w:val="1"/>
          <w:wAfter w:w="45" w:type="pct"/>
        </w:trPr>
        <w:tc>
          <w:tcPr>
            <w:tcW w:w="742" w:type="pct"/>
            <w:gridSpan w:val="2"/>
            <w:shd w:val="clear" w:color="auto" w:fill="auto"/>
          </w:tcPr>
          <w:p w:rsidR="006A70E5" w:rsidRPr="00112F33" w:rsidRDefault="006A70E5" w:rsidP="00633356">
            <w:pPr>
              <w:spacing w:before="0" w:after="0"/>
              <w:rPr>
                <w:b/>
                <w:sz w:val="20"/>
              </w:rPr>
            </w:pPr>
            <w:r w:rsidRPr="00112F33">
              <w:rPr>
                <w:b/>
                <w:sz w:val="20"/>
              </w:rPr>
              <w:t>checkInfo</w:t>
            </w:r>
          </w:p>
        </w:tc>
        <w:tc>
          <w:tcPr>
            <w:tcW w:w="728" w:type="pct"/>
            <w:gridSpan w:val="2"/>
            <w:shd w:val="clear" w:color="auto" w:fill="auto"/>
          </w:tcPr>
          <w:p w:rsidR="006A70E5" w:rsidRPr="00847C67" w:rsidRDefault="006A70E5" w:rsidP="00633356">
            <w:pPr>
              <w:spacing w:before="0" w:after="0"/>
              <w:rPr>
                <w:sz w:val="20"/>
              </w:rPr>
            </w:pPr>
          </w:p>
        </w:tc>
        <w:tc>
          <w:tcPr>
            <w:tcW w:w="201" w:type="pct"/>
            <w:gridSpan w:val="2"/>
            <w:shd w:val="clear" w:color="auto" w:fill="auto"/>
          </w:tcPr>
          <w:p w:rsidR="006A70E5" w:rsidRPr="00847C67" w:rsidRDefault="006A70E5" w:rsidP="00633356">
            <w:pPr>
              <w:spacing w:before="0" w:after="0"/>
              <w:jc w:val="center"/>
              <w:rPr>
                <w:sz w:val="20"/>
              </w:rPr>
            </w:pPr>
          </w:p>
        </w:tc>
        <w:tc>
          <w:tcPr>
            <w:tcW w:w="509" w:type="pct"/>
            <w:gridSpan w:val="2"/>
            <w:shd w:val="clear" w:color="auto" w:fill="auto"/>
          </w:tcPr>
          <w:p w:rsidR="006A70E5" w:rsidRPr="00847C67" w:rsidRDefault="006A70E5" w:rsidP="00633356">
            <w:pPr>
              <w:spacing w:before="0" w:after="0"/>
              <w:jc w:val="center"/>
              <w:rPr>
                <w:sz w:val="20"/>
              </w:rPr>
            </w:pPr>
          </w:p>
        </w:tc>
        <w:tc>
          <w:tcPr>
            <w:tcW w:w="1389" w:type="pct"/>
            <w:gridSpan w:val="2"/>
            <w:shd w:val="clear" w:color="auto" w:fill="auto"/>
          </w:tcPr>
          <w:p w:rsidR="006A70E5" w:rsidRPr="00847C67" w:rsidRDefault="006A70E5" w:rsidP="00633356">
            <w:pPr>
              <w:spacing w:before="0" w:after="0"/>
              <w:rPr>
                <w:sz w:val="20"/>
              </w:rPr>
            </w:pPr>
          </w:p>
        </w:tc>
        <w:tc>
          <w:tcPr>
            <w:tcW w:w="1386" w:type="pct"/>
            <w:gridSpan w:val="2"/>
            <w:shd w:val="clear" w:color="auto" w:fill="auto"/>
          </w:tcPr>
          <w:p w:rsidR="006A70E5" w:rsidRPr="008D100A" w:rsidRDefault="006A70E5" w:rsidP="00633356">
            <w:pPr>
              <w:spacing w:before="0" w:after="0"/>
              <w:rPr>
                <w:sz w:val="20"/>
              </w:rPr>
            </w:pPr>
          </w:p>
        </w:tc>
      </w:tr>
      <w:tr w:rsidR="006A70E5" w:rsidRPr="001A4780" w:rsidTr="00301732">
        <w:trPr>
          <w:gridAfter w:val="1"/>
          <w:wAfter w:w="45" w:type="pct"/>
        </w:trPr>
        <w:tc>
          <w:tcPr>
            <w:tcW w:w="742" w:type="pct"/>
            <w:gridSpan w:val="2"/>
            <w:shd w:val="clear" w:color="auto" w:fill="auto"/>
          </w:tcPr>
          <w:p w:rsidR="006A70E5" w:rsidRPr="00E87917" w:rsidRDefault="006A70E5" w:rsidP="00633356">
            <w:pPr>
              <w:spacing w:before="0" w:after="0"/>
              <w:rPr>
                <w:sz w:val="20"/>
              </w:rPr>
            </w:pPr>
          </w:p>
        </w:tc>
        <w:tc>
          <w:tcPr>
            <w:tcW w:w="728" w:type="pct"/>
            <w:gridSpan w:val="2"/>
            <w:shd w:val="clear" w:color="auto" w:fill="auto"/>
          </w:tcPr>
          <w:p w:rsidR="006A70E5" w:rsidRPr="00E87917" w:rsidRDefault="006A70E5" w:rsidP="00633356">
            <w:pPr>
              <w:spacing w:before="0" w:after="0"/>
              <w:rPr>
                <w:sz w:val="20"/>
              </w:rPr>
            </w:pPr>
            <w:r w:rsidRPr="00847C67">
              <w:rPr>
                <w:sz w:val="20"/>
              </w:rPr>
              <w:t>checkNumber</w:t>
            </w:r>
          </w:p>
        </w:tc>
        <w:tc>
          <w:tcPr>
            <w:tcW w:w="201" w:type="pct"/>
            <w:gridSpan w:val="2"/>
            <w:shd w:val="clear" w:color="auto" w:fill="auto"/>
          </w:tcPr>
          <w:p w:rsidR="006A70E5" w:rsidRPr="00836436" w:rsidRDefault="00836436" w:rsidP="00633356">
            <w:pPr>
              <w:spacing w:before="0" w:after="0"/>
              <w:jc w:val="center"/>
              <w:rPr>
                <w:sz w:val="20"/>
                <w:lang w:val="en-US"/>
              </w:rPr>
            </w:pPr>
            <w:r>
              <w:rPr>
                <w:sz w:val="20"/>
              </w:rPr>
              <w:t>Н</w:t>
            </w:r>
          </w:p>
        </w:tc>
        <w:tc>
          <w:tcPr>
            <w:tcW w:w="509" w:type="pct"/>
            <w:gridSpan w:val="2"/>
            <w:shd w:val="clear" w:color="auto" w:fill="auto"/>
          </w:tcPr>
          <w:p w:rsidR="006A70E5" w:rsidRPr="00E87917" w:rsidRDefault="006A70E5" w:rsidP="00633356">
            <w:pPr>
              <w:spacing w:before="0" w:after="0"/>
              <w:jc w:val="center"/>
              <w:rPr>
                <w:sz w:val="20"/>
              </w:rPr>
            </w:pPr>
            <w:r w:rsidRPr="00E232BB">
              <w:rPr>
                <w:sz w:val="20"/>
              </w:rPr>
              <w:t>T(1-25</w:t>
            </w:r>
            <w:r w:rsidR="00FF40F3">
              <w:rPr>
                <w:sz w:val="20"/>
              </w:rPr>
              <w:t>6</w:t>
            </w:r>
            <w:r w:rsidRPr="00E232BB">
              <w:rPr>
                <w:sz w:val="20"/>
              </w:rPr>
              <w:t>)</w:t>
            </w:r>
          </w:p>
        </w:tc>
        <w:tc>
          <w:tcPr>
            <w:tcW w:w="1389" w:type="pct"/>
            <w:gridSpan w:val="2"/>
            <w:shd w:val="clear" w:color="auto" w:fill="auto"/>
          </w:tcPr>
          <w:p w:rsidR="006A70E5" w:rsidRPr="00E87917" w:rsidRDefault="00190333" w:rsidP="00633356">
            <w:pPr>
              <w:spacing w:before="0" w:after="0"/>
              <w:rPr>
                <w:sz w:val="20"/>
              </w:rPr>
            </w:pPr>
            <w:r w:rsidRPr="00190333">
              <w:rPr>
                <w:sz w:val="20"/>
              </w:rPr>
              <w:t>Номер проверки в составе плана проверок, сформированный контрольным органом</w:t>
            </w:r>
          </w:p>
        </w:tc>
        <w:tc>
          <w:tcPr>
            <w:tcW w:w="1386" w:type="pct"/>
            <w:gridSpan w:val="2"/>
            <w:shd w:val="clear" w:color="auto" w:fill="auto"/>
          </w:tcPr>
          <w:p w:rsidR="006A70E5" w:rsidRPr="00E87917" w:rsidRDefault="006A70E5" w:rsidP="00633356">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87917" w:rsidRDefault="00FF40F3" w:rsidP="00FF40F3">
            <w:pPr>
              <w:spacing w:before="0" w:after="0"/>
              <w:rPr>
                <w:sz w:val="20"/>
              </w:rPr>
            </w:pPr>
          </w:p>
        </w:tc>
        <w:tc>
          <w:tcPr>
            <w:tcW w:w="728" w:type="pct"/>
            <w:gridSpan w:val="2"/>
            <w:shd w:val="clear" w:color="auto" w:fill="auto"/>
          </w:tcPr>
          <w:p w:rsidR="00FF40F3" w:rsidRPr="00E87917" w:rsidRDefault="00190333" w:rsidP="00FF40F3">
            <w:pPr>
              <w:spacing w:before="0" w:after="0"/>
              <w:rPr>
                <w:sz w:val="20"/>
              </w:rPr>
            </w:pPr>
            <w:r>
              <w:rPr>
                <w:sz w:val="20"/>
                <w:lang w:val="en-US"/>
              </w:rPr>
              <w:t>reg</w:t>
            </w:r>
            <w:r w:rsidRPr="00FF40F3">
              <w:rPr>
                <w:sz w:val="20"/>
              </w:rPr>
              <w:t>Number</w:t>
            </w:r>
          </w:p>
        </w:tc>
        <w:tc>
          <w:tcPr>
            <w:tcW w:w="201" w:type="pct"/>
            <w:gridSpan w:val="2"/>
            <w:shd w:val="clear" w:color="auto" w:fill="auto"/>
          </w:tcPr>
          <w:p w:rsidR="00FF40F3" w:rsidRPr="00E87917" w:rsidRDefault="00836436" w:rsidP="00FF40F3">
            <w:pPr>
              <w:spacing w:before="0" w:after="0"/>
              <w:jc w:val="center"/>
              <w:rPr>
                <w:sz w:val="20"/>
              </w:rPr>
            </w:pPr>
            <w:r>
              <w:rPr>
                <w:sz w:val="20"/>
              </w:rPr>
              <w:t>Н</w:t>
            </w:r>
          </w:p>
        </w:tc>
        <w:tc>
          <w:tcPr>
            <w:tcW w:w="509" w:type="pct"/>
            <w:gridSpan w:val="2"/>
            <w:shd w:val="clear" w:color="auto" w:fill="auto"/>
          </w:tcPr>
          <w:p w:rsidR="00FF40F3" w:rsidRPr="00E87917" w:rsidRDefault="00FF40F3" w:rsidP="00FF40F3">
            <w:pPr>
              <w:spacing w:before="0" w:after="0"/>
              <w:jc w:val="center"/>
              <w:rPr>
                <w:sz w:val="20"/>
              </w:rPr>
            </w:pPr>
            <w:r w:rsidRPr="00E232BB">
              <w:rPr>
                <w:sz w:val="20"/>
              </w:rPr>
              <w:t>T(1-25)</w:t>
            </w:r>
          </w:p>
        </w:tc>
        <w:tc>
          <w:tcPr>
            <w:tcW w:w="1389" w:type="pct"/>
            <w:gridSpan w:val="2"/>
            <w:shd w:val="clear" w:color="auto" w:fill="auto"/>
          </w:tcPr>
          <w:p w:rsidR="00FF40F3" w:rsidRPr="00E87917" w:rsidRDefault="00190333" w:rsidP="00FF40F3">
            <w:pPr>
              <w:spacing w:before="0" w:after="0"/>
              <w:rPr>
                <w:sz w:val="20"/>
              </w:rPr>
            </w:pPr>
            <w:r w:rsidRPr="00190333">
              <w:rPr>
                <w:sz w:val="20"/>
              </w:rPr>
              <w:t>Номер проверки в составе плана проверок (согласно ПП РФ №1148)</w:t>
            </w:r>
          </w:p>
        </w:tc>
        <w:tc>
          <w:tcPr>
            <w:tcW w:w="1386" w:type="pct"/>
            <w:gridSpan w:val="2"/>
            <w:shd w:val="clear" w:color="auto" w:fill="auto"/>
            <w:vAlign w:val="center"/>
          </w:tcPr>
          <w:p w:rsidR="00FF40F3" w:rsidRPr="00E87917" w:rsidRDefault="00FF40F3" w:rsidP="00FF40F3">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FF40F3" w:rsidRPr="001A4780" w:rsidTr="00301732">
        <w:trPr>
          <w:gridAfter w:val="1"/>
          <w:wAfter w:w="45" w:type="pct"/>
        </w:trPr>
        <w:tc>
          <w:tcPr>
            <w:tcW w:w="742" w:type="pct"/>
            <w:gridSpan w:val="2"/>
            <w:shd w:val="clear" w:color="auto" w:fill="auto"/>
          </w:tcPr>
          <w:p w:rsidR="00FF40F3" w:rsidRPr="00E232BB" w:rsidRDefault="00FF40F3" w:rsidP="00157E73">
            <w:pPr>
              <w:spacing w:before="0" w:after="0"/>
              <w:rPr>
                <w:sz w:val="20"/>
              </w:rPr>
            </w:pPr>
          </w:p>
        </w:tc>
        <w:tc>
          <w:tcPr>
            <w:tcW w:w="728" w:type="pct"/>
            <w:gridSpan w:val="2"/>
            <w:shd w:val="clear" w:color="auto" w:fill="auto"/>
          </w:tcPr>
          <w:p w:rsidR="00FF40F3" w:rsidRPr="00E232BB" w:rsidRDefault="00FF40F3" w:rsidP="00157E73">
            <w:pPr>
              <w:spacing w:before="0" w:after="0"/>
              <w:rPr>
                <w:sz w:val="20"/>
              </w:rPr>
            </w:pPr>
            <w:r w:rsidRPr="00847C67">
              <w:rPr>
                <w:sz w:val="20"/>
              </w:rPr>
              <w:t>checkSubject</w:t>
            </w:r>
          </w:p>
        </w:tc>
        <w:tc>
          <w:tcPr>
            <w:tcW w:w="201" w:type="pct"/>
            <w:gridSpan w:val="2"/>
            <w:shd w:val="clear" w:color="auto" w:fill="auto"/>
          </w:tcPr>
          <w:p w:rsidR="00FF40F3" w:rsidRPr="002D6956" w:rsidRDefault="00FF40F3" w:rsidP="00157E73">
            <w:pPr>
              <w:spacing w:before="0" w:after="0"/>
              <w:jc w:val="center"/>
              <w:rPr>
                <w:sz w:val="20"/>
              </w:rPr>
            </w:pPr>
            <w:r>
              <w:rPr>
                <w:sz w:val="20"/>
              </w:rPr>
              <w:t>О</w:t>
            </w:r>
          </w:p>
        </w:tc>
        <w:tc>
          <w:tcPr>
            <w:tcW w:w="509" w:type="pct"/>
            <w:gridSpan w:val="2"/>
            <w:shd w:val="clear" w:color="auto" w:fill="auto"/>
          </w:tcPr>
          <w:p w:rsidR="00FF40F3" w:rsidRPr="00E232BB" w:rsidRDefault="00FF40F3" w:rsidP="00157E73">
            <w:pPr>
              <w:spacing w:before="0" w:after="0"/>
              <w:jc w:val="center"/>
              <w:rPr>
                <w:sz w:val="20"/>
              </w:rPr>
            </w:pPr>
            <w:r w:rsidRPr="00E232BB">
              <w:rPr>
                <w:sz w:val="20"/>
              </w:rPr>
              <w:t>S</w:t>
            </w:r>
          </w:p>
        </w:tc>
        <w:tc>
          <w:tcPr>
            <w:tcW w:w="1389" w:type="pct"/>
            <w:gridSpan w:val="2"/>
            <w:shd w:val="clear" w:color="auto" w:fill="auto"/>
          </w:tcPr>
          <w:p w:rsidR="00FF40F3" w:rsidRPr="00E232BB" w:rsidRDefault="00FF40F3" w:rsidP="00157E73">
            <w:pPr>
              <w:spacing w:before="0" w:after="0"/>
              <w:rPr>
                <w:sz w:val="20"/>
              </w:rPr>
            </w:pPr>
            <w:r>
              <w:rPr>
                <w:sz w:val="20"/>
              </w:rPr>
              <w:t>Тип субъекта проверки</w:t>
            </w:r>
          </w:p>
        </w:tc>
        <w:tc>
          <w:tcPr>
            <w:tcW w:w="1386" w:type="pct"/>
            <w:gridSpan w:val="2"/>
            <w:shd w:val="clear" w:color="auto" w:fill="auto"/>
            <w:vAlign w:val="center"/>
          </w:tcPr>
          <w:p w:rsidR="00FF40F3" w:rsidRPr="00E232BB" w:rsidRDefault="00FF40F3" w:rsidP="00157E73">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464998">
            <w:pPr>
              <w:spacing w:before="0" w:after="0"/>
              <w:rPr>
                <w:sz w:val="20"/>
              </w:rPr>
            </w:pPr>
          </w:p>
        </w:tc>
        <w:tc>
          <w:tcPr>
            <w:tcW w:w="728" w:type="pct"/>
            <w:gridSpan w:val="2"/>
            <w:shd w:val="clear" w:color="auto" w:fill="auto"/>
          </w:tcPr>
          <w:p w:rsidR="00FF40F3" w:rsidRPr="00847C67" w:rsidRDefault="0067182A" w:rsidP="00464998">
            <w:pPr>
              <w:spacing w:before="0" w:after="0"/>
              <w:rPr>
                <w:sz w:val="20"/>
              </w:rPr>
            </w:pPr>
            <w:hyperlink w:anchor="order_complaintType" w:history="1">
              <w:r w:rsidR="00FF40F3" w:rsidRPr="00847C67">
                <w:rPr>
                  <w:sz w:val="20"/>
                </w:rPr>
                <w:t>checkStartStage</w:t>
              </w:r>
            </w:hyperlink>
          </w:p>
        </w:tc>
        <w:tc>
          <w:tcPr>
            <w:tcW w:w="201" w:type="pct"/>
            <w:gridSpan w:val="2"/>
            <w:shd w:val="clear" w:color="auto" w:fill="auto"/>
          </w:tcPr>
          <w:p w:rsidR="00FF40F3" w:rsidRPr="002D6956" w:rsidRDefault="00FF40F3" w:rsidP="00464998">
            <w:pPr>
              <w:spacing w:before="0" w:after="0"/>
              <w:jc w:val="center"/>
              <w:rPr>
                <w:sz w:val="20"/>
              </w:rPr>
            </w:pPr>
            <w:r>
              <w:rPr>
                <w:sz w:val="20"/>
              </w:rPr>
              <w:t>О</w:t>
            </w:r>
          </w:p>
        </w:tc>
        <w:tc>
          <w:tcPr>
            <w:tcW w:w="509" w:type="pct"/>
            <w:gridSpan w:val="2"/>
            <w:shd w:val="clear" w:color="auto" w:fill="auto"/>
          </w:tcPr>
          <w:p w:rsidR="00FF40F3" w:rsidRPr="00847C67" w:rsidRDefault="00FF40F3" w:rsidP="00464998">
            <w:pPr>
              <w:spacing w:before="0" w:after="0"/>
              <w:jc w:val="center"/>
              <w:rPr>
                <w:sz w:val="20"/>
              </w:rPr>
            </w:pPr>
            <w:r w:rsidRPr="00847C67">
              <w:rPr>
                <w:sz w:val="20"/>
              </w:rPr>
              <w:t>S</w:t>
            </w:r>
          </w:p>
        </w:tc>
        <w:tc>
          <w:tcPr>
            <w:tcW w:w="1389" w:type="pct"/>
            <w:gridSpan w:val="2"/>
            <w:shd w:val="clear" w:color="auto" w:fill="auto"/>
          </w:tcPr>
          <w:p w:rsidR="00FF40F3" w:rsidRPr="00E232BB" w:rsidRDefault="00FF40F3" w:rsidP="00464998">
            <w:pPr>
              <w:spacing w:before="0" w:after="0"/>
              <w:rPr>
                <w:sz w:val="20"/>
              </w:rPr>
            </w:pPr>
            <w:r>
              <w:rPr>
                <w:sz w:val="20"/>
              </w:rPr>
              <w:t>Период начала проверки</w:t>
            </w:r>
          </w:p>
        </w:tc>
        <w:tc>
          <w:tcPr>
            <w:tcW w:w="1386" w:type="pct"/>
            <w:gridSpan w:val="2"/>
            <w:shd w:val="clear" w:color="auto" w:fill="auto"/>
          </w:tcPr>
          <w:p w:rsidR="00FF40F3" w:rsidRPr="00E232BB" w:rsidRDefault="00FF40F3" w:rsidP="00464998">
            <w:pPr>
              <w:spacing w:before="0" w:after="0"/>
              <w:rPr>
                <w:sz w:val="20"/>
              </w:rPr>
            </w:pPr>
          </w:p>
        </w:tc>
      </w:tr>
      <w:tr w:rsidR="00FF40F3" w:rsidRPr="001A4780" w:rsidTr="00301732">
        <w:trPr>
          <w:gridAfter w:val="1"/>
          <w:wAfter w:w="45" w:type="pct"/>
          <w:trHeight w:val="417"/>
        </w:trPr>
        <w:tc>
          <w:tcPr>
            <w:tcW w:w="742" w:type="pct"/>
            <w:gridSpan w:val="2"/>
            <w:shd w:val="clear" w:color="auto" w:fill="auto"/>
          </w:tcPr>
          <w:p w:rsidR="00FF40F3" w:rsidRPr="00E232BB" w:rsidRDefault="00FF40F3" w:rsidP="00464998">
            <w:pPr>
              <w:spacing w:before="0" w:after="0"/>
              <w:rPr>
                <w:sz w:val="20"/>
              </w:rPr>
            </w:pPr>
          </w:p>
        </w:tc>
        <w:tc>
          <w:tcPr>
            <w:tcW w:w="728" w:type="pct"/>
            <w:gridSpan w:val="2"/>
            <w:shd w:val="clear" w:color="auto" w:fill="auto"/>
          </w:tcPr>
          <w:p w:rsidR="00FF40F3" w:rsidRPr="00E232BB" w:rsidRDefault="00FF40F3" w:rsidP="00464998">
            <w:pPr>
              <w:spacing w:before="0" w:after="0"/>
              <w:rPr>
                <w:sz w:val="20"/>
              </w:rPr>
            </w:pPr>
            <w:r w:rsidRPr="00847C67">
              <w:rPr>
                <w:sz w:val="20"/>
              </w:rPr>
              <w:t>checkPublish</w:t>
            </w:r>
            <w:r w:rsidRPr="00E232BB">
              <w:rPr>
                <w:sz w:val="20"/>
              </w:rPr>
              <w:t>Date</w:t>
            </w:r>
          </w:p>
        </w:tc>
        <w:tc>
          <w:tcPr>
            <w:tcW w:w="201" w:type="pct"/>
            <w:gridSpan w:val="2"/>
            <w:shd w:val="clear" w:color="auto" w:fill="auto"/>
          </w:tcPr>
          <w:p w:rsidR="00FF40F3" w:rsidRPr="00CA6543" w:rsidRDefault="00FF40F3" w:rsidP="00464998">
            <w:pPr>
              <w:spacing w:before="0" w:after="0"/>
              <w:jc w:val="center"/>
              <w:rPr>
                <w:sz w:val="20"/>
              </w:rPr>
            </w:pPr>
            <w:r>
              <w:rPr>
                <w:sz w:val="20"/>
              </w:rPr>
              <w:t>О</w:t>
            </w:r>
          </w:p>
        </w:tc>
        <w:tc>
          <w:tcPr>
            <w:tcW w:w="509" w:type="pct"/>
            <w:gridSpan w:val="2"/>
            <w:shd w:val="clear" w:color="auto" w:fill="auto"/>
          </w:tcPr>
          <w:p w:rsidR="00FF40F3" w:rsidRPr="00E232BB" w:rsidRDefault="00FF40F3" w:rsidP="00464998">
            <w:pPr>
              <w:spacing w:before="0" w:after="0"/>
              <w:jc w:val="center"/>
              <w:rPr>
                <w:sz w:val="20"/>
              </w:rPr>
            </w:pPr>
            <w:r w:rsidRPr="001A4780">
              <w:rPr>
                <w:sz w:val="20"/>
              </w:rPr>
              <w:t>DT</w:t>
            </w:r>
          </w:p>
        </w:tc>
        <w:tc>
          <w:tcPr>
            <w:tcW w:w="1389" w:type="pct"/>
            <w:gridSpan w:val="2"/>
            <w:shd w:val="clear" w:color="auto" w:fill="auto"/>
          </w:tcPr>
          <w:p w:rsidR="00FF40F3" w:rsidRPr="00E232BB" w:rsidRDefault="00FF40F3" w:rsidP="00464998">
            <w:pPr>
              <w:spacing w:before="0" w:after="0"/>
              <w:rPr>
                <w:sz w:val="20"/>
              </w:rPr>
            </w:pPr>
            <w:r w:rsidRPr="00E232BB">
              <w:rPr>
                <w:sz w:val="20"/>
              </w:rPr>
              <w:t xml:space="preserve">Дата </w:t>
            </w:r>
            <w:r>
              <w:rPr>
                <w:sz w:val="20"/>
              </w:rPr>
              <w:t>публикации проверки</w:t>
            </w:r>
          </w:p>
        </w:tc>
        <w:tc>
          <w:tcPr>
            <w:tcW w:w="1386" w:type="pct"/>
            <w:gridSpan w:val="2"/>
            <w:shd w:val="clear" w:color="auto" w:fill="auto"/>
          </w:tcPr>
          <w:p w:rsidR="00FF40F3" w:rsidRPr="00E232BB" w:rsidRDefault="00FF40F3" w:rsidP="00464998">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847C67" w:rsidRDefault="00FF40F3" w:rsidP="00464998">
            <w:pPr>
              <w:spacing w:before="0" w:after="0"/>
              <w:rPr>
                <w:sz w:val="20"/>
              </w:rPr>
            </w:pPr>
          </w:p>
        </w:tc>
        <w:tc>
          <w:tcPr>
            <w:tcW w:w="728" w:type="pct"/>
            <w:gridSpan w:val="2"/>
            <w:shd w:val="clear" w:color="auto" w:fill="auto"/>
          </w:tcPr>
          <w:p w:rsidR="00FF40F3" w:rsidRPr="00847C67" w:rsidRDefault="00FF40F3" w:rsidP="00464998">
            <w:pPr>
              <w:spacing w:before="0" w:after="0"/>
              <w:rPr>
                <w:sz w:val="20"/>
              </w:rPr>
            </w:pPr>
            <w:r w:rsidRPr="00847C67">
              <w:rPr>
                <w:sz w:val="20"/>
              </w:rPr>
              <w:t>base</w:t>
            </w:r>
          </w:p>
        </w:tc>
        <w:tc>
          <w:tcPr>
            <w:tcW w:w="201" w:type="pct"/>
            <w:gridSpan w:val="2"/>
            <w:shd w:val="clear" w:color="auto" w:fill="auto"/>
          </w:tcPr>
          <w:p w:rsidR="00FF40F3" w:rsidRPr="00847C67" w:rsidRDefault="00FF40F3" w:rsidP="00464998">
            <w:pPr>
              <w:spacing w:before="0" w:after="0"/>
              <w:jc w:val="center"/>
              <w:rPr>
                <w:sz w:val="20"/>
              </w:rPr>
            </w:pPr>
            <w:r w:rsidRPr="00847C67">
              <w:rPr>
                <w:sz w:val="20"/>
              </w:rPr>
              <w:t>O</w:t>
            </w:r>
          </w:p>
        </w:tc>
        <w:tc>
          <w:tcPr>
            <w:tcW w:w="509" w:type="pct"/>
            <w:gridSpan w:val="2"/>
            <w:shd w:val="clear" w:color="auto" w:fill="auto"/>
          </w:tcPr>
          <w:p w:rsidR="00FF40F3" w:rsidRPr="00E232BB" w:rsidRDefault="00FF40F3" w:rsidP="00464998">
            <w:pPr>
              <w:spacing w:before="0" w:after="0"/>
              <w:jc w:val="center"/>
              <w:rPr>
                <w:sz w:val="20"/>
              </w:rPr>
            </w:pPr>
            <w:r w:rsidRPr="00E232BB">
              <w:rPr>
                <w:sz w:val="20"/>
              </w:rPr>
              <w:t>T(1-</w:t>
            </w:r>
            <w:r>
              <w:rPr>
                <w:sz w:val="20"/>
              </w:rPr>
              <w:t>2000</w:t>
            </w:r>
            <w:r w:rsidRPr="00E232BB">
              <w:rPr>
                <w:sz w:val="20"/>
              </w:rPr>
              <w:t>)</w:t>
            </w:r>
          </w:p>
        </w:tc>
        <w:tc>
          <w:tcPr>
            <w:tcW w:w="1389" w:type="pct"/>
            <w:gridSpan w:val="2"/>
            <w:shd w:val="clear" w:color="auto" w:fill="auto"/>
          </w:tcPr>
          <w:p w:rsidR="00FF40F3" w:rsidRPr="00D86670" w:rsidRDefault="00FF40F3" w:rsidP="00464998">
            <w:pPr>
              <w:spacing w:before="0" w:after="0"/>
              <w:rPr>
                <w:sz w:val="20"/>
              </w:rPr>
            </w:pPr>
            <w:r>
              <w:rPr>
                <w:sz w:val="20"/>
              </w:rPr>
              <w:t>Цель и основание проверки</w:t>
            </w:r>
          </w:p>
        </w:tc>
        <w:tc>
          <w:tcPr>
            <w:tcW w:w="1386" w:type="pct"/>
            <w:gridSpan w:val="2"/>
            <w:shd w:val="clear" w:color="auto" w:fill="auto"/>
          </w:tcPr>
          <w:p w:rsidR="00FF40F3" w:rsidRPr="00E232BB" w:rsidRDefault="00FF40F3" w:rsidP="00464998">
            <w:pPr>
              <w:spacing w:before="0" w:after="0"/>
              <w:rPr>
                <w:sz w:val="20"/>
              </w:rPr>
            </w:pPr>
          </w:p>
        </w:tc>
      </w:tr>
      <w:tr w:rsidR="00FF7797" w:rsidRPr="001A4780" w:rsidTr="00301732">
        <w:trPr>
          <w:gridAfter w:val="1"/>
          <w:wAfter w:w="45" w:type="pct"/>
        </w:trPr>
        <w:tc>
          <w:tcPr>
            <w:tcW w:w="742" w:type="pct"/>
            <w:gridSpan w:val="2"/>
            <w:shd w:val="clear" w:color="auto" w:fill="auto"/>
          </w:tcPr>
          <w:p w:rsidR="00FF7797" w:rsidRPr="00847C67" w:rsidRDefault="00FF7797" w:rsidP="00F24E2F">
            <w:pPr>
              <w:spacing w:before="0" w:after="0"/>
              <w:rPr>
                <w:sz w:val="20"/>
              </w:rPr>
            </w:pPr>
          </w:p>
        </w:tc>
        <w:tc>
          <w:tcPr>
            <w:tcW w:w="728" w:type="pct"/>
            <w:gridSpan w:val="2"/>
            <w:shd w:val="clear" w:color="auto" w:fill="auto"/>
          </w:tcPr>
          <w:p w:rsidR="00FF7797" w:rsidRPr="00FF7797" w:rsidRDefault="00FF7797" w:rsidP="00F24E2F">
            <w:pPr>
              <w:spacing w:before="0" w:after="0"/>
              <w:rPr>
                <w:sz w:val="20"/>
                <w:lang w:val="en-US"/>
              </w:rPr>
            </w:pPr>
            <w:r>
              <w:rPr>
                <w:sz w:val="20"/>
                <w:lang w:val="en-US"/>
              </w:rPr>
              <w:t>period</w:t>
            </w:r>
          </w:p>
        </w:tc>
        <w:tc>
          <w:tcPr>
            <w:tcW w:w="201" w:type="pct"/>
            <w:gridSpan w:val="2"/>
            <w:shd w:val="clear" w:color="auto" w:fill="auto"/>
          </w:tcPr>
          <w:p w:rsidR="00FF7797" w:rsidRPr="00FF7797" w:rsidRDefault="00FF7797" w:rsidP="00F24E2F">
            <w:pPr>
              <w:spacing w:before="0" w:after="0"/>
              <w:jc w:val="center"/>
              <w:rPr>
                <w:sz w:val="20"/>
              </w:rPr>
            </w:pPr>
            <w:r>
              <w:rPr>
                <w:sz w:val="20"/>
              </w:rPr>
              <w:t>Н</w:t>
            </w:r>
          </w:p>
        </w:tc>
        <w:tc>
          <w:tcPr>
            <w:tcW w:w="509" w:type="pct"/>
            <w:gridSpan w:val="2"/>
            <w:shd w:val="clear" w:color="auto" w:fill="auto"/>
          </w:tcPr>
          <w:p w:rsidR="00FF7797" w:rsidRPr="00FF7797" w:rsidRDefault="00FF7797" w:rsidP="00F24E2F">
            <w:pPr>
              <w:spacing w:before="0" w:after="0"/>
              <w:jc w:val="center"/>
              <w:rPr>
                <w:sz w:val="20"/>
                <w:lang w:val="en-US"/>
              </w:rPr>
            </w:pPr>
            <w:r>
              <w:rPr>
                <w:sz w:val="20"/>
                <w:lang w:val="en-US"/>
              </w:rPr>
              <w:t>S</w:t>
            </w:r>
          </w:p>
        </w:tc>
        <w:tc>
          <w:tcPr>
            <w:tcW w:w="1389" w:type="pct"/>
            <w:gridSpan w:val="2"/>
            <w:shd w:val="clear" w:color="auto" w:fill="auto"/>
          </w:tcPr>
          <w:p w:rsidR="00FF7797" w:rsidRPr="00D86670" w:rsidRDefault="00FF7797" w:rsidP="00F24E2F">
            <w:pPr>
              <w:spacing w:before="0" w:after="0"/>
              <w:rPr>
                <w:sz w:val="20"/>
              </w:rPr>
            </w:pPr>
            <w:r w:rsidRPr="00FF7797">
              <w:rPr>
                <w:sz w:val="20"/>
              </w:rPr>
              <w:t>Проверяемый период</w:t>
            </w:r>
          </w:p>
        </w:tc>
        <w:tc>
          <w:tcPr>
            <w:tcW w:w="1386" w:type="pct"/>
            <w:gridSpan w:val="2"/>
            <w:shd w:val="clear" w:color="auto" w:fill="auto"/>
          </w:tcPr>
          <w:p w:rsidR="00FF7797" w:rsidRPr="00FF7797" w:rsidRDefault="00FF7797" w:rsidP="00F24E2F">
            <w:pPr>
              <w:spacing w:before="0" w:after="0"/>
              <w:rPr>
                <w:sz w:val="20"/>
              </w:rPr>
            </w:pPr>
            <w:r>
              <w:rPr>
                <w:sz w:val="20"/>
              </w:rPr>
              <w:t>При приеме контролируется обязательность заполнения блока</w:t>
            </w:r>
          </w:p>
        </w:tc>
      </w:tr>
      <w:tr w:rsidR="009D0D66" w:rsidRPr="001A4780" w:rsidTr="00301732">
        <w:trPr>
          <w:gridAfter w:val="1"/>
          <w:wAfter w:w="45" w:type="pct"/>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847C67" w:rsidRDefault="009D0D66" w:rsidP="00F24E2F">
            <w:pPr>
              <w:spacing w:before="0" w:after="0"/>
              <w:rPr>
                <w:sz w:val="20"/>
              </w:rPr>
            </w:pPr>
            <w:r w:rsidRPr="00CC7D5D">
              <w:rPr>
                <w:sz w:val="20"/>
              </w:rPr>
              <w:t>notice</w:t>
            </w:r>
          </w:p>
        </w:tc>
        <w:tc>
          <w:tcPr>
            <w:tcW w:w="201" w:type="pct"/>
            <w:gridSpan w:val="2"/>
            <w:shd w:val="clear" w:color="auto" w:fill="auto"/>
            <w:vAlign w:val="center"/>
          </w:tcPr>
          <w:p w:rsidR="009D0D66" w:rsidRPr="00847C67" w:rsidRDefault="00836436" w:rsidP="00F24E2F">
            <w:pPr>
              <w:spacing w:before="0" w:after="0"/>
              <w:jc w:val="center"/>
              <w:rPr>
                <w:sz w:val="20"/>
              </w:rPr>
            </w:pPr>
            <w:r>
              <w:rPr>
                <w:sz w:val="20"/>
              </w:rPr>
              <w:t>Н</w:t>
            </w:r>
          </w:p>
        </w:tc>
        <w:tc>
          <w:tcPr>
            <w:tcW w:w="509" w:type="pct"/>
            <w:gridSpan w:val="2"/>
            <w:shd w:val="clear" w:color="auto" w:fill="auto"/>
            <w:vAlign w:val="center"/>
          </w:tcPr>
          <w:p w:rsidR="009D0D66" w:rsidRPr="00847C67" w:rsidRDefault="009D0D66" w:rsidP="00F24E2F">
            <w:pPr>
              <w:spacing w:before="0" w:after="0"/>
              <w:jc w:val="center"/>
              <w:rPr>
                <w:sz w:val="20"/>
              </w:rPr>
            </w:pPr>
            <w:r>
              <w:rPr>
                <w:sz w:val="20"/>
                <w:lang w:val="en-US"/>
              </w:rPr>
              <w:t>S</w:t>
            </w:r>
          </w:p>
        </w:tc>
        <w:tc>
          <w:tcPr>
            <w:tcW w:w="1389" w:type="pct"/>
            <w:gridSpan w:val="2"/>
            <w:shd w:val="clear" w:color="auto" w:fill="auto"/>
            <w:vAlign w:val="center"/>
          </w:tcPr>
          <w:p w:rsidR="009D0D66" w:rsidRPr="001E1039" w:rsidRDefault="009D0D66" w:rsidP="00F24E2F">
            <w:pPr>
              <w:spacing w:before="0" w:after="0"/>
              <w:rPr>
                <w:sz w:val="20"/>
              </w:rPr>
            </w:pPr>
            <w:r w:rsidRPr="002C455F">
              <w:rPr>
                <w:sz w:val="20"/>
              </w:rPr>
              <w:t>Уведомление о проведении проверки</w:t>
            </w:r>
          </w:p>
        </w:tc>
        <w:tc>
          <w:tcPr>
            <w:tcW w:w="1386" w:type="pct"/>
            <w:gridSpan w:val="2"/>
            <w:shd w:val="clear" w:color="auto" w:fill="auto"/>
          </w:tcPr>
          <w:p w:rsidR="009D0D66" w:rsidRPr="00E232BB" w:rsidRDefault="009D0D66" w:rsidP="00F24E2F">
            <w:pPr>
              <w:spacing w:before="0" w:after="0"/>
              <w:rPr>
                <w:sz w:val="20"/>
              </w:rPr>
            </w:pPr>
          </w:p>
        </w:tc>
      </w:tr>
      <w:tr w:rsidR="009D0D66" w:rsidRPr="001A4780" w:rsidTr="00301732">
        <w:trPr>
          <w:gridAfter w:val="1"/>
          <w:wAfter w:w="45" w:type="pct"/>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847C67" w:rsidRDefault="009D0D66" w:rsidP="00F24E2F">
            <w:pPr>
              <w:spacing w:before="0" w:after="0"/>
              <w:rPr>
                <w:sz w:val="20"/>
              </w:rPr>
            </w:pPr>
            <w:r>
              <w:rPr>
                <w:sz w:val="20"/>
                <w:lang w:val="en-US"/>
              </w:rPr>
              <w:t>order</w:t>
            </w:r>
          </w:p>
        </w:tc>
        <w:tc>
          <w:tcPr>
            <w:tcW w:w="201" w:type="pct"/>
            <w:gridSpan w:val="2"/>
            <w:shd w:val="clear" w:color="auto" w:fill="auto"/>
            <w:vAlign w:val="center"/>
          </w:tcPr>
          <w:p w:rsidR="009D0D66" w:rsidRPr="00847C67" w:rsidRDefault="00836436" w:rsidP="00F24E2F">
            <w:pPr>
              <w:spacing w:before="0" w:after="0"/>
              <w:jc w:val="center"/>
              <w:rPr>
                <w:sz w:val="20"/>
              </w:rPr>
            </w:pPr>
            <w:r>
              <w:rPr>
                <w:sz w:val="20"/>
              </w:rPr>
              <w:t>Н</w:t>
            </w:r>
          </w:p>
        </w:tc>
        <w:tc>
          <w:tcPr>
            <w:tcW w:w="509" w:type="pct"/>
            <w:gridSpan w:val="2"/>
            <w:shd w:val="clear" w:color="auto" w:fill="auto"/>
            <w:vAlign w:val="center"/>
          </w:tcPr>
          <w:p w:rsidR="009D0D66" w:rsidRPr="00847C67" w:rsidRDefault="009D0D66" w:rsidP="00F24E2F">
            <w:pPr>
              <w:spacing w:before="0" w:after="0"/>
              <w:jc w:val="center"/>
              <w:rPr>
                <w:sz w:val="20"/>
              </w:rPr>
            </w:pPr>
            <w:r>
              <w:rPr>
                <w:sz w:val="20"/>
                <w:lang w:val="en-US"/>
              </w:rPr>
              <w:t>S</w:t>
            </w:r>
          </w:p>
        </w:tc>
        <w:tc>
          <w:tcPr>
            <w:tcW w:w="1389" w:type="pct"/>
            <w:gridSpan w:val="2"/>
            <w:shd w:val="clear" w:color="auto" w:fill="auto"/>
            <w:vAlign w:val="center"/>
          </w:tcPr>
          <w:p w:rsidR="009D0D66" w:rsidRPr="001E1039" w:rsidRDefault="009D0D66" w:rsidP="00F24E2F">
            <w:pPr>
              <w:spacing w:before="0" w:after="0"/>
              <w:rPr>
                <w:sz w:val="20"/>
              </w:rPr>
            </w:pPr>
            <w:r w:rsidRPr="002C455F">
              <w:rPr>
                <w:sz w:val="20"/>
              </w:rPr>
              <w:t>Приказ (распоряжение) о проведении проверки</w:t>
            </w:r>
          </w:p>
        </w:tc>
        <w:tc>
          <w:tcPr>
            <w:tcW w:w="1386" w:type="pct"/>
            <w:gridSpan w:val="2"/>
            <w:shd w:val="clear" w:color="auto" w:fill="auto"/>
          </w:tcPr>
          <w:p w:rsidR="009D0D66" w:rsidRPr="00E232BB" w:rsidRDefault="009D0D66" w:rsidP="00F24E2F">
            <w:pPr>
              <w:spacing w:before="0" w:after="0"/>
              <w:rPr>
                <w:sz w:val="20"/>
              </w:rPr>
            </w:pPr>
          </w:p>
        </w:tc>
      </w:tr>
      <w:tr w:rsidR="00FF40F3" w:rsidRPr="001A4780" w:rsidTr="005A1EB6">
        <w:trPr>
          <w:gridAfter w:val="1"/>
          <w:wAfter w:w="45" w:type="pct"/>
        </w:trPr>
        <w:tc>
          <w:tcPr>
            <w:tcW w:w="4955" w:type="pct"/>
            <w:gridSpan w:val="12"/>
            <w:shd w:val="clear" w:color="auto" w:fill="auto"/>
          </w:tcPr>
          <w:p w:rsidR="00FF40F3" w:rsidRPr="00112F33" w:rsidRDefault="00FF40F3" w:rsidP="00464998">
            <w:pPr>
              <w:spacing w:before="0" w:after="0"/>
              <w:jc w:val="center"/>
              <w:rPr>
                <w:b/>
                <w:sz w:val="20"/>
              </w:rPr>
            </w:pPr>
            <w:r w:rsidRPr="00112F33">
              <w:rPr>
                <w:b/>
                <w:sz w:val="20"/>
              </w:rPr>
              <w:t>Тип субъекта проверки</w:t>
            </w:r>
          </w:p>
        </w:tc>
      </w:tr>
      <w:tr w:rsidR="00FF40F3" w:rsidRPr="001A4780" w:rsidTr="00301732">
        <w:trPr>
          <w:gridAfter w:val="1"/>
          <w:wAfter w:w="45" w:type="pct"/>
        </w:trPr>
        <w:tc>
          <w:tcPr>
            <w:tcW w:w="742" w:type="pct"/>
            <w:gridSpan w:val="2"/>
            <w:shd w:val="clear" w:color="auto" w:fill="auto"/>
          </w:tcPr>
          <w:p w:rsidR="00FF40F3" w:rsidRPr="00112F33" w:rsidRDefault="00FF40F3" w:rsidP="00464998">
            <w:pPr>
              <w:spacing w:before="0" w:after="0"/>
              <w:rPr>
                <w:b/>
                <w:sz w:val="20"/>
              </w:rPr>
            </w:pPr>
            <w:r w:rsidRPr="00112F33">
              <w:rPr>
                <w:b/>
                <w:sz w:val="20"/>
              </w:rPr>
              <w:t>checkSubject</w:t>
            </w:r>
          </w:p>
        </w:tc>
        <w:tc>
          <w:tcPr>
            <w:tcW w:w="728" w:type="pct"/>
            <w:gridSpan w:val="2"/>
            <w:shd w:val="clear" w:color="auto" w:fill="auto"/>
          </w:tcPr>
          <w:p w:rsidR="00FF40F3" w:rsidRPr="00112F33" w:rsidRDefault="00FF40F3" w:rsidP="00464998">
            <w:pPr>
              <w:spacing w:before="0" w:after="0"/>
              <w:rPr>
                <w:b/>
                <w:sz w:val="20"/>
              </w:rPr>
            </w:pPr>
          </w:p>
        </w:tc>
        <w:tc>
          <w:tcPr>
            <w:tcW w:w="201" w:type="pct"/>
            <w:gridSpan w:val="2"/>
            <w:shd w:val="clear" w:color="auto" w:fill="auto"/>
          </w:tcPr>
          <w:p w:rsidR="00FF40F3" w:rsidRPr="00112F33" w:rsidRDefault="00FF40F3" w:rsidP="00464998">
            <w:pPr>
              <w:spacing w:before="0" w:after="0"/>
              <w:jc w:val="center"/>
              <w:rPr>
                <w:b/>
                <w:sz w:val="20"/>
              </w:rPr>
            </w:pPr>
          </w:p>
        </w:tc>
        <w:tc>
          <w:tcPr>
            <w:tcW w:w="509" w:type="pct"/>
            <w:gridSpan w:val="2"/>
            <w:shd w:val="clear" w:color="auto" w:fill="auto"/>
          </w:tcPr>
          <w:p w:rsidR="00FF40F3" w:rsidRPr="00112F33" w:rsidRDefault="00FF40F3" w:rsidP="00464998">
            <w:pPr>
              <w:spacing w:before="0" w:after="0"/>
              <w:jc w:val="center"/>
              <w:rPr>
                <w:b/>
                <w:sz w:val="20"/>
              </w:rPr>
            </w:pPr>
          </w:p>
        </w:tc>
        <w:tc>
          <w:tcPr>
            <w:tcW w:w="1389" w:type="pct"/>
            <w:gridSpan w:val="2"/>
            <w:shd w:val="clear" w:color="auto" w:fill="auto"/>
          </w:tcPr>
          <w:p w:rsidR="00FF40F3" w:rsidRPr="00112F33" w:rsidRDefault="00FF40F3" w:rsidP="00464998">
            <w:pPr>
              <w:spacing w:before="0" w:after="0"/>
              <w:rPr>
                <w:b/>
                <w:sz w:val="20"/>
              </w:rPr>
            </w:pPr>
          </w:p>
        </w:tc>
        <w:tc>
          <w:tcPr>
            <w:tcW w:w="1386" w:type="pct"/>
            <w:gridSpan w:val="2"/>
            <w:shd w:val="clear" w:color="auto" w:fill="auto"/>
          </w:tcPr>
          <w:p w:rsidR="00FF40F3" w:rsidRPr="00112F33" w:rsidRDefault="00FF40F3" w:rsidP="00464998">
            <w:pPr>
              <w:spacing w:before="0" w:after="0"/>
              <w:rPr>
                <w:b/>
                <w:sz w:val="20"/>
              </w:rPr>
            </w:pPr>
          </w:p>
        </w:tc>
      </w:tr>
      <w:tr w:rsidR="00166CA5" w:rsidRPr="001A4780" w:rsidTr="00301732">
        <w:trPr>
          <w:gridAfter w:val="1"/>
          <w:wAfter w:w="45" w:type="pct"/>
        </w:trPr>
        <w:tc>
          <w:tcPr>
            <w:tcW w:w="742"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c>
          <w:tcPr>
            <w:tcW w:w="728" w:type="pct"/>
            <w:gridSpan w:val="2"/>
            <w:shd w:val="clear" w:color="auto" w:fill="auto"/>
          </w:tcPr>
          <w:p w:rsidR="00166CA5" w:rsidRPr="00E232BB" w:rsidRDefault="0067182A" w:rsidP="00464998">
            <w:pPr>
              <w:spacing w:before="0" w:after="0"/>
              <w:rPr>
                <w:sz w:val="20"/>
              </w:rPr>
            </w:pPr>
            <w:hyperlink w:anchor="customer_" w:history="1">
              <w:r w:rsidR="00166CA5" w:rsidRPr="00E232BB">
                <w:rPr>
                  <w:sz w:val="20"/>
                </w:rPr>
                <w:t>customer</w:t>
              </w:r>
            </w:hyperlink>
          </w:p>
        </w:tc>
        <w:tc>
          <w:tcPr>
            <w:tcW w:w="201" w:type="pct"/>
            <w:gridSpan w:val="2"/>
            <w:shd w:val="clear" w:color="auto" w:fill="auto"/>
          </w:tcPr>
          <w:p w:rsidR="00166CA5" w:rsidRPr="00E232BB" w:rsidRDefault="00166CA5" w:rsidP="00464998">
            <w:pPr>
              <w:spacing w:before="0" w:after="0"/>
              <w:jc w:val="center"/>
              <w:rPr>
                <w:sz w:val="20"/>
              </w:rPr>
            </w:pPr>
            <w:r>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tcPr>
          <w:p w:rsidR="00166CA5" w:rsidRPr="00E232BB" w:rsidRDefault="00166CA5" w:rsidP="00464998">
            <w:pPr>
              <w:spacing w:before="0" w:after="0"/>
              <w:rPr>
                <w:sz w:val="20"/>
              </w:rPr>
            </w:pPr>
            <w:r w:rsidRPr="00E232BB">
              <w:rPr>
                <w:sz w:val="20"/>
              </w:rPr>
              <w:t>Заказчик</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Default="00166CA5" w:rsidP="00464998">
            <w:pPr>
              <w:spacing w:before="0" w:after="0"/>
              <w:rPr>
                <w:sz w:val="20"/>
              </w:rPr>
            </w:pPr>
          </w:p>
        </w:tc>
        <w:tc>
          <w:tcPr>
            <w:tcW w:w="728" w:type="pct"/>
            <w:gridSpan w:val="2"/>
            <w:shd w:val="clear" w:color="auto" w:fill="auto"/>
          </w:tcPr>
          <w:p w:rsidR="00166CA5" w:rsidRDefault="0067182A" w:rsidP="00464998">
            <w:pPr>
              <w:spacing w:before="0" w:after="0"/>
            </w:pPr>
            <w:hyperlink w:anchor="customer_" w:history="1">
              <w:r w:rsidR="00166CA5" w:rsidRPr="00E232BB">
                <w:rPr>
                  <w:sz w:val="20"/>
                </w:rPr>
                <w:t>customer</w:t>
              </w:r>
            </w:hyperlink>
            <w:r w:rsidR="00166CA5">
              <w:rPr>
                <w:sz w:val="20"/>
                <w:lang w:val="en-US"/>
              </w:rPr>
              <w:t>New</w:t>
            </w:r>
          </w:p>
        </w:tc>
        <w:tc>
          <w:tcPr>
            <w:tcW w:w="201" w:type="pct"/>
            <w:gridSpan w:val="2"/>
            <w:shd w:val="clear" w:color="auto" w:fill="auto"/>
          </w:tcPr>
          <w:p w:rsidR="00166CA5" w:rsidRDefault="00166CA5" w:rsidP="00464998">
            <w:pPr>
              <w:spacing w:before="0" w:after="0"/>
              <w:jc w:val="center"/>
              <w:rPr>
                <w:sz w:val="20"/>
              </w:rPr>
            </w:pPr>
            <w:r>
              <w:rPr>
                <w:sz w:val="20"/>
              </w:rPr>
              <w:t>О</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tcPr>
          <w:p w:rsidR="00166CA5" w:rsidRPr="00E232BB" w:rsidRDefault="00166CA5" w:rsidP="00464998">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67182A" w:rsidP="00464998">
            <w:pPr>
              <w:spacing w:before="0" w:after="0"/>
              <w:rPr>
                <w:sz w:val="20"/>
              </w:rPr>
            </w:pPr>
            <w:hyperlink w:anchor="authority_" w:history="1">
              <w:r w:rsidR="00166CA5" w:rsidRPr="00E232BB">
                <w:rPr>
                  <w:sz w:val="20"/>
                </w:rPr>
                <w:t>authority</w:t>
              </w:r>
            </w:hyperlink>
          </w:p>
        </w:tc>
        <w:tc>
          <w:tcPr>
            <w:tcW w:w="201" w:type="pct"/>
            <w:gridSpan w:val="2"/>
            <w:shd w:val="clear" w:color="auto" w:fill="auto"/>
          </w:tcPr>
          <w:p w:rsidR="00166CA5" w:rsidRPr="005437E9" w:rsidRDefault="00166CA5" w:rsidP="00464998">
            <w:pPr>
              <w:spacing w:before="0" w:after="0"/>
              <w:jc w:val="center"/>
              <w:rPr>
                <w:sz w:val="20"/>
              </w:rPr>
            </w:pPr>
            <w:r w:rsidRPr="002A389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tcPr>
          <w:p w:rsidR="00166CA5" w:rsidRPr="00E232BB" w:rsidRDefault="00166CA5" w:rsidP="00464998">
            <w:pPr>
              <w:spacing w:before="0" w:after="0"/>
              <w:rPr>
                <w:sz w:val="20"/>
              </w:rPr>
            </w:pPr>
            <w:r w:rsidRPr="00E232BB">
              <w:rPr>
                <w:sz w:val="20"/>
              </w:rPr>
              <w:t>Уполномоченный орган</w:t>
            </w:r>
          </w:p>
        </w:tc>
        <w:tc>
          <w:tcPr>
            <w:tcW w:w="1386" w:type="pct"/>
            <w:gridSpan w:val="2"/>
            <w:vMerge w:val="restart"/>
            <w:shd w:val="clear" w:color="auto" w:fill="auto"/>
          </w:tcPr>
          <w:p w:rsidR="00166CA5" w:rsidRPr="00E232BB" w:rsidRDefault="00166CA5" w:rsidP="00464998">
            <w:pPr>
              <w:spacing w:before="0" w:after="0"/>
              <w:rPr>
                <w:sz w:val="20"/>
              </w:rPr>
            </w:pPr>
            <w:r>
              <w:rPr>
                <w:sz w:val="20"/>
              </w:rPr>
              <w:t xml:space="preserve">Допустимо указание только </w:t>
            </w:r>
            <w:r>
              <w:rPr>
                <w:sz w:val="20"/>
              </w:rPr>
              <w:lastRenderedPageBreak/>
              <w:t>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Default="0067182A" w:rsidP="00464998">
            <w:pPr>
              <w:spacing w:before="0" w:after="0"/>
            </w:pPr>
            <w:hyperlink w:anchor="authority_" w:history="1">
              <w:r w:rsidR="00166CA5" w:rsidRPr="00E232BB">
                <w:rPr>
                  <w:sz w:val="20"/>
                </w:rPr>
                <w:t>authority</w:t>
              </w:r>
            </w:hyperlink>
            <w:r w:rsidR="00166CA5">
              <w:rPr>
                <w:sz w:val="20"/>
                <w:lang w:val="en-US"/>
              </w:rPr>
              <w:t>New</w:t>
            </w:r>
          </w:p>
        </w:tc>
        <w:tc>
          <w:tcPr>
            <w:tcW w:w="201" w:type="pct"/>
            <w:gridSpan w:val="2"/>
            <w:shd w:val="clear" w:color="auto" w:fill="auto"/>
          </w:tcPr>
          <w:p w:rsidR="00166CA5" w:rsidRPr="002A3897"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166CA5" w:rsidP="00464998">
            <w:pPr>
              <w:spacing w:before="0" w:after="0"/>
              <w:rPr>
                <w:sz w:val="20"/>
              </w:rPr>
            </w:pPr>
            <w:r w:rsidRPr="005437E9">
              <w:rPr>
                <w:sz w:val="20"/>
              </w:rPr>
              <w:t>authorityAgency</w:t>
            </w:r>
          </w:p>
        </w:tc>
        <w:tc>
          <w:tcPr>
            <w:tcW w:w="201" w:type="pct"/>
            <w:gridSpan w:val="2"/>
            <w:shd w:val="clear" w:color="auto" w:fill="auto"/>
          </w:tcPr>
          <w:p w:rsidR="00166CA5" w:rsidRPr="005437E9" w:rsidRDefault="00166CA5" w:rsidP="00464998">
            <w:pPr>
              <w:spacing w:before="0" w:after="0"/>
              <w:jc w:val="center"/>
              <w:rPr>
                <w:sz w:val="20"/>
              </w:rPr>
            </w:pPr>
            <w:r w:rsidRPr="002A389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E232BB" w:rsidRDefault="00166CA5" w:rsidP="00464998">
            <w:pPr>
              <w:spacing w:before="0" w:after="0"/>
              <w:rPr>
                <w:sz w:val="20"/>
              </w:rPr>
            </w:pPr>
            <w:r>
              <w:rPr>
                <w:sz w:val="20"/>
              </w:rPr>
              <w:t>Уполномоченное учреждение</w:t>
            </w:r>
          </w:p>
        </w:tc>
        <w:tc>
          <w:tcPr>
            <w:tcW w:w="1386" w:type="pct"/>
            <w:gridSpan w:val="2"/>
            <w:vMerge w:val="restart"/>
            <w:shd w:val="clear" w:color="auto" w:fill="auto"/>
          </w:tcPr>
          <w:p w:rsidR="00166CA5" w:rsidRPr="00E232BB" w:rsidRDefault="00166CA5" w:rsidP="00627DA4">
            <w:pPr>
              <w:spacing w:before="0" w:after="0"/>
              <w:rPr>
                <w:sz w:val="20"/>
              </w:rPr>
            </w:pPr>
            <w:r>
              <w:rPr>
                <w:sz w:val="20"/>
              </w:rPr>
              <w:t xml:space="preserve">Допустимо указание только одного элемента </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5437E9" w:rsidRDefault="0067182A" w:rsidP="00464998">
            <w:pPr>
              <w:spacing w:before="0" w:after="0"/>
              <w:rPr>
                <w:sz w:val="20"/>
              </w:rPr>
            </w:pPr>
            <w:hyperlink w:anchor="authority_" w:history="1">
              <w:r w:rsidR="00166CA5" w:rsidRPr="00E232BB">
                <w:rPr>
                  <w:sz w:val="20"/>
                </w:rPr>
                <w:t>authority</w:t>
              </w:r>
            </w:hyperlink>
            <w:r w:rsidR="00166CA5">
              <w:rPr>
                <w:sz w:val="20"/>
                <w:lang w:val="en-US"/>
              </w:rPr>
              <w:t>AgencyNew</w:t>
            </w:r>
          </w:p>
        </w:tc>
        <w:tc>
          <w:tcPr>
            <w:tcW w:w="201" w:type="pct"/>
            <w:gridSpan w:val="2"/>
            <w:shd w:val="clear" w:color="auto" w:fill="auto"/>
          </w:tcPr>
          <w:p w:rsidR="00166CA5" w:rsidRPr="002A3897"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67182A" w:rsidP="00464998">
            <w:pPr>
              <w:spacing w:before="0" w:after="0"/>
              <w:rPr>
                <w:sz w:val="20"/>
              </w:rPr>
            </w:pPr>
            <w:hyperlink w:anchor="specialized_" w:history="1">
              <w:r w:rsidR="00166CA5" w:rsidRPr="00E232BB">
                <w:rPr>
                  <w:sz w:val="20"/>
                </w:rPr>
                <w:t>specialized</w:t>
              </w:r>
            </w:hyperlink>
          </w:p>
        </w:tc>
        <w:tc>
          <w:tcPr>
            <w:tcW w:w="201" w:type="pct"/>
            <w:gridSpan w:val="2"/>
            <w:shd w:val="clear" w:color="auto" w:fill="auto"/>
          </w:tcPr>
          <w:p w:rsidR="00166CA5" w:rsidRPr="005437E9" w:rsidRDefault="00166CA5" w:rsidP="00464998">
            <w:pPr>
              <w:spacing w:before="0" w:after="0"/>
              <w:jc w:val="center"/>
              <w:rPr>
                <w:sz w:val="20"/>
              </w:rPr>
            </w:pPr>
            <w:r w:rsidRPr="002A389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E232BB" w:rsidRDefault="00166CA5" w:rsidP="00464998">
            <w:pPr>
              <w:spacing w:before="0" w:after="0"/>
              <w:rPr>
                <w:sz w:val="20"/>
              </w:rPr>
            </w:pPr>
            <w:r w:rsidRPr="00E232BB">
              <w:rPr>
                <w:sz w:val="20"/>
              </w:rPr>
              <w:t>Специализированная организация</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Default="0067182A" w:rsidP="00464998">
            <w:pPr>
              <w:spacing w:before="0" w:after="0"/>
            </w:pPr>
            <w:hyperlink w:anchor="specialized_" w:history="1">
              <w:r w:rsidR="00166CA5" w:rsidRPr="00E232BB">
                <w:rPr>
                  <w:sz w:val="20"/>
                </w:rPr>
                <w:t>specialized</w:t>
              </w:r>
            </w:hyperlink>
            <w:r w:rsidR="00166CA5">
              <w:rPr>
                <w:sz w:val="20"/>
                <w:lang w:val="en-US"/>
              </w:rPr>
              <w:t>New</w:t>
            </w:r>
          </w:p>
        </w:tc>
        <w:tc>
          <w:tcPr>
            <w:tcW w:w="201" w:type="pct"/>
            <w:gridSpan w:val="2"/>
            <w:shd w:val="clear" w:color="auto" w:fill="auto"/>
          </w:tcPr>
          <w:p w:rsidR="00166CA5" w:rsidRPr="002A3897"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67182A" w:rsidP="00464998">
            <w:pPr>
              <w:spacing w:before="0" w:after="0"/>
              <w:rPr>
                <w:sz w:val="20"/>
              </w:rPr>
            </w:pPr>
            <w:hyperlink w:anchor="EP_" w:history="1">
              <w:r w:rsidR="00166CA5" w:rsidRPr="00E232BB">
                <w:rPr>
                  <w:sz w:val="20"/>
                </w:rPr>
                <w:t>EP</w:t>
              </w:r>
            </w:hyperlink>
          </w:p>
        </w:tc>
        <w:tc>
          <w:tcPr>
            <w:tcW w:w="201" w:type="pct"/>
            <w:gridSpan w:val="2"/>
            <w:shd w:val="clear" w:color="auto" w:fill="auto"/>
          </w:tcPr>
          <w:p w:rsidR="00166CA5" w:rsidRPr="005437E9" w:rsidRDefault="00166CA5" w:rsidP="00464998">
            <w:pPr>
              <w:spacing w:before="0" w:after="0"/>
              <w:jc w:val="center"/>
              <w:rPr>
                <w:sz w:val="20"/>
              </w:rPr>
            </w:pPr>
            <w:r w:rsidRPr="002A389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E232BB" w:rsidRDefault="00166CA5" w:rsidP="005C7D2F">
            <w:pPr>
              <w:spacing w:before="0" w:after="0"/>
              <w:rPr>
                <w:sz w:val="20"/>
              </w:rPr>
            </w:pPr>
            <w:r w:rsidRPr="00E232BB">
              <w:rPr>
                <w:sz w:val="20"/>
              </w:rPr>
              <w:t xml:space="preserve">Оператор </w:t>
            </w:r>
            <w:r>
              <w:rPr>
                <w:sz w:val="20"/>
              </w:rPr>
              <w:t>ЭП</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Default="0067182A" w:rsidP="00464998">
            <w:pPr>
              <w:spacing w:before="0" w:after="0"/>
            </w:pPr>
            <w:hyperlink w:anchor="EP_" w:history="1">
              <w:r w:rsidR="00166CA5" w:rsidRPr="00E232BB">
                <w:rPr>
                  <w:sz w:val="20"/>
                </w:rPr>
                <w:t>EP</w:t>
              </w:r>
            </w:hyperlink>
            <w:r w:rsidR="00166CA5">
              <w:rPr>
                <w:sz w:val="20"/>
                <w:lang w:val="en-US"/>
              </w:rPr>
              <w:t>New</w:t>
            </w:r>
          </w:p>
        </w:tc>
        <w:tc>
          <w:tcPr>
            <w:tcW w:w="201" w:type="pct"/>
            <w:gridSpan w:val="2"/>
            <w:shd w:val="clear" w:color="auto" w:fill="auto"/>
          </w:tcPr>
          <w:p w:rsidR="00166CA5" w:rsidRPr="002A3897"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сommission44</w:t>
            </w:r>
          </w:p>
        </w:tc>
        <w:tc>
          <w:tcPr>
            <w:tcW w:w="201" w:type="pct"/>
            <w:gridSpan w:val="2"/>
            <w:shd w:val="clear" w:color="auto" w:fill="auto"/>
          </w:tcPr>
          <w:p w:rsidR="00166CA5" w:rsidRPr="00847C67" w:rsidRDefault="00166CA5" w:rsidP="00464998">
            <w:pPr>
              <w:spacing w:before="0" w:after="0"/>
              <w:jc w:val="center"/>
              <w:rPr>
                <w:sz w:val="20"/>
              </w:rPr>
            </w:pPr>
            <w:r w:rsidRPr="00847C6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E232BB" w:rsidRDefault="00166CA5" w:rsidP="00464998">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86" w:type="pct"/>
            <w:gridSpan w:val="2"/>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commission94</w:t>
            </w:r>
          </w:p>
        </w:tc>
        <w:tc>
          <w:tcPr>
            <w:tcW w:w="201" w:type="pct"/>
            <w:gridSpan w:val="2"/>
            <w:shd w:val="clear" w:color="auto" w:fill="auto"/>
          </w:tcPr>
          <w:p w:rsidR="00166CA5" w:rsidRPr="00847C67" w:rsidRDefault="00166CA5" w:rsidP="00464998">
            <w:pPr>
              <w:spacing w:before="0" w:after="0"/>
              <w:jc w:val="center"/>
              <w:rPr>
                <w:sz w:val="20"/>
              </w:rPr>
            </w:pPr>
            <w:r w:rsidRPr="00847C6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3B7C0D" w:rsidRDefault="00166CA5" w:rsidP="00464998">
            <w:pPr>
              <w:spacing w:before="0" w:after="0"/>
              <w:rPr>
                <w:sz w:val="20"/>
              </w:rPr>
            </w:pPr>
            <w:r w:rsidRPr="00C8376F">
              <w:rPr>
                <w:sz w:val="20"/>
              </w:rPr>
              <w:t>Конкурсная, аукционная, котировочная или единая комиссия в соответствии с 94-ФЗ</w:t>
            </w:r>
          </w:p>
        </w:tc>
        <w:tc>
          <w:tcPr>
            <w:tcW w:w="1386" w:type="pct"/>
            <w:gridSpan w:val="2"/>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contractServiceOfficer</w:t>
            </w:r>
          </w:p>
        </w:tc>
        <w:tc>
          <w:tcPr>
            <w:tcW w:w="201" w:type="pct"/>
            <w:gridSpan w:val="2"/>
            <w:shd w:val="clear" w:color="auto" w:fill="auto"/>
          </w:tcPr>
          <w:p w:rsidR="00166CA5" w:rsidRPr="00847C67" w:rsidRDefault="00166CA5" w:rsidP="00464998">
            <w:pPr>
              <w:spacing w:before="0" w:after="0"/>
              <w:jc w:val="center"/>
              <w:rPr>
                <w:sz w:val="20"/>
              </w:rPr>
            </w:pPr>
            <w:r w:rsidRPr="00847C6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C8376F" w:rsidRDefault="00166CA5" w:rsidP="00464998">
            <w:pPr>
              <w:spacing w:before="0" w:after="0"/>
              <w:rPr>
                <w:sz w:val="20"/>
              </w:rPr>
            </w:pPr>
            <w:r w:rsidRPr="0068628D">
              <w:rPr>
                <w:sz w:val="20"/>
              </w:rPr>
              <w:t>Должностное лицо контрактной службы</w:t>
            </w:r>
          </w:p>
        </w:tc>
        <w:tc>
          <w:tcPr>
            <w:tcW w:w="1386" w:type="pct"/>
            <w:gridSpan w:val="2"/>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contractService</w:t>
            </w:r>
          </w:p>
        </w:tc>
        <w:tc>
          <w:tcPr>
            <w:tcW w:w="201" w:type="pct"/>
            <w:gridSpan w:val="2"/>
            <w:shd w:val="clear" w:color="auto" w:fill="auto"/>
          </w:tcPr>
          <w:p w:rsidR="00166CA5" w:rsidRPr="00847C67" w:rsidRDefault="00166CA5" w:rsidP="00464998">
            <w:pPr>
              <w:spacing w:before="0" w:after="0"/>
              <w:jc w:val="center"/>
              <w:rPr>
                <w:sz w:val="20"/>
              </w:rPr>
            </w:pPr>
            <w:r w:rsidRPr="00847C6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68628D" w:rsidRDefault="00166CA5" w:rsidP="00464998">
            <w:pPr>
              <w:spacing w:before="0" w:after="0"/>
              <w:rPr>
                <w:sz w:val="20"/>
              </w:rPr>
            </w:pPr>
            <w:r w:rsidRPr="0068628D">
              <w:rPr>
                <w:sz w:val="20"/>
              </w:rPr>
              <w:t>Контрактный управляющий</w:t>
            </w:r>
          </w:p>
        </w:tc>
        <w:tc>
          <w:tcPr>
            <w:tcW w:w="1386" w:type="pct"/>
            <w:gridSpan w:val="2"/>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166CA5" w:rsidP="00464998">
            <w:pPr>
              <w:spacing w:before="0" w:after="0"/>
              <w:rPr>
                <w:sz w:val="20"/>
              </w:rPr>
            </w:pPr>
            <w:r w:rsidRPr="00847C67">
              <w:rPr>
                <w:sz w:val="20"/>
              </w:rPr>
              <w:t>OOS_authority</w:t>
            </w:r>
          </w:p>
        </w:tc>
        <w:tc>
          <w:tcPr>
            <w:tcW w:w="201" w:type="pct"/>
            <w:gridSpan w:val="2"/>
            <w:shd w:val="clear" w:color="auto" w:fill="auto"/>
          </w:tcPr>
          <w:p w:rsidR="00166CA5" w:rsidRPr="00E232BB" w:rsidRDefault="00166CA5" w:rsidP="00464998">
            <w:pPr>
              <w:spacing w:before="0" w:after="0"/>
              <w:jc w:val="center"/>
              <w:rPr>
                <w:sz w:val="20"/>
              </w:rPr>
            </w:pPr>
            <w:r>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tcPr>
          <w:p w:rsidR="00166CA5" w:rsidRPr="00E232BB" w:rsidRDefault="00166CA5" w:rsidP="00464998">
            <w:pPr>
              <w:spacing w:before="0" w:after="0"/>
              <w:rPr>
                <w:sz w:val="20"/>
              </w:rPr>
            </w:pPr>
            <w:r w:rsidRPr="008F74C0">
              <w:rPr>
                <w:sz w:val="20"/>
              </w:rPr>
              <w:t xml:space="preserve">Орган, уполномоченный на ведение </w:t>
            </w:r>
            <w:r>
              <w:rPr>
                <w:sz w:val="20"/>
              </w:rPr>
              <w:t>ЕИС</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C36287">
              <w:rPr>
                <w:sz w:val="20"/>
              </w:rPr>
              <w:t>OOS_support</w:t>
            </w:r>
            <w:r>
              <w:rPr>
                <w:sz w:val="20"/>
                <w:lang w:val="en-US"/>
              </w:rPr>
              <w:t>New</w:t>
            </w:r>
          </w:p>
        </w:tc>
        <w:tc>
          <w:tcPr>
            <w:tcW w:w="201" w:type="pct"/>
            <w:gridSpan w:val="2"/>
            <w:shd w:val="clear" w:color="auto" w:fill="auto"/>
          </w:tcPr>
          <w:p w:rsidR="00166CA5"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о</w:t>
            </w:r>
            <w:r w:rsidRPr="004900DA">
              <w:rPr>
                <w:sz w:val="20"/>
              </w:rPr>
              <w:t>рганизаци</w:t>
            </w:r>
            <w:r>
              <w:rPr>
                <w:sz w:val="20"/>
              </w:rPr>
              <w:t>и</w:t>
            </w:r>
            <w:r w:rsidRPr="004900DA">
              <w:rPr>
                <w:sz w:val="20"/>
              </w:rPr>
              <w:t xml:space="preserve"> по обслуживанию пользователей ЕИС</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8F74C0"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RC_authority</w:t>
            </w:r>
          </w:p>
        </w:tc>
        <w:tc>
          <w:tcPr>
            <w:tcW w:w="201" w:type="pct"/>
            <w:gridSpan w:val="2"/>
            <w:shd w:val="clear" w:color="auto" w:fill="auto"/>
          </w:tcPr>
          <w:p w:rsidR="00166CA5" w:rsidRPr="00E232BB" w:rsidRDefault="00166CA5" w:rsidP="00464998">
            <w:pPr>
              <w:spacing w:before="0" w:after="0"/>
              <w:jc w:val="center"/>
              <w:rPr>
                <w:sz w:val="20"/>
              </w:rPr>
            </w:pPr>
            <w:r>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tcPr>
          <w:p w:rsidR="00166CA5" w:rsidRPr="00B00CF5" w:rsidRDefault="00166CA5" w:rsidP="00464998">
            <w:pPr>
              <w:spacing w:before="0" w:after="0"/>
              <w:rPr>
                <w:sz w:val="20"/>
              </w:rPr>
            </w:pPr>
            <w:r w:rsidRPr="008F74C0">
              <w:rPr>
                <w:sz w:val="20"/>
              </w:rPr>
              <w:t>Орган, уполномоченный на ведение реестра контрактов</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C36287">
              <w:rPr>
                <w:sz w:val="20"/>
              </w:rPr>
              <w:t>RC_authority</w:t>
            </w:r>
            <w:r>
              <w:rPr>
                <w:sz w:val="20"/>
                <w:lang w:val="en-US"/>
              </w:rPr>
              <w:t>New</w:t>
            </w:r>
          </w:p>
        </w:tc>
        <w:tc>
          <w:tcPr>
            <w:tcW w:w="201" w:type="pct"/>
            <w:gridSpan w:val="2"/>
            <w:shd w:val="clear" w:color="auto" w:fill="auto"/>
          </w:tcPr>
          <w:p w:rsidR="00166CA5"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у</w:t>
            </w:r>
            <w:r w:rsidRPr="00CD7ACB">
              <w:rPr>
                <w:sz w:val="20"/>
              </w:rPr>
              <w:t>полномоченн</w:t>
            </w:r>
            <w:r>
              <w:rPr>
                <w:sz w:val="20"/>
              </w:rPr>
              <w:t>ого</w:t>
            </w:r>
            <w:r w:rsidRPr="00CD7ACB">
              <w:rPr>
                <w:sz w:val="20"/>
              </w:rPr>
              <w:t xml:space="preserve"> на ведение реестра государственных и муниципальных контрактов федеральн</w:t>
            </w:r>
            <w:r>
              <w:rPr>
                <w:sz w:val="20"/>
              </w:rPr>
              <w:t>ого</w:t>
            </w:r>
            <w:r w:rsidRPr="00CD7ACB">
              <w:rPr>
                <w:sz w:val="20"/>
              </w:rPr>
              <w:t xml:space="preserve"> орган</w:t>
            </w:r>
            <w:r>
              <w:rPr>
                <w:sz w:val="20"/>
              </w:rPr>
              <w:t>а</w:t>
            </w:r>
            <w:r w:rsidRPr="00CD7ACB">
              <w:rPr>
                <w:sz w:val="20"/>
              </w:rPr>
              <w:t xml:space="preserve"> 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8F74C0"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847C67" w:rsidRDefault="00166CA5" w:rsidP="002438A6">
            <w:pPr>
              <w:spacing w:before="0" w:after="0"/>
              <w:rPr>
                <w:sz w:val="20"/>
              </w:rPr>
            </w:pPr>
            <w:r w:rsidRPr="002438A6">
              <w:rPr>
                <w:sz w:val="20"/>
              </w:rPr>
              <w:t>FC_authority</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E232BB" w:rsidRDefault="00166CA5" w:rsidP="002438A6">
            <w:pPr>
              <w:spacing w:before="0" w:after="0"/>
              <w:jc w:val="center"/>
              <w:rPr>
                <w:sz w:val="20"/>
              </w:rPr>
            </w:pPr>
            <w:r w:rsidRPr="00E232BB">
              <w:rPr>
                <w:sz w:val="20"/>
              </w:rPr>
              <w:t>S</w:t>
            </w:r>
          </w:p>
        </w:tc>
        <w:tc>
          <w:tcPr>
            <w:tcW w:w="1389" w:type="pct"/>
            <w:gridSpan w:val="2"/>
            <w:shd w:val="clear" w:color="auto" w:fill="auto"/>
          </w:tcPr>
          <w:p w:rsidR="00166CA5" w:rsidRPr="008F74C0" w:rsidRDefault="00166CA5" w:rsidP="002438A6">
            <w:pPr>
              <w:spacing w:before="0" w:after="0"/>
              <w:rPr>
                <w:sz w:val="20"/>
              </w:rPr>
            </w:pPr>
            <w:r w:rsidRPr="002438A6">
              <w:rPr>
                <w:sz w:val="20"/>
              </w:rPr>
              <w:t>Орган государственного (муниципального) финансового контроля</w:t>
            </w:r>
          </w:p>
        </w:tc>
        <w:tc>
          <w:tcPr>
            <w:tcW w:w="1386" w:type="pct"/>
            <w:gridSpan w:val="2"/>
            <w:vMerge w:val="restart"/>
            <w:shd w:val="clear" w:color="auto" w:fill="auto"/>
          </w:tcPr>
          <w:p w:rsidR="00166CA5" w:rsidRDefault="00166CA5" w:rsidP="002438A6">
            <w:pPr>
              <w:spacing w:before="0" w:after="0"/>
              <w:rPr>
                <w:sz w:val="20"/>
              </w:rPr>
            </w:pPr>
            <w:r>
              <w:rPr>
                <w:sz w:val="20"/>
              </w:rPr>
              <w:t>При приеме от ФАС поле не может быть заполнено.</w:t>
            </w:r>
          </w:p>
          <w:p w:rsidR="00166CA5" w:rsidRPr="00E232BB" w:rsidRDefault="00166CA5" w:rsidP="002438A6">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2438A6" w:rsidRDefault="00166CA5" w:rsidP="002438A6">
            <w:pPr>
              <w:spacing w:before="0" w:after="0"/>
              <w:rPr>
                <w:sz w:val="20"/>
              </w:rPr>
            </w:pPr>
            <w:r w:rsidRPr="00F03CF4">
              <w:rPr>
                <w:sz w:val="20"/>
              </w:rPr>
              <w:t>FC_authority</w:t>
            </w:r>
            <w:r>
              <w:rPr>
                <w:sz w:val="20"/>
                <w:lang w:val="en-US"/>
              </w:rPr>
              <w:t>New</w:t>
            </w:r>
          </w:p>
        </w:tc>
        <w:tc>
          <w:tcPr>
            <w:tcW w:w="201" w:type="pct"/>
            <w:gridSpan w:val="2"/>
            <w:shd w:val="clear" w:color="auto" w:fill="auto"/>
          </w:tcPr>
          <w:p w:rsidR="00166CA5" w:rsidRDefault="00166CA5" w:rsidP="002438A6">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2438A6">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2438A6" w:rsidRDefault="00166CA5" w:rsidP="002438A6">
            <w:pPr>
              <w:spacing w:before="0" w:after="0"/>
              <w:rPr>
                <w:sz w:val="20"/>
              </w:rPr>
            </w:pPr>
            <w:r>
              <w:rPr>
                <w:sz w:val="20"/>
              </w:rPr>
              <w:lastRenderedPageBreak/>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Default="00166CA5" w:rsidP="002438A6">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6D7888" w:rsidRDefault="00166CA5" w:rsidP="002438A6">
            <w:pPr>
              <w:spacing w:before="0" w:after="0"/>
              <w:rPr>
                <w:sz w:val="20"/>
              </w:rPr>
            </w:pPr>
            <w:r>
              <w:rPr>
                <w:sz w:val="20"/>
              </w:rPr>
              <w:t>other</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923574" w:rsidRDefault="00166CA5" w:rsidP="002438A6">
            <w:pPr>
              <w:spacing w:before="0" w:after="0"/>
              <w:jc w:val="center"/>
              <w:rPr>
                <w:sz w:val="20"/>
                <w:lang w:val="en-US"/>
              </w:rPr>
            </w:pPr>
            <w:r>
              <w:rPr>
                <w:sz w:val="20"/>
                <w:lang w:val="en-US"/>
              </w:rPr>
              <w:t>S</w:t>
            </w:r>
          </w:p>
        </w:tc>
        <w:tc>
          <w:tcPr>
            <w:tcW w:w="1389" w:type="pct"/>
            <w:gridSpan w:val="2"/>
            <w:shd w:val="clear" w:color="auto" w:fill="auto"/>
          </w:tcPr>
          <w:p w:rsidR="00166CA5" w:rsidRPr="00923574" w:rsidRDefault="00166CA5" w:rsidP="002438A6">
            <w:pPr>
              <w:spacing w:before="0" w:after="0"/>
              <w:rPr>
                <w:sz w:val="20"/>
              </w:rPr>
            </w:pPr>
            <w:r w:rsidRPr="00923574">
              <w:rPr>
                <w:sz w:val="20"/>
              </w:rPr>
              <w:t xml:space="preserve">Иной орган. </w:t>
            </w:r>
            <w:r>
              <w:rPr>
                <w:sz w:val="20"/>
              </w:rPr>
              <w:t xml:space="preserve">Состав блока см. состав блока </w:t>
            </w:r>
            <w:r w:rsidRPr="002438A6">
              <w:rPr>
                <w:sz w:val="20"/>
              </w:rPr>
              <w:t>FC_authority</w:t>
            </w:r>
          </w:p>
        </w:tc>
        <w:tc>
          <w:tcPr>
            <w:tcW w:w="1386" w:type="pct"/>
            <w:gridSpan w:val="2"/>
            <w:vMerge w:val="restart"/>
            <w:shd w:val="clear" w:color="auto" w:fill="auto"/>
          </w:tcPr>
          <w:p w:rsidR="00166CA5" w:rsidRDefault="00166CA5" w:rsidP="002438A6">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6D7888" w:rsidRDefault="00166CA5" w:rsidP="002438A6">
            <w:pPr>
              <w:spacing w:before="0" w:after="0"/>
              <w:rPr>
                <w:sz w:val="20"/>
              </w:rPr>
            </w:pPr>
            <w:r w:rsidRPr="00923574">
              <w:rPr>
                <w:sz w:val="20"/>
              </w:rPr>
              <w:t>otherNew</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923574" w:rsidRDefault="00166CA5" w:rsidP="002438A6">
            <w:pPr>
              <w:spacing w:before="0" w:after="0"/>
              <w:jc w:val="center"/>
              <w:rPr>
                <w:sz w:val="20"/>
              </w:rPr>
            </w:pPr>
            <w:r>
              <w:rPr>
                <w:sz w:val="20"/>
                <w:lang w:val="en-US"/>
              </w:rPr>
              <w:t>S</w:t>
            </w:r>
          </w:p>
        </w:tc>
        <w:tc>
          <w:tcPr>
            <w:tcW w:w="1389" w:type="pct"/>
            <w:gridSpan w:val="2"/>
            <w:shd w:val="clear" w:color="auto" w:fill="auto"/>
          </w:tcPr>
          <w:p w:rsidR="00166CA5" w:rsidRPr="006D7888" w:rsidRDefault="00166CA5" w:rsidP="002438A6">
            <w:pPr>
              <w:spacing w:before="0" w:after="0"/>
              <w:rPr>
                <w:sz w:val="20"/>
              </w:rPr>
            </w:pPr>
            <w:r>
              <w:rPr>
                <w:sz w:val="20"/>
              </w:rPr>
              <w:t xml:space="preserve">Реквизиты иного органа. Состав блока см. состав блока </w:t>
            </w:r>
            <w:r w:rsidRPr="002438A6">
              <w:rPr>
                <w:sz w:val="20"/>
              </w:rPr>
              <w:t>FC_authority</w:t>
            </w:r>
            <w:r>
              <w:rPr>
                <w:sz w:val="20"/>
                <w:lang w:val="en-US"/>
              </w:rPr>
              <w:t>New</w:t>
            </w:r>
            <w:r w:rsidRPr="00923574">
              <w:rPr>
                <w:sz w:val="20"/>
              </w:rPr>
              <w:t xml:space="preserve"> (согласно ПП РФ №1148 )</w:t>
            </w:r>
          </w:p>
        </w:tc>
        <w:tc>
          <w:tcPr>
            <w:tcW w:w="1386" w:type="pct"/>
            <w:gridSpan w:val="2"/>
            <w:vMerge/>
            <w:shd w:val="clear" w:color="auto" w:fill="auto"/>
          </w:tcPr>
          <w:p w:rsidR="00166CA5" w:rsidRDefault="00166CA5" w:rsidP="002438A6">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E925F6" w:rsidRDefault="00166CA5" w:rsidP="002438A6">
            <w:pPr>
              <w:spacing w:before="0" w:after="0"/>
              <w:rPr>
                <w:sz w:val="20"/>
              </w:rPr>
            </w:pPr>
            <w:r w:rsidRPr="006D7888">
              <w:rPr>
                <w:sz w:val="20"/>
              </w:rPr>
              <w:t>legalEntity44</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923574" w:rsidRDefault="00166CA5" w:rsidP="002438A6">
            <w:pPr>
              <w:spacing w:before="0" w:after="0"/>
              <w:jc w:val="center"/>
              <w:rPr>
                <w:sz w:val="20"/>
              </w:rPr>
            </w:pPr>
            <w:r>
              <w:rPr>
                <w:sz w:val="20"/>
                <w:lang w:val="en-US"/>
              </w:rPr>
              <w:t>S</w:t>
            </w:r>
          </w:p>
        </w:tc>
        <w:tc>
          <w:tcPr>
            <w:tcW w:w="1389" w:type="pct"/>
            <w:gridSpan w:val="2"/>
            <w:shd w:val="clear" w:color="auto" w:fill="auto"/>
          </w:tcPr>
          <w:p w:rsidR="00166CA5" w:rsidRDefault="00166CA5" w:rsidP="002438A6">
            <w:pPr>
              <w:spacing w:before="0" w:after="0"/>
              <w:rPr>
                <w:sz w:val="20"/>
              </w:rPr>
            </w:pPr>
            <w:r w:rsidRPr="006D7888">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86" w:type="pct"/>
            <w:gridSpan w:val="2"/>
            <w:shd w:val="clear" w:color="auto" w:fill="auto"/>
          </w:tcPr>
          <w:p w:rsidR="00166CA5" w:rsidRDefault="00166CA5" w:rsidP="002438A6">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E925F6" w:rsidRDefault="00166CA5" w:rsidP="006D7888">
            <w:pPr>
              <w:spacing w:before="0" w:after="0"/>
              <w:rPr>
                <w:sz w:val="20"/>
              </w:rPr>
            </w:pPr>
            <w:r w:rsidRPr="006D7888">
              <w:rPr>
                <w:sz w:val="20"/>
              </w:rPr>
              <w:t>legalEntity307</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6D7888" w:rsidRDefault="00166CA5" w:rsidP="002438A6">
            <w:pPr>
              <w:spacing w:before="0" w:after="0"/>
              <w:jc w:val="center"/>
              <w:rPr>
                <w:sz w:val="20"/>
                <w:lang w:val="en-US"/>
              </w:rPr>
            </w:pPr>
            <w:r>
              <w:rPr>
                <w:sz w:val="20"/>
                <w:lang w:val="en-US"/>
              </w:rPr>
              <w:t>S</w:t>
            </w:r>
          </w:p>
        </w:tc>
        <w:tc>
          <w:tcPr>
            <w:tcW w:w="1389" w:type="pct"/>
            <w:gridSpan w:val="2"/>
            <w:shd w:val="clear" w:color="auto" w:fill="auto"/>
          </w:tcPr>
          <w:p w:rsidR="00166CA5" w:rsidRDefault="00166CA5" w:rsidP="006D7888">
            <w:pPr>
              <w:spacing w:before="0" w:after="0"/>
              <w:rPr>
                <w:sz w:val="20"/>
              </w:rPr>
            </w:pPr>
            <w:r w:rsidRPr="006D7888">
              <w:rPr>
                <w:sz w:val="20"/>
              </w:rPr>
              <w:t>Юридическое лицо, осуществляющее закупки в соответствии со статьей 5 Федерального закона № 307-Ф</w:t>
            </w:r>
            <w:r>
              <w:rPr>
                <w:sz w:val="20"/>
              </w:rPr>
              <w:t>З</w:t>
            </w:r>
          </w:p>
        </w:tc>
        <w:tc>
          <w:tcPr>
            <w:tcW w:w="1386" w:type="pct"/>
            <w:gridSpan w:val="2"/>
            <w:shd w:val="clear" w:color="auto" w:fill="auto"/>
          </w:tcPr>
          <w:p w:rsidR="00166CA5" w:rsidRDefault="00166CA5" w:rsidP="002438A6">
            <w:pPr>
              <w:spacing w:before="0" w:after="0"/>
              <w:rPr>
                <w:sz w:val="20"/>
              </w:rPr>
            </w:pPr>
          </w:p>
        </w:tc>
      </w:tr>
      <w:tr w:rsidR="00166CA5" w:rsidRPr="001A4780" w:rsidTr="00166CA5">
        <w:trPr>
          <w:gridAfter w:val="1"/>
          <w:wAfter w:w="45" w:type="pct"/>
        </w:trPr>
        <w:tc>
          <w:tcPr>
            <w:tcW w:w="742" w:type="pct"/>
            <w:gridSpan w:val="2"/>
            <w:vMerge/>
            <w:shd w:val="clear" w:color="auto" w:fill="auto"/>
          </w:tcPr>
          <w:p w:rsidR="00166CA5" w:rsidRPr="00E232BB" w:rsidRDefault="00166CA5" w:rsidP="00166CA5">
            <w:pPr>
              <w:spacing w:before="0" w:after="0"/>
              <w:rPr>
                <w:sz w:val="20"/>
              </w:rPr>
            </w:pPr>
          </w:p>
        </w:tc>
        <w:tc>
          <w:tcPr>
            <w:tcW w:w="728" w:type="pct"/>
            <w:gridSpan w:val="2"/>
            <w:shd w:val="clear" w:color="auto" w:fill="auto"/>
          </w:tcPr>
          <w:p w:rsidR="00166CA5" w:rsidRPr="006D7888" w:rsidRDefault="00166CA5" w:rsidP="00166CA5">
            <w:pPr>
              <w:spacing w:before="0" w:after="0"/>
              <w:rPr>
                <w:sz w:val="20"/>
              </w:rPr>
            </w:pPr>
            <w:r w:rsidRPr="00166CA5">
              <w:rPr>
                <w:sz w:val="20"/>
              </w:rPr>
              <w:t>authorityQualifiedContractors</w:t>
            </w:r>
          </w:p>
        </w:tc>
        <w:tc>
          <w:tcPr>
            <w:tcW w:w="201" w:type="pct"/>
            <w:gridSpan w:val="2"/>
            <w:shd w:val="clear" w:color="auto" w:fill="auto"/>
          </w:tcPr>
          <w:p w:rsidR="00166CA5" w:rsidRDefault="00166CA5" w:rsidP="00166CA5">
            <w:pPr>
              <w:spacing w:before="0" w:after="0"/>
              <w:jc w:val="center"/>
              <w:rPr>
                <w:sz w:val="20"/>
              </w:rPr>
            </w:pPr>
            <w:r>
              <w:rPr>
                <w:sz w:val="20"/>
              </w:rPr>
              <w:t>О</w:t>
            </w:r>
          </w:p>
        </w:tc>
        <w:tc>
          <w:tcPr>
            <w:tcW w:w="509" w:type="pct"/>
            <w:gridSpan w:val="2"/>
            <w:shd w:val="clear" w:color="auto" w:fill="auto"/>
          </w:tcPr>
          <w:p w:rsidR="00166CA5" w:rsidRDefault="00166CA5" w:rsidP="00166CA5">
            <w:pPr>
              <w:spacing w:before="0" w:after="0"/>
              <w:jc w:val="center"/>
              <w:rPr>
                <w:sz w:val="20"/>
                <w:lang w:val="en-US"/>
              </w:rPr>
            </w:pPr>
            <w:r>
              <w:rPr>
                <w:sz w:val="20"/>
                <w:lang w:val="en-US"/>
              </w:rPr>
              <w:t>S</w:t>
            </w:r>
          </w:p>
        </w:tc>
        <w:tc>
          <w:tcPr>
            <w:tcW w:w="1389" w:type="pct"/>
            <w:gridSpan w:val="2"/>
            <w:shd w:val="clear" w:color="auto" w:fill="auto"/>
            <w:vAlign w:val="center"/>
          </w:tcPr>
          <w:p w:rsidR="00166CA5" w:rsidRPr="006D7888" w:rsidRDefault="00166CA5" w:rsidP="00166CA5">
            <w:pPr>
              <w:spacing w:before="0" w:after="0"/>
              <w:rPr>
                <w:sz w:val="20"/>
              </w:rPr>
            </w:pPr>
            <w:r w:rsidRPr="00166CA5">
              <w:rPr>
                <w:sz w:val="20"/>
              </w:rPr>
              <w:t>Орган по ведению реестра квалифицированных подрядных организаций</w:t>
            </w:r>
          </w:p>
        </w:tc>
        <w:tc>
          <w:tcPr>
            <w:tcW w:w="1386" w:type="pct"/>
            <w:gridSpan w:val="2"/>
            <w:shd w:val="clear" w:color="auto" w:fill="auto"/>
          </w:tcPr>
          <w:p w:rsidR="00166CA5" w:rsidRDefault="00166CA5" w:rsidP="00166CA5">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Заказчик</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customer</w:t>
            </w:r>
          </w:p>
        </w:tc>
        <w:tc>
          <w:tcPr>
            <w:tcW w:w="728" w:type="pct"/>
            <w:gridSpan w:val="2"/>
            <w:shd w:val="clear" w:color="auto" w:fill="auto"/>
            <w:vAlign w:val="center"/>
          </w:tcPr>
          <w:p w:rsidR="00FF40F3" w:rsidRPr="00847C67" w:rsidRDefault="00FF40F3" w:rsidP="002438A6">
            <w:pPr>
              <w:spacing w:before="0" w:after="0"/>
              <w:rPr>
                <w:sz w:val="20"/>
              </w:rPr>
            </w:pPr>
          </w:p>
        </w:tc>
        <w:tc>
          <w:tcPr>
            <w:tcW w:w="201" w:type="pct"/>
            <w:gridSpan w:val="2"/>
            <w:shd w:val="clear" w:color="auto" w:fill="auto"/>
            <w:vAlign w:val="center"/>
          </w:tcPr>
          <w:p w:rsidR="00FF40F3" w:rsidRPr="00847C67" w:rsidRDefault="00FF40F3" w:rsidP="002438A6">
            <w:pPr>
              <w:spacing w:before="0" w:after="0"/>
              <w:jc w:val="center"/>
              <w:rPr>
                <w:sz w:val="20"/>
              </w:rPr>
            </w:pPr>
          </w:p>
        </w:tc>
        <w:tc>
          <w:tcPr>
            <w:tcW w:w="509" w:type="pct"/>
            <w:gridSpan w:val="2"/>
            <w:shd w:val="clear" w:color="auto" w:fill="auto"/>
            <w:vAlign w:val="center"/>
          </w:tcPr>
          <w:p w:rsidR="00FF40F3" w:rsidRPr="00847C67" w:rsidRDefault="00FF40F3" w:rsidP="002438A6">
            <w:pPr>
              <w:spacing w:before="0" w:after="0"/>
              <w:jc w:val="center"/>
              <w:rPr>
                <w:sz w:val="20"/>
              </w:rPr>
            </w:pPr>
          </w:p>
        </w:tc>
        <w:tc>
          <w:tcPr>
            <w:tcW w:w="1389" w:type="pct"/>
            <w:gridSpan w:val="2"/>
            <w:shd w:val="clear" w:color="auto" w:fill="auto"/>
            <w:vAlign w:val="center"/>
          </w:tcPr>
          <w:p w:rsidR="00FF40F3" w:rsidRPr="00847C67"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27DA4" w:rsidRPr="001A4780" w:rsidTr="005A1EB6">
        <w:trPr>
          <w:gridAfter w:val="1"/>
          <w:wAfter w:w="45" w:type="pct"/>
        </w:trPr>
        <w:tc>
          <w:tcPr>
            <w:tcW w:w="4955" w:type="pct"/>
            <w:gridSpan w:val="12"/>
            <w:shd w:val="clear" w:color="auto" w:fill="auto"/>
            <w:vAlign w:val="center"/>
          </w:tcPr>
          <w:p w:rsidR="00627DA4" w:rsidRPr="00112F33" w:rsidRDefault="00627DA4" w:rsidP="00F24E2F">
            <w:pPr>
              <w:spacing w:before="0" w:after="0"/>
              <w:jc w:val="center"/>
              <w:rPr>
                <w:b/>
                <w:sz w:val="20"/>
              </w:rPr>
            </w:pPr>
            <w:r w:rsidRPr="00F0153B">
              <w:rPr>
                <w:b/>
                <w:sz w:val="20"/>
              </w:rPr>
              <w:t>Реквизиты заказчика (согласно ПП РФ № 1148)</w:t>
            </w:r>
          </w:p>
        </w:tc>
      </w:tr>
      <w:tr w:rsidR="00627DA4" w:rsidRPr="001A4780" w:rsidTr="00301732">
        <w:trPr>
          <w:gridAfter w:val="1"/>
          <w:wAfter w:w="45" w:type="pct"/>
        </w:trPr>
        <w:tc>
          <w:tcPr>
            <w:tcW w:w="742" w:type="pct"/>
            <w:gridSpan w:val="2"/>
            <w:shd w:val="clear" w:color="auto" w:fill="auto"/>
            <w:vAlign w:val="center"/>
          </w:tcPr>
          <w:p w:rsidR="00627DA4" w:rsidRPr="00112F33" w:rsidRDefault="00627DA4" w:rsidP="00F24E2F">
            <w:pPr>
              <w:spacing w:before="0" w:after="0"/>
              <w:rPr>
                <w:b/>
                <w:sz w:val="20"/>
              </w:rPr>
            </w:pPr>
            <w:r w:rsidRPr="003F2611">
              <w:rPr>
                <w:b/>
                <w:sz w:val="20"/>
              </w:rPr>
              <w:t>customer</w:t>
            </w:r>
            <w:r>
              <w:rPr>
                <w:b/>
                <w:sz w:val="20"/>
                <w:lang w:val="en-US"/>
              </w:rPr>
              <w:t>New</w:t>
            </w:r>
          </w:p>
        </w:tc>
        <w:tc>
          <w:tcPr>
            <w:tcW w:w="728" w:type="pct"/>
            <w:gridSpan w:val="2"/>
            <w:shd w:val="clear" w:color="auto" w:fill="auto"/>
            <w:vAlign w:val="center"/>
          </w:tcPr>
          <w:p w:rsidR="00627DA4" w:rsidRPr="00847C67" w:rsidRDefault="00627DA4" w:rsidP="00F24E2F">
            <w:pPr>
              <w:spacing w:before="0" w:after="0"/>
              <w:rPr>
                <w:sz w:val="20"/>
              </w:rPr>
            </w:pPr>
          </w:p>
        </w:tc>
        <w:tc>
          <w:tcPr>
            <w:tcW w:w="201" w:type="pct"/>
            <w:gridSpan w:val="2"/>
            <w:shd w:val="clear" w:color="auto" w:fill="auto"/>
            <w:vAlign w:val="center"/>
          </w:tcPr>
          <w:p w:rsidR="00627DA4" w:rsidRPr="00847C67" w:rsidRDefault="00627DA4" w:rsidP="00F24E2F">
            <w:pPr>
              <w:spacing w:before="0" w:after="0"/>
              <w:jc w:val="center"/>
              <w:rPr>
                <w:sz w:val="20"/>
              </w:rPr>
            </w:pPr>
          </w:p>
        </w:tc>
        <w:tc>
          <w:tcPr>
            <w:tcW w:w="509" w:type="pct"/>
            <w:gridSpan w:val="2"/>
            <w:shd w:val="clear" w:color="auto" w:fill="auto"/>
            <w:vAlign w:val="center"/>
          </w:tcPr>
          <w:p w:rsidR="00627DA4" w:rsidRPr="00847C67" w:rsidRDefault="00627DA4" w:rsidP="00F24E2F">
            <w:pPr>
              <w:spacing w:before="0" w:after="0"/>
              <w:jc w:val="center"/>
              <w:rPr>
                <w:sz w:val="20"/>
              </w:rPr>
            </w:pPr>
          </w:p>
        </w:tc>
        <w:tc>
          <w:tcPr>
            <w:tcW w:w="1389" w:type="pct"/>
            <w:gridSpan w:val="2"/>
            <w:shd w:val="clear" w:color="auto" w:fill="auto"/>
            <w:vAlign w:val="center"/>
          </w:tcPr>
          <w:p w:rsidR="00627DA4" w:rsidRPr="00847C67" w:rsidRDefault="00627DA4" w:rsidP="00F24E2F">
            <w:pPr>
              <w:spacing w:before="0" w:after="0"/>
              <w:rPr>
                <w:sz w:val="20"/>
              </w:rPr>
            </w:pPr>
          </w:p>
        </w:tc>
        <w:tc>
          <w:tcPr>
            <w:tcW w:w="1386" w:type="pct"/>
            <w:gridSpan w:val="2"/>
            <w:shd w:val="clear" w:color="auto" w:fill="auto"/>
            <w:vAlign w:val="center"/>
          </w:tcPr>
          <w:p w:rsidR="00627DA4" w:rsidRPr="008D100A"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fullName</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rPr>
              <w:t>Т(1-2000)</w:t>
            </w:r>
          </w:p>
        </w:tc>
        <w:tc>
          <w:tcPr>
            <w:tcW w:w="1389" w:type="pct"/>
            <w:gridSpan w:val="2"/>
            <w:shd w:val="clear" w:color="auto" w:fill="auto"/>
          </w:tcPr>
          <w:p w:rsidR="00627DA4" w:rsidRPr="00E232BB" w:rsidRDefault="00627DA4" w:rsidP="00F24E2F">
            <w:pPr>
              <w:spacing w:before="0" w:after="0"/>
              <w:rPr>
                <w:sz w:val="20"/>
              </w:rPr>
            </w:pPr>
            <w:r w:rsidRPr="00E922DA">
              <w:rPr>
                <w:sz w:val="20"/>
              </w:rPr>
              <w:t>Полное наименование</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shortName</w:t>
            </w:r>
          </w:p>
        </w:tc>
        <w:tc>
          <w:tcPr>
            <w:tcW w:w="201"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Н</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Т(1-2000)</w:t>
            </w:r>
          </w:p>
        </w:tc>
        <w:tc>
          <w:tcPr>
            <w:tcW w:w="1389" w:type="pct"/>
            <w:gridSpan w:val="2"/>
            <w:shd w:val="clear" w:color="auto" w:fill="auto"/>
          </w:tcPr>
          <w:p w:rsidR="00627DA4" w:rsidRDefault="00627DA4" w:rsidP="00F24E2F">
            <w:pPr>
              <w:spacing w:before="0" w:after="0" w:line="256" w:lineRule="auto"/>
              <w:rPr>
                <w:sz w:val="20"/>
                <w:lang w:eastAsia="en-US"/>
              </w:rPr>
            </w:pPr>
            <w:r w:rsidRPr="00E922DA">
              <w:rPr>
                <w:sz w:val="20"/>
              </w:rPr>
              <w:t>Сокращенное наименование</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legalForm</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S</w:t>
            </w:r>
          </w:p>
        </w:tc>
        <w:tc>
          <w:tcPr>
            <w:tcW w:w="1389" w:type="pct"/>
            <w:gridSpan w:val="2"/>
            <w:shd w:val="clear" w:color="auto" w:fill="auto"/>
          </w:tcPr>
          <w:p w:rsidR="00627DA4" w:rsidRPr="00E232BB" w:rsidRDefault="00627DA4" w:rsidP="00F24E2F">
            <w:pPr>
              <w:spacing w:before="0" w:after="0"/>
              <w:rPr>
                <w:sz w:val="20"/>
              </w:rPr>
            </w:pPr>
            <w:r w:rsidRPr="00E922DA">
              <w:rPr>
                <w:sz w:val="20"/>
              </w:rPr>
              <w:t>Организационно-правовая форма организации в ОКОПФ</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INN</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w:t>
            </w:r>
          </w:p>
        </w:tc>
        <w:tc>
          <w:tcPr>
            <w:tcW w:w="1389" w:type="pct"/>
            <w:gridSpan w:val="2"/>
            <w:shd w:val="clear" w:color="auto" w:fill="auto"/>
          </w:tcPr>
          <w:p w:rsidR="00627DA4" w:rsidRPr="00E232BB" w:rsidRDefault="00627DA4" w:rsidP="00F24E2F">
            <w:pPr>
              <w:spacing w:before="0" w:after="0"/>
              <w:rPr>
                <w:sz w:val="20"/>
              </w:rPr>
            </w:pPr>
            <w:r>
              <w:rPr>
                <w:sz w:val="20"/>
              </w:rPr>
              <w:t>ИНН</w:t>
            </w:r>
          </w:p>
        </w:tc>
        <w:tc>
          <w:tcPr>
            <w:tcW w:w="1386" w:type="pct"/>
            <w:gridSpan w:val="2"/>
            <w:shd w:val="clear" w:color="auto" w:fill="auto"/>
            <w:vAlign w:val="center"/>
          </w:tcPr>
          <w:p w:rsidR="00627DA4" w:rsidRPr="00E232BB" w:rsidRDefault="00627DA4" w:rsidP="00F24E2F">
            <w:pPr>
              <w:spacing w:before="0" w:after="0"/>
              <w:rPr>
                <w:sz w:val="20"/>
              </w:rPr>
            </w:pPr>
            <w:r>
              <w:rPr>
                <w:sz w:val="20"/>
              </w:rPr>
              <w:t xml:space="preserve">Формат: </w:t>
            </w:r>
            <w:r w:rsidRPr="00E922DA">
              <w:rPr>
                <w:sz w:val="20"/>
              </w:rPr>
              <w:t>\d{10}|\d{12}</w:t>
            </w: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KPP</w:t>
            </w:r>
          </w:p>
        </w:tc>
        <w:tc>
          <w:tcPr>
            <w:tcW w:w="201"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О</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lang w:val="en-US"/>
              </w:rPr>
              <w:t>T</w:t>
            </w:r>
            <w:r w:rsidR="0017649A">
              <w:rPr>
                <w:sz w:val="20"/>
                <w:lang w:val="en-US"/>
              </w:rPr>
              <w:t>(9)</w:t>
            </w:r>
          </w:p>
        </w:tc>
        <w:tc>
          <w:tcPr>
            <w:tcW w:w="1389" w:type="pct"/>
            <w:gridSpan w:val="2"/>
            <w:shd w:val="clear" w:color="auto" w:fill="auto"/>
          </w:tcPr>
          <w:p w:rsidR="00627DA4" w:rsidRDefault="00627DA4" w:rsidP="00F24E2F">
            <w:pPr>
              <w:spacing w:before="0" w:after="0" w:line="256" w:lineRule="auto"/>
              <w:rPr>
                <w:sz w:val="20"/>
                <w:lang w:eastAsia="en-US"/>
              </w:rPr>
            </w:pPr>
            <w:r>
              <w:rPr>
                <w:sz w:val="20"/>
              </w:rPr>
              <w:t>КПП</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registrationDate</w:t>
            </w:r>
          </w:p>
        </w:tc>
        <w:tc>
          <w:tcPr>
            <w:tcW w:w="201" w:type="pct"/>
            <w:gridSpan w:val="2"/>
            <w:shd w:val="clear" w:color="auto" w:fill="auto"/>
            <w:vAlign w:val="center"/>
          </w:tcPr>
          <w:p w:rsidR="00627DA4" w:rsidRDefault="00C52A8B" w:rsidP="00F24E2F">
            <w:pPr>
              <w:spacing w:before="0" w:after="0" w:line="256" w:lineRule="auto"/>
              <w:jc w:val="center"/>
              <w:rPr>
                <w:sz w:val="20"/>
                <w:lang w:eastAsia="en-US"/>
              </w:rPr>
            </w:pPr>
            <w:r>
              <w:rPr>
                <w:sz w:val="20"/>
              </w:rPr>
              <w:t>Н</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lang w:val="en-US"/>
              </w:rPr>
              <w:t>D</w:t>
            </w:r>
          </w:p>
        </w:tc>
        <w:tc>
          <w:tcPr>
            <w:tcW w:w="1389" w:type="pct"/>
            <w:gridSpan w:val="2"/>
            <w:shd w:val="clear" w:color="auto" w:fill="auto"/>
          </w:tcPr>
          <w:p w:rsidR="00627DA4" w:rsidRDefault="00627DA4" w:rsidP="00F24E2F">
            <w:pPr>
              <w:spacing w:before="0" w:after="0" w:line="256" w:lineRule="auto"/>
              <w:rPr>
                <w:sz w:val="20"/>
                <w:lang w:eastAsia="en-US"/>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OKPO</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T(1-10)</w:t>
            </w:r>
          </w:p>
        </w:tc>
        <w:tc>
          <w:tcPr>
            <w:tcW w:w="1389" w:type="pct"/>
            <w:gridSpan w:val="2"/>
            <w:shd w:val="clear" w:color="auto" w:fill="auto"/>
          </w:tcPr>
          <w:p w:rsidR="00627DA4" w:rsidRPr="00E232BB" w:rsidRDefault="00627DA4" w:rsidP="00F24E2F">
            <w:pPr>
              <w:spacing w:before="0" w:after="0"/>
              <w:rPr>
                <w:sz w:val="20"/>
              </w:rPr>
            </w:pPr>
            <w:r w:rsidRPr="00E922DA">
              <w:rPr>
                <w:sz w:val="20"/>
              </w:rPr>
              <w:t>Код по ОКПО</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address</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T(1-2000)</w:t>
            </w:r>
          </w:p>
        </w:tc>
        <w:tc>
          <w:tcPr>
            <w:tcW w:w="1389" w:type="pct"/>
            <w:gridSpan w:val="2"/>
            <w:shd w:val="clear" w:color="auto" w:fill="auto"/>
          </w:tcPr>
          <w:p w:rsidR="00627DA4" w:rsidRPr="00E232BB" w:rsidRDefault="00627DA4" w:rsidP="00F24E2F">
            <w:pPr>
              <w:spacing w:before="0" w:after="0"/>
              <w:rPr>
                <w:sz w:val="20"/>
              </w:rPr>
            </w:pPr>
            <w:r w:rsidRPr="00E922DA">
              <w:rPr>
                <w:sz w:val="20"/>
              </w:rPr>
              <w:t>Адрес места нахождения</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contactPhone</w:t>
            </w:r>
          </w:p>
        </w:tc>
        <w:tc>
          <w:tcPr>
            <w:tcW w:w="201"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Н</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lang w:val="en-US"/>
              </w:rPr>
              <w:t>T(1-256)</w:t>
            </w:r>
          </w:p>
        </w:tc>
        <w:tc>
          <w:tcPr>
            <w:tcW w:w="1389" w:type="pct"/>
            <w:gridSpan w:val="2"/>
            <w:shd w:val="clear" w:color="auto" w:fill="auto"/>
          </w:tcPr>
          <w:p w:rsidR="00627DA4" w:rsidRDefault="00627DA4" w:rsidP="00F24E2F">
            <w:pPr>
              <w:spacing w:before="0" w:after="0" w:line="256" w:lineRule="auto"/>
              <w:rPr>
                <w:sz w:val="20"/>
                <w:lang w:eastAsia="en-US"/>
              </w:rPr>
            </w:pPr>
            <w:r w:rsidRPr="00E922DA">
              <w:rPr>
                <w:sz w:val="20"/>
              </w:rPr>
              <w:t>Номер контактного телефона</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contactEMail</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Н</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T(1-256)</w:t>
            </w:r>
          </w:p>
        </w:tc>
        <w:tc>
          <w:tcPr>
            <w:tcW w:w="1389" w:type="pct"/>
            <w:gridSpan w:val="2"/>
            <w:shd w:val="clear" w:color="auto" w:fill="auto"/>
          </w:tcPr>
          <w:p w:rsidR="00627DA4" w:rsidRPr="00E232BB" w:rsidRDefault="00627DA4" w:rsidP="00F24E2F">
            <w:pPr>
              <w:spacing w:before="0" w:after="0"/>
              <w:rPr>
                <w:sz w:val="20"/>
              </w:rPr>
            </w:pPr>
            <w:r w:rsidRPr="00E922DA">
              <w:rPr>
                <w:sz w:val="20"/>
              </w:rPr>
              <w:t>Адрес электронной почты</w:t>
            </w:r>
          </w:p>
        </w:tc>
        <w:tc>
          <w:tcPr>
            <w:tcW w:w="1386" w:type="pct"/>
            <w:gridSpan w:val="2"/>
            <w:shd w:val="clear" w:color="auto" w:fill="auto"/>
            <w:vAlign w:val="center"/>
          </w:tcPr>
          <w:p w:rsidR="00627DA4" w:rsidRPr="00E232BB" w:rsidRDefault="00627DA4" w:rsidP="00F24E2F">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Уполномоченный орган</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authority</w:t>
            </w:r>
          </w:p>
        </w:tc>
        <w:tc>
          <w:tcPr>
            <w:tcW w:w="728" w:type="pct"/>
            <w:gridSpan w:val="2"/>
            <w:shd w:val="clear" w:color="auto" w:fill="auto"/>
            <w:vAlign w:val="center"/>
          </w:tcPr>
          <w:p w:rsidR="00FF40F3" w:rsidRPr="00847C67" w:rsidRDefault="00FF40F3" w:rsidP="002438A6">
            <w:pPr>
              <w:spacing w:before="0" w:after="0"/>
              <w:rPr>
                <w:sz w:val="20"/>
              </w:rPr>
            </w:pPr>
          </w:p>
        </w:tc>
        <w:tc>
          <w:tcPr>
            <w:tcW w:w="201" w:type="pct"/>
            <w:gridSpan w:val="2"/>
            <w:shd w:val="clear" w:color="auto" w:fill="auto"/>
            <w:vAlign w:val="center"/>
          </w:tcPr>
          <w:p w:rsidR="00FF40F3" w:rsidRPr="00847C67" w:rsidRDefault="00FF40F3" w:rsidP="002438A6">
            <w:pPr>
              <w:spacing w:before="0" w:after="0"/>
              <w:jc w:val="center"/>
              <w:rPr>
                <w:sz w:val="20"/>
              </w:rPr>
            </w:pPr>
          </w:p>
        </w:tc>
        <w:tc>
          <w:tcPr>
            <w:tcW w:w="1898" w:type="pct"/>
            <w:gridSpan w:val="4"/>
            <w:shd w:val="clear" w:color="auto" w:fill="auto"/>
            <w:vAlign w:val="center"/>
          </w:tcPr>
          <w:p w:rsidR="00FF40F3" w:rsidRPr="00847C67" w:rsidRDefault="00FF40F3" w:rsidP="002438A6">
            <w:pPr>
              <w:spacing w:before="0" w:after="0"/>
              <w:jc w:val="center"/>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Уполномоченное учреждение</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authorityAgency</w:t>
            </w:r>
          </w:p>
        </w:tc>
        <w:tc>
          <w:tcPr>
            <w:tcW w:w="728" w:type="pct"/>
            <w:gridSpan w:val="2"/>
            <w:shd w:val="clear" w:color="auto" w:fill="auto"/>
            <w:vAlign w:val="center"/>
          </w:tcPr>
          <w:p w:rsidR="00FF40F3" w:rsidRPr="00112F33" w:rsidRDefault="00FF40F3" w:rsidP="002438A6">
            <w:pPr>
              <w:spacing w:before="0" w:after="0"/>
              <w:rPr>
                <w:b/>
                <w:sz w:val="20"/>
              </w:rPr>
            </w:pPr>
          </w:p>
        </w:tc>
        <w:tc>
          <w:tcPr>
            <w:tcW w:w="710" w:type="pct"/>
            <w:gridSpan w:val="4"/>
            <w:shd w:val="clear" w:color="auto" w:fill="auto"/>
            <w:vAlign w:val="center"/>
          </w:tcPr>
          <w:p w:rsidR="00FF40F3" w:rsidRPr="00112F33" w:rsidRDefault="00FF40F3" w:rsidP="002438A6">
            <w:pPr>
              <w:spacing w:before="0" w:after="0"/>
              <w:jc w:val="center"/>
              <w:rPr>
                <w:b/>
                <w:sz w:val="20"/>
              </w:rPr>
            </w:pPr>
          </w:p>
        </w:tc>
        <w:tc>
          <w:tcPr>
            <w:tcW w:w="1389" w:type="pct"/>
            <w:gridSpan w:val="2"/>
            <w:shd w:val="clear" w:color="auto" w:fill="auto"/>
            <w:vAlign w:val="center"/>
          </w:tcPr>
          <w:p w:rsidR="00FF40F3" w:rsidRPr="00112F33" w:rsidRDefault="00FF40F3" w:rsidP="002438A6">
            <w:pPr>
              <w:spacing w:before="0" w:after="0"/>
              <w:rPr>
                <w:b/>
                <w:sz w:val="20"/>
              </w:rPr>
            </w:pPr>
          </w:p>
        </w:tc>
        <w:tc>
          <w:tcPr>
            <w:tcW w:w="1386" w:type="pct"/>
            <w:gridSpan w:val="2"/>
            <w:shd w:val="clear" w:color="auto" w:fill="auto"/>
            <w:vAlign w:val="center"/>
          </w:tcPr>
          <w:p w:rsidR="00FF40F3" w:rsidRPr="00112F33"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Специализированная организация</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specialized</w:t>
            </w:r>
          </w:p>
        </w:tc>
        <w:tc>
          <w:tcPr>
            <w:tcW w:w="728" w:type="pct"/>
            <w:gridSpan w:val="2"/>
            <w:shd w:val="clear" w:color="auto" w:fill="auto"/>
            <w:vAlign w:val="center"/>
          </w:tcPr>
          <w:p w:rsidR="00FF40F3" w:rsidRPr="00112F33" w:rsidRDefault="00FF40F3" w:rsidP="002438A6">
            <w:pPr>
              <w:spacing w:before="0" w:after="0"/>
              <w:rPr>
                <w:b/>
                <w:sz w:val="20"/>
              </w:rPr>
            </w:pPr>
          </w:p>
        </w:tc>
        <w:tc>
          <w:tcPr>
            <w:tcW w:w="201" w:type="pct"/>
            <w:gridSpan w:val="2"/>
            <w:shd w:val="clear" w:color="auto" w:fill="auto"/>
            <w:vAlign w:val="center"/>
          </w:tcPr>
          <w:p w:rsidR="00FF40F3" w:rsidRPr="00112F33" w:rsidRDefault="00FF40F3" w:rsidP="002438A6">
            <w:pPr>
              <w:spacing w:before="0" w:after="0"/>
              <w:jc w:val="center"/>
              <w:rPr>
                <w:b/>
                <w:sz w:val="20"/>
              </w:rPr>
            </w:pPr>
          </w:p>
        </w:tc>
        <w:tc>
          <w:tcPr>
            <w:tcW w:w="509" w:type="pct"/>
            <w:gridSpan w:val="2"/>
            <w:shd w:val="clear" w:color="auto" w:fill="auto"/>
            <w:vAlign w:val="center"/>
          </w:tcPr>
          <w:p w:rsidR="00FF40F3" w:rsidRPr="00112F33" w:rsidRDefault="00FF40F3" w:rsidP="002438A6">
            <w:pPr>
              <w:spacing w:before="0" w:after="0"/>
              <w:jc w:val="center"/>
              <w:rPr>
                <w:b/>
                <w:sz w:val="20"/>
              </w:rPr>
            </w:pPr>
          </w:p>
        </w:tc>
        <w:tc>
          <w:tcPr>
            <w:tcW w:w="1389" w:type="pct"/>
            <w:gridSpan w:val="2"/>
            <w:shd w:val="clear" w:color="auto" w:fill="auto"/>
            <w:vAlign w:val="center"/>
          </w:tcPr>
          <w:p w:rsidR="00FF40F3" w:rsidRPr="00112F33" w:rsidRDefault="00FF40F3" w:rsidP="002438A6">
            <w:pPr>
              <w:spacing w:before="0" w:after="0"/>
              <w:rPr>
                <w:b/>
                <w:sz w:val="20"/>
              </w:rPr>
            </w:pPr>
          </w:p>
        </w:tc>
        <w:tc>
          <w:tcPr>
            <w:tcW w:w="1386" w:type="pct"/>
            <w:gridSpan w:val="2"/>
            <w:shd w:val="clear" w:color="auto" w:fill="auto"/>
            <w:vAlign w:val="center"/>
          </w:tcPr>
          <w:p w:rsidR="00FF40F3" w:rsidRPr="00112F33"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xml:space="preserve">. Элемент не </w:t>
            </w:r>
            <w:r w:rsidRPr="00A85A77">
              <w:rPr>
                <w:sz w:val="20"/>
              </w:rPr>
              <w:lastRenderedPageBreak/>
              <w:t>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lastRenderedPageBreak/>
              <w:t xml:space="preserve">Значение элемента игнорируется </w:t>
            </w:r>
            <w:r>
              <w:rPr>
                <w:sz w:val="20"/>
              </w:rPr>
              <w:lastRenderedPageBreak/>
              <w:t>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5C7D2F">
            <w:pPr>
              <w:spacing w:before="0" w:after="0"/>
              <w:jc w:val="center"/>
              <w:rPr>
                <w:b/>
                <w:sz w:val="20"/>
              </w:rPr>
            </w:pPr>
            <w:r w:rsidRPr="00112F33">
              <w:rPr>
                <w:b/>
                <w:sz w:val="20"/>
              </w:rPr>
              <w:lastRenderedPageBreak/>
              <w:t xml:space="preserve">Оператор </w:t>
            </w:r>
            <w:r>
              <w:rPr>
                <w:b/>
                <w:sz w:val="20"/>
              </w:rPr>
              <w:t>ЭП</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EP</w:t>
            </w:r>
          </w:p>
        </w:tc>
        <w:tc>
          <w:tcPr>
            <w:tcW w:w="728" w:type="pct"/>
            <w:gridSpan w:val="2"/>
            <w:shd w:val="clear" w:color="auto" w:fill="auto"/>
            <w:vAlign w:val="center"/>
          </w:tcPr>
          <w:p w:rsidR="00FF40F3" w:rsidRPr="00847C67" w:rsidRDefault="00FF40F3" w:rsidP="002438A6">
            <w:pPr>
              <w:spacing w:before="0" w:after="0"/>
              <w:rPr>
                <w:sz w:val="20"/>
              </w:rPr>
            </w:pPr>
          </w:p>
        </w:tc>
        <w:tc>
          <w:tcPr>
            <w:tcW w:w="710" w:type="pct"/>
            <w:gridSpan w:val="4"/>
            <w:shd w:val="clear" w:color="auto" w:fill="auto"/>
            <w:vAlign w:val="center"/>
          </w:tcPr>
          <w:p w:rsidR="00FF40F3" w:rsidRPr="00847C67" w:rsidRDefault="00FF40F3" w:rsidP="002438A6">
            <w:pPr>
              <w:spacing w:before="0" w:after="0"/>
              <w:jc w:val="center"/>
              <w:rPr>
                <w:sz w:val="20"/>
              </w:rPr>
            </w:pPr>
          </w:p>
        </w:tc>
        <w:tc>
          <w:tcPr>
            <w:tcW w:w="1389" w:type="pct"/>
            <w:gridSpan w:val="2"/>
            <w:shd w:val="clear" w:color="auto" w:fill="auto"/>
            <w:vAlign w:val="center"/>
          </w:tcPr>
          <w:p w:rsidR="00FF40F3" w:rsidRPr="00847C67"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086934"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086934"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Комиссия по осуществлению закупок в соответствии с 44-ФЗ</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сommission44</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627DA4" w:rsidRPr="001A4780" w:rsidTr="00301732">
        <w:trPr>
          <w:gridAfter w:val="1"/>
          <w:wAfter w:w="45" w:type="pct"/>
        </w:trPr>
        <w:tc>
          <w:tcPr>
            <w:tcW w:w="742" w:type="pct"/>
            <w:gridSpan w:val="2"/>
            <w:vMerge w:val="restart"/>
            <w:shd w:val="clear" w:color="auto" w:fill="auto"/>
            <w:vAlign w:val="center"/>
          </w:tcPr>
          <w:p w:rsidR="00627DA4" w:rsidRPr="00086934" w:rsidRDefault="00627DA4"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627DA4" w:rsidRPr="00F10512" w:rsidRDefault="00627DA4" w:rsidP="002438A6">
            <w:pPr>
              <w:spacing w:before="0" w:after="0"/>
              <w:rPr>
                <w:sz w:val="20"/>
              </w:rPr>
            </w:pPr>
            <w:r w:rsidRPr="00E61361">
              <w:rPr>
                <w:sz w:val="20"/>
              </w:rPr>
              <w:t>organization</w:t>
            </w:r>
          </w:p>
        </w:tc>
        <w:tc>
          <w:tcPr>
            <w:tcW w:w="201" w:type="pct"/>
            <w:gridSpan w:val="2"/>
            <w:shd w:val="clear" w:color="auto" w:fill="auto"/>
            <w:vAlign w:val="center"/>
          </w:tcPr>
          <w:p w:rsidR="00627DA4" w:rsidRPr="00F10512" w:rsidRDefault="00627DA4" w:rsidP="002438A6">
            <w:pPr>
              <w:spacing w:before="0" w:after="0"/>
              <w:jc w:val="center"/>
              <w:rPr>
                <w:sz w:val="20"/>
              </w:rPr>
            </w:pPr>
            <w:r w:rsidRPr="00E232BB">
              <w:rPr>
                <w:sz w:val="20"/>
              </w:rPr>
              <w:t>O</w:t>
            </w:r>
          </w:p>
        </w:tc>
        <w:tc>
          <w:tcPr>
            <w:tcW w:w="509" w:type="pct"/>
            <w:gridSpan w:val="2"/>
            <w:shd w:val="clear" w:color="auto" w:fill="auto"/>
            <w:vAlign w:val="center"/>
          </w:tcPr>
          <w:p w:rsidR="00627DA4" w:rsidRPr="00F10512" w:rsidRDefault="00627DA4" w:rsidP="002438A6">
            <w:pPr>
              <w:spacing w:before="0" w:after="0"/>
              <w:jc w:val="center"/>
              <w:rPr>
                <w:sz w:val="20"/>
              </w:rPr>
            </w:pPr>
            <w:r w:rsidRPr="00F10512">
              <w:rPr>
                <w:sz w:val="20"/>
              </w:rPr>
              <w:t>S</w:t>
            </w:r>
          </w:p>
        </w:tc>
        <w:tc>
          <w:tcPr>
            <w:tcW w:w="1389" w:type="pct"/>
            <w:gridSpan w:val="2"/>
            <w:shd w:val="clear" w:color="auto" w:fill="auto"/>
            <w:vAlign w:val="center"/>
          </w:tcPr>
          <w:p w:rsidR="00627DA4" w:rsidRPr="00F10512" w:rsidRDefault="00627DA4" w:rsidP="002438A6">
            <w:pPr>
              <w:spacing w:before="0" w:after="0"/>
              <w:rPr>
                <w:sz w:val="20"/>
              </w:rPr>
            </w:pPr>
            <w:r w:rsidRPr="00F10512">
              <w:rPr>
                <w:sz w:val="20"/>
              </w:rPr>
              <w:t>Организация, к которой относится комиссия</w:t>
            </w:r>
          </w:p>
        </w:tc>
        <w:tc>
          <w:tcPr>
            <w:tcW w:w="1386" w:type="pct"/>
            <w:gridSpan w:val="2"/>
            <w:shd w:val="clear" w:color="auto" w:fill="auto"/>
            <w:vAlign w:val="center"/>
          </w:tcPr>
          <w:p w:rsidR="00627DA4" w:rsidRPr="00F10512" w:rsidRDefault="00627DA4" w:rsidP="002438A6">
            <w:pPr>
              <w:spacing w:before="0" w:after="0"/>
              <w:rPr>
                <w:sz w:val="20"/>
              </w:rPr>
            </w:pPr>
          </w:p>
        </w:tc>
      </w:tr>
      <w:tr w:rsidR="00627DA4" w:rsidRPr="001A4780" w:rsidTr="00301732">
        <w:trPr>
          <w:gridAfter w:val="1"/>
          <w:wAfter w:w="45" w:type="pct"/>
        </w:trPr>
        <w:tc>
          <w:tcPr>
            <w:tcW w:w="742" w:type="pct"/>
            <w:gridSpan w:val="2"/>
            <w:vMerge/>
            <w:shd w:val="clear" w:color="auto" w:fill="auto"/>
            <w:vAlign w:val="center"/>
          </w:tcPr>
          <w:p w:rsidR="00627DA4" w:rsidRPr="00086934" w:rsidRDefault="00627DA4" w:rsidP="00F24E2F">
            <w:pPr>
              <w:spacing w:before="0" w:after="0"/>
              <w:rPr>
                <w:sz w:val="20"/>
              </w:rPr>
            </w:pPr>
          </w:p>
        </w:tc>
        <w:tc>
          <w:tcPr>
            <w:tcW w:w="728" w:type="pct"/>
            <w:gridSpan w:val="2"/>
            <w:shd w:val="clear" w:color="auto" w:fill="auto"/>
            <w:vAlign w:val="center"/>
          </w:tcPr>
          <w:p w:rsidR="00627DA4" w:rsidRPr="00627DA4" w:rsidRDefault="00627DA4" w:rsidP="00F24E2F">
            <w:pPr>
              <w:spacing w:before="0" w:after="0"/>
              <w:rPr>
                <w:sz w:val="20"/>
                <w:lang w:val="en-US"/>
              </w:rPr>
            </w:pPr>
            <w:r w:rsidRPr="00E61361">
              <w:rPr>
                <w:sz w:val="20"/>
              </w:rPr>
              <w:t>organization</w:t>
            </w:r>
            <w:r>
              <w:rPr>
                <w:sz w:val="20"/>
                <w:lang w:val="en-US"/>
              </w:rPr>
              <w:t>New</w:t>
            </w:r>
          </w:p>
        </w:tc>
        <w:tc>
          <w:tcPr>
            <w:tcW w:w="201" w:type="pct"/>
            <w:gridSpan w:val="2"/>
            <w:shd w:val="clear" w:color="auto" w:fill="auto"/>
            <w:vAlign w:val="center"/>
          </w:tcPr>
          <w:p w:rsidR="00627DA4" w:rsidRPr="00F10512" w:rsidRDefault="00627DA4" w:rsidP="00F24E2F">
            <w:pPr>
              <w:spacing w:before="0" w:after="0"/>
              <w:jc w:val="center"/>
              <w:rPr>
                <w:sz w:val="20"/>
              </w:rPr>
            </w:pPr>
            <w:r w:rsidRPr="00E232BB">
              <w:rPr>
                <w:sz w:val="20"/>
              </w:rPr>
              <w:t>O</w:t>
            </w:r>
          </w:p>
        </w:tc>
        <w:tc>
          <w:tcPr>
            <w:tcW w:w="509" w:type="pct"/>
            <w:gridSpan w:val="2"/>
            <w:shd w:val="clear" w:color="auto" w:fill="auto"/>
            <w:vAlign w:val="center"/>
          </w:tcPr>
          <w:p w:rsidR="00627DA4" w:rsidRPr="00F10512" w:rsidRDefault="00627DA4" w:rsidP="00F24E2F">
            <w:pPr>
              <w:spacing w:before="0" w:after="0"/>
              <w:jc w:val="center"/>
              <w:rPr>
                <w:sz w:val="20"/>
              </w:rPr>
            </w:pPr>
            <w:r w:rsidRPr="00F10512">
              <w:rPr>
                <w:sz w:val="20"/>
              </w:rPr>
              <w:t>S</w:t>
            </w:r>
          </w:p>
        </w:tc>
        <w:tc>
          <w:tcPr>
            <w:tcW w:w="1389" w:type="pct"/>
            <w:gridSpan w:val="2"/>
            <w:shd w:val="clear" w:color="auto" w:fill="auto"/>
            <w:vAlign w:val="center"/>
          </w:tcPr>
          <w:p w:rsidR="00627DA4" w:rsidRDefault="00627DA4" w:rsidP="00F24E2F">
            <w:pPr>
              <w:spacing w:before="0" w:after="0"/>
              <w:rPr>
                <w:sz w:val="20"/>
              </w:rPr>
            </w:pPr>
            <w:r w:rsidRPr="00627DA4">
              <w:rPr>
                <w:sz w:val="20"/>
              </w:rPr>
              <w:t>Реквизиты организации, к которой относится комиссия  (согласно ПП РФ №1148 )</w:t>
            </w:r>
            <w:r>
              <w:rPr>
                <w:sz w:val="20"/>
              </w:rPr>
              <w:t>.</w:t>
            </w:r>
          </w:p>
          <w:p w:rsidR="00627DA4" w:rsidRPr="00627DA4" w:rsidRDefault="00627DA4"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627DA4" w:rsidRPr="00F10512" w:rsidRDefault="00627DA4" w:rsidP="00F24E2F">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086934"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sidRPr="00F10512">
              <w:rPr>
                <w:sz w:val="20"/>
              </w:rPr>
              <w:t>T(1-</w:t>
            </w:r>
            <w:r>
              <w:rPr>
                <w:sz w:val="20"/>
              </w:rPr>
              <w:t>1000</w:t>
            </w:r>
            <w:r w:rsidRPr="00F10512">
              <w:rPr>
                <w:sz w:val="20"/>
              </w:rPr>
              <w:t>)</w:t>
            </w:r>
          </w:p>
        </w:tc>
        <w:tc>
          <w:tcPr>
            <w:tcW w:w="1389" w:type="pct"/>
            <w:gridSpan w:val="2"/>
            <w:shd w:val="clear" w:color="auto" w:fill="auto"/>
            <w:vAlign w:val="center"/>
          </w:tcPr>
          <w:p w:rsidR="00FF40F3" w:rsidRPr="00F10512" w:rsidRDefault="00FF40F3" w:rsidP="002438A6">
            <w:pPr>
              <w:spacing w:before="0" w:after="0"/>
              <w:rPr>
                <w:sz w:val="20"/>
              </w:rPr>
            </w:pPr>
            <w:r w:rsidRPr="00F10512">
              <w:rPr>
                <w:sz w:val="20"/>
              </w:rPr>
              <w:t>Информация о комиссии</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Конкурсная, аукционная, котировочная или единая комиссия в соответствии с 94-ФЗ</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сommission94</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627DA4" w:rsidRPr="001A4780" w:rsidTr="00301732">
        <w:trPr>
          <w:gridAfter w:val="1"/>
          <w:wAfter w:w="45" w:type="pct"/>
        </w:trPr>
        <w:tc>
          <w:tcPr>
            <w:tcW w:w="742" w:type="pct"/>
            <w:gridSpan w:val="2"/>
            <w:vMerge w:val="restart"/>
            <w:shd w:val="clear" w:color="auto" w:fill="auto"/>
            <w:vAlign w:val="center"/>
          </w:tcPr>
          <w:p w:rsidR="00627DA4" w:rsidRPr="00086934" w:rsidRDefault="00002AE8"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627DA4" w:rsidRPr="00F10512" w:rsidRDefault="00627DA4" w:rsidP="002438A6">
            <w:pPr>
              <w:spacing w:before="0" w:after="0"/>
              <w:rPr>
                <w:sz w:val="20"/>
              </w:rPr>
            </w:pPr>
            <w:r w:rsidRPr="00E61361">
              <w:rPr>
                <w:sz w:val="20"/>
              </w:rPr>
              <w:t>organization</w:t>
            </w:r>
          </w:p>
        </w:tc>
        <w:tc>
          <w:tcPr>
            <w:tcW w:w="201" w:type="pct"/>
            <w:gridSpan w:val="2"/>
            <w:shd w:val="clear" w:color="auto" w:fill="auto"/>
            <w:vAlign w:val="center"/>
          </w:tcPr>
          <w:p w:rsidR="00627DA4" w:rsidRPr="00F10512" w:rsidRDefault="00627DA4" w:rsidP="002438A6">
            <w:pPr>
              <w:spacing w:before="0" w:after="0"/>
              <w:jc w:val="center"/>
              <w:rPr>
                <w:sz w:val="20"/>
              </w:rPr>
            </w:pPr>
            <w:r>
              <w:rPr>
                <w:sz w:val="20"/>
              </w:rPr>
              <w:t>О</w:t>
            </w:r>
          </w:p>
        </w:tc>
        <w:tc>
          <w:tcPr>
            <w:tcW w:w="509" w:type="pct"/>
            <w:gridSpan w:val="2"/>
            <w:shd w:val="clear" w:color="auto" w:fill="auto"/>
            <w:vAlign w:val="center"/>
          </w:tcPr>
          <w:p w:rsidR="00627DA4" w:rsidRPr="00F10512" w:rsidRDefault="00627DA4" w:rsidP="002438A6">
            <w:pPr>
              <w:spacing w:before="0" w:after="0"/>
              <w:jc w:val="center"/>
              <w:rPr>
                <w:sz w:val="20"/>
              </w:rPr>
            </w:pPr>
            <w:r w:rsidRPr="00F10512">
              <w:rPr>
                <w:sz w:val="20"/>
              </w:rPr>
              <w:t>S</w:t>
            </w:r>
          </w:p>
        </w:tc>
        <w:tc>
          <w:tcPr>
            <w:tcW w:w="1389" w:type="pct"/>
            <w:gridSpan w:val="2"/>
            <w:shd w:val="clear" w:color="auto" w:fill="auto"/>
            <w:vAlign w:val="center"/>
          </w:tcPr>
          <w:p w:rsidR="00627DA4" w:rsidRPr="00F10512" w:rsidRDefault="00627DA4" w:rsidP="002438A6">
            <w:pPr>
              <w:spacing w:before="0" w:after="0"/>
              <w:rPr>
                <w:sz w:val="20"/>
              </w:rPr>
            </w:pPr>
            <w:r w:rsidRPr="00F10512">
              <w:rPr>
                <w:sz w:val="20"/>
              </w:rPr>
              <w:t>Организация, к которой относится комиссия</w:t>
            </w:r>
          </w:p>
        </w:tc>
        <w:tc>
          <w:tcPr>
            <w:tcW w:w="1386" w:type="pct"/>
            <w:gridSpan w:val="2"/>
            <w:shd w:val="clear" w:color="auto" w:fill="auto"/>
            <w:vAlign w:val="center"/>
          </w:tcPr>
          <w:p w:rsidR="00627DA4" w:rsidRPr="00F10512" w:rsidRDefault="00627DA4" w:rsidP="002438A6">
            <w:pPr>
              <w:spacing w:before="0" w:after="0"/>
              <w:rPr>
                <w:sz w:val="20"/>
              </w:rPr>
            </w:pPr>
          </w:p>
        </w:tc>
      </w:tr>
      <w:tr w:rsidR="00627DA4" w:rsidRPr="001A4780" w:rsidTr="00301732">
        <w:trPr>
          <w:gridAfter w:val="1"/>
          <w:wAfter w:w="45" w:type="pct"/>
        </w:trPr>
        <w:tc>
          <w:tcPr>
            <w:tcW w:w="742" w:type="pct"/>
            <w:gridSpan w:val="2"/>
            <w:vMerge/>
            <w:shd w:val="clear" w:color="auto" w:fill="auto"/>
            <w:vAlign w:val="center"/>
          </w:tcPr>
          <w:p w:rsidR="00627DA4" w:rsidRPr="00086934" w:rsidRDefault="00627DA4" w:rsidP="002438A6">
            <w:pPr>
              <w:spacing w:before="0" w:after="0"/>
              <w:rPr>
                <w:sz w:val="20"/>
              </w:rPr>
            </w:pPr>
          </w:p>
        </w:tc>
        <w:tc>
          <w:tcPr>
            <w:tcW w:w="728" w:type="pct"/>
            <w:gridSpan w:val="2"/>
            <w:shd w:val="clear" w:color="auto" w:fill="auto"/>
            <w:vAlign w:val="center"/>
          </w:tcPr>
          <w:p w:rsidR="00627DA4" w:rsidRPr="00E61361" w:rsidRDefault="00627DA4" w:rsidP="002438A6">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627DA4" w:rsidRDefault="00627DA4" w:rsidP="002438A6">
            <w:pPr>
              <w:spacing w:before="0" w:after="0"/>
              <w:jc w:val="center"/>
              <w:rPr>
                <w:sz w:val="20"/>
              </w:rPr>
            </w:pPr>
            <w:r w:rsidRPr="00E232BB">
              <w:rPr>
                <w:sz w:val="20"/>
              </w:rPr>
              <w:t>O</w:t>
            </w:r>
          </w:p>
        </w:tc>
        <w:tc>
          <w:tcPr>
            <w:tcW w:w="509" w:type="pct"/>
            <w:gridSpan w:val="2"/>
            <w:shd w:val="clear" w:color="auto" w:fill="auto"/>
            <w:vAlign w:val="center"/>
          </w:tcPr>
          <w:p w:rsidR="00627DA4" w:rsidRPr="00F10512" w:rsidRDefault="00627DA4" w:rsidP="002438A6">
            <w:pPr>
              <w:spacing w:before="0" w:after="0"/>
              <w:jc w:val="center"/>
              <w:rPr>
                <w:sz w:val="20"/>
              </w:rPr>
            </w:pPr>
            <w:r w:rsidRPr="00F10512">
              <w:rPr>
                <w:sz w:val="20"/>
              </w:rPr>
              <w:t>S</w:t>
            </w:r>
          </w:p>
        </w:tc>
        <w:tc>
          <w:tcPr>
            <w:tcW w:w="1389" w:type="pct"/>
            <w:gridSpan w:val="2"/>
            <w:shd w:val="clear" w:color="auto" w:fill="auto"/>
            <w:vAlign w:val="center"/>
          </w:tcPr>
          <w:p w:rsidR="00627DA4" w:rsidRDefault="00627DA4" w:rsidP="00F24E2F">
            <w:pPr>
              <w:spacing w:before="0" w:after="0"/>
              <w:rPr>
                <w:sz w:val="20"/>
              </w:rPr>
            </w:pPr>
            <w:r w:rsidRPr="00627DA4">
              <w:rPr>
                <w:sz w:val="20"/>
              </w:rPr>
              <w:t>Реквизиты организации, к которой относится комиссия  (согласно ПП РФ №1148 )</w:t>
            </w:r>
            <w:r>
              <w:rPr>
                <w:sz w:val="20"/>
              </w:rPr>
              <w:t>.</w:t>
            </w:r>
          </w:p>
          <w:p w:rsidR="00627DA4" w:rsidRPr="00F10512" w:rsidRDefault="00627DA4" w:rsidP="002438A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627DA4" w:rsidRPr="00F10512" w:rsidRDefault="00627DA4" w:rsidP="002438A6">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086934"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sidRPr="00F10512">
              <w:rPr>
                <w:sz w:val="20"/>
              </w:rPr>
              <w:t>T(1-</w:t>
            </w:r>
            <w:r>
              <w:rPr>
                <w:sz w:val="20"/>
              </w:rPr>
              <w:t>1000</w:t>
            </w:r>
            <w:r w:rsidRPr="00F10512">
              <w:rPr>
                <w:sz w:val="20"/>
              </w:rPr>
              <w:t>)</w:t>
            </w:r>
          </w:p>
        </w:tc>
        <w:tc>
          <w:tcPr>
            <w:tcW w:w="1389" w:type="pct"/>
            <w:gridSpan w:val="2"/>
            <w:shd w:val="clear" w:color="auto" w:fill="auto"/>
            <w:vAlign w:val="center"/>
          </w:tcPr>
          <w:p w:rsidR="00FF40F3" w:rsidRPr="00F10512" w:rsidRDefault="00FF40F3" w:rsidP="002438A6">
            <w:pPr>
              <w:spacing w:before="0" w:after="0"/>
              <w:rPr>
                <w:sz w:val="20"/>
              </w:rPr>
            </w:pPr>
            <w:r w:rsidRPr="00F10512">
              <w:rPr>
                <w:sz w:val="20"/>
              </w:rPr>
              <w:t>Информация о комиссии</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Организация, к которой относится комиссия</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organization</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regNum</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O</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w:t>
            </w:r>
          </w:p>
        </w:tc>
        <w:tc>
          <w:tcPr>
            <w:tcW w:w="1389" w:type="pct"/>
            <w:gridSpan w:val="2"/>
            <w:shd w:val="clear" w:color="auto" w:fill="auto"/>
            <w:vAlign w:val="center"/>
          </w:tcPr>
          <w:p w:rsidR="00C707B9" w:rsidRPr="00E61361"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fullName</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H</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T(1-2000)</w:t>
            </w:r>
          </w:p>
        </w:tc>
        <w:tc>
          <w:tcPr>
            <w:tcW w:w="1389" w:type="pct"/>
            <w:gridSpan w:val="2"/>
            <w:shd w:val="clear" w:color="auto" w:fill="auto"/>
            <w:vAlign w:val="center"/>
          </w:tcPr>
          <w:p w:rsidR="00C707B9" w:rsidRPr="00E61361" w:rsidRDefault="00C707B9" w:rsidP="002438A6">
            <w:pPr>
              <w:spacing w:before="0" w:after="0"/>
              <w:rPr>
                <w:sz w:val="20"/>
              </w:rPr>
            </w:pPr>
            <w:r w:rsidRPr="00F10512">
              <w:rPr>
                <w:sz w:val="20"/>
              </w:rPr>
              <w:t>Полное наименование</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xml:space="preserve">. Элемент не используется в </w:t>
            </w:r>
            <w:r w:rsidRPr="00A85A77">
              <w:rPr>
                <w:sz w:val="20"/>
              </w:rPr>
              <w:lastRenderedPageBreak/>
              <w:t>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lastRenderedPageBreak/>
              <w:t xml:space="preserve">Значение элемента игнорируется </w:t>
            </w:r>
            <w:r>
              <w:rPr>
                <w:sz w:val="20"/>
              </w:rPr>
              <w:lastRenderedPageBreak/>
              <w:t>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Должностное лицо контрактной службы</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contractServiceOfficer</w:t>
            </w:r>
          </w:p>
        </w:tc>
        <w:tc>
          <w:tcPr>
            <w:tcW w:w="728" w:type="pct"/>
            <w:gridSpan w:val="2"/>
            <w:shd w:val="clear" w:color="auto" w:fill="auto"/>
            <w:vAlign w:val="center"/>
          </w:tcPr>
          <w:p w:rsidR="00FF40F3" w:rsidRPr="008D100A" w:rsidRDefault="00FF40F3" w:rsidP="002438A6">
            <w:pPr>
              <w:spacing w:before="0" w:after="0"/>
              <w:rPr>
                <w:sz w:val="20"/>
              </w:rPr>
            </w:pPr>
          </w:p>
        </w:tc>
        <w:tc>
          <w:tcPr>
            <w:tcW w:w="201" w:type="pct"/>
            <w:gridSpan w:val="2"/>
            <w:shd w:val="clear" w:color="auto" w:fill="auto"/>
            <w:vAlign w:val="center"/>
          </w:tcPr>
          <w:p w:rsidR="00FF40F3" w:rsidRPr="008D100A" w:rsidRDefault="00FF40F3" w:rsidP="002438A6">
            <w:pPr>
              <w:spacing w:before="0" w:after="0"/>
              <w:jc w:val="center"/>
              <w:rPr>
                <w:sz w:val="20"/>
              </w:rPr>
            </w:pPr>
          </w:p>
        </w:tc>
        <w:tc>
          <w:tcPr>
            <w:tcW w:w="509" w:type="pct"/>
            <w:gridSpan w:val="2"/>
            <w:shd w:val="clear" w:color="auto" w:fill="auto"/>
            <w:vAlign w:val="center"/>
          </w:tcPr>
          <w:p w:rsidR="00FF40F3" w:rsidRPr="008D100A" w:rsidRDefault="00FF40F3" w:rsidP="002438A6">
            <w:pPr>
              <w:spacing w:before="0" w:after="0"/>
              <w:jc w:val="center"/>
              <w:rPr>
                <w:sz w:val="20"/>
              </w:rPr>
            </w:pPr>
          </w:p>
        </w:tc>
        <w:tc>
          <w:tcPr>
            <w:tcW w:w="1389" w:type="pct"/>
            <w:gridSpan w:val="2"/>
            <w:shd w:val="clear" w:color="auto" w:fill="auto"/>
            <w:vAlign w:val="center"/>
          </w:tcPr>
          <w:p w:rsidR="00FF40F3" w:rsidRPr="008D100A"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2438A6">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2438A6">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2438A6">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2438A6">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86" w:type="pct"/>
            <w:gridSpan w:val="2"/>
            <w:shd w:val="clear" w:color="auto" w:fill="auto"/>
            <w:vAlign w:val="center"/>
          </w:tcPr>
          <w:p w:rsidR="00002AE8" w:rsidRPr="00F10512" w:rsidRDefault="00002AE8" w:rsidP="002438A6">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627DA4">
              <w:rPr>
                <w:sz w:val="20"/>
              </w:rPr>
              <w:t xml:space="preserve">Реквизиты организации, к которой относится </w:t>
            </w:r>
            <w:r>
              <w:rPr>
                <w:sz w:val="20"/>
              </w:rPr>
              <w:t>должностное лицо контрактной службы</w:t>
            </w:r>
            <w:r w:rsidRPr="00627DA4">
              <w:rPr>
                <w:sz w:val="20"/>
              </w:rPr>
              <w:t xml:space="preserve"> (согласно ПП РФ №1148 )</w:t>
            </w:r>
            <w:r>
              <w:rPr>
                <w:sz w:val="20"/>
              </w:rPr>
              <w:t>.</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8D100A"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Pr>
                <w:sz w:val="20"/>
              </w:rPr>
              <w:t>T(</w:t>
            </w:r>
            <w:r w:rsidR="00002AE8">
              <w:rPr>
                <w:sz w:val="20"/>
              </w:rPr>
              <w:t>1-</w:t>
            </w:r>
            <w:r>
              <w:rPr>
                <w:sz w:val="20"/>
              </w:rPr>
              <w:t>1000</w:t>
            </w:r>
            <w:r w:rsidRPr="00F10512">
              <w:rPr>
                <w:sz w:val="20"/>
              </w:rPr>
              <w:t>)</w:t>
            </w:r>
          </w:p>
        </w:tc>
        <w:tc>
          <w:tcPr>
            <w:tcW w:w="1389" w:type="pct"/>
            <w:gridSpan w:val="2"/>
            <w:shd w:val="clear" w:color="auto" w:fill="auto"/>
            <w:vAlign w:val="center"/>
          </w:tcPr>
          <w:p w:rsidR="00FF40F3" w:rsidRPr="00F10512" w:rsidRDefault="00FF40F3" w:rsidP="00002AE8">
            <w:pPr>
              <w:spacing w:before="0" w:after="0"/>
              <w:rPr>
                <w:sz w:val="20"/>
              </w:rPr>
            </w:pPr>
            <w:r w:rsidRPr="00F10512">
              <w:rPr>
                <w:sz w:val="20"/>
              </w:rPr>
              <w:t xml:space="preserve">Информация о </w:t>
            </w:r>
            <w:r w:rsidR="00002AE8">
              <w:rPr>
                <w:sz w:val="20"/>
              </w:rPr>
              <w:t>должностном лице контрактной службы</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Организация, к которой относится должностное лицо контрактной службы</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organization</w:t>
            </w:r>
          </w:p>
        </w:tc>
        <w:tc>
          <w:tcPr>
            <w:tcW w:w="728" w:type="pct"/>
            <w:gridSpan w:val="2"/>
            <w:shd w:val="clear" w:color="auto" w:fill="auto"/>
            <w:vAlign w:val="center"/>
          </w:tcPr>
          <w:p w:rsidR="00FF40F3" w:rsidRPr="008D100A" w:rsidRDefault="00FF40F3" w:rsidP="002438A6">
            <w:pPr>
              <w:spacing w:before="0" w:after="0"/>
              <w:rPr>
                <w:sz w:val="20"/>
              </w:rPr>
            </w:pPr>
          </w:p>
        </w:tc>
        <w:tc>
          <w:tcPr>
            <w:tcW w:w="201" w:type="pct"/>
            <w:gridSpan w:val="2"/>
            <w:shd w:val="clear" w:color="auto" w:fill="auto"/>
            <w:vAlign w:val="center"/>
          </w:tcPr>
          <w:p w:rsidR="00FF40F3" w:rsidRPr="008D100A" w:rsidRDefault="00FF40F3" w:rsidP="002438A6">
            <w:pPr>
              <w:spacing w:before="0" w:after="0"/>
              <w:jc w:val="center"/>
              <w:rPr>
                <w:sz w:val="20"/>
              </w:rPr>
            </w:pPr>
          </w:p>
        </w:tc>
        <w:tc>
          <w:tcPr>
            <w:tcW w:w="509" w:type="pct"/>
            <w:gridSpan w:val="2"/>
            <w:shd w:val="clear" w:color="auto" w:fill="auto"/>
            <w:vAlign w:val="center"/>
          </w:tcPr>
          <w:p w:rsidR="00FF40F3" w:rsidRPr="008D100A" w:rsidRDefault="00FF40F3" w:rsidP="002438A6">
            <w:pPr>
              <w:spacing w:before="0" w:after="0"/>
              <w:jc w:val="center"/>
              <w:rPr>
                <w:sz w:val="20"/>
              </w:rPr>
            </w:pPr>
          </w:p>
        </w:tc>
        <w:tc>
          <w:tcPr>
            <w:tcW w:w="1389" w:type="pct"/>
            <w:gridSpan w:val="2"/>
            <w:shd w:val="clear" w:color="auto" w:fill="auto"/>
            <w:vAlign w:val="center"/>
          </w:tcPr>
          <w:p w:rsidR="00FF40F3" w:rsidRPr="008D100A"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regNum</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O</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w:t>
            </w:r>
          </w:p>
        </w:tc>
        <w:tc>
          <w:tcPr>
            <w:tcW w:w="1389" w:type="pct"/>
            <w:gridSpan w:val="2"/>
            <w:shd w:val="clear" w:color="auto" w:fill="auto"/>
            <w:vAlign w:val="center"/>
          </w:tcPr>
          <w:p w:rsidR="00C707B9" w:rsidRPr="00E61361"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fullName</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H</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T(1-2000)</w:t>
            </w:r>
          </w:p>
        </w:tc>
        <w:tc>
          <w:tcPr>
            <w:tcW w:w="1389" w:type="pct"/>
            <w:gridSpan w:val="2"/>
            <w:shd w:val="clear" w:color="auto" w:fill="auto"/>
            <w:vAlign w:val="center"/>
          </w:tcPr>
          <w:p w:rsidR="00C707B9" w:rsidRPr="00E61361" w:rsidRDefault="00C707B9" w:rsidP="002438A6">
            <w:pPr>
              <w:spacing w:before="0" w:after="0"/>
              <w:rPr>
                <w:sz w:val="20"/>
              </w:rPr>
            </w:pPr>
            <w:r w:rsidRPr="00F10512">
              <w:rPr>
                <w:sz w:val="20"/>
              </w:rPr>
              <w:t>Полное наименование</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Контрактный управляющий</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contractService</w:t>
            </w:r>
          </w:p>
        </w:tc>
        <w:tc>
          <w:tcPr>
            <w:tcW w:w="728" w:type="pct"/>
            <w:gridSpan w:val="2"/>
            <w:shd w:val="clear" w:color="auto" w:fill="auto"/>
            <w:vAlign w:val="center"/>
          </w:tcPr>
          <w:p w:rsidR="00FF40F3" w:rsidRPr="008D100A" w:rsidRDefault="00FF40F3" w:rsidP="002438A6">
            <w:pPr>
              <w:spacing w:before="0" w:after="0"/>
              <w:rPr>
                <w:sz w:val="20"/>
              </w:rPr>
            </w:pPr>
          </w:p>
        </w:tc>
        <w:tc>
          <w:tcPr>
            <w:tcW w:w="201" w:type="pct"/>
            <w:gridSpan w:val="2"/>
            <w:shd w:val="clear" w:color="auto" w:fill="auto"/>
            <w:vAlign w:val="center"/>
          </w:tcPr>
          <w:p w:rsidR="00FF40F3" w:rsidRPr="008D100A" w:rsidRDefault="00FF40F3" w:rsidP="002438A6">
            <w:pPr>
              <w:spacing w:before="0" w:after="0"/>
              <w:jc w:val="center"/>
              <w:rPr>
                <w:sz w:val="20"/>
              </w:rPr>
            </w:pPr>
          </w:p>
        </w:tc>
        <w:tc>
          <w:tcPr>
            <w:tcW w:w="509" w:type="pct"/>
            <w:gridSpan w:val="2"/>
            <w:shd w:val="clear" w:color="auto" w:fill="auto"/>
            <w:vAlign w:val="center"/>
          </w:tcPr>
          <w:p w:rsidR="00FF40F3" w:rsidRPr="008D100A" w:rsidRDefault="00FF40F3" w:rsidP="002438A6">
            <w:pPr>
              <w:spacing w:before="0" w:after="0"/>
              <w:jc w:val="center"/>
              <w:rPr>
                <w:sz w:val="20"/>
              </w:rPr>
            </w:pPr>
          </w:p>
        </w:tc>
        <w:tc>
          <w:tcPr>
            <w:tcW w:w="1389" w:type="pct"/>
            <w:gridSpan w:val="2"/>
            <w:shd w:val="clear" w:color="auto" w:fill="auto"/>
            <w:vAlign w:val="center"/>
          </w:tcPr>
          <w:p w:rsidR="00FF40F3" w:rsidRPr="008D100A"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2438A6">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2438A6">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2438A6">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2438A6">
            <w:pPr>
              <w:spacing w:before="0" w:after="0"/>
              <w:rPr>
                <w:sz w:val="20"/>
              </w:rPr>
            </w:pPr>
            <w:r w:rsidRPr="00F10512">
              <w:rPr>
                <w:sz w:val="20"/>
              </w:rPr>
              <w:t>Организация</w:t>
            </w:r>
            <w:r>
              <w:rPr>
                <w:sz w:val="20"/>
              </w:rPr>
              <w:t xml:space="preserve"> контрактного управляющего</w:t>
            </w:r>
          </w:p>
        </w:tc>
        <w:tc>
          <w:tcPr>
            <w:tcW w:w="1386" w:type="pct"/>
            <w:gridSpan w:val="2"/>
            <w:shd w:val="clear" w:color="auto" w:fill="auto"/>
            <w:vAlign w:val="center"/>
          </w:tcPr>
          <w:p w:rsidR="00002AE8" w:rsidRPr="00F10512" w:rsidRDefault="00002AE8" w:rsidP="002438A6">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627DA4">
              <w:rPr>
                <w:sz w:val="20"/>
              </w:rPr>
              <w:t xml:space="preserve">Реквизиты организации, к которой относится </w:t>
            </w:r>
            <w:r>
              <w:rPr>
                <w:sz w:val="20"/>
              </w:rPr>
              <w:t>контрактного управляющего</w:t>
            </w:r>
            <w:r w:rsidRPr="00627DA4">
              <w:rPr>
                <w:sz w:val="20"/>
              </w:rPr>
              <w:t xml:space="preserve"> (согласно ПП РФ №1148 )</w:t>
            </w:r>
            <w:r>
              <w:rPr>
                <w:sz w:val="20"/>
              </w:rPr>
              <w:t>.</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8D100A"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Pr>
                <w:sz w:val="20"/>
              </w:rPr>
              <w:t>T(</w:t>
            </w:r>
            <w:r w:rsidR="00002AE8">
              <w:rPr>
                <w:sz w:val="20"/>
              </w:rPr>
              <w:t>1-</w:t>
            </w:r>
            <w:r>
              <w:rPr>
                <w:sz w:val="20"/>
              </w:rPr>
              <w:t>1000</w:t>
            </w:r>
            <w:r w:rsidRPr="00F10512">
              <w:rPr>
                <w:sz w:val="20"/>
              </w:rPr>
              <w:t>)</w:t>
            </w:r>
          </w:p>
        </w:tc>
        <w:tc>
          <w:tcPr>
            <w:tcW w:w="1389" w:type="pct"/>
            <w:gridSpan w:val="2"/>
            <w:shd w:val="clear" w:color="auto" w:fill="auto"/>
            <w:vAlign w:val="center"/>
          </w:tcPr>
          <w:p w:rsidR="00FF40F3" w:rsidRPr="00F10512" w:rsidRDefault="00FF40F3" w:rsidP="00002AE8">
            <w:pPr>
              <w:spacing w:before="0" w:after="0"/>
              <w:rPr>
                <w:sz w:val="20"/>
              </w:rPr>
            </w:pPr>
            <w:r w:rsidRPr="00F10512">
              <w:rPr>
                <w:sz w:val="20"/>
              </w:rPr>
              <w:t xml:space="preserve">Информация о </w:t>
            </w:r>
            <w:r w:rsidR="00002AE8">
              <w:rPr>
                <w:sz w:val="20"/>
              </w:rPr>
              <w:t>контрактном управляющем</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Организация контрактного управляющего</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organization</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regNum</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O</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w:t>
            </w:r>
          </w:p>
        </w:tc>
        <w:tc>
          <w:tcPr>
            <w:tcW w:w="1389" w:type="pct"/>
            <w:gridSpan w:val="2"/>
            <w:shd w:val="clear" w:color="auto" w:fill="auto"/>
            <w:vAlign w:val="center"/>
          </w:tcPr>
          <w:p w:rsidR="00C707B9" w:rsidRPr="00E61361"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 xml:space="preserve">Идентификация организации по коду Сводного реестра осуществляется, в случае если в </w:t>
            </w:r>
            <w:r>
              <w:rPr>
                <w:sz w:val="20"/>
                <w:lang w:eastAsia="en-US"/>
              </w:rPr>
              <w:lastRenderedPageBreak/>
              <w:t>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fullName</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H</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T(1-2000)</w:t>
            </w:r>
          </w:p>
        </w:tc>
        <w:tc>
          <w:tcPr>
            <w:tcW w:w="1389" w:type="pct"/>
            <w:gridSpan w:val="2"/>
            <w:shd w:val="clear" w:color="auto" w:fill="auto"/>
            <w:vAlign w:val="center"/>
          </w:tcPr>
          <w:p w:rsidR="00C707B9" w:rsidRPr="00E61361" w:rsidRDefault="00C707B9" w:rsidP="002438A6">
            <w:pPr>
              <w:spacing w:before="0" w:after="0"/>
              <w:rPr>
                <w:sz w:val="20"/>
              </w:rPr>
            </w:pPr>
            <w:r w:rsidRPr="00F10512">
              <w:rPr>
                <w:sz w:val="20"/>
              </w:rPr>
              <w:t>Полное наименование</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tcPr>
          <w:p w:rsidR="00FF40F3" w:rsidRPr="003171B7" w:rsidRDefault="00FF40F3" w:rsidP="002438A6">
            <w:pPr>
              <w:spacing w:before="0" w:after="0"/>
              <w:jc w:val="center"/>
              <w:rPr>
                <w:b/>
                <w:sz w:val="20"/>
              </w:rPr>
            </w:pPr>
            <w:r w:rsidRPr="003171B7">
              <w:rPr>
                <w:b/>
                <w:sz w:val="20"/>
              </w:rPr>
              <w:t xml:space="preserve">Орган, уполномоченный на ведение </w:t>
            </w:r>
            <w:r>
              <w:rPr>
                <w:b/>
                <w:sz w:val="20"/>
              </w:rPr>
              <w:t>ЕИС</w:t>
            </w:r>
          </w:p>
        </w:tc>
      </w:tr>
      <w:tr w:rsidR="00FF40F3" w:rsidRPr="001A4780" w:rsidTr="00301732">
        <w:trPr>
          <w:gridAfter w:val="1"/>
          <w:wAfter w:w="45" w:type="pct"/>
        </w:trPr>
        <w:tc>
          <w:tcPr>
            <w:tcW w:w="742" w:type="pct"/>
            <w:gridSpan w:val="2"/>
            <w:shd w:val="clear" w:color="auto" w:fill="auto"/>
          </w:tcPr>
          <w:p w:rsidR="00FF40F3" w:rsidRPr="003171B7" w:rsidRDefault="00FF40F3" w:rsidP="002438A6">
            <w:pPr>
              <w:spacing w:before="0" w:after="0"/>
              <w:rPr>
                <w:b/>
                <w:sz w:val="20"/>
              </w:rPr>
            </w:pPr>
            <w:r w:rsidRPr="003171B7">
              <w:rPr>
                <w:b/>
                <w:sz w:val="20"/>
              </w:rPr>
              <w:t>OOS_authority</w:t>
            </w:r>
          </w:p>
        </w:tc>
        <w:tc>
          <w:tcPr>
            <w:tcW w:w="728" w:type="pct"/>
            <w:gridSpan w:val="2"/>
            <w:shd w:val="clear" w:color="auto" w:fill="auto"/>
          </w:tcPr>
          <w:p w:rsidR="00FF40F3" w:rsidRPr="003171B7" w:rsidRDefault="00FF40F3" w:rsidP="002438A6">
            <w:pPr>
              <w:spacing w:before="0" w:after="0"/>
              <w:rPr>
                <w:b/>
                <w:sz w:val="20"/>
              </w:rPr>
            </w:pPr>
          </w:p>
        </w:tc>
        <w:tc>
          <w:tcPr>
            <w:tcW w:w="201" w:type="pct"/>
            <w:gridSpan w:val="2"/>
            <w:shd w:val="clear" w:color="auto" w:fill="auto"/>
          </w:tcPr>
          <w:p w:rsidR="00FF40F3" w:rsidRPr="003171B7" w:rsidRDefault="00FF40F3" w:rsidP="002438A6">
            <w:pPr>
              <w:spacing w:before="0" w:after="0"/>
              <w:jc w:val="center"/>
              <w:rPr>
                <w:b/>
                <w:sz w:val="20"/>
              </w:rPr>
            </w:pPr>
          </w:p>
        </w:tc>
        <w:tc>
          <w:tcPr>
            <w:tcW w:w="509" w:type="pct"/>
            <w:gridSpan w:val="2"/>
            <w:shd w:val="clear" w:color="auto" w:fill="auto"/>
          </w:tcPr>
          <w:p w:rsidR="00FF40F3" w:rsidRPr="003171B7" w:rsidRDefault="00FF40F3" w:rsidP="002438A6">
            <w:pPr>
              <w:spacing w:before="0" w:after="0"/>
              <w:jc w:val="center"/>
              <w:rPr>
                <w:b/>
                <w:sz w:val="20"/>
              </w:rPr>
            </w:pPr>
          </w:p>
        </w:tc>
        <w:tc>
          <w:tcPr>
            <w:tcW w:w="1389" w:type="pct"/>
            <w:gridSpan w:val="2"/>
            <w:shd w:val="clear" w:color="auto" w:fill="auto"/>
          </w:tcPr>
          <w:p w:rsidR="00FF40F3" w:rsidRPr="003171B7" w:rsidRDefault="00FF40F3" w:rsidP="002438A6">
            <w:pPr>
              <w:spacing w:before="0" w:after="0"/>
              <w:rPr>
                <w:b/>
                <w:sz w:val="20"/>
              </w:rPr>
            </w:pPr>
          </w:p>
        </w:tc>
        <w:tc>
          <w:tcPr>
            <w:tcW w:w="1386" w:type="pct"/>
            <w:gridSpan w:val="2"/>
            <w:shd w:val="clear" w:color="auto" w:fill="auto"/>
          </w:tcPr>
          <w:p w:rsidR="00FF40F3" w:rsidRPr="003171B7" w:rsidRDefault="00FF40F3" w:rsidP="002438A6">
            <w:pPr>
              <w:spacing w:before="0" w:after="0"/>
              <w:rPr>
                <w:b/>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tcPr>
          <w:p w:rsidR="00FF40F3" w:rsidRPr="003171B7" w:rsidRDefault="00FF40F3" w:rsidP="002438A6">
            <w:pPr>
              <w:spacing w:before="0" w:after="0"/>
              <w:jc w:val="center"/>
              <w:rPr>
                <w:b/>
                <w:sz w:val="20"/>
              </w:rPr>
            </w:pPr>
            <w:r w:rsidRPr="003171B7">
              <w:rPr>
                <w:b/>
                <w:sz w:val="20"/>
              </w:rPr>
              <w:t>Орган, уполномоченный на ведение реестра контрактов</w:t>
            </w:r>
          </w:p>
        </w:tc>
      </w:tr>
      <w:tr w:rsidR="00FF40F3" w:rsidRPr="001A4780" w:rsidTr="00301732">
        <w:trPr>
          <w:gridAfter w:val="1"/>
          <w:wAfter w:w="45" w:type="pct"/>
        </w:trPr>
        <w:tc>
          <w:tcPr>
            <w:tcW w:w="742" w:type="pct"/>
            <w:gridSpan w:val="2"/>
            <w:shd w:val="clear" w:color="auto" w:fill="auto"/>
          </w:tcPr>
          <w:p w:rsidR="00FF40F3" w:rsidRPr="003171B7" w:rsidRDefault="00FF40F3" w:rsidP="002438A6">
            <w:pPr>
              <w:spacing w:before="0" w:after="0"/>
              <w:rPr>
                <w:b/>
                <w:sz w:val="20"/>
              </w:rPr>
            </w:pPr>
            <w:r w:rsidRPr="003171B7">
              <w:rPr>
                <w:b/>
                <w:sz w:val="20"/>
              </w:rPr>
              <w:t>RC_authority</w:t>
            </w:r>
          </w:p>
        </w:tc>
        <w:tc>
          <w:tcPr>
            <w:tcW w:w="728" w:type="pct"/>
            <w:gridSpan w:val="2"/>
            <w:shd w:val="clear" w:color="auto" w:fill="auto"/>
          </w:tcPr>
          <w:p w:rsidR="00FF40F3" w:rsidRPr="003171B7" w:rsidRDefault="00FF40F3" w:rsidP="002438A6">
            <w:pPr>
              <w:spacing w:before="0" w:after="0"/>
              <w:rPr>
                <w:b/>
                <w:sz w:val="20"/>
              </w:rPr>
            </w:pPr>
          </w:p>
        </w:tc>
        <w:tc>
          <w:tcPr>
            <w:tcW w:w="201" w:type="pct"/>
            <w:gridSpan w:val="2"/>
            <w:shd w:val="clear" w:color="auto" w:fill="auto"/>
          </w:tcPr>
          <w:p w:rsidR="00FF40F3" w:rsidRPr="003171B7" w:rsidRDefault="00FF40F3" w:rsidP="002438A6">
            <w:pPr>
              <w:spacing w:before="0" w:after="0"/>
              <w:jc w:val="center"/>
              <w:rPr>
                <w:b/>
                <w:sz w:val="20"/>
              </w:rPr>
            </w:pPr>
          </w:p>
        </w:tc>
        <w:tc>
          <w:tcPr>
            <w:tcW w:w="509" w:type="pct"/>
            <w:gridSpan w:val="2"/>
            <w:shd w:val="clear" w:color="auto" w:fill="auto"/>
          </w:tcPr>
          <w:p w:rsidR="00FF40F3" w:rsidRPr="003171B7" w:rsidRDefault="00FF40F3" w:rsidP="002438A6">
            <w:pPr>
              <w:spacing w:before="0" w:after="0"/>
              <w:jc w:val="center"/>
              <w:rPr>
                <w:b/>
                <w:sz w:val="20"/>
              </w:rPr>
            </w:pPr>
          </w:p>
        </w:tc>
        <w:tc>
          <w:tcPr>
            <w:tcW w:w="1389" w:type="pct"/>
            <w:gridSpan w:val="2"/>
            <w:shd w:val="clear" w:color="auto" w:fill="auto"/>
          </w:tcPr>
          <w:p w:rsidR="00FF40F3" w:rsidRPr="003171B7" w:rsidRDefault="00FF40F3" w:rsidP="002438A6">
            <w:pPr>
              <w:spacing w:before="0" w:after="0"/>
              <w:rPr>
                <w:b/>
                <w:sz w:val="20"/>
              </w:rPr>
            </w:pPr>
          </w:p>
        </w:tc>
        <w:tc>
          <w:tcPr>
            <w:tcW w:w="1386" w:type="pct"/>
            <w:gridSpan w:val="2"/>
            <w:shd w:val="clear" w:color="auto" w:fill="auto"/>
          </w:tcPr>
          <w:p w:rsidR="00FF40F3" w:rsidRPr="003171B7" w:rsidRDefault="00FF40F3" w:rsidP="002438A6">
            <w:pPr>
              <w:spacing w:before="0" w:after="0"/>
              <w:rPr>
                <w:b/>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tcPr>
          <w:p w:rsidR="00FF40F3" w:rsidRPr="00AF7EC3" w:rsidRDefault="00FF40F3" w:rsidP="00AF7EC3">
            <w:pPr>
              <w:spacing w:before="0" w:after="0"/>
              <w:jc w:val="center"/>
              <w:rPr>
                <w:b/>
                <w:sz w:val="20"/>
              </w:rPr>
            </w:pPr>
            <w:r w:rsidRPr="00AF7EC3">
              <w:rPr>
                <w:b/>
                <w:sz w:val="20"/>
              </w:rPr>
              <w:t>Орган государственного (муниципального) финансового контроля</w:t>
            </w:r>
          </w:p>
        </w:tc>
      </w:tr>
      <w:tr w:rsidR="00FF40F3" w:rsidRPr="001A4780" w:rsidTr="00301732">
        <w:trPr>
          <w:gridAfter w:val="1"/>
          <w:wAfter w:w="45" w:type="pct"/>
        </w:trPr>
        <w:tc>
          <w:tcPr>
            <w:tcW w:w="742" w:type="pct"/>
            <w:gridSpan w:val="2"/>
            <w:shd w:val="clear" w:color="auto" w:fill="auto"/>
          </w:tcPr>
          <w:p w:rsidR="00FF40F3" w:rsidRPr="00AF7EC3" w:rsidRDefault="00FF40F3" w:rsidP="002438A6">
            <w:pPr>
              <w:spacing w:before="0" w:after="0"/>
              <w:rPr>
                <w:b/>
                <w:sz w:val="20"/>
              </w:rPr>
            </w:pPr>
            <w:r w:rsidRPr="00AF7EC3">
              <w:rPr>
                <w:b/>
                <w:sz w:val="20"/>
              </w:rPr>
              <w:t>FC_authority</w:t>
            </w:r>
          </w:p>
        </w:tc>
        <w:tc>
          <w:tcPr>
            <w:tcW w:w="728" w:type="pct"/>
            <w:gridSpan w:val="2"/>
            <w:shd w:val="clear" w:color="auto" w:fill="auto"/>
          </w:tcPr>
          <w:p w:rsidR="00FF40F3" w:rsidRPr="00E232BB" w:rsidRDefault="00FF40F3" w:rsidP="002438A6">
            <w:pPr>
              <w:spacing w:before="0" w:after="0"/>
              <w:rPr>
                <w:sz w:val="20"/>
              </w:rPr>
            </w:pPr>
          </w:p>
        </w:tc>
        <w:tc>
          <w:tcPr>
            <w:tcW w:w="201" w:type="pct"/>
            <w:gridSpan w:val="2"/>
            <w:shd w:val="clear" w:color="auto" w:fill="auto"/>
          </w:tcPr>
          <w:p w:rsidR="00FF40F3" w:rsidRPr="00E232BB" w:rsidRDefault="00FF40F3" w:rsidP="002438A6">
            <w:pPr>
              <w:spacing w:before="0" w:after="0"/>
              <w:jc w:val="center"/>
              <w:rPr>
                <w:sz w:val="20"/>
              </w:rPr>
            </w:pPr>
          </w:p>
        </w:tc>
        <w:tc>
          <w:tcPr>
            <w:tcW w:w="509" w:type="pct"/>
            <w:gridSpan w:val="2"/>
            <w:shd w:val="clear" w:color="auto" w:fill="auto"/>
          </w:tcPr>
          <w:p w:rsidR="00FF40F3" w:rsidRPr="00E232BB" w:rsidRDefault="00FF40F3" w:rsidP="002438A6">
            <w:pPr>
              <w:spacing w:before="0" w:after="0"/>
              <w:jc w:val="center"/>
              <w:rPr>
                <w:sz w:val="20"/>
              </w:rPr>
            </w:pPr>
          </w:p>
        </w:tc>
        <w:tc>
          <w:tcPr>
            <w:tcW w:w="1389" w:type="pct"/>
            <w:gridSpan w:val="2"/>
            <w:shd w:val="clear" w:color="auto" w:fill="auto"/>
          </w:tcPr>
          <w:p w:rsidR="00FF40F3" w:rsidRPr="00E232BB" w:rsidRDefault="00FF40F3" w:rsidP="002438A6">
            <w:pPr>
              <w:spacing w:before="0" w:after="0"/>
              <w:rPr>
                <w:sz w:val="20"/>
              </w:rPr>
            </w:pPr>
          </w:p>
        </w:tc>
        <w:tc>
          <w:tcPr>
            <w:tcW w:w="1386" w:type="pct"/>
            <w:gridSpan w:val="2"/>
            <w:shd w:val="clear" w:color="auto" w:fill="auto"/>
          </w:tcPr>
          <w:p w:rsidR="00FF40F3" w:rsidRPr="00E232BB" w:rsidRDefault="00FF40F3" w:rsidP="002438A6">
            <w:pPr>
              <w:spacing w:before="0" w:after="0"/>
              <w:rPr>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567695">
            <w:pPr>
              <w:spacing w:before="0" w:after="0"/>
              <w:rPr>
                <w:sz w:val="20"/>
              </w:rPr>
            </w:pPr>
          </w:p>
        </w:tc>
        <w:tc>
          <w:tcPr>
            <w:tcW w:w="728" w:type="pct"/>
            <w:gridSpan w:val="2"/>
            <w:shd w:val="clear" w:color="auto" w:fill="auto"/>
          </w:tcPr>
          <w:p w:rsidR="00C707B9" w:rsidRPr="00E232BB" w:rsidRDefault="00C707B9" w:rsidP="00567695">
            <w:pPr>
              <w:spacing w:before="0" w:after="0"/>
              <w:rPr>
                <w:sz w:val="20"/>
              </w:rPr>
            </w:pPr>
            <w:r w:rsidRPr="00E232BB">
              <w:rPr>
                <w:sz w:val="20"/>
              </w:rPr>
              <w:t>regNum</w:t>
            </w:r>
          </w:p>
        </w:tc>
        <w:tc>
          <w:tcPr>
            <w:tcW w:w="201" w:type="pct"/>
            <w:gridSpan w:val="2"/>
            <w:shd w:val="clear" w:color="auto" w:fill="auto"/>
          </w:tcPr>
          <w:p w:rsidR="00C707B9" w:rsidRPr="00E232BB" w:rsidRDefault="00C707B9" w:rsidP="00567695">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567695">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567695">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567695">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567695">
            <w:pPr>
              <w:spacing w:before="0" w:after="0"/>
              <w:rPr>
                <w:sz w:val="20"/>
              </w:rPr>
            </w:pPr>
          </w:p>
        </w:tc>
        <w:tc>
          <w:tcPr>
            <w:tcW w:w="728" w:type="pct"/>
            <w:gridSpan w:val="2"/>
            <w:shd w:val="clear" w:color="auto" w:fill="auto"/>
          </w:tcPr>
          <w:p w:rsidR="00C707B9" w:rsidRPr="00E232BB" w:rsidRDefault="00C707B9" w:rsidP="00567695">
            <w:pPr>
              <w:spacing w:before="0" w:after="0"/>
              <w:rPr>
                <w:sz w:val="20"/>
              </w:rPr>
            </w:pPr>
            <w:r w:rsidRPr="00E232BB">
              <w:rPr>
                <w:sz w:val="20"/>
              </w:rPr>
              <w:t>fullName</w:t>
            </w:r>
          </w:p>
        </w:tc>
        <w:tc>
          <w:tcPr>
            <w:tcW w:w="201" w:type="pct"/>
            <w:gridSpan w:val="2"/>
            <w:shd w:val="clear" w:color="auto" w:fill="auto"/>
          </w:tcPr>
          <w:p w:rsidR="00C707B9" w:rsidRPr="00E232BB" w:rsidRDefault="00C707B9" w:rsidP="00567695">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567695">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567695">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567695">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002AE8" w:rsidRPr="001A4780" w:rsidTr="005A1EB6">
        <w:trPr>
          <w:gridAfter w:val="1"/>
          <w:wAfter w:w="45" w:type="pct"/>
        </w:trPr>
        <w:tc>
          <w:tcPr>
            <w:tcW w:w="4955" w:type="pct"/>
            <w:gridSpan w:val="12"/>
            <w:shd w:val="clear" w:color="auto" w:fill="auto"/>
            <w:vAlign w:val="center"/>
          </w:tcPr>
          <w:p w:rsidR="00002AE8" w:rsidRPr="003171B7" w:rsidRDefault="00002AE8" w:rsidP="00F24E2F">
            <w:pPr>
              <w:spacing w:before="0" w:after="0"/>
              <w:jc w:val="center"/>
              <w:rPr>
                <w:b/>
                <w:sz w:val="20"/>
              </w:rPr>
            </w:pPr>
            <w:r w:rsidRPr="006D7888">
              <w:rPr>
                <w:b/>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002AE8" w:rsidRPr="001A4780" w:rsidTr="00301732">
        <w:trPr>
          <w:gridAfter w:val="1"/>
          <w:wAfter w:w="45" w:type="pct"/>
        </w:trPr>
        <w:tc>
          <w:tcPr>
            <w:tcW w:w="742" w:type="pct"/>
            <w:gridSpan w:val="2"/>
            <w:shd w:val="clear" w:color="auto" w:fill="auto"/>
            <w:vAlign w:val="center"/>
          </w:tcPr>
          <w:p w:rsidR="00002AE8" w:rsidRPr="003171B7" w:rsidRDefault="00002AE8" w:rsidP="00F24E2F">
            <w:pPr>
              <w:spacing w:before="0" w:after="0"/>
              <w:rPr>
                <w:b/>
                <w:sz w:val="20"/>
              </w:rPr>
            </w:pPr>
            <w:r w:rsidRPr="006D7888">
              <w:rPr>
                <w:b/>
                <w:sz w:val="20"/>
              </w:rPr>
              <w:t>legalEntity44</w:t>
            </w:r>
          </w:p>
        </w:tc>
        <w:tc>
          <w:tcPr>
            <w:tcW w:w="728" w:type="pct"/>
            <w:gridSpan w:val="2"/>
            <w:shd w:val="clear" w:color="auto" w:fill="auto"/>
            <w:vAlign w:val="center"/>
          </w:tcPr>
          <w:p w:rsidR="00002AE8" w:rsidRPr="008D100A" w:rsidRDefault="00002AE8" w:rsidP="00F24E2F">
            <w:pPr>
              <w:spacing w:before="0" w:after="0"/>
              <w:rPr>
                <w:sz w:val="20"/>
              </w:rPr>
            </w:pPr>
          </w:p>
        </w:tc>
        <w:tc>
          <w:tcPr>
            <w:tcW w:w="201" w:type="pct"/>
            <w:gridSpan w:val="2"/>
            <w:shd w:val="clear" w:color="auto" w:fill="auto"/>
            <w:vAlign w:val="center"/>
          </w:tcPr>
          <w:p w:rsidR="00002AE8" w:rsidRPr="008D100A" w:rsidRDefault="00002AE8" w:rsidP="00F24E2F">
            <w:pPr>
              <w:spacing w:before="0" w:after="0"/>
              <w:jc w:val="center"/>
              <w:rPr>
                <w:sz w:val="20"/>
              </w:rPr>
            </w:pPr>
          </w:p>
        </w:tc>
        <w:tc>
          <w:tcPr>
            <w:tcW w:w="509" w:type="pct"/>
            <w:gridSpan w:val="2"/>
            <w:shd w:val="clear" w:color="auto" w:fill="auto"/>
            <w:vAlign w:val="center"/>
          </w:tcPr>
          <w:p w:rsidR="00002AE8" w:rsidRPr="008D100A" w:rsidRDefault="00002AE8" w:rsidP="00F24E2F">
            <w:pPr>
              <w:spacing w:before="0" w:after="0"/>
              <w:jc w:val="center"/>
              <w:rPr>
                <w:sz w:val="20"/>
              </w:rPr>
            </w:pPr>
          </w:p>
        </w:tc>
        <w:tc>
          <w:tcPr>
            <w:tcW w:w="1389" w:type="pct"/>
            <w:gridSpan w:val="2"/>
            <w:shd w:val="clear" w:color="auto" w:fill="auto"/>
            <w:vAlign w:val="center"/>
          </w:tcPr>
          <w:p w:rsidR="00002AE8" w:rsidRPr="008D100A" w:rsidRDefault="00002AE8" w:rsidP="00F24E2F">
            <w:pPr>
              <w:spacing w:before="0" w:after="0"/>
              <w:rPr>
                <w:sz w:val="20"/>
              </w:rPr>
            </w:pPr>
          </w:p>
        </w:tc>
        <w:tc>
          <w:tcPr>
            <w:tcW w:w="1386" w:type="pct"/>
            <w:gridSpan w:val="2"/>
            <w:shd w:val="clear" w:color="auto" w:fill="auto"/>
            <w:vAlign w:val="center"/>
          </w:tcPr>
          <w:p w:rsidR="00002AE8" w:rsidRPr="008D100A" w:rsidRDefault="00002AE8" w:rsidP="00F24E2F">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F24E2F">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F24E2F">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F24E2F">
            <w:pPr>
              <w:spacing w:before="0" w:after="0"/>
              <w:rPr>
                <w:sz w:val="20"/>
              </w:rPr>
            </w:pPr>
            <w:r w:rsidRPr="00002AE8">
              <w:rPr>
                <w:sz w:val="20"/>
              </w:rPr>
              <w:t>Организация  юридического лица, осуществляющего полномочия заказчика</w:t>
            </w:r>
          </w:p>
        </w:tc>
        <w:tc>
          <w:tcPr>
            <w:tcW w:w="1386" w:type="pct"/>
            <w:gridSpan w:val="2"/>
            <w:shd w:val="clear" w:color="auto" w:fill="auto"/>
            <w:vAlign w:val="center"/>
          </w:tcPr>
          <w:p w:rsidR="00002AE8" w:rsidRPr="00F10512" w:rsidRDefault="00002AE8" w:rsidP="00F24E2F">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002AE8">
              <w:rPr>
                <w:sz w:val="20"/>
              </w:rPr>
              <w:t>Реквизиты  юридического лица, осуществляющего полномочия заказчика (согласно ПП РФ №1148 )</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002AE8" w:rsidTr="005A1EB6">
        <w:trPr>
          <w:gridAfter w:val="1"/>
          <w:wAfter w:w="45" w:type="pct"/>
        </w:trPr>
        <w:tc>
          <w:tcPr>
            <w:tcW w:w="4955" w:type="pct"/>
            <w:gridSpan w:val="12"/>
            <w:shd w:val="clear" w:color="auto" w:fill="auto"/>
          </w:tcPr>
          <w:p w:rsidR="00FF40F3" w:rsidRPr="00002AE8" w:rsidRDefault="00002AE8" w:rsidP="006D7888">
            <w:pPr>
              <w:spacing w:before="0" w:after="0"/>
              <w:jc w:val="center"/>
              <w:rPr>
                <w:b/>
                <w:sz w:val="20"/>
              </w:rPr>
            </w:pPr>
            <w:r w:rsidRPr="00002AE8">
              <w:rPr>
                <w:b/>
                <w:sz w:val="20"/>
              </w:rPr>
              <w:t>Организация  юридического лица, осуществляющего полномочия заказчика</w:t>
            </w:r>
          </w:p>
        </w:tc>
      </w:tr>
      <w:tr w:rsidR="00FF40F3" w:rsidRPr="00002AE8" w:rsidTr="00301732">
        <w:trPr>
          <w:gridAfter w:val="1"/>
          <w:wAfter w:w="45" w:type="pct"/>
        </w:trPr>
        <w:tc>
          <w:tcPr>
            <w:tcW w:w="742" w:type="pct"/>
            <w:gridSpan w:val="2"/>
            <w:shd w:val="clear" w:color="auto" w:fill="auto"/>
          </w:tcPr>
          <w:p w:rsidR="00FF40F3" w:rsidRPr="00002AE8" w:rsidRDefault="00002AE8" w:rsidP="006D7888">
            <w:pPr>
              <w:spacing w:before="0" w:after="0"/>
              <w:rPr>
                <w:b/>
                <w:sz w:val="20"/>
              </w:rPr>
            </w:pPr>
            <w:r w:rsidRPr="00002AE8">
              <w:rPr>
                <w:b/>
                <w:sz w:val="20"/>
              </w:rPr>
              <w:t>organization</w:t>
            </w:r>
          </w:p>
        </w:tc>
        <w:tc>
          <w:tcPr>
            <w:tcW w:w="728" w:type="pct"/>
            <w:gridSpan w:val="2"/>
            <w:shd w:val="clear" w:color="auto" w:fill="auto"/>
          </w:tcPr>
          <w:p w:rsidR="00FF40F3" w:rsidRPr="00002AE8" w:rsidRDefault="00FF40F3" w:rsidP="006D7888">
            <w:pPr>
              <w:spacing w:before="0" w:after="0"/>
              <w:rPr>
                <w:b/>
                <w:sz w:val="20"/>
              </w:rPr>
            </w:pPr>
          </w:p>
        </w:tc>
        <w:tc>
          <w:tcPr>
            <w:tcW w:w="201" w:type="pct"/>
            <w:gridSpan w:val="2"/>
            <w:shd w:val="clear" w:color="auto" w:fill="auto"/>
          </w:tcPr>
          <w:p w:rsidR="00FF40F3" w:rsidRPr="00002AE8" w:rsidRDefault="00FF40F3" w:rsidP="006D7888">
            <w:pPr>
              <w:spacing w:before="0" w:after="0"/>
              <w:jc w:val="center"/>
              <w:rPr>
                <w:b/>
                <w:sz w:val="20"/>
              </w:rPr>
            </w:pPr>
          </w:p>
        </w:tc>
        <w:tc>
          <w:tcPr>
            <w:tcW w:w="509" w:type="pct"/>
            <w:gridSpan w:val="2"/>
            <w:shd w:val="clear" w:color="auto" w:fill="auto"/>
          </w:tcPr>
          <w:p w:rsidR="00FF40F3" w:rsidRPr="00002AE8" w:rsidRDefault="00FF40F3" w:rsidP="006D7888">
            <w:pPr>
              <w:spacing w:before="0" w:after="0"/>
              <w:jc w:val="center"/>
              <w:rPr>
                <w:b/>
                <w:sz w:val="20"/>
              </w:rPr>
            </w:pPr>
          </w:p>
        </w:tc>
        <w:tc>
          <w:tcPr>
            <w:tcW w:w="1389" w:type="pct"/>
            <w:gridSpan w:val="2"/>
            <w:shd w:val="clear" w:color="auto" w:fill="auto"/>
          </w:tcPr>
          <w:p w:rsidR="00FF40F3" w:rsidRPr="00002AE8" w:rsidRDefault="00FF40F3" w:rsidP="006D7888">
            <w:pPr>
              <w:spacing w:before="0" w:after="0"/>
              <w:rPr>
                <w:b/>
                <w:sz w:val="20"/>
              </w:rPr>
            </w:pPr>
          </w:p>
        </w:tc>
        <w:tc>
          <w:tcPr>
            <w:tcW w:w="1386" w:type="pct"/>
            <w:gridSpan w:val="2"/>
            <w:shd w:val="clear" w:color="auto" w:fill="auto"/>
          </w:tcPr>
          <w:p w:rsidR="00FF40F3" w:rsidRPr="00002AE8" w:rsidRDefault="00FF40F3" w:rsidP="006D7888">
            <w:pPr>
              <w:spacing w:before="0" w:after="0"/>
              <w:rPr>
                <w:b/>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6D7888">
            <w:pPr>
              <w:spacing w:before="0" w:after="0"/>
              <w:rPr>
                <w:sz w:val="20"/>
              </w:rPr>
            </w:pPr>
          </w:p>
        </w:tc>
        <w:tc>
          <w:tcPr>
            <w:tcW w:w="728" w:type="pct"/>
            <w:gridSpan w:val="2"/>
            <w:shd w:val="clear" w:color="auto" w:fill="auto"/>
          </w:tcPr>
          <w:p w:rsidR="00C707B9" w:rsidRPr="00E232BB" w:rsidRDefault="00C707B9" w:rsidP="006D7888">
            <w:pPr>
              <w:spacing w:before="0" w:after="0"/>
              <w:rPr>
                <w:sz w:val="20"/>
              </w:rPr>
            </w:pPr>
            <w:r w:rsidRPr="00E232BB">
              <w:rPr>
                <w:sz w:val="20"/>
              </w:rPr>
              <w:t>regNum</w:t>
            </w:r>
          </w:p>
        </w:tc>
        <w:tc>
          <w:tcPr>
            <w:tcW w:w="201" w:type="pct"/>
            <w:gridSpan w:val="2"/>
            <w:shd w:val="clear" w:color="auto" w:fill="auto"/>
          </w:tcPr>
          <w:p w:rsidR="00C707B9" w:rsidRPr="00E232BB" w:rsidRDefault="00C707B9" w:rsidP="006D7888">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6D7888">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6D7888">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6D7888">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6D7888">
            <w:pPr>
              <w:spacing w:before="0" w:after="0"/>
              <w:rPr>
                <w:sz w:val="20"/>
              </w:rPr>
            </w:pPr>
          </w:p>
        </w:tc>
        <w:tc>
          <w:tcPr>
            <w:tcW w:w="728" w:type="pct"/>
            <w:gridSpan w:val="2"/>
            <w:shd w:val="clear" w:color="auto" w:fill="auto"/>
          </w:tcPr>
          <w:p w:rsidR="00C707B9" w:rsidRPr="00E232BB" w:rsidRDefault="00C707B9" w:rsidP="006D7888">
            <w:pPr>
              <w:spacing w:before="0" w:after="0"/>
              <w:rPr>
                <w:sz w:val="20"/>
              </w:rPr>
            </w:pPr>
            <w:r w:rsidRPr="00E232BB">
              <w:rPr>
                <w:sz w:val="20"/>
              </w:rPr>
              <w:t>fullName</w:t>
            </w:r>
          </w:p>
        </w:tc>
        <w:tc>
          <w:tcPr>
            <w:tcW w:w="201" w:type="pct"/>
            <w:gridSpan w:val="2"/>
            <w:shd w:val="clear" w:color="auto" w:fill="auto"/>
          </w:tcPr>
          <w:p w:rsidR="00C707B9" w:rsidRPr="00E232BB" w:rsidRDefault="00C707B9" w:rsidP="006D7888">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6D7888">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6D7888">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6D7888">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002AE8" w:rsidRPr="001A4780" w:rsidTr="005A1EB6">
        <w:trPr>
          <w:gridAfter w:val="1"/>
          <w:wAfter w:w="45" w:type="pct"/>
        </w:trPr>
        <w:tc>
          <w:tcPr>
            <w:tcW w:w="4955" w:type="pct"/>
            <w:gridSpan w:val="12"/>
            <w:shd w:val="clear" w:color="auto" w:fill="auto"/>
            <w:vAlign w:val="center"/>
          </w:tcPr>
          <w:p w:rsidR="00002AE8" w:rsidRPr="003171B7" w:rsidRDefault="00002AE8" w:rsidP="00F24E2F">
            <w:pPr>
              <w:spacing w:before="0" w:after="0"/>
              <w:jc w:val="center"/>
              <w:rPr>
                <w:b/>
                <w:sz w:val="20"/>
              </w:rPr>
            </w:pPr>
            <w:r>
              <w:rPr>
                <w:b/>
                <w:sz w:val="20"/>
              </w:rPr>
              <w:t>Ю</w:t>
            </w:r>
            <w:r w:rsidRPr="006D7888">
              <w:rPr>
                <w:b/>
                <w:sz w:val="20"/>
              </w:rPr>
              <w:t>ридическое лицо, осуществляющее закупки в соответствии со статьей 5 Федерального закона № 307-ФЗ</w:t>
            </w:r>
          </w:p>
        </w:tc>
      </w:tr>
      <w:tr w:rsidR="00002AE8" w:rsidRPr="001A4780" w:rsidTr="00301732">
        <w:trPr>
          <w:gridAfter w:val="1"/>
          <w:wAfter w:w="45" w:type="pct"/>
        </w:trPr>
        <w:tc>
          <w:tcPr>
            <w:tcW w:w="742" w:type="pct"/>
            <w:gridSpan w:val="2"/>
            <w:shd w:val="clear" w:color="auto" w:fill="auto"/>
            <w:vAlign w:val="center"/>
          </w:tcPr>
          <w:p w:rsidR="00002AE8" w:rsidRPr="003171B7" w:rsidRDefault="00002AE8" w:rsidP="00F24E2F">
            <w:pPr>
              <w:spacing w:before="0" w:after="0"/>
              <w:rPr>
                <w:b/>
                <w:sz w:val="20"/>
              </w:rPr>
            </w:pPr>
            <w:r w:rsidRPr="006D7888">
              <w:rPr>
                <w:b/>
                <w:sz w:val="20"/>
              </w:rPr>
              <w:t>legalEntity307</w:t>
            </w:r>
          </w:p>
        </w:tc>
        <w:tc>
          <w:tcPr>
            <w:tcW w:w="728" w:type="pct"/>
            <w:gridSpan w:val="2"/>
            <w:shd w:val="clear" w:color="auto" w:fill="auto"/>
            <w:vAlign w:val="center"/>
          </w:tcPr>
          <w:p w:rsidR="00002AE8" w:rsidRPr="008D100A" w:rsidRDefault="00002AE8" w:rsidP="00F24E2F">
            <w:pPr>
              <w:spacing w:before="0" w:after="0"/>
              <w:rPr>
                <w:sz w:val="20"/>
              </w:rPr>
            </w:pPr>
          </w:p>
        </w:tc>
        <w:tc>
          <w:tcPr>
            <w:tcW w:w="201" w:type="pct"/>
            <w:gridSpan w:val="2"/>
            <w:shd w:val="clear" w:color="auto" w:fill="auto"/>
            <w:vAlign w:val="center"/>
          </w:tcPr>
          <w:p w:rsidR="00002AE8" w:rsidRPr="008D100A" w:rsidRDefault="00002AE8" w:rsidP="00F24E2F">
            <w:pPr>
              <w:spacing w:before="0" w:after="0"/>
              <w:jc w:val="center"/>
              <w:rPr>
                <w:sz w:val="20"/>
              </w:rPr>
            </w:pPr>
          </w:p>
        </w:tc>
        <w:tc>
          <w:tcPr>
            <w:tcW w:w="509" w:type="pct"/>
            <w:gridSpan w:val="2"/>
            <w:shd w:val="clear" w:color="auto" w:fill="auto"/>
            <w:vAlign w:val="center"/>
          </w:tcPr>
          <w:p w:rsidR="00002AE8" w:rsidRPr="008D100A" w:rsidRDefault="00002AE8" w:rsidP="00F24E2F">
            <w:pPr>
              <w:spacing w:before="0" w:after="0"/>
              <w:jc w:val="center"/>
              <w:rPr>
                <w:sz w:val="20"/>
              </w:rPr>
            </w:pPr>
          </w:p>
        </w:tc>
        <w:tc>
          <w:tcPr>
            <w:tcW w:w="1389" w:type="pct"/>
            <w:gridSpan w:val="2"/>
            <w:shd w:val="clear" w:color="auto" w:fill="auto"/>
            <w:vAlign w:val="center"/>
          </w:tcPr>
          <w:p w:rsidR="00002AE8" w:rsidRPr="008D100A" w:rsidRDefault="00002AE8" w:rsidP="00F24E2F">
            <w:pPr>
              <w:spacing w:before="0" w:after="0"/>
              <w:rPr>
                <w:sz w:val="20"/>
              </w:rPr>
            </w:pPr>
          </w:p>
        </w:tc>
        <w:tc>
          <w:tcPr>
            <w:tcW w:w="1386" w:type="pct"/>
            <w:gridSpan w:val="2"/>
            <w:shd w:val="clear" w:color="auto" w:fill="auto"/>
            <w:vAlign w:val="center"/>
          </w:tcPr>
          <w:p w:rsidR="00002AE8" w:rsidRPr="008D100A" w:rsidRDefault="00002AE8" w:rsidP="00F24E2F">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F24E2F">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F24E2F">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F24E2F">
            <w:pPr>
              <w:spacing w:before="0" w:after="0"/>
              <w:rPr>
                <w:sz w:val="20"/>
              </w:rPr>
            </w:pPr>
            <w:r w:rsidRPr="00002AE8">
              <w:rPr>
                <w:sz w:val="20"/>
              </w:rPr>
              <w:t>Организация  юридического лица, осуществляющего закупки в соответствии со статьей 5 Федерального закона № 307-ФЗ</w:t>
            </w:r>
          </w:p>
        </w:tc>
        <w:tc>
          <w:tcPr>
            <w:tcW w:w="1386" w:type="pct"/>
            <w:gridSpan w:val="2"/>
            <w:shd w:val="clear" w:color="auto" w:fill="auto"/>
            <w:vAlign w:val="center"/>
          </w:tcPr>
          <w:p w:rsidR="00002AE8" w:rsidRPr="00F10512" w:rsidRDefault="00002AE8" w:rsidP="00F24E2F">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002AE8">
              <w:rPr>
                <w:sz w:val="20"/>
              </w:rPr>
              <w:t xml:space="preserve">Реквизиты  юридического лица, юридического лица, </w:t>
            </w:r>
            <w:r w:rsidRPr="00002AE8">
              <w:rPr>
                <w:sz w:val="20"/>
              </w:rPr>
              <w:lastRenderedPageBreak/>
              <w:t>осуществляющего закупки в соответствии со статьей 5 Федерального закона № 307-ФЗ (согласно ПП РФ №1148 )</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002AE8" w:rsidRPr="001A4780" w:rsidTr="00301732">
        <w:trPr>
          <w:gridAfter w:val="1"/>
          <w:wAfter w:w="45" w:type="pct"/>
        </w:trPr>
        <w:tc>
          <w:tcPr>
            <w:tcW w:w="742" w:type="pct"/>
            <w:gridSpan w:val="2"/>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info</w:t>
            </w:r>
          </w:p>
        </w:tc>
        <w:tc>
          <w:tcPr>
            <w:tcW w:w="201" w:type="pct"/>
            <w:gridSpan w:val="2"/>
            <w:shd w:val="clear" w:color="auto" w:fill="auto"/>
            <w:vAlign w:val="center"/>
          </w:tcPr>
          <w:p w:rsidR="00002AE8" w:rsidRPr="00F10512" w:rsidRDefault="00002AE8" w:rsidP="00F24E2F">
            <w:pPr>
              <w:spacing w:before="0" w:after="0"/>
              <w:jc w:val="center"/>
              <w:rPr>
                <w:sz w:val="20"/>
              </w:rPr>
            </w:pPr>
            <w:r w:rsidRPr="00F10512">
              <w:rPr>
                <w:sz w:val="20"/>
              </w:rPr>
              <w:t>Н</w:t>
            </w:r>
          </w:p>
        </w:tc>
        <w:tc>
          <w:tcPr>
            <w:tcW w:w="509" w:type="pct"/>
            <w:gridSpan w:val="2"/>
            <w:shd w:val="clear" w:color="auto" w:fill="auto"/>
            <w:vAlign w:val="center"/>
          </w:tcPr>
          <w:p w:rsidR="00002AE8" w:rsidRPr="00F10512" w:rsidRDefault="00002AE8" w:rsidP="00F24E2F">
            <w:pPr>
              <w:spacing w:before="0" w:after="0"/>
              <w:jc w:val="center"/>
              <w:rPr>
                <w:sz w:val="20"/>
              </w:rPr>
            </w:pPr>
            <w:r>
              <w:rPr>
                <w:sz w:val="20"/>
              </w:rPr>
              <w:t>T(1-1000</w:t>
            </w:r>
            <w:r w:rsidRPr="00F10512">
              <w:rPr>
                <w:sz w:val="20"/>
              </w:rPr>
              <w:t>)</w:t>
            </w:r>
          </w:p>
        </w:tc>
        <w:tc>
          <w:tcPr>
            <w:tcW w:w="1389" w:type="pct"/>
            <w:gridSpan w:val="2"/>
            <w:shd w:val="clear" w:color="auto" w:fill="auto"/>
            <w:vAlign w:val="center"/>
          </w:tcPr>
          <w:p w:rsidR="00002AE8" w:rsidRPr="00F10512" w:rsidRDefault="00002AE8" w:rsidP="00F24E2F">
            <w:pPr>
              <w:spacing w:before="0" w:after="0"/>
              <w:rPr>
                <w:sz w:val="20"/>
              </w:rPr>
            </w:pPr>
            <w:r w:rsidRPr="00F10512">
              <w:rPr>
                <w:sz w:val="20"/>
              </w:rPr>
              <w:t xml:space="preserve">Информация о </w:t>
            </w:r>
            <w:r>
              <w:rPr>
                <w:sz w:val="20"/>
              </w:rPr>
              <w:t>контрактном управляющем</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002AE8" w:rsidTr="005A1EB6">
        <w:trPr>
          <w:gridAfter w:val="1"/>
          <w:wAfter w:w="45" w:type="pct"/>
        </w:trPr>
        <w:tc>
          <w:tcPr>
            <w:tcW w:w="4955" w:type="pct"/>
            <w:gridSpan w:val="12"/>
            <w:shd w:val="clear" w:color="auto" w:fill="auto"/>
          </w:tcPr>
          <w:p w:rsidR="00FF40F3" w:rsidRPr="00002AE8" w:rsidRDefault="00002AE8" w:rsidP="006D7888">
            <w:pPr>
              <w:spacing w:before="0" w:after="0"/>
              <w:jc w:val="center"/>
              <w:rPr>
                <w:b/>
                <w:sz w:val="20"/>
              </w:rPr>
            </w:pPr>
            <w:r w:rsidRPr="00002AE8">
              <w:rPr>
                <w:b/>
                <w:sz w:val="20"/>
              </w:rPr>
              <w:t>Организация  юридического лица, осуществляющего закупки в соответствии со статьей 5 Федерального закона № 307-ФЗ</w:t>
            </w:r>
          </w:p>
        </w:tc>
      </w:tr>
      <w:tr w:rsidR="00FF40F3" w:rsidRPr="00002AE8" w:rsidTr="00301732">
        <w:trPr>
          <w:gridAfter w:val="1"/>
          <w:wAfter w:w="45" w:type="pct"/>
        </w:trPr>
        <w:tc>
          <w:tcPr>
            <w:tcW w:w="742" w:type="pct"/>
            <w:gridSpan w:val="2"/>
            <w:shd w:val="clear" w:color="auto" w:fill="auto"/>
          </w:tcPr>
          <w:p w:rsidR="00FF40F3" w:rsidRPr="00002AE8" w:rsidRDefault="00002AE8" w:rsidP="006D7888">
            <w:pPr>
              <w:spacing w:before="0" w:after="0"/>
              <w:rPr>
                <w:b/>
                <w:sz w:val="20"/>
              </w:rPr>
            </w:pPr>
            <w:r w:rsidRPr="00002AE8">
              <w:rPr>
                <w:b/>
                <w:sz w:val="20"/>
              </w:rPr>
              <w:t>organization</w:t>
            </w:r>
          </w:p>
        </w:tc>
        <w:tc>
          <w:tcPr>
            <w:tcW w:w="728" w:type="pct"/>
            <w:gridSpan w:val="2"/>
            <w:shd w:val="clear" w:color="auto" w:fill="auto"/>
          </w:tcPr>
          <w:p w:rsidR="00FF40F3" w:rsidRPr="00002AE8" w:rsidRDefault="00FF40F3" w:rsidP="006D7888">
            <w:pPr>
              <w:spacing w:before="0" w:after="0"/>
              <w:rPr>
                <w:b/>
                <w:sz w:val="20"/>
              </w:rPr>
            </w:pPr>
          </w:p>
        </w:tc>
        <w:tc>
          <w:tcPr>
            <w:tcW w:w="201" w:type="pct"/>
            <w:gridSpan w:val="2"/>
            <w:shd w:val="clear" w:color="auto" w:fill="auto"/>
          </w:tcPr>
          <w:p w:rsidR="00FF40F3" w:rsidRPr="00002AE8" w:rsidRDefault="00FF40F3" w:rsidP="006D7888">
            <w:pPr>
              <w:spacing w:before="0" w:after="0"/>
              <w:jc w:val="center"/>
              <w:rPr>
                <w:b/>
                <w:sz w:val="20"/>
              </w:rPr>
            </w:pPr>
          </w:p>
        </w:tc>
        <w:tc>
          <w:tcPr>
            <w:tcW w:w="509" w:type="pct"/>
            <w:gridSpan w:val="2"/>
            <w:shd w:val="clear" w:color="auto" w:fill="auto"/>
          </w:tcPr>
          <w:p w:rsidR="00FF40F3" w:rsidRPr="00002AE8" w:rsidRDefault="00FF40F3" w:rsidP="006D7888">
            <w:pPr>
              <w:spacing w:before="0" w:after="0"/>
              <w:jc w:val="center"/>
              <w:rPr>
                <w:b/>
                <w:sz w:val="20"/>
              </w:rPr>
            </w:pPr>
          </w:p>
        </w:tc>
        <w:tc>
          <w:tcPr>
            <w:tcW w:w="1389" w:type="pct"/>
            <w:gridSpan w:val="2"/>
            <w:shd w:val="clear" w:color="auto" w:fill="auto"/>
          </w:tcPr>
          <w:p w:rsidR="00FF40F3" w:rsidRPr="00002AE8" w:rsidRDefault="00FF40F3" w:rsidP="006D7888">
            <w:pPr>
              <w:spacing w:before="0" w:after="0"/>
              <w:rPr>
                <w:b/>
                <w:sz w:val="20"/>
              </w:rPr>
            </w:pPr>
          </w:p>
        </w:tc>
        <w:tc>
          <w:tcPr>
            <w:tcW w:w="1386" w:type="pct"/>
            <w:gridSpan w:val="2"/>
            <w:shd w:val="clear" w:color="auto" w:fill="auto"/>
          </w:tcPr>
          <w:p w:rsidR="00FF40F3" w:rsidRPr="00002AE8" w:rsidRDefault="00FF40F3" w:rsidP="006D7888">
            <w:pPr>
              <w:spacing w:before="0" w:after="0"/>
              <w:rPr>
                <w:b/>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6D7888">
            <w:pPr>
              <w:spacing w:before="0" w:after="0"/>
              <w:rPr>
                <w:sz w:val="20"/>
              </w:rPr>
            </w:pPr>
          </w:p>
        </w:tc>
        <w:tc>
          <w:tcPr>
            <w:tcW w:w="728" w:type="pct"/>
            <w:gridSpan w:val="2"/>
            <w:shd w:val="clear" w:color="auto" w:fill="auto"/>
          </w:tcPr>
          <w:p w:rsidR="00FF40F3" w:rsidRPr="00E232BB" w:rsidRDefault="00FF40F3" w:rsidP="006D7888">
            <w:pPr>
              <w:spacing w:before="0" w:after="0"/>
              <w:rPr>
                <w:sz w:val="20"/>
              </w:rPr>
            </w:pPr>
            <w:r w:rsidRPr="00E232BB">
              <w:rPr>
                <w:sz w:val="20"/>
              </w:rPr>
              <w:t>regNum</w:t>
            </w:r>
          </w:p>
        </w:tc>
        <w:tc>
          <w:tcPr>
            <w:tcW w:w="201" w:type="pct"/>
            <w:gridSpan w:val="2"/>
            <w:shd w:val="clear" w:color="auto" w:fill="auto"/>
          </w:tcPr>
          <w:p w:rsidR="00FF40F3" w:rsidRPr="00E232BB" w:rsidRDefault="00FF40F3" w:rsidP="006D7888">
            <w:pPr>
              <w:spacing w:before="0" w:after="0"/>
              <w:jc w:val="center"/>
              <w:rPr>
                <w:sz w:val="20"/>
              </w:rPr>
            </w:pPr>
            <w:r w:rsidRPr="00E232BB">
              <w:rPr>
                <w:sz w:val="20"/>
              </w:rPr>
              <w:t>O</w:t>
            </w:r>
          </w:p>
        </w:tc>
        <w:tc>
          <w:tcPr>
            <w:tcW w:w="509" w:type="pct"/>
            <w:gridSpan w:val="2"/>
            <w:shd w:val="clear" w:color="auto" w:fill="auto"/>
          </w:tcPr>
          <w:p w:rsidR="00FF40F3" w:rsidRPr="00E232BB" w:rsidRDefault="00FF40F3" w:rsidP="006D7888">
            <w:pPr>
              <w:spacing w:before="0" w:after="0"/>
              <w:jc w:val="center"/>
              <w:rPr>
                <w:sz w:val="20"/>
              </w:rPr>
            </w:pPr>
            <w:r w:rsidRPr="00E232BB">
              <w:rPr>
                <w:sz w:val="20"/>
              </w:rPr>
              <w:t>T</w:t>
            </w:r>
          </w:p>
        </w:tc>
        <w:tc>
          <w:tcPr>
            <w:tcW w:w="1389" w:type="pct"/>
            <w:gridSpan w:val="2"/>
            <w:shd w:val="clear" w:color="auto" w:fill="auto"/>
          </w:tcPr>
          <w:p w:rsidR="00FF40F3" w:rsidRPr="00E232BB" w:rsidRDefault="009E18D3" w:rsidP="006D7888">
            <w:pPr>
              <w:spacing w:before="0" w:after="0"/>
              <w:rPr>
                <w:sz w:val="20"/>
              </w:rPr>
            </w:pPr>
            <w:r>
              <w:rPr>
                <w:sz w:val="20"/>
              </w:rPr>
              <w:t>Код по СПЗ</w:t>
            </w:r>
          </w:p>
        </w:tc>
        <w:tc>
          <w:tcPr>
            <w:tcW w:w="1386" w:type="pct"/>
            <w:gridSpan w:val="2"/>
            <w:shd w:val="clear" w:color="auto" w:fill="auto"/>
          </w:tcPr>
          <w:p w:rsidR="00FF40F3" w:rsidRPr="00E232BB" w:rsidRDefault="00FF40F3" w:rsidP="006D7888">
            <w:pPr>
              <w:spacing w:before="0" w:after="0"/>
              <w:rPr>
                <w:sz w:val="20"/>
              </w:rPr>
            </w:pPr>
            <w:r w:rsidRPr="00E232BB">
              <w:rPr>
                <w:sz w:val="20"/>
              </w:rPr>
              <w:t>Шаблон значения: \d{1,11}</w:t>
            </w:r>
          </w:p>
        </w:tc>
      </w:tr>
      <w:tr w:rsidR="00FF40F3" w:rsidRPr="001A4780" w:rsidTr="00301732">
        <w:trPr>
          <w:gridAfter w:val="1"/>
          <w:wAfter w:w="45" w:type="pct"/>
        </w:trPr>
        <w:tc>
          <w:tcPr>
            <w:tcW w:w="742" w:type="pct"/>
            <w:gridSpan w:val="2"/>
            <w:shd w:val="clear" w:color="auto" w:fill="auto"/>
          </w:tcPr>
          <w:p w:rsidR="00FF40F3" w:rsidRPr="00E232BB" w:rsidRDefault="00FF40F3" w:rsidP="00DC375C">
            <w:pPr>
              <w:spacing w:before="0" w:after="0"/>
              <w:rPr>
                <w:sz w:val="20"/>
              </w:rPr>
            </w:pPr>
          </w:p>
        </w:tc>
        <w:tc>
          <w:tcPr>
            <w:tcW w:w="728" w:type="pct"/>
            <w:gridSpan w:val="2"/>
            <w:shd w:val="clear" w:color="auto" w:fill="auto"/>
          </w:tcPr>
          <w:p w:rsidR="00FF40F3" w:rsidRDefault="00FF40F3"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FF40F3" w:rsidRDefault="00FF40F3"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FF40F3" w:rsidRDefault="00FF40F3" w:rsidP="00DC375C">
            <w:pPr>
              <w:spacing w:before="0" w:after="0" w:line="256" w:lineRule="auto"/>
              <w:jc w:val="center"/>
              <w:rPr>
                <w:sz w:val="20"/>
                <w:lang w:eastAsia="en-US"/>
              </w:rPr>
            </w:pPr>
            <w:r>
              <w:rPr>
                <w:sz w:val="20"/>
                <w:lang w:eastAsia="en-US"/>
              </w:rPr>
              <w:t>T</w:t>
            </w:r>
            <w:r w:rsidR="00310C2B">
              <w:rPr>
                <w:sz w:val="20"/>
                <w:lang w:eastAsia="en-US"/>
              </w:rPr>
              <w:t>(8)</w:t>
            </w:r>
          </w:p>
        </w:tc>
        <w:tc>
          <w:tcPr>
            <w:tcW w:w="1389" w:type="pct"/>
            <w:gridSpan w:val="2"/>
            <w:shd w:val="clear" w:color="auto" w:fill="auto"/>
          </w:tcPr>
          <w:p w:rsidR="00FF40F3" w:rsidRDefault="00FF40F3"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FF40F3" w:rsidRDefault="00FF40F3" w:rsidP="00DC375C">
            <w:pPr>
              <w:spacing w:before="0" w:after="0" w:line="256" w:lineRule="auto"/>
              <w:rPr>
                <w:sz w:val="20"/>
                <w:lang w:eastAsia="en-US"/>
              </w:rPr>
            </w:pPr>
            <w:r>
              <w:rPr>
                <w:sz w:val="20"/>
                <w:lang w:eastAsia="en-US"/>
              </w:rPr>
              <w:t>Поле добавлено на развитие.</w:t>
            </w:r>
          </w:p>
          <w:p w:rsidR="00FF40F3" w:rsidRDefault="00FF40F3"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FF40F3" w:rsidRPr="001A4780" w:rsidTr="00301732">
        <w:trPr>
          <w:gridAfter w:val="1"/>
          <w:wAfter w:w="45" w:type="pct"/>
        </w:trPr>
        <w:tc>
          <w:tcPr>
            <w:tcW w:w="742" w:type="pct"/>
            <w:gridSpan w:val="2"/>
            <w:shd w:val="clear" w:color="auto" w:fill="auto"/>
          </w:tcPr>
          <w:p w:rsidR="00FF40F3" w:rsidRPr="00E232BB" w:rsidRDefault="00FF40F3" w:rsidP="006D7888">
            <w:pPr>
              <w:spacing w:before="0" w:after="0"/>
              <w:rPr>
                <w:sz w:val="20"/>
              </w:rPr>
            </w:pPr>
          </w:p>
        </w:tc>
        <w:tc>
          <w:tcPr>
            <w:tcW w:w="728" w:type="pct"/>
            <w:gridSpan w:val="2"/>
            <w:shd w:val="clear" w:color="auto" w:fill="auto"/>
          </w:tcPr>
          <w:p w:rsidR="00FF40F3" w:rsidRPr="00E232BB" w:rsidRDefault="00FF40F3" w:rsidP="006D7888">
            <w:pPr>
              <w:spacing w:before="0" w:after="0"/>
              <w:rPr>
                <w:sz w:val="20"/>
              </w:rPr>
            </w:pPr>
            <w:r w:rsidRPr="00E232BB">
              <w:rPr>
                <w:sz w:val="20"/>
              </w:rPr>
              <w:t>fullName</w:t>
            </w:r>
          </w:p>
        </w:tc>
        <w:tc>
          <w:tcPr>
            <w:tcW w:w="201" w:type="pct"/>
            <w:gridSpan w:val="2"/>
            <w:shd w:val="clear" w:color="auto" w:fill="auto"/>
          </w:tcPr>
          <w:p w:rsidR="00FF40F3" w:rsidRPr="00E232BB" w:rsidRDefault="00FF40F3" w:rsidP="006D7888">
            <w:pPr>
              <w:spacing w:before="0" w:after="0"/>
              <w:jc w:val="center"/>
              <w:rPr>
                <w:sz w:val="20"/>
              </w:rPr>
            </w:pPr>
            <w:r w:rsidRPr="00E232BB">
              <w:rPr>
                <w:sz w:val="20"/>
              </w:rPr>
              <w:t>H</w:t>
            </w:r>
          </w:p>
        </w:tc>
        <w:tc>
          <w:tcPr>
            <w:tcW w:w="509" w:type="pct"/>
            <w:gridSpan w:val="2"/>
            <w:shd w:val="clear" w:color="auto" w:fill="auto"/>
          </w:tcPr>
          <w:p w:rsidR="00FF40F3" w:rsidRPr="00E232BB" w:rsidRDefault="00FF40F3" w:rsidP="006D7888">
            <w:pPr>
              <w:spacing w:before="0" w:after="0"/>
              <w:jc w:val="center"/>
              <w:rPr>
                <w:sz w:val="20"/>
              </w:rPr>
            </w:pPr>
            <w:r w:rsidRPr="00E232BB">
              <w:rPr>
                <w:sz w:val="20"/>
              </w:rPr>
              <w:t>T(1-2000)</w:t>
            </w:r>
          </w:p>
        </w:tc>
        <w:tc>
          <w:tcPr>
            <w:tcW w:w="1389" w:type="pct"/>
            <w:gridSpan w:val="2"/>
            <w:shd w:val="clear" w:color="auto" w:fill="auto"/>
          </w:tcPr>
          <w:p w:rsidR="00FF40F3" w:rsidRPr="00E232BB" w:rsidRDefault="00FF40F3" w:rsidP="006D7888">
            <w:pPr>
              <w:spacing w:before="0" w:after="0"/>
              <w:rPr>
                <w:sz w:val="20"/>
              </w:rPr>
            </w:pPr>
            <w:r w:rsidRPr="00E232BB">
              <w:rPr>
                <w:sz w:val="20"/>
              </w:rPr>
              <w:t>Полное наименование</w:t>
            </w:r>
          </w:p>
        </w:tc>
        <w:tc>
          <w:tcPr>
            <w:tcW w:w="1386" w:type="pct"/>
            <w:gridSpan w:val="2"/>
            <w:shd w:val="clear" w:color="auto" w:fill="auto"/>
          </w:tcPr>
          <w:p w:rsidR="00FF40F3" w:rsidRPr="00E232BB" w:rsidRDefault="00FF40F3" w:rsidP="006D7888">
            <w:pPr>
              <w:spacing w:before="0" w:after="0"/>
              <w:rPr>
                <w:sz w:val="20"/>
              </w:rPr>
            </w:pP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190333" w:rsidRPr="001A4780" w:rsidTr="005A1EB6">
        <w:trPr>
          <w:gridAfter w:val="1"/>
          <w:wAfter w:w="45" w:type="pct"/>
        </w:trPr>
        <w:tc>
          <w:tcPr>
            <w:tcW w:w="4955" w:type="pct"/>
            <w:gridSpan w:val="12"/>
            <w:shd w:val="clear" w:color="auto" w:fill="auto"/>
          </w:tcPr>
          <w:p w:rsidR="00190333" w:rsidRPr="003171B7" w:rsidRDefault="00190333" w:rsidP="00D36EFA">
            <w:pPr>
              <w:spacing w:before="0" w:after="0"/>
              <w:jc w:val="center"/>
              <w:rPr>
                <w:b/>
                <w:sz w:val="20"/>
              </w:rPr>
            </w:pPr>
            <w:r w:rsidRPr="003171B7">
              <w:rPr>
                <w:b/>
                <w:sz w:val="20"/>
              </w:rPr>
              <w:t>Период начала проверки</w:t>
            </w:r>
          </w:p>
        </w:tc>
      </w:tr>
      <w:tr w:rsidR="00190333" w:rsidRPr="001A4780" w:rsidTr="00301732">
        <w:trPr>
          <w:gridAfter w:val="1"/>
          <w:wAfter w:w="45" w:type="pct"/>
        </w:trPr>
        <w:tc>
          <w:tcPr>
            <w:tcW w:w="742" w:type="pct"/>
            <w:gridSpan w:val="2"/>
            <w:shd w:val="clear" w:color="auto" w:fill="auto"/>
          </w:tcPr>
          <w:p w:rsidR="00190333" w:rsidRPr="003171B7" w:rsidRDefault="00190333" w:rsidP="00D36EFA">
            <w:pPr>
              <w:spacing w:before="0" w:after="0"/>
              <w:rPr>
                <w:b/>
                <w:sz w:val="20"/>
              </w:rPr>
            </w:pPr>
            <w:r w:rsidRPr="003171B7">
              <w:rPr>
                <w:b/>
                <w:sz w:val="20"/>
              </w:rPr>
              <w:t>checkStartStage</w:t>
            </w:r>
          </w:p>
        </w:tc>
        <w:tc>
          <w:tcPr>
            <w:tcW w:w="728" w:type="pct"/>
            <w:gridSpan w:val="2"/>
            <w:shd w:val="clear" w:color="auto" w:fill="auto"/>
          </w:tcPr>
          <w:p w:rsidR="00190333" w:rsidRPr="003171B7" w:rsidRDefault="00190333" w:rsidP="00D36EFA">
            <w:pPr>
              <w:spacing w:before="0" w:after="0"/>
              <w:rPr>
                <w:b/>
                <w:sz w:val="20"/>
              </w:rPr>
            </w:pPr>
          </w:p>
        </w:tc>
        <w:tc>
          <w:tcPr>
            <w:tcW w:w="201" w:type="pct"/>
            <w:gridSpan w:val="2"/>
            <w:shd w:val="clear" w:color="auto" w:fill="auto"/>
          </w:tcPr>
          <w:p w:rsidR="00190333" w:rsidRPr="003171B7" w:rsidRDefault="00190333" w:rsidP="00D36EFA">
            <w:pPr>
              <w:spacing w:before="0" w:after="0"/>
              <w:jc w:val="center"/>
              <w:rPr>
                <w:b/>
                <w:sz w:val="20"/>
              </w:rPr>
            </w:pPr>
          </w:p>
        </w:tc>
        <w:tc>
          <w:tcPr>
            <w:tcW w:w="509" w:type="pct"/>
            <w:gridSpan w:val="2"/>
            <w:shd w:val="clear" w:color="auto" w:fill="auto"/>
          </w:tcPr>
          <w:p w:rsidR="00190333" w:rsidRPr="003171B7" w:rsidRDefault="00190333" w:rsidP="00D36EFA">
            <w:pPr>
              <w:spacing w:before="0" w:after="0"/>
              <w:jc w:val="center"/>
              <w:rPr>
                <w:b/>
                <w:sz w:val="20"/>
              </w:rPr>
            </w:pPr>
          </w:p>
        </w:tc>
        <w:tc>
          <w:tcPr>
            <w:tcW w:w="1389" w:type="pct"/>
            <w:gridSpan w:val="2"/>
            <w:shd w:val="clear" w:color="auto" w:fill="auto"/>
          </w:tcPr>
          <w:p w:rsidR="00190333" w:rsidRPr="003171B7" w:rsidRDefault="00190333" w:rsidP="00D36EFA">
            <w:pPr>
              <w:spacing w:before="0" w:after="0"/>
              <w:rPr>
                <w:b/>
                <w:sz w:val="20"/>
              </w:rPr>
            </w:pPr>
          </w:p>
        </w:tc>
        <w:tc>
          <w:tcPr>
            <w:tcW w:w="1386" w:type="pct"/>
            <w:gridSpan w:val="2"/>
            <w:shd w:val="clear" w:color="auto" w:fill="auto"/>
          </w:tcPr>
          <w:p w:rsidR="00190333" w:rsidRPr="003171B7" w:rsidRDefault="00190333" w:rsidP="00D36EFA">
            <w:pPr>
              <w:spacing w:before="0" w:after="0"/>
              <w:rPr>
                <w:b/>
                <w:sz w:val="20"/>
              </w:rPr>
            </w:pPr>
          </w:p>
        </w:tc>
      </w:tr>
      <w:tr w:rsidR="00190333" w:rsidRPr="001A4780" w:rsidTr="00301732">
        <w:trPr>
          <w:gridAfter w:val="1"/>
          <w:wAfter w:w="45" w:type="pct"/>
        </w:trPr>
        <w:tc>
          <w:tcPr>
            <w:tcW w:w="742" w:type="pct"/>
            <w:gridSpan w:val="2"/>
            <w:shd w:val="clear" w:color="auto" w:fill="auto"/>
          </w:tcPr>
          <w:p w:rsidR="00190333" w:rsidRPr="001A4780" w:rsidRDefault="00190333" w:rsidP="00D36EFA">
            <w:pPr>
              <w:spacing w:before="0" w:after="0"/>
              <w:rPr>
                <w:sz w:val="20"/>
              </w:rPr>
            </w:pPr>
          </w:p>
        </w:tc>
        <w:tc>
          <w:tcPr>
            <w:tcW w:w="728" w:type="pct"/>
            <w:gridSpan w:val="2"/>
            <w:shd w:val="clear" w:color="auto" w:fill="auto"/>
          </w:tcPr>
          <w:p w:rsidR="00190333" w:rsidRPr="001A4780" w:rsidRDefault="00190333" w:rsidP="00D36EFA">
            <w:pPr>
              <w:spacing w:before="0" w:after="0"/>
              <w:rPr>
                <w:sz w:val="20"/>
              </w:rPr>
            </w:pPr>
            <w:r w:rsidRPr="001A4780">
              <w:rPr>
                <w:sz w:val="20"/>
              </w:rPr>
              <w:t>month</w:t>
            </w:r>
          </w:p>
        </w:tc>
        <w:tc>
          <w:tcPr>
            <w:tcW w:w="201" w:type="pct"/>
            <w:gridSpan w:val="2"/>
            <w:shd w:val="clear" w:color="auto" w:fill="auto"/>
          </w:tcPr>
          <w:p w:rsidR="00190333" w:rsidRPr="001A4780" w:rsidRDefault="00190333" w:rsidP="00D36EFA">
            <w:pPr>
              <w:spacing w:before="0" w:after="0"/>
              <w:jc w:val="center"/>
              <w:rPr>
                <w:sz w:val="20"/>
              </w:rPr>
            </w:pPr>
            <w:r w:rsidRPr="001A4780">
              <w:rPr>
                <w:sz w:val="20"/>
              </w:rPr>
              <w:t>O</w:t>
            </w:r>
          </w:p>
        </w:tc>
        <w:tc>
          <w:tcPr>
            <w:tcW w:w="509" w:type="pct"/>
            <w:gridSpan w:val="2"/>
            <w:shd w:val="clear" w:color="auto" w:fill="auto"/>
          </w:tcPr>
          <w:p w:rsidR="00190333" w:rsidRPr="001A4780" w:rsidRDefault="00190333" w:rsidP="00D36EFA">
            <w:pPr>
              <w:spacing w:before="0" w:after="0"/>
              <w:jc w:val="center"/>
              <w:rPr>
                <w:sz w:val="20"/>
              </w:rPr>
            </w:pPr>
            <w:r w:rsidRPr="001A4780">
              <w:rPr>
                <w:sz w:val="20"/>
              </w:rPr>
              <w:t>N</w:t>
            </w:r>
          </w:p>
        </w:tc>
        <w:tc>
          <w:tcPr>
            <w:tcW w:w="1389" w:type="pct"/>
            <w:gridSpan w:val="2"/>
            <w:shd w:val="clear" w:color="auto" w:fill="auto"/>
          </w:tcPr>
          <w:p w:rsidR="00190333" w:rsidRPr="001A4780" w:rsidRDefault="00190333" w:rsidP="00D36EFA">
            <w:pPr>
              <w:spacing w:before="0" w:after="0"/>
              <w:rPr>
                <w:sz w:val="20"/>
              </w:rPr>
            </w:pPr>
            <w:r w:rsidRPr="001A4780">
              <w:rPr>
                <w:sz w:val="20"/>
              </w:rPr>
              <w:t>Месяц</w:t>
            </w:r>
          </w:p>
        </w:tc>
        <w:tc>
          <w:tcPr>
            <w:tcW w:w="1386" w:type="pct"/>
            <w:gridSpan w:val="2"/>
            <w:shd w:val="clear" w:color="auto" w:fill="auto"/>
          </w:tcPr>
          <w:p w:rsidR="00190333" w:rsidRPr="001A4780" w:rsidRDefault="00190333" w:rsidP="00D36EFA">
            <w:pPr>
              <w:spacing w:before="0" w:after="0"/>
              <w:rPr>
                <w:sz w:val="20"/>
              </w:rPr>
            </w:pPr>
            <w:r w:rsidRPr="001A4780">
              <w:rPr>
                <w:sz w:val="20"/>
              </w:rPr>
              <w:t>Допустимые значения: от 1 до 12</w:t>
            </w:r>
          </w:p>
        </w:tc>
      </w:tr>
      <w:tr w:rsidR="00190333" w:rsidRPr="001A4780" w:rsidTr="00301732">
        <w:trPr>
          <w:gridAfter w:val="1"/>
          <w:wAfter w:w="45" w:type="pct"/>
        </w:trPr>
        <w:tc>
          <w:tcPr>
            <w:tcW w:w="742" w:type="pct"/>
            <w:gridSpan w:val="2"/>
            <w:shd w:val="clear" w:color="auto" w:fill="auto"/>
          </w:tcPr>
          <w:p w:rsidR="00190333" w:rsidRPr="001A4780" w:rsidRDefault="00190333" w:rsidP="00D36EFA">
            <w:pPr>
              <w:spacing w:before="0" w:after="0"/>
              <w:rPr>
                <w:sz w:val="20"/>
              </w:rPr>
            </w:pPr>
          </w:p>
        </w:tc>
        <w:tc>
          <w:tcPr>
            <w:tcW w:w="728" w:type="pct"/>
            <w:gridSpan w:val="2"/>
            <w:shd w:val="clear" w:color="auto" w:fill="auto"/>
          </w:tcPr>
          <w:p w:rsidR="00190333" w:rsidRPr="001A4780" w:rsidRDefault="00190333" w:rsidP="00D36EFA">
            <w:pPr>
              <w:spacing w:before="0" w:after="0"/>
              <w:rPr>
                <w:sz w:val="20"/>
              </w:rPr>
            </w:pPr>
            <w:r w:rsidRPr="001A4780">
              <w:rPr>
                <w:sz w:val="20"/>
              </w:rPr>
              <w:t>year</w:t>
            </w:r>
          </w:p>
        </w:tc>
        <w:tc>
          <w:tcPr>
            <w:tcW w:w="201" w:type="pct"/>
            <w:gridSpan w:val="2"/>
            <w:shd w:val="clear" w:color="auto" w:fill="auto"/>
          </w:tcPr>
          <w:p w:rsidR="00190333" w:rsidRPr="001A4780" w:rsidRDefault="00190333" w:rsidP="00D36EFA">
            <w:pPr>
              <w:spacing w:before="0" w:after="0"/>
              <w:jc w:val="center"/>
              <w:rPr>
                <w:sz w:val="20"/>
              </w:rPr>
            </w:pPr>
            <w:r w:rsidRPr="001A4780">
              <w:rPr>
                <w:sz w:val="20"/>
              </w:rPr>
              <w:t>O</w:t>
            </w:r>
          </w:p>
        </w:tc>
        <w:tc>
          <w:tcPr>
            <w:tcW w:w="509" w:type="pct"/>
            <w:gridSpan w:val="2"/>
            <w:shd w:val="clear" w:color="auto" w:fill="auto"/>
          </w:tcPr>
          <w:p w:rsidR="00190333" w:rsidRPr="001A4780" w:rsidRDefault="00190333" w:rsidP="00D36EFA">
            <w:pPr>
              <w:spacing w:before="0" w:after="0"/>
              <w:jc w:val="center"/>
              <w:rPr>
                <w:sz w:val="20"/>
              </w:rPr>
            </w:pPr>
            <w:r w:rsidRPr="001A4780">
              <w:rPr>
                <w:sz w:val="20"/>
              </w:rPr>
              <w:t>N</w:t>
            </w:r>
          </w:p>
        </w:tc>
        <w:tc>
          <w:tcPr>
            <w:tcW w:w="1389" w:type="pct"/>
            <w:gridSpan w:val="2"/>
            <w:shd w:val="clear" w:color="auto" w:fill="auto"/>
          </w:tcPr>
          <w:p w:rsidR="00190333" w:rsidRPr="001A4780" w:rsidRDefault="00190333" w:rsidP="00D36EFA">
            <w:pPr>
              <w:spacing w:before="0" w:after="0"/>
              <w:rPr>
                <w:sz w:val="20"/>
              </w:rPr>
            </w:pPr>
            <w:r w:rsidRPr="001A4780">
              <w:rPr>
                <w:sz w:val="20"/>
              </w:rPr>
              <w:t>Год</w:t>
            </w:r>
          </w:p>
        </w:tc>
        <w:tc>
          <w:tcPr>
            <w:tcW w:w="1386" w:type="pct"/>
            <w:gridSpan w:val="2"/>
            <w:shd w:val="clear" w:color="auto" w:fill="auto"/>
          </w:tcPr>
          <w:p w:rsidR="00190333" w:rsidRPr="001A4780" w:rsidRDefault="00190333" w:rsidP="00D36EFA">
            <w:pPr>
              <w:spacing w:before="0" w:after="0"/>
              <w:rPr>
                <w:sz w:val="20"/>
              </w:rPr>
            </w:pPr>
          </w:p>
        </w:tc>
      </w:tr>
      <w:tr w:rsidR="00FF40F3" w:rsidRPr="001A4780" w:rsidTr="005A1EB6">
        <w:trPr>
          <w:gridAfter w:val="1"/>
          <w:wAfter w:w="45" w:type="pct"/>
        </w:trPr>
        <w:tc>
          <w:tcPr>
            <w:tcW w:w="4955" w:type="pct"/>
            <w:gridSpan w:val="12"/>
            <w:shd w:val="clear" w:color="auto" w:fill="auto"/>
          </w:tcPr>
          <w:p w:rsidR="00FF40F3" w:rsidRPr="00E232BB" w:rsidRDefault="00FF40F3" w:rsidP="00567695">
            <w:pPr>
              <w:spacing w:before="0" w:after="0"/>
              <w:jc w:val="center"/>
              <w:rPr>
                <w:sz w:val="20"/>
              </w:rPr>
            </w:pPr>
            <w:r w:rsidRPr="002D1C92">
              <w:rPr>
                <w:b/>
                <w:sz w:val="20"/>
              </w:rPr>
              <w:t>Проверяемый период</w:t>
            </w:r>
          </w:p>
        </w:tc>
      </w:tr>
      <w:tr w:rsidR="00FF40F3" w:rsidRPr="001A4780" w:rsidTr="00301732">
        <w:trPr>
          <w:gridAfter w:val="1"/>
          <w:wAfter w:w="45" w:type="pct"/>
        </w:trPr>
        <w:tc>
          <w:tcPr>
            <w:tcW w:w="742" w:type="pct"/>
            <w:gridSpan w:val="2"/>
            <w:shd w:val="clear" w:color="auto" w:fill="auto"/>
          </w:tcPr>
          <w:p w:rsidR="00FF40F3" w:rsidRPr="003050C8" w:rsidRDefault="00FF40F3" w:rsidP="00567695">
            <w:pPr>
              <w:spacing w:before="0" w:after="0"/>
              <w:rPr>
                <w:b/>
                <w:sz w:val="20"/>
              </w:rPr>
            </w:pPr>
            <w:r w:rsidRPr="003050C8">
              <w:rPr>
                <w:b/>
                <w:sz w:val="20"/>
              </w:rPr>
              <w:t>period</w:t>
            </w:r>
          </w:p>
        </w:tc>
        <w:tc>
          <w:tcPr>
            <w:tcW w:w="728" w:type="pct"/>
            <w:gridSpan w:val="2"/>
            <w:shd w:val="clear" w:color="auto" w:fill="auto"/>
          </w:tcPr>
          <w:p w:rsidR="00FF40F3" w:rsidRPr="00E232BB" w:rsidRDefault="00FF40F3" w:rsidP="00567695">
            <w:pPr>
              <w:spacing w:before="0" w:after="0"/>
              <w:rPr>
                <w:sz w:val="20"/>
              </w:rPr>
            </w:pPr>
          </w:p>
        </w:tc>
        <w:tc>
          <w:tcPr>
            <w:tcW w:w="201" w:type="pct"/>
            <w:gridSpan w:val="2"/>
            <w:shd w:val="clear" w:color="auto" w:fill="auto"/>
          </w:tcPr>
          <w:p w:rsidR="00FF40F3" w:rsidRPr="00E232BB" w:rsidRDefault="00FF40F3" w:rsidP="00567695">
            <w:pPr>
              <w:spacing w:before="0" w:after="0"/>
              <w:jc w:val="center"/>
              <w:rPr>
                <w:sz w:val="20"/>
              </w:rPr>
            </w:pPr>
          </w:p>
        </w:tc>
        <w:tc>
          <w:tcPr>
            <w:tcW w:w="509" w:type="pct"/>
            <w:gridSpan w:val="2"/>
            <w:shd w:val="clear" w:color="auto" w:fill="auto"/>
          </w:tcPr>
          <w:p w:rsidR="00FF40F3" w:rsidRPr="00E232BB" w:rsidRDefault="00FF40F3" w:rsidP="00567695">
            <w:pPr>
              <w:spacing w:before="0" w:after="0"/>
              <w:jc w:val="center"/>
              <w:rPr>
                <w:sz w:val="20"/>
              </w:rPr>
            </w:pPr>
          </w:p>
        </w:tc>
        <w:tc>
          <w:tcPr>
            <w:tcW w:w="1389" w:type="pct"/>
            <w:gridSpan w:val="2"/>
            <w:shd w:val="clear" w:color="auto" w:fill="auto"/>
          </w:tcPr>
          <w:p w:rsidR="00FF40F3" w:rsidRPr="00E232BB" w:rsidRDefault="00FF40F3" w:rsidP="00567695">
            <w:pPr>
              <w:spacing w:before="0" w:after="0"/>
              <w:rPr>
                <w:sz w:val="20"/>
              </w:rPr>
            </w:pPr>
          </w:p>
        </w:tc>
        <w:tc>
          <w:tcPr>
            <w:tcW w:w="1386" w:type="pct"/>
            <w:gridSpan w:val="2"/>
            <w:shd w:val="clear" w:color="auto" w:fill="auto"/>
          </w:tcPr>
          <w:p w:rsidR="00FF40F3" w:rsidRPr="00E232BB"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567695">
            <w:pPr>
              <w:spacing w:before="0" w:after="0"/>
              <w:rPr>
                <w:sz w:val="20"/>
              </w:rPr>
            </w:pPr>
          </w:p>
        </w:tc>
        <w:tc>
          <w:tcPr>
            <w:tcW w:w="728" w:type="pct"/>
            <w:gridSpan w:val="2"/>
            <w:shd w:val="clear" w:color="auto" w:fill="auto"/>
          </w:tcPr>
          <w:p w:rsidR="00FF40F3" w:rsidRPr="00E232BB" w:rsidRDefault="00FF40F3" w:rsidP="00567695">
            <w:pPr>
              <w:spacing w:before="0" w:after="0"/>
              <w:rPr>
                <w:sz w:val="20"/>
              </w:rPr>
            </w:pPr>
            <w:r w:rsidRPr="00464998">
              <w:rPr>
                <w:sz w:val="20"/>
              </w:rPr>
              <w:t>start</w:t>
            </w:r>
          </w:p>
        </w:tc>
        <w:tc>
          <w:tcPr>
            <w:tcW w:w="201" w:type="pct"/>
            <w:gridSpan w:val="2"/>
            <w:shd w:val="clear" w:color="auto" w:fill="auto"/>
          </w:tcPr>
          <w:p w:rsidR="00FF40F3" w:rsidRPr="00E232BB" w:rsidRDefault="00FF40F3" w:rsidP="00567695">
            <w:pPr>
              <w:spacing w:before="0" w:after="0"/>
              <w:jc w:val="center"/>
              <w:rPr>
                <w:sz w:val="20"/>
              </w:rPr>
            </w:pPr>
            <w:r>
              <w:rPr>
                <w:sz w:val="20"/>
              </w:rPr>
              <w:t>О</w:t>
            </w:r>
          </w:p>
        </w:tc>
        <w:tc>
          <w:tcPr>
            <w:tcW w:w="509" w:type="pct"/>
            <w:gridSpan w:val="2"/>
            <w:shd w:val="clear" w:color="auto" w:fill="auto"/>
          </w:tcPr>
          <w:p w:rsidR="00FF40F3" w:rsidRPr="00E232BB" w:rsidRDefault="00FF40F3" w:rsidP="00567695">
            <w:pPr>
              <w:spacing w:before="0" w:after="0"/>
              <w:jc w:val="center"/>
              <w:rPr>
                <w:sz w:val="20"/>
              </w:rPr>
            </w:pPr>
            <w:r>
              <w:rPr>
                <w:sz w:val="20"/>
                <w:lang w:val="en-US"/>
              </w:rPr>
              <w:t>D</w:t>
            </w:r>
          </w:p>
        </w:tc>
        <w:tc>
          <w:tcPr>
            <w:tcW w:w="1389" w:type="pct"/>
            <w:gridSpan w:val="2"/>
            <w:shd w:val="clear" w:color="auto" w:fill="auto"/>
          </w:tcPr>
          <w:p w:rsidR="00FF40F3" w:rsidRPr="00E232BB" w:rsidRDefault="00FF40F3" w:rsidP="00567695">
            <w:pPr>
              <w:spacing w:before="0" w:after="0"/>
              <w:rPr>
                <w:sz w:val="20"/>
              </w:rPr>
            </w:pPr>
            <w:r w:rsidRPr="00464998">
              <w:rPr>
                <w:sz w:val="20"/>
              </w:rPr>
              <w:t>Проверяемый период  "С"</w:t>
            </w:r>
          </w:p>
        </w:tc>
        <w:tc>
          <w:tcPr>
            <w:tcW w:w="1386" w:type="pct"/>
            <w:gridSpan w:val="2"/>
            <w:shd w:val="clear" w:color="auto" w:fill="auto"/>
          </w:tcPr>
          <w:p w:rsidR="00FF40F3" w:rsidRPr="00E232BB"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567695">
            <w:pPr>
              <w:spacing w:before="0" w:after="0"/>
              <w:rPr>
                <w:sz w:val="20"/>
              </w:rPr>
            </w:pPr>
          </w:p>
        </w:tc>
        <w:tc>
          <w:tcPr>
            <w:tcW w:w="728" w:type="pct"/>
            <w:gridSpan w:val="2"/>
            <w:shd w:val="clear" w:color="auto" w:fill="auto"/>
          </w:tcPr>
          <w:p w:rsidR="00FF40F3" w:rsidRPr="00E232BB" w:rsidRDefault="00FF40F3" w:rsidP="00567695">
            <w:pPr>
              <w:spacing w:before="0" w:after="0"/>
              <w:rPr>
                <w:sz w:val="20"/>
              </w:rPr>
            </w:pPr>
            <w:r w:rsidRPr="00464998">
              <w:rPr>
                <w:sz w:val="20"/>
              </w:rPr>
              <w:t>end</w:t>
            </w:r>
          </w:p>
        </w:tc>
        <w:tc>
          <w:tcPr>
            <w:tcW w:w="201" w:type="pct"/>
            <w:gridSpan w:val="2"/>
            <w:shd w:val="clear" w:color="auto" w:fill="auto"/>
          </w:tcPr>
          <w:p w:rsidR="00FF40F3" w:rsidRPr="00E232BB" w:rsidRDefault="00FF40F3" w:rsidP="00567695">
            <w:pPr>
              <w:spacing w:before="0" w:after="0"/>
              <w:jc w:val="center"/>
              <w:rPr>
                <w:sz w:val="20"/>
              </w:rPr>
            </w:pPr>
            <w:r>
              <w:rPr>
                <w:sz w:val="20"/>
              </w:rPr>
              <w:t>О</w:t>
            </w:r>
          </w:p>
        </w:tc>
        <w:tc>
          <w:tcPr>
            <w:tcW w:w="509" w:type="pct"/>
            <w:gridSpan w:val="2"/>
            <w:shd w:val="clear" w:color="auto" w:fill="auto"/>
          </w:tcPr>
          <w:p w:rsidR="00FF40F3" w:rsidRPr="00E232BB" w:rsidRDefault="00FF40F3" w:rsidP="00567695">
            <w:pPr>
              <w:spacing w:before="0" w:after="0"/>
              <w:jc w:val="center"/>
              <w:rPr>
                <w:sz w:val="20"/>
              </w:rPr>
            </w:pPr>
            <w:r>
              <w:rPr>
                <w:sz w:val="20"/>
                <w:lang w:val="en-US"/>
              </w:rPr>
              <w:t>D</w:t>
            </w:r>
          </w:p>
        </w:tc>
        <w:tc>
          <w:tcPr>
            <w:tcW w:w="1389" w:type="pct"/>
            <w:gridSpan w:val="2"/>
            <w:shd w:val="clear" w:color="auto" w:fill="auto"/>
          </w:tcPr>
          <w:p w:rsidR="00FF40F3" w:rsidRPr="00E232BB" w:rsidRDefault="00FF40F3" w:rsidP="00567695">
            <w:pPr>
              <w:spacing w:before="0" w:after="0"/>
              <w:rPr>
                <w:sz w:val="20"/>
              </w:rPr>
            </w:pPr>
            <w:r w:rsidRPr="00464998">
              <w:rPr>
                <w:sz w:val="20"/>
              </w:rPr>
              <w:t>Проверяемый период "По"</w:t>
            </w:r>
          </w:p>
        </w:tc>
        <w:tc>
          <w:tcPr>
            <w:tcW w:w="1386" w:type="pct"/>
            <w:gridSpan w:val="2"/>
            <w:shd w:val="clear" w:color="auto" w:fill="auto"/>
          </w:tcPr>
          <w:p w:rsidR="00FF40F3" w:rsidRPr="00E232BB" w:rsidRDefault="00FF40F3" w:rsidP="00567695">
            <w:pPr>
              <w:spacing w:before="0" w:after="0"/>
              <w:rPr>
                <w:sz w:val="20"/>
              </w:rPr>
            </w:pPr>
          </w:p>
        </w:tc>
      </w:tr>
      <w:tr w:rsidR="009D0D66" w:rsidRPr="001A4780" w:rsidTr="005A1EB6">
        <w:trPr>
          <w:gridAfter w:val="1"/>
          <w:wAfter w:w="45" w:type="pct"/>
        </w:trPr>
        <w:tc>
          <w:tcPr>
            <w:tcW w:w="4955" w:type="pct"/>
            <w:gridSpan w:val="12"/>
            <w:shd w:val="clear" w:color="auto" w:fill="auto"/>
          </w:tcPr>
          <w:p w:rsidR="009D0D66" w:rsidRPr="007049DD" w:rsidRDefault="009D0D66" w:rsidP="00F24E2F">
            <w:pPr>
              <w:spacing w:before="0" w:after="0"/>
              <w:jc w:val="center"/>
              <w:rPr>
                <w:b/>
                <w:sz w:val="20"/>
              </w:rPr>
            </w:pPr>
            <w:r w:rsidRPr="00E26834">
              <w:rPr>
                <w:b/>
                <w:sz w:val="20"/>
              </w:rPr>
              <w:t>Уведомление о проведении проверки</w:t>
            </w:r>
          </w:p>
        </w:tc>
      </w:tr>
      <w:tr w:rsidR="009D0D66" w:rsidRPr="001A4780" w:rsidTr="00301732">
        <w:trPr>
          <w:gridAfter w:val="1"/>
          <w:wAfter w:w="45" w:type="pct"/>
        </w:trPr>
        <w:tc>
          <w:tcPr>
            <w:tcW w:w="742" w:type="pct"/>
            <w:gridSpan w:val="2"/>
            <w:shd w:val="clear" w:color="auto" w:fill="auto"/>
          </w:tcPr>
          <w:p w:rsidR="009D0D66" w:rsidRPr="00630311" w:rsidRDefault="009D0D66" w:rsidP="00F24E2F">
            <w:pPr>
              <w:spacing w:before="0" w:after="0"/>
              <w:rPr>
                <w:b/>
                <w:sz w:val="20"/>
              </w:rPr>
            </w:pPr>
            <w:r w:rsidRPr="00CC7D5D">
              <w:rPr>
                <w:b/>
                <w:sz w:val="20"/>
              </w:rPr>
              <w:t>notice</w:t>
            </w:r>
          </w:p>
        </w:tc>
        <w:tc>
          <w:tcPr>
            <w:tcW w:w="728" w:type="pct"/>
            <w:gridSpan w:val="2"/>
            <w:shd w:val="clear" w:color="auto" w:fill="auto"/>
          </w:tcPr>
          <w:p w:rsidR="009D0D66" w:rsidRPr="007049DD" w:rsidRDefault="009D0D66" w:rsidP="00F24E2F">
            <w:pPr>
              <w:spacing w:before="0" w:after="0"/>
              <w:rPr>
                <w:sz w:val="20"/>
              </w:rPr>
            </w:pPr>
          </w:p>
        </w:tc>
        <w:tc>
          <w:tcPr>
            <w:tcW w:w="201" w:type="pct"/>
            <w:gridSpan w:val="2"/>
            <w:shd w:val="clear" w:color="auto" w:fill="auto"/>
          </w:tcPr>
          <w:p w:rsidR="009D0D66" w:rsidRPr="007049DD" w:rsidRDefault="009D0D66" w:rsidP="00F24E2F">
            <w:pPr>
              <w:spacing w:before="0" w:after="0"/>
              <w:jc w:val="center"/>
              <w:rPr>
                <w:sz w:val="20"/>
              </w:rPr>
            </w:pPr>
          </w:p>
        </w:tc>
        <w:tc>
          <w:tcPr>
            <w:tcW w:w="509" w:type="pct"/>
            <w:gridSpan w:val="2"/>
            <w:shd w:val="clear" w:color="auto" w:fill="auto"/>
          </w:tcPr>
          <w:p w:rsidR="009D0D66" w:rsidRPr="007049DD" w:rsidRDefault="009D0D66" w:rsidP="00F24E2F">
            <w:pPr>
              <w:spacing w:before="0" w:after="0"/>
              <w:jc w:val="center"/>
              <w:rPr>
                <w:sz w:val="20"/>
              </w:rPr>
            </w:pPr>
          </w:p>
        </w:tc>
        <w:tc>
          <w:tcPr>
            <w:tcW w:w="1389" w:type="pct"/>
            <w:gridSpan w:val="2"/>
            <w:shd w:val="clear" w:color="auto" w:fill="auto"/>
          </w:tcPr>
          <w:p w:rsidR="009D0D66" w:rsidRPr="007049DD" w:rsidRDefault="009D0D66" w:rsidP="00F24E2F">
            <w:pPr>
              <w:spacing w:before="0" w:after="0"/>
              <w:rPr>
                <w:sz w:val="20"/>
              </w:rPr>
            </w:pPr>
          </w:p>
        </w:tc>
        <w:tc>
          <w:tcPr>
            <w:tcW w:w="1386" w:type="pct"/>
            <w:gridSpan w:val="2"/>
            <w:shd w:val="clear" w:color="auto" w:fill="auto"/>
          </w:tcPr>
          <w:p w:rsidR="009D0D66" w:rsidRPr="007049DD"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number</w:t>
            </w:r>
          </w:p>
        </w:tc>
        <w:tc>
          <w:tcPr>
            <w:tcW w:w="201" w:type="pct"/>
            <w:gridSpan w:val="2"/>
            <w:shd w:val="clear" w:color="auto" w:fill="auto"/>
            <w:vAlign w:val="center"/>
          </w:tcPr>
          <w:p w:rsidR="009D0D66" w:rsidRPr="00E232BB" w:rsidRDefault="0080614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(1-256)</w:t>
            </w:r>
          </w:p>
        </w:tc>
        <w:tc>
          <w:tcPr>
            <w:tcW w:w="1389" w:type="pct"/>
            <w:gridSpan w:val="2"/>
            <w:shd w:val="clear" w:color="auto" w:fill="auto"/>
            <w:vAlign w:val="center"/>
          </w:tcPr>
          <w:p w:rsidR="009D0D66" w:rsidRPr="00E232BB" w:rsidRDefault="009D0D66" w:rsidP="00F24E2F">
            <w:pPr>
              <w:spacing w:before="0" w:after="0"/>
              <w:rPr>
                <w:sz w:val="20"/>
              </w:rPr>
            </w:pPr>
            <w:r>
              <w:rPr>
                <w:sz w:val="20"/>
              </w:rPr>
              <w:t>Номер уведомления</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acceptDate</w:t>
            </w:r>
          </w:p>
        </w:tc>
        <w:tc>
          <w:tcPr>
            <w:tcW w:w="201" w:type="pct"/>
            <w:gridSpan w:val="2"/>
            <w:shd w:val="clear" w:color="auto" w:fill="auto"/>
            <w:vAlign w:val="center"/>
          </w:tcPr>
          <w:p w:rsidR="009D0D66" w:rsidRPr="00E232BB" w:rsidRDefault="0080614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Pr>
                <w:sz w:val="20"/>
                <w:lang w:val="en-US"/>
              </w:rPr>
              <w:t>D</w:t>
            </w:r>
          </w:p>
        </w:tc>
        <w:tc>
          <w:tcPr>
            <w:tcW w:w="1389" w:type="pct"/>
            <w:gridSpan w:val="2"/>
            <w:shd w:val="clear" w:color="auto" w:fill="auto"/>
            <w:vAlign w:val="center"/>
          </w:tcPr>
          <w:p w:rsidR="009D0D66" w:rsidRPr="00E232BB" w:rsidRDefault="009D0D66" w:rsidP="00F24E2F">
            <w:pPr>
              <w:spacing w:before="0" w:after="0"/>
              <w:rPr>
                <w:sz w:val="20"/>
              </w:rPr>
            </w:pPr>
            <w:r>
              <w:rPr>
                <w:sz w:val="20"/>
              </w:rPr>
              <w:t>Дата уведомления</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info</w:t>
            </w:r>
          </w:p>
        </w:tc>
        <w:tc>
          <w:tcPr>
            <w:tcW w:w="201" w:type="pct"/>
            <w:gridSpan w:val="2"/>
            <w:shd w:val="clear" w:color="auto" w:fill="auto"/>
            <w:vAlign w:val="center"/>
          </w:tcPr>
          <w:p w:rsidR="009D0D66" w:rsidRPr="00E232BB"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(1-2000)</w:t>
            </w:r>
          </w:p>
        </w:tc>
        <w:tc>
          <w:tcPr>
            <w:tcW w:w="1389" w:type="pct"/>
            <w:gridSpan w:val="2"/>
            <w:shd w:val="clear" w:color="auto" w:fill="auto"/>
            <w:vAlign w:val="center"/>
          </w:tcPr>
          <w:p w:rsidR="009D0D66" w:rsidRPr="00E232BB" w:rsidRDefault="009D0D66" w:rsidP="00F24E2F">
            <w:pPr>
              <w:spacing w:before="0" w:after="0"/>
              <w:rPr>
                <w:sz w:val="20"/>
              </w:rPr>
            </w:pPr>
            <w:r>
              <w:rPr>
                <w:sz w:val="20"/>
              </w:rPr>
              <w:t>Текст</w:t>
            </w:r>
            <w:r>
              <w:rPr>
                <w:sz w:val="20"/>
                <w:lang w:val="en-US"/>
              </w:rPr>
              <w:t xml:space="preserve"> уведомления</w:t>
            </w:r>
          </w:p>
        </w:tc>
        <w:tc>
          <w:tcPr>
            <w:tcW w:w="1386" w:type="pct"/>
            <w:gridSpan w:val="2"/>
            <w:shd w:val="clear" w:color="auto" w:fill="auto"/>
          </w:tcPr>
          <w:p w:rsidR="009D0D66" w:rsidRPr="00E232BB" w:rsidRDefault="009D0D66" w:rsidP="00F24E2F">
            <w:pPr>
              <w:ind w:firstLine="5"/>
              <w:rPr>
                <w:sz w:val="20"/>
              </w:rPr>
            </w:pPr>
          </w:p>
        </w:tc>
      </w:tr>
      <w:tr w:rsidR="00190333" w:rsidRPr="001A4780" w:rsidTr="005A1EB6">
        <w:trPr>
          <w:gridAfter w:val="1"/>
          <w:wAfter w:w="45" w:type="pct"/>
          <w:trHeight w:val="221"/>
        </w:trPr>
        <w:tc>
          <w:tcPr>
            <w:tcW w:w="742" w:type="pct"/>
            <w:gridSpan w:val="2"/>
            <w:shd w:val="clear" w:color="auto" w:fill="auto"/>
          </w:tcPr>
          <w:p w:rsidR="00190333" w:rsidRPr="00E232BB" w:rsidRDefault="00190333" w:rsidP="00D36EFA">
            <w:pPr>
              <w:spacing w:before="0" w:after="0"/>
              <w:rPr>
                <w:sz w:val="20"/>
              </w:rPr>
            </w:pPr>
          </w:p>
        </w:tc>
        <w:tc>
          <w:tcPr>
            <w:tcW w:w="728" w:type="pct"/>
            <w:gridSpan w:val="2"/>
            <w:shd w:val="clear" w:color="auto" w:fill="auto"/>
            <w:vAlign w:val="center"/>
          </w:tcPr>
          <w:p w:rsidR="00190333" w:rsidRPr="00E232BB" w:rsidRDefault="00190333" w:rsidP="00D36EFA">
            <w:pPr>
              <w:spacing w:before="0" w:after="0"/>
              <w:rPr>
                <w:sz w:val="20"/>
              </w:rPr>
            </w:pPr>
            <w:r>
              <w:rPr>
                <w:sz w:val="20"/>
                <w:lang w:val="en-US"/>
              </w:rPr>
              <w:t>attachments</w:t>
            </w:r>
          </w:p>
        </w:tc>
        <w:tc>
          <w:tcPr>
            <w:tcW w:w="201" w:type="pct"/>
            <w:gridSpan w:val="2"/>
            <w:shd w:val="clear" w:color="auto" w:fill="auto"/>
            <w:vAlign w:val="center"/>
          </w:tcPr>
          <w:p w:rsidR="00190333" w:rsidRPr="00190333" w:rsidRDefault="00190333" w:rsidP="00D36EFA">
            <w:pPr>
              <w:spacing w:before="0" w:after="0"/>
              <w:jc w:val="center"/>
              <w:rPr>
                <w:sz w:val="20"/>
              </w:rPr>
            </w:pPr>
            <w:r>
              <w:rPr>
                <w:sz w:val="20"/>
              </w:rPr>
              <w:t>Н</w:t>
            </w:r>
          </w:p>
        </w:tc>
        <w:tc>
          <w:tcPr>
            <w:tcW w:w="509" w:type="pct"/>
            <w:gridSpan w:val="2"/>
            <w:shd w:val="clear" w:color="auto" w:fill="auto"/>
            <w:vAlign w:val="center"/>
          </w:tcPr>
          <w:p w:rsidR="00190333" w:rsidRPr="00190333" w:rsidRDefault="00190333" w:rsidP="00D36EFA">
            <w:pPr>
              <w:spacing w:before="0" w:after="0"/>
              <w:jc w:val="center"/>
              <w:rPr>
                <w:sz w:val="20"/>
                <w:lang w:val="en-US"/>
              </w:rPr>
            </w:pPr>
            <w:r>
              <w:rPr>
                <w:sz w:val="20"/>
                <w:lang w:val="en-US"/>
              </w:rPr>
              <w:t>S</w:t>
            </w:r>
          </w:p>
        </w:tc>
        <w:tc>
          <w:tcPr>
            <w:tcW w:w="1389" w:type="pct"/>
            <w:gridSpan w:val="2"/>
            <w:shd w:val="clear" w:color="auto" w:fill="auto"/>
            <w:vAlign w:val="center"/>
          </w:tcPr>
          <w:p w:rsidR="00190333" w:rsidRPr="00E232BB" w:rsidRDefault="00190333" w:rsidP="00D36EFA">
            <w:pPr>
              <w:spacing w:before="0" w:after="0"/>
              <w:rPr>
                <w:sz w:val="20"/>
              </w:rPr>
            </w:pPr>
            <w:r w:rsidRPr="00190333">
              <w:rPr>
                <w:sz w:val="20"/>
              </w:rPr>
              <w:t>Информация о прикрепленных документах</w:t>
            </w:r>
          </w:p>
        </w:tc>
        <w:tc>
          <w:tcPr>
            <w:tcW w:w="1386" w:type="pct"/>
            <w:gridSpan w:val="2"/>
            <w:shd w:val="clear" w:color="auto" w:fill="auto"/>
          </w:tcPr>
          <w:p w:rsidR="00190333" w:rsidRPr="00E232BB" w:rsidRDefault="00190333" w:rsidP="00D36EFA">
            <w:pPr>
              <w:ind w:firstLine="5"/>
              <w:rPr>
                <w:sz w:val="20"/>
              </w:rPr>
            </w:pPr>
          </w:p>
        </w:tc>
      </w:tr>
      <w:tr w:rsidR="009D0D66" w:rsidRPr="001A4780" w:rsidTr="005A1EB6">
        <w:trPr>
          <w:gridAfter w:val="1"/>
          <w:wAfter w:w="45" w:type="pct"/>
        </w:trPr>
        <w:tc>
          <w:tcPr>
            <w:tcW w:w="4955" w:type="pct"/>
            <w:gridSpan w:val="12"/>
            <w:shd w:val="clear" w:color="auto" w:fill="auto"/>
          </w:tcPr>
          <w:p w:rsidR="009D0D66" w:rsidRPr="007049DD" w:rsidRDefault="00D36EFA" w:rsidP="00F24E2F">
            <w:pPr>
              <w:spacing w:before="0" w:after="0"/>
              <w:jc w:val="center"/>
              <w:rPr>
                <w:b/>
                <w:sz w:val="20"/>
              </w:rPr>
            </w:pPr>
            <w:r w:rsidRPr="002C455F">
              <w:rPr>
                <w:b/>
                <w:sz w:val="20"/>
              </w:rPr>
              <w:t xml:space="preserve">Приказ (распоряжение) </w:t>
            </w:r>
            <w:r w:rsidR="009D0D66" w:rsidRPr="00E26834">
              <w:rPr>
                <w:b/>
                <w:sz w:val="20"/>
              </w:rPr>
              <w:t xml:space="preserve"> о проведении проверки</w:t>
            </w:r>
          </w:p>
        </w:tc>
      </w:tr>
      <w:tr w:rsidR="009D0D66" w:rsidRPr="001A4780" w:rsidTr="00301732">
        <w:trPr>
          <w:gridAfter w:val="1"/>
          <w:wAfter w:w="45" w:type="pct"/>
        </w:trPr>
        <w:tc>
          <w:tcPr>
            <w:tcW w:w="742" w:type="pct"/>
            <w:gridSpan w:val="2"/>
            <w:shd w:val="clear" w:color="auto" w:fill="auto"/>
          </w:tcPr>
          <w:p w:rsidR="009D0D66" w:rsidRPr="00630311" w:rsidRDefault="009D0D66" w:rsidP="00F24E2F">
            <w:pPr>
              <w:spacing w:before="0" w:after="0"/>
              <w:rPr>
                <w:b/>
                <w:sz w:val="20"/>
              </w:rPr>
            </w:pPr>
            <w:r w:rsidRPr="002C455F">
              <w:rPr>
                <w:b/>
                <w:sz w:val="20"/>
              </w:rPr>
              <w:t>order</w:t>
            </w:r>
          </w:p>
        </w:tc>
        <w:tc>
          <w:tcPr>
            <w:tcW w:w="728" w:type="pct"/>
            <w:gridSpan w:val="2"/>
            <w:shd w:val="clear" w:color="auto" w:fill="auto"/>
          </w:tcPr>
          <w:p w:rsidR="009D0D66" w:rsidRPr="007049DD" w:rsidRDefault="009D0D66" w:rsidP="00F24E2F">
            <w:pPr>
              <w:spacing w:before="0" w:after="0"/>
              <w:rPr>
                <w:sz w:val="20"/>
              </w:rPr>
            </w:pPr>
          </w:p>
        </w:tc>
        <w:tc>
          <w:tcPr>
            <w:tcW w:w="201" w:type="pct"/>
            <w:gridSpan w:val="2"/>
            <w:shd w:val="clear" w:color="auto" w:fill="auto"/>
          </w:tcPr>
          <w:p w:rsidR="009D0D66" w:rsidRPr="007049DD" w:rsidRDefault="009D0D66" w:rsidP="00F24E2F">
            <w:pPr>
              <w:spacing w:before="0" w:after="0"/>
              <w:jc w:val="center"/>
              <w:rPr>
                <w:sz w:val="20"/>
              </w:rPr>
            </w:pPr>
          </w:p>
        </w:tc>
        <w:tc>
          <w:tcPr>
            <w:tcW w:w="509" w:type="pct"/>
            <w:gridSpan w:val="2"/>
            <w:shd w:val="clear" w:color="auto" w:fill="auto"/>
          </w:tcPr>
          <w:p w:rsidR="009D0D66" w:rsidRPr="007049DD" w:rsidRDefault="009D0D66" w:rsidP="00F24E2F">
            <w:pPr>
              <w:spacing w:before="0" w:after="0"/>
              <w:jc w:val="center"/>
              <w:rPr>
                <w:sz w:val="20"/>
              </w:rPr>
            </w:pPr>
          </w:p>
        </w:tc>
        <w:tc>
          <w:tcPr>
            <w:tcW w:w="1389" w:type="pct"/>
            <w:gridSpan w:val="2"/>
            <w:shd w:val="clear" w:color="auto" w:fill="auto"/>
          </w:tcPr>
          <w:p w:rsidR="009D0D66" w:rsidRPr="007049DD" w:rsidRDefault="009D0D66" w:rsidP="00F24E2F">
            <w:pPr>
              <w:spacing w:before="0" w:after="0"/>
              <w:rPr>
                <w:sz w:val="20"/>
              </w:rPr>
            </w:pPr>
          </w:p>
        </w:tc>
        <w:tc>
          <w:tcPr>
            <w:tcW w:w="1386" w:type="pct"/>
            <w:gridSpan w:val="2"/>
            <w:shd w:val="clear" w:color="auto" w:fill="auto"/>
          </w:tcPr>
          <w:p w:rsidR="009D0D66" w:rsidRPr="007049DD"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number</w:t>
            </w:r>
          </w:p>
        </w:tc>
        <w:tc>
          <w:tcPr>
            <w:tcW w:w="201" w:type="pct"/>
            <w:gridSpan w:val="2"/>
            <w:shd w:val="clear" w:color="auto" w:fill="auto"/>
            <w:vAlign w:val="center"/>
          </w:tcPr>
          <w:p w:rsidR="009D0D66" w:rsidRPr="00190333"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(1-256)</w:t>
            </w:r>
          </w:p>
        </w:tc>
        <w:tc>
          <w:tcPr>
            <w:tcW w:w="1389" w:type="pct"/>
            <w:gridSpan w:val="2"/>
            <w:shd w:val="clear" w:color="auto" w:fill="auto"/>
            <w:vAlign w:val="center"/>
          </w:tcPr>
          <w:p w:rsidR="009D0D66" w:rsidRPr="00E232BB" w:rsidRDefault="009D0D66" w:rsidP="00F24E2F">
            <w:pPr>
              <w:spacing w:before="0" w:after="0"/>
              <w:rPr>
                <w:sz w:val="20"/>
              </w:rPr>
            </w:pPr>
            <w:r>
              <w:rPr>
                <w:sz w:val="20"/>
              </w:rPr>
              <w:t>Номер приказа</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acceptDate</w:t>
            </w:r>
          </w:p>
        </w:tc>
        <w:tc>
          <w:tcPr>
            <w:tcW w:w="201" w:type="pct"/>
            <w:gridSpan w:val="2"/>
            <w:shd w:val="clear" w:color="auto" w:fill="auto"/>
            <w:vAlign w:val="center"/>
          </w:tcPr>
          <w:p w:rsidR="009D0D66" w:rsidRPr="00E232BB"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Pr>
                <w:sz w:val="20"/>
                <w:lang w:val="en-US"/>
              </w:rPr>
              <w:t>D</w:t>
            </w:r>
          </w:p>
        </w:tc>
        <w:tc>
          <w:tcPr>
            <w:tcW w:w="1389" w:type="pct"/>
            <w:gridSpan w:val="2"/>
            <w:shd w:val="clear" w:color="auto" w:fill="auto"/>
            <w:vAlign w:val="center"/>
          </w:tcPr>
          <w:p w:rsidR="009D0D66" w:rsidRPr="00E232BB" w:rsidRDefault="009D0D66" w:rsidP="00F24E2F">
            <w:pPr>
              <w:spacing w:before="0" w:after="0"/>
              <w:rPr>
                <w:sz w:val="20"/>
              </w:rPr>
            </w:pPr>
            <w:r>
              <w:rPr>
                <w:sz w:val="20"/>
              </w:rPr>
              <w:t>Дата приказа</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info</w:t>
            </w:r>
          </w:p>
        </w:tc>
        <w:tc>
          <w:tcPr>
            <w:tcW w:w="201" w:type="pct"/>
            <w:gridSpan w:val="2"/>
            <w:shd w:val="clear" w:color="auto" w:fill="auto"/>
            <w:vAlign w:val="center"/>
          </w:tcPr>
          <w:p w:rsidR="009D0D66" w:rsidRPr="00E232BB"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(1-2000)</w:t>
            </w:r>
          </w:p>
        </w:tc>
        <w:tc>
          <w:tcPr>
            <w:tcW w:w="1389" w:type="pct"/>
            <w:gridSpan w:val="2"/>
            <w:shd w:val="clear" w:color="auto" w:fill="auto"/>
            <w:vAlign w:val="center"/>
          </w:tcPr>
          <w:p w:rsidR="009D0D66" w:rsidRPr="00E232BB" w:rsidRDefault="009D0D66" w:rsidP="00F24E2F">
            <w:pPr>
              <w:spacing w:before="0" w:after="0"/>
              <w:rPr>
                <w:sz w:val="20"/>
              </w:rPr>
            </w:pPr>
            <w:r>
              <w:rPr>
                <w:sz w:val="20"/>
              </w:rPr>
              <w:t>Текст</w:t>
            </w:r>
            <w:r>
              <w:rPr>
                <w:sz w:val="20"/>
                <w:lang w:val="en-US"/>
              </w:rPr>
              <w:t xml:space="preserve"> </w:t>
            </w:r>
            <w:r>
              <w:rPr>
                <w:sz w:val="20"/>
              </w:rPr>
              <w:t>приказа</w:t>
            </w:r>
          </w:p>
        </w:tc>
        <w:tc>
          <w:tcPr>
            <w:tcW w:w="1386" w:type="pct"/>
            <w:gridSpan w:val="2"/>
            <w:shd w:val="clear" w:color="auto" w:fill="auto"/>
          </w:tcPr>
          <w:p w:rsidR="009D0D66" w:rsidRPr="00E232BB" w:rsidRDefault="009D0D66" w:rsidP="00F24E2F">
            <w:pPr>
              <w:ind w:firstLine="5"/>
              <w:rPr>
                <w:sz w:val="20"/>
              </w:rPr>
            </w:pPr>
          </w:p>
        </w:tc>
      </w:tr>
      <w:tr w:rsidR="00190333" w:rsidRPr="00E232BB" w:rsidTr="005A1EB6">
        <w:trPr>
          <w:gridAfter w:val="1"/>
          <w:wAfter w:w="45" w:type="pct"/>
          <w:trHeight w:val="221"/>
        </w:trPr>
        <w:tc>
          <w:tcPr>
            <w:tcW w:w="742" w:type="pct"/>
            <w:gridSpan w:val="2"/>
            <w:shd w:val="clear" w:color="auto" w:fill="auto"/>
          </w:tcPr>
          <w:p w:rsidR="00190333" w:rsidRPr="00E232BB" w:rsidRDefault="00190333" w:rsidP="00D36EFA">
            <w:pPr>
              <w:spacing w:before="0" w:after="0"/>
              <w:rPr>
                <w:sz w:val="20"/>
              </w:rPr>
            </w:pPr>
          </w:p>
        </w:tc>
        <w:tc>
          <w:tcPr>
            <w:tcW w:w="728" w:type="pct"/>
            <w:gridSpan w:val="2"/>
            <w:shd w:val="clear" w:color="auto" w:fill="auto"/>
            <w:vAlign w:val="center"/>
          </w:tcPr>
          <w:p w:rsidR="00190333" w:rsidRPr="00E232BB" w:rsidRDefault="00190333" w:rsidP="00D36EFA">
            <w:pPr>
              <w:spacing w:before="0" w:after="0"/>
              <w:rPr>
                <w:sz w:val="20"/>
              </w:rPr>
            </w:pPr>
            <w:r>
              <w:rPr>
                <w:sz w:val="20"/>
                <w:lang w:val="en-US"/>
              </w:rPr>
              <w:t>attachments</w:t>
            </w:r>
          </w:p>
        </w:tc>
        <w:tc>
          <w:tcPr>
            <w:tcW w:w="201" w:type="pct"/>
            <w:gridSpan w:val="2"/>
            <w:shd w:val="clear" w:color="auto" w:fill="auto"/>
            <w:vAlign w:val="center"/>
          </w:tcPr>
          <w:p w:rsidR="00190333" w:rsidRPr="00190333" w:rsidRDefault="00190333" w:rsidP="00D36EFA">
            <w:pPr>
              <w:spacing w:before="0" w:after="0"/>
              <w:jc w:val="center"/>
              <w:rPr>
                <w:sz w:val="20"/>
              </w:rPr>
            </w:pPr>
            <w:r>
              <w:rPr>
                <w:sz w:val="20"/>
              </w:rPr>
              <w:t>Н</w:t>
            </w:r>
          </w:p>
        </w:tc>
        <w:tc>
          <w:tcPr>
            <w:tcW w:w="509" w:type="pct"/>
            <w:gridSpan w:val="2"/>
            <w:shd w:val="clear" w:color="auto" w:fill="auto"/>
            <w:vAlign w:val="center"/>
          </w:tcPr>
          <w:p w:rsidR="00190333" w:rsidRPr="00190333" w:rsidRDefault="00190333" w:rsidP="00D36EFA">
            <w:pPr>
              <w:spacing w:before="0" w:after="0"/>
              <w:jc w:val="center"/>
              <w:rPr>
                <w:sz w:val="20"/>
                <w:lang w:val="en-US"/>
              </w:rPr>
            </w:pPr>
            <w:r>
              <w:rPr>
                <w:sz w:val="20"/>
                <w:lang w:val="en-US"/>
              </w:rPr>
              <w:t>S</w:t>
            </w:r>
          </w:p>
        </w:tc>
        <w:tc>
          <w:tcPr>
            <w:tcW w:w="1389" w:type="pct"/>
            <w:gridSpan w:val="2"/>
            <w:shd w:val="clear" w:color="auto" w:fill="auto"/>
            <w:vAlign w:val="center"/>
          </w:tcPr>
          <w:p w:rsidR="00190333" w:rsidRPr="00E232BB" w:rsidRDefault="00190333" w:rsidP="00D36EFA">
            <w:pPr>
              <w:spacing w:before="0" w:after="0"/>
              <w:rPr>
                <w:sz w:val="20"/>
              </w:rPr>
            </w:pPr>
            <w:r w:rsidRPr="00190333">
              <w:rPr>
                <w:sz w:val="20"/>
              </w:rPr>
              <w:t>Информация о прикрепленных документах</w:t>
            </w:r>
          </w:p>
        </w:tc>
        <w:tc>
          <w:tcPr>
            <w:tcW w:w="1386" w:type="pct"/>
            <w:gridSpan w:val="2"/>
            <w:shd w:val="clear" w:color="auto" w:fill="auto"/>
          </w:tcPr>
          <w:p w:rsidR="00190333" w:rsidRPr="00E232BB" w:rsidRDefault="00190333" w:rsidP="00D36EFA">
            <w:pPr>
              <w:ind w:firstLine="5"/>
              <w:rPr>
                <w:sz w:val="20"/>
              </w:rPr>
            </w:pPr>
          </w:p>
        </w:tc>
      </w:tr>
      <w:tr w:rsidR="00FF40F3" w:rsidRPr="001A4780" w:rsidTr="005A1EB6">
        <w:trPr>
          <w:gridAfter w:val="1"/>
          <w:wAfter w:w="45" w:type="pct"/>
        </w:trPr>
        <w:tc>
          <w:tcPr>
            <w:tcW w:w="4955" w:type="pct"/>
            <w:gridSpan w:val="12"/>
            <w:shd w:val="clear" w:color="auto" w:fill="auto"/>
            <w:vAlign w:val="center"/>
          </w:tcPr>
          <w:p w:rsidR="00FF40F3" w:rsidRPr="001A4780" w:rsidRDefault="00FF40F3" w:rsidP="00567695">
            <w:pPr>
              <w:spacing w:before="0" w:after="0"/>
              <w:jc w:val="center"/>
              <w:rPr>
                <w:sz w:val="20"/>
              </w:rPr>
            </w:pPr>
            <w:r w:rsidRPr="00990129">
              <w:rPr>
                <w:b/>
                <w:sz w:val="20"/>
              </w:rPr>
              <w:t xml:space="preserve">Печатная форма </w:t>
            </w:r>
            <w:r>
              <w:rPr>
                <w:b/>
                <w:sz w:val="20"/>
              </w:rPr>
              <w:t>плана проверок</w:t>
            </w: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r w:rsidRPr="00990129">
              <w:rPr>
                <w:b/>
                <w:sz w:val="20"/>
              </w:rPr>
              <w:t>printForm</w:t>
            </w:r>
          </w:p>
        </w:tc>
        <w:tc>
          <w:tcPr>
            <w:tcW w:w="728" w:type="pct"/>
            <w:gridSpan w:val="2"/>
            <w:shd w:val="clear" w:color="auto" w:fill="auto"/>
            <w:vAlign w:val="center"/>
          </w:tcPr>
          <w:p w:rsidR="00FF40F3" w:rsidRPr="001A4780" w:rsidRDefault="00FF40F3" w:rsidP="00567695">
            <w:pPr>
              <w:spacing w:before="0" w:after="0"/>
              <w:rPr>
                <w:sz w:val="20"/>
              </w:rPr>
            </w:pPr>
          </w:p>
        </w:tc>
        <w:tc>
          <w:tcPr>
            <w:tcW w:w="201" w:type="pct"/>
            <w:gridSpan w:val="2"/>
            <w:shd w:val="clear" w:color="auto" w:fill="auto"/>
            <w:vAlign w:val="center"/>
          </w:tcPr>
          <w:p w:rsidR="00FF40F3" w:rsidRPr="001A4780" w:rsidRDefault="00FF40F3" w:rsidP="00567695">
            <w:pPr>
              <w:spacing w:before="0" w:after="0"/>
              <w:jc w:val="center"/>
              <w:rPr>
                <w:sz w:val="20"/>
              </w:rPr>
            </w:pPr>
          </w:p>
        </w:tc>
        <w:tc>
          <w:tcPr>
            <w:tcW w:w="509" w:type="pct"/>
            <w:gridSpan w:val="2"/>
            <w:shd w:val="clear" w:color="auto" w:fill="auto"/>
            <w:vAlign w:val="center"/>
          </w:tcPr>
          <w:p w:rsidR="00FF40F3" w:rsidRPr="001A4780" w:rsidRDefault="00FF40F3" w:rsidP="00567695">
            <w:pPr>
              <w:spacing w:before="0" w:after="0"/>
              <w:jc w:val="center"/>
              <w:rPr>
                <w:sz w:val="20"/>
              </w:rPr>
            </w:pPr>
          </w:p>
        </w:tc>
        <w:tc>
          <w:tcPr>
            <w:tcW w:w="1389" w:type="pct"/>
            <w:gridSpan w:val="2"/>
            <w:shd w:val="clear" w:color="auto" w:fill="auto"/>
            <w:vAlign w:val="center"/>
          </w:tcPr>
          <w:p w:rsidR="00FF40F3" w:rsidRPr="001A4780" w:rsidRDefault="00FF40F3" w:rsidP="00567695">
            <w:pPr>
              <w:spacing w:before="0" w:after="0"/>
              <w:rPr>
                <w:sz w:val="20"/>
              </w:rPr>
            </w:pP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p>
        </w:tc>
        <w:tc>
          <w:tcPr>
            <w:tcW w:w="728" w:type="pct"/>
            <w:gridSpan w:val="2"/>
            <w:shd w:val="clear" w:color="auto" w:fill="auto"/>
          </w:tcPr>
          <w:p w:rsidR="00FF40F3" w:rsidRPr="001A4780" w:rsidRDefault="00FF40F3" w:rsidP="00567695">
            <w:pPr>
              <w:spacing w:before="0" w:after="0"/>
              <w:rPr>
                <w:sz w:val="20"/>
              </w:rPr>
            </w:pPr>
            <w:r w:rsidRPr="00DF3BE0">
              <w:rPr>
                <w:sz w:val="20"/>
              </w:rPr>
              <w:t>url</w:t>
            </w:r>
          </w:p>
        </w:tc>
        <w:tc>
          <w:tcPr>
            <w:tcW w:w="201" w:type="pct"/>
            <w:gridSpan w:val="2"/>
            <w:shd w:val="clear" w:color="auto" w:fill="auto"/>
            <w:vAlign w:val="center"/>
          </w:tcPr>
          <w:p w:rsidR="00FF40F3" w:rsidRPr="001A4780" w:rsidRDefault="00FF40F3" w:rsidP="00567695">
            <w:pPr>
              <w:spacing w:before="0" w:after="0"/>
              <w:jc w:val="center"/>
              <w:rPr>
                <w:sz w:val="20"/>
              </w:rPr>
            </w:pPr>
            <w:r w:rsidRPr="00E87917">
              <w:rPr>
                <w:sz w:val="20"/>
              </w:rPr>
              <w:t>O</w:t>
            </w:r>
          </w:p>
        </w:tc>
        <w:tc>
          <w:tcPr>
            <w:tcW w:w="509" w:type="pct"/>
            <w:gridSpan w:val="2"/>
            <w:shd w:val="clear" w:color="auto" w:fill="auto"/>
            <w:vAlign w:val="center"/>
          </w:tcPr>
          <w:p w:rsidR="00FF40F3" w:rsidRPr="001A4780" w:rsidRDefault="00FF40F3" w:rsidP="00567695">
            <w:pPr>
              <w:spacing w:before="0" w:after="0"/>
              <w:jc w:val="center"/>
              <w:rPr>
                <w:sz w:val="20"/>
              </w:rPr>
            </w:pPr>
            <w:r w:rsidRPr="00E87917">
              <w:rPr>
                <w:sz w:val="20"/>
              </w:rPr>
              <w:t>T(1-1024)</w:t>
            </w:r>
          </w:p>
        </w:tc>
        <w:tc>
          <w:tcPr>
            <w:tcW w:w="1389" w:type="pct"/>
            <w:gridSpan w:val="2"/>
            <w:shd w:val="clear" w:color="auto" w:fill="auto"/>
            <w:vAlign w:val="center"/>
          </w:tcPr>
          <w:p w:rsidR="00FF40F3" w:rsidRPr="001A4780" w:rsidRDefault="00FF40F3" w:rsidP="00567695">
            <w:pPr>
              <w:spacing w:before="0" w:after="0"/>
              <w:rPr>
                <w:sz w:val="20"/>
              </w:rPr>
            </w:pPr>
            <w:r w:rsidRPr="00E87917">
              <w:rPr>
                <w:sz w:val="20"/>
              </w:rPr>
              <w:t>Ссылка для скачивания документа</w:t>
            </w: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p>
        </w:tc>
        <w:tc>
          <w:tcPr>
            <w:tcW w:w="728" w:type="pct"/>
            <w:gridSpan w:val="2"/>
            <w:shd w:val="clear" w:color="auto" w:fill="auto"/>
          </w:tcPr>
          <w:p w:rsidR="00FF40F3" w:rsidRPr="001A4780" w:rsidRDefault="00FF40F3" w:rsidP="00567695">
            <w:pPr>
              <w:spacing w:before="0" w:after="0"/>
              <w:rPr>
                <w:sz w:val="20"/>
              </w:rPr>
            </w:pPr>
            <w:r w:rsidRPr="00990129">
              <w:rPr>
                <w:sz w:val="20"/>
              </w:rPr>
              <w:t>signature</w:t>
            </w:r>
          </w:p>
        </w:tc>
        <w:tc>
          <w:tcPr>
            <w:tcW w:w="201" w:type="pct"/>
            <w:gridSpan w:val="2"/>
            <w:shd w:val="clear" w:color="auto" w:fill="auto"/>
            <w:vAlign w:val="center"/>
          </w:tcPr>
          <w:p w:rsidR="00FF40F3" w:rsidRPr="001A4780" w:rsidRDefault="00FF40F3" w:rsidP="00567695">
            <w:pPr>
              <w:spacing w:before="0" w:after="0"/>
              <w:jc w:val="center"/>
              <w:rPr>
                <w:sz w:val="20"/>
              </w:rPr>
            </w:pPr>
            <w:r w:rsidRPr="00990129">
              <w:rPr>
                <w:sz w:val="20"/>
              </w:rPr>
              <w:t>Н</w:t>
            </w:r>
          </w:p>
        </w:tc>
        <w:tc>
          <w:tcPr>
            <w:tcW w:w="509" w:type="pct"/>
            <w:gridSpan w:val="2"/>
            <w:shd w:val="clear" w:color="auto" w:fill="auto"/>
            <w:vAlign w:val="center"/>
          </w:tcPr>
          <w:p w:rsidR="00FF40F3" w:rsidRPr="001A4780" w:rsidRDefault="00FF40F3" w:rsidP="00567695">
            <w:pPr>
              <w:spacing w:before="0" w:after="0"/>
              <w:jc w:val="center"/>
              <w:rPr>
                <w:sz w:val="20"/>
              </w:rPr>
            </w:pPr>
            <w:r>
              <w:rPr>
                <w:sz w:val="20"/>
              </w:rPr>
              <w:t>S</w:t>
            </w:r>
          </w:p>
        </w:tc>
        <w:tc>
          <w:tcPr>
            <w:tcW w:w="1389" w:type="pct"/>
            <w:gridSpan w:val="2"/>
            <w:shd w:val="clear" w:color="auto" w:fill="auto"/>
            <w:vAlign w:val="center"/>
          </w:tcPr>
          <w:p w:rsidR="00FF40F3" w:rsidRPr="001A4780" w:rsidRDefault="00FF40F3" w:rsidP="00567695">
            <w:pPr>
              <w:spacing w:before="0" w:after="0"/>
              <w:rPr>
                <w:sz w:val="20"/>
              </w:rPr>
            </w:pPr>
            <w:r>
              <w:rPr>
                <w:sz w:val="20"/>
              </w:rPr>
              <w:t>Электронная подпись</w:t>
            </w:r>
            <w:r w:rsidRPr="00DF3BE0">
              <w:rPr>
                <w:sz w:val="20"/>
              </w:rPr>
              <w:t xml:space="preserve"> печатной </w:t>
            </w:r>
            <w:r w:rsidRPr="00DF3BE0">
              <w:rPr>
                <w:sz w:val="20"/>
              </w:rPr>
              <w:lastRenderedPageBreak/>
              <w:t>формы</w:t>
            </w: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1A4780" w:rsidRDefault="00FF40F3" w:rsidP="00567695">
            <w:pPr>
              <w:spacing w:before="0" w:after="0"/>
              <w:jc w:val="center"/>
              <w:rPr>
                <w:sz w:val="20"/>
              </w:rPr>
            </w:pPr>
            <w:r>
              <w:rPr>
                <w:b/>
                <w:sz w:val="20"/>
              </w:rPr>
              <w:t>Электронная подпись</w:t>
            </w:r>
            <w:r w:rsidRPr="00EF0795">
              <w:rPr>
                <w:b/>
                <w:sz w:val="20"/>
              </w:rPr>
              <w:t xml:space="preserve"> печатной формы</w:t>
            </w: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r w:rsidRPr="00EF0795">
              <w:rPr>
                <w:b/>
                <w:sz w:val="20"/>
              </w:rPr>
              <w:t>signature</w:t>
            </w:r>
          </w:p>
        </w:tc>
        <w:tc>
          <w:tcPr>
            <w:tcW w:w="728" w:type="pct"/>
            <w:gridSpan w:val="2"/>
            <w:shd w:val="clear" w:color="auto" w:fill="auto"/>
            <w:vAlign w:val="center"/>
          </w:tcPr>
          <w:p w:rsidR="00FF40F3" w:rsidRPr="001A4780" w:rsidRDefault="00FF40F3" w:rsidP="00567695">
            <w:pPr>
              <w:spacing w:before="0" w:after="0"/>
              <w:rPr>
                <w:sz w:val="20"/>
              </w:rPr>
            </w:pPr>
          </w:p>
        </w:tc>
        <w:tc>
          <w:tcPr>
            <w:tcW w:w="201" w:type="pct"/>
            <w:gridSpan w:val="2"/>
            <w:shd w:val="clear" w:color="auto" w:fill="auto"/>
            <w:vAlign w:val="center"/>
          </w:tcPr>
          <w:p w:rsidR="00FF40F3" w:rsidRPr="001A4780" w:rsidRDefault="00FF40F3" w:rsidP="00567695">
            <w:pPr>
              <w:spacing w:before="0" w:after="0"/>
              <w:jc w:val="center"/>
              <w:rPr>
                <w:sz w:val="20"/>
              </w:rPr>
            </w:pPr>
          </w:p>
        </w:tc>
        <w:tc>
          <w:tcPr>
            <w:tcW w:w="509" w:type="pct"/>
            <w:gridSpan w:val="2"/>
            <w:shd w:val="clear" w:color="auto" w:fill="auto"/>
            <w:vAlign w:val="center"/>
          </w:tcPr>
          <w:p w:rsidR="00FF40F3" w:rsidRPr="001A4780" w:rsidRDefault="00FF40F3" w:rsidP="00567695">
            <w:pPr>
              <w:spacing w:before="0" w:after="0"/>
              <w:jc w:val="center"/>
              <w:rPr>
                <w:sz w:val="20"/>
              </w:rPr>
            </w:pPr>
          </w:p>
        </w:tc>
        <w:tc>
          <w:tcPr>
            <w:tcW w:w="1389" w:type="pct"/>
            <w:gridSpan w:val="2"/>
            <w:shd w:val="clear" w:color="auto" w:fill="auto"/>
            <w:vAlign w:val="center"/>
          </w:tcPr>
          <w:p w:rsidR="00FF40F3" w:rsidRPr="001A4780" w:rsidRDefault="00FF40F3" w:rsidP="00567695">
            <w:pPr>
              <w:spacing w:before="0" w:after="0"/>
              <w:rPr>
                <w:sz w:val="20"/>
              </w:rPr>
            </w:pP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p>
        </w:tc>
        <w:tc>
          <w:tcPr>
            <w:tcW w:w="728" w:type="pct"/>
            <w:gridSpan w:val="2"/>
            <w:shd w:val="clear" w:color="auto" w:fill="auto"/>
          </w:tcPr>
          <w:p w:rsidR="00FF40F3" w:rsidRPr="001A4780" w:rsidRDefault="00FF40F3" w:rsidP="00567695">
            <w:pPr>
              <w:spacing w:before="0" w:after="0"/>
              <w:rPr>
                <w:sz w:val="20"/>
              </w:rPr>
            </w:pPr>
            <w:r w:rsidRPr="00E87917">
              <w:rPr>
                <w:sz w:val="20"/>
              </w:rPr>
              <w:t>type</w:t>
            </w:r>
          </w:p>
        </w:tc>
        <w:tc>
          <w:tcPr>
            <w:tcW w:w="201" w:type="pct"/>
            <w:gridSpan w:val="2"/>
            <w:shd w:val="clear" w:color="auto" w:fill="auto"/>
            <w:vAlign w:val="center"/>
          </w:tcPr>
          <w:p w:rsidR="00FF40F3" w:rsidRPr="001A4780" w:rsidRDefault="00FF40F3" w:rsidP="00567695">
            <w:pPr>
              <w:spacing w:before="0" w:after="0"/>
              <w:jc w:val="center"/>
              <w:rPr>
                <w:sz w:val="20"/>
              </w:rPr>
            </w:pPr>
            <w:r w:rsidRPr="00E87917">
              <w:rPr>
                <w:sz w:val="20"/>
              </w:rPr>
              <w:t>H</w:t>
            </w:r>
          </w:p>
        </w:tc>
        <w:tc>
          <w:tcPr>
            <w:tcW w:w="509" w:type="pct"/>
            <w:gridSpan w:val="2"/>
            <w:shd w:val="clear" w:color="auto" w:fill="auto"/>
            <w:vAlign w:val="center"/>
          </w:tcPr>
          <w:p w:rsidR="00FF40F3" w:rsidRPr="001A4780" w:rsidRDefault="00FF40F3" w:rsidP="00567695">
            <w:pPr>
              <w:spacing w:before="0" w:after="0"/>
              <w:jc w:val="center"/>
              <w:rPr>
                <w:sz w:val="20"/>
              </w:rPr>
            </w:pPr>
            <w:r w:rsidRPr="00E87917">
              <w:rPr>
                <w:sz w:val="20"/>
              </w:rPr>
              <w:t>T</w:t>
            </w:r>
          </w:p>
        </w:tc>
        <w:tc>
          <w:tcPr>
            <w:tcW w:w="1389" w:type="pct"/>
            <w:gridSpan w:val="2"/>
            <w:shd w:val="clear" w:color="auto" w:fill="auto"/>
          </w:tcPr>
          <w:p w:rsidR="00FF40F3" w:rsidRPr="001A4780" w:rsidRDefault="00FF40F3" w:rsidP="00567695">
            <w:pPr>
              <w:spacing w:before="0" w:after="0"/>
              <w:rPr>
                <w:sz w:val="20"/>
              </w:rPr>
            </w:pPr>
            <w:r w:rsidRPr="00E87917">
              <w:rPr>
                <w:sz w:val="20"/>
              </w:rPr>
              <w:t>Тип</w:t>
            </w:r>
            <w:r w:rsidRPr="00990129">
              <w:rPr>
                <w:sz w:val="20"/>
              </w:rPr>
              <w:t xml:space="preserve"> </w:t>
            </w:r>
            <w:r>
              <w:rPr>
                <w:sz w:val="20"/>
              </w:rPr>
              <w:t>электронной подписи</w:t>
            </w:r>
          </w:p>
        </w:tc>
        <w:tc>
          <w:tcPr>
            <w:tcW w:w="1386" w:type="pct"/>
            <w:gridSpan w:val="2"/>
            <w:shd w:val="clear" w:color="auto" w:fill="auto"/>
          </w:tcPr>
          <w:p w:rsidR="00FF40F3" w:rsidRPr="001A4780" w:rsidRDefault="00FF40F3" w:rsidP="00567695">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FF40F3" w:rsidRPr="00675499" w:rsidTr="006F7CD1">
        <w:tblPrEx>
          <w:jc w:val="center"/>
          <w:tblInd w:w="0" w:type="dxa"/>
        </w:tblPrEx>
        <w:trPr>
          <w:gridBefore w:val="1"/>
          <w:wBefore w:w="25" w:type="pct"/>
          <w:jc w:val="center"/>
        </w:trPr>
        <w:tc>
          <w:tcPr>
            <w:tcW w:w="4975" w:type="pct"/>
            <w:gridSpan w:val="12"/>
            <w:shd w:val="clear" w:color="auto" w:fill="auto"/>
            <w:vAlign w:val="center"/>
          </w:tcPr>
          <w:p w:rsidR="00FF40F3" w:rsidRPr="00675499" w:rsidRDefault="00FF40F3" w:rsidP="00A47C6C">
            <w:pPr>
              <w:spacing w:before="0" w:after="0"/>
              <w:jc w:val="center"/>
              <w:rPr>
                <w:b/>
                <w:bCs/>
                <w:sz w:val="20"/>
              </w:rPr>
            </w:pPr>
            <w:r>
              <w:rPr>
                <w:b/>
                <w:bCs/>
                <w:sz w:val="20"/>
                <w:lang w:eastAsia="en-US"/>
              </w:rPr>
              <w:t>Электронный документ, полученный из внешней системы</w:t>
            </w:r>
          </w:p>
        </w:tc>
      </w:tr>
      <w:tr w:rsidR="00FF40F3" w:rsidRPr="00675499" w:rsidTr="00301732">
        <w:tblPrEx>
          <w:jc w:val="center"/>
          <w:tblInd w:w="0" w:type="dxa"/>
        </w:tblPrEx>
        <w:trPr>
          <w:gridBefore w:val="1"/>
          <w:wBefore w:w="25" w:type="pct"/>
          <w:jc w:val="center"/>
        </w:trPr>
        <w:tc>
          <w:tcPr>
            <w:tcW w:w="738" w:type="pct"/>
            <w:gridSpan w:val="2"/>
            <w:shd w:val="clear" w:color="auto" w:fill="auto"/>
            <w:vAlign w:val="center"/>
          </w:tcPr>
          <w:p w:rsidR="00FF40F3" w:rsidRPr="00A83433" w:rsidRDefault="00FF40F3" w:rsidP="00A47C6C">
            <w:pPr>
              <w:spacing w:before="0" w:after="0"/>
              <w:jc w:val="both"/>
              <w:rPr>
                <w:b/>
                <w:sz w:val="20"/>
              </w:rPr>
            </w:pPr>
            <w:r>
              <w:rPr>
                <w:b/>
                <w:sz w:val="20"/>
                <w:lang w:val="en-US" w:eastAsia="en-US"/>
              </w:rPr>
              <w:t>extPrintForm</w:t>
            </w:r>
          </w:p>
        </w:tc>
        <w:tc>
          <w:tcPr>
            <w:tcW w:w="737" w:type="pct"/>
            <w:gridSpan w:val="2"/>
            <w:shd w:val="clear" w:color="auto" w:fill="auto"/>
            <w:vAlign w:val="center"/>
          </w:tcPr>
          <w:p w:rsidR="00FF40F3" w:rsidRPr="00A83433" w:rsidRDefault="00FF40F3" w:rsidP="00A47C6C">
            <w:pPr>
              <w:spacing w:before="0" w:after="0"/>
              <w:jc w:val="both"/>
              <w:rPr>
                <w:b/>
                <w:sz w:val="20"/>
              </w:rPr>
            </w:pPr>
          </w:p>
        </w:tc>
        <w:tc>
          <w:tcPr>
            <w:tcW w:w="199" w:type="pct"/>
            <w:gridSpan w:val="2"/>
            <w:shd w:val="clear" w:color="auto" w:fill="auto"/>
            <w:vAlign w:val="center"/>
          </w:tcPr>
          <w:p w:rsidR="00FF40F3" w:rsidRPr="00A83433" w:rsidRDefault="00FF40F3" w:rsidP="00A47C6C">
            <w:pPr>
              <w:spacing w:before="0" w:after="0"/>
              <w:jc w:val="center"/>
              <w:rPr>
                <w:b/>
                <w:sz w:val="20"/>
              </w:rPr>
            </w:pPr>
          </w:p>
        </w:tc>
        <w:tc>
          <w:tcPr>
            <w:tcW w:w="530" w:type="pct"/>
            <w:gridSpan w:val="2"/>
            <w:shd w:val="clear" w:color="auto" w:fill="auto"/>
            <w:vAlign w:val="center"/>
          </w:tcPr>
          <w:p w:rsidR="00FF40F3" w:rsidRPr="00A83433" w:rsidRDefault="00FF40F3" w:rsidP="00A47C6C">
            <w:pPr>
              <w:spacing w:before="0" w:after="0"/>
              <w:jc w:val="center"/>
              <w:rPr>
                <w:b/>
                <w:sz w:val="20"/>
              </w:rPr>
            </w:pPr>
          </w:p>
        </w:tc>
        <w:tc>
          <w:tcPr>
            <w:tcW w:w="1389" w:type="pct"/>
            <w:gridSpan w:val="2"/>
            <w:shd w:val="clear" w:color="auto" w:fill="auto"/>
            <w:vAlign w:val="center"/>
          </w:tcPr>
          <w:p w:rsidR="00FF40F3" w:rsidRPr="00A83433" w:rsidRDefault="00FF40F3" w:rsidP="00A47C6C">
            <w:pPr>
              <w:spacing w:before="0" w:after="0"/>
              <w:jc w:val="both"/>
              <w:rPr>
                <w:b/>
                <w:sz w:val="20"/>
              </w:rPr>
            </w:pPr>
          </w:p>
        </w:tc>
        <w:tc>
          <w:tcPr>
            <w:tcW w:w="1382" w:type="pct"/>
            <w:gridSpan w:val="2"/>
            <w:shd w:val="clear" w:color="auto" w:fill="auto"/>
            <w:vAlign w:val="center"/>
          </w:tcPr>
          <w:p w:rsidR="00FF40F3" w:rsidRPr="00A83433" w:rsidRDefault="00FF40F3" w:rsidP="00A47C6C">
            <w:pPr>
              <w:spacing w:before="0" w:after="0"/>
              <w:jc w:val="both"/>
              <w:rPr>
                <w:b/>
                <w:sz w:val="20"/>
              </w:rPr>
            </w:pPr>
          </w:p>
        </w:tc>
      </w:tr>
      <w:tr w:rsidR="00FF40F3" w:rsidRPr="00CF443D" w:rsidTr="00301732">
        <w:tblPrEx>
          <w:jc w:val="center"/>
          <w:tblInd w:w="0" w:type="dxa"/>
        </w:tblPrEx>
        <w:trPr>
          <w:gridBefore w:val="1"/>
          <w:wBefore w:w="25" w:type="pct"/>
          <w:jc w:val="center"/>
        </w:trPr>
        <w:tc>
          <w:tcPr>
            <w:tcW w:w="738" w:type="pct"/>
            <w:gridSpan w:val="2"/>
            <w:vMerge w:val="restart"/>
            <w:shd w:val="clear" w:color="auto" w:fill="auto"/>
            <w:vAlign w:val="center"/>
          </w:tcPr>
          <w:p w:rsidR="00FF40F3" w:rsidRPr="00E87917" w:rsidRDefault="00FF40F3" w:rsidP="00A47C6C">
            <w:pPr>
              <w:spacing w:before="0" w:after="0"/>
              <w:jc w:val="both"/>
              <w:rPr>
                <w:sz w:val="20"/>
              </w:rPr>
            </w:pPr>
            <w:r>
              <w:rPr>
                <w:sz w:val="20"/>
                <w:lang w:eastAsia="en-US"/>
              </w:rPr>
              <w:t>Допустимо указание только одного элемента</w:t>
            </w: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content</w:t>
            </w:r>
          </w:p>
        </w:tc>
        <w:tc>
          <w:tcPr>
            <w:tcW w:w="199" w:type="pct"/>
            <w:gridSpan w:val="2"/>
            <w:shd w:val="clear" w:color="auto" w:fill="auto"/>
          </w:tcPr>
          <w:p w:rsidR="00FF40F3" w:rsidRPr="00E87917" w:rsidRDefault="00FF40F3" w:rsidP="00A47C6C">
            <w:pPr>
              <w:spacing w:before="0" w:after="0"/>
              <w:jc w:val="center"/>
              <w:rPr>
                <w:sz w:val="20"/>
              </w:rPr>
            </w:pPr>
            <w:r>
              <w:rPr>
                <w:sz w:val="20"/>
                <w:lang w:eastAsia="en-US"/>
              </w:rPr>
              <w:t>O</w:t>
            </w:r>
          </w:p>
        </w:tc>
        <w:tc>
          <w:tcPr>
            <w:tcW w:w="530" w:type="pct"/>
            <w:gridSpan w:val="2"/>
            <w:shd w:val="clear" w:color="auto" w:fill="auto"/>
          </w:tcPr>
          <w:p w:rsidR="00FF40F3" w:rsidRPr="00E87917" w:rsidRDefault="00FF40F3" w:rsidP="00A47C6C">
            <w:pPr>
              <w:spacing w:before="0" w:after="0"/>
              <w:jc w:val="center"/>
              <w:rPr>
                <w:sz w:val="20"/>
              </w:rPr>
            </w:pPr>
            <w:r>
              <w:rPr>
                <w:sz w:val="20"/>
                <w:lang w:eastAsia="en-US"/>
              </w:rPr>
              <w:t>T</w:t>
            </w:r>
          </w:p>
        </w:tc>
        <w:tc>
          <w:tcPr>
            <w:tcW w:w="1389" w:type="pct"/>
            <w:gridSpan w:val="2"/>
            <w:shd w:val="clear" w:color="auto" w:fill="auto"/>
          </w:tcPr>
          <w:p w:rsidR="00FF40F3" w:rsidRPr="00CF443D" w:rsidRDefault="00FF40F3" w:rsidP="00DC375C">
            <w:pPr>
              <w:spacing w:before="0" w:after="0"/>
              <w:rPr>
                <w:sz w:val="20"/>
              </w:rPr>
            </w:pPr>
            <w:r>
              <w:rPr>
                <w:sz w:val="20"/>
                <w:lang w:eastAsia="en-US"/>
              </w:rPr>
              <w:t>Содержимое файла электронного документа</w:t>
            </w:r>
          </w:p>
        </w:tc>
        <w:tc>
          <w:tcPr>
            <w:tcW w:w="1382" w:type="pct"/>
            <w:gridSpan w:val="2"/>
            <w:shd w:val="clear" w:color="auto" w:fill="auto"/>
          </w:tcPr>
          <w:p w:rsidR="00FF40F3" w:rsidRDefault="00FF40F3" w:rsidP="00A47C6C">
            <w:pPr>
              <w:spacing w:before="0" w:after="0" w:line="256" w:lineRule="auto"/>
              <w:jc w:val="both"/>
              <w:rPr>
                <w:sz w:val="20"/>
                <w:lang w:eastAsia="en-US"/>
              </w:rPr>
            </w:pPr>
            <w:r>
              <w:rPr>
                <w:sz w:val="20"/>
                <w:lang w:eastAsia="en-US"/>
              </w:rPr>
              <w:t>base64Binary</w:t>
            </w:r>
          </w:p>
          <w:p w:rsidR="00FF40F3" w:rsidRPr="00E87917" w:rsidRDefault="00FF40F3" w:rsidP="00A47C6C">
            <w:pPr>
              <w:spacing w:before="0" w:after="0"/>
              <w:rPr>
                <w:sz w:val="20"/>
              </w:rPr>
            </w:pPr>
            <w:r>
              <w:rPr>
                <w:sz w:val="20"/>
                <w:lang w:eastAsia="en-US"/>
              </w:rPr>
              <w:t>При приеме в ЕИС контролируется обязательность заполнения данного поля</w:t>
            </w:r>
          </w:p>
        </w:tc>
      </w:tr>
      <w:tr w:rsidR="00FF40F3" w:rsidRPr="00CF443D" w:rsidTr="00301732">
        <w:tblPrEx>
          <w:jc w:val="center"/>
          <w:tblInd w:w="0" w:type="dxa"/>
        </w:tblPrEx>
        <w:trPr>
          <w:gridBefore w:val="1"/>
          <w:wBefore w:w="25" w:type="pct"/>
          <w:jc w:val="center"/>
        </w:trPr>
        <w:tc>
          <w:tcPr>
            <w:tcW w:w="738" w:type="pct"/>
            <w:gridSpan w:val="2"/>
            <w:vMerge/>
            <w:shd w:val="clear" w:color="auto" w:fill="auto"/>
            <w:vAlign w:val="center"/>
          </w:tcPr>
          <w:p w:rsidR="00FF40F3" w:rsidRPr="00E87917" w:rsidRDefault="00FF40F3" w:rsidP="00A47C6C">
            <w:pPr>
              <w:spacing w:before="0" w:after="0"/>
              <w:jc w:val="both"/>
              <w:rPr>
                <w:sz w:val="20"/>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url</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O</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eastAsia="en-US"/>
              </w:rPr>
              <w:t>T(1-1024)</w:t>
            </w:r>
          </w:p>
        </w:tc>
        <w:tc>
          <w:tcPr>
            <w:tcW w:w="1389" w:type="pct"/>
            <w:gridSpan w:val="2"/>
            <w:shd w:val="clear" w:color="auto" w:fill="auto"/>
            <w:vAlign w:val="center"/>
          </w:tcPr>
          <w:p w:rsidR="00FF40F3" w:rsidRPr="00CF443D" w:rsidRDefault="00FF40F3" w:rsidP="00DC375C">
            <w:pPr>
              <w:spacing w:before="0" w:after="0"/>
              <w:rPr>
                <w:sz w:val="20"/>
              </w:rPr>
            </w:pPr>
            <w:r>
              <w:rPr>
                <w:sz w:val="20"/>
                <w:lang w:eastAsia="en-US"/>
              </w:rPr>
              <w:t>Ссылка для скачивания электронного документа</w:t>
            </w:r>
          </w:p>
        </w:tc>
        <w:tc>
          <w:tcPr>
            <w:tcW w:w="1382" w:type="pct"/>
            <w:gridSpan w:val="2"/>
            <w:shd w:val="clear" w:color="auto" w:fill="auto"/>
            <w:vAlign w:val="center"/>
          </w:tcPr>
          <w:p w:rsidR="00FF40F3" w:rsidRPr="00E87917" w:rsidRDefault="00FF40F3" w:rsidP="00A47C6C">
            <w:pPr>
              <w:spacing w:before="0" w:after="0"/>
              <w:rPr>
                <w:sz w:val="20"/>
              </w:rPr>
            </w:pPr>
            <w:r>
              <w:rPr>
                <w:sz w:val="20"/>
                <w:lang w:eastAsia="en-US"/>
              </w:rPr>
              <w:t>Заполняется при передаче от ЕИС  документа</w:t>
            </w:r>
          </w:p>
        </w:tc>
      </w:tr>
      <w:tr w:rsidR="00FF40F3" w:rsidRPr="00CF443D" w:rsidTr="00301732">
        <w:tblPrEx>
          <w:jc w:val="center"/>
          <w:tblInd w:w="0" w:type="dxa"/>
        </w:tblPrEx>
        <w:trPr>
          <w:gridBefore w:val="1"/>
          <w:wBefore w:w="25" w:type="pct"/>
          <w:jc w:val="center"/>
        </w:trPr>
        <w:tc>
          <w:tcPr>
            <w:tcW w:w="738" w:type="pct"/>
            <w:gridSpan w:val="2"/>
            <w:shd w:val="clear" w:color="auto" w:fill="auto"/>
            <w:vAlign w:val="center"/>
          </w:tcPr>
          <w:p w:rsidR="00FF40F3" w:rsidRPr="00E87917" w:rsidRDefault="00FF40F3" w:rsidP="00A47C6C">
            <w:pPr>
              <w:spacing w:before="0" w:after="0"/>
              <w:jc w:val="both"/>
              <w:rPr>
                <w:sz w:val="20"/>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signature</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О</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eastAsia="en-US"/>
              </w:rPr>
              <w:t>S</w:t>
            </w:r>
          </w:p>
        </w:tc>
        <w:tc>
          <w:tcPr>
            <w:tcW w:w="1389" w:type="pct"/>
            <w:gridSpan w:val="2"/>
            <w:shd w:val="clear" w:color="auto" w:fill="auto"/>
            <w:vAlign w:val="center"/>
          </w:tcPr>
          <w:p w:rsidR="00FF40F3" w:rsidRPr="00CF443D" w:rsidRDefault="00FF40F3"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82" w:type="pct"/>
            <w:gridSpan w:val="2"/>
            <w:shd w:val="clear" w:color="auto" w:fill="auto"/>
            <w:vAlign w:val="center"/>
          </w:tcPr>
          <w:p w:rsidR="00FF40F3" w:rsidRPr="00E87917" w:rsidRDefault="00FF40F3" w:rsidP="00A47C6C">
            <w:pPr>
              <w:spacing w:before="0" w:after="0"/>
              <w:rPr>
                <w:sz w:val="20"/>
              </w:rPr>
            </w:pPr>
          </w:p>
        </w:tc>
      </w:tr>
      <w:tr w:rsidR="00FF40F3" w:rsidRPr="00EF77FB" w:rsidTr="00301732">
        <w:tblPrEx>
          <w:jc w:val="center"/>
          <w:tblInd w:w="0" w:type="dxa"/>
        </w:tblPrEx>
        <w:trPr>
          <w:gridBefore w:val="1"/>
          <w:wBefore w:w="25" w:type="pct"/>
          <w:jc w:val="center"/>
        </w:trPr>
        <w:tc>
          <w:tcPr>
            <w:tcW w:w="738" w:type="pct"/>
            <w:gridSpan w:val="2"/>
            <w:shd w:val="clear" w:color="auto" w:fill="auto"/>
            <w:vAlign w:val="center"/>
          </w:tcPr>
          <w:p w:rsidR="00FF40F3" w:rsidRPr="00E87917" w:rsidRDefault="00FF40F3" w:rsidP="00A47C6C">
            <w:pPr>
              <w:spacing w:before="0" w:after="0"/>
              <w:jc w:val="both"/>
              <w:rPr>
                <w:sz w:val="20"/>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fileType</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О</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val="en-US" w:eastAsia="en-US"/>
              </w:rPr>
              <w:t>T</w:t>
            </w:r>
          </w:p>
        </w:tc>
        <w:tc>
          <w:tcPr>
            <w:tcW w:w="1389" w:type="pct"/>
            <w:gridSpan w:val="2"/>
            <w:shd w:val="clear" w:color="auto" w:fill="auto"/>
          </w:tcPr>
          <w:p w:rsidR="00FF40F3" w:rsidRPr="00CF443D" w:rsidRDefault="00FF40F3" w:rsidP="00DC375C">
            <w:pPr>
              <w:spacing w:before="0" w:after="0"/>
              <w:rPr>
                <w:sz w:val="20"/>
              </w:rPr>
            </w:pPr>
            <w:r>
              <w:rPr>
                <w:sz w:val="20"/>
                <w:lang w:eastAsia="en-US"/>
              </w:rPr>
              <w:t>Тип файла электронного документа</w:t>
            </w:r>
          </w:p>
        </w:tc>
        <w:tc>
          <w:tcPr>
            <w:tcW w:w="1382" w:type="pct"/>
            <w:gridSpan w:val="2"/>
            <w:shd w:val="clear" w:color="auto" w:fill="auto"/>
          </w:tcPr>
          <w:p w:rsidR="00FF40F3" w:rsidRDefault="00FF40F3" w:rsidP="00A47C6C">
            <w:pPr>
              <w:spacing w:before="0" w:after="0" w:line="256" w:lineRule="auto"/>
              <w:rPr>
                <w:sz w:val="20"/>
                <w:lang w:eastAsia="en-US"/>
              </w:rPr>
            </w:pPr>
            <w:r>
              <w:rPr>
                <w:sz w:val="20"/>
                <w:lang w:eastAsia="en-US"/>
              </w:rPr>
              <w:t>Допустимые значения:</w:t>
            </w:r>
          </w:p>
          <w:p w:rsidR="00FF40F3" w:rsidRDefault="00FF40F3" w:rsidP="00A47C6C">
            <w:pPr>
              <w:spacing w:before="0" w:after="0" w:line="256" w:lineRule="auto"/>
              <w:rPr>
                <w:sz w:val="20"/>
                <w:lang w:eastAsia="en-US"/>
              </w:rPr>
            </w:pPr>
            <w:r>
              <w:rPr>
                <w:sz w:val="20"/>
                <w:lang w:eastAsia="en-US"/>
              </w:rPr>
              <w:t>pdf</w:t>
            </w:r>
          </w:p>
          <w:p w:rsidR="00FF40F3" w:rsidRDefault="00FF40F3" w:rsidP="00A47C6C">
            <w:pPr>
              <w:spacing w:before="0" w:after="0" w:line="256" w:lineRule="auto"/>
              <w:rPr>
                <w:sz w:val="20"/>
                <w:lang w:eastAsia="en-US"/>
              </w:rPr>
            </w:pPr>
            <w:r>
              <w:rPr>
                <w:sz w:val="20"/>
                <w:lang w:eastAsia="en-US"/>
              </w:rPr>
              <w:t>docx</w:t>
            </w:r>
          </w:p>
          <w:p w:rsidR="00FF40F3" w:rsidRDefault="00FF40F3" w:rsidP="00A47C6C">
            <w:pPr>
              <w:spacing w:before="0" w:after="0" w:line="256" w:lineRule="auto"/>
              <w:rPr>
                <w:sz w:val="20"/>
                <w:lang w:eastAsia="en-US"/>
              </w:rPr>
            </w:pPr>
            <w:r>
              <w:rPr>
                <w:sz w:val="20"/>
                <w:lang w:eastAsia="en-US"/>
              </w:rPr>
              <w:t>doc</w:t>
            </w:r>
          </w:p>
          <w:p w:rsidR="00FF40F3" w:rsidRDefault="00FF40F3" w:rsidP="00A47C6C">
            <w:pPr>
              <w:spacing w:before="0" w:after="0" w:line="256" w:lineRule="auto"/>
              <w:rPr>
                <w:sz w:val="20"/>
                <w:lang w:eastAsia="en-US"/>
              </w:rPr>
            </w:pPr>
            <w:r>
              <w:rPr>
                <w:sz w:val="20"/>
                <w:lang w:eastAsia="en-US"/>
              </w:rPr>
              <w:t>rtf</w:t>
            </w:r>
          </w:p>
          <w:p w:rsidR="00FF40F3" w:rsidRDefault="00FF40F3" w:rsidP="00A47C6C">
            <w:pPr>
              <w:spacing w:before="0" w:after="0" w:line="256" w:lineRule="auto"/>
              <w:rPr>
                <w:sz w:val="20"/>
                <w:lang w:eastAsia="en-US"/>
              </w:rPr>
            </w:pPr>
            <w:r>
              <w:rPr>
                <w:sz w:val="20"/>
                <w:lang w:eastAsia="en-US"/>
              </w:rPr>
              <w:t>xls</w:t>
            </w:r>
          </w:p>
          <w:p w:rsidR="00FF40F3" w:rsidRDefault="00FF40F3" w:rsidP="00A47C6C">
            <w:pPr>
              <w:spacing w:before="0" w:after="0" w:line="256" w:lineRule="auto"/>
              <w:rPr>
                <w:sz w:val="20"/>
                <w:lang w:eastAsia="en-US"/>
              </w:rPr>
            </w:pPr>
            <w:r>
              <w:rPr>
                <w:sz w:val="20"/>
                <w:lang w:eastAsia="en-US"/>
              </w:rPr>
              <w:t>xlsx</w:t>
            </w:r>
          </w:p>
          <w:p w:rsidR="00FF40F3" w:rsidRDefault="00FF40F3" w:rsidP="00A47C6C">
            <w:pPr>
              <w:spacing w:before="0" w:after="0" w:line="256" w:lineRule="auto"/>
              <w:rPr>
                <w:sz w:val="20"/>
                <w:lang w:eastAsia="en-US"/>
              </w:rPr>
            </w:pPr>
            <w:r>
              <w:rPr>
                <w:sz w:val="20"/>
                <w:lang w:eastAsia="en-US"/>
              </w:rPr>
              <w:t>jpeg</w:t>
            </w:r>
          </w:p>
          <w:p w:rsidR="00FF40F3" w:rsidRDefault="00FF40F3" w:rsidP="00A47C6C">
            <w:pPr>
              <w:spacing w:before="0" w:after="0" w:line="256" w:lineRule="auto"/>
              <w:rPr>
                <w:sz w:val="20"/>
                <w:lang w:eastAsia="en-US"/>
              </w:rPr>
            </w:pPr>
            <w:r>
              <w:rPr>
                <w:sz w:val="20"/>
                <w:lang w:eastAsia="en-US"/>
              </w:rPr>
              <w:t>jpg</w:t>
            </w:r>
          </w:p>
          <w:p w:rsidR="00FF40F3" w:rsidRDefault="00FF40F3" w:rsidP="00A47C6C">
            <w:pPr>
              <w:spacing w:before="0" w:after="0" w:line="256" w:lineRule="auto"/>
              <w:rPr>
                <w:sz w:val="20"/>
                <w:lang w:eastAsia="en-US"/>
              </w:rPr>
            </w:pPr>
            <w:r>
              <w:rPr>
                <w:sz w:val="20"/>
                <w:lang w:eastAsia="en-US"/>
              </w:rPr>
              <w:t>bmp</w:t>
            </w:r>
          </w:p>
          <w:p w:rsidR="00FF40F3" w:rsidRDefault="00FF40F3" w:rsidP="00A47C6C">
            <w:pPr>
              <w:spacing w:before="0" w:after="0" w:line="256" w:lineRule="auto"/>
              <w:rPr>
                <w:sz w:val="20"/>
                <w:lang w:eastAsia="en-US"/>
              </w:rPr>
            </w:pPr>
            <w:r>
              <w:rPr>
                <w:sz w:val="20"/>
                <w:lang w:eastAsia="en-US"/>
              </w:rPr>
              <w:t>tif</w:t>
            </w:r>
          </w:p>
          <w:p w:rsidR="00FF40F3" w:rsidRDefault="00FF40F3" w:rsidP="00A47C6C">
            <w:pPr>
              <w:spacing w:before="0" w:after="0" w:line="256" w:lineRule="auto"/>
              <w:rPr>
                <w:sz w:val="20"/>
                <w:lang w:val="en-US" w:eastAsia="en-US"/>
              </w:rPr>
            </w:pPr>
            <w:r>
              <w:rPr>
                <w:sz w:val="20"/>
                <w:lang w:val="en-US" w:eastAsia="en-US"/>
              </w:rPr>
              <w:t>tiff</w:t>
            </w:r>
          </w:p>
          <w:p w:rsidR="00FF40F3" w:rsidRDefault="00FF40F3" w:rsidP="00A47C6C">
            <w:pPr>
              <w:spacing w:before="0" w:after="0" w:line="256" w:lineRule="auto"/>
              <w:rPr>
                <w:sz w:val="20"/>
                <w:lang w:val="en-US" w:eastAsia="en-US"/>
              </w:rPr>
            </w:pPr>
            <w:r>
              <w:rPr>
                <w:sz w:val="20"/>
                <w:lang w:val="en-US" w:eastAsia="en-US"/>
              </w:rPr>
              <w:t>txt</w:t>
            </w:r>
          </w:p>
          <w:p w:rsidR="00FF40F3" w:rsidRDefault="00FF40F3" w:rsidP="00A47C6C">
            <w:pPr>
              <w:spacing w:before="0" w:after="0" w:line="256" w:lineRule="auto"/>
              <w:rPr>
                <w:sz w:val="20"/>
                <w:lang w:val="en-US" w:eastAsia="en-US"/>
              </w:rPr>
            </w:pPr>
            <w:r>
              <w:rPr>
                <w:sz w:val="20"/>
                <w:lang w:val="en-US" w:eastAsia="en-US"/>
              </w:rPr>
              <w:t>zip</w:t>
            </w:r>
          </w:p>
          <w:p w:rsidR="00FF40F3" w:rsidRDefault="00FF40F3" w:rsidP="00A47C6C">
            <w:pPr>
              <w:spacing w:before="0" w:after="0" w:line="256" w:lineRule="auto"/>
              <w:rPr>
                <w:sz w:val="20"/>
                <w:lang w:val="en-US" w:eastAsia="en-US"/>
              </w:rPr>
            </w:pPr>
            <w:r>
              <w:rPr>
                <w:sz w:val="20"/>
                <w:lang w:val="en-US" w:eastAsia="en-US"/>
              </w:rPr>
              <w:t>rar</w:t>
            </w:r>
          </w:p>
          <w:p w:rsidR="00FF40F3" w:rsidRDefault="00FF40F3" w:rsidP="00A47C6C">
            <w:pPr>
              <w:spacing w:before="0" w:after="0" w:line="256" w:lineRule="auto"/>
              <w:rPr>
                <w:sz w:val="20"/>
                <w:lang w:val="en-US" w:eastAsia="en-US"/>
              </w:rPr>
            </w:pPr>
            <w:r>
              <w:rPr>
                <w:sz w:val="20"/>
                <w:lang w:val="en-US" w:eastAsia="en-US"/>
              </w:rPr>
              <w:t>gif</w:t>
            </w:r>
          </w:p>
          <w:p w:rsidR="00FF40F3" w:rsidRDefault="00FF40F3" w:rsidP="00A47C6C">
            <w:pPr>
              <w:spacing w:before="0" w:after="0" w:line="256" w:lineRule="auto"/>
              <w:rPr>
                <w:sz w:val="20"/>
                <w:lang w:val="en-US" w:eastAsia="en-US"/>
              </w:rPr>
            </w:pPr>
            <w:r>
              <w:rPr>
                <w:sz w:val="20"/>
                <w:lang w:val="en-US" w:eastAsia="en-US"/>
              </w:rPr>
              <w:t>csv</w:t>
            </w:r>
          </w:p>
          <w:p w:rsidR="00FF40F3" w:rsidRDefault="00FF40F3" w:rsidP="00A47C6C">
            <w:pPr>
              <w:spacing w:before="0" w:after="0" w:line="256" w:lineRule="auto"/>
              <w:rPr>
                <w:sz w:val="20"/>
                <w:lang w:val="en-US" w:eastAsia="en-US"/>
              </w:rPr>
            </w:pPr>
            <w:r>
              <w:rPr>
                <w:sz w:val="20"/>
                <w:lang w:val="en-US" w:eastAsia="en-US"/>
              </w:rPr>
              <w:t>odp</w:t>
            </w:r>
          </w:p>
          <w:p w:rsidR="00FF40F3" w:rsidRDefault="00FF40F3" w:rsidP="00A47C6C">
            <w:pPr>
              <w:spacing w:before="0" w:after="0" w:line="256" w:lineRule="auto"/>
              <w:rPr>
                <w:sz w:val="20"/>
                <w:lang w:val="en-US" w:eastAsia="en-US"/>
              </w:rPr>
            </w:pPr>
            <w:r>
              <w:rPr>
                <w:sz w:val="20"/>
                <w:lang w:val="en-US" w:eastAsia="en-US"/>
              </w:rPr>
              <w:t>odf</w:t>
            </w:r>
          </w:p>
          <w:p w:rsidR="00FF40F3" w:rsidRDefault="00FF40F3" w:rsidP="00A47C6C">
            <w:pPr>
              <w:spacing w:before="0" w:after="0" w:line="256" w:lineRule="auto"/>
              <w:rPr>
                <w:sz w:val="20"/>
                <w:lang w:val="en-US" w:eastAsia="en-US"/>
              </w:rPr>
            </w:pPr>
            <w:r>
              <w:rPr>
                <w:sz w:val="20"/>
                <w:lang w:val="en-US" w:eastAsia="en-US"/>
              </w:rPr>
              <w:t>ods</w:t>
            </w:r>
          </w:p>
          <w:p w:rsidR="00FF40F3" w:rsidRDefault="00FF40F3" w:rsidP="00A47C6C">
            <w:pPr>
              <w:spacing w:before="0" w:after="0" w:line="256" w:lineRule="auto"/>
              <w:rPr>
                <w:sz w:val="20"/>
                <w:lang w:val="en-US" w:eastAsia="en-US"/>
              </w:rPr>
            </w:pPr>
            <w:r>
              <w:rPr>
                <w:sz w:val="20"/>
                <w:lang w:val="en-US" w:eastAsia="en-US"/>
              </w:rPr>
              <w:t>odt</w:t>
            </w:r>
          </w:p>
          <w:p w:rsidR="00FF40F3" w:rsidRDefault="00FF40F3" w:rsidP="00A47C6C">
            <w:pPr>
              <w:spacing w:before="0" w:after="0" w:line="256" w:lineRule="auto"/>
              <w:rPr>
                <w:sz w:val="20"/>
                <w:lang w:val="en-US" w:eastAsia="en-US"/>
              </w:rPr>
            </w:pPr>
            <w:r>
              <w:rPr>
                <w:sz w:val="20"/>
                <w:lang w:val="en-US" w:eastAsia="en-US"/>
              </w:rPr>
              <w:t>sxc</w:t>
            </w:r>
          </w:p>
          <w:p w:rsidR="00FF40F3" w:rsidRDefault="00FF40F3" w:rsidP="00A47C6C">
            <w:pPr>
              <w:spacing w:before="0" w:after="0"/>
              <w:rPr>
                <w:sz w:val="20"/>
                <w:lang w:val="en-US" w:eastAsia="en-US"/>
              </w:rPr>
            </w:pPr>
            <w:r>
              <w:rPr>
                <w:sz w:val="20"/>
                <w:lang w:val="en-US" w:eastAsia="en-US"/>
              </w:rPr>
              <w:t>sxw</w:t>
            </w:r>
          </w:p>
          <w:p w:rsidR="00FF40F3" w:rsidRDefault="00FF40F3" w:rsidP="00A47C6C">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FF40F3" w:rsidRPr="00CF443D" w:rsidTr="00301732">
        <w:tblPrEx>
          <w:jc w:val="center"/>
          <w:tblInd w:w="0" w:type="dxa"/>
        </w:tblPrEx>
        <w:trPr>
          <w:gridBefore w:val="1"/>
          <w:wBefore w:w="25" w:type="pct"/>
          <w:jc w:val="center"/>
        </w:trPr>
        <w:tc>
          <w:tcPr>
            <w:tcW w:w="738" w:type="pct"/>
            <w:gridSpan w:val="2"/>
            <w:shd w:val="clear" w:color="auto" w:fill="auto"/>
            <w:vAlign w:val="center"/>
          </w:tcPr>
          <w:p w:rsidR="00FF40F3" w:rsidRPr="00A47C6C" w:rsidRDefault="00FF40F3" w:rsidP="00A47C6C">
            <w:pPr>
              <w:spacing w:before="0" w:after="0"/>
              <w:jc w:val="both"/>
              <w:rPr>
                <w:sz w:val="20"/>
                <w:lang w:val="en-US"/>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controlPersonalSignature</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Н</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eastAsia="en-US"/>
              </w:rPr>
              <w:t>S</w:t>
            </w:r>
          </w:p>
        </w:tc>
        <w:tc>
          <w:tcPr>
            <w:tcW w:w="1389" w:type="pct"/>
            <w:gridSpan w:val="2"/>
            <w:shd w:val="clear" w:color="auto" w:fill="auto"/>
            <w:vAlign w:val="center"/>
          </w:tcPr>
          <w:p w:rsidR="00FF40F3" w:rsidRPr="00CF443D" w:rsidRDefault="00FF40F3"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82" w:type="pct"/>
            <w:gridSpan w:val="2"/>
            <w:shd w:val="clear" w:color="auto" w:fill="auto"/>
            <w:vAlign w:val="center"/>
          </w:tcPr>
          <w:p w:rsidR="00FF40F3" w:rsidRPr="00E87917" w:rsidRDefault="00FF40F3" w:rsidP="00A47C6C">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A70E5" w:rsidRDefault="006A70E5" w:rsidP="00A91BC9">
      <w:pPr>
        <w:pStyle w:val="20"/>
        <w:numPr>
          <w:ilvl w:val="0"/>
          <w:numId w:val="34"/>
        </w:numPr>
      </w:pPr>
      <w:bookmarkStart w:id="7" w:name="_Toc390789644"/>
      <w:r>
        <w:t>Информация о внеплановой проверке</w:t>
      </w:r>
      <w:bookmarkEnd w:id="7"/>
      <w:r w:rsidR="008340F2">
        <w:t xml:space="preserve"> для ИС ФАС (ИС КО)</w:t>
      </w:r>
    </w:p>
    <w:tbl>
      <w:tblPr>
        <w:tblW w:w="503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
        <w:gridCol w:w="1573"/>
        <w:gridCol w:w="53"/>
        <w:gridCol w:w="1514"/>
        <w:gridCol w:w="47"/>
        <w:gridCol w:w="19"/>
        <w:gridCol w:w="341"/>
        <w:gridCol w:w="17"/>
        <w:gridCol w:w="49"/>
        <w:gridCol w:w="17"/>
        <w:gridCol w:w="986"/>
        <w:gridCol w:w="72"/>
        <w:gridCol w:w="49"/>
        <w:gridCol w:w="2864"/>
        <w:gridCol w:w="82"/>
        <w:gridCol w:w="2840"/>
      </w:tblGrid>
      <w:tr w:rsidR="006A70E5" w:rsidRPr="001A4780" w:rsidTr="00BB233F">
        <w:trPr>
          <w:tblHeader/>
        </w:trPr>
        <w:tc>
          <w:tcPr>
            <w:tcW w:w="794" w:type="pct"/>
            <w:gridSpan w:val="3"/>
            <w:shd w:val="clear" w:color="auto" w:fill="D9D9D9"/>
            <w:hideMark/>
          </w:tcPr>
          <w:p w:rsidR="006A70E5" w:rsidRPr="00C36287" w:rsidRDefault="006A70E5" w:rsidP="00633356">
            <w:pPr>
              <w:spacing w:before="0" w:after="0"/>
              <w:jc w:val="center"/>
              <w:rPr>
                <w:b/>
                <w:sz w:val="20"/>
              </w:rPr>
            </w:pPr>
            <w:r w:rsidRPr="00C36287">
              <w:rPr>
                <w:b/>
                <w:sz w:val="20"/>
              </w:rPr>
              <w:t>Код элемента</w:t>
            </w:r>
          </w:p>
        </w:tc>
        <w:tc>
          <w:tcPr>
            <w:tcW w:w="747" w:type="pct"/>
            <w:gridSpan w:val="3"/>
            <w:shd w:val="clear" w:color="auto" w:fill="D9D9D9"/>
            <w:hideMark/>
          </w:tcPr>
          <w:p w:rsidR="006A70E5" w:rsidRPr="00C36287" w:rsidRDefault="006A70E5" w:rsidP="00633356">
            <w:pPr>
              <w:spacing w:before="0" w:after="0"/>
              <w:jc w:val="center"/>
              <w:rPr>
                <w:b/>
                <w:sz w:val="20"/>
              </w:rPr>
            </w:pPr>
            <w:r w:rsidRPr="00C36287">
              <w:rPr>
                <w:b/>
                <w:sz w:val="20"/>
              </w:rPr>
              <w:t>Содерж. элемента</w:t>
            </w:r>
          </w:p>
        </w:tc>
        <w:tc>
          <w:tcPr>
            <w:tcW w:w="200" w:type="pct"/>
            <w:gridSpan w:val="4"/>
            <w:shd w:val="clear" w:color="auto" w:fill="D9D9D9"/>
            <w:hideMark/>
          </w:tcPr>
          <w:p w:rsidR="006A70E5" w:rsidRPr="00C36287" w:rsidRDefault="006A70E5" w:rsidP="00633356">
            <w:pPr>
              <w:spacing w:before="0" w:after="0"/>
              <w:jc w:val="center"/>
              <w:rPr>
                <w:b/>
                <w:sz w:val="20"/>
              </w:rPr>
            </w:pPr>
            <w:r w:rsidRPr="00C36287">
              <w:rPr>
                <w:b/>
                <w:sz w:val="20"/>
              </w:rPr>
              <w:t>Тип</w:t>
            </w:r>
          </w:p>
        </w:tc>
        <w:tc>
          <w:tcPr>
            <w:tcW w:w="500" w:type="pct"/>
            <w:gridSpan w:val="2"/>
            <w:shd w:val="clear" w:color="auto" w:fill="D9D9D9"/>
            <w:hideMark/>
          </w:tcPr>
          <w:p w:rsidR="006A70E5" w:rsidRPr="00C36287" w:rsidRDefault="006A70E5" w:rsidP="00633356">
            <w:pPr>
              <w:spacing w:before="0" w:after="0"/>
              <w:jc w:val="center"/>
              <w:rPr>
                <w:b/>
                <w:sz w:val="20"/>
              </w:rPr>
            </w:pPr>
            <w:r w:rsidRPr="00C36287">
              <w:rPr>
                <w:b/>
                <w:sz w:val="20"/>
              </w:rPr>
              <w:t>Формат</w:t>
            </w:r>
          </w:p>
        </w:tc>
        <w:tc>
          <w:tcPr>
            <w:tcW w:w="1416" w:type="pct"/>
            <w:gridSpan w:val="3"/>
            <w:shd w:val="clear" w:color="auto" w:fill="D9D9D9"/>
            <w:hideMark/>
          </w:tcPr>
          <w:p w:rsidR="006A70E5" w:rsidRPr="00C36287" w:rsidRDefault="006A70E5" w:rsidP="00633356">
            <w:pPr>
              <w:spacing w:before="0" w:after="0"/>
              <w:jc w:val="center"/>
              <w:rPr>
                <w:b/>
                <w:sz w:val="20"/>
              </w:rPr>
            </w:pPr>
            <w:r w:rsidRPr="00C36287">
              <w:rPr>
                <w:b/>
                <w:sz w:val="20"/>
              </w:rPr>
              <w:t>Наименование</w:t>
            </w:r>
          </w:p>
        </w:tc>
        <w:tc>
          <w:tcPr>
            <w:tcW w:w="1343" w:type="pct"/>
            <w:shd w:val="clear" w:color="auto" w:fill="D9D9D9"/>
            <w:hideMark/>
          </w:tcPr>
          <w:p w:rsidR="006A70E5" w:rsidRPr="00C36287" w:rsidRDefault="006A70E5" w:rsidP="00633356">
            <w:pPr>
              <w:spacing w:before="0" w:after="0"/>
              <w:jc w:val="center"/>
              <w:rPr>
                <w:b/>
                <w:sz w:val="20"/>
              </w:rPr>
            </w:pPr>
            <w:r w:rsidRPr="00C36287">
              <w:rPr>
                <w:b/>
                <w:sz w:val="20"/>
              </w:rPr>
              <w:t>Дополнительная информация</w:t>
            </w:r>
          </w:p>
        </w:tc>
      </w:tr>
      <w:tr w:rsidR="006A70E5" w:rsidRPr="001A4780" w:rsidTr="00BB233F">
        <w:tc>
          <w:tcPr>
            <w:tcW w:w="5000" w:type="pct"/>
            <w:gridSpan w:val="16"/>
            <w:shd w:val="clear" w:color="auto" w:fill="auto"/>
            <w:hideMark/>
          </w:tcPr>
          <w:p w:rsidR="006A70E5" w:rsidRPr="00C36287" w:rsidRDefault="006A70E5" w:rsidP="00633356">
            <w:pPr>
              <w:spacing w:before="0" w:after="0"/>
              <w:jc w:val="center"/>
              <w:rPr>
                <w:b/>
                <w:sz w:val="20"/>
              </w:rPr>
            </w:pPr>
            <w:r w:rsidRPr="00C36287">
              <w:rPr>
                <w:b/>
                <w:sz w:val="20"/>
              </w:rPr>
              <w:t>Информация по внеплановой проверке</w:t>
            </w:r>
            <w:r w:rsidR="008340F2">
              <w:rPr>
                <w:b/>
                <w:sz w:val="20"/>
              </w:rPr>
              <w:t xml:space="preserve"> </w:t>
            </w:r>
            <w:r w:rsidR="008340F2">
              <w:rPr>
                <w:b/>
                <w:bCs/>
                <w:sz w:val="20"/>
              </w:rPr>
              <w:t>для ИС ФАС (ИС КО)</w:t>
            </w:r>
          </w:p>
        </w:tc>
      </w:tr>
      <w:tr w:rsidR="006A70E5" w:rsidRPr="001A4780" w:rsidTr="00BB233F">
        <w:tc>
          <w:tcPr>
            <w:tcW w:w="794" w:type="pct"/>
            <w:gridSpan w:val="3"/>
            <w:shd w:val="clear" w:color="auto" w:fill="auto"/>
            <w:hideMark/>
          </w:tcPr>
          <w:p w:rsidR="006A70E5" w:rsidRPr="00C36287" w:rsidRDefault="006A70E5" w:rsidP="00633356">
            <w:pPr>
              <w:spacing w:before="0" w:after="0"/>
              <w:rPr>
                <w:b/>
                <w:sz w:val="20"/>
              </w:rPr>
            </w:pPr>
            <w:r w:rsidRPr="00C36287">
              <w:rPr>
                <w:b/>
                <w:sz w:val="20"/>
              </w:rPr>
              <w:t>unplannedCheck</w:t>
            </w:r>
          </w:p>
        </w:tc>
        <w:tc>
          <w:tcPr>
            <w:tcW w:w="747" w:type="pct"/>
            <w:gridSpan w:val="3"/>
            <w:shd w:val="clear" w:color="auto" w:fill="auto"/>
            <w:hideMark/>
          </w:tcPr>
          <w:p w:rsidR="006A70E5" w:rsidRPr="00C36287" w:rsidRDefault="006A70E5" w:rsidP="00633356">
            <w:pPr>
              <w:spacing w:before="0" w:after="0"/>
              <w:rPr>
                <w:b/>
                <w:sz w:val="20"/>
              </w:rPr>
            </w:pPr>
            <w:r w:rsidRPr="00C36287">
              <w:rPr>
                <w:b/>
                <w:sz w:val="20"/>
              </w:rPr>
              <w:t> </w:t>
            </w:r>
          </w:p>
        </w:tc>
        <w:tc>
          <w:tcPr>
            <w:tcW w:w="200" w:type="pct"/>
            <w:gridSpan w:val="4"/>
            <w:shd w:val="clear" w:color="auto" w:fill="auto"/>
            <w:hideMark/>
          </w:tcPr>
          <w:p w:rsidR="006A70E5" w:rsidRPr="00C36287" w:rsidRDefault="006A70E5" w:rsidP="00633356">
            <w:pPr>
              <w:spacing w:before="0" w:after="0"/>
              <w:jc w:val="center"/>
              <w:rPr>
                <w:b/>
                <w:sz w:val="20"/>
              </w:rPr>
            </w:pPr>
          </w:p>
        </w:tc>
        <w:tc>
          <w:tcPr>
            <w:tcW w:w="500" w:type="pct"/>
            <w:gridSpan w:val="2"/>
            <w:shd w:val="clear" w:color="auto" w:fill="auto"/>
            <w:hideMark/>
          </w:tcPr>
          <w:p w:rsidR="006A70E5" w:rsidRPr="00C36287" w:rsidRDefault="006A70E5" w:rsidP="00633356">
            <w:pPr>
              <w:spacing w:before="0" w:after="0"/>
              <w:jc w:val="center"/>
              <w:rPr>
                <w:b/>
                <w:sz w:val="20"/>
              </w:rPr>
            </w:pPr>
          </w:p>
        </w:tc>
        <w:tc>
          <w:tcPr>
            <w:tcW w:w="1416" w:type="pct"/>
            <w:gridSpan w:val="3"/>
            <w:shd w:val="clear" w:color="auto" w:fill="auto"/>
            <w:hideMark/>
          </w:tcPr>
          <w:p w:rsidR="006A70E5" w:rsidRPr="00C36287" w:rsidRDefault="006A70E5" w:rsidP="00633356">
            <w:pPr>
              <w:spacing w:before="0" w:after="0"/>
              <w:rPr>
                <w:b/>
                <w:sz w:val="20"/>
              </w:rPr>
            </w:pPr>
            <w:r w:rsidRPr="00C36287">
              <w:rPr>
                <w:b/>
                <w:sz w:val="20"/>
              </w:rPr>
              <w:t> </w:t>
            </w:r>
          </w:p>
        </w:tc>
        <w:tc>
          <w:tcPr>
            <w:tcW w:w="1343" w:type="pct"/>
            <w:shd w:val="clear" w:color="auto" w:fill="auto"/>
            <w:hideMark/>
          </w:tcPr>
          <w:p w:rsidR="006A70E5" w:rsidRPr="00C36287" w:rsidRDefault="006A70E5" w:rsidP="00633356">
            <w:pPr>
              <w:spacing w:before="0" w:after="0"/>
              <w:rPr>
                <w:b/>
                <w:sz w:val="20"/>
              </w:rPr>
            </w:pPr>
            <w:r w:rsidRPr="00C36287">
              <w:rPr>
                <w:b/>
                <w:sz w:val="20"/>
              </w:rPr>
              <w:t xml:space="preserve">  </w:t>
            </w: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C36287" w:rsidRDefault="006A70E5" w:rsidP="00633356">
            <w:pPr>
              <w:spacing w:before="0" w:after="0"/>
              <w:rPr>
                <w:sz w:val="20"/>
              </w:rPr>
            </w:pPr>
            <w:r>
              <w:rPr>
                <w:sz w:val="20"/>
                <w:lang w:val="en-US"/>
              </w:rPr>
              <w:t>schemeVersion</w:t>
            </w:r>
          </w:p>
        </w:tc>
        <w:tc>
          <w:tcPr>
            <w:tcW w:w="200" w:type="pct"/>
            <w:gridSpan w:val="4"/>
            <w:shd w:val="clear" w:color="auto" w:fill="auto"/>
          </w:tcPr>
          <w:p w:rsidR="006A70E5" w:rsidRDefault="006A70E5" w:rsidP="00633356">
            <w:pPr>
              <w:spacing w:before="0" w:after="0"/>
              <w:jc w:val="center"/>
              <w:rPr>
                <w:sz w:val="20"/>
              </w:rPr>
            </w:pPr>
            <w:r>
              <w:rPr>
                <w:sz w:val="20"/>
              </w:rPr>
              <w:t>О</w:t>
            </w:r>
          </w:p>
        </w:tc>
        <w:tc>
          <w:tcPr>
            <w:tcW w:w="500" w:type="pct"/>
            <w:gridSpan w:val="2"/>
            <w:shd w:val="clear" w:color="auto" w:fill="auto"/>
          </w:tcPr>
          <w:p w:rsidR="006A70E5" w:rsidRPr="00C36287" w:rsidRDefault="006A70E5" w:rsidP="00633356">
            <w:pPr>
              <w:spacing w:before="0" w:after="0"/>
              <w:jc w:val="center"/>
              <w:rPr>
                <w:sz w:val="20"/>
              </w:rPr>
            </w:pPr>
            <w:r>
              <w:rPr>
                <w:sz w:val="20"/>
              </w:rPr>
              <w:t>Т</w:t>
            </w:r>
          </w:p>
        </w:tc>
        <w:tc>
          <w:tcPr>
            <w:tcW w:w="1416" w:type="pct"/>
            <w:gridSpan w:val="3"/>
            <w:shd w:val="clear" w:color="auto" w:fill="auto"/>
          </w:tcPr>
          <w:p w:rsidR="006A70E5" w:rsidRDefault="006A70E5" w:rsidP="00633356">
            <w:pPr>
              <w:spacing w:before="0" w:after="0"/>
              <w:rPr>
                <w:sz w:val="20"/>
              </w:rPr>
            </w:pPr>
            <w:r>
              <w:rPr>
                <w:sz w:val="20"/>
              </w:rPr>
              <w:t>Атрибут. Принимаемый номер версии схемы элемента</w:t>
            </w:r>
          </w:p>
        </w:tc>
        <w:tc>
          <w:tcPr>
            <w:tcW w:w="1343"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lastRenderedPageBreak/>
              <w:t>4.3.100</w:t>
            </w:r>
          </w:p>
          <w:p w:rsidR="006A70E5" w:rsidRPr="00AB0215"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C36287" w:rsidRDefault="006A70E5" w:rsidP="00633356">
            <w:pPr>
              <w:spacing w:before="0" w:after="0"/>
              <w:rPr>
                <w:sz w:val="20"/>
              </w:rPr>
            </w:pPr>
            <w:r w:rsidRPr="00C36287">
              <w:rPr>
                <w:sz w:val="20"/>
              </w:rPr>
              <w:t>commonInfo</w:t>
            </w:r>
          </w:p>
        </w:tc>
        <w:tc>
          <w:tcPr>
            <w:tcW w:w="200" w:type="pct"/>
            <w:gridSpan w:val="4"/>
            <w:shd w:val="clear" w:color="auto" w:fill="auto"/>
          </w:tcPr>
          <w:p w:rsidR="006A70E5" w:rsidRPr="00BD27D7" w:rsidRDefault="006A70E5" w:rsidP="00633356">
            <w:pPr>
              <w:spacing w:before="0" w:after="0"/>
              <w:jc w:val="center"/>
              <w:rPr>
                <w:sz w:val="20"/>
              </w:rPr>
            </w:pPr>
            <w:r>
              <w:rPr>
                <w:sz w:val="20"/>
              </w:rPr>
              <w:t>О</w:t>
            </w:r>
          </w:p>
        </w:tc>
        <w:tc>
          <w:tcPr>
            <w:tcW w:w="500" w:type="pct"/>
            <w:gridSpan w:val="2"/>
            <w:shd w:val="clear" w:color="auto" w:fill="auto"/>
          </w:tcPr>
          <w:p w:rsidR="006A70E5" w:rsidRPr="00C36287" w:rsidRDefault="006A70E5" w:rsidP="00633356">
            <w:pPr>
              <w:spacing w:before="0" w:after="0"/>
              <w:jc w:val="center"/>
              <w:rPr>
                <w:sz w:val="20"/>
              </w:rPr>
            </w:pPr>
            <w:r w:rsidRPr="00C36287">
              <w:rPr>
                <w:sz w:val="20"/>
              </w:rPr>
              <w:t>S</w:t>
            </w:r>
          </w:p>
        </w:tc>
        <w:tc>
          <w:tcPr>
            <w:tcW w:w="1416" w:type="pct"/>
            <w:gridSpan w:val="3"/>
            <w:shd w:val="clear" w:color="auto" w:fill="auto"/>
          </w:tcPr>
          <w:p w:rsidR="006A70E5" w:rsidRPr="00BD27D7" w:rsidRDefault="006A70E5" w:rsidP="00633356">
            <w:pPr>
              <w:spacing w:before="0" w:after="0"/>
              <w:rPr>
                <w:sz w:val="20"/>
              </w:rPr>
            </w:pPr>
            <w:r>
              <w:rPr>
                <w:sz w:val="20"/>
              </w:rPr>
              <w:t>Общая информация о внеплановой проверке</w:t>
            </w:r>
          </w:p>
        </w:tc>
        <w:tc>
          <w:tcPr>
            <w:tcW w:w="1343" w:type="pct"/>
            <w:shd w:val="clear" w:color="auto" w:fill="auto"/>
          </w:tcPr>
          <w:p w:rsidR="006A70E5" w:rsidRDefault="006A70E5" w:rsidP="00633356">
            <w:pPr>
              <w:spacing w:before="0" w:after="0"/>
              <w:rPr>
                <w:sz w:val="20"/>
              </w:rPr>
            </w:pPr>
          </w:p>
        </w:tc>
      </w:tr>
      <w:tr w:rsidR="00AB0215" w:rsidRPr="001A4780" w:rsidTr="00BB233F">
        <w:tc>
          <w:tcPr>
            <w:tcW w:w="794" w:type="pct"/>
            <w:gridSpan w:val="3"/>
            <w:shd w:val="clear" w:color="auto" w:fill="auto"/>
          </w:tcPr>
          <w:p w:rsidR="00AB0215" w:rsidRPr="00C36287" w:rsidRDefault="00AB0215" w:rsidP="00633356">
            <w:pPr>
              <w:spacing w:before="0" w:after="0"/>
              <w:rPr>
                <w:sz w:val="20"/>
              </w:rPr>
            </w:pPr>
          </w:p>
        </w:tc>
        <w:tc>
          <w:tcPr>
            <w:tcW w:w="747" w:type="pct"/>
            <w:gridSpan w:val="3"/>
            <w:shd w:val="clear" w:color="auto" w:fill="auto"/>
          </w:tcPr>
          <w:p w:rsidR="00AB0215" w:rsidRPr="00C36287" w:rsidRDefault="00AB0215" w:rsidP="00633356">
            <w:pPr>
              <w:spacing w:before="0" w:after="0"/>
              <w:rPr>
                <w:sz w:val="20"/>
              </w:rPr>
            </w:pPr>
            <w:r w:rsidRPr="00AB0215">
              <w:rPr>
                <w:sz w:val="20"/>
              </w:rPr>
              <w:t>period</w:t>
            </w:r>
          </w:p>
        </w:tc>
        <w:tc>
          <w:tcPr>
            <w:tcW w:w="200" w:type="pct"/>
            <w:gridSpan w:val="4"/>
            <w:shd w:val="clear" w:color="auto" w:fill="auto"/>
          </w:tcPr>
          <w:p w:rsidR="00AB0215" w:rsidRDefault="00E51833" w:rsidP="00633356">
            <w:pPr>
              <w:spacing w:before="0" w:after="0"/>
              <w:jc w:val="center"/>
              <w:rPr>
                <w:sz w:val="20"/>
              </w:rPr>
            </w:pPr>
            <w:r>
              <w:rPr>
                <w:sz w:val="20"/>
              </w:rPr>
              <w:t>Н</w:t>
            </w:r>
          </w:p>
        </w:tc>
        <w:tc>
          <w:tcPr>
            <w:tcW w:w="500" w:type="pct"/>
            <w:gridSpan w:val="2"/>
            <w:shd w:val="clear" w:color="auto" w:fill="auto"/>
          </w:tcPr>
          <w:p w:rsidR="00AB0215" w:rsidRPr="003050C8" w:rsidRDefault="00E51833" w:rsidP="00633356">
            <w:pPr>
              <w:spacing w:before="0" w:after="0"/>
              <w:jc w:val="center"/>
              <w:rPr>
                <w:sz w:val="20"/>
                <w:lang w:val="en-US"/>
              </w:rPr>
            </w:pPr>
            <w:r w:rsidRPr="00C36287">
              <w:rPr>
                <w:sz w:val="20"/>
              </w:rPr>
              <w:t>S</w:t>
            </w:r>
          </w:p>
        </w:tc>
        <w:tc>
          <w:tcPr>
            <w:tcW w:w="1416" w:type="pct"/>
            <w:gridSpan w:val="3"/>
            <w:shd w:val="clear" w:color="auto" w:fill="auto"/>
          </w:tcPr>
          <w:p w:rsidR="00AB0215" w:rsidRDefault="00E51833" w:rsidP="00633356">
            <w:pPr>
              <w:spacing w:before="0" w:after="0"/>
              <w:rPr>
                <w:sz w:val="20"/>
              </w:rPr>
            </w:pPr>
            <w:r>
              <w:rPr>
                <w:sz w:val="20"/>
              </w:rPr>
              <w:t>Проверяемый период</w:t>
            </w:r>
          </w:p>
        </w:tc>
        <w:tc>
          <w:tcPr>
            <w:tcW w:w="1343" w:type="pct"/>
            <w:shd w:val="clear" w:color="auto" w:fill="auto"/>
          </w:tcPr>
          <w:p w:rsidR="00AB0215" w:rsidRDefault="00AB0215" w:rsidP="00633356">
            <w:pPr>
              <w:spacing w:before="0" w:after="0"/>
              <w:rPr>
                <w:sz w:val="20"/>
              </w:rPr>
            </w:pPr>
          </w:p>
        </w:tc>
      </w:tr>
      <w:tr w:rsidR="006A70E5" w:rsidRPr="001A4780" w:rsidTr="00BB233F">
        <w:tc>
          <w:tcPr>
            <w:tcW w:w="794" w:type="pct"/>
            <w:gridSpan w:val="3"/>
            <w:shd w:val="clear" w:color="auto" w:fill="auto"/>
          </w:tcPr>
          <w:p w:rsidR="006A70E5" w:rsidRPr="00300649"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inspector</w:t>
            </w:r>
          </w:p>
        </w:tc>
        <w:tc>
          <w:tcPr>
            <w:tcW w:w="200" w:type="pct"/>
            <w:gridSpan w:val="4"/>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2"/>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Орган, осуществляющий проведение проверки</w:t>
            </w:r>
          </w:p>
        </w:tc>
        <w:tc>
          <w:tcPr>
            <w:tcW w:w="1343" w:type="pct"/>
            <w:shd w:val="clear" w:color="auto" w:fill="auto"/>
          </w:tcPr>
          <w:p w:rsidR="006A70E5" w:rsidRPr="00E232BB" w:rsidRDefault="006A70E5" w:rsidP="00633356">
            <w:pPr>
              <w:spacing w:before="0" w:after="0"/>
              <w:rPr>
                <w:sz w:val="20"/>
              </w:rPr>
            </w:pPr>
            <w:r>
              <w:rPr>
                <w:sz w:val="20"/>
              </w:rPr>
              <w:t xml:space="preserve">  </w:t>
            </w: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inspectionDate</w:t>
            </w:r>
          </w:p>
        </w:tc>
        <w:tc>
          <w:tcPr>
            <w:tcW w:w="200" w:type="pct"/>
            <w:gridSpan w:val="4"/>
            <w:shd w:val="clear" w:color="auto" w:fill="auto"/>
          </w:tcPr>
          <w:p w:rsidR="006A70E5" w:rsidRPr="009E2709" w:rsidRDefault="009E2709" w:rsidP="00633356">
            <w:pPr>
              <w:spacing w:before="0" w:after="0"/>
              <w:jc w:val="center"/>
              <w:rPr>
                <w:sz w:val="20"/>
              </w:rPr>
            </w:pPr>
            <w:r>
              <w:rPr>
                <w:sz w:val="20"/>
              </w:rPr>
              <w:t>О</w:t>
            </w:r>
          </w:p>
        </w:tc>
        <w:tc>
          <w:tcPr>
            <w:tcW w:w="500" w:type="pct"/>
            <w:gridSpan w:val="2"/>
            <w:shd w:val="clear" w:color="auto" w:fill="auto"/>
          </w:tcPr>
          <w:p w:rsidR="006A70E5" w:rsidRPr="00E232BB" w:rsidRDefault="006A70E5" w:rsidP="00633356">
            <w:pPr>
              <w:spacing w:before="0" w:after="0"/>
              <w:jc w:val="center"/>
              <w:rPr>
                <w:sz w:val="20"/>
              </w:rPr>
            </w:pPr>
            <w:r>
              <w:rPr>
                <w:sz w:val="20"/>
              </w:rPr>
              <w:t>DT</w:t>
            </w:r>
          </w:p>
        </w:tc>
        <w:tc>
          <w:tcPr>
            <w:tcW w:w="1416" w:type="pct"/>
            <w:gridSpan w:val="3"/>
            <w:shd w:val="clear" w:color="auto" w:fill="auto"/>
          </w:tcPr>
          <w:p w:rsidR="006A70E5" w:rsidRPr="00E232BB" w:rsidRDefault="00D45617" w:rsidP="00633356">
            <w:pPr>
              <w:spacing w:before="0" w:after="0"/>
              <w:rPr>
                <w:sz w:val="20"/>
              </w:rPr>
            </w:pPr>
            <w:r w:rsidRPr="00D45617">
              <w:rPr>
                <w:sz w:val="20"/>
              </w:rPr>
              <w:t>Дата и время проведения проверки</w:t>
            </w:r>
          </w:p>
        </w:tc>
        <w:tc>
          <w:tcPr>
            <w:tcW w:w="1343" w:type="pct"/>
            <w:shd w:val="clear" w:color="auto" w:fill="auto"/>
          </w:tcPr>
          <w:p w:rsidR="006A70E5" w:rsidRPr="00E232BB" w:rsidRDefault="006A70E5">
            <w:pPr>
              <w:spacing w:before="0" w:after="0"/>
              <w:rPr>
                <w:sz w:val="20"/>
              </w:rPr>
            </w:pP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inspectionPlace</w:t>
            </w:r>
          </w:p>
        </w:tc>
        <w:tc>
          <w:tcPr>
            <w:tcW w:w="200" w:type="pct"/>
            <w:gridSpan w:val="4"/>
            <w:shd w:val="clear" w:color="auto" w:fill="auto"/>
          </w:tcPr>
          <w:p w:rsidR="006A70E5" w:rsidRPr="00E232BB" w:rsidRDefault="006A70E5" w:rsidP="00633356">
            <w:pPr>
              <w:spacing w:before="0" w:after="0"/>
              <w:jc w:val="center"/>
              <w:rPr>
                <w:sz w:val="20"/>
              </w:rPr>
            </w:pPr>
            <w:r>
              <w:rPr>
                <w:sz w:val="20"/>
              </w:rPr>
              <w:t>Н</w:t>
            </w:r>
          </w:p>
        </w:tc>
        <w:tc>
          <w:tcPr>
            <w:tcW w:w="500" w:type="pct"/>
            <w:gridSpan w:val="2"/>
            <w:shd w:val="clear" w:color="auto" w:fill="auto"/>
          </w:tcPr>
          <w:p w:rsidR="006A70E5" w:rsidRPr="00E232BB" w:rsidRDefault="006A70E5" w:rsidP="00633356">
            <w:pPr>
              <w:spacing w:before="0" w:after="0"/>
              <w:jc w:val="center"/>
              <w:rPr>
                <w:sz w:val="20"/>
              </w:rPr>
            </w:pPr>
            <w:r>
              <w:rPr>
                <w:sz w:val="20"/>
              </w:rPr>
              <w:t>T(1-2000)</w:t>
            </w:r>
          </w:p>
        </w:tc>
        <w:tc>
          <w:tcPr>
            <w:tcW w:w="1416" w:type="pct"/>
            <w:gridSpan w:val="3"/>
            <w:shd w:val="clear" w:color="auto" w:fill="auto"/>
          </w:tcPr>
          <w:p w:rsidR="006A70E5" w:rsidRPr="00E232BB" w:rsidRDefault="00D45617" w:rsidP="00633356">
            <w:pPr>
              <w:spacing w:before="0" w:after="0"/>
              <w:rPr>
                <w:sz w:val="20"/>
              </w:rPr>
            </w:pPr>
            <w:r w:rsidRPr="00D45617">
              <w:rPr>
                <w:sz w:val="20"/>
              </w:rPr>
              <w:t>Место проведения проверки</w:t>
            </w:r>
          </w:p>
        </w:tc>
        <w:tc>
          <w:tcPr>
            <w:tcW w:w="1343" w:type="pct"/>
            <w:shd w:val="clear" w:color="auto" w:fill="auto"/>
          </w:tcPr>
          <w:p w:rsidR="006A70E5" w:rsidRPr="00E232BB" w:rsidRDefault="006A70E5" w:rsidP="00633356">
            <w:pPr>
              <w:spacing w:before="0" w:after="0"/>
              <w:rPr>
                <w:sz w:val="20"/>
              </w:rPr>
            </w:pP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checkedSubject</w:t>
            </w:r>
          </w:p>
        </w:tc>
        <w:tc>
          <w:tcPr>
            <w:tcW w:w="200" w:type="pct"/>
            <w:gridSpan w:val="4"/>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2"/>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Субъект проверки</w:t>
            </w:r>
          </w:p>
        </w:tc>
        <w:tc>
          <w:tcPr>
            <w:tcW w:w="1343" w:type="pct"/>
            <w:shd w:val="clear" w:color="auto" w:fill="auto"/>
          </w:tcPr>
          <w:p w:rsidR="006A70E5" w:rsidRPr="00E232BB" w:rsidRDefault="006A70E5" w:rsidP="00633356">
            <w:pPr>
              <w:spacing w:before="0" w:after="0"/>
              <w:rPr>
                <w:sz w:val="20"/>
              </w:rPr>
            </w:pPr>
            <w:r>
              <w:rPr>
                <w:sz w:val="20"/>
              </w:rPr>
              <w:t> </w:t>
            </w:r>
            <w:r w:rsidR="00293D1B">
              <w:rPr>
                <w:sz w:val="20"/>
              </w:rPr>
              <w:t>Множественный элемент</w:t>
            </w:r>
            <w:r>
              <w:rPr>
                <w:sz w:val="20"/>
              </w:rPr>
              <w:t xml:space="preserve"> </w:t>
            </w: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base</w:t>
            </w:r>
          </w:p>
        </w:tc>
        <w:tc>
          <w:tcPr>
            <w:tcW w:w="200" w:type="pct"/>
            <w:gridSpan w:val="4"/>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2"/>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Основание проведения проверки</w:t>
            </w:r>
          </w:p>
        </w:tc>
        <w:tc>
          <w:tcPr>
            <w:tcW w:w="1343" w:type="pct"/>
            <w:shd w:val="clear" w:color="auto" w:fill="auto"/>
          </w:tcPr>
          <w:p w:rsidR="006A70E5" w:rsidRPr="00E232BB" w:rsidRDefault="006A70E5" w:rsidP="00633356">
            <w:pPr>
              <w:spacing w:before="0" w:after="0"/>
              <w:rPr>
                <w:sz w:val="20"/>
              </w:rPr>
            </w:pP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checkedObject</w:t>
            </w:r>
          </w:p>
        </w:tc>
        <w:tc>
          <w:tcPr>
            <w:tcW w:w="200" w:type="pct"/>
            <w:gridSpan w:val="4"/>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2"/>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Предмет</w:t>
            </w:r>
            <w:r w:rsidR="009F626A">
              <w:rPr>
                <w:sz w:val="20"/>
              </w:rPr>
              <w:t xml:space="preserve"> внеплановой</w:t>
            </w:r>
            <w:r>
              <w:rPr>
                <w:sz w:val="20"/>
              </w:rPr>
              <w:t xml:space="preserve"> проверки</w:t>
            </w:r>
          </w:p>
        </w:tc>
        <w:tc>
          <w:tcPr>
            <w:tcW w:w="1343" w:type="pct"/>
            <w:shd w:val="clear" w:color="auto" w:fill="auto"/>
          </w:tcPr>
          <w:p w:rsidR="006A70E5" w:rsidRPr="00E232BB" w:rsidRDefault="006A70E5" w:rsidP="00633356">
            <w:pPr>
              <w:spacing w:before="0" w:after="0"/>
              <w:rPr>
                <w:sz w:val="20"/>
              </w:rPr>
            </w:pP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printForm</w:t>
            </w:r>
          </w:p>
        </w:tc>
        <w:tc>
          <w:tcPr>
            <w:tcW w:w="200" w:type="pct"/>
            <w:gridSpan w:val="4"/>
            <w:shd w:val="clear" w:color="auto" w:fill="auto"/>
          </w:tcPr>
          <w:p w:rsidR="006A70E5" w:rsidRPr="00E232BB" w:rsidRDefault="006A70E5" w:rsidP="00633356">
            <w:pPr>
              <w:spacing w:before="0" w:after="0"/>
              <w:jc w:val="center"/>
              <w:rPr>
                <w:sz w:val="20"/>
              </w:rPr>
            </w:pPr>
            <w:r>
              <w:rPr>
                <w:sz w:val="20"/>
              </w:rPr>
              <w:t>Н</w:t>
            </w:r>
          </w:p>
        </w:tc>
        <w:tc>
          <w:tcPr>
            <w:tcW w:w="500" w:type="pct"/>
            <w:gridSpan w:val="2"/>
            <w:shd w:val="clear" w:color="auto" w:fill="auto"/>
          </w:tcPr>
          <w:p w:rsidR="006A70E5" w:rsidRPr="00E232BB" w:rsidRDefault="006A70E5" w:rsidP="00633356">
            <w:pPr>
              <w:spacing w:before="0" w:after="0"/>
              <w:jc w:val="center"/>
              <w:rPr>
                <w:sz w:val="20"/>
              </w:rPr>
            </w:pPr>
            <w:r>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Печатная форма проверки</w:t>
            </w:r>
          </w:p>
        </w:tc>
        <w:tc>
          <w:tcPr>
            <w:tcW w:w="1343" w:type="pct"/>
            <w:shd w:val="clear" w:color="auto" w:fill="auto"/>
          </w:tcPr>
          <w:p w:rsidR="006A70E5" w:rsidRPr="00E232BB" w:rsidRDefault="00870972" w:rsidP="00633356">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47C6C" w:rsidRPr="004927B4" w:rsidTr="00BB233F">
        <w:tc>
          <w:tcPr>
            <w:tcW w:w="794" w:type="pct"/>
            <w:gridSpan w:val="3"/>
            <w:shd w:val="clear" w:color="auto" w:fill="auto"/>
          </w:tcPr>
          <w:p w:rsidR="00A47C6C" w:rsidRPr="004927B4" w:rsidRDefault="00A47C6C" w:rsidP="00A47C6C">
            <w:pPr>
              <w:spacing w:before="0" w:after="0"/>
              <w:rPr>
                <w:b/>
                <w:sz w:val="20"/>
              </w:rPr>
            </w:pPr>
          </w:p>
        </w:tc>
        <w:tc>
          <w:tcPr>
            <w:tcW w:w="747" w:type="pct"/>
            <w:gridSpan w:val="3"/>
            <w:shd w:val="clear" w:color="auto" w:fill="auto"/>
            <w:vAlign w:val="center"/>
          </w:tcPr>
          <w:p w:rsidR="00A47C6C" w:rsidRPr="004927B4" w:rsidRDefault="00A47C6C" w:rsidP="00A47C6C">
            <w:pPr>
              <w:spacing w:before="0" w:after="0"/>
              <w:rPr>
                <w:b/>
                <w:sz w:val="20"/>
              </w:rPr>
            </w:pPr>
            <w:r>
              <w:rPr>
                <w:sz w:val="20"/>
                <w:lang w:eastAsia="en-US"/>
              </w:rPr>
              <w:t>extPrintForm</w:t>
            </w:r>
          </w:p>
        </w:tc>
        <w:tc>
          <w:tcPr>
            <w:tcW w:w="200" w:type="pct"/>
            <w:gridSpan w:val="4"/>
            <w:shd w:val="clear" w:color="auto" w:fill="auto"/>
            <w:vAlign w:val="center"/>
          </w:tcPr>
          <w:p w:rsidR="00A47C6C" w:rsidRPr="004927B4" w:rsidRDefault="00A47C6C" w:rsidP="00A47C6C">
            <w:pPr>
              <w:spacing w:before="0" w:after="0"/>
              <w:jc w:val="center"/>
              <w:rPr>
                <w:b/>
                <w:sz w:val="20"/>
              </w:rPr>
            </w:pPr>
            <w:r>
              <w:rPr>
                <w:sz w:val="20"/>
                <w:lang w:eastAsia="en-US"/>
              </w:rPr>
              <w:t>Н</w:t>
            </w:r>
          </w:p>
        </w:tc>
        <w:tc>
          <w:tcPr>
            <w:tcW w:w="500" w:type="pct"/>
            <w:gridSpan w:val="2"/>
            <w:shd w:val="clear" w:color="auto" w:fill="auto"/>
            <w:vAlign w:val="center"/>
          </w:tcPr>
          <w:p w:rsidR="00A47C6C" w:rsidRPr="004927B4" w:rsidRDefault="00A47C6C" w:rsidP="00A47C6C">
            <w:pPr>
              <w:spacing w:before="0" w:after="0"/>
              <w:jc w:val="center"/>
              <w:rPr>
                <w:b/>
                <w:sz w:val="20"/>
              </w:rPr>
            </w:pPr>
            <w:r>
              <w:rPr>
                <w:sz w:val="20"/>
                <w:lang w:val="en-US" w:eastAsia="en-US"/>
              </w:rPr>
              <w:t>S</w:t>
            </w:r>
          </w:p>
        </w:tc>
        <w:tc>
          <w:tcPr>
            <w:tcW w:w="1416" w:type="pct"/>
            <w:gridSpan w:val="3"/>
            <w:shd w:val="clear" w:color="auto" w:fill="auto"/>
            <w:vAlign w:val="center"/>
          </w:tcPr>
          <w:p w:rsidR="00A47C6C" w:rsidRPr="004927B4" w:rsidRDefault="00A10D99" w:rsidP="00A47C6C">
            <w:pPr>
              <w:spacing w:before="0" w:after="0"/>
              <w:rPr>
                <w:b/>
                <w:sz w:val="20"/>
              </w:rPr>
            </w:pPr>
            <w:r>
              <w:rPr>
                <w:sz w:val="20"/>
                <w:lang w:eastAsia="en-US"/>
              </w:rPr>
              <w:t>Электронный документ, полученный из внешней системы</w:t>
            </w:r>
          </w:p>
        </w:tc>
        <w:tc>
          <w:tcPr>
            <w:tcW w:w="1343" w:type="pct"/>
            <w:shd w:val="clear" w:color="auto" w:fill="auto"/>
            <w:vAlign w:val="center"/>
          </w:tcPr>
          <w:p w:rsidR="00A47C6C" w:rsidRPr="004927B4" w:rsidRDefault="00A47C6C" w:rsidP="00A47C6C">
            <w:pPr>
              <w:spacing w:before="0" w:after="0"/>
              <w:rPr>
                <w:b/>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BB233F">
        <w:tc>
          <w:tcPr>
            <w:tcW w:w="5000" w:type="pct"/>
            <w:gridSpan w:val="16"/>
            <w:shd w:val="clear" w:color="auto" w:fill="auto"/>
          </w:tcPr>
          <w:p w:rsidR="006A70E5" w:rsidRPr="00C36287" w:rsidRDefault="006A70E5" w:rsidP="00633356">
            <w:pPr>
              <w:spacing w:before="0" w:after="0"/>
              <w:jc w:val="center"/>
              <w:rPr>
                <w:b/>
                <w:sz w:val="20"/>
              </w:rPr>
            </w:pPr>
            <w:r w:rsidRPr="00C36287">
              <w:rPr>
                <w:b/>
                <w:sz w:val="20"/>
              </w:rPr>
              <w:t>Общая информация о внеплановой проверке</w:t>
            </w:r>
          </w:p>
        </w:tc>
      </w:tr>
      <w:tr w:rsidR="006A70E5" w:rsidRPr="001A4780" w:rsidTr="00BB233F">
        <w:tc>
          <w:tcPr>
            <w:tcW w:w="794" w:type="pct"/>
            <w:gridSpan w:val="3"/>
            <w:shd w:val="clear" w:color="auto" w:fill="auto"/>
          </w:tcPr>
          <w:p w:rsidR="006A70E5" w:rsidRPr="00C36287" w:rsidRDefault="006A70E5" w:rsidP="00633356">
            <w:pPr>
              <w:spacing w:before="0" w:after="0"/>
              <w:rPr>
                <w:b/>
                <w:sz w:val="20"/>
              </w:rPr>
            </w:pPr>
            <w:r w:rsidRPr="00C36287">
              <w:rPr>
                <w:b/>
                <w:sz w:val="20"/>
              </w:rPr>
              <w:t>commonInfo</w:t>
            </w:r>
          </w:p>
        </w:tc>
        <w:tc>
          <w:tcPr>
            <w:tcW w:w="747" w:type="pct"/>
            <w:gridSpan w:val="3"/>
            <w:shd w:val="clear" w:color="auto" w:fill="auto"/>
          </w:tcPr>
          <w:p w:rsidR="006A70E5" w:rsidRPr="001F4BD6" w:rsidRDefault="006A70E5" w:rsidP="00633356">
            <w:pPr>
              <w:spacing w:before="0" w:after="0"/>
              <w:rPr>
                <w:sz w:val="20"/>
              </w:rPr>
            </w:pPr>
          </w:p>
        </w:tc>
        <w:tc>
          <w:tcPr>
            <w:tcW w:w="200" w:type="pct"/>
            <w:gridSpan w:val="4"/>
            <w:shd w:val="clear" w:color="auto" w:fill="auto"/>
          </w:tcPr>
          <w:p w:rsidR="006A70E5" w:rsidRDefault="006A70E5" w:rsidP="00633356">
            <w:pPr>
              <w:spacing w:before="0" w:after="0"/>
              <w:jc w:val="center"/>
              <w:rPr>
                <w:sz w:val="20"/>
              </w:rPr>
            </w:pPr>
          </w:p>
        </w:tc>
        <w:tc>
          <w:tcPr>
            <w:tcW w:w="500" w:type="pct"/>
            <w:gridSpan w:val="2"/>
            <w:shd w:val="clear" w:color="auto" w:fill="auto"/>
          </w:tcPr>
          <w:p w:rsidR="006A70E5" w:rsidRDefault="006A70E5" w:rsidP="00633356">
            <w:pPr>
              <w:spacing w:before="0" w:after="0"/>
              <w:jc w:val="center"/>
              <w:rPr>
                <w:sz w:val="20"/>
              </w:rPr>
            </w:pPr>
          </w:p>
        </w:tc>
        <w:tc>
          <w:tcPr>
            <w:tcW w:w="1416" w:type="pct"/>
            <w:gridSpan w:val="3"/>
            <w:shd w:val="clear" w:color="auto" w:fill="auto"/>
          </w:tcPr>
          <w:p w:rsidR="006A70E5" w:rsidRDefault="006A70E5" w:rsidP="00633356">
            <w:pPr>
              <w:spacing w:before="0" w:after="0"/>
              <w:rPr>
                <w:sz w:val="20"/>
              </w:rPr>
            </w:pPr>
          </w:p>
        </w:tc>
        <w:tc>
          <w:tcPr>
            <w:tcW w:w="1343" w:type="pct"/>
            <w:shd w:val="clear" w:color="auto" w:fill="auto"/>
          </w:tcPr>
          <w:p w:rsidR="006A70E5" w:rsidRPr="00E232BB" w:rsidRDefault="006A70E5" w:rsidP="00633356">
            <w:pPr>
              <w:spacing w:before="0" w:after="0"/>
              <w:rPr>
                <w:sz w:val="20"/>
              </w:rPr>
            </w:pPr>
          </w:p>
        </w:tc>
      </w:tr>
      <w:tr w:rsidR="00BA13B4" w:rsidRPr="001A4780" w:rsidTr="00BB233F">
        <w:tc>
          <w:tcPr>
            <w:tcW w:w="794" w:type="pct"/>
            <w:gridSpan w:val="3"/>
            <w:shd w:val="clear" w:color="auto" w:fill="auto"/>
          </w:tcPr>
          <w:p w:rsidR="00BA13B4" w:rsidRPr="00BD27D7" w:rsidRDefault="00BA13B4" w:rsidP="00633356">
            <w:pPr>
              <w:spacing w:before="0" w:after="0"/>
              <w:rPr>
                <w:sz w:val="20"/>
              </w:rPr>
            </w:pPr>
          </w:p>
        </w:tc>
        <w:tc>
          <w:tcPr>
            <w:tcW w:w="747" w:type="pct"/>
            <w:gridSpan w:val="3"/>
            <w:shd w:val="clear" w:color="auto" w:fill="auto"/>
          </w:tcPr>
          <w:p w:rsidR="00BA13B4" w:rsidRPr="00E232BB" w:rsidRDefault="00BA13B4" w:rsidP="00633356">
            <w:pPr>
              <w:spacing w:before="0" w:after="0"/>
              <w:rPr>
                <w:sz w:val="20"/>
              </w:rPr>
            </w:pPr>
            <w:r>
              <w:rPr>
                <w:sz w:val="20"/>
              </w:rPr>
              <w:t>c</w:t>
            </w:r>
            <w:r w:rsidRPr="001F4BD6">
              <w:rPr>
                <w:sz w:val="20"/>
              </w:rPr>
              <w:t>heck</w:t>
            </w:r>
            <w:r>
              <w:rPr>
                <w:sz w:val="20"/>
              </w:rPr>
              <w:t xml:space="preserve">Number </w:t>
            </w:r>
          </w:p>
        </w:tc>
        <w:tc>
          <w:tcPr>
            <w:tcW w:w="200" w:type="pct"/>
            <w:gridSpan w:val="4"/>
            <w:shd w:val="clear" w:color="auto" w:fill="auto"/>
          </w:tcPr>
          <w:p w:rsidR="00BA13B4" w:rsidRPr="00E232BB" w:rsidRDefault="00BA13B4" w:rsidP="00633356">
            <w:pPr>
              <w:spacing w:before="0" w:after="0"/>
              <w:jc w:val="center"/>
              <w:rPr>
                <w:sz w:val="20"/>
              </w:rPr>
            </w:pPr>
            <w:r>
              <w:rPr>
                <w:sz w:val="20"/>
              </w:rPr>
              <w:t>O</w:t>
            </w:r>
          </w:p>
        </w:tc>
        <w:tc>
          <w:tcPr>
            <w:tcW w:w="500" w:type="pct"/>
            <w:gridSpan w:val="2"/>
            <w:shd w:val="clear" w:color="auto" w:fill="auto"/>
          </w:tcPr>
          <w:p w:rsidR="00BA13B4" w:rsidRPr="00E232BB" w:rsidRDefault="00BA13B4" w:rsidP="00633356">
            <w:pPr>
              <w:spacing w:before="0" w:after="0"/>
              <w:jc w:val="center"/>
              <w:rPr>
                <w:sz w:val="20"/>
              </w:rPr>
            </w:pPr>
            <w:r w:rsidRPr="00E232BB">
              <w:rPr>
                <w:sz w:val="20"/>
              </w:rPr>
              <w:t>T(1-</w:t>
            </w:r>
            <w:r>
              <w:rPr>
                <w:sz w:val="20"/>
                <w:lang w:val="en-US"/>
              </w:rPr>
              <w:t>256</w:t>
            </w:r>
            <w:r w:rsidRPr="00E232BB">
              <w:rPr>
                <w:sz w:val="20"/>
              </w:rPr>
              <w:t>)</w:t>
            </w:r>
          </w:p>
        </w:tc>
        <w:tc>
          <w:tcPr>
            <w:tcW w:w="1416" w:type="pct"/>
            <w:gridSpan w:val="3"/>
            <w:shd w:val="clear" w:color="auto" w:fill="auto"/>
          </w:tcPr>
          <w:p w:rsidR="00BA13B4" w:rsidRPr="00E232BB" w:rsidRDefault="00BA13B4" w:rsidP="00BA13B4">
            <w:pPr>
              <w:spacing w:before="0" w:after="0"/>
              <w:rPr>
                <w:sz w:val="20"/>
              </w:rPr>
            </w:pPr>
            <w:r w:rsidRPr="00E626A2">
              <w:rPr>
                <w:sz w:val="20"/>
              </w:rPr>
              <w:t xml:space="preserve">Номер реестровой записи </w:t>
            </w:r>
            <w:r>
              <w:rPr>
                <w:sz w:val="20"/>
              </w:rPr>
              <w:t>внеплановой проверки</w:t>
            </w:r>
            <w:r w:rsidRPr="00E626A2">
              <w:rPr>
                <w:sz w:val="20"/>
              </w:rPr>
              <w:t>, сформированный контрольным органом</w:t>
            </w:r>
          </w:p>
        </w:tc>
        <w:tc>
          <w:tcPr>
            <w:tcW w:w="1343" w:type="pct"/>
            <w:shd w:val="clear" w:color="auto" w:fill="auto"/>
            <w:vAlign w:val="center"/>
          </w:tcPr>
          <w:p w:rsidR="00BA13B4" w:rsidRPr="00E232BB" w:rsidRDefault="00BA13B4" w:rsidP="0063335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BA13B4" w:rsidRPr="001A4780" w:rsidTr="00BB233F">
        <w:tc>
          <w:tcPr>
            <w:tcW w:w="794" w:type="pct"/>
            <w:gridSpan w:val="3"/>
            <w:shd w:val="clear" w:color="auto" w:fill="auto"/>
          </w:tcPr>
          <w:p w:rsidR="00BA13B4" w:rsidRPr="00BD27D7" w:rsidRDefault="00BA13B4" w:rsidP="00BA13B4">
            <w:pPr>
              <w:spacing w:before="0" w:after="0"/>
              <w:rPr>
                <w:sz w:val="20"/>
              </w:rPr>
            </w:pPr>
          </w:p>
        </w:tc>
        <w:tc>
          <w:tcPr>
            <w:tcW w:w="747" w:type="pct"/>
            <w:gridSpan w:val="3"/>
            <w:shd w:val="clear" w:color="auto" w:fill="auto"/>
          </w:tcPr>
          <w:p w:rsidR="00BA13B4" w:rsidRPr="00E232BB" w:rsidRDefault="00BA13B4" w:rsidP="00BA13B4">
            <w:pPr>
              <w:spacing w:before="0" w:after="0"/>
              <w:rPr>
                <w:sz w:val="20"/>
              </w:rPr>
            </w:pPr>
            <w:r w:rsidRPr="00E626A2">
              <w:rPr>
                <w:sz w:val="20"/>
              </w:rPr>
              <w:t>regNumber</w:t>
            </w:r>
          </w:p>
        </w:tc>
        <w:tc>
          <w:tcPr>
            <w:tcW w:w="200" w:type="pct"/>
            <w:gridSpan w:val="4"/>
            <w:shd w:val="clear" w:color="auto" w:fill="auto"/>
          </w:tcPr>
          <w:p w:rsidR="00BA13B4" w:rsidRPr="00E232BB" w:rsidRDefault="00BA13B4" w:rsidP="00BA13B4">
            <w:pPr>
              <w:spacing w:before="0" w:after="0"/>
              <w:jc w:val="center"/>
              <w:rPr>
                <w:sz w:val="20"/>
              </w:rPr>
            </w:pPr>
            <w:r>
              <w:rPr>
                <w:sz w:val="20"/>
              </w:rPr>
              <w:t>Н</w:t>
            </w:r>
          </w:p>
        </w:tc>
        <w:tc>
          <w:tcPr>
            <w:tcW w:w="500" w:type="pct"/>
            <w:gridSpan w:val="2"/>
            <w:shd w:val="clear" w:color="auto" w:fill="auto"/>
          </w:tcPr>
          <w:p w:rsidR="00BA13B4" w:rsidRPr="00E232BB" w:rsidRDefault="00BA13B4" w:rsidP="00BA13B4">
            <w:pPr>
              <w:spacing w:before="0" w:after="0"/>
              <w:jc w:val="center"/>
              <w:rPr>
                <w:sz w:val="20"/>
              </w:rPr>
            </w:pPr>
            <w:r w:rsidRPr="00E232BB">
              <w:rPr>
                <w:sz w:val="20"/>
              </w:rPr>
              <w:t>T(1-2</w:t>
            </w:r>
            <w:r>
              <w:rPr>
                <w:sz w:val="20"/>
              </w:rPr>
              <w:t>1</w:t>
            </w:r>
            <w:r w:rsidRPr="00E232BB">
              <w:rPr>
                <w:sz w:val="20"/>
              </w:rPr>
              <w:t>)</w:t>
            </w:r>
          </w:p>
        </w:tc>
        <w:tc>
          <w:tcPr>
            <w:tcW w:w="1416" w:type="pct"/>
            <w:gridSpan w:val="3"/>
            <w:shd w:val="clear" w:color="auto" w:fill="auto"/>
          </w:tcPr>
          <w:p w:rsidR="00BA13B4" w:rsidRPr="00E232BB" w:rsidRDefault="00BA13B4" w:rsidP="00BA13B4">
            <w:pPr>
              <w:spacing w:before="0" w:after="0"/>
              <w:rPr>
                <w:sz w:val="20"/>
              </w:rPr>
            </w:pPr>
            <w:r w:rsidRPr="00E626A2">
              <w:rPr>
                <w:sz w:val="20"/>
              </w:rPr>
              <w:t xml:space="preserve">Номер реестровой записи </w:t>
            </w:r>
            <w:r>
              <w:rPr>
                <w:sz w:val="20"/>
              </w:rPr>
              <w:t>внеплановой проверки</w:t>
            </w:r>
            <w:r w:rsidRPr="00E626A2">
              <w:rPr>
                <w:sz w:val="20"/>
              </w:rPr>
              <w:t xml:space="preserve"> (согласно ПП РФ №1148)</w:t>
            </w:r>
          </w:p>
        </w:tc>
        <w:tc>
          <w:tcPr>
            <w:tcW w:w="1343" w:type="pct"/>
            <w:shd w:val="clear" w:color="auto" w:fill="auto"/>
            <w:vAlign w:val="center"/>
          </w:tcPr>
          <w:p w:rsidR="00BA13B4" w:rsidRDefault="00BA13B4" w:rsidP="00BA13B4">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BA13B4" w:rsidRDefault="00BA13B4" w:rsidP="00BA13B4">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p w:rsidR="00BA13B4" w:rsidRPr="00E232BB" w:rsidRDefault="00BA13B4" w:rsidP="00BA13B4">
            <w:pPr>
              <w:spacing w:before="0" w:after="0"/>
              <w:rPr>
                <w:sz w:val="20"/>
              </w:rPr>
            </w:pPr>
            <w:r>
              <w:rPr>
                <w:sz w:val="20"/>
              </w:rPr>
              <w:t xml:space="preserve">Т.е. при приеме изменений контролируется обязательность заполнения поля </w:t>
            </w:r>
            <w:r w:rsidR="006F7CD1">
              <w:rPr>
                <w:sz w:val="20"/>
              </w:rPr>
              <w:t>c</w:t>
            </w:r>
            <w:r w:rsidR="006F7CD1" w:rsidRPr="001F4BD6">
              <w:rPr>
                <w:sz w:val="20"/>
              </w:rPr>
              <w:t>heck</w:t>
            </w:r>
            <w:r w:rsidR="006F7CD1">
              <w:rPr>
                <w:sz w:val="20"/>
              </w:rPr>
              <w:t>Number</w:t>
            </w:r>
            <w:r w:rsidRPr="00E232BB">
              <w:rPr>
                <w:sz w:val="20"/>
              </w:rPr>
              <w:t xml:space="preserve"> </w:t>
            </w:r>
            <w:r>
              <w:rPr>
                <w:sz w:val="20"/>
              </w:rPr>
              <w:t xml:space="preserve">или поля </w:t>
            </w:r>
            <w:r>
              <w:rPr>
                <w:sz w:val="20"/>
                <w:lang w:val="en-US"/>
              </w:rPr>
              <w:t>regNumber</w:t>
            </w:r>
          </w:p>
        </w:tc>
      </w:tr>
      <w:tr w:rsidR="00BA13B4" w:rsidRPr="001A4780" w:rsidTr="00BB233F">
        <w:tc>
          <w:tcPr>
            <w:tcW w:w="794" w:type="pct"/>
            <w:gridSpan w:val="3"/>
            <w:shd w:val="clear" w:color="auto" w:fill="auto"/>
          </w:tcPr>
          <w:p w:rsidR="00BA13B4" w:rsidRPr="00BD27D7" w:rsidRDefault="00BA13B4" w:rsidP="00BA13B4">
            <w:pPr>
              <w:spacing w:before="0" w:after="0"/>
              <w:rPr>
                <w:sz w:val="20"/>
              </w:rPr>
            </w:pPr>
          </w:p>
        </w:tc>
        <w:tc>
          <w:tcPr>
            <w:tcW w:w="747" w:type="pct"/>
            <w:gridSpan w:val="3"/>
            <w:shd w:val="clear" w:color="auto" w:fill="auto"/>
          </w:tcPr>
          <w:p w:rsidR="00BA13B4" w:rsidRPr="00E232BB" w:rsidRDefault="00BA13B4" w:rsidP="00BA13B4">
            <w:pPr>
              <w:spacing w:before="0" w:after="0"/>
              <w:rPr>
                <w:sz w:val="20"/>
              </w:rPr>
            </w:pPr>
            <w:r>
              <w:rPr>
                <w:sz w:val="20"/>
              </w:rPr>
              <w:t>doc</w:t>
            </w:r>
            <w:r w:rsidRPr="00E626A2">
              <w:rPr>
                <w:sz w:val="20"/>
              </w:rPr>
              <w:t>Number</w:t>
            </w:r>
          </w:p>
        </w:tc>
        <w:tc>
          <w:tcPr>
            <w:tcW w:w="200" w:type="pct"/>
            <w:gridSpan w:val="4"/>
            <w:shd w:val="clear" w:color="auto" w:fill="auto"/>
          </w:tcPr>
          <w:p w:rsidR="00BA13B4" w:rsidRPr="00E232BB" w:rsidRDefault="00BA13B4" w:rsidP="00BA13B4">
            <w:pPr>
              <w:spacing w:before="0" w:after="0"/>
              <w:jc w:val="center"/>
              <w:rPr>
                <w:sz w:val="20"/>
              </w:rPr>
            </w:pPr>
            <w:r>
              <w:rPr>
                <w:sz w:val="20"/>
              </w:rPr>
              <w:t>Н</w:t>
            </w:r>
          </w:p>
        </w:tc>
        <w:tc>
          <w:tcPr>
            <w:tcW w:w="500" w:type="pct"/>
            <w:gridSpan w:val="2"/>
            <w:shd w:val="clear" w:color="auto" w:fill="auto"/>
          </w:tcPr>
          <w:p w:rsidR="00BA13B4" w:rsidRPr="00E232BB" w:rsidRDefault="00BA13B4" w:rsidP="00BA13B4">
            <w:pPr>
              <w:spacing w:before="0" w:after="0"/>
              <w:jc w:val="center"/>
              <w:rPr>
                <w:sz w:val="20"/>
              </w:rPr>
            </w:pPr>
            <w:r w:rsidRPr="00E232BB">
              <w:rPr>
                <w:sz w:val="20"/>
              </w:rPr>
              <w:t>T(1-2</w:t>
            </w:r>
            <w:r>
              <w:rPr>
                <w:sz w:val="20"/>
              </w:rPr>
              <w:t>1</w:t>
            </w:r>
            <w:r w:rsidRPr="00E232BB">
              <w:rPr>
                <w:sz w:val="20"/>
              </w:rPr>
              <w:t>)</w:t>
            </w:r>
          </w:p>
        </w:tc>
        <w:tc>
          <w:tcPr>
            <w:tcW w:w="1416" w:type="pct"/>
            <w:gridSpan w:val="3"/>
            <w:shd w:val="clear" w:color="auto" w:fill="auto"/>
          </w:tcPr>
          <w:p w:rsidR="00BA13B4" w:rsidRPr="00E232BB" w:rsidRDefault="00BA13B4" w:rsidP="006F7CD1">
            <w:pPr>
              <w:spacing w:before="0" w:after="0"/>
              <w:rPr>
                <w:sz w:val="20"/>
              </w:rPr>
            </w:pPr>
            <w:r w:rsidRPr="00E626A2">
              <w:rPr>
                <w:sz w:val="20"/>
              </w:rPr>
              <w:t xml:space="preserve">Номер документа в реестровой записи </w:t>
            </w:r>
            <w:r w:rsidR="006F7CD1">
              <w:rPr>
                <w:sz w:val="20"/>
              </w:rPr>
              <w:t>внеплановой проверки</w:t>
            </w:r>
            <w:r w:rsidRPr="00E626A2">
              <w:rPr>
                <w:sz w:val="20"/>
              </w:rPr>
              <w:t xml:space="preserve">  (согласно ПП РФ №1148)</w:t>
            </w:r>
          </w:p>
        </w:tc>
        <w:tc>
          <w:tcPr>
            <w:tcW w:w="1343" w:type="pct"/>
            <w:shd w:val="clear" w:color="auto" w:fill="auto"/>
            <w:vAlign w:val="center"/>
          </w:tcPr>
          <w:p w:rsidR="00BA13B4" w:rsidRPr="00E232BB" w:rsidRDefault="00BA13B4" w:rsidP="00BA13B4">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Pr>
                <w:sz w:val="20"/>
              </w:rPr>
              <w:t xml:space="preserve">versionNumber </w:t>
            </w:r>
          </w:p>
        </w:tc>
        <w:tc>
          <w:tcPr>
            <w:tcW w:w="200" w:type="pct"/>
            <w:gridSpan w:val="4"/>
            <w:shd w:val="clear" w:color="auto" w:fill="auto"/>
          </w:tcPr>
          <w:p w:rsidR="006A70E5" w:rsidRPr="002C455F" w:rsidRDefault="002C455F" w:rsidP="00633356">
            <w:pPr>
              <w:spacing w:before="0" w:after="0"/>
              <w:jc w:val="center"/>
              <w:rPr>
                <w:sz w:val="20"/>
              </w:rPr>
            </w:pPr>
            <w:r>
              <w:rPr>
                <w:sz w:val="20"/>
              </w:rPr>
              <w:t>Н</w:t>
            </w:r>
          </w:p>
        </w:tc>
        <w:tc>
          <w:tcPr>
            <w:tcW w:w="500" w:type="pct"/>
            <w:gridSpan w:val="2"/>
            <w:shd w:val="clear" w:color="auto" w:fill="auto"/>
          </w:tcPr>
          <w:p w:rsidR="006A70E5" w:rsidRPr="00E232BB" w:rsidRDefault="006A70E5" w:rsidP="00633356">
            <w:pPr>
              <w:spacing w:before="0" w:after="0"/>
              <w:jc w:val="center"/>
              <w:rPr>
                <w:sz w:val="20"/>
              </w:rPr>
            </w:pPr>
            <w:r>
              <w:rPr>
                <w:sz w:val="20"/>
              </w:rPr>
              <w:t>N</w:t>
            </w:r>
          </w:p>
        </w:tc>
        <w:tc>
          <w:tcPr>
            <w:tcW w:w="1416" w:type="pct"/>
            <w:gridSpan w:val="3"/>
            <w:shd w:val="clear" w:color="auto" w:fill="auto"/>
          </w:tcPr>
          <w:p w:rsidR="006A70E5" w:rsidRPr="00E232BB" w:rsidRDefault="006A70E5" w:rsidP="00633356">
            <w:pPr>
              <w:spacing w:before="0" w:after="0"/>
              <w:rPr>
                <w:sz w:val="20"/>
              </w:rPr>
            </w:pPr>
            <w:r>
              <w:rPr>
                <w:sz w:val="20"/>
              </w:rPr>
              <w:t>Номер редакции</w:t>
            </w:r>
          </w:p>
        </w:tc>
        <w:tc>
          <w:tcPr>
            <w:tcW w:w="1343" w:type="pct"/>
            <w:shd w:val="clear" w:color="auto" w:fill="auto"/>
          </w:tcPr>
          <w:p w:rsidR="00BA13B4" w:rsidRDefault="00BA13B4" w:rsidP="00BA13B4">
            <w:pPr>
              <w:spacing w:before="0" w:after="0"/>
              <w:jc w:val="both"/>
              <w:rPr>
                <w:sz w:val="20"/>
              </w:rPr>
            </w:pPr>
            <w:r>
              <w:rPr>
                <w:sz w:val="20"/>
              </w:rPr>
              <w:t xml:space="preserve">В случае если значение поля не указано или в поле указано 1, считается, что это </w:t>
            </w:r>
            <w:r>
              <w:rPr>
                <w:sz w:val="20"/>
              </w:rPr>
              <w:lastRenderedPageBreak/>
              <w:t>первоначальная версия документа, иначе – изменение существующей версии.</w:t>
            </w:r>
          </w:p>
          <w:p w:rsidR="00E70578" w:rsidRDefault="00C9675F" w:rsidP="00BA13B4">
            <w:pPr>
              <w:spacing w:before="0" w:after="0"/>
              <w:rPr>
                <w:sz w:val="20"/>
              </w:rPr>
            </w:pPr>
            <w:r>
              <w:rPr>
                <w:sz w:val="20"/>
              </w:rPr>
              <w:t>При приеме изменений документа контролируется последовательность нумерации</w:t>
            </w:r>
          </w:p>
          <w:p w:rsidR="006A70E5" w:rsidRPr="00E232BB" w:rsidRDefault="00E70578" w:rsidP="00BA13B4">
            <w:pPr>
              <w:spacing w:before="0" w:after="0"/>
              <w:rPr>
                <w:sz w:val="20"/>
              </w:rPr>
            </w:pPr>
            <w:r>
              <w:rPr>
                <w:sz w:val="20"/>
              </w:rPr>
              <w:t>Допустимы только неотрицательные числа</w:t>
            </w:r>
            <w:r w:rsidR="00C9675F">
              <w:rPr>
                <w:sz w:val="20"/>
              </w:rPr>
              <w:t>.</w:t>
            </w: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create</w:t>
            </w:r>
            <w:r>
              <w:rPr>
                <w:sz w:val="20"/>
              </w:rPr>
              <w:t>Date</w:t>
            </w:r>
          </w:p>
        </w:tc>
        <w:tc>
          <w:tcPr>
            <w:tcW w:w="200" w:type="pct"/>
            <w:gridSpan w:val="4"/>
            <w:shd w:val="clear" w:color="auto" w:fill="auto"/>
          </w:tcPr>
          <w:p w:rsidR="006A70E5" w:rsidRPr="00E232BB" w:rsidRDefault="006A70E5" w:rsidP="00633356">
            <w:pPr>
              <w:spacing w:before="0" w:after="0"/>
              <w:jc w:val="center"/>
              <w:rPr>
                <w:sz w:val="20"/>
              </w:rPr>
            </w:pPr>
            <w:r>
              <w:rPr>
                <w:sz w:val="20"/>
              </w:rPr>
              <w:t>О</w:t>
            </w:r>
          </w:p>
        </w:tc>
        <w:tc>
          <w:tcPr>
            <w:tcW w:w="500" w:type="pct"/>
            <w:gridSpan w:val="2"/>
            <w:shd w:val="clear" w:color="auto" w:fill="auto"/>
          </w:tcPr>
          <w:p w:rsidR="006A70E5" w:rsidRPr="00E232BB" w:rsidRDefault="006A70E5" w:rsidP="00633356">
            <w:pPr>
              <w:spacing w:before="0" w:after="0"/>
              <w:jc w:val="center"/>
              <w:rPr>
                <w:sz w:val="20"/>
              </w:rPr>
            </w:pPr>
            <w:r>
              <w:rPr>
                <w:sz w:val="20"/>
              </w:rPr>
              <w:t>DT</w:t>
            </w:r>
          </w:p>
        </w:tc>
        <w:tc>
          <w:tcPr>
            <w:tcW w:w="1416" w:type="pct"/>
            <w:gridSpan w:val="3"/>
            <w:shd w:val="clear" w:color="auto" w:fill="auto"/>
          </w:tcPr>
          <w:p w:rsidR="006A70E5" w:rsidRPr="00E232BB" w:rsidRDefault="006A70E5" w:rsidP="00633356">
            <w:pPr>
              <w:spacing w:before="0" w:after="0"/>
              <w:rPr>
                <w:sz w:val="20"/>
              </w:rPr>
            </w:pPr>
            <w:r>
              <w:rPr>
                <w:sz w:val="20"/>
              </w:rPr>
              <w:t>Дата и время создания проверки</w:t>
            </w:r>
          </w:p>
        </w:tc>
        <w:tc>
          <w:tcPr>
            <w:tcW w:w="1343" w:type="pct"/>
            <w:shd w:val="clear" w:color="auto" w:fill="auto"/>
          </w:tcPr>
          <w:p w:rsidR="006A70E5" w:rsidRPr="00E232BB" w:rsidRDefault="006A70E5" w:rsidP="00633356">
            <w:pPr>
              <w:spacing w:before="0" w:after="0"/>
              <w:rPr>
                <w:sz w:val="20"/>
              </w:rPr>
            </w:pPr>
            <w:r>
              <w:rPr>
                <w:sz w:val="20"/>
              </w:rPr>
              <w:t xml:space="preserve">  </w:t>
            </w:r>
          </w:p>
        </w:tc>
      </w:tr>
      <w:tr w:rsidR="006A70E5" w:rsidRPr="001A4780" w:rsidTr="00BB233F">
        <w:tc>
          <w:tcPr>
            <w:tcW w:w="794" w:type="pct"/>
            <w:gridSpan w:val="3"/>
            <w:shd w:val="clear" w:color="auto" w:fill="auto"/>
          </w:tcPr>
          <w:p w:rsidR="006A70E5" w:rsidRPr="002539AE"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publish</w:t>
            </w:r>
            <w:r>
              <w:rPr>
                <w:sz w:val="20"/>
              </w:rPr>
              <w:t>Date</w:t>
            </w:r>
          </w:p>
        </w:tc>
        <w:tc>
          <w:tcPr>
            <w:tcW w:w="200" w:type="pct"/>
            <w:gridSpan w:val="4"/>
            <w:shd w:val="clear" w:color="auto" w:fill="auto"/>
          </w:tcPr>
          <w:p w:rsidR="006A70E5" w:rsidRPr="00E232BB" w:rsidRDefault="002C455F" w:rsidP="00633356">
            <w:pPr>
              <w:spacing w:before="0" w:after="0"/>
              <w:jc w:val="center"/>
              <w:rPr>
                <w:sz w:val="20"/>
              </w:rPr>
            </w:pPr>
            <w:r>
              <w:rPr>
                <w:sz w:val="20"/>
              </w:rPr>
              <w:t>Н</w:t>
            </w:r>
          </w:p>
        </w:tc>
        <w:tc>
          <w:tcPr>
            <w:tcW w:w="500" w:type="pct"/>
            <w:gridSpan w:val="2"/>
            <w:shd w:val="clear" w:color="auto" w:fill="auto"/>
          </w:tcPr>
          <w:p w:rsidR="006A70E5" w:rsidRPr="00E232BB" w:rsidRDefault="006A70E5" w:rsidP="00633356">
            <w:pPr>
              <w:spacing w:before="0" w:after="0"/>
              <w:jc w:val="center"/>
              <w:rPr>
                <w:sz w:val="20"/>
              </w:rPr>
            </w:pPr>
            <w:r>
              <w:rPr>
                <w:sz w:val="20"/>
              </w:rPr>
              <w:t>DT</w:t>
            </w:r>
          </w:p>
        </w:tc>
        <w:tc>
          <w:tcPr>
            <w:tcW w:w="1416" w:type="pct"/>
            <w:gridSpan w:val="3"/>
            <w:shd w:val="clear" w:color="auto" w:fill="auto"/>
          </w:tcPr>
          <w:p w:rsidR="006A70E5" w:rsidRPr="00E232BB" w:rsidRDefault="006A70E5" w:rsidP="00633356">
            <w:pPr>
              <w:spacing w:before="0" w:after="0"/>
              <w:rPr>
                <w:sz w:val="20"/>
              </w:rPr>
            </w:pPr>
            <w:r>
              <w:rPr>
                <w:sz w:val="20"/>
              </w:rPr>
              <w:t>Дата и время публикации проверки</w:t>
            </w:r>
          </w:p>
        </w:tc>
        <w:tc>
          <w:tcPr>
            <w:tcW w:w="1343" w:type="pct"/>
            <w:shd w:val="clear" w:color="auto" w:fill="auto"/>
          </w:tcPr>
          <w:p w:rsidR="006A70E5" w:rsidRPr="00E232BB" w:rsidRDefault="006A70E5" w:rsidP="00633356">
            <w:pPr>
              <w:spacing w:before="0" w:after="0"/>
              <w:rPr>
                <w:sz w:val="20"/>
              </w:rPr>
            </w:pPr>
            <w:r>
              <w:rPr>
                <w:sz w:val="20"/>
              </w:rPr>
              <w:t> </w:t>
            </w:r>
            <w:r w:rsidR="000F5BF2">
              <w:rPr>
                <w:sz w:val="20"/>
              </w:rPr>
              <w:t xml:space="preserve">При приеме документа значение поля игнорируется, автоматически рассчитывается и сохраняется на ЕИС, выгружается </w:t>
            </w:r>
            <w:r w:rsidR="000F5BF2" w:rsidRPr="002F45C8">
              <w:rPr>
                <w:sz w:val="20"/>
              </w:rPr>
              <w:t xml:space="preserve"> системам.</w:t>
            </w:r>
          </w:p>
        </w:tc>
      </w:tr>
      <w:tr w:rsidR="002C455F"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E232BB" w:rsidRDefault="002C455F" w:rsidP="004E397F">
            <w:pPr>
              <w:spacing w:before="0" w:after="0"/>
              <w:rPr>
                <w:sz w:val="20"/>
              </w:rPr>
            </w:pPr>
            <w:r w:rsidRPr="00CC7D5D">
              <w:rPr>
                <w:sz w:val="20"/>
              </w:rPr>
              <w:t>notice</w:t>
            </w:r>
          </w:p>
        </w:tc>
        <w:tc>
          <w:tcPr>
            <w:tcW w:w="200" w:type="pct"/>
            <w:gridSpan w:val="4"/>
            <w:shd w:val="clear" w:color="auto" w:fill="auto"/>
            <w:vAlign w:val="center"/>
          </w:tcPr>
          <w:p w:rsidR="002C455F" w:rsidRPr="00E232BB" w:rsidRDefault="002C455F" w:rsidP="004E397F">
            <w:pPr>
              <w:spacing w:before="0" w:after="0"/>
              <w:jc w:val="center"/>
              <w:rPr>
                <w:sz w:val="20"/>
              </w:rPr>
            </w:pPr>
            <w:r w:rsidRPr="00E232BB">
              <w:rPr>
                <w:sz w:val="20"/>
              </w:rPr>
              <w:t>O</w:t>
            </w:r>
          </w:p>
        </w:tc>
        <w:tc>
          <w:tcPr>
            <w:tcW w:w="500" w:type="pct"/>
            <w:gridSpan w:val="2"/>
            <w:shd w:val="clear" w:color="auto" w:fill="auto"/>
            <w:vAlign w:val="center"/>
          </w:tcPr>
          <w:p w:rsidR="002C455F" w:rsidRPr="00E232BB" w:rsidRDefault="002C455F" w:rsidP="004E397F">
            <w:pPr>
              <w:spacing w:before="0" w:after="0"/>
              <w:jc w:val="center"/>
              <w:rPr>
                <w:sz w:val="20"/>
              </w:rPr>
            </w:pPr>
            <w:r>
              <w:rPr>
                <w:sz w:val="20"/>
                <w:lang w:val="en-US"/>
              </w:rPr>
              <w:t>S</w:t>
            </w:r>
          </w:p>
        </w:tc>
        <w:tc>
          <w:tcPr>
            <w:tcW w:w="1416" w:type="pct"/>
            <w:gridSpan w:val="3"/>
            <w:shd w:val="clear" w:color="auto" w:fill="auto"/>
            <w:vAlign w:val="center"/>
          </w:tcPr>
          <w:p w:rsidR="002C455F" w:rsidRPr="00E232BB" w:rsidRDefault="002C455F" w:rsidP="004E397F">
            <w:pPr>
              <w:spacing w:before="0" w:after="0"/>
              <w:rPr>
                <w:sz w:val="20"/>
              </w:rPr>
            </w:pPr>
            <w:r w:rsidRPr="002C455F">
              <w:rPr>
                <w:sz w:val="20"/>
              </w:rPr>
              <w:t>Уведомление о проведении проверки</w:t>
            </w:r>
          </w:p>
        </w:tc>
        <w:tc>
          <w:tcPr>
            <w:tcW w:w="1343" w:type="pct"/>
            <w:shd w:val="clear" w:color="auto" w:fill="auto"/>
          </w:tcPr>
          <w:p w:rsidR="002C455F" w:rsidRPr="00E232BB" w:rsidRDefault="002C455F" w:rsidP="004E397F">
            <w:pPr>
              <w:spacing w:before="0" w:after="0"/>
              <w:rPr>
                <w:sz w:val="20"/>
              </w:rPr>
            </w:pPr>
            <w:r>
              <w:rPr>
                <w:sz w:val="20"/>
              </w:rPr>
              <w:t xml:space="preserve">  </w:t>
            </w:r>
          </w:p>
        </w:tc>
      </w:tr>
      <w:tr w:rsidR="00D45617"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2C455F" w:rsidRDefault="002C455F" w:rsidP="004E397F">
            <w:pPr>
              <w:spacing w:before="0" w:after="0"/>
              <w:rPr>
                <w:sz w:val="20"/>
                <w:lang w:val="en-US"/>
              </w:rPr>
            </w:pPr>
            <w:r>
              <w:rPr>
                <w:sz w:val="20"/>
                <w:lang w:val="en-US"/>
              </w:rPr>
              <w:t>order</w:t>
            </w:r>
          </w:p>
        </w:tc>
        <w:tc>
          <w:tcPr>
            <w:tcW w:w="200" w:type="pct"/>
            <w:gridSpan w:val="4"/>
            <w:shd w:val="clear" w:color="auto" w:fill="auto"/>
            <w:vAlign w:val="center"/>
          </w:tcPr>
          <w:p w:rsidR="002C455F" w:rsidRPr="00E232BB" w:rsidRDefault="002C455F" w:rsidP="004E397F">
            <w:pPr>
              <w:spacing w:before="0" w:after="0"/>
              <w:jc w:val="center"/>
              <w:rPr>
                <w:sz w:val="20"/>
              </w:rPr>
            </w:pPr>
            <w:r w:rsidRPr="00E232BB">
              <w:rPr>
                <w:sz w:val="20"/>
              </w:rPr>
              <w:t>O</w:t>
            </w:r>
          </w:p>
        </w:tc>
        <w:tc>
          <w:tcPr>
            <w:tcW w:w="500" w:type="pct"/>
            <w:gridSpan w:val="2"/>
            <w:shd w:val="clear" w:color="auto" w:fill="auto"/>
            <w:vAlign w:val="center"/>
          </w:tcPr>
          <w:p w:rsidR="002C455F" w:rsidRPr="00E232BB" w:rsidRDefault="002C455F" w:rsidP="004E397F">
            <w:pPr>
              <w:spacing w:before="0" w:after="0"/>
              <w:jc w:val="center"/>
              <w:rPr>
                <w:sz w:val="20"/>
              </w:rPr>
            </w:pPr>
            <w:r>
              <w:rPr>
                <w:sz w:val="20"/>
                <w:lang w:val="en-US"/>
              </w:rPr>
              <w:t>S</w:t>
            </w:r>
          </w:p>
        </w:tc>
        <w:tc>
          <w:tcPr>
            <w:tcW w:w="1416" w:type="pct"/>
            <w:gridSpan w:val="3"/>
            <w:shd w:val="clear" w:color="auto" w:fill="auto"/>
            <w:vAlign w:val="center"/>
          </w:tcPr>
          <w:p w:rsidR="002C455F" w:rsidRPr="00E232BB" w:rsidRDefault="002C455F" w:rsidP="004E397F">
            <w:pPr>
              <w:spacing w:before="0" w:after="0"/>
              <w:rPr>
                <w:sz w:val="20"/>
              </w:rPr>
            </w:pPr>
            <w:r w:rsidRPr="002C455F">
              <w:rPr>
                <w:sz w:val="20"/>
              </w:rPr>
              <w:t>Приказ (распоряжение) о проведении проверки</w:t>
            </w:r>
          </w:p>
        </w:tc>
        <w:tc>
          <w:tcPr>
            <w:tcW w:w="1343" w:type="pct"/>
            <w:shd w:val="clear" w:color="auto" w:fill="auto"/>
          </w:tcPr>
          <w:p w:rsidR="002C455F" w:rsidRPr="00E232BB" w:rsidRDefault="002C455F" w:rsidP="004E397F">
            <w:pPr>
              <w:spacing w:before="0" w:after="0"/>
              <w:rPr>
                <w:sz w:val="20"/>
              </w:rPr>
            </w:pPr>
            <w:r>
              <w:rPr>
                <w:sz w:val="20"/>
              </w:rPr>
              <w:t xml:space="preserve">  </w:t>
            </w:r>
          </w:p>
        </w:tc>
      </w:tr>
      <w:tr w:rsidR="007D20B9" w:rsidRPr="001A4780" w:rsidTr="00BB233F">
        <w:tc>
          <w:tcPr>
            <w:tcW w:w="794" w:type="pct"/>
            <w:gridSpan w:val="3"/>
            <w:shd w:val="clear" w:color="auto" w:fill="auto"/>
          </w:tcPr>
          <w:p w:rsidR="007D20B9" w:rsidRPr="002539AE" w:rsidRDefault="007D20B9" w:rsidP="00DD69D1">
            <w:pPr>
              <w:spacing w:before="0" w:after="0"/>
              <w:rPr>
                <w:sz w:val="20"/>
              </w:rPr>
            </w:pPr>
          </w:p>
        </w:tc>
        <w:tc>
          <w:tcPr>
            <w:tcW w:w="747" w:type="pct"/>
            <w:gridSpan w:val="3"/>
            <w:shd w:val="clear" w:color="auto" w:fill="auto"/>
            <w:vAlign w:val="center"/>
          </w:tcPr>
          <w:p w:rsidR="007D20B9" w:rsidRPr="002C455F" w:rsidRDefault="007D20B9" w:rsidP="00DD69D1">
            <w:pPr>
              <w:spacing w:before="0" w:after="0"/>
              <w:rPr>
                <w:sz w:val="20"/>
                <w:lang w:val="en-US"/>
              </w:rPr>
            </w:pPr>
            <w:r w:rsidRPr="008B2EB1">
              <w:rPr>
                <w:sz w:val="20"/>
              </w:rPr>
              <w:t>modification</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Н</w:t>
            </w:r>
          </w:p>
        </w:tc>
        <w:tc>
          <w:tcPr>
            <w:tcW w:w="500" w:type="pct"/>
            <w:gridSpan w:val="2"/>
            <w:shd w:val="clear" w:color="auto" w:fill="auto"/>
            <w:vAlign w:val="center"/>
          </w:tcPr>
          <w:p w:rsidR="007D20B9" w:rsidRPr="00E232BB" w:rsidRDefault="007D20B9" w:rsidP="00DD69D1">
            <w:pPr>
              <w:spacing w:before="0" w:after="0"/>
              <w:jc w:val="center"/>
              <w:rPr>
                <w:sz w:val="20"/>
              </w:rPr>
            </w:pPr>
            <w:r>
              <w:rPr>
                <w:sz w:val="20"/>
                <w:lang w:val="en-US"/>
              </w:rPr>
              <w:t>S</w:t>
            </w:r>
          </w:p>
        </w:tc>
        <w:tc>
          <w:tcPr>
            <w:tcW w:w="1416" w:type="pct"/>
            <w:gridSpan w:val="3"/>
            <w:shd w:val="clear" w:color="auto" w:fill="auto"/>
            <w:vAlign w:val="center"/>
          </w:tcPr>
          <w:p w:rsidR="007D20B9" w:rsidRPr="00E232BB" w:rsidRDefault="007D20B9" w:rsidP="00DD69D1">
            <w:pPr>
              <w:spacing w:before="0" w:after="0"/>
              <w:rPr>
                <w:sz w:val="20"/>
              </w:rPr>
            </w:pPr>
            <w:r w:rsidRPr="008B2EB1">
              <w:rPr>
                <w:sz w:val="20"/>
              </w:rPr>
              <w:t>Изменение документа</w:t>
            </w:r>
          </w:p>
        </w:tc>
        <w:tc>
          <w:tcPr>
            <w:tcW w:w="1343" w:type="pct"/>
            <w:shd w:val="clear" w:color="auto" w:fill="auto"/>
            <w:vAlign w:val="center"/>
          </w:tcPr>
          <w:p w:rsidR="007D20B9" w:rsidRDefault="007D20B9" w:rsidP="00DD69D1">
            <w:pPr>
              <w:spacing w:before="0" w:after="0"/>
              <w:jc w:val="both"/>
              <w:rPr>
                <w:sz w:val="20"/>
              </w:rPr>
            </w:pPr>
            <w:r>
              <w:rPr>
                <w:sz w:val="20"/>
              </w:rPr>
              <w:t>Заполняется в случае направления в ЕИС изменений документа.</w:t>
            </w:r>
          </w:p>
          <w:p w:rsidR="007D20B9" w:rsidRPr="00E232BB"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9E2598" w:rsidRPr="001A4780" w:rsidTr="00BB233F">
        <w:tc>
          <w:tcPr>
            <w:tcW w:w="794" w:type="pct"/>
            <w:gridSpan w:val="3"/>
            <w:shd w:val="clear" w:color="auto" w:fill="auto"/>
          </w:tcPr>
          <w:p w:rsidR="009E2598" w:rsidRPr="002539AE" w:rsidRDefault="009E2598" w:rsidP="00F61512">
            <w:pPr>
              <w:spacing w:before="0" w:after="0"/>
              <w:rPr>
                <w:sz w:val="20"/>
              </w:rPr>
            </w:pPr>
          </w:p>
        </w:tc>
        <w:tc>
          <w:tcPr>
            <w:tcW w:w="747" w:type="pct"/>
            <w:gridSpan w:val="3"/>
            <w:shd w:val="clear" w:color="auto" w:fill="auto"/>
            <w:vAlign w:val="center"/>
          </w:tcPr>
          <w:p w:rsidR="009E2598" w:rsidRPr="002C455F" w:rsidRDefault="009E2598" w:rsidP="00F61512">
            <w:pPr>
              <w:spacing w:before="0" w:after="0"/>
              <w:rPr>
                <w:sz w:val="20"/>
                <w:lang w:val="en-US"/>
              </w:rPr>
            </w:pPr>
            <w:r w:rsidRPr="00CB2E49">
              <w:rPr>
                <w:sz w:val="20"/>
              </w:rPr>
              <w:t>printFormInfo</w:t>
            </w:r>
          </w:p>
        </w:tc>
        <w:tc>
          <w:tcPr>
            <w:tcW w:w="200" w:type="pct"/>
            <w:gridSpan w:val="4"/>
            <w:shd w:val="clear" w:color="auto" w:fill="auto"/>
            <w:vAlign w:val="center"/>
          </w:tcPr>
          <w:p w:rsidR="009E2598" w:rsidRPr="00E232BB" w:rsidRDefault="009E2598" w:rsidP="00F61512">
            <w:pPr>
              <w:spacing w:before="0" w:after="0"/>
              <w:jc w:val="center"/>
              <w:rPr>
                <w:sz w:val="20"/>
              </w:rPr>
            </w:pPr>
            <w:r>
              <w:rPr>
                <w:sz w:val="20"/>
              </w:rPr>
              <w:t>Н</w:t>
            </w:r>
          </w:p>
        </w:tc>
        <w:tc>
          <w:tcPr>
            <w:tcW w:w="500" w:type="pct"/>
            <w:gridSpan w:val="2"/>
            <w:shd w:val="clear" w:color="auto" w:fill="auto"/>
            <w:vAlign w:val="center"/>
          </w:tcPr>
          <w:p w:rsidR="009E2598" w:rsidRPr="00E232BB" w:rsidRDefault="009E2598" w:rsidP="00F61512">
            <w:pPr>
              <w:spacing w:before="0" w:after="0"/>
              <w:jc w:val="center"/>
              <w:rPr>
                <w:sz w:val="20"/>
              </w:rPr>
            </w:pPr>
            <w:r>
              <w:rPr>
                <w:sz w:val="20"/>
                <w:lang w:val="en-US"/>
              </w:rPr>
              <w:t>S</w:t>
            </w:r>
          </w:p>
        </w:tc>
        <w:tc>
          <w:tcPr>
            <w:tcW w:w="1416" w:type="pct"/>
            <w:gridSpan w:val="3"/>
            <w:shd w:val="clear" w:color="auto" w:fill="auto"/>
            <w:vAlign w:val="center"/>
          </w:tcPr>
          <w:p w:rsidR="009E2598" w:rsidRPr="00E232BB" w:rsidRDefault="009E2598" w:rsidP="00F61512">
            <w:pPr>
              <w:spacing w:before="0" w:after="0"/>
              <w:rPr>
                <w:sz w:val="20"/>
              </w:rPr>
            </w:pPr>
            <w:r w:rsidRPr="005A1EB6">
              <w:rPr>
                <w:sz w:val="20"/>
              </w:rPr>
              <w:t>Общая информация (для печатной формы)</w:t>
            </w:r>
          </w:p>
        </w:tc>
        <w:tc>
          <w:tcPr>
            <w:tcW w:w="1343" w:type="pct"/>
            <w:shd w:val="clear" w:color="auto" w:fill="auto"/>
            <w:vAlign w:val="center"/>
          </w:tcPr>
          <w:p w:rsidR="009E2598" w:rsidRPr="00E232BB" w:rsidRDefault="009E2598" w:rsidP="00F61512">
            <w:pPr>
              <w:spacing w:before="0" w:after="0"/>
              <w:rPr>
                <w:sz w:val="20"/>
              </w:rPr>
            </w:pPr>
            <w:r>
              <w:rPr>
                <w:sz w:val="20"/>
              </w:rPr>
              <w:t>Содержимое блока игнорируется при приеме документа в ЕИС</w:t>
            </w:r>
          </w:p>
        </w:tc>
      </w:tr>
      <w:tr w:rsidR="002C455F" w:rsidRPr="002C455F" w:rsidTr="00BB233F">
        <w:tc>
          <w:tcPr>
            <w:tcW w:w="5000" w:type="pct"/>
            <w:gridSpan w:val="16"/>
            <w:shd w:val="clear" w:color="auto" w:fill="auto"/>
          </w:tcPr>
          <w:p w:rsidR="002C455F" w:rsidRPr="002C455F" w:rsidRDefault="002C455F" w:rsidP="004E397F">
            <w:pPr>
              <w:spacing w:before="0" w:after="0"/>
              <w:jc w:val="center"/>
              <w:rPr>
                <w:b/>
                <w:sz w:val="20"/>
              </w:rPr>
            </w:pPr>
            <w:r w:rsidRPr="00E26834">
              <w:rPr>
                <w:b/>
                <w:sz w:val="20"/>
              </w:rPr>
              <w:t>Уведомление о проведении проверки</w:t>
            </w:r>
          </w:p>
        </w:tc>
      </w:tr>
      <w:tr w:rsidR="002C455F" w:rsidRPr="001A4780" w:rsidTr="00BB233F">
        <w:tc>
          <w:tcPr>
            <w:tcW w:w="794" w:type="pct"/>
            <w:gridSpan w:val="3"/>
            <w:shd w:val="clear" w:color="auto" w:fill="auto"/>
          </w:tcPr>
          <w:p w:rsidR="002C455F" w:rsidRPr="00AF7EC3" w:rsidRDefault="002C455F" w:rsidP="004E397F">
            <w:pPr>
              <w:spacing w:before="0" w:after="0"/>
              <w:rPr>
                <w:b/>
                <w:sz w:val="20"/>
              </w:rPr>
            </w:pPr>
            <w:r w:rsidRPr="00CC7D5D">
              <w:rPr>
                <w:b/>
                <w:sz w:val="20"/>
              </w:rPr>
              <w:t>notice</w:t>
            </w:r>
          </w:p>
        </w:tc>
        <w:tc>
          <w:tcPr>
            <w:tcW w:w="747" w:type="pct"/>
            <w:gridSpan w:val="3"/>
            <w:shd w:val="clear" w:color="auto" w:fill="auto"/>
          </w:tcPr>
          <w:p w:rsidR="002C455F" w:rsidRPr="001F4BD6" w:rsidRDefault="002C455F" w:rsidP="004E397F">
            <w:pPr>
              <w:spacing w:before="0" w:after="0"/>
              <w:rPr>
                <w:sz w:val="20"/>
              </w:rPr>
            </w:pPr>
          </w:p>
        </w:tc>
        <w:tc>
          <w:tcPr>
            <w:tcW w:w="200" w:type="pct"/>
            <w:gridSpan w:val="4"/>
            <w:shd w:val="clear" w:color="auto" w:fill="auto"/>
          </w:tcPr>
          <w:p w:rsidR="002C455F" w:rsidRDefault="002C455F" w:rsidP="004E397F">
            <w:pPr>
              <w:spacing w:before="0" w:after="0"/>
              <w:jc w:val="center"/>
              <w:rPr>
                <w:sz w:val="20"/>
              </w:rPr>
            </w:pPr>
          </w:p>
        </w:tc>
        <w:tc>
          <w:tcPr>
            <w:tcW w:w="500" w:type="pct"/>
            <w:gridSpan w:val="2"/>
            <w:shd w:val="clear" w:color="auto" w:fill="auto"/>
          </w:tcPr>
          <w:p w:rsidR="002C455F" w:rsidRDefault="002C455F" w:rsidP="004E397F">
            <w:pPr>
              <w:spacing w:before="0" w:after="0"/>
              <w:jc w:val="center"/>
              <w:rPr>
                <w:sz w:val="20"/>
              </w:rPr>
            </w:pPr>
          </w:p>
        </w:tc>
        <w:tc>
          <w:tcPr>
            <w:tcW w:w="1416" w:type="pct"/>
            <w:gridSpan w:val="3"/>
            <w:shd w:val="clear" w:color="auto" w:fill="auto"/>
          </w:tcPr>
          <w:p w:rsidR="002C455F" w:rsidRDefault="002C455F" w:rsidP="004E397F">
            <w:pPr>
              <w:spacing w:before="0" w:after="0"/>
              <w:rPr>
                <w:sz w:val="20"/>
              </w:rPr>
            </w:pPr>
          </w:p>
        </w:tc>
        <w:tc>
          <w:tcPr>
            <w:tcW w:w="1343" w:type="pct"/>
            <w:shd w:val="clear" w:color="auto" w:fill="auto"/>
          </w:tcPr>
          <w:p w:rsidR="002C455F" w:rsidRDefault="002C455F" w:rsidP="004E397F">
            <w:pPr>
              <w:spacing w:before="0" w:after="0"/>
              <w:rPr>
                <w:sz w:val="20"/>
              </w:rPr>
            </w:pPr>
          </w:p>
        </w:tc>
      </w:tr>
      <w:tr w:rsidR="004E397F"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number</w:t>
            </w:r>
          </w:p>
        </w:tc>
        <w:tc>
          <w:tcPr>
            <w:tcW w:w="200" w:type="pct"/>
            <w:gridSpan w:val="4"/>
            <w:shd w:val="clear" w:color="auto" w:fill="auto"/>
            <w:vAlign w:val="center"/>
          </w:tcPr>
          <w:p w:rsidR="002C455F" w:rsidRDefault="00806143"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(1-256)</w:t>
            </w:r>
          </w:p>
        </w:tc>
        <w:tc>
          <w:tcPr>
            <w:tcW w:w="1416" w:type="pct"/>
            <w:gridSpan w:val="3"/>
            <w:shd w:val="clear" w:color="auto" w:fill="auto"/>
            <w:vAlign w:val="center"/>
          </w:tcPr>
          <w:p w:rsidR="002C455F" w:rsidRDefault="002C455F" w:rsidP="004E397F">
            <w:pPr>
              <w:spacing w:before="0" w:after="0"/>
              <w:rPr>
                <w:sz w:val="20"/>
              </w:rPr>
            </w:pPr>
            <w:r>
              <w:rPr>
                <w:sz w:val="20"/>
              </w:rPr>
              <w:t>Номер уведомления</w:t>
            </w:r>
          </w:p>
        </w:tc>
        <w:tc>
          <w:tcPr>
            <w:tcW w:w="1343" w:type="pct"/>
            <w:shd w:val="clear" w:color="auto" w:fill="auto"/>
          </w:tcPr>
          <w:p w:rsidR="002C455F" w:rsidRDefault="002C455F" w:rsidP="004E397F">
            <w:pPr>
              <w:spacing w:before="0" w:after="0"/>
              <w:rPr>
                <w:sz w:val="20"/>
              </w:rPr>
            </w:pPr>
          </w:p>
        </w:tc>
      </w:tr>
      <w:tr w:rsidR="002C455F"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acceptDate</w:t>
            </w:r>
          </w:p>
        </w:tc>
        <w:tc>
          <w:tcPr>
            <w:tcW w:w="200" w:type="pct"/>
            <w:gridSpan w:val="4"/>
            <w:shd w:val="clear" w:color="auto" w:fill="auto"/>
            <w:vAlign w:val="center"/>
          </w:tcPr>
          <w:p w:rsidR="002C455F" w:rsidRDefault="00806143"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Pr>
                <w:sz w:val="20"/>
                <w:lang w:val="en-US"/>
              </w:rPr>
              <w:t>D</w:t>
            </w:r>
          </w:p>
        </w:tc>
        <w:tc>
          <w:tcPr>
            <w:tcW w:w="1416" w:type="pct"/>
            <w:gridSpan w:val="3"/>
            <w:shd w:val="clear" w:color="auto" w:fill="auto"/>
            <w:vAlign w:val="center"/>
          </w:tcPr>
          <w:p w:rsidR="002C455F" w:rsidRDefault="002C455F" w:rsidP="004E397F">
            <w:pPr>
              <w:spacing w:before="0" w:after="0"/>
              <w:rPr>
                <w:sz w:val="20"/>
              </w:rPr>
            </w:pPr>
            <w:r>
              <w:rPr>
                <w:sz w:val="20"/>
              </w:rPr>
              <w:t>Дата уведомления</w:t>
            </w:r>
          </w:p>
        </w:tc>
        <w:tc>
          <w:tcPr>
            <w:tcW w:w="1343" w:type="pct"/>
            <w:shd w:val="clear" w:color="auto" w:fill="auto"/>
          </w:tcPr>
          <w:p w:rsidR="002C455F" w:rsidRDefault="002C455F" w:rsidP="004E397F">
            <w:pPr>
              <w:spacing w:before="0" w:after="0"/>
              <w:rPr>
                <w:sz w:val="20"/>
              </w:rPr>
            </w:pPr>
          </w:p>
        </w:tc>
      </w:tr>
      <w:tr w:rsidR="002C455F"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info</w:t>
            </w:r>
          </w:p>
        </w:tc>
        <w:tc>
          <w:tcPr>
            <w:tcW w:w="200" w:type="pct"/>
            <w:gridSpan w:val="4"/>
            <w:shd w:val="clear" w:color="auto" w:fill="auto"/>
            <w:vAlign w:val="center"/>
          </w:tcPr>
          <w:p w:rsidR="002C455F" w:rsidRDefault="00BC3F02"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(1-2000)</w:t>
            </w:r>
          </w:p>
        </w:tc>
        <w:tc>
          <w:tcPr>
            <w:tcW w:w="1416" w:type="pct"/>
            <w:gridSpan w:val="3"/>
            <w:shd w:val="clear" w:color="auto" w:fill="auto"/>
            <w:vAlign w:val="center"/>
          </w:tcPr>
          <w:p w:rsidR="002C455F" w:rsidRDefault="002C455F" w:rsidP="004E397F">
            <w:pPr>
              <w:spacing w:before="0" w:after="0"/>
              <w:rPr>
                <w:sz w:val="20"/>
              </w:rPr>
            </w:pPr>
            <w:r>
              <w:rPr>
                <w:sz w:val="20"/>
              </w:rPr>
              <w:t>Текст</w:t>
            </w:r>
            <w:r>
              <w:rPr>
                <w:sz w:val="20"/>
                <w:lang w:val="en-US"/>
              </w:rPr>
              <w:t xml:space="preserve"> уведомления</w:t>
            </w:r>
          </w:p>
        </w:tc>
        <w:tc>
          <w:tcPr>
            <w:tcW w:w="1343" w:type="pct"/>
            <w:shd w:val="clear" w:color="auto" w:fill="auto"/>
          </w:tcPr>
          <w:p w:rsidR="002C455F" w:rsidRDefault="002C455F" w:rsidP="004E397F">
            <w:pPr>
              <w:spacing w:before="0" w:after="0"/>
              <w:rPr>
                <w:sz w:val="20"/>
              </w:rPr>
            </w:pPr>
          </w:p>
        </w:tc>
      </w:tr>
      <w:tr w:rsidR="00BC3F02" w:rsidRPr="00E232BB" w:rsidTr="00BB233F">
        <w:tc>
          <w:tcPr>
            <w:tcW w:w="794" w:type="pct"/>
            <w:gridSpan w:val="3"/>
            <w:shd w:val="clear" w:color="auto" w:fill="auto"/>
          </w:tcPr>
          <w:p w:rsidR="00BC3F02" w:rsidRPr="002539AE" w:rsidRDefault="00BC3F02" w:rsidP="00DD69D1">
            <w:pPr>
              <w:spacing w:before="0" w:after="0"/>
              <w:rPr>
                <w:sz w:val="20"/>
              </w:rPr>
            </w:pPr>
          </w:p>
        </w:tc>
        <w:tc>
          <w:tcPr>
            <w:tcW w:w="747" w:type="pct"/>
            <w:gridSpan w:val="3"/>
            <w:shd w:val="clear" w:color="auto" w:fill="auto"/>
            <w:vAlign w:val="center"/>
          </w:tcPr>
          <w:p w:rsidR="00BC3F02" w:rsidRPr="002C455F" w:rsidRDefault="00BC3F02" w:rsidP="00DD69D1">
            <w:pPr>
              <w:spacing w:before="0" w:after="0"/>
              <w:rPr>
                <w:sz w:val="20"/>
                <w:lang w:val="en-US"/>
              </w:rPr>
            </w:pPr>
            <w:r w:rsidRPr="00FD65AC">
              <w:rPr>
                <w:sz w:val="20"/>
              </w:rPr>
              <w:t>attachments</w:t>
            </w:r>
          </w:p>
        </w:tc>
        <w:tc>
          <w:tcPr>
            <w:tcW w:w="200" w:type="pct"/>
            <w:gridSpan w:val="4"/>
            <w:shd w:val="clear" w:color="auto" w:fill="auto"/>
            <w:vAlign w:val="center"/>
          </w:tcPr>
          <w:p w:rsidR="00BC3F02" w:rsidRPr="00BC3F02" w:rsidRDefault="00BC3F02" w:rsidP="00DD69D1">
            <w:pPr>
              <w:spacing w:before="0" w:after="0"/>
              <w:jc w:val="center"/>
              <w:rPr>
                <w:sz w:val="20"/>
              </w:rPr>
            </w:pPr>
            <w:r>
              <w:rPr>
                <w:sz w:val="20"/>
              </w:rPr>
              <w:t>Н</w:t>
            </w:r>
          </w:p>
        </w:tc>
        <w:tc>
          <w:tcPr>
            <w:tcW w:w="500" w:type="pct"/>
            <w:gridSpan w:val="2"/>
            <w:shd w:val="clear" w:color="auto" w:fill="auto"/>
            <w:vAlign w:val="center"/>
          </w:tcPr>
          <w:p w:rsidR="00BC3F02" w:rsidRPr="00E232BB" w:rsidRDefault="00BC3F02" w:rsidP="00DD69D1">
            <w:pPr>
              <w:spacing w:before="0" w:after="0"/>
              <w:jc w:val="center"/>
              <w:rPr>
                <w:sz w:val="20"/>
              </w:rPr>
            </w:pPr>
            <w:r w:rsidRPr="00E232BB">
              <w:rPr>
                <w:sz w:val="20"/>
              </w:rPr>
              <w:t>S</w:t>
            </w:r>
          </w:p>
        </w:tc>
        <w:tc>
          <w:tcPr>
            <w:tcW w:w="1416" w:type="pct"/>
            <w:gridSpan w:val="3"/>
            <w:shd w:val="clear" w:color="auto" w:fill="auto"/>
            <w:vAlign w:val="center"/>
          </w:tcPr>
          <w:p w:rsidR="00BC3F02" w:rsidRPr="00E232BB" w:rsidRDefault="00BC3F02" w:rsidP="00DD69D1">
            <w:pPr>
              <w:spacing w:before="0" w:after="0"/>
              <w:rPr>
                <w:sz w:val="20"/>
              </w:rPr>
            </w:pPr>
            <w:r w:rsidRPr="00331DFF">
              <w:rPr>
                <w:sz w:val="20"/>
              </w:rPr>
              <w:t>Информация о прикрепленных документах</w:t>
            </w:r>
          </w:p>
        </w:tc>
        <w:tc>
          <w:tcPr>
            <w:tcW w:w="1343" w:type="pct"/>
            <w:shd w:val="clear" w:color="auto" w:fill="auto"/>
            <w:vAlign w:val="center"/>
          </w:tcPr>
          <w:p w:rsidR="00BC3F02" w:rsidRDefault="00BC3F02" w:rsidP="00DD69D1">
            <w:pPr>
              <w:spacing w:before="0" w:after="0"/>
              <w:rPr>
                <w:sz w:val="20"/>
              </w:rPr>
            </w:pPr>
            <w:r>
              <w:rPr>
                <w:sz w:val="20"/>
              </w:rPr>
              <w:t>Блок сделан необязательным для совместимости с предыдущими версиями схем.</w:t>
            </w:r>
          </w:p>
          <w:p w:rsidR="00BC3F02" w:rsidRDefault="00BC3F02" w:rsidP="00BC3F02">
            <w:pPr>
              <w:spacing w:before="0" w:after="0"/>
              <w:rPr>
                <w:sz w:val="20"/>
              </w:rPr>
            </w:pPr>
            <w:r>
              <w:rPr>
                <w:sz w:val="20"/>
              </w:rPr>
              <w:t>При приеме на ЕИС контролируется обязательное заполнение блока.</w:t>
            </w:r>
          </w:p>
          <w:p w:rsidR="00DD69D1" w:rsidRPr="00E232BB" w:rsidRDefault="00DD69D1" w:rsidP="00BC3F02">
            <w:pPr>
              <w:spacing w:before="0" w:after="0"/>
              <w:rPr>
                <w:sz w:val="20"/>
              </w:rPr>
            </w:pPr>
            <w:r>
              <w:rPr>
                <w:sz w:val="20"/>
              </w:rPr>
              <w:t>Описание см. описание соответствующего элемента документа «Информация о жалобе»</w:t>
            </w:r>
          </w:p>
        </w:tc>
      </w:tr>
      <w:tr w:rsidR="002C455F" w:rsidRPr="002F45C8" w:rsidTr="00BB233F">
        <w:tc>
          <w:tcPr>
            <w:tcW w:w="5000" w:type="pct"/>
            <w:gridSpan w:val="16"/>
            <w:shd w:val="clear" w:color="auto" w:fill="auto"/>
          </w:tcPr>
          <w:p w:rsidR="002C455F" w:rsidRPr="002C455F" w:rsidRDefault="002C455F" w:rsidP="004E397F">
            <w:pPr>
              <w:spacing w:before="0" w:after="0"/>
              <w:jc w:val="center"/>
              <w:rPr>
                <w:b/>
                <w:sz w:val="20"/>
              </w:rPr>
            </w:pPr>
            <w:r w:rsidRPr="002C455F">
              <w:rPr>
                <w:b/>
                <w:sz w:val="20"/>
              </w:rPr>
              <w:t>Приказ (распоряжение) о проведении проверки</w:t>
            </w:r>
          </w:p>
        </w:tc>
      </w:tr>
      <w:tr w:rsidR="002C455F" w:rsidRPr="001A4780" w:rsidTr="00BB233F">
        <w:tc>
          <w:tcPr>
            <w:tcW w:w="794" w:type="pct"/>
            <w:gridSpan w:val="3"/>
            <w:shd w:val="clear" w:color="auto" w:fill="auto"/>
          </w:tcPr>
          <w:p w:rsidR="002C455F" w:rsidRPr="00AF7EC3" w:rsidRDefault="002C455F" w:rsidP="004E397F">
            <w:pPr>
              <w:spacing w:before="0" w:after="0"/>
              <w:rPr>
                <w:b/>
                <w:sz w:val="20"/>
              </w:rPr>
            </w:pPr>
            <w:r w:rsidRPr="002C455F">
              <w:rPr>
                <w:b/>
                <w:sz w:val="20"/>
              </w:rPr>
              <w:t>order</w:t>
            </w:r>
          </w:p>
        </w:tc>
        <w:tc>
          <w:tcPr>
            <w:tcW w:w="747" w:type="pct"/>
            <w:gridSpan w:val="3"/>
            <w:shd w:val="clear" w:color="auto" w:fill="auto"/>
          </w:tcPr>
          <w:p w:rsidR="002C455F" w:rsidRPr="001F4BD6" w:rsidRDefault="002C455F" w:rsidP="004E397F">
            <w:pPr>
              <w:spacing w:before="0" w:after="0"/>
              <w:rPr>
                <w:sz w:val="20"/>
              </w:rPr>
            </w:pPr>
          </w:p>
        </w:tc>
        <w:tc>
          <w:tcPr>
            <w:tcW w:w="200" w:type="pct"/>
            <w:gridSpan w:val="4"/>
            <w:shd w:val="clear" w:color="auto" w:fill="auto"/>
          </w:tcPr>
          <w:p w:rsidR="002C455F" w:rsidRDefault="002C455F" w:rsidP="004E397F">
            <w:pPr>
              <w:spacing w:before="0" w:after="0"/>
              <w:jc w:val="center"/>
              <w:rPr>
                <w:sz w:val="20"/>
              </w:rPr>
            </w:pPr>
          </w:p>
        </w:tc>
        <w:tc>
          <w:tcPr>
            <w:tcW w:w="500" w:type="pct"/>
            <w:gridSpan w:val="2"/>
            <w:shd w:val="clear" w:color="auto" w:fill="auto"/>
          </w:tcPr>
          <w:p w:rsidR="002C455F" w:rsidRDefault="002C455F" w:rsidP="004E397F">
            <w:pPr>
              <w:spacing w:before="0" w:after="0"/>
              <w:jc w:val="center"/>
              <w:rPr>
                <w:sz w:val="20"/>
              </w:rPr>
            </w:pPr>
          </w:p>
        </w:tc>
        <w:tc>
          <w:tcPr>
            <w:tcW w:w="1416" w:type="pct"/>
            <w:gridSpan w:val="3"/>
            <w:shd w:val="clear" w:color="auto" w:fill="auto"/>
          </w:tcPr>
          <w:p w:rsidR="002C455F" w:rsidRDefault="002C455F" w:rsidP="004E397F">
            <w:pPr>
              <w:spacing w:before="0" w:after="0"/>
              <w:rPr>
                <w:sz w:val="20"/>
              </w:rPr>
            </w:pPr>
          </w:p>
        </w:tc>
        <w:tc>
          <w:tcPr>
            <w:tcW w:w="1343" w:type="pct"/>
            <w:shd w:val="clear" w:color="auto" w:fill="auto"/>
          </w:tcPr>
          <w:p w:rsidR="002C455F" w:rsidRDefault="002C455F" w:rsidP="004E397F">
            <w:pPr>
              <w:spacing w:before="0" w:after="0"/>
              <w:rPr>
                <w:sz w:val="20"/>
              </w:rPr>
            </w:pPr>
          </w:p>
        </w:tc>
      </w:tr>
      <w:tr w:rsidR="00D45617"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number</w:t>
            </w:r>
          </w:p>
        </w:tc>
        <w:tc>
          <w:tcPr>
            <w:tcW w:w="200" w:type="pct"/>
            <w:gridSpan w:val="4"/>
            <w:shd w:val="clear" w:color="auto" w:fill="auto"/>
            <w:vAlign w:val="center"/>
          </w:tcPr>
          <w:p w:rsidR="002C455F" w:rsidRDefault="00BC3F02"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(1-256)</w:t>
            </w:r>
          </w:p>
        </w:tc>
        <w:tc>
          <w:tcPr>
            <w:tcW w:w="1416" w:type="pct"/>
            <w:gridSpan w:val="3"/>
            <w:shd w:val="clear" w:color="auto" w:fill="auto"/>
            <w:vAlign w:val="center"/>
          </w:tcPr>
          <w:p w:rsidR="002C455F" w:rsidRPr="00E26834" w:rsidRDefault="002C455F" w:rsidP="00E26834">
            <w:pPr>
              <w:spacing w:before="0" w:after="0"/>
              <w:rPr>
                <w:sz w:val="20"/>
              </w:rPr>
            </w:pPr>
            <w:r>
              <w:rPr>
                <w:sz w:val="20"/>
              </w:rPr>
              <w:t xml:space="preserve">Номер </w:t>
            </w:r>
            <w:r w:rsidR="00E26834">
              <w:rPr>
                <w:sz w:val="20"/>
              </w:rPr>
              <w:t>приказа</w:t>
            </w:r>
          </w:p>
        </w:tc>
        <w:tc>
          <w:tcPr>
            <w:tcW w:w="1343" w:type="pct"/>
            <w:shd w:val="clear" w:color="auto" w:fill="auto"/>
          </w:tcPr>
          <w:p w:rsidR="002C455F" w:rsidRDefault="002C455F" w:rsidP="004E397F">
            <w:pPr>
              <w:spacing w:before="0" w:after="0"/>
              <w:rPr>
                <w:sz w:val="20"/>
              </w:rPr>
            </w:pPr>
          </w:p>
        </w:tc>
      </w:tr>
      <w:tr w:rsidR="00D45617"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acceptDate</w:t>
            </w:r>
          </w:p>
        </w:tc>
        <w:tc>
          <w:tcPr>
            <w:tcW w:w="200" w:type="pct"/>
            <w:gridSpan w:val="4"/>
            <w:shd w:val="clear" w:color="auto" w:fill="auto"/>
            <w:vAlign w:val="center"/>
          </w:tcPr>
          <w:p w:rsidR="002C455F" w:rsidRDefault="00BC3F02"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Pr>
                <w:sz w:val="20"/>
                <w:lang w:val="en-US"/>
              </w:rPr>
              <w:t>D</w:t>
            </w:r>
          </w:p>
        </w:tc>
        <w:tc>
          <w:tcPr>
            <w:tcW w:w="1416" w:type="pct"/>
            <w:gridSpan w:val="3"/>
            <w:shd w:val="clear" w:color="auto" w:fill="auto"/>
            <w:vAlign w:val="center"/>
          </w:tcPr>
          <w:p w:rsidR="002C455F" w:rsidRDefault="002C455F" w:rsidP="004E397F">
            <w:pPr>
              <w:spacing w:before="0" w:after="0"/>
              <w:rPr>
                <w:sz w:val="20"/>
              </w:rPr>
            </w:pPr>
            <w:r>
              <w:rPr>
                <w:sz w:val="20"/>
              </w:rPr>
              <w:t xml:space="preserve">Дата </w:t>
            </w:r>
            <w:r w:rsidR="00E26834">
              <w:rPr>
                <w:sz w:val="20"/>
              </w:rPr>
              <w:t>приказа</w:t>
            </w:r>
          </w:p>
        </w:tc>
        <w:tc>
          <w:tcPr>
            <w:tcW w:w="1343" w:type="pct"/>
            <w:shd w:val="clear" w:color="auto" w:fill="auto"/>
          </w:tcPr>
          <w:p w:rsidR="002C455F" w:rsidRDefault="002C455F" w:rsidP="004E397F">
            <w:pPr>
              <w:spacing w:before="0" w:after="0"/>
              <w:rPr>
                <w:sz w:val="20"/>
              </w:rPr>
            </w:pPr>
          </w:p>
        </w:tc>
      </w:tr>
      <w:tr w:rsidR="00D45617"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info</w:t>
            </w:r>
          </w:p>
        </w:tc>
        <w:tc>
          <w:tcPr>
            <w:tcW w:w="200" w:type="pct"/>
            <w:gridSpan w:val="4"/>
            <w:shd w:val="clear" w:color="auto" w:fill="auto"/>
            <w:vAlign w:val="center"/>
          </w:tcPr>
          <w:p w:rsidR="002C455F" w:rsidRDefault="00BC3F02"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(1-2000)</w:t>
            </w:r>
          </w:p>
        </w:tc>
        <w:tc>
          <w:tcPr>
            <w:tcW w:w="1416" w:type="pct"/>
            <w:gridSpan w:val="3"/>
            <w:shd w:val="clear" w:color="auto" w:fill="auto"/>
            <w:vAlign w:val="center"/>
          </w:tcPr>
          <w:p w:rsidR="002C455F" w:rsidRDefault="002C455F" w:rsidP="004E397F">
            <w:pPr>
              <w:spacing w:before="0" w:after="0"/>
              <w:rPr>
                <w:sz w:val="20"/>
              </w:rPr>
            </w:pPr>
            <w:r>
              <w:rPr>
                <w:sz w:val="20"/>
              </w:rPr>
              <w:t>Текст</w:t>
            </w:r>
            <w:r>
              <w:rPr>
                <w:sz w:val="20"/>
                <w:lang w:val="en-US"/>
              </w:rPr>
              <w:t xml:space="preserve"> </w:t>
            </w:r>
            <w:r w:rsidR="00E26834">
              <w:rPr>
                <w:sz w:val="20"/>
              </w:rPr>
              <w:t>приказа</w:t>
            </w:r>
          </w:p>
        </w:tc>
        <w:tc>
          <w:tcPr>
            <w:tcW w:w="1343" w:type="pct"/>
            <w:shd w:val="clear" w:color="auto" w:fill="auto"/>
          </w:tcPr>
          <w:p w:rsidR="002C455F" w:rsidRDefault="002C455F" w:rsidP="004E397F">
            <w:pPr>
              <w:spacing w:before="0" w:after="0"/>
              <w:rPr>
                <w:sz w:val="20"/>
              </w:rPr>
            </w:pPr>
          </w:p>
        </w:tc>
      </w:tr>
      <w:tr w:rsidR="00BC3F02" w:rsidRPr="00E232BB" w:rsidTr="00BB233F">
        <w:tc>
          <w:tcPr>
            <w:tcW w:w="794" w:type="pct"/>
            <w:gridSpan w:val="3"/>
            <w:shd w:val="clear" w:color="auto" w:fill="auto"/>
          </w:tcPr>
          <w:p w:rsidR="00BC3F02" w:rsidRPr="002539AE" w:rsidRDefault="00BC3F02" w:rsidP="00DD69D1">
            <w:pPr>
              <w:spacing w:before="0" w:after="0"/>
              <w:rPr>
                <w:sz w:val="20"/>
              </w:rPr>
            </w:pPr>
          </w:p>
        </w:tc>
        <w:tc>
          <w:tcPr>
            <w:tcW w:w="747" w:type="pct"/>
            <w:gridSpan w:val="3"/>
            <w:shd w:val="clear" w:color="auto" w:fill="auto"/>
            <w:vAlign w:val="center"/>
          </w:tcPr>
          <w:p w:rsidR="00BC3F02" w:rsidRPr="002C455F" w:rsidRDefault="00BC3F02" w:rsidP="00DD69D1">
            <w:pPr>
              <w:spacing w:before="0" w:after="0"/>
              <w:rPr>
                <w:sz w:val="20"/>
                <w:lang w:val="en-US"/>
              </w:rPr>
            </w:pPr>
            <w:r w:rsidRPr="00FD65AC">
              <w:rPr>
                <w:sz w:val="20"/>
              </w:rPr>
              <w:t>attachments</w:t>
            </w:r>
          </w:p>
        </w:tc>
        <w:tc>
          <w:tcPr>
            <w:tcW w:w="200" w:type="pct"/>
            <w:gridSpan w:val="4"/>
            <w:shd w:val="clear" w:color="auto" w:fill="auto"/>
            <w:vAlign w:val="center"/>
          </w:tcPr>
          <w:p w:rsidR="00BC3F02" w:rsidRPr="00BC3F02" w:rsidRDefault="00BC3F02" w:rsidP="00DD69D1">
            <w:pPr>
              <w:spacing w:before="0" w:after="0"/>
              <w:jc w:val="center"/>
              <w:rPr>
                <w:sz w:val="20"/>
              </w:rPr>
            </w:pPr>
            <w:r>
              <w:rPr>
                <w:sz w:val="20"/>
              </w:rPr>
              <w:t>Н</w:t>
            </w:r>
          </w:p>
        </w:tc>
        <w:tc>
          <w:tcPr>
            <w:tcW w:w="500" w:type="pct"/>
            <w:gridSpan w:val="2"/>
            <w:shd w:val="clear" w:color="auto" w:fill="auto"/>
            <w:vAlign w:val="center"/>
          </w:tcPr>
          <w:p w:rsidR="00BC3F02" w:rsidRPr="00E232BB" w:rsidRDefault="00BC3F02" w:rsidP="00DD69D1">
            <w:pPr>
              <w:spacing w:before="0" w:after="0"/>
              <w:jc w:val="center"/>
              <w:rPr>
                <w:sz w:val="20"/>
              </w:rPr>
            </w:pPr>
            <w:r w:rsidRPr="00E232BB">
              <w:rPr>
                <w:sz w:val="20"/>
              </w:rPr>
              <w:t>S</w:t>
            </w:r>
          </w:p>
        </w:tc>
        <w:tc>
          <w:tcPr>
            <w:tcW w:w="1416" w:type="pct"/>
            <w:gridSpan w:val="3"/>
            <w:shd w:val="clear" w:color="auto" w:fill="auto"/>
            <w:vAlign w:val="center"/>
          </w:tcPr>
          <w:p w:rsidR="00BC3F02" w:rsidRPr="00E232BB" w:rsidRDefault="00BC3F02" w:rsidP="00DD69D1">
            <w:pPr>
              <w:spacing w:before="0" w:after="0"/>
              <w:rPr>
                <w:sz w:val="20"/>
              </w:rPr>
            </w:pPr>
            <w:r w:rsidRPr="00331DFF">
              <w:rPr>
                <w:sz w:val="20"/>
              </w:rPr>
              <w:t>Информация о прикрепленных документах</w:t>
            </w:r>
          </w:p>
        </w:tc>
        <w:tc>
          <w:tcPr>
            <w:tcW w:w="1343" w:type="pct"/>
            <w:shd w:val="clear" w:color="auto" w:fill="auto"/>
            <w:vAlign w:val="center"/>
          </w:tcPr>
          <w:p w:rsidR="00BC3F02" w:rsidRDefault="00BC3F02" w:rsidP="00BC3F02">
            <w:pPr>
              <w:spacing w:before="0" w:after="0"/>
              <w:rPr>
                <w:sz w:val="20"/>
              </w:rPr>
            </w:pPr>
            <w:r>
              <w:rPr>
                <w:sz w:val="20"/>
              </w:rPr>
              <w:t>Блок сделан необязательным для совместимости с предыдущими версиями схем.</w:t>
            </w:r>
          </w:p>
          <w:p w:rsidR="00BC3F02" w:rsidRDefault="00BC3F02" w:rsidP="00BC3F02">
            <w:pPr>
              <w:spacing w:before="0" w:after="0"/>
              <w:rPr>
                <w:sz w:val="20"/>
              </w:rPr>
            </w:pPr>
            <w:r>
              <w:rPr>
                <w:sz w:val="20"/>
              </w:rPr>
              <w:t>При приеме на ЕИС контролируется обязательное заполнение блока.</w:t>
            </w:r>
          </w:p>
          <w:p w:rsidR="00DD69D1" w:rsidRPr="00E232BB" w:rsidRDefault="00DD69D1" w:rsidP="00BC3F02">
            <w:pPr>
              <w:spacing w:before="0" w:after="0"/>
              <w:rPr>
                <w:sz w:val="20"/>
              </w:rPr>
            </w:pPr>
            <w:r>
              <w:rPr>
                <w:sz w:val="20"/>
              </w:rPr>
              <w:t>Описание см. описание соответствующего элемента документа «Информация о жалобе»</w:t>
            </w:r>
          </w:p>
        </w:tc>
      </w:tr>
      <w:tr w:rsidR="00464998" w:rsidRPr="001A4780" w:rsidTr="00BB233F">
        <w:tc>
          <w:tcPr>
            <w:tcW w:w="5000" w:type="pct"/>
            <w:gridSpan w:val="16"/>
            <w:shd w:val="clear" w:color="auto" w:fill="auto"/>
          </w:tcPr>
          <w:p w:rsidR="00464998" w:rsidRPr="003050C8" w:rsidRDefault="00464998" w:rsidP="003050C8">
            <w:pPr>
              <w:spacing w:before="0" w:after="0"/>
              <w:jc w:val="center"/>
              <w:rPr>
                <w:b/>
                <w:sz w:val="20"/>
              </w:rPr>
            </w:pPr>
            <w:r w:rsidRPr="003050C8">
              <w:rPr>
                <w:b/>
                <w:sz w:val="20"/>
              </w:rPr>
              <w:t>Проверяемый период</w:t>
            </w:r>
          </w:p>
        </w:tc>
      </w:tr>
      <w:tr w:rsidR="00464998" w:rsidRPr="001A4780" w:rsidTr="00BB233F">
        <w:tc>
          <w:tcPr>
            <w:tcW w:w="794" w:type="pct"/>
            <w:gridSpan w:val="3"/>
            <w:shd w:val="clear" w:color="auto" w:fill="auto"/>
          </w:tcPr>
          <w:p w:rsidR="00464998" w:rsidRPr="00AF7EC3" w:rsidRDefault="00464998" w:rsidP="00633356">
            <w:pPr>
              <w:spacing w:before="0" w:after="0"/>
              <w:rPr>
                <w:b/>
                <w:sz w:val="20"/>
              </w:rPr>
            </w:pPr>
            <w:r w:rsidRPr="00AF7EC3">
              <w:rPr>
                <w:b/>
                <w:sz w:val="20"/>
              </w:rPr>
              <w:t>period</w:t>
            </w:r>
          </w:p>
        </w:tc>
        <w:tc>
          <w:tcPr>
            <w:tcW w:w="747" w:type="pct"/>
            <w:gridSpan w:val="3"/>
            <w:shd w:val="clear" w:color="auto" w:fill="auto"/>
          </w:tcPr>
          <w:p w:rsidR="00464998" w:rsidRPr="001F4BD6" w:rsidRDefault="00464998" w:rsidP="00633356">
            <w:pPr>
              <w:spacing w:before="0" w:after="0"/>
              <w:rPr>
                <w:sz w:val="20"/>
              </w:rPr>
            </w:pPr>
          </w:p>
        </w:tc>
        <w:tc>
          <w:tcPr>
            <w:tcW w:w="200" w:type="pct"/>
            <w:gridSpan w:val="4"/>
            <w:shd w:val="clear" w:color="auto" w:fill="auto"/>
          </w:tcPr>
          <w:p w:rsidR="00464998" w:rsidRDefault="00464998" w:rsidP="00633356">
            <w:pPr>
              <w:spacing w:before="0" w:after="0"/>
              <w:jc w:val="center"/>
              <w:rPr>
                <w:sz w:val="20"/>
              </w:rPr>
            </w:pPr>
          </w:p>
        </w:tc>
        <w:tc>
          <w:tcPr>
            <w:tcW w:w="500" w:type="pct"/>
            <w:gridSpan w:val="2"/>
            <w:shd w:val="clear" w:color="auto" w:fill="auto"/>
          </w:tcPr>
          <w:p w:rsidR="00464998" w:rsidRDefault="00464998" w:rsidP="00633356">
            <w:pPr>
              <w:spacing w:before="0" w:after="0"/>
              <w:jc w:val="center"/>
              <w:rPr>
                <w:sz w:val="20"/>
              </w:rPr>
            </w:pPr>
          </w:p>
        </w:tc>
        <w:tc>
          <w:tcPr>
            <w:tcW w:w="1416" w:type="pct"/>
            <w:gridSpan w:val="3"/>
            <w:shd w:val="clear" w:color="auto" w:fill="auto"/>
          </w:tcPr>
          <w:p w:rsidR="00464998" w:rsidRDefault="00464998" w:rsidP="00633356">
            <w:pPr>
              <w:spacing w:before="0" w:after="0"/>
              <w:rPr>
                <w:sz w:val="20"/>
              </w:rPr>
            </w:pPr>
          </w:p>
        </w:tc>
        <w:tc>
          <w:tcPr>
            <w:tcW w:w="1343" w:type="pct"/>
            <w:shd w:val="clear" w:color="auto" w:fill="auto"/>
          </w:tcPr>
          <w:p w:rsidR="00464998" w:rsidRDefault="00464998" w:rsidP="00633356">
            <w:pPr>
              <w:spacing w:before="0" w:after="0"/>
              <w:rPr>
                <w:sz w:val="20"/>
              </w:rPr>
            </w:pPr>
          </w:p>
        </w:tc>
      </w:tr>
      <w:tr w:rsidR="00464998" w:rsidRPr="001A4780" w:rsidTr="00BB233F">
        <w:tc>
          <w:tcPr>
            <w:tcW w:w="794" w:type="pct"/>
            <w:gridSpan w:val="3"/>
            <w:shd w:val="clear" w:color="auto" w:fill="auto"/>
          </w:tcPr>
          <w:p w:rsidR="00464998" w:rsidRPr="002539AE" w:rsidRDefault="00464998" w:rsidP="00633356">
            <w:pPr>
              <w:spacing w:before="0" w:after="0"/>
              <w:rPr>
                <w:sz w:val="20"/>
              </w:rPr>
            </w:pPr>
          </w:p>
        </w:tc>
        <w:tc>
          <w:tcPr>
            <w:tcW w:w="747" w:type="pct"/>
            <w:gridSpan w:val="3"/>
            <w:shd w:val="clear" w:color="auto" w:fill="auto"/>
          </w:tcPr>
          <w:p w:rsidR="00464998" w:rsidRPr="001F4BD6" w:rsidRDefault="00464998" w:rsidP="00633356">
            <w:pPr>
              <w:spacing w:before="0" w:after="0"/>
              <w:rPr>
                <w:sz w:val="20"/>
              </w:rPr>
            </w:pPr>
            <w:r w:rsidRPr="00464998">
              <w:rPr>
                <w:sz w:val="20"/>
              </w:rPr>
              <w:t>start</w:t>
            </w:r>
          </w:p>
        </w:tc>
        <w:tc>
          <w:tcPr>
            <w:tcW w:w="200" w:type="pct"/>
            <w:gridSpan w:val="4"/>
            <w:shd w:val="clear" w:color="auto" w:fill="auto"/>
          </w:tcPr>
          <w:p w:rsidR="00464998" w:rsidRDefault="00464998" w:rsidP="00633356">
            <w:pPr>
              <w:spacing w:before="0" w:after="0"/>
              <w:jc w:val="center"/>
              <w:rPr>
                <w:sz w:val="20"/>
              </w:rPr>
            </w:pPr>
            <w:r>
              <w:rPr>
                <w:sz w:val="20"/>
              </w:rPr>
              <w:t>О</w:t>
            </w:r>
          </w:p>
        </w:tc>
        <w:tc>
          <w:tcPr>
            <w:tcW w:w="500" w:type="pct"/>
            <w:gridSpan w:val="2"/>
            <w:shd w:val="clear" w:color="auto" w:fill="auto"/>
          </w:tcPr>
          <w:p w:rsidR="00464998" w:rsidRPr="003050C8" w:rsidRDefault="00464998" w:rsidP="00633356">
            <w:pPr>
              <w:spacing w:before="0" w:after="0"/>
              <w:jc w:val="center"/>
              <w:rPr>
                <w:sz w:val="20"/>
                <w:lang w:val="en-US"/>
              </w:rPr>
            </w:pPr>
            <w:r>
              <w:rPr>
                <w:sz w:val="20"/>
                <w:lang w:val="en-US"/>
              </w:rPr>
              <w:t>D</w:t>
            </w:r>
          </w:p>
        </w:tc>
        <w:tc>
          <w:tcPr>
            <w:tcW w:w="1416" w:type="pct"/>
            <w:gridSpan w:val="3"/>
            <w:shd w:val="clear" w:color="auto" w:fill="auto"/>
          </w:tcPr>
          <w:p w:rsidR="00464998" w:rsidRDefault="00464998" w:rsidP="00633356">
            <w:pPr>
              <w:spacing w:before="0" w:after="0"/>
              <w:rPr>
                <w:sz w:val="20"/>
              </w:rPr>
            </w:pPr>
            <w:r w:rsidRPr="00464998">
              <w:rPr>
                <w:sz w:val="20"/>
              </w:rPr>
              <w:t>Проверяемый период  "С"</w:t>
            </w:r>
          </w:p>
        </w:tc>
        <w:tc>
          <w:tcPr>
            <w:tcW w:w="1343" w:type="pct"/>
            <w:shd w:val="clear" w:color="auto" w:fill="auto"/>
          </w:tcPr>
          <w:p w:rsidR="00464998" w:rsidRDefault="00464998" w:rsidP="00633356">
            <w:pPr>
              <w:spacing w:before="0" w:after="0"/>
              <w:rPr>
                <w:sz w:val="20"/>
              </w:rPr>
            </w:pPr>
          </w:p>
        </w:tc>
      </w:tr>
      <w:tr w:rsidR="00464998" w:rsidRPr="001A4780" w:rsidTr="00BB233F">
        <w:tc>
          <w:tcPr>
            <w:tcW w:w="794" w:type="pct"/>
            <w:gridSpan w:val="3"/>
            <w:shd w:val="clear" w:color="auto" w:fill="auto"/>
          </w:tcPr>
          <w:p w:rsidR="00464998" w:rsidRPr="002539AE" w:rsidRDefault="00464998" w:rsidP="00633356">
            <w:pPr>
              <w:spacing w:before="0" w:after="0"/>
              <w:rPr>
                <w:sz w:val="20"/>
              </w:rPr>
            </w:pPr>
          </w:p>
        </w:tc>
        <w:tc>
          <w:tcPr>
            <w:tcW w:w="747" w:type="pct"/>
            <w:gridSpan w:val="3"/>
            <w:shd w:val="clear" w:color="auto" w:fill="auto"/>
          </w:tcPr>
          <w:p w:rsidR="00464998" w:rsidRPr="001F4BD6" w:rsidRDefault="00464998" w:rsidP="00633356">
            <w:pPr>
              <w:spacing w:before="0" w:after="0"/>
              <w:rPr>
                <w:sz w:val="20"/>
              </w:rPr>
            </w:pPr>
            <w:r w:rsidRPr="00464998">
              <w:rPr>
                <w:sz w:val="20"/>
              </w:rPr>
              <w:t>end</w:t>
            </w:r>
          </w:p>
        </w:tc>
        <w:tc>
          <w:tcPr>
            <w:tcW w:w="200" w:type="pct"/>
            <w:gridSpan w:val="4"/>
            <w:shd w:val="clear" w:color="auto" w:fill="auto"/>
          </w:tcPr>
          <w:p w:rsidR="00464998" w:rsidRDefault="00464998" w:rsidP="00633356">
            <w:pPr>
              <w:spacing w:before="0" w:after="0"/>
              <w:jc w:val="center"/>
              <w:rPr>
                <w:sz w:val="20"/>
              </w:rPr>
            </w:pPr>
            <w:r>
              <w:rPr>
                <w:sz w:val="20"/>
              </w:rPr>
              <w:t>О</w:t>
            </w:r>
          </w:p>
        </w:tc>
        <w:tc>
          <w:tcPr>
            <w:tcW w:w="500" w:type="pct"/>
            <w:gridSpan w:val="2"/>
            <w:shd w:val="clear" w:color="auto" w:fill="auto"/>
          </w:tcPr>
          <w:p w:rsidR="00464998" w:rsidRPr="003050C8" w:rsidRDefault="00464998" w:rsidP="00633356">
            <w:pPr>
              <w:spacing w:before="0" w:after="0"/>
              <w:jc w:val="center"/>
              <w:rPr>
                <w:sz w:val="20"/>
                <w:lang w:val="en-US"/>
              </w:rPr>
            </w:pPr>
            <w:r>
              <w:rPr>
                <w:sz w:val="20"/>
                <w:lang w:val="en-US"/>
              </w:rPr>
              <w:t>D</w:t>
            </w:r>
          </w:p>
        </w:tc>
        <w:tc>
          <w:tcPr>
            <w:tcW w:w="1416" w:type="pct"/>
            <w:gridSpan w:val="3"/>
            <w:shd w:val="clear" w:color="auto" w:fill="auto"/>
          </w:tcPr>
          <w:p w:rsidR="00464998" w:rsidRDefault="00464998" w:rsidP="00633356">
            <w:pPr>
              <w:spacing w:before="0" w:after="0"/>
              <w:rPr>
                <w:sz w:val="20"/>
              </w:rPr>
            </w:pPr>
            <w:r w:rsidRPr="00464998">
              <w:rPr>
                <w:sz w:val="20"/>
              </w:rPr>
              <w:t>Проверяемый период "По"</w:t>
            </w:r>
          </w:p>
        </w:tc>
        <w:tc>
          <w:tcPr>
            <w:tcW w:w="1343" w:type="pct"/>
            <w:shd w:val="clear" w:color="auto" w:fill="auto"/>
          </w:tcPr>
          <w:p w:rsidR="00464998" w:rsidRDefault="00464998" w:rsidP="00633356">
            <w:pPr>
              <w:spacing w:before="0" w:after="0"/>
              <w:rPr>
                <w:sz w:val="20"/>
              </w:rPr>
            </w:pPr>
          </w:p>
        </w:tc>
      </w:tr>
      <w:tr w:rsidR="006A70E5" w:rsidRPr="001A4780" w:rsidTr="00BB233F">
        <w:tc>
          <w:tcPr>
            <w:tcW w:w="5000" w:type="pct"/>
            <w:gridSpan w:val="16"/>
            <w:shd w:val="clear" w:color="auto" w:fill="auto"/>
          </w:tcPr>
          <w:p w:rsidR="006A70E5" w:rsidRPr="00C36287" w:rsidRDefault="00464998" w:rsidP="00633356">
            <w:pPr>
              <w:spacing w:before="0" w:after="0"/>
              <w:jc w:val="center"/>
              <w:rPr>
                <w:b/>
                <w:sz w:val="20"/>
              </w:rPr>
            </w:pPr>
            <w:r w:rsidRPr="00464998">
              <w:rPr>
                <w:b/>
                <w:sz w:val="20"/>
              </w:rPr>
              <w:t>Орган, осуществляющий проведение проверки</w:t>
            </w:r>
          </w:p>
        </w:tc>
      </w:tr>
      <w:tr w:rsidR="006A70E5" w:rsidRPr="001A4780" w:rsidTr="00BB233F">
        <w:tc>
          <w:tcPr>
            <w:tcW w:w="794" w:type="pct"/>
            <w:gridSpan w:val="3"/>
            <w:shd w:val="clear" w:color="auto" w:fill="auto"/>
          </w:tcPr>
          <w:p w:rsidR="006A70E5" w:rsidRPr="00C36287" w:rsidRDefault="006A70E5" w:rsidP="00633356">
            <w:pPr>
              <w:spacing w:before="0" w:after="0"/>
              <w:rPr>
                <w:b/>
                <w:sz w:val="20"/>
              </w:rPr>
            </w:pPr>
            <w:r w:rsidRPr="00C36287">
              <w:rPr>
                <w:b/>
                <w:sz w:val="20"/>
              </w:rPr>
              <w:t>inspector</w:t>
            </w:r>
          </w:p>
        </w:tc>
        <w:tc>
          <w:tcPr>
            <w:tcW w:w="747" w:type="pct"/>
            <w:gridSpan w:val="3"/>
            <w:shd w:val="clear" w:color="auto" w:fill="auto"/>
          </w:tcPr>
          <w:p w:rsidR="006A70E5" w:rsidRPr="00C36287" w:rsidRDefault="006A70E5" w:rsidP="00633356">
            <w:pPr>
              <w:spacing w:before="0" w:after="0"/>
              <w:rPr>
                <w:b/>
                <w:sz w:val="20"/>
              </w:rPr>
            </w:pPr>
          </w:p>
        </w:tc>
        <w:tc>
          <w:tcPr>
            <w:tcW w:w="200" w:type="pct"/>
            <w:gridSpan w:val="4"/>
            <w:shd w:val="clear" w:color="auto" w:fill="auto"/>
          </w:tcPr>
          <w:p w:rsidR="006A70E5" w:rsidRPr="00C36287" w:rsidRDefault="006A70E5" w:rsidP="00633356">
            <w:pPr>
              <w:spacing w:before="0" w:after="0"/>
              <w:jc w:val="center"/>
              <w:rPr>
                <w:b/>
                <w:sz w:val="20"/>
              </w:rPr>
            </w:pPr>
          </w:p>
        </w:tc>
        <w:tc>
          <w:tcPr>
            <w:tcW w:w="500" w:type="pct"/>
            <w:gridSpan w:val="2"/>
            <w:shd w:val="clear" w:color="auto" w:fill="auto"/>
          </w:tcPr>
          <w:p w:rsidR="006A70E5" w:rsidRPr="00C36287" w:rsidRDefault="006A70E5" w:rsidP="00633356">
            <w:pPr>
              <w:spacing w:before="0" w:after="0"/>
              <w:jc w:val="center"/>
              <w:rPr>
                <w:b/>
                <w:sz w:val="20"/>
              </w:rPr>
            </w:pPr>
          </w:p>
        </w:tc>
        <w:tc>
          <w:tcPr>
            <w:tcW w:w="1416" w:type="pct"/>
            <w:gridSpan w:val="3"/>
            <w:shd w:val="clear" w:color="auto" w:fill="auto"/>
          </w:tcPr>
          <w:p w:rsidR="006A70E5" w:rsidRPr="00C36287" w:rsidRDefault="006A70E5" w:rsidP="00633356">
            <w:pPr>
              <w:spacing w:before="0" w:after="0"/>
              <w:rPr>
                <w:b/>
                <w:sz w:val="20"/>
              </w:rPr>
            </w:pPr>
          </w:p>
        </w:tc>
        <w:tc>
          <w:tcPr>
            <w:tcW w:w="1343" w:type="pct"/>
            <w:shd w:val="clear" w:color="auto" w:fill="auto"/>
          </w:tcPr>
          <w:p w:rsidR="006A70E5" w:rsidRPr="00C36287" w:rsidRDefault="006A70E5" w:rsidP="00633356">
            <w:pPr>
              <w:spacing w:before="0" w:after="0"/>
              <w:rPr>
                <w:b/>
                <w:sz w:val="20"/>
              </w:rPr>
            </w:pPr>
          </w:p>
        </w:tc>
      </w:tr>
      <w:tr w:rsidR="00C707B9" w:rsidRPr="001A4780" w:rsidTr="00BB233F">
        <w:tc>
          <w:tcPr>
            <w:tcW w:w="794" w:type="pct"/>
            <w:gridSpan w:val="3"/>
            <w:shd w:val="clear" w:color="auto" w:fill="auto"/>
          </w:tcPr>
          <w:p w:rsidR="00C707B9" w:rsidRPr="00C36287" w:rsidRDefault="00C707B9" w:rsidP="00633356">
            <w:pPr>
              <w:spacing w:before="0" w:after="0"/>
              <w:rPr>
                <w:sz w:val="20"/>
              </w:rPr>
            </w:pPr>
          </w:p>
        </w:tc>
        <w:tc>
          <w:tcPr>
            <w:tcW w:w="747" w:type="pct"/>
            <w:gridSpan w:val="3"/>
            <w:shd w:val="clear" w:color="auto" w:fill="auto"/>
          </w:tcPr>
          <w:p w:rsidR="00C707B9" w:rsidRPr="00E232BB" w:rsidRDefault="00C707B9" w:rsidP="00633356">
            <w:pPr>
              <w:spacing w:before="0" w:after="0"/>
              <w:rPr>
                <w:sz w:val="20"/>
              </w:rPr>
            </w:pPr>
            <w:r>
              <w:rPr>
                <w:sz w:val="20"/>
              </w:rPr>
              <w:t xml:space="preserve">regNum </w:t>
            </w:r>
          </w:p>
        </w:tc>
        <w:tc>
          <w:tcPr>
            <w:tcW w:w="200" w:type="pct"/>
            <w:gridSpan w:val="4"/>
            <w:shd w:val="clear" w:color="auto" w:fill="auto"/>
          </w:tcPr>
          <w:p w:rsidR="00C707B9" w:rsidRPr="00E232BB" w:rsidRDefault="00C707B9" w:rsidP="00633356">
            <w:pPr>
              <w:spacing w:before="0" w:after="0"/>
              <w:jc w:val="center"/>
              <w:rPr>
                <w:sz w:val="20"/>
              </w:rPr>
            </w:pPr>
            <w:r>
              <w:rPr>
                <w:sz w:val="20"/>
              </w:rPr>
              <w:t>O</w:t>
            </w:r>
          </w:p>
        </w:tc>
        <w:tc>
          <w:tcPr>
            <w:tcW w:w="500" w:type="pct"/>
            <w:gridSpan w:val="2"/>
            <w:shd w:val="clear" w:color="auto" w:fill="auto"/>
          </w:tcPr>
          <w:p w:rsidR="00C707B9" w:rsidRPr="00E232BB" w:rsidRDefault="00C707B9" w:rsidP="00633356">
            <w:pPr>
              <w:spacing w:before="0" w:after="0"/>
              <w:jc w:val="center"/>
              <w:rPr>
                <w:sz w:val="20"/>
              </w:rPr>
            </w:pPr>
            <w:r>
              <w:rPr>
                <w:sz w:val="20"/>
              </w:rPr>
              <w:t>T</w:t>
            </w:r>
          </w:p>
        </w:tc>
        <w:tc>
          <w:tcPr>
            <w:tcW w:w="1416" w:type="pct"/>
            <w:gridSpan w:val="3"/>
            <w:shd w:val="clear" w:color="auto" w:fill="auto"/>
          </w:tcPr>
          <w:p w:rsidR="00C707B9" w:rsidRPr="00E232BB" w:rsidRDefault="009E18D3" w:rsidP="00633356">
            <w:pPr>
              <w:spacing w:before="0" w:after="0"/>
              <w:rPr>
                <w:sz w:val="20"/>
              </w:rPr>
            </w:pPr>
            <w:r>
              <w:rPr>
                <w:sz w:val="20"/>
              </w:rPr>
              <w:t>Код по СПЗ</w:t>
            </w:r>
          </w:p>
        </w:tc>
        <w:tc>
          <w:tcPr>
            <w:tcW w:w="1343"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BB233F">
        <w:tc>
          <w:tcPr>
            <w:tcW w:w="794" w:type="pct"/>
            <w:gridSpan w:val="3"/>
            <w:shd w:val="clear" w:color="auto" w:fill="auto"/>
          </w:tcPr>
          <w:p w:rsidR="00C707B9" w:rsidRPr="00C36287" w:rsidRDefault="00C707B9" w:rsidP="00DC375C">
            <w:pPr>
              <w:spacing w:before="0" w:after="0"/>
              <w:rPr>
                <w:sz w:val="20"/>
              </w:rPr>
            </w:pPr>
          </w:p>
        </w:tc>
        <w:tc>
          <w:tcPr>
            <w:tcW w:w="747" w:type="pct"/>
            <w:gridSpan w:val="3"/>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416" w:type="pct"/>
            <w:gridSpan w:val="3"/>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BB233F">
        <w:tc>
          <w:tcPr>
            <w:tcW w:w="794" w:type="pct"/>
            <w:gridSpan w:val="3"/>
            <w:shd w:val="clear" w:color="auto" w:fill="auto"/>
          </w:tcPr>
          <w:p w:rsidR="00C707B9" w:rsidRPr="00C36287" w:rsidRDefault="00C707B9" w:rsidP="00633356">
            <w:pPr>
              <w:spacing w:before="0" w:after="0"/>
              <w:rPr>
                <w:sz w:val="20"/>
              </w:rPr>
            </w:pPr>
          </w:p>
        </w:tc>
        <w:tc>
          <w:tcPr>
            <w:tcW w:w="747" w:type="pct"/>
            <w:gridSpan w:val="3"/>
            <w:shd w:val="clear" w:color="auto" w:fill="auto"/>
          </w:tcPr>
          <w:p w:rsidR="00C707B9" w:rsidRPr="00E232BB" w:rsidRDefault="00C707B9" w:rsidP="00633356">
            <w:pPr>
              <w:spacing w:before="0" w:after="0"/>
              <w:rPr>
                <w:sz w:val="20"/>
              </w:rPr>
            </w:pPr>
            <w:r>
              <w:rPr>
                <w:sz w:val="20"/>
              </w:rPr>
              <w:t xml:space="preserve">fullName </w:t>
            </w:r>
          </w:p>
        </w:tc>
        <w:tc>
          <w:tcPr>
            <w:tcW w:w="200" w:type="pct"/>
            <w:gridSpan w:val="4"/>
            <w:shd w:val="clear" w:color="auto" w:fill="auto"/>
          </w:tcPr>
          <w:p w:rsidR="00C707B9" w:rsidRPr="00E232BB" w:rsidRDefault="00C707B9" w:rsidP="00633356">
            <w:pPr>
              <w:spacing w:before="0" w:after="0"/>
              <w:jc w:val="center"/>
              <w:rPr>
                <w:sz w:val="20"/>
              </w:rPr>
            </w:pPr>
            <w:r>
              <w:rPr>
                <w:sz w:val="20"/>
              </w:rPr>
              <w:t>H</w:t>
            </w:r>
          </w:p>
        </w:tc>
        <w:tc>
          <w:tcPr>
            <w:tcW w:w="500" w:type="pct"/>
            <w:gridSpan w:val="2"/>
            <w:shd w:val="clear" w:color="auto" w:fill="auto"/>
          </w:tcPr>
          <w:p w:rsidR="00C707B9" w:rsidRPr="00E232BB" w:rsidRDefault="00C707B9" w:rsidP="00633356">
            <w:pPr>
              <w:spacing w:before="0" w:after="0"/>
              <w:jc w:val="center"/>
              <w:rPr>
                <w:sz w:val="20"/>
              </w:rPr>
            </w:pPr>
            <w:r>
              <w:rPr>
                <w:sz w:val="20"/>
              </w:rPr>
              <w:t>T(1-2000)</w:t>
            </w:r>
          </w:p>
        </w:tc>
        <w:tc>
          <w:tcPr>
            <w:tcW w:w="1416" w:type="pct"/>
            <w:gridSpan w:val="3"/>
            <w:shd w:val="clear" w:color="auto" w:fill="auto"/>
          </w:tcPr>
          <w:p w:rsidR="00C707B9" w:rsidRPr="00E232BB" w:rsidRDefault="00C707B9" w:rsidP="00633356">
            <w:pPr>
              <w:spacing w:before="0" w:after="0"/>
              <w:rPr>
                <w:sz w:val="20"/>
              </w:rPr>
            </w:pPr>
            <w:r>
              <w:rPr>
                <w:sz w:val="20"/>
              </w:rPr>
              <w:t>Полное наименование</w:t>
            </w:r>
          </w:p>
        </w:tc>
        <w:tc>
          <w:tcPr>
            <w:tcW w:w="1343"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BB233F">
        <w:tc>
          <w:tcPr>
            <w:tcW w:w="5000" w:type="pct"/>
            <w:gridSpan w:val="16"/>
            <w:shd w:val="clear" w:color="auto" w:fill="auto"/>
          </w:tcPr>
          <w:p w:rsidR="006A70E5" w:rsidRPr="00C36287" w:rsidRDefault="006A70E5" w:rsidP="00633356">
            <w:pPr>
              <w:spacing w:before="0" w:after="0"/>
              <w:jc w:val="center"/>
              <w:rPr>
                <w:b/>
                <w:sz w:val="20"/>
              </w:rPr>
            </w:pPr>
            <w:r w:rsidRPr="00C36287">
              <w:rPr>
                <w:b/>
                <w:sz w:val="20"/>
              </w:rPr>
              <w:t>Субъект внеплановой проверки</w:t>
            </w:r>
          </w:p>
        </w:tc>
      </w:tr>
      <w:tr w:rsidR="006A70E5" w:rsidRPr="001A4780" w:rsidTr="00BB233F">
        <w:tc>
          <w:tcPr>
            <w:tcW w:w="794" w:type="pct"/>
            <w:gridSpan w:val="3"/>
            <w:shd w:val="clear" w:color="auto" w:fill="auto"/>
          </w:tcPr>
          <w:p w:rsidR="006A70E5" w:rsidRPr="00C36287" w:rsidRDefault="006A70E5" w:rsidP="00633356">
            <w:pPr>
              <w:spacing w:before="0" w:after="0"/>
              <w:rPr>
                <w:b/>
                <w:sz w:val="20"/>
              </w:rPr>
            </w:pPr>
            <w:r w:rsidRPr="00C36287">
              <w:rPr>
                <w:b/>
                <w:sz w:val="20"/>
              </w:rPr>
              <w:t>checkSubject</w:t>
            </w:r>
          </w:p>
        </w:tc>
        <w:tc>
          <w:tcPr>
            <w:tcW w:w="747" w:type="pct"/>
            <w:gridSpan w:val="3"/>
            <w:shd w:val="clear" w:color="auto" w:fill="auto"/>
          </w:tcPr>
          <w:p w:rsidR="006A70E5" w:rsidRPr="00C36287" w:rsidRDefault="006A70E5" w:rsidP="00633356">
            <w:pPr>
              <w:spacing w:before="0" w:after="0"/>
              <w:rPr>
                <w:sz w:val="20"/>
              </w:rPr>
            </w:pPr>
            <w:r w:rsidRPr="00C36287">
              <w:rPr>
                <w:sz w:val="20"/>
              </w:rPr>
              <w:t> </w:t>
            </w:r>
          </w:p>
        </w:tc>
        <w:tc>
          <w:tcPr>
            <w:tcW w:w="200" w:type="pct"/>
            <w:gridSpan w:val="4"/>
            <w:shd w:val="clear" w:color="auto" w:fill="auto"/>
          </w:tcPr>
          <w:p w:rsidR="006A70E5" w:rsidRPr="00C36287" w:rsidRDefault="006A70E5" w:rsidP="00633356">
            <w:pPr>
              <w:spacing w:before="0" w:after="0"/>
              <w:jc w:val="center"/>
              <w:rPr>
                <w:sz w:val="20"/>
              </w:rPr>
            </w:pPr>
          </w:p>
        </w:tc>
        <w:tc>
          <w:tcPr>
            <w:tcW w:w="500" w:type="pct"/>
            <w:gridSpan w:val="2"/>
            <w:shd w:val="clear" w:color="auto" w:fill="auto"/>
          </w:tcPr>
          <w:p w:rsidR="006A70E5" w:rsidRPr="00C36287" w:rsidRDefault="006A70E5" w:rsidP="00633356">
            <w:pPr>
              <w:spacing w:before="0" w:after="0"/>
              <w:jc w:val="center"/>
              <w:rPr>
                <w:sz w:val="20"/>
              </w:rPr>
            </w:pPr>
          </w:p>
        </w:tc>
        <w:tc>
          <w:tcPr>
            <w:tcW w:w="1416" w:type="pct"/>
            <w:gridSpan w:val="3"/>
            <w:shd w:val="clear" w:color="auto" w:fill="auto"/>
          </w:tcPr>
          <w:p w:rsidR="006A70E5" w:rsidRPr="00C36287" w:rsidRDefault="006A70E5" w:rsidP="00633356">
            <w:pPr>
              <w:spacing w:before="0" w:after="0"/>
              <w:rPr>
                <w:sz w:val="20"/>
              </w:rPr>
            </w:pPr>
            <w:r w:rsidRPr="00C36287">
              <w:rPr>
                <w:sz w:val="20"/>
              </w:rPr>
              <w:t> </w:t>
            </w:r>
          </w:p>
        </w:tc>
        <w:tc>
          <w:tcPr>
            <w:tcW w:w="1343" w:type="pct"/>
            <w:shd w:val="clear" w:color="auto" w:fill="auto"/>
          </w:tcPr>
          <w:p w:rsidR="006A70E5" w:rsidRPr="00C36287" w:rsidRDefault="006A70E5" w:rsidP="00633356">
            <w:pPr>
              <w:spacing w:before="0" w:after="0"/>
              <w:rPr>
                <w:sz w:val="20"/>
              </w:rPr>
            </w:pPr>
            <w:r w:rsidRPr="00C36287">
              <w:rPr>
                <w:sz w:val="20"/>
              </w:rPr>
              <w:t xml:space="preserve">  </w:t>
            </w:r>
          </w:p>
        </w:tc>
      </w:tr>
      <w:tr w:rsidR="001B2F45" w:rsidRPr="001A4780" w:rsidTr="00BB233F">
        <w:tc>
          <w:tcPr>
            <w:tcW w:w="794" w:type="pct"/>
            <w:gridSpan w:val="3"/>
            <w:vMerge w:val="restart"/>
            <w:shd w:val="clear" w:color="auto" w:fill="auto"/>
            <w:vAlign w:val="center"/>
          </w:tcPr>
          <w:p w:rsidR="001B2F45" w:rsidRPr="00E232BB" w:rsidRDefault="001B2F45" w:rsidP="006D7888">
            <w:pPr>
              <w:spacing w:before="0" w:after="0"/>
              <w:rPr>
                <w:sz w:val="20"/>
              </w:rPr>
            </w:pPr>
            <w:r>
              <w:rPr>
                <w:sz w:val="20"/>
              </w:rPr>
              <w:t>Допустимо указание только одного элемента</w:t>
            </w:r>
          </w:p>
        </w:tc>
        <w:tc>
          <w:tcPr>
            <w:tcW w:w="747" w:type="pct"/>
            <w:gridSpan w:val="3"/>
            <w:shd w:val="clear" w:color="auto" w:fill="auto"/>
          </w:tcPr>
          <w:p w:rsidR="001B2F45" w:rsidRPr="00E232BB" w:rsidRDefault="0067182A" w:rsidP="00633356">
            <w:pPr>
              <w:spacing w:before="0" w:after="0"/>
              <w:rPr>
                <w:sz w:val="20"/>
              </w:rPr>
            </w:pPr>
            <w:hyperlink w:anchor="customer_" w:history="1">
              <w:r w:rsidR="001B2F45" w:rsidRPr="00E232BB">
                <w:rPr>
                  <w:sz w:val="20"/>
                </w:rPr>
                <w:t>customer</w:t>
              </w:r>
            </w:hyperlink>
          </w:p>
        </w:tc>
        <w:tc>
          <w:tcPr>
            <w:tcW w:w="200" w:type="pct"/>
            <w:gridSpan w:val="4"/>
            <w:shd w:val="clear" w:color="auto" w:fill="auto"/>
          </w:tcPr>
          <w:p w:rsidR="001B2F45" w:rsidRPr="00E232BB"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E232BB" w:rsidRDefault="001B2F45" w:rsidP="00633356">
            <w:pPr>
              <w:spacing w:before="0" w:after="0"/>
              <w:rPr>
                <w:sz w:val="20"/>
              </w:rPr>
            </w:pPr>
            <w:r w:rsidRPr="00E232BB">
              <w:rPr>
                <w:sz w:val="20"/>
              </w:rPr>
              <w:t>Заказчик</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vAlign w:val="center"/>
          </w:tcPr>
          <w:p w:rsidR="001B2F45" w:rsidRDefault="001B2F45" w:rsidP="006D7888">
            <w:pPr>
              <w:spacing w:before="0" w:after="0"/>
              <w:rPr>
                <w:sz w:val="20"/>
              </w:rPr>
            </w:pPr>
          </w:p>
        </w:tc>
        <w:tc>
          <w:tcPr>
            <w:tcW w:w="747" w:type="pct"/>
            <w:gridSpan w:val="3"/>
            <w:shd w:val="clear" w:color="auto" w:fill="auto"/>
          </w:tcPr>
          <w:p w:rsidR="001B2F45" w:rsidRDefault="0067182A" w:rsidP="00633356">
            <w:pPr>
              <w:spacing w:before="0" w:after="0"/>
            </w:pPr>
            <w:hyperlink w:anchor="customer_" w:history="1">
              <w:r w:rsidR="001B2F45" w:rsidRPr="00E232BB">
                <w:rPr>
                  <w:sz w:val="20"/>
                </w:rPr>
                <w:t>customer</w:t>
              </w:r>
            </w:hyperlink>
            <w:r w:rsidR="001B2F45">
              <w:rPr>
                <w:sz w:val="20"/>
                <w:lang w:val="en-US"/>
              </w:rPr>
              <w:t>New</w:t>
            </w:r>
          </w:p>
        </w:tc>
        <w:tc>
          <w:tcPr>
            <w:tcW w:w="200" w:type="pct"/>
            <w:gridSpan w:val="4"/>
            <w:shd w:val="clear" w:color="auto" w:fill="auto"/>
          </w:tcPr>
          <w:p w:rsidR="001B2F45"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tcPr>
          <w:p w:rsidR="001B2F45" w:rsidRPr="00E232BB" w:rsidRDefault="001B2F45" w:rsidP="00633356">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67182A" w:rsidP="00633356">
            <w:pPr>
              <w:spacing w:before="0" w:after="0"/>
              <w:rPr>
                <w:sz w:val="20"/>
              </w:rPr>
            </w:pPr>
            <w:hyperlink w:anchor="authority_" w:history="1">
              <w:r w:rsidR="001B2F45" w:rsidRPr="00E232BB">
                <w:rPr>
                  <w:sz w:val="20"/>
                </w:rPr>
                <w:t>authority</w:t>
              </w:r>
            </w:hyperlink>
          </w:p>
        </w:tc>
        <w:tc>
          <w:tcPr>
            <w:tcW w:w="200" w:type="pct"/>
            <w:gridSpan w:val="4"/>
            <w:shd w:val="clear" w:color="auto" w:fill="auto"/>
          </w:tcPr>
          <w:p w:rsidR="001B2F45" w:rsidRPr="005437E9" w:rsidRDefault="001B2F45" w:rsidP="00633356">
            <w:pPr>
              <w:spacing w:before="0" w:after="0"/>
              <w:jc w:val="center"/>
              <w:rPr>
                <w:sz w:val="20"/>
              </w:rPr>
            </w:pPr>
            <w:r w:rsidRPr="002A389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E232BB" w:rsidRDefault="001B2F45" w:rsidP="00633356">
            <w:pPr>
              <w:spacing w:before="0" w:after="0"/>
              <w:rPr>
                <w:sz w:val="20"/>
              </w:rPr>
            </w:pPr>
            <w:r w:rsidRPr="00E232BB">
              <w:rPr>
                <w:sz w:val="20"/>
              </w:rPr>
              <w:t>Уполномоченный орган</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Default="0067182A" w:rsidP="00633356">
            <w:pPr>
              <w:spacing w:before="0" w:after="0"/>
            </w:pPr>
            <w:hyperlink w:anchor="authority_" w:history="1">
              <w:r w:rsidR="001B2F45" w:rsidRPr="00E232BB">
                <w:rPr>
                  <w:sz w:val="20"/>
                </w:rPr>
                <w:t>authority</w:t>
              </w:r>
            </w:hyperlink>
            <w:r w:rsidR="001B2F45">
              <w:rPr>
                <w:sz w:val="20"/>
                <w:lang w:val="en-US"/>
              </w:rPr>
              <w:t>New</w:t>
            </w:r>
          </w:p>
        </w:tc>
        <w:tc>
          <w:tcPr>
            <w:tcW w:w="200" w:type="pct"/>
            <w:gridSpan w:val="4"/>
            <w:shd w:val="clear" w:color="auto" w:fill="auto"/>
          </w:tcPr>
          <w:p w:rsidR="001B2F45" w:rsidRPr="002A3897"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4E397F">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1B2F45" w:rsidP="00633356">
            <w:pPr>
              <w:spacing w:before="0" w:after="0"/>
              <w:rPr>
                <w:sz w:val="20"/>
              </w:rPr>
            </w:pPr>
            <w:r w:rsidRPr="005437E9">
              <w:rPr>
                <w:sz w:val="20"/>
              </w:rPr>
              <w:t>authorityAgency</w:t>
            </w:r>
          </w:p>
        </w:tc>
        <w:tc>
          <w:tcPr>
            <w:tcW w:w="200" w:type="pct"/>
            <w:gridSpan w:val="4"/>
            <w:shd w:val="clear" w:color="auto" w:fill="auto"/>
          </w:tcPr>
          <w:p w:rsidR="001B2F45" w:rsidRPr="005437E9" w:rsidRDefault="001B2F45" w:rsidP="00633356">
            <w:pPr>
              <w:spacing w:before="0" w:after="0"/>
              <w:jc w:val="center"/>
              <w:rPr>
                <w:sz w:val="20"/>
              </w:rPr>
            </w:pPr>
            <w:r w:rsidRPr="002A389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E232BB" w:rsidRDefault="001B2F45" w:rsidP="00633356">
            <w:pPr>
              <w:spacing w:before="0" w:after="0"/>
              <w:rPr>
                <w:sz w:val="20"/>
              </w:rPr>
            </w:pPr>
            <w:r>
              <w:rPr>
                <w:sz w:val="20"/>
              </w:rPr>
              <w:t>Уполномоченное учреждение</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5437E9" w:rsidRDefault="0067182A" w:rsidP="00633356">
            <w:pPr>
              <w:spacing w:before="0" w:after="0"/>
              <w:rPr>
                <w:sz w:val="20"/>
              </w:rPr>
            </w:pPr>
            <w:hyperlink w:anchor="authority_" w:history="1">
              <w:r w:rsidR="001B2F45" w:rsidRPr="00E232BB">
                <w:rPr>
                  <w:sz w:val="20"/>
                </w:rPr>
                <w:t>authority</w:t>
              </w:r>
            </w:hyperlink>
            <w:r w:rsidR="001B2F45">
              <w:rPr>
                <w:sz w:val="20"/>
                <w:lang w:val="en-US"/>
              </w:rPr>
              <w:t>AgencyNew</w:t>
            </w:r>
          </w:p>
        </w:tc>
        <w:tc>
          <w:tcPr>
            <w:tcW w:w="200" w:type="pct"/>
            <w:gridSpan w:val="4"/>
            <w:shd w:val="clear" w:color="auto" w:fill="auto"/>
          </w:tcPr>
          <w:p w:rsidR="001B2F45" w:rsidRPr="002A3897"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4E397F">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B2F45"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67182A" w:rsidP="00633356">
            <w:pPr>
              <w:spacing w:before="0" w:after="0"/>
              <w:rPr>
                <w:sz w:val="20"/>
              </w:rPr>
            </w:pPr>
            <w:hyperlink w:anchor="specialized_" w:history="1">
              <w:r w:rsidR="001B2F45" w:rsidRPr="00E232BB">
                <w:rPr>
                  <w:sz w:val="20"/>
                </w:rPr>
                <w:t>specialized</w:t>
              </w:r>
            </w:hyperlink>
          </w:p>
        </w:tc>
        <w:tc>
          <w:tcPr>
            <w:tcW w:w="200" w:type="pct"/>
            <w:gridSpan w:val="4"/>
            <w:shd w:val="clear" w:color="auto" w:fill="auto"/>
          </w:tcPr>
          <w:p w:rsidR="001B2F45" w:rsidRPr="005437E9" w:rsidRDefault="001B2F45" w:rsidP="00633356">
            <w:pPr>
              <w:spacing w:before="0" w:after="0"/>
              <w:jc w:val="center"/>
              <w:rPr>
                <w:sz w:val="20"/>
              </w:rPr>
            </w:pPr>
            <w:r w:rsidRPr="002A389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E232BB" w:rsidRDefault="001B2F45" w:rsidP="00633356">
            <w:pPr>
              <w:spacing w:before="0" w:after="0"/>
              <w:rPr>
                <w:sz w:val="20"/>
              </w:rPr>
            </w:pPr>
            <w:r w:rsidRPr="00E232BB">
              <w:rPr>
                <w:sz w:val="20"/>
              </w:rPr>
              <w:t>Специализированная организация</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Default="0067182A" w:rsidP="00633356">
            <w:pPr>
              <w:spacing w:before="0" w:after="0"/>
            </w:pPr>
            <w:hyperlink w:anchor="specialized_" w:history="1">
              <w:r w:rsidR="001B2F45" w:rsidRPr="00E232BB">
                <w:rPr>
                  <w:sz w:val="20"/>
                </w:rPr>
                <w:t>specialized</w:t>
              </w:r>
            </w:hyperlink>
            <w:r w:rsidR="001B2F45">
              <w:rPr>
                <w:sz w:val="20"/>
                <w:lang w:val="en-US"/>
              </w:rPr>
              <w:t>New</w:t>
            </w:r>
          </w:p>
        </w:tc>
        <w:tc>
          <w:tcPr>
            <w:tcW w:w="200" w:type="pct"/>
            <w:gridSpan w:val="4"/>
            <w:shd w:val="clear" w:color="auto" w:fill="auto"/>
          </w:tcPr>
          <w:p w:rsidR="001B2F45" w:rsidRPr="002A3897"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4E397F">
            <w:pPr>
              <w:spacing w:before="0" w:after="0"/>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67182A" w:rsidP="00633356">
            <w:pPr>
              <w:spacing w:before="0" w:after="0"/>
              <w:rPr>
                <w:sz w:val="20"/>
              </w:rPr>
            </w:pPr>
            <w:hyperlink w:anchor="EP_" w:history="1">
              <w:r w:rsidR="001B2F45" w:rsidRPr="00E232BB">
                <w:rPr>
                  <w:sz w:val="20"/>
                </w:rPr>
                <w:t>EP</w:t>
              </w:r>
            </w:hyperlink>
          </w:p>
        </w:tc>
        <w:tc>
          <w:tcPr>
            <w:tcW w:w="200" w:type="pct"/>
            <w:gridSpan w:val="4"/>
            <w:shd w:val="clear" w:color="auto" w:fill="auto"/>
          </w:tcPr>
          <w:p w:rsidR="001B2F45" w:rsidRPr="005437E9" w:rsidRDefault="001B2F45" w:rsidP="00633356">
            <w:pPr>
              <w:spacing w:before="0" w:after="0"/>
              <w:jc w:val="center"/>
              <w:rPr>
                <w:sz w:val="20"/>
              </w:rPr>
            </w:pPr>
            <w:r w:rsidRPr="002A389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E232BB" w:rsidRDefault="001B2F45" w:rsidP="005C7D2F">
            <w:pPr>
              <w:spacing w:before="0" w:after="0"/>
              <w:rPr>
                <w:sz w:val="20"/>
              </w:rPr>
            </w:pPr>
            <w:r w:rsidRPr="00E232BB">
              <w:rPr>
                <w:sz w:val="20"/>
              </w:rPr>
              <w:t xml:space="preserve">Оператор </w:t>
            </w:r>
            <w:r>
              <w:rPr>
                <w:sz w:val="20"/>
              </w:rPr>
              <w:t>ЭП</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Default="0067182A" w:rsidP="00633356">
            <w:pPr>
              <w:spacing w:before="0" w:after="0"/>
            </w:pPr>
            <w:hyperlink w:anchor="EP_" w:history="1">
              <w:r w:rsidR="001B2F45" w:rsidRPr="00E232BB">
                <w:rPr>
                  <w:sz w:val="20"/>
                </w:rPr>
                <w:t>EP</w:t>
              </w:r>
            </w:hyperlink>
            <w:r w:rsidR="001B2F45">
              <w:rPr>
                <w:sz w:val="20"/>
                <w:lang w:val="en-US"/>
              </w:rPr>
              <w:t>New</w:t>
            </w:r>
          </w:p>
        </w:tc>
        <w:tc>
          <w:tcPr>
            <w:tcW w:w="200" w:type="pct"/>
            <w:gridSpan w:val="4"/>
            <w:shd w:val="clear" w:color="auto" w:fill="auto"/>
          </w:tcPr>
          <w:p w:rsidR="001B2F45" w:rsidRPr="002A3897"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4E397F">
            <w:pPr>
              <w:spacing w:before="0" w:after="0"/>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сommission44</w:t>
            </w:r>
          </w:p>
        </w:tc>
        <w:tc>
          <w:tcPr>
            <w:tcW w:w="200" w:type="pct"/>
            <w:gridSpan w:val="4"/>
            <w:shd w:val="clear" w:color="auto" w:fill="auto"/>
          </w:tcPr>
          <w:p w:rsidR="001B2F45" w:rsidRPr="00C36287" w:rsidRDefault="001B2F45" w:rsidP="00633356">
            <w:pPr>
              <w:spacing w:before="0" w:after="0"/>
              <w:jc w:val="center"/>
              <w:rPr>
                <w:sz w:val="20"/>
              </w:rPr>
            </w:pPr>
            <w:r w:rsidRPr="00C3628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E232BB" w:rsidRDefault="001B2F45" w:rsidP="00633356">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43" w:type="pct"/>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commission94</w:t>
            </w:r>
          </w:p>
        </w:tc>
        <w:tc>
          <w:tcPr>
            <w:tcW w:w="200" w:type="pct"/>
            <w:gridSpan w:val="4"/>
            <w:shd w:val="clear" w:color="auto" w:fill="auto"/>
          </w:tcPr>
          <w:p w:rsidR="001B2F45" w:rsidRPr="00C36287" w:rsidRDefault="001B2F45" w:rsidP="00633356">
            <w:pPr>
              <w:spacing w:before="0" w:after="0"/>
              <w:jc w:val="center"/>
              <w:rPr>
                <w:sz w:val="20"/>
              </w:rPr>
            </w:pPr>
            <w:r w:rsidRPr="00C3628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3B7C0D" w:rsidRDefault="001B2F45" w:rsidP="00633356">
            <w:pPr>
              <w:spacing w:before="0" w:after="0"/>
              <w:rPr>
                <w:sz w:val="20"/>
              </w:rPr>
            </w:pPr>
            <w:r w:rsidRPr="00C8376F">
              <w:rPr>
                <w:sz w:val="20"/>
              </w:rPr>
              <w:t>Конкурсная, аукционная, котировочная или единая комиссия в соответствии с 94-ФЗ</w:t>
            </w:r>
          </w:p>
        </w:tc>
        <w:tc>
          <w:tcPr>
            <w:tcW w:w="1343" w:type="pct"/>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contractServiceOfficer</w:t>
            </w:r>
          </w:p>
        </w:tc>
        <w:tc>
          <w:tcPr>
            <w:tcW w:w="200" w:type="pct"/>
            <w:gridSpan w:val="4"/>
            <w:shd w:val="clear" w:color="auto" w:fill="auto"/>
          </w:tcPr>
          <w:p w:rsidR="001B2F45" w:rsidRPr="00C36287" w:rsidRDefault="001B2F45" w:rsidP="00633356">
            <w:pPr>
              <w:spacing w:before="0" w:after="0"/>
              <w:jc w:val="center"/>
              <w:rPr>
                <w:sz w:val="20"/>
              </w:rPr>
            </w:pPr>
            <w:r w:rsidRPr="00C3628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C8376F" w:rsidRDefault="001B2F45" w:rsidP="00633356">
            <w:pPr>
              <w:spacing w:before="0" w:after="0"/>
              <w:rPr>
                <w:sz w:val="20"/>
              </w:rPr>
            </w:pPr>
            <w:r w:rsidRPr="0068628D">
              <w:rPr>
                <w:sz w:val="20"/>
              </w:rPr>
              <w:t>Должностное лицо контрактной службы</w:t>
            </w:r>
          </w:p>
        </w:tc>
        <w:tc>
          <w:tcPr>
            <w:tcW w:w="1343" w:type="pct"/>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contractService</w:t>
            </w:r>
          </w:p>
        </w:tc>
        <w:tc>
          <w:tcPr>
            <w:tcW w:w="200" w:type="pct"/>
            <w:gridSpan w:val="4"/>
            <w:shd w:val="clear" w:color="auto" w:fill="auto"/>
          </w:tcPr>
          <w:p w:rsidR="001B2F45" w:rsidRPr="00C36287" w:rsidRDefault="001B2F45" w:rsidP="00633356">
            <w:pPr>
              <w:spacing w:before="0" w:after="0"/>
              <w:jc w:val="center"/>
              <w:rPr>
                <w:sz w:val="20"/>
              </w:rPr>
            </w:pPr>
            <w:r w:rsidRPr="00C3628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68628D" w:rsidRDefault="001B2F45" w:rsidP="00633356">
            <w:pPr>
              <w:spacing w:before="0" w:after="0"/>
              <w:rPr>
                <w:sz w:val="20"/>
              </w:rPr>
            </w:pPr>
            <w:r w:rsidRPr="0068628D">
              <w:rPr>
                <w:sz w:val="20"/>
              </w:rPr>
              <w:t>Контрактный управляющий</w:t>
            </w:r>
          </w:p>
        </w:tc>
        <w:tc>
          <w:tcPr>
            <w:tcW w:w="1343" w:type="pct"/>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1B2F45" w:rsidP="00633356">
            <w:pPr>
              <w:spacing w:before="0" w:after="0"/>
              <w:rPr>
                <w:sz w:val="20"/>
              </w:rPr>
            </w:pPr>
            <w:r w:rsidRPr="00C36287">
              <w:rPr>
                <w:sz w:val="20"/>
              </w:rPr>
              <w:t>OOS_authority</w:t>
            </w:r>
          </w:p>
        </w:tc>
        <w:tc>
          <w:tcPr>
            <w:tcW w:w="200" w:type="pct"/>
            <w:gridSpan w:val="4"/>
            <w:shd w:val="clear" w:color="auto" w:fill="auto"/>
          </w:tcPr>
          <w:p w:rsidR="001B2F45" w:rsidRPr="00E232BB"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E232BB" w:rsidRDefault="001B2F45" w:rsidP="00633356">
            <w:pPr>
              <w:spacing w:before="0" w:after="0"/>
              <w:rPr>
                <w:sz w:val="20"/>
              </w:rPr>
            </w:pPr>
            <w:r w:rsidRPr="005C7D2F">
              <w:rPr>
                <w:sz w:val="20"/>
              </w:rPr>
              <w:t>Уполномоченный на ведение ЕИС федеральный орган исполнительной власти</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623095" w:rsidRDefault="001B2F45" w:rsidP="00633356">
            <w:pPr>
              <w:spacing w:before="0" w:after="0"/>
              <w:rPr>
                <w:sz w:val="20"/>
                <w:lang w:val="en-US"/>
              </w:rPr>
            </w:pPr>
            <w:r w:rsidRPr="00C36287">
              <w:rPr>
                <w:sz w:val="20"/>
              </w:rPr>
              <w:t>OOS_authority</w:t>
            </w:r>
            <w:r>
              <w:rPr>
                <w:sz w:val="20"/>
                <w:lang w:val="en-US"/>
              </w:rPr>
              <w:t>New</w:t>
            </w:r>
          </w:p>
        </w:tc>
        <w:tc>
          <w:tcPr>
            <w:tcW w:w="200" w:type="pct"/>
            <w:gridSpan w:val="4"/>
            <w:shd w:val="clear" w:color="auto" w:fill="auto"/>
          </w:tcPr>
          <w:p w:rsidR="001B2F45"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FF40F3">
            <w:pPr>
              <w:spacing w:before="0" w:after="0"/>
              <w:rPr>
                <w:sz w:val="20"/>
              </w:rPr>
            </w:pPr>
            <w:r w:rsidRPr="00F0153B">
              <w:rPr>
                <w:sz w:val="20"/>
              </w:rPr>
              <w:t xml:space="preserve">Реквизиты </w:t>
            </w:r>
            <w:r>
              <w:rPr>
                <w:sz w:val="20"/>
              </w:rPr>
              <w:t>уполномоченного</w:t>
            </w:r>
            <w:r w:rsidRPr="005C7D2F">
              <w:rPr>
                <w:sz w:val="20"/>
              </w:rPr>
              <w:t xml:space="preserve"> на ведение ЕИС федеральн</w:t>
            </w:r>
            <w:r>
              <w:rPr>
                <w:sz w:val="20"/>
              </w:rPr>
              <w:t>ого</w:t>
            </w:r>
            <w:r w:rsidRPr="005C7D2F">
              <w:rPr>
                <w:sz w:val="20"/>
              </w:rPr>
              <w:t xml:space="preserve"> орган</w:t>
            </w:r>
            <w:r>
              <w:rPr>
                <w:sz w:val="20"/>
              </w:rPr>
              <w:t>а</w:t>
            </w:r>
            <w:r w:rsidRPr="005C7D2F">
              <w:rPr>
                <w:sz w:val="20"/>
              </w:rPr>
              <w:t xml:space="preserve"> 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5C7D2F" w:rsidRDefault="001B2F45" w:rsidP="00633356">
            <w:pPr>
              <w:spacing w:before="0" w:after="0"/>
              <w:rPr>
                <w:sz w:val="20"/>
              </w:rPr>
            </w:pPr>
            <w:r>
              <w:rPr>
                <w:sz w:val="20"/>
              </w:rPr>
              <w:lastRenderedPageBreak/>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OOS_support</w:t>
            </w:r>
          </w:p>
        </w:tc>
        <w:tc>
          <w:tcPr>
            <w:tcW w:w="200" w:type="pct"/>
            <w:gridSpan w:val="4"/>
            <w:shd w:val="clear" w:color="auto" w:fill="auto"/>
          </w:tcPr>
          <w:p w:rsidR="001B2F45" w:rsidRPr="00E232BB"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8533A3" w:rsidRDefault="001B2F45" w:rsidP="00633356">
            <w:pPr>
              <w:spacing w:before="0" w:after="0"/>
              <w:rPr>
                <w:sz w:val="20"/>
              </w:rPr>
            </w:pPr>
            <w:r w:rsidRPr="004900DA">
              <w:rPr>
                <w:sz w:val="20"/>
              </w:rPr>
              <w:t>Организация по обслуживанию пользователей ЕИС</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623095" w:rsidRDefault="001B2F45" w:rsidP="00633356">
            <w:pPr>
              <w:spacing w:before="0" w:after="0"/>
              <w:rPr>
                <w:sz w:val="20"/>
                <w:lang w:val="en-US"/>
              </w:rPr>
            </w:pPr>
            <w:r w:rsidRPr="00C36287">
              <w:rPr>
                <w:sz w:val="20"/>
              </w:rPr>
              <w:t>OOS_support</w:t>
            </w:r>
            <w:r>
              <w:rPr>
                <w:sz w:val="20"/>
                <w:lang w:val="en-US"/>
              </w:rPr>
              <w:t>New</w:t>
            </w:r>
          </w:p>
        </w:tc>
        <w:tc>
          <w:tcPr>
            <w:tcW w:w="200" w:type="pct"/>
            <w:gridSpan w:val="4"/>
            <w:shd w:val="clear" w:color="auto" w:fill="auto"/>
          </w:tcPr>
          <w:p w:rsidR="001B2F45"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FF40F3">
            <w:pPr>
              <w:spacing w:before="0" w:after="0"/>
              <w:rPr>
                <w:sz w:val="20"/>
              </w:rPr>
            </w:pPr>
            <w:r w:rsidRPr="00F0153B">
              <w:rPr>
                <w:sz w:val="20"/>
              </w:rPr>
              <w:t xml:space="preserve">Реквизиты </w:t>
            </w:r>
            <w:r>
              <w:rPr>
                <w:sz w:val="20"/>
              </w:rPr>
              <w:t>о</w:t>
            </w:r>
            <w:r w:rsidRPr="004900DA">
              <w:rPr>
                <w:sz w:val="20"/>
              </w:rPr>
              <w:t>рганизаци</w:t>
            </w:r>
            <w:r>
              <w:rPr>
                <w:sz w:val="20"/>
              </w:rPr>
              <w:t>и</w:t>
            </w:r>
            <w:r w:rsidRPr="004900DA">
              <w:rPr>
                <w:sz w:val="20"/>
              </w:rPr>
              <w:t xml:space="preserve"> по обслуживанию пользователей ЕИС</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4900DA"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RC_authority</w:t>
            </w:r>
          </w:p>
        </w:tc>
        <w:tc>
          <w:tcPr>
            <w:tcW w:w="200" w:type="pct"/>
            <w:gridSpan w:val="4"/>
            <w:shd w:val="clear" w:color="auto" w:fill="auto"/>
          </w:tcPr>
          <w:p w:rsidR="001B2F45" w:rsidRPr="00E232BB"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B00CF5" w:rsidRDefault="001B2F45" w:rsidP="00633356">
            <w:pPr>
              <w:spacing w:before="0" w:after="0"/>
              <w:rPr>
                <w:sz w:val="20"/>
              </w:rPr>
            </w:pPr>
            <w:r w:rsidRPr="00CD7ACB">
              <w:rPr>
                <w:sz w:val="20"/>
              </w:rPr>
              <w:t>Уполномоченный на ведение реестра государственных и муниципальных контрактов федеральный орган исполнительной власти</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623095" w:rsidRDefault="001B2F45" w:rsidP="00633356">
            <w:pPr>
              <w:spacing w:before="0" w:after="0"/>
              <w:rPr>
                <w:sz w:val="20"/>
                <w:lang w:val="en-US"/>
              </w:rPr>
            </w:pPr>
            <w:r w:rsidRPr="00C36287">
              <w:rPr>
                <w:sz w:val="20"/>
              </w:rPr>
              <w:t>RC_authority</w:t>
            </w:r>
            <w:r>
              <w:rPr>
                <w:sz w:val="20"/>
                <w:lang w:val="en-US"/>
              </w:rPr>
              <w:t>New</w:t>
            </w:r>
          </w:p>
        </w:tc>
        <w:tc>
          <w:tcPr>
            <w:tcW w:w="200" w:type="pct"/>
            <w:gridSpan w:val="4"/>
            <w:shd w:val="clear" w:color="auto" w:fill="auto"/>
          </w:tcPr>
          <w:p w:rsidR="001B2F45"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FF40F3">
            <w:pPr>
              <w:spacing w:before="0" w:after="0"/>
              <w:rPr>
                <w:sz w:val="20"/>
              </w:rPr>
            </w:pPr>
            <w:r w:rsidRPr="00F0153B">
              <w:rPr>
                <w:sz w:val="20"/>
              </w:rPr>
              <w:t xml:space="preserve">Реквизиты </w:t>
            </w:r>
            <w:r>
              <w:rPr>
                <w:sz w:val="20"/>
              </w:rPr>
              <w:t>у</w:t>
            </w:r>
            <w:r w:rsidRPr="00CD7ACB">
              <w:rPr>
                <w:sz w:val="20"/>
              </w:rPr>
              <w:t>полномоченн</w:t>
            </w:r>
            <w:r>
              <w:rPr>
                <w:sz w:val="20"/>
              </w:rPr>
              <w:t>ого</w:t>
            </w:r>
            <w:r w:rsidRPr="00CD7ACB">
              <w:rPr>
                <w:sz w:val="20"/>
              </w:rPr>
              <w:t xml:space="preserve"> на ведение реестра государственных и муниципальных контрактов федеральн</w:t>
            </w:r>
            <w:r>
              <w:rPr>
                <w:sz w:val="20"/>
              </w:rPr>
              <w:t>ого</w:t>
            </w:r>
            <w:r w:rsidRPr="00CD7ACB">
              <w:rPr>
                <w:sz w:val="20"/>
              </w:rPr>
              <w:t xml:space="preserve"> орган</w:t>
            </w:r>
            <w:r>
              <w:rPr>
                <w:sz w:val="20"/>
              </w:rPr>
              <w:t>а</w:t>
            </w:r>
            <w:r w:rsidRPr="00CD7ACB">
              <w:rPr>
                <w:sz w:val="20"/>
              </w:rPr>
              <w:t xml:space="preserve"> 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CD7ACB"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C36287" w:rsidRDefault="001B2F45" w:rsidP="00F133E1">
            <w:pPr>
              <w:spacing w:before="0" w:after="0"/>
              <w:rPr>
                <w:sz w:val="20"/>
              </w:rPr>
            </w:pPr>
            <w:r w:rsidRPr="00F03CF4">
              <w:rPr>
                <w:sz w:val="20"/>
              </w:rPr>
              <w:t>FC_authority</w:t>
            </w:r>
          </w:p>
        </w:tc>
        <w:tc>
          <w:tcPr>
            <w:tcW w:w="200" w:type="pct"/>
            <w:gridSpan w:val="4"/>
            <w:shd w:val="clear" w:color="auto" w:fill="auto"/>
          </w:tcPr>
          <w:p w:rsidR="001B2F45" w:rsidRDefault="001B2F45" w:rsidP="00F133E1">
            <w:pPr>
              <w:spacing w:before="0" w:after="0"/>
              <w:jc w:val="center"/>
              <w:rPr>
                <w:sz w:val="20"/>
              </w:rPr>
            </w:pPr>
            <w:r>
              <w:rPr>
                <w:sz w:val="20"/>
              </w:rPr>
              <w:t>О</w:t>
            </w:r>
          </w:p>
        </w:tc>
        <w:tc>
          <w:tcPr>
            <w:tcW w:w="500" w:type="pct"/>
            <w:gridSpan w:val="2"/>
            <w:shd w:val="clear" w:color="auto" w:fill="auto"/>
          </w:tcPr>
          <w:p w:rsidR="001B2F45" w:rsidRPr="00E232BB" w:rsidRDefault="001B2F45" w:rsidP="00F133E1">
            <w:pPr>
              <w:spacing w:before="0" w:after="0"/>
              <w:jc w:val="center"/>
              <w:rPr>
                <w:sz w:val="20"/>
              </w:rPr>
            </w:pPr>
            <w:r w:rsidRPr="00E232BB">
              <w:rPr>
                <w:sz w:val="20"/>
              </w:rPr>
              <w:t>S</w:t>
            </w:r>
          </w:p>
        </w:tc>
        <w:tc>
          <w:tcPr>
            <w:tcW w:w="1416" w:type="pct"/>
            <w:gridSpan w:val="3"/>
            <w:shd w:val="clear" w:color="auto" w:fill="auto"/>
          </w:tcPr>
          <w:p w:rsidR="001B2F45" w:rsidRPr="00CD7ACB" w:rsidRDefault="001B2F45" w:rsidP="00F133E1">
            <w:pPr>
              <w:spacing w:before="0" w:after="0"/>
              <w:rPr>
                <w:sz w:val="20"/>
              </w:rPr>
            </w:pPr>
            <w:r w:rsidRPr="00F03CF4">
              <w:rPr>
                <w:sz w:val="20"/>
              </w:rPr>
              <w:t>Орган государственного (муниципального) финансового контроля</w:t>
            </w:r>
          </w:p>
        </w:tc>
        <w:tc>
          <w:tcPr>
            <w:tcW w:w="1343" w:type="pct"/>
            <w:vMerge w:val="restart"/>
            <w:shd w:val="clear" w:color="auto" w:fill="auto"/>
          </w:tcPr>
          <w:p w:rsidR="001B2F45" w:rsidRPr="00623095" w:rsidRDefault="001B2F45" w:rsidP="00F133E1">
            <w:pPr>
              <w:spacing w:before="0" w:after="0"/>
              <w:rPr>
                <w:sz w:val="20"/>
              </w:rPr>
            </w:pPr>
            <w:r w:rsidRPr="00FF2352">
              <w:rPr>
                <w:sz w:val="20"/>
              </w:rPr>
              <w:t xml:space="preserve">При приеме от ФАС поле не может быть заполнено. </w:t>
            </w:r>
          </w:p>
          <w:p w:rsidR="001B2F45" w:rsidRPr="000409FC" w:rsidRDefault="001B2F45" w:rsidP="00F133E1">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623095" w:rsidRDefault="001B2F45" w:rsidP="004927CA">
            <w:pPr>
              <w:spacing w:before="0" w:after="0"/>
              <w:rPr>
                <w:sz w:val="20"/>
                <w:lang w:val="en-US"/>
              </w:rPr>
            </w:pPr>
            <w:r w:rsidRPr="00F03CF4">
              <w:rPr>
                <w:sz w:val="20"/>
              </w:rPr>
              <w:t>FC_authority</w:t>
            </w:r>
            <w:r>
              <w:rPr>
                <w:sz w:val="20"/>
                <w:lang w:val="en-US"/>
              </w:rPr>
              <w:t>New</w:t>
            </w:r>
          </w:p>
        </w:tc>
        <w:tc>
          <w:tcPr>
            <w:tcW w:w="200" w:type="pct"/>
            <w:gridSpan w:val="4"/>
            <w:shd w:val="clear" w:color="auto" w:fill="auto"/>
          </w:tcPr>
          <w:p w:rsidR="001B2F45" w:rsidRDefault="001B2F45" w:rsidP="00F133E1">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F133E1">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FF40F3">
            <w:pPr>
              <w:spacing w:before="0" w:after="0"/>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F03CF4" w:rsidRDefault="001B2F45" w:rsidP="00F133E1">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FF2352" w:rsidRDefault="001B2F45" w:rsidP="00F133E1">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E925F6" w:rsidRDefault="001B2F45" w:rsidP="00F133E1">
            <w:pPr>
              <w:spacing w:before="0" w:after="0"/>
              <w:rPr>
                <w:sz w:val="20"/>
              </w:rPr>
            </w:pPr>
            <w:r w:rsidRPr="006D7888">
              <w:rPr>
                <w:sz w:val="20"/>
              </w:rPr>
              <w:t>legalEntity44</w:t>
            </w:r>
          </w:p>
        </w:tc>
        <w:tc>
          <w:tcPr>
            <w:tcW w:w="200" w:type="pct"/>
            <w:gridSpan w:val="4"/>
            <w:shd w:val="clear" w:color="auto" w:fill="auto"/>
          </w:tcPr>
          <w:p w:rsidR="001B2F45" w:rsidRDefault="001B2F45" w:rsidP="00F133E1">
            <w:pPr>
              <w:spacing w:before="0" w:after="0"/>
              <w:jc w:val="center"/>
              <w:rPr>
                <w:sz w:val="20"/>
              </w:rPr>
            </w:pPr>
            <w:r>
              <w:rPr>
                <w:sz w:val="20"/>
              </w:rPr>
              <w:t>О</w:t>
            </w:r>
          </w:p>
        </w:tc>
        <w:tc>
          <w:tcPr>
            <w:tcW w:w="500" w:type="pct"/>
            <w:gridSpan w:val="2"/>
            <w:shd w:val="clear" w:color="auto" w:fill="auto"/>
          </w:tcPr>
          <w:p w:rsidR="001B2F45" w:rsidRPr="00E232BB" w:rsidRDefault="001B2F45" w:rsidP="00F133E1">
            <w:pPr>
              <w:spacing w:before="0" w:after="0"/>
              <w:jc w:val="center"/>
              <w:rPr>
                <w:sz w:val="20"/>
              </w:rPr>
            </w:pPr>
            <w:r>
              <w:rPr>
                <w:sz w:val="20"/>
                <w:lang w:val="en-US"/>
              </w:rPr>
              <w:t>S</w:t>
            </w:r>
          </w:p>
        </w:tc>
        <w:tc>
          <w:tcPr>
            <w:tcW w:w="1416" w:type="pct"/>
            <w:gridSpan w:val="3"/>
            <w:shd w:val="clear" w:color="auto" w:fill="auto"/>
          </w:tcPr>
          <w:p w:rsidR="001B2F45" w:rsidRDefault="001B2F45" w:rsidP="00F133E1">
            <w:pPr>
              <w:spacing w:before="0" w:after="0"/>
              <w:rPr>
                <w:sz w:val="20"/>
              </w:rPr>
            </w:pPr>
            <w:r w:rsidRPr="006D7888">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43" w:type="pct"/>
            <w:shd w:val="clear" w:color="auto" w:fill="auto"/>
          </w:tcPr>
          <w:p w:rsidR="001B2F45" w:rsidRPr="00FF2352" w:rsidRDefault="001B2F45" w:rsidP="00F133E1">
            <w:pPr>
              <w:spacing w:before="0" w:after="0"/>
              <w:rPr>
                <w:sz w:val="20"/>
              </w:rPr>
            </w:pPr>
          </w:p>
        </w:tc>
      </w:tr>
      <w:tr w:rsidR="001B2F45" w:rsidRPr="001A4780" w:rsidTr="00BB233F">
        <w:trPr>
          <w:trHeight w:val="1287"/>
        </w:trPr>
        <w:tc>
          <w:tcPr>
            <w:tcW w:w="794"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E925F6" w:rsidRDefault="001B2F45" w:rsidP="00F133E1">
            <w:pPr>
              <w:spacing w:before="0" w:after="0"/>
              <w:rPr>
                <w:sz w:val="20"/>
              </w:rPr>
            </w:pPr>
            <w:r w:rsidRPr="006D7888">
              <w:rPr>
                <w:sz w:val="20"/>
              </w:rPr>
              <w:t>legalEntity307</w:t>
            </w:r>
          </w:p>
        </w:tc>
        <w:tc>
          <w:tcPr>
            <w:tcW w:w="200" w:type="pct"/>
            <w:gridSpan w:val="4"/>
            <w:shd w:val="clear" w:color="auto" w:fill="auto"/>
          </w:tcPr>
          <w:p w:rsidR="001B2F45" w:rsidRDefault="001B2F45" w:rsidP="00F133E1">
            <w:pPr>
              <w:spacing w:before="0" w:after="0"/>
              <w:jc w:val="center"/>
              <w:rPr>
                <w:sz w:val="20"/>
              </w:rPr>
            </w:pPr>
            <w:r>
              <w:rPr>
                <w:sz w:val="20"/>
              </w:rPr>
              <w:t>О</w:t>
            </w:r>
          </w:p>
        </w:tc>
        <w:tc>
          <w:tcPr>
            <w:tcW w:w="500" w:type="pct"/>
            <w:gridSpan w:val="2"/>
            <w:shd w:val="clear" w:color="auto" w:fill="auto"/>
          </w:tcPr>
          <w:p w:rsidR="001B2F45" w:rsidRPr="00E232BB" w:rsidRDefault="001B2F45" w:rsidP="00F133E1">
            <w:pPr>
              <w:spacing w:before="0" w:after="0"/>
              <w:jc w:val="center"/>
              <w:rPr>
                <w:sz w:val="20"/>
              </w:rPr>
            </w:pPr>
            <w:r>
              <w:rPr>
                <w:sz w:val="20"/>
                <w:lang w:val="en-US"/>
              </w:rPr>
              <w:t>S</w:t>
            </w:r>
          </w:p>
        </w:tc>
        <w:tc>
          <w:tcPr>
            <w:tcW w:w="1416" w:type="pct"/>
            <w:gridSpan w:val="3"/>
            <w:shd w:val="clear" w:color="auto" w:fill="auto"/>
          </w:tcPr>
          <w:p w:rsidR="001B2F45" w:rsidRPr="006D7888" w:rsidRDefault="001B2F45" w:rsidP="00F133E1">
            <w:pPr>
              <w:spacing w:before="0" w:after="0"/>
              <w:rPr>
                <w:sz w:val="20"/>
              </w:rPr>
            </w:pPr>
            <w:r w:rsidRPr="006D7888">
              <w:rPr>
                <w:sz w:val="20"/>
              </w:rPr>
              <w:t>Юридическое лицо, осуществляющее закупки в соответствии со статьей 5 Федерального закона № 307-Ф</w:t>
            </w:r>
            <w:r>
              <w:rPr>
                <w:sz w:val="20"/>
              </w:rPr>
              <w:t>З</w:t>
            </w:r>
          </w:p>
        </w:tc>
        <w:tc>
          <w:tcPr>
            <w:tcW w:w="1343" w:type="pct"/>
            <w:shd w:val="clear" w:color="auto" w:fill="auto"/>
          </w:tcPr>
          <w:p w:rsidR="001B2F45" w:rsidRPr="00FF2352" w:rsidRDefault="001B2F45" w:rsidP="00F133E1">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C36287" w:rsidRDefault="001B2F45" w:rsidP="00F133E1">
            <w:pPr>
              <w:spacing w:before="0" w:after="0"/>
              <w:rPr>
                <w:sz w:val="20"/>
              </w:rPr>
            </w:pPr>
            <w:r w:rsidRPr="00E925F6">
              <w:rPr>
                <w:sz w:val="20"/>
              </w:rPr>
              <w:t>other</w:t>
            </w:r>
          </w:p>
        </w:tc>
        <w:tc>
          <w:tcPr>
            <w:tcW w:w="200" w:type="pct"/>
            <w:gridSpan w:val="4"/>
            <w:shd w:val="clear" w:color="auto" w:fill="auto"/>
          </w:tcPr>
          <w:p w:rsidR="001B2F45" w:rsidRDefault="001B2F45" w:rsidP="00F133E1">
            <w:pPr>
              <w:spacing w:before="0" w:after="0"/>
              <w:jc w:val="center"/>
              <w:rPr>
                <w:sz w:val="20"/>
              </w:rPr>
            </w:pPr>
            <w:r>
              <w:rPr>
                <w:sz w:val="20"/>
              </w:rPr>
              <w:t>О</w:t>
            </w:r>
          </w:p>
        </w:tc>
        <w:tc>
          <w:tcPr>
            <w:tcW w:w="500" w:type="pct"/>
            <w:gridSpan w:val="2"/>
            <w:shd w:val="clear" w:color="auto" w:fill="auto"/>
          </w:tcPr>
          <w:p w:rsidR="001B2F45" w:rsidRPr="00E232BB" w:rsidRDefault="001B2F45" w:rsidP="00F133E1">
            <w:pPr>
              <w:spacing w:before="0" w:after="0"/>
              <w:jc w:val="center"/>
              <w:rPr>
                <w:sz w:val="20"/>
              </w:rPr>
            </w:pPr>
            <w:r w:rsidRPr="00E232BB">
              <w:rPr>
                <w:sz w:val="20"/>
              </w:rPr>
              <w:t>S</w:t>
            </w:r>
          </w:p>
        </w:tc>
        <w:tc>
          <w:tcPr>
            <w:tcW w:w="1416" w:type="pct"/>
            <w:gridSpan w:val="3"/>
            <w:shd w:val="clear" w:color="auto" w:fill="auto"/>
          </w:tcPr>
          <w:p w:rsidR="001B2F45" w:rsidRPr="004927CA" w:rsidRDefault="001B2F45" w:rsidP="00F133E1">
            <w:pPr>
              <w:spacing w:before="0" w:after="0"/>
              <w:rPr>
                <w:sz w:val="20"/>
              </w:rPr>
            </w:pPr>
            <w:r>
              <w:rPr>
                <w:sz w:val="20"/>
              </w:rPr>
              <w:t>Иной</w:t>
            </w:r>
            <w:r>
              <w:rPr>
                <w:sz w:val="20"/>
                <w:lang w:val="en-US"/>
              </w:rPr>
              <w:t xml:space="preserve"> </w:t>
            </w:r>
            <w:r>
              <w:rPr>
                <w:sz w:val="20"/>
              </w:rPr>
              <w:t>орган</w:t>
            </w:r>
          </w:p>
        </w:tc>
        <w:tc>
          <w:tcPr>
            <w:tcW w:w="1343" w:type="pct"/>
            <w:vMerge w:val="restart"/>
            <w:shd w:val="clear" w:color="auto" w:fill="auto"/>
          </w:tcPr>
          <w:p w:rsidR="001B2F45" w:rsidRDefault="001B2F45" w:rsidP="00F133E1">
            <w:pPr>
              <w:spacing w:before="0" w:after="0"/>
              <w:rPr>
                <w:sz w:val="20"/>
              </w:rPr>
            </w:pPr>
            <w:r w:rsidRPr="00FF2352">
              <w:rPr>
                <w:sz w:val="20"/>
              </w:rPr>
              <w:t xml:space="preserve">При приеме от ФАС поле не может быть заполнено. </w:t>
            </w:r>
          </w:p>
          <w:p w:rsidR="001B2F45" w:rsidRPr="00E232BB" w:rsidRDefault="001B2F45" w:rsidP="00F133E1">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4927CA" w:rsidRDefault="001B2F45" w:rsidP="00F133E1">
            <w:pPr>
              <w:spacing w:before="0" w:after="0"/>
              <w:rPr>
                <w:sz w:val="20"/>
                <w:lang w:val="en-US"/>
              </w:rPr>
            </w:pPr>
            <w:r w:rsidRPr="00E925F6">
              <w:rPr>
                <w:sz w:val="20"/>
              </w:rPr>
              <w:t>other</w:t>
            </w:r>
            <w:r>
              <w:rPr>
                <w:sz w:val="20"/>
                <w:lang w:val="en-US"/>
              </w:rPr>
              <w:t>New</w:t>
            </w:r>
          </w:p>
        </w:tc>
        <w:tc>
          <w:tcPr>
            <w:tcW w:w="200" w:type="pct"/>
            <w:gridSpan w:val="4"/>
            <w:shd w:val="clear" w:color="auto" w:fill="auto"/>
          </w:tcPr>
          <w:p w:rsidR="001B2F45" w:rsidRDefault="001B2F45" w:rsidP="00F133E1">
            <w:pPr>
              <w:spacing w:before="0" w:after="0"/>
              <w:jc w:val="center"/>
              <w:rPr>
                <w:sz w:val="20"/>
              </w:rPr>
            </w:pPr>
          </w:p>
        </w:tc>
        <w:tc>
          <w:tcPr>
            <w:tcW w:w="500" w:type="pct"/>
            <w:gridSpan w:val="2"/>
            <w:shd w:val="clear" w:color="auto" w:fill="auto"/>
          </w:tcPr>
          <w:p w:rsidR="001B2F45" w:rsidRPr="00E232BB" w:rsidRDefault="001B2F45" w:rsidP="00F133E1">
            <w:pPr>
              <w:spacing w:before="0" w:after="0"/>
              <w:jc w:val="center"/>
              <w:rPr>
                <w:sz w:val="20"/>
              </w:rPr>
            </w:pPr>
          </w:p>
        </w:tc>
        <w:tc>
          <w:tcPr>
            <w:tcW w:w="1416" w:type="pct"/>
            <w:gridSpan w:val="3"/>
            <w:shd w:val="clear" w:color="auto" w:fill="auto"/>
          </w:tcPr>
          <w:p w:rsidR="001B2F45" w:rsidRDefault="001B2F45" w:rsidP="004927CA">
            <w:pPr>
              <w:spacing w:before="0" w:after="0"/>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rsidR="001B2F45" w:rsidRDefault="001B2F45" w:rsidP="004927CA">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FF2352" w:rsidRDefault="001B2F45" w:rsidP="00F133E1">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166CA5">
            <w:pPr>
              <w:spacing w:before="0" w:after="0"/>
              <w:rPr>
                <w:sz w:val="20"/>
              </w:rPr>
            </w:pPr>
          </w:p>
        </w:tc>
        <w:tc>
          <w:tcPr>
            <w:tcW w:w="747" w:type="pct"/>
            <w:gridSpan w:val="3"/>
            <w:shd w:val="clear" w:color="auto" w:fill="auto"/>
          </w:tcPr>
          <w:p w:rsidR="001B2F45" w:rsidRPr="00E925F6" w:rsidRDefault="001B2F45" w:rsidP="00166CA5">
            <w:pPr>
              <w:spacing w:before="0" w:after="0"/>
              <w:rPr>
                <w:sz w:val="20"/>
              </w:rPr>
            </w:pPr>
            <w:r w:rsidRPr="00166CA5">
              <w:rPr>
                <w:sz w:val="20"/>
              </w:rPr>
              <w:t>authorityQualifiedContractors</w:t>
            </w:r>
          </w:p>
        </w:tc>
        <w:tc>
          <w:tcPr>
            <w:tcW w:w="200" w:type="pct"/>
            <w:gridSpan w:val="4"/>
            <w:shd w:val="clear" w:color="auto" w:fill="auto"/>
          </w:tcPr>
          <w:p w:rsidR="001B2F45" w:rsidRDefault="001B2F45" w:rsidP="00166CA5">
            <w:pPr>
              <w:spacing w:before="0" w:after="0"/>
              <w:jc w:val="center"/>
              <w:rPr>
                <w:sz w:val="20"/>
              </w:rPr>
            </w:pPr>
            <w:r>
              <w:rPr>
                <w:sz w:val="20"/>
              </w:rPr>
              <w:t>О</w:t>
            </w:r>
          </w:p>
        </w:tc>
        <w:tc>
          <w:tcPr>
            <w:tcW w:w="500" w:type="pct"/>
            <w:gridSpan w:val="2"/>
            <w:shd w:val="clear" w:color="auto" w:fill="auto"/>
          </w:tcPr>
          <w:p w:rsidR="001B2F45" w:rsidRPr="00E232BB" w:rsidRDefault="001B2F45" w:rsidP="00166CA5">
            <w:pPr>
              <w:spacing w:before="0" w:after="0"/>
              <w:jc w:val="center"/>
              <w:rPr>
                <w:sz w:val="20"/>
              </w:rPr>
            </w:pPr>
            <w:r>
              <w:rPr>
                <w:sz w:val="20"/>
                <w:lang w:val="en-US"/>
              </w:rPr>
              <w:t>S</w:t>
            </w:r>
          </w:p>
        </w:tc>
        <w:tc>
          <w:tcPr>
            <w:tcW w:w="1416" w:type="pct"/>
            <w:gridSpan w:val="3"/>
            <w:shd w:val="clear" w:color="auto" w:fill="auto"/>
            <w:vAlign w:val="center"/>
          </w:tcPr>
          <w:p w:rsidR="001B2F45" w:rsidRPr="00F0153B" w:rsidRDefault="001B2F45" w:rsidP="00166CA5">
            <w:pPr>
              <w:spacing w:before="0" w:after="0"/>
              <w:rPr>
                <w:sz w:val="20"/>
              </w:rPr>
            </w:pPr>
            <w:r w:rsidRPr="00166CA5">
              <w:rPr>
                <w:sz w:val="20"/>
              </w:rPr>
              <w:t>Орган по ведению реестра квалифицированных подрядных организаций</w:t>
            </w:r>
          </w:p>
        </w:tc>
        <w:tc>
          <w:tcPr>
            <w:tcW w:w="1343" w:type="pct"/>
            <w:shd w:val="clear" w:color="auto" w:fill="auto"/>
          </w:tcPr>
          <w:p w:rsidR="001B2F45" w:rsidRPr="00FF2352" w:rsidRDefault="001B2F45" w:rsidP="00166CA5">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59170E" w:rsidRPr="001A4780" w:rsidTr="00BB233F">
        <w:tc>
          <w:tcPr>
            <w:tcW w:w="794" w:type="pct"/>
            <w:gridSpan w:val="3"/>
            <w:vMerge/>
            <w:shd w:val="clear" w:color="auto" w:fill="auto"/>
          </w:tcPr>
          <w:p w:rsidR="0059170E" w:rsidRPr="00E232BB" w:rsidRDefault="0059170E" w:rsidP="0059170E">
            <w:pPr>
              <w:spacing w:before="0" w:after="0"/>
              <w:rPr>
                <w:sz w:val="20"/>
              </w:rPr>
            </w:pPr>
          </w:p>
        </w:tc>
        <w:tc>
          <w:tcPr>
            <w:tcW w:w="747" w:type="pct"/>
            <w:gridSpan w:val="3"/>
            <w:shd w:val="clear" w:color="auto" w:fill="auto"/>
            <w:vAlign w:val="center"/>
          </w:tcPr>
          <w:p w:rsidR="0059170E" w:rsidRPr="00166CA5" w:rsidRDefault="0059170E" w:rsidP="0059170E">
            <w:pPr>
              <w:spacing w:before="0" w:after="0"/>
              <w:rPr>
                <w:sz w:val="20"/>
              </w:rPr>
            </w:pPr>
            <w:r w:rsidRPr="0059170E">
              <w:rPr>
                <w:sz w:val="20"/>
              </w:rPr>
              <w:t>guarantor</w:t>
            </w:r>
          </w:p>
        </w:tc>
        <w:tc>
          <w:tcPr>
            <w:tcW w:w="200" w:type="pct"/>
            <w:gridSpan w:val="4"/>
            <w:shd w:val="clear" w:color="auto" w:fill="auto"/>
            <w:vAlign w:val="center"/>
          </w:tcPr>
          <w:p w:rsidR="0059170E" w:rsidRDefault="0059170E" w:rsidP="0059170E">
            <w:pPr>
              <w:spacing w:before="0" w:after="0"/>
              <w:jc w:val="center"/>
              <w:rPr>
                <w:sz w:val="20"/>
              </w:rPr>
            </w:pPr>
            <w:r>
              <w:rPr>
                <w:sz w:val="20"/>
              </w:rPr>
              <w:t>О</w:t>
            </w:r>
          </w:p>
        </w:tc>
        <w:tc>
          <w:tcPr>
            <w:tcW w:w="500" w:type="pct"/>
            <w:gridSpan w:val="2"/>
            <w:shd w:val="clear" w:color="auto" w:fill="auto"/>
            <w:vAlign w:val="center"/>
          </w:tcPr>
          <w:p w:rsidR="0059170E" w:rsidRPr="0059170E" w:rsidRDefault="0059170E" w:rsidP="0059170E">
            <w:pPr>
              <w:spacing w:before="0" w:after="0"/>
              <w:jc w:val="center"/>
              <w:rPr>
                <w:sz w:val="20"/>
                <w:lang w:val="en-US"/>
              </w:rPr>
            </w:pPr>
            <w:r>
              <w:rPr>
                <w:sz w:val="20"/>
                <w:lang w:val="en-US"/>
              </w:rPr>
              <w:t>S</w:t>
            </w:r>
          </w:p>
        </w:tc>
        <w:tc>
          <w:tcPr>
            <w:tcW w:w="1416" w:type="pct"/>
            <w:gridSpan w:val="3"/>
            <w:shd w:val="clear" w:color="auto" w:fill="auto"/>
            <w:vAlign w:val="center"/>
          </w:tcPr>
          <w:p w:rsidR="0059170E" w:rsidRPr="00166CA5" w:rsidRDefault="0059170E" w:rsidP="0059170E">
            <w:pPr>
              <w:spacing w:before="0" w:after="0"/>
              <w:rPr>
                <w:sz w:val="20"/>
              </w:rPr>
            </w:pPr>
            <w:r w:rsidRPr="00E232BB">
              <w:rPr>
                <w:sz w:val="20"/>
              </w:rPr>
              <w:t xml:space="preserve">Полное </w:t>
            </w:r>
            <w:r w:rsidRPr="0059170E">
              <w:rPr>
                <w:sz w:val="20"/>
              </w:rPr>
              <w:t>Гарант</w:t>
            </w:r>
          </w:p>
        </w:tc>
        <w:tc>
          <w:tcPr>
            <w:tcW w:w="1343" w:type="pct"/>
            <w:shd w:val="clear" w:color="auto" w:fill="auto"/>
          </w:tcPr>
          <w:p w:rsidR="0059170E" w:rsidRDefault="0059170E" w:rsidP="0059170E">
            <w:pPr>
              <w:spacing w:before="0" w:after="0"/>
              <w:rPr>
                <w:sz w:val="20"/>
              </w:rPr>
            </w:pPr>
            <w:r>
              <w:rPr>
                <w:sz w:val="20"/>
              </w:rPr>
              <w:t xml:space="preserve">Состав блока см. состав </w:t>
            </w:r>
            <w:r>
              <w:rPr>
                <w:sz w:val="20"/>
              </w:rPr>
              <w:lastRenderedPageBreak/>
              <w:t>соотвествующего блока в документе «Информация о жалобе для ИС ФАС (ИС КО)» (</w:t>
            </w:r>
            <w:r>
              <w:rPr>
                <w:sz w:val="20"/>
                <w:lang w:val="en-US"/>
              </w:rPr>
              <w:t>complaint</w:t>
            </w:r>
            <w:r>
              <w:rPr>
                <w:sz w:val="20"/>
              </w:rPr>
              <w:t>)</w:t>
            </w:r>
          </w:p>
        </w:tc>
      </w:tr>
      <w:tr w:rsidR="00F03CF4" w:rsidRPr="001A4780" w:rsidTr="00BB233F">
        <w:tc>
          <w:tcPr>
            <w:tcW w:w="5000" w:type="pct"/>
            <w:gridSpan w:val="16"/>
            <w:shd w:val="clear" w:color="auto" w:fill="auto"/>
            <w:vAlign w:val="center"/>
          </w:tcPr>
          <w:p w:rsidR="00F03CF4" w:rsidRPr="00C36287" w:rsidRDefault="00F03CF4" w:rsidP="00F03CF4">
            <w:pPr>
              <w:spacing w:before="0" w:after="0"/>
              <w:jc w:val="center"/>
              <w:rPr>
                <w:b/>
                <w:sz w:val="20"/>
              </w:rPr>
            </w:pPr>
            <w:r w:rsidRPr="00C36287">
              <w:rPr>
                <w:b/>
                <w:sz w:val="20"/>
              </w:rPr>
              <w:lastRenderedPageBreak/>
              <w:t>Заказчик</w:t>
            </w:r>
          </w:p>
        </w:tc>
      </w:tr>
      <w:tr w:rsidR="00F03CF4" w:rsidRPr="001A4780" w:rsidTr="00BB233F">
        <w:tc>
          <w:tcPr>
            <w:tcW w:w="794" w:type="pct"/>
            <w:gridSpan w:val="3"/>
            <w:shd w:val="clear" w:color="auto" w:fill="auto"/>
            <w:vAlign w:val="center"/>
          </w:tcPr>
          <w:p w:rsidR="00F03CF4" w:rsidRPr="00C36287" w:rsidRDefault="00F03CF4" w:rsidP="00F03CF4">
            <w:pPr>
              <w:spacing w:before="0" w:after="0"/>
              <w:rPr>
                <w:b/>
                <w:sz w:val="20"/>
              </w:rPr>
            </w:pPr>
            <w:r w:rsidRPr="00C36287">
              <w:rPr>
                <w:b/>
                <w:sz w:val="20"/>
              </w:rPr>
              <w:t>customer</w:t>
            </w:r>
          </w:p>
        </w:tc>
        <w:tc>
          <w:tcPr>
            <w:tcW w:w="747" w:type="pct"/>
            <w:gridSpan w:val="3"/>
            <w:shd w:val="clear" w:color="auto" w:fill="auto"/>
            <w:vAlign w:val="center"/>
          </w:tcPr>
          <w:p w:rsidR="00F03CF4" w:rsidRPr="00C36287" w:rsidRDefault="00F03CF4" w:rsidP="00F03CF4">
            <w:pPr>
              <w:spacing w:before="0" w:after="0"/>
              <w:rPr>
                <w:sz w:val="20"/>
              </w:rPr>
            </w:pPr>
          </w:p>
        </w:tc>
        <w:tc>
          <w:tcPr>
            <w:tcW w:w="200" w:type="pct"/>
            <w:gridSpan w:val="4"/>
            <w:shd w:val="clear" w:color="auto" w:fill="auto"/>
            <w:vAlign w:val="center"/>
          </w:tcPr>
          <w:p w:rsidR="00F03CF4" w:rsidRPr="00C36287" w:rsidRDefault="00F03CF4" w:rsidP="00F03CF4">
            <w:pPr>
              <w:spacing w:before="0" w:after="0"/>
              <w:jc w:val="center"/>
              <w:rPr>
                <w:sz w:val="20"/>
              </w:rPr>
            </w:pPr>
          </w:p>
        </w:tc>
        <w:tc>
          <w:tcPr>
            <w:tcW w:w="500" w:type="pct"/>
            <w:gridSpan w:val="2"/>
            <w:shd w:val="clear" w:color="auto" w:fill="auto"/>
            <w:vAlign w:val="center"/>
          </w:tcPr>
          <w:p w:rsidR="00F03CF4" w:rsidRPr="00C36287" w:rsidRDefault="00F03CF4" w:rsidP="00F03CF4">
            <w:pPr>
              <w:spacing w:before="0" w:after="0"/>
              <w:jc w:val="center"/>
              <w:rPr>
                <w:sz w:val="20"/>
              </w:rPr>
            </w:pPr>
          </w:p>
        </w:tc>
        <w:tc>
          <w:tcPr>
            <w:tcW w:w="1416" w:type="pct"/>
            <w:gridSpan w:val="3"/>
            <w:shd w:val="clear" w:color="auto" w:fill="auto"/>
            <w:vAlign w:val="center"/>
          </w:tcPr>
          <w:p w:rsidR="00F03CF4" w:rsidRPr="00C36287" w:rsidRDefault="00F03CF4" w:rsidP="00F03CF4">
            <w:pPr>
              <w:spacing w:before="0" w:after="0"/>
              <w:rPr>
                <w:sz w:val="20"/>
              </w:rPr>
            </w:pPr>
          </w:p>
        </w:tc>
        <w:tc>
          <w:tcPr>
            <w:tcW w:w="1343" w:type="pct"/>
            <w:shd w:val="clear" w:color="auto" w:fill="auto"/>
            <w:vAlign w:val="center"/>
          </w:tcPr>
          <w:p w:rsidR="00F03CF4" w:rsidRPr="00C36287" w:rsidRDefault="00F03CF4" w:rsidP="00F03CF4">
            <w:pPr>
              <w:spacing w:before="0" w:after="0"/>
              <w:rPr>
                <w:sz w:val="20"/>
              </w:rPr>
            </w:pPr>
          </w:p>
        </w:tc>
      </w:tr>
      <w:tr w:rsidR="00C707B9" w:rsidRPr="001A4780" w:rsidTr="00BB233F">
        <w:tc>
          <w:tcPr>
            <w:tcW w:w="794" w:type="pct"/>
            <w:gridSpan w:val="3"/>
            <w:shd w:val="clear" w:color="auto" w:fill="auto"/>
            <w:vAlign w:val="center"/>
          </w:tcPr>
          <w:p w:rsidR="00C707B9" w:rsidRPr="00C36287" w:rsidRDefault="00C707B9" w:rsidP="00F03CF4">
            <w:pPr>
              <w:spacing w:before="0" w:after="0"/>
              <w:rPr>
                <w:sz w:val="20"/>
              </w:rPr>
            </w:pPr>
          </w:p>
        </w:tc>
        <w:tc>
          <w:tcPr>
            <w:tcW w:w="747" w:type="pct"/>
            <w:gridSpan w:val="3"/>
            <w:shd w:val="clear" w:color="auto" w:fill="auto"/>
            <w:vAlign w:val="center"/>
          </w:tcPr>
          <w:p w:rsidR="00C707B9" w:rsidRPr="00E232BB" w:rsidRDefault="00C707B9" w:rsidP="00F03CF4">
            <w:pPr>
              <w:spacing w:before="0" w:after="0"/>
              <w:rPr>
                <w:sz w:val="20"/>
              </w:rPr>
            </w:pPr>
            <w:r w:rsidRPr="00E232BB">
              <w:rPr>
                <w:sz w:val="20"/>
              </w:rPr>
              <w:t>regNum</w:t>
            </w:r>
          </w:p>
        </w:tc>
        <w:tc>
          <w:tcPr>
            <w:tcW w:w="200" w:type="pct"/>
            <w:gridSpan w:val="4"/>
            <w:shd w:val="clear" w:color="auto" w:fill="auto"/>
            <w:vAlign w:val="center"/>
          </w:tcPr>
          <w:p w:rsidR="00C707B9" w:rsidRPr="00E232BB" w:rsidRDefault="00C707B9" w:rsidP="00F03CF4">
            <w:pPr>
              <w:spacing w:before="0" w:after="0"/>
              <w:jc w:val="center"/>
              <w:rPr>
                <w:sz w:val="20"/>
              </w:rPr>
            </w:pPr>
            <w:r w:rsidRPr="00E232BB">
              <w:rPr>
                <w:sz w:val="20"/>
              </w:rPr>
              <w:t>O</w:t>
            </w:r>
          </w:p>
        </w:tc>
        <w:tc>
          <w:tcPr>
            <w:tcW w:w="500" w:type="pct"/>
            <w:gridSpan w:val="2"/>
            <w:shd w:val="clear" w:color="auto" w:fill="auto"/>
            <w:vAlign w:val="center"/>
          </w:tcPr>
          <w:p w:rsidR="00C707B9" w:rsidRPr="00E232BB" w:rsidRDefault="00C707B9" w:rsidP="00F03CF4">
            <w:pPr>
              <w:spacing w:before="0" w:after="0"/>
              <w:jc w:val="center"/>
              <w:rPr>
                <w:sz w:val="20"/>
              </w:rPr>
            </w:pPr>
            <w:r w:rsidRPr="00E232BB">
              <w:rPr>
                <w:sz w:val="20"/>
              </w:rPr>
              <w:t>T</w:t>
            </w:r>
          </w:p>
        </w:tc>
        <w:tc>
          <w:tcPr>
            <w:tcW w:w="1416" w:type="pct"/>
            <w:gridSpan w:val="3"/>
            <w:shd w:val="clear" w:color="auto" w:fill="auto"/>
            <w:vAlign w:val="center"/>
          </w:tcPr>
          <w:p w:rsidR="00C707B9" w:rsidRPr="00E232BB" w:rsidRDefault="009E18D3" w:rsidP="00F03CF4">
            <w:pPr>
              <w:spacing w:before="0" w:after="0"/>
              <w:rPr>
                <w:sz w:val="20"/>
              </w:rPr>
            </w:pPr>
            <w:r>
              <w:rPr>
                <w:sz w:val="20"/>
              </w:rPr>
              <w:t>Код по СПЗ</w:t>
            </w:r>
          </w:p>
        </w:tc>
        <w:tc>
          <w:tcPr>
            <w:tcW w:w="1343" w:type="pct"/>
            <w:shd w:val="clear" w:color="auto" w:fill="auto"/>
            <w:vAlign w:val="center"/>
          </w:tcPr>
          <w:p w:rsidR="00C707B9" w:rsidRPr="00E232BB" w:rsidRDefault="00C707B9" w:rsidP="00F03CF4">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BB233F">
        <w:tc>
          <w:tcPr>
            <w:tcW w:w="794" w:type="pct"/>
            <w:gridSpan w:val="3"/>
            <w:shd w:val="clear" w:color="auto" w:fill="auto"/>
          </w:tcPr>
          <w:p w:rsidR="00C707B9" w:rsidRPr="00C36287" w:rsidRDefault="00C707B9" w:rsidP="00DC375C">
            <w:pPr>
              <w:spacing w:before="0" w:after="0"/>
              <w:rPr>
                <w:sz w:val="20"/>
              </w:rPr>
            </w:pPr>
          </w:p>
        </w:tc>
        <w:tc>
          <w:tcPr>
            <w:tcW w:w="747" w:type="pct"/>
            <w:gridSpan w:val="3"/>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416" w:type="pct"/>
            <w:gridSpan w:val="3"/>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BB233F">
        <w:tc>
          <w:tcPr>
            <w:tcW w:w="794" w:type="pct"/>
            <w:gridSpan w:val="3"/>
            <w:shd w:val="clear" w:color="auto" w:fill="auto"/>
            <w:vAlign w:val="center"/>
          </w:tcPr>
          <w:p w:rsidR="00C707B9" w:rsidRPr="00C36287" w:rsidRDefault="00C707B9" w:rsidP="00F03CF4">
            <w:pPr>
              <w:spacing w:before="0" w:after="0"/>
              <w:rPr>
                <w:sz w:val="20"/>
              </w:rPr>
            </w:pPr>
          </w:p>
        </w:tc>
        <w:tc>
          <w:tcPr>
            <w:tcW w:w="747" w:type="pct"/>
            <w:gridSpan w:val="3"/>
            <w:shd w:val="clear" w:color="auto" w:fill="auto"/>
            <w:vAlign w:val="center"/>
          </w:tcPr>
          <w:p w:rsidR="00C707B9" w:rsidRPr="00E232BB" w:rsidRDefault="00C707B9" w:rsidP="00F03CF4">
            <w:pPr>
              <w:spacing w:before="0" w:after="0"/>
              <w:rPr>
                <w:sz w:val="20"/>
              </w:rPr>
            </w:pPr>
            <w:r w:rsidRPr="00E232BB">
              <w:rPr>
                <w:sz w:val="20"/>
              </w:rPr>
              <w:t>fullName</w:t>
            </w:r>
          </w:p>
        </w:tc>
        <w:tc>
          <w:tcPr>
            <w:tcW w:w="200" w:type="pct"/>
            <w:gridSpan w:val="4"/>
            <w:shd w:val="clear" w:color="auto" w:fill="auto"/>
            <w:vAlign w:val="center"/>
          </w:tcPr>
          <w:p w:rsidR="00C707B9" w:rsidRPr="00E232BB" w:rsidRDefault="00C707B9" w:rsidP="00F03CF4">
            <w:pPr>
              <w:spacing w:before="0" w:after="0"/>
              <w:jc w:val="center"/>
              <w:rPr>
                <w:sz w:val="20"/>
              </w:rPr>
            </w:pPr>
            <w:r w:rsidRPr="00E232BB">
              <w:rPr>
                <w:sz w:val="20"/>
              </w:rPr>
              <w:t>H</w:t>
            </w:r>
          </w:p>
        </w:tc>
        <w:tc>
          <w:tcPr>
            <w:tcW w:w="500" w:type="pct"/>
            <w:gridSpan w:val="2"/>
            <w:shd w:val="clear" w:color="auto" w:fill="auto"/>
            <w:vAlign w:val="center"/>
          </w:tcPr>
          <w:p w:rsidR="00C707B9" w:rsidRPr="00E232BB" w:rsidRDefault="00C707B9" w:rsidP="00F03CF4">
            <w:pPr>
              <w:spacing w:before="0" w:after="0"/>
              <w:jc w:val="center"/>
              <w:rPr>
                <w:sz w:val="20"/>
              </w:rPr>
            </w:pPr>
            <w:r w:rsidRPr="00E232BB">
              <w:rPr>
                <w:sz w:val="20"/>
              </w:rPr>
              <w:t>T(1-2000)</w:t>
            </w:r>
          </w:p>
        </w:tc>
        <w:tc>
          <w:tcPr>
            <w:tcW w:w="1416" w:type="pct"/>
            <w:gridSpan w:val="3"/>
            <w:shd w:val="clear" w:color="auto" w:fill="auto"/>
            <w:vAlign w:val="center"/>
          </w:tcPr>
          <w:p w:rsidR="00C707B9" w:rsidRPr="00E232BB" w:rsidRDefault="00C707B9" w:rsidP="00F03CF4">
            <w:pPr>
              <w:spacing w:before="0" w:after="0"/>
              <w:rPr>
                <w:sz w:val="20"/>
              </w:rPr>
            </w:pPr>
            <w:r w:rsidRPr="00E232BB">
              <w:rPr>
                <w:sz w:val="20"/>
              </w:rPr>
              <w:t>Полное наименование</w:t>
            </w:r>
          </w:p>
        </w:tc>
        <w:tc>
          <w:tcPr>
            <w:tcW w:w="1343" w:type="pct"/>
            <w:shd w:val="clear" w:color="auto" w:fill="auto"/>
            <w:vAlign w:val="center"/>
          </w:tcPr>
          <w:p w:rsidR="00C707B9" w:rsidRPr="00E232BB" w:rsidRDefault="00C707B9" w:rsidP="00F03CF4">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C36287" w:rsidRDefault="00843972" w:rsidP="004E397F">
            <w:pPr>
              <w:spacing w:before="0" w:after="0"/>
              <w:jc w:val="center"/>
              <w:rPr>
                <w:b/>
                <w:sz w:val="20"/>
              </w:rPr>
            </w:pPr>
            <w:r w:rsidRPr="00F0153B">
              <w:rPr>
                <w:b/>
                <w:sz w:val="20"/>
              </w:rPr>
              <w:t>Реквизиты заказчика (согласно ПП РФ № 1148)</w:t>
            </w:r>
          </w:p>
        </w:tc>
      </w:tr>
      <w:tr w:rsidR="00843972" w:rsidRPr="001A4780" w:rsidTr="00BB233F">
        <w:tc>
          <w:tcPr>
            <w:tcW w:w="794" w:type="pct"/>
            <w:gridSpan w:val="3"/>
            <w:shd w:val="clear" w:color="auto" w:fill="auto"/>
            <w:vAlign w:val="center"/>
          </w:tcPr>
          <w:p w:rsidR="00843972" w:rsidRPr="00C36287" w:rsidRDefault="00843972" w:rsidP="004E397F">
            <w:pPr>
              <w:spacing w:before="0" w:after="0"/>
              <w:rPr>
                <w:b/>
                <w:sz w:val="20"/>
              </w:rPr>
            </w:pPr>
            <w:r w:rsidRPr="003F2611">
              <w:rPr>
                <w:b/>
                <w:sz w:val="20"/>
              </w:rPr>
              <w:t>customer</w:t>
            </w:r>
            <w:r>
              <w:rPr>
                <w:b/>
                <w:sz w:val="20"/>
                <w:lang w:val="en-US"/>
              </w:rPr>
              <w:t>New</w:t>
            </w:r>
          </w:p>
        </w:tc>
        <w:tc>
          <w:tcPr>
            <w:tcW w:w="747" w:type="pct"/>
            <w:gridSpan w:val="3"/>
            <w:shd w:val="clear" w:color="auto" w:fill="auto"/>
            <w:vAlign w:val="center"/>
          </w:tcPr>
          <w:p w:rsidR="00843972" w:rsidRPr="00C36287" w:rsidRDefault="00843972" w:rsidP="004E397F">
            <w:pPr>
              <w:spacing w:before="0" w:after="0"/>
              <w:rPr>
                <w:sz w:val="20"/>
              </w:rPr>
            </w:pPr>
          </w:p>
        </w:tc>
        <w:tc>
          <w:tcPr>
            <w:tcW w:w="200" w:type="pct"/>
            <w:gridSpan w:val="4"/>
            <w:shd w:val="clear" w:color="auto" w:fill="auto"/>
            <w:vAlign w:val="center"/>
          </w:tcPr>
          <w:p w:rsidR="00843972" w:rsidRPr="00C36287" w:rsidRDefault="00843972" w:rsidP="004E397F">
            <w:pPr>
              <w:spacing w:before="0" w:after="0"/>
              <w:jc w:val="center"/>
              <w:rPr>
                <w:sz w:val="20"/>
              </w:rPr>
            </w:pPr>
          </w:p>
        </w:tc>
        <w:tc>
          <w:tcPr>
            <w:tcW w:w="500" w:type="pct"/>
            <w:gridSpan w:val="2"/>
            <w:shd w:val="clear" w:color="auto" w:fill="auto"/>
            <w:vAlign w:val="center"/>
          </w:tcPr>
          <w:p w:rsidR="00843972" w:rsidRPr="00C36287" w:rsidRDefault="00843972" w:rsidP="004E397F">
            <w:pPr>
              <w:spacing w:before="0" w:after="0"/>
              <w:jc w:val="center"/>
              <w:rPr>
                <w:sz w:val="20"/>
              </w:rPr>
            </w:pPr>
          </w:p>
        </w:tc>
        <w:tc>
          <w:tcPr>
            <w:tcW w:w="1416" w:type="pct"/>
            <w:gridSpan w:val="3"/>
            <w:shd w:val="clear" w:color="auto" w:fill="auto"/>
            <w:vAlign w:val="center"/>
          </w:tcPr>
          <w:p w:rsidR="00843972" w:rsidRPr="00C36287" w:rsidRDefault="00843972" w:rsidP="004E397F">
            <w:pPr>
              <w:spacing w:before="0" w:after="0"/>
              <w:rPr>
                <w:sz w:val="20"/>
              </w:rPr>
            </w:pPr>
          </w:p>
        </w:tc>
        <w:tc>
          <w:tcPr>
            <w:tcW w:w="1343" w:type="pct"/>
            <w:shd w:val="clear" w:color="auto" w:fill="auto"/>
            <w:vAlign w:val="center"/>
          </w:tcPr>
          <w:p w:rsidR="00843972" w:rsidRPr="00C36287" w:rsidRDefault="00843972" w:rsidP="004E397F">
            <w:pPr>
              <w:spacing w:before="0" w:after="0"/>
              <w:rPr>
                <w:sz w:val="20"/>
              </w:rPr>
            </w:pPr>
          </w:p>
        </w:tc>
      </w:tr>
      <w:tr w:rsidR="004E397F"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fullName</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rPr>
              <w:t>Т(1-2000)</w:t>
            </w:r>
          </w:p>
        </w:tc>
        <w:tc>
          <w:tcPr>
            <w:tcW w:w="1416" w:type="pct"/>
            <w:gridSpan w:val="3"/>
            <w:shd w:val="clear" w:color="auto" w:fill="auto"/>
          </w:tcPr>
          <w:p w:rsidR="00843972" w:rsidRPr="00E232BB" w:rsidRDefault="00843972" w:rsidP="004E397F">
            <w:pPr>
              <w:spacing w:before="0" w:after="0"/>
              <w:rPr>
                <w:sz w:val="20"/>
              </w:rPr>
            </w:pPr>
            <w:r w:rsidRPr="00E922DA">
              <w:rPr>
                <w:sz w:val="20"/>
              </w:rPr>
              <w:t>Полное наименование</w:t>
            </w:r>
          </w:p>
        </w:tc>
        <w:tc>
          <w:tcPr>
            <w:tcW w:w="1343" w:type="pct"/>
            <w:shd w:val="clear" w:color="auto" w:fill="auto"/>
            <w:vAlign w:val="center"/>
          </w:tcPr>
          <w:p w:rsidR="00843972" w:rsidRPr="00E232BB" w:rsidRDefault="00843972" w:rsidP="004E397F">
            <w:pPr>
              <w:spacing w:before="0" w:after="0"/>
              <w:rPr>
                <w:sz w:val="20"/>
              </w:rPr>
            </w:pPr>
          </w:p>
        </w:tc>
      </w:tr>
      <w:tr w:rsidR="00843972" w:rsidRPr="001A4780" w:rsidTr="00BB233F">
        <w:tc>
          <w:tcPr>
            <w:tcW w:w="794" w:type="pct"/>
            <w:gridSpan w:val="3"/>
            <w:shd w:val="clear" w:color="auto" w:fill="auto"/>
          </w:tcPr>
          <w:p w:rsidR="00843972" w:rsidRPr="00C36287" w:rsidRDefault="00843972" w:rsidP="004E397F">
            <w:pPr>
              <w:spacing w:before="0" w:after="0"/>
              <w:rPr>
                <w:sz w:val="20"/>
              </w:rPr>
            </w:pPr>
          </w:p>
        </w:tc>
        <w:tc>
          <w:tcPr>
            <w:tcW w:w="747" w:type="pct"/>
            <w:gridSpan w:val="3"/>
            <w:shd w:val="clear" w:color="auto" w:fill="auto"/>
            <w:vAlign w:val="center"/>
          </w:tcPr>
          <w:p w:rsidR="00843972" w:rsidRDefault="00843972" w:rsidP="004E397F">
            <w:pPr>
              <w:spacing w:before="0" w:after="0" w:line="256" w:lineRule="auto"/>
              <w:rPr>
                <w:sz w:val="20"/>
                <w:lang w:eastAsia="en-US"/>
              </w:rPr>
            </w:pPr>
            <w:r w:rsidRPr="00E922DA">
              <w:rPr>
                <w:sz w:val="20"/>
              </w:rPr>
              <w:t>shortName</w:t>
            </w:r>
          </w:p>
        </w:tc>
        <w:tc>
          <w:tcPr>
            <w:tcW w:w="200" w:type="pct"/>
            <w:gridSpan w:val="4"/>
            <w:shd w:val="clear" w:color="auto" w:fill="auto"/>
            <w:vAlign w:val="center"/>
          </w:tcPr>
          <w:p w:rsidR="00843972" w:rsidRDefault="00843972" w:rsidP="004E397F">
            <w:pPr>
              <w:spacing w:before="0" w:after="0" w:line="256" w:lineRule="auto"/>
              <w:jc w:val="center"/>
              <w:rPr>
                <w:sz w:val="20"/>
                <w:lang w:eastAsia="en-US"/>
              </w:rPr>
            </w:pPr>
            <w:r>
              <w:rPr>
                <w:sz w:val="20"/>
              </w:rPr>
              <w:t>Н</w:t>
            </w:r>
          </w:p>
        </w:tc>
        <w:tc>
          <w:tcPr>
            <w:tcW w:w="500" w:type="pct"/>
            <w:gridSpan w:val="2"/>
            <w:shd w:val="clear" w:color="auto" w:fill="auto"/>
            <w:vAlign w:val="center"/>
          </w:tcPr>
          <w:p w:rsidR="00843972" w:rsidRDefault="00843972" w:rsidP="004E397F">
            <w:pPr>
              <w:spacing w:before="0" w:after="0" w:line="256" w:lineRule="auto"/>
              <w:jc w:val="center"/>
              <w:rPr>
                <w:sz w:val="20"/>
                <w:lang w:eastAsia="en-US"/>
              </w:rPr>
            </w:pPr>
            <w:r>
              <w:rPr>
                <w:sz w:val="20"/>
              </w:rPr>
              <w:t>Т(1-2000)</w:t>
            </w:r>
          </w:p>
        </w:tc>
        <w:tc>
          <w:tcPr>
            <w:tcW w:w="1416" w:type="pct"/>
            <w:gridSpan w:val="3"/>
            <w:shd w:val="clear" w:color="auto" w:fill="auto"/>
          </w:tcPr>
          <w:p w:rsidR="00843972" w:rsidRDefault="00843972" w:rsidP="004E397F">
            <w:pPr>
              <w:spacing w:before="0" w:after="0" w:line="256" w:lineRule="auto"/>
              <w:rPr>
                <w:sz w:val="20"/>
                <w:lang w:eastAsia="en-US"/>
              </w:rPr>
            </w:pPr>
            <w:r w:rsidRPr="00E922DA">
              <w:rPr>
                <w:sz w:val="20"/>
              </w:rPr>
              <w:t>Сокращенное наименование</w:t>
            </w:r>
          </w:p>
        </w:tc>
        <w:tc>
          <w:tcPr>
            <w:tcW w:w="1343" w:type="pct"/>
            <w:shd w:val="clear" w:color="auto" w:fill="auto"/>
            <w:vAlign w:val="center"/>
          </w:tcPr>
          <w:p w:rsidR="00843972" w:rsidRDefault="00843972" w:rsidP="004E397F">
            <w:pPr>
              <w:spacing w:before="0" w:after="0" w:line="256" w:lineRule="auto"/>
              <w:rPr>
                <w:sz w:val="20"/>
                <w:lang w:eastAsia="en-US"/>
              </w:rPr>
            </w:pPr>
          </w:p>
        </w:tc>
      </w:tr>
      <w:tr w:rsidR="004E397F"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legalForm</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S</w:t>
            </w:r>
          </w:p>
        </w:tc>
        <w:tc>
          <w:tcPr>
            <w:tcW w:w="1416" w:type="pct"/>
            <w:gridSpan w:val="3"/>
            <w:shd w:val="clear" w:color="auto" w:fill="auto"/>
          </w:tcPr>
          <w:p w:rsidR="00843972" w:rsidRPr="00E232BB" w:rsidRDefault="00843972" w:rsidP="004E397F">
            <w:pPr>
              <w:spacing w:before="0" w:after="0"/>
              <w:rPr>
                <w:sz w:val="20"/>
              </w:rPr>
            </w:pPr>
            <w:r w:rsidRPr="00E922DA">
              <w:rPr>
                <w:sz w:val="20"/>
              </w:rPr>
              <w:t>Организационно-правовая форма организации в ОКОПФ</w:t>
            </w:r>
          </w:p>
        </w:tc>
        <w:tc>
          <w:tcPr>
            <w:tcW w:w="1343" w:type="pct"/>
            <w:shd w:val="clear" w:color="auto" w:fill="auto"/>
            <w:vAlign w:val="center"/>
          </w:tcPr>
          <w:p w:rsidR="00843972" w:rsidRPr="00E232BB" w:rsidRDefault="00843972" w:rsidP="004E397F">
            <w:pPr>
              <w:spacing w:before="0" w:after="0"/>
              <w:rPr>
                <w:sz w:val="20"/>
              </w:rPr>
            </w:pPr>
          </w:p>
        </w:tc>
      </w:tr>
      <w:tr w:rsidR="004E397F"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INN</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T</w:t>
            </w:r>
          </w:p>
        </w:tc>
        <w:tc>
          <w:tcPr>
            <w:tcW w:w="1416" w:type="pct"/>
            <w:gridSpan w:val="3"/>
            <w:shd w:val="clear" w:color="auto" w:fill="auto"/>
          </w:tcPr>
          <w:p w:rsidR="00843972" w:rsidRPr="00E232BB" w:rsidRDefault="00843972" w:rsidP="004E397F">
            <w:pPr>
              <w:spacing w:before="0" w:after="0"/>
              <w:rPr>
                <w:sz w:val="20"/>
              </w:rPr>
            </w:pPr>
            <w:r>
              <w:rPr>
                <w:sz w:val="20"/>
              </w:rPr>
              <w:t>ИНН</w:t>
            </w:r>
          </w:p>
        </w:tc>
        <w:tc>
          <w:tcPr>
            <w:tcW w:w="1343" w:type="pct"/>
            <w:shd w:val="clear" w:color="auto" w:fill="auto"/>
            <w:vAlign w:val="center"/>
          </w:tcPr>
          <w:p w:rsidR="00843972" w:rsidRPr="00E232BB" w:rsidRDefault="00843972" w:rsidP="004E397F">
            <w:pPr>
              <w:spacing w:before="0" w:after="0"/>
              <w:rPr>
                <w:sz w:val="20"/>
              </w:rPr>
            </w:pPr>
            <w:r>
              <w:rPr>
                <w:sz w:val="20"/>
              </w:rPr>
              <w:t xml:space="preserve">Формат: </w:t>
            </w:r>
            <w:r w:rsidRPr="00E922DA">
              <w:rPr>
                <w:sz w:val="20"/>
              </w:rPr>
              <w:t>\d{10}|\d{12}</w:t>
            </w:r>
          </w:p>
        </w:tc>
      </w:tr>
      <w:tr w:rsidR="00843972" w:rsidRPr="001A4780" w:rsidTr="00BB233F">
        <w:tc>
          <w:tcPr>
            <w:tcW w:w="794" w:type="pct"/>
            <w:gridSpan w:val="3"/>
            <w:shd w:val="clear" w:color="auto" w:fill="auto"/>
          </w:tcPr>
          <w:p w:rsidR="00843972" w:rsidRPr="00C36287" w:rsidRDefault="00843972" w:rsidP="004E397F">
            <w:pPr>
              <w:spacing w:before="0" w:after="0"/>
              <w:rPr>
                <w:sz w:val="20"/>
              </w:rPr>
            </w:pPr>
          </w:p>
        </w:tc>
        <w:tc>
          <w:tcPr>
            <w:tcW w:w="747" w:type="pct"/>
            <w:gridSpan w:val="3"/>
            <w:shd w:val="clear" w:color="auto" w:fill="auto"/>
            <w:vAlign w:val="center"/>
          </w:tcPr>
          <w:p w:rsidR="00843972" w:rsidRDefault="00843972" w:rsidP="004E397F">
            <w:pPr>
              <w:spacing w:before="0" w:after="0" w:line="256" w:lineRule="auto"/>
              <w:rPr>
                <w:sz w:val="20"/>
                <w:lang w:eastAsia="en-US"/>
              </w:rPr>
            </w:pPr>
            <w:r w:rsidRPr="00E922DA">
              <w:rPr>
                <w:sz w:val="20"/>
              </w:rPr>
              <w:t>KPP</w:t>
            </w:r>
          </w:p>
        </w:tc>
        <w:tc>
          <w:tcPr>
            <w:tcW w:w="200" w:type="pct"/>
            <w:gridSpan w:val="4"/>
            <w:shd w:val="clear" w:color="auto" w:fill="auto"/>
            <w:vAlign w:val="center"/>
          </w:tcPr>
          <w:p w:rsidR="00843972" w:rsidRDefault="00843972" w:rsidP="004E397F">
            <w:pPr>
              <w:spacing w:before="0" w:after="0" w:line="256" w:lineRule="auto"/>
              <w:jc w:val="center"/>
              <w:rPr>
                <w:sz w:val="20"/>
                <w:lang w:eastAsia="en-US"/>
              </w:rPr>
            </w:pPr>
            <w:r>
              <w:rPr>
                <w:sz w:val="20"/>
              </w:rPr>
              <w:t>О</w:t>
            </w:r>
          </w:p>
        </w:tc>
        <w:tc>
          <w:tcPr>
            <w:tcW w:w="500" w:type="pct"/>
            <w:gridSpan w:val="2"/>
            <w:shd w:val="clear" w:color="auto" w:fill="auto"/>
            <w:vAlign w:val="center"/>
          </w:tcPr>
          <w:p w:rsidR="00843972" w:rsidRDefault="00843972" w:rsidP="004E397F">
            <w:pPr>
              <w:spacing w:before="0" w:after="0" w:line="256" w:lineRule="auto"/>
              <w:jc w:val="center"/>
              <w:rPr>
                <w:sz w:val="20"/>
                <w:lang w:eastAsia="en-US"/>
              </w:rPr>
            </w:pPr>
            <w:r>
              <w:rPr>
                <w:sz w:val="20"/>
                <w:lang w:val="en-US"/>
              </w:rPr>
              <w:t>T</w:t>
            </w:r>
            <w:r w:rsidR="0017649A">
              <w:rPr>
                <w:sz w:val="20"/>
                <w:lang w:val="en-US"/>
              </w:rPr>
              <w:t>(9)</w:t>
            </w:r>
          </w:p>
        </w:tc>
        <w:tc>
          <w:tcPr>
            <w:tcW w:w="1416" w:type="pct"/>
            <w:gridSpan w:val="3"/>
            <w:shd w:val="clear" w:color="auto" w:fill="auto"/>
          </w:tcPr>
          <w:p w:rsidR="00843972" w:rsidRDefault="00843972" w:rsidP="004E397F">
            <w:pPr>
              <w:spacing w:before="0" w:after="0" w:line="256" w:lineRule="auto"/>
              <w:rPr>
                <w:sz w:val="20"/>
                <w:lang w:eastAsia="en-US"/>
              </w:rPr>
            </w:pPr>
            <w:r>
              <w:rPr>
                <w:sz w:val="20"/>
              </w:rPr>
              <w:t>КПП</w:t>
            </w:r>
          </w:p>
        </w:tc>
        <w:tc>
          <w:tcPr>
            <w:tcW w:w="1343" w:type="pct"/>
            <w:shd w:val="clear" w:color="auto" w:fill="auto"/>
            <w:vAlign w:val="center"/>
          </w:tcPr>
          <w:p w:rsidR="00843972" w:rsidRDefault="00843972" w:rsidP="004E397F">
            <w:pPr>
              <w:spacing w:before="0" w:after="0" w:line="256" w:lineRule="auto"/>
              <w:rPr>
                <w:sz w:val="20"/>
                <w:lang w:eastAsia="en-US"/>
              </w:rPr>
            </w:pPr>
          </w:p>
        </w:tc>
      </w:tr>
      <w:tr w:rsidR="004E397F"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registrationDate</w:t>
            </w:r>
          </w:p>
        </w:tc>
        <w:tc>
          <w:tcPr>
            <w:tcW w:w="200" w:type="pct"/>
            <w:gridSpan w:val="4"/>
            <w:shd w:val="clear" w:color="auto" w:fill="auto"/>
            <w:vAlign w:val="center"/>
          </w:tcPr>
          <w:p w:rsidR="00843972" w:rsidRPr="00E232BB" w:rsidRDefault="00C52A8B" w:rsidP="004E397F">
            <w:pPr>
              <w:spacing w:before="0" w:after="0"/>
              <w:jc w:val="center"/>
              <w:rPr>
                <w:sz w:val="20"/>
              </w:rPr>
            </w:pPr>
            <w:r>
              <w:rPr>
                <w:sz w:val="20"/>
              </w:rPr>
              <w:t>Н</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D</w:t>
            </w:r>
          </w:p>
        </w:tc>
        <w:tc>
          <w:tcPr>
            <w:tcW w:w="1416" w:type="pct"/>
            <w:gridSpan w:val="3"/>
            <w:shd w:val="clear" w:color="auto" w:fill="auto"/>
          </w:tcPr>
          <w:p w:rsidR="00843972" w:rsidRPr="00E232BB" w:rsidRDefault="00843972" w:rsidP="004E397F">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43" w:type="pct"/>
            <w:shd w:val="clear" w:color="auto" w:fill="auto"/>
            <w:vAlign w:val="center"/>
          </w:tcPr>
          <w:p w:rsidR="00843972" w:rsidRPr="00E232BB" w:rsidRDefault="00843972" w:rsidP="004E397F">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OKPO</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T(1-10)</w:t>
            </w:r>
          </w:p>
        </w:tc>
        <w:tc>
          <w:tcPr>
            <w:tcW w:w="1416" w:type="pct"/>
            <w:gridSpan w:val="3"/>
            <w:shd w:val="clear" w:color="auto" w:fill="auto"/>
          </w:tcPr>
          <w:p w:rsidR="00843972" w:rsidRPr="00E232BB" w:rsidRDefault="00843972" w:rsidP="004E397F">
            <w:pPr>
              <w:spacing w:before="0" w:after="0"/>
              <w:rPr>
                <w:sz w:val="20"/>
              </w:rPr>
            </w:pPr>
            <w:r w:rsidRPr="00E922DA">
              <w:rPr>
                <w:sz w:val="20"/>
              </w:rPr>
              <w:t>Код по ОКПО</w:t>
            </w:r>
          </w:p>
        </w:tc>
        <w:tc>
          <w:tcPr>
            <w:tcW w:w="1343" w:type="pct"/>
            <w:shd w:val="clear" w:color="auto" w:fill="auto"/>
            <w:vAlign w:val="center"/>
          </w:tcPr>
          <w:p w:rsidR="00843972" w:rsidRPr="00E232BB" w:rsidRDefault="00843972" w:rsidP="004E397F">
            <w:pPr>
              <w:spacing w:before="0" w:after="0"/>
              <w:rPr>
                <w:sz w:val="20"/>
              </w:rPr>
            </w:pPr>
          </w:p>
        </w:tc>
      </w:tr>
      <w:tr w:rsidR="004E397F" w:rsidRPr="001A4780" w:rsidTr="00BB233F">
        <w:tc>
          <w:tcPr>
            <w:tcW w:w="794" w:type="pct"/>
            <w:gridSpan w:val="3"/>
            <w:shd w:val="clear" w:color="auto" w:fill="auto"/>
          </w:tcPr>
          <w:p w:rsidR="00843972" w:rsidRPr="00C36287" w:rsidRDefault="00843972" w:rsidP="004E397F">
            <w:pPr>
              <w:spacing w:before="0" w:after="0"/>
              <w:rPr>
                <w:sz w:val="20"/>
              </w:rPr>
            </w:pPr>
          </w:p>
        </w:tc>
        <w:tc>
          <w:tcPr>
            <w:tcW w:w="747" w:type="pct"/>
            <w:gridSpan w:val="3"/>
            <w:shd w:val="clear" w:color="auto" w:fill="auto"/>
            <w:vAlign w:val="center"/>
          </w:tcPr>
          <w:p w:rsidR="00843972" w:rsidRDefault="00843972" w:rsidP="004E397F">
            <w:pPr>
              <w:spacing w:before="0" w:after="0" w:line="256" w:lineRule="auto"/>
              <w:rPr>
                <w:sz w:val="20"/>
                <w:lang w:eastAsia="en-US"/>
              </w:rPr>
            </w:pPr>
            <w:r w:rsidRPr="00E922DA">
              <w:rPr>
                <w:sz w:val="20"/>
              </w:rPr>
              <w:t>address</w:t>
            </w:r>
          </w:p>
        </w:tc>
        <w:tc>
          <w:tcPr>
            <w:tcW w:w="200" w:type="pct"/>
            <w:gridSpan w:val="4"/>
            <w:shd w:val="clear" w:color="auto" w:fill="auto"/>
            <w:vAlign w:val="center"/>
          </w:tcPr>
          <w:p w:rsidR="00843972" w:rsidRDefault="00843972" w:rsidP="004E397F">
            <w:pPr>
              <w:spacing w:before="0" w:after="0" w:line="256" w:lineRule="auto"/>
              <w:jc w:val="center"/>
              <w:rPr>
                <w:sz w:val="20"/>
                <w:lang w:eastAsia="en-US"/>
              </w:rPr>
            </w:pPr>
            <w:r>
              <w:rPr>
                <w:sz w:val="20"/>
              </w:rPr>
              <w:t>О</w:t>
            </w:r>
          </w:p>
        </w:tc>
        <w:tc>
          <w:tcPr>
            <w:tcW w:w="500" w:type="pct"/>
            <w:gridSpan w:val="2"/>
            <w:shd w:val="clear" w:color="auto" w:fill="auto"/>
            <w:vAlign w:val="center"/>
          </w:tcPr>
          <w:p w:rsidR="00843972" w:rsidRDefault="00843972" w:rsidP="004E397F">
            <w:pPr>
              <w:spacing w:before="0" w:after="0" w:line="256" w:lineRule="auto"/>
              <w:jc w:val="center"/>
              <w:rPr>
                <w:sz w:val="20"/>
                <w:lang w:eastAsia="en-US"/>
              </w:rPr>
            </w:pPr>
            <w:r>
              <w:rPr>
                <w:sz w:val="20"/>
                <w:lang w:val="en-US"/>
              </w:rPr>
              <w:t>T(1-2000)</w:t>
            </w:r>
          </w:p>
        </w:tc>
        <w:tc>
          <w:tcPr>
            <w:tcW w:w="1416" w:type="pct"/>
            <w:gridSpan w:val="3"/>
            <w:shd w:val="clear" w:color="auto" w:fill="auto"/>
          </w:tcPr>
          <w:p w:rsidR="00843972" w:rsidRDefault="00843972" w:rsidP="004E397F">
            <w:pPr>
              <w:spacing w:before="0" w:after="0" w:line="256" w:lineRule="auto"/>
              <w:rPr>
                <w:sz w:val="20"/>
                <w:lang w:eastAsia="en-US"/>
              </w:rPr>
            </w:pPr>
            <w:r w:rsidRPr="00E922DA">
              <w:rPr>
                <w:sz w:val="20"/>
              </w:rPr>
              <w:t>Адрес места нахождения</w:t>
            </w:r>
          </w:p>
        </w:tc>
        <w:tc>
          <w:tcPr>
            <w:tcW w:w="1343" w:type="pct"/>
            <w:shd w:val="clear" w:color="auto" w:fill="auto"/>
            <w:vAlign w:val="center"/>
          </w:tcPr>
          <w:p w:rsidR="00843972" w:rsidRDefault="00843972" w:rsidP="004E397F">
            <w:pPr>
              <w:spacing w:before="0" w:after="0" w:line="256" w:lineRule="auto"/>
              <w:rPr>
                <w:sz w:val="20"/>
                <w:lang w:eastAsia="en-US"/>
              </w:rPr>
            </w:pPr>
          </w:p>
        </w:tc>
      </w:tr>
      <w:tr w:rsidR="004E397F"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contactPhone</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Н</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T(1-256)</w:t>
            </w:r>
          </w:p>
        </w:tc>
        <w:tc>
          <w:tcPr>
            <w:tcW w:w="1416" w:type="pct"/>
            <w:gridSpan w:val="3"/>
            <w:shd w:val="clear" w:color="auto" w:fill="auto"/>
          </w:tcPr>
          <w:p w:rsidR="00843972" w:rsidRPr="00E232BB" w:rsidRDefault="00843972" w:rsidP="004E397F">
            <w:pPr>
              <w:spacing w:before="0" w:after="0"/>
              <w:rPr>
                <w:sz w:val="20"/>
              </w:rPr>
            </w:pPr>
            <w:r w:rsidRPr="00E922DA">
              <w:rPr>
                <w:sz w:val="20"/>
              </w:rPr>
              <w:t>Номер контактного телефона</w:t>
            </w:r>
          </w:p>
        </w:tc>
        <w:tc>
          <w:tcPr>
            <w:tcW w:w="1343" w:type="pct"/>
            <w:shd w:val="clear" w:color="auto" w:fill="auto"/>
            <w:vAlign w:val="center"/>
          </w:tcPr>
          <w:p w:rsidR="00843972" w:rsidRPr="00E232BB" w:rsidRDefault="00843972" w:rsidP="004E397F">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contactEMail</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Н</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T(1-256)</w:t>
            </w:r>
          </w:p>
        </w:tc>
        <w:tc>
          <w:tcPr>
            <w:tcW w:w="1416" w:type="pct"/>
            <w:gridSpan w:val="3"/>
            <w:shd w:val="clear" w:color="auto" w:fill="auto"/>
          </w:tcPr>
          <w:p w:rsidR="00843972" w:rsidRPr="00E232BB" w:rsidRDefault="00843972" w:rsidP="004E397F">
            <w:pPr>
              <w:spacing w:before="0" w:after="0"/>
              <w:rPr>
                <w:sz w:val="20"/>
              </w:rPr>
            </w:pPr>
            <w:r w:rsidRPr="00E922DA">
              <w:rPr>
                <w:sz w:val="20"/>
              </w:rPr>
              <w:t>Адрес электронной почты</w:t>
            </w:r>
          </w:p>
        </w:tc>
        <w:tc>
          <w:tcPr>
            <w:tcW w:w="1343" w:type="pct"/>
            <w:shd w:val="clear" w:color="auto" w:fill="auto"/>
            <w:vAlign w:val="center"/>
          </w:tcPr>
          <w:p w:rsidR="00843972" w:rsidRPr="00E232BB" w:rsidRDefault="00843972" w:rsidP="004E397F">
            <w:pPr>
              <w:spacing w:before="0" w:after="0"/>
              <w:rPr>
                <w:sz w:val="20"/>
              </w:rPr>
            </w:pPr>
          </w:p>
        </w:tc>
      </w:tr>
      <w:tr w:rsidR="00843972" w:rsidRPr="001A4780" w:rsidTr="00BB233F">
        <w:tc>
          <w:tcPr>
            <w:tcW w:w="5000" w:type="pct"/>
            <w:gridSpan w:val="16"/>
            <w:shd w:val="clear" w:color="auto" w:fill="auto"/>
            <w:vAlign w:val="center"/>
          </w:tcPr>
          <w:p w:rsidR="00843972" w:rsidRPr="00C36287" w:rsidRDefault="00843972" w:rsidP="00F03CF4">
            <w:pPr>
              <w:spacing w:before="0" w:after="0"/>
              <w:jc w:val="center"/>
              <w:rPr>
                <w:b/>
                <w:sz w:val="20"/>
              </w:rPr>
            </w:pPr>
            <w:r w:rsidRPr="00C36287">
              <w:rPr>
                <w:b/>
                <w:sz w:val="20"/>
              </w:rPr>
              <w:t>Уполномоченный орган</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b/>
                <w:sz w:val="20"/>
              </w:rPr>
            </w:pPr>
            <w:r w:rsidRPr="00C36287">
              <w:rPr>
                <w:b/>
                <w:sz w:val="20"/>
              </w:rPr>
              <w:t>authority</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regNum</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DC375C">
            <w:pPr>
              <w:spacing w:before="0" w:after="0"/>
              <w:rPr>
                <w:sz w:val="20"/>
              </w:rPr>
            </w:pPr>
          </w:p>
        </w:tc>
        <w:tc>
          <w:tcPr>
            <w:tcW w:w="747" w:type="pct"/>
            <w:gridSpan w:val="3"/>
            <w:shd w:val="clear" w:color="auto" w:fill="auto"/>
          </w:tcPr>
          <w:p w:rsidR="00843972" w:rsidRDefault="00843972"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DC375C">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DC375C">
            <w:pPr>
              <w:spacing w:before="0" w:after="0" w:line="256" w:lineRule="auto"/>
              <w:rPr>
                <w:sz w:val="20"/>
                <w:lang w:eastAsia="en-US"/>
              </w:rPr>
            </w:pPr>
            <w:r>
              <w:rPr>
                <w:sz w:val="20"/>
                <w:lang w:eastAsia="en-US"/>
              </w:rPr>
              <w:t>Поле добавлено на развитие.</w:t>
            </w:r>
          </w:p>
          <w:p w:rsidR="00843972" w:rsidRDefault="00843972"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fullName</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vAlign w:val="center"/>
          </w:tcPr>
          <w:p w:rsidR="00843972" w:rsidRPr="00E232BB"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C36287" w:rsidRDefault="00843972" w:rsidP="00F03CF4">
            <w:pPr>
              <w:spacing w:before="0" w:after="0"/>
              <w:jc w:val="center"/>
              <w:rPr>
                <w:b/>
                <w:sz w:val="20"/>
              </w:rPr>
            </w:pPr>
            <w:r w:rsidRPr="00C36287">
              <w:rPr>
                <w:b/>
                <w:sz w:val="20"/>
              </w:rPr>
              <w:t>Уполномоченное учреждение</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b/>
                <w:sz w:val="20"/>
              </w:rPr>
            </w:pPr>
            <w:r w:rsidRPr="00C36287">
              <w:rPr>
                <w:b/>
                <w:sz w:val="20"/>
              </w:rPr>
              <w:t>authorityAgency</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regNum</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DC375C">
            <w:pPr>
              <w:spacing w:before="0" w:after="0"/>
              <w:rPr>
                <w:sz w:val="20"/>
              </w:rPr>
            </w:pPr>
          </w:p>
        </w:tc>
        <w:tc>
          <w:tcPr>
            <w:tcW w:w="747" w:type="pct"/>
            <w:gridSpan w:val="3"/>
            <w:shd w:val="clear" w:color="auto" w:fill="auto"/>
          </w:tcPr>
          <w:p w:rsidR="00843972" w:rsidRDefault="00843972"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DC375C">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DC375C">
            <w:pPr>
              <w:spacing w:before="0" w:after="0" w:line="256" w:lineRule="auto"/>
              <w:rPr>
                <w:sz w:val="20"/>
                <w:lang w:eastAsia="en-US"/>
              </w:rPr>
            </w:pPr>
            <w:r>
              <w:rPr>
                <w:sz w:val="20"/>
                <w:lang w:eastAsia="en-US"/>
              </w:rPr>
              <w:t>Поле добавлено на развитие.</w:t>
            </w:r>
          </w:p>
          <w:p w:rsidR="00843972" w:rsidRDefault="00843972" w:rsidP="00DC375C">
            <w:pPr>
              <w:spacing w:before="0" w:after="0" w:line="256" w:lineRule="auto"/>
              <w:rPr>
                <w:sz w:val="20"/>
                <w:lang w:eastAsia="en-US"/>
              </w:rPr>
            </w:pPr>
            <w:r>
              <w:rPr>
                <w:sz w:val="20"/>
                <w:lang w:eastAsia="en-US"/>
              </w:rPr>
              <w:t xml:space="preserve">Не используется в текущих </w:t>
            </w:r>
            <w:r>
              <w:rPr>
                <w:sz w:val="20"/>
                <w:lang w:eastAsia="en-US"/>
              </w:rPr>
              <w:lastRenderedPageBreak/>
              <w:t>процедурах приема (передачи) документов.</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fullName</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vAlign w:val="center"/>
          </w:tcPr>
          <w:p w:rsidR="00843972" w:rsidRPr="00E232BB"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Специализированная организация</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specialized</w:t>
            </w:r>
          </w:p>
        </w:tc>
        <w:tc>
          <w:tcPr>
            <w:tcW w:w="747" w:type="pct"/>
            <w:gridSpan w:val="3"/>
            <w:shd w:val="clear" w:color="auto" w:fill="auto"/>
            <w:vAlign w:val="center"/>
          </w:tcPr>
          <w:p w:rsidR="00843972" w:rsidRPr="00674682" w:rsidRDefault="00843972" w:rsidP="00F03CF4">
            <w:pPr>
              <w:spacing w:before="0" w:after="0"/>
              <w:rPr>
                <w:b/>
                <w:sz w:val="20"/>
              </w:rPr>
            </w:pPr>
          </w:p>
        </w:tc>
        <w:tc>
          <w:tcPr>
            <w:tcW w:w="200" w:type="pct"/>
            <w:gridSpan w:val="4"/>
            <w:shd w:val="clear" w:color="auto" w:fill="auto"/>
            <w:vAlign w:val="center"/>
          </w:tcPr>
          <w:p w:rsidR="00843972" w:rsidRPr="00674682" w:rsidRDefault="00843972" w:rsidP="00F03CF4">
            <w:pPr>
              <w:spacing w:before="0" w:after="0"/>
              <w:jc w:val="center"/>
              <w:rPr>
                <w:b/>
                <w:sz w:val="20"/>
              </w:rPr>
            </w:pPr>
          </w:p>
        </w:tc>
        <w:tc>
          <w:tcPr>
            <w:tcW w:w="500" w:type="pct"/>
            <w:gridSpan w:val="2"/>
            <w:shd w:val="clear" w:color="auto" w:fill="auto"/>
            <w:vAlign w:val="center"/>
          </w:tcPr>
          <w:p w:rsidR="00843972" w:rsidRPr="00674682" w:rsidRDefault="00843972" w:rsidP="00F03CF4">
            <w:pPr>
              <w:spacing w:before="0" w:after="0"/>
              <w:jc w:val="center"/>
              <w:rPr>
                <w:b/>
                <w:sz w:val="20"/>
              </w:rPr>
            </w:pPr>
          </w:p>
        </w:tc>
        <w:tc>
          <w:tcPr>
            <w:tcW w:w="1416" w:type="pct"/>
            <w:gridSpan w:val="3"/>
            <w:shd w:val="clear" w:color="auto" w:fill="auto"/>
            <w:vAlign w:val="center"/>
          </w:tcPr>
          <w:p w:rsidR="00843972" w:rsidRPr="00674682" w:rsidRDefault="00843972" w:rsidP="00F03CF4">
            <w:pPr>
              <w:spacing w:before="0" w:after="0"/>
              <w:rPr>
                <w:b/>
                <w:sz w:val="20"/>
              </w:rPr>
            </w:pPr>
          </w:p>
        </w:tc>
        <w:tc>
          <w:tcPr>
            <w:tcW w:w="1343" w:type="pct"/>
            <w:shd w:val="clear" w:color="auto" w:fill="auto"/>
            <w:vAlign w:val="center"/>
          </w:tcPr>
          <w:p w:rsidR="00843972" w:rsidRPr="00674682" w:rsidRDefault="00843972" w:rsidP="00F03CF4">
            <w:pPr>
              <w:spacing w:before="0" w:after="0"/>
              <w:rPr>
                <w:b/>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regNum</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DC375C">
            <w:pPr>
              <w:spacing w:before="0" w:after="0"/>
              <w:rPr>
                <w:sz w:val="20"/>
              </w:rPr>
            </w:pPr>
          </w:p>
        </w:tc>
        <w:tc>
          <w:tcPr>
            <w:tcW w:w="747" w:type="pct"/>
            <w:gridSpan w:val="3"/>
            <w:shd w:val="clear" w:color="auto" w:fill="auto"/>
          </w:tcPr>
          <w:p w:rsidR="00843972" w:rsidRDefault="00843972"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DC375C">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DC375C">
            <w:pPr>
              <w:spacing w:before="0" w:after="0" w:line="256" w:lineRule="auto"/>
              <w:rPr>
                <w:sz w:val="20"/>
                <w:lang w:eastAsia="en-US"/>
              </w:rPr>
            </w:pPr>
            <w:r>
              <w:rPr>
                <w:sz w:val="20"/>
                <w:lang w:eastAsia="en-US"/>
              </w:rPr>
              <w:t>Поле добавлено на развитие.</w:t>
            </w:r>
          </w:p>
          <w:p w:rsidR="00843972" w:rsidRDefault="00843972"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fullName</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vAlign w:val="center"/>
          </w:tcPr>
          <w:p w:rsidR="00843972" w:rsidRPr="00E232BB"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5C7D2F">
            <w:pPr>
              <w:spacing w:before="0" w:after="0"/>
              <w:jc w:val="center"/>
              <w:rPr>
                <w:b/>
                <w:sz w:val="20"/>
              </w:rPr>
            </w:pPr>
            <w:r w:rsidRPr="00674682">
              <w:rPr>
                <w:b/>
                <w:sz w:val="20"/>
              </w:rPr>
              <w:t xml:space="preserve">Оператор </w:t>
            </w:r>
            <w:r>
              <w:rPr>
                <w:b/>
                <w:sz w:val="20"/>
              </w:rPr>
              <w:t>ЭП</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EP</w:t>
            </w:r>
          </w:p>
        </w:tc>
        <w:tc>
          <w:tcPr>
            <w:tcW w:w="747" w:type="pct"/>
            <w:gridSpan w:val="3"/>
            <w:shd w:val="clear" w:color="auto" w:fill="auto"/>
            <w:vAlign w:val="center"/>
          </w:tcPr>
          <w:p w:rsidR="00843972" w:rsidRPr="00674682" w:rsidRDefault="00843972" w:rsidP="00F03CF4">
            <w:pPr>
              <w:spacing w:before="0" w:after="0"/>
              <w:rPr>
                <w:b/>
                <w:sz w:val="20"/>
              </w:rPr>
            </w:pPr>
          </w:p>
        </w:tc>
        <w:tc>
          <w:tcPr>
            <w:tcW w:w="200" w:type="pct"/>
            <w:gridSpan w:val="4"/>
            <w:shd w:val="clear" w:color="auto" w:fill="auto"/>
            <w:vAlign w:val="center"/>
          </w:tcPr>
          <w:p w:rsidR="00843972" w:rsidRPr="00674682" w:rsidRDefault="00843972" w:rsidP="00F03CF4">
            <w:pPr>
              <w:spacing w:before="0" w:after="0"/>
              <w:jc w:val="center"/>
              <w:rPr>
                <w:b/>
                <w:sz w:val="20"/>
              </w:rPr>
            </w:pPr>
          </w:p>
        </w:tc>
        <w:tc>
          <w:tcPr>
            <w:tcW w:w="500" w:type="pct"/>
            <w:gridSpan w:val="2"/>
            <w:shd w:val="clear" w:color="auto" w:fill="auto"/>
            <w:vAlign w:val="center"/>
          </w:tcPr>
          <w:p w:rsidR="00843972" w:rsidRPr="00674682" w:rsidRDefault="00843972" w:rsidP="00F03CF4">
            <w:pPr>
              <w:spacing w:before="0" w:after="0"/>
              <w:jc w:val="center"/>
              <w:rPr>
                <w:b/>
                <w:sz w:val="20"/>
              </w:rPr>
            </w:pPr>
          </w:p>
        </w:tc>
        <w:tc>
          <w:tcPr>
            <w:tcW w:w="1416" w:type="pct"/>
            <w:gridSpan w:val="3"/>
            <w:shd w:val="clear" w:color="auto" w:fill="auto"/>
            <w:vAlign w:val="center"/>
          </w:tcPr>
          <w:p w:rsidR="00843972" w:rsidRPr="00674682" w:rsidRDefault="00843972" w:rsidP="00F03CF4">
            <w:pPr>
              <w:spacing w:before="0" w:after="0"/>
              <w:rPr>
                <w:b/>
                <w:sz w:val="20"/>
              </w:rPr>
            </w:pPr>
          </w:p>
        </w:tc>
        <w:tc>
          <w:tcPr>
            <w:tcW w:w="1343" w:type="pct"/>
            <w:shd w:val="clear" w:color="auto" w:fill="auto"/>
          </w:tcPr>
          <w:p w:rsidR="00843972" w:rsidRPr="00674682" w:rsidRDefault="00843972" w:rsidP="00F03CF4">
            <w:pPr>
              <w:spacing w:before="0" w:after="0"/>
              <w:rPr>
                <w:b/>
                <w:sz w:val="20"/>
              </w:rPr>
            </w:pPr>
          </w:p>
        </w:tc>
      </w:tr>
      <w:tr w:rsidR="00843972" w:rsidRPr="001A4780" w:rsidTr="00BB233F">
        <w:tc>
          <w:tcPr>
            <w:tcW w:w="794" w:type="pct"/>
            <w:gridSpan w:val="3"/>
            <w:shd w:val="clear" w:color="auto" w:fill="auto"/>
            <w:vAlign w:val="center"/>
          </w:tcPr>
          <w:p w:rsidR="00843972" w:rsidRPr="00086934"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regNum</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vAlign w:val="center"/>
          </w:tcPr>
          <w:p w:rsidR="00843972" w:rsidRPr="00086934"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fullName</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vAlign w:val="center"/>
          </w:tcPr>
          <w:p w:rsidR="00843972" w:rsidRPr="00E232BB"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Комиссия по осуществлению закупок в соответствии с 44-ФЗ</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сommission44</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0409FC" w:rsidRPr="001A4780" w:rsidTr="00BB233F">
        <w:tc>
          <w:tcPr>
            <w:tcW w:w="794" w:type="pct"/>
            <w:gridSpan w:val="3"/>
            <w:vMerge w:val="restart"/>
            <w:shd w:val="clear" w:color="auto" w:fill="auto"/>
            <w:vAlign w:val="center"/>
          </w:tcPr>
          <w:p w:rsidR="000409FC" w:rsidRPr="00086934" w:rsidRDefault="00CF1AA9" w:rsidP="00F03CF4">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0409FC" w:rsidRPr="00F10512" w:rsidRDefault="000409FC" w:rsidP="00F03CF4">
            <w:pPr>
              <w:spacing w:before="0" w:after="0"/>
              <w:rPr>
                <w:sz w:val="20"/>
              </w:rPr>
            </w:pPr>
            <w:r w:rsidRPr="00E61361">
              <w:rPr>
                <w:sz w:val="20"/>
              </w:rPr>
              <w:t>organization</w:t>
            </w:r>
          </w:p>
        </w:tc>
        <w:tc>
          <w:tcPr>
            <w:tcW w:w="200" w:type="pct"/>
            <w:gridSpan w:val="4"/>
            <w:shd w:val="clear" w:color="auto" w:fill="auto"/>
            <w:vAlign w:val="center"/>
          </w:tcPr>
          <w:p w:rsidR="000409FC" w:rsidRPr="00F10512" w:rsidRDefault="000409FC" w:rsidP="00F03CF4">
            <w:pPr>
              <w:spacing w:before="0" w:after="0"/>
              <w:jc w:val="center"/>
              <w:rPr>
                <w:sz w:val="20"/>
              </w:rPr>
            </w:pPr>
            <w:r w:rsidRPr="00E232BB">
              <w:rPr>
                <w:sz w:val="20"/>
              </w:rPr>
              <w:t>O</w:t>
            </w:r>
          </w:p>
        </w:tc>
        <w:tc>
          <w:tcPr>
            <w:tcW w:w="500" w:type="pct"/>
            <w:gridSpan w:val="2"/>
            <w:shd w:val="clear" w:color="auto" w:fill="auto"/>
            <w:vAlign w:val="center"/>
          </w:tcPr>
          <w:p w:rsidR="000409FC" w:rsidRPr="00F10512" w:rsidRDefault="000409FC" w:rsidP="00F03CF4">
            <w:pPr>
              <w:spacing w:before="0" w:after="0"/>
              <w:jc w:val="center"/>
              <w:rPr>
                <w:sz w:val="20"/>
              </w:rPr>
            </w:pPr>
            <w:r w:rsidRPr="00F10512">
              <w:rPr>
                <w:sz w:val="20"/>
              </w:rPr>
              <w:t>S</w:t>
            </w:r>
          </w:p>
        </w:tc>
        <w:tc>
          <w:tcPr>
            <w:tcW w:w="1416" w:type="pct"/>
            <w:gridSpan w:val="3"/>
            <w:shd w:val="clear" w:color="auto" w:fill="auto"/>
            <w:vAlign w:val="center"/>
          </w:tcPr>
          <w:p w:rsidR="000409FC" w:rsidRPr="00F10512" w:rsidRDefault="000409FC" w:rsidP="00F03CF4">
            <w:pPr>
              <w:spacing w:before="0" w:after="0"/>
              <w:rPr>
                <w:sz w:val="20"/>
              </w:rPr>
            </w:pPr>
            <w:r w:rsidRPr="00F10512">
              <w:rPr>
                <w:sz w:val="20"/>
              </w:rPr>
              <w:t>Организация, к которой относится комиссия</w:t>
            </w:r>
          </w:p>
        </w:tc>
        <w:tc>
          <w:tcPr>
            <w:tcW w:w="1343" w:type="pct"/>
            <w:shd w:val="clear" w:color="auto" w:fill="auto"/>
            <w:vAlign w:val="center"/>
          </w:tcPr>
          <w:p w:rsidR="000409FC" w:rsidRPr="00F10512" w:rsidRDefault="000409FC" w:rsidP="00F03CF4">
            <w:pPr>
              <w:spacing w:before="0" w:after="0"/>
              <w:rPr>
                <w:sz w:val="20"/>
              </w:rPr>
            </w:pPr>
          </w:p>
        </w:tc>
      </w:tr>
      <w:tr w:rsidR="000409FC" w:rsidRPr="001A4780" w:rsidTr="00BB233F">
        <w:tc>
          <w:tcPr>
            <w:tcW w:w="794" w:type="pct"/>
            <w:gridSpan w:val="3"/>
            <w:vMerge/>
            <w:shd w:val="clear" w:color="auto" w:fill="auto"/>
            <w:vAlign w:val="center"/>
          </w:tcPr>
          <w:p w:rsidR="000409FC" w:rsidRPr="00086934" w:rsidRDefault="000409FC" w:rsidP="00FF40F3">
            <w:pPr>
              <w:spacing w:before="0" w:after="0"/>
              <w:rPr>
                <w:sz w:val="20"/>
              </w:rPr>
            </w:pPr>
          </w:p>
        </w:tc>
        <w:tc>
          <w:tcPr>
            <w:tcW w:w="747" w:type="pct"/>
            <w:gridSpan w:val="3"/>
            <w:shd w:val="clear" w:color="auto" w:fill="auto"/>
            <w:vAlign w:val="center"/>
          </w:tcPr>
          <w:p w:rsidR="000409FC" w:rsidRPr="00623095" w:rsidRDefault="000409FC" w:rsidP="00FF40F3">
            <w:pPr>
              <w:spacing w:before="0" w:after="0"/>
              <w:rPr>
                <w:sz w:val="20"/>
                <w:lang w:val="en-US"/>
              </w:rPr>
            </w:pPr>
            <w:r w:rsidRPr="00E61361">
              <w:rPr>
                <w:sz w:val="20"/>
              </w:rPr>
              <w:t>organization</w:t>
            </w:r>
            <w:r>
              <w:rPr>
                <w:sz w:val="20"/>
                <w:lang w:val="en-US"/>
              </w:rPr>
              <w:t>New</w:t>
            </w:r>
          </w:p>
        </w:tc>
        <w:tc>
          <w:tcPr>
            <w:tcW w:w="200" w:type="pct"/>
            <w:gridSpan w:val="4"/>
            <w:shd w:val="clear" w:color="auto" w:fill="auto"/>
            <w:vAlign w:val="center"/>
          </w:tcPr>
          <w:p w:rsidR="000409FC" w:rsidRPr="00F10512" w:rsidRDefault="000409FC" w:rsidP="00FF40F3">
            <w:pPr>
              <w:spacing w:before="0" w:after="0"/>
              <w:jc w:val="center"/>
              <w:rPr>
                <w:sz w:val="20"/>
              </w:rPr>
            </w:pPr>
            <w:r w:rsidRPr="00E232BB">
              <w:rPr>
                <w:sz w:val="20"/>
              </w:rPr>
              <w:t>O</w:t>
            </w:r>
          </w:p>
        </w:tc>
        <w:tc>
          <w:tcPr>
            <w:tcW w:w="500" w:type="pct"/>
            <w:gridSpan w:val="2"/>
            <w:shd w:val="clear" w:color="auto" w:fill="auto"/>
            <w:vAlign w:val="center"/>
          </w:tcPr>
          <w:p w:rsidR="000409FC" w:rsidRPr="00F10512" w:rsidRDefault="000409FC" w:rsidP="00FF40F3">
            <w:pPr>
              <w:spacing w:before="0" w:after="0"/>
              <w:jc w:val="center"/>
              <w:rPr>
                <w:sz w:val="20"/>
              </w:rPr>
            </w:pPr>
            <w:r w:rsidRPr="00F10512">
              <w:rPr>
                <w:sz w:val="20"/>
              </w:rPr>
              <w:t>S</w:t>
            </w:r>
          </w:p>
        </w:tc>
        <w:tc>
          <w:tcPr>
            <w:tcW w:w="1416" w:type="pct"/>
            <w:gridSpan w:val="3"/>
            <w:shd w:val="clear" w:color="auto" w:fill="auto"/>
            <w:vAlign w:val="center"/>
          </w:tcPr>
          <w:p w:rsidR="000409FC" w:rsidRDefault="000409FC" w:rsidP="00FF40F3">
            <w:pPr>
              <w:spacing w:before="0" w:after="0"/>
              <w:rPr>
                <w:sz w:val="20"/>
              </w:rPr>
            </w:pPr>
            <w:r w:rsidRPr="000409FC">
              <w:rPr>
                <w:sz w:val="20"/>
              </w:rPr>
              <w:t>Реквизиты организации, к которой относится комиссия  (согласно ПП РФ №1148 )</w:t>
            </w:r>
            <w:r w:rsidR="00CF1AA9">
              <w:rPr>
                <w:sz w:val="20"/>
              </w:rPr>
              <w:t>.</w:t>
            </w:r>
          </w:p>
          <w:p w:rsidR="00CF1AA9" w:rsidRPr="00CF1AA9"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0409FC" w:rsidRPr="00F10512" w:rsidRDefault="000409FC" w:rsidP="00FF40F3">
            <w:pPr>
              <w:spacing w:before="0" w:after="0"/>
              <w:rPr>
                <w:sz w:val="20"/>
              </w:rPr>
            </w:pPr>
          </w:p>
        </w:tc>
      </w:tr>
      <w:tr w:rsidR="00843972" w:rsidRPr="001A4780" w:rsidTr="00BB233F">
        <w:tc>
          <w:tcPr>
            <w:tcW w:w="794" w:type="pct"/>
            <w:gridSpan w:val="3"/>
            <w:shd w:val="clear" w:color="auto" w:fill="auto"/>
            <w:vAlign w:val="center"/>
          </w:tcPr>
          <w:p w:rsidR="00843972" w:rsidRPr="00086934" w:rsidRDefault="00843972" w:rsidP="00F03CF4">
            <w:pPr>
              <w:spacing w:before="0" w:after="0"/>
              <w:rPr>
                <w:sz w:val="20"/>
              </w:rPr>
            </w:pPr>
          </w:p>
        </w:tc>
        <w:tc>
          <w:tcPr>
            <w:tcW w:w="747" w:type="pct"/>
            <w:gridSpan w:val="3"/>
            <w:shd w:val="clear" w:color="auto" w:fill="auto"/>
            <w:vAlign w:val="center"/>
          </w:tcPr>
          <w:p w:rsidR="00843972" w:rsidRPr="00F10512" w:rsidRDefault="00843972" w:rsidP="00F03CF4">
            <w:pPr>
              <w:spacing w:before="0" w:after="0"/>
              <w:rPr>
                <w:sz w:val="20"/>
              </w:rPr>
            </w:pPr>
            <w:r w:rsidRPr="00E61361">
              <w:rPr>
                <w:sz w:val="20"/>
              </w:rPr>
              <w:t>info</w:t>
            </w:r>
          </w:p>
        </w:tc>
        <w:tc>
          <w:tcPr>
            <w:tcW w:w="200" w:type="pct"/>
            <w:gridSpan w:val="4"/>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2"/>
            <w:shd w:val="clear" w:color="auto" w:fill="auto"/>
            <w:vAlign w:val="center"/>
          </w:tcPr>
          <w:p w:rsidR="00843972" w:rsidRPr="00F10512" w:rsidRDefault="00843972" w:rsidP="00F03CF4">
            <w:pPr>
              <w:spacing w:before="0" w:after="0"/>
              <w:jc w:val="center"/>
              <w:rPr>
                <w:sz w:val="20"/>
              </w:rPr>
            </w:pPr>
            <w:r w:rsidRPr="00F10512">
              <w:rPr>
                <w:sz w:val="20"/>
              </w:rPr>
              <w:t>T(1-</w:t>
            </w:r>
            <w:r>
              <w:rPr>
                <w:sz w:val="20"/>
              </w:rPr>
              <w:t>1000</w:t>
            </w:r>
            <w:r w:rsidRPr="00F10512">
              <w:rPr>
                <w:sz w:val="20"/>
              </w:rPr>
              <w:t>)</w:t>
            </w:r>
          </w:p>
        </w:tc>
        <w:tc>
          <w:tcPr>
            <w:tcW w:w="1416" w:type="pct"/>
            <w:gridSpan w:val="3"/>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shd w:val="clear" w:color="auto" w:fill="auto"/>
            <w:vAlign w:val="center"/>
          </w:tcPr>
          <w:p w:rsidR="00843972" w:rsidRPr="00F10512"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Конкурсная, аукционная, котировочная или единая комиссия в соответствии с 94-ФЗ</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сommission94</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CF1AA9" w:rsidRPr="001A4780" w:rsidTr="00BB233F">
        <w:tc>
          <w:tcPr>
            <w:tcW w:w="794" w:type="pct"/>
            <w:gridSpan w:val="3"/>
            <w:vMerge w:val="restart"/>
            <w:shd w:val="clear" w:color="auto" w:fill="auto"/>
            <w:vAlign w:val="center"/>
          </w:tcPr>
          <w:p w:rsidR="00CF1AA9" w:rsidRPr="00086934" w:rsidRDefault="00CF1AA9" w:rsidP="00F03CF4">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03CF4">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03CF4">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03CF4">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03CF4">
            <w:pPr>
              <w:spacing w:before="0" w:after="0"/>
              <w:rPr>
                <w:sz w:val="20"/>
              </w:rPr>
            </w:pPr>
            <w:r w:rsidRPr="00F10512">
              <w:rPr>
                <w:sz w:val="20"/>
              </w:rPr>
              <w:t>Организация, к которой относится комиссия</w:t>
            </w:r>
          </w:p>
        </w:tc>
        <w:tc>
          <w:tcPr>
            <w:tcW w:w="1343" w:type="pct"/>
            <w:shd w:val="clear" w:color="auto" w:fill="auto"/>
            <w:vAlign w:val="center"/>
          </w:tcPr>
          <w:p w:rsidR="00CF1AA9" w:rsidRPr="00F10512" w:rsidRDefault="00CF1AA9" w:rsidP="00F03CF4">
            <w:pPr>
              <w:spacing w:before="0" w:after="0"/>
              <w:rPr>
                <w:sz w:val="20"/>
              </w:rPr>
            </w:pPr>
          </w:p>
        </w:tc>
      </w:tr>
      <w:tr w:rsidR="00CF1AA9" w:rsidRPr="001A4780" w:rsidTr="00BB233F">
        <w:tc>
          <w:tcPr>
            <w:tcW w:w="794" w:type="pct"/>
            <w:gridSpan w:val="3"/>
            <w:vMerge/>
            <w:shd w:val="clear" w:color="auto" w:fill="auto"/>
            <w:vAlign w:val="center"/>
          </w:tcPr>
          <w:p w:rsidR="00CF1AA9" w:rsidRPr="00086934"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CF1AA9" w:rsidRPr="00F10512" w:rsidRDefault="00CF1AA9" w:rsidP="00FF40F3">
            <w:pPr>
              <w:spacing w:before="0" w:after="0"/>
              <w:jc w:val="center"/>
              <w:rPr>
                <w:sz w:val="20"/>
              </w:rPr>
            </w:pPr>
            <w:r w:rsidRPr="00E232BB">
              <w:rPr>
                <w:sz w:val="20"/>
              </w:rPr>
              <w:t>O</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Default="00CF1AA9" w:rsidP="00FF40F3">
            <w:pPr>
              <w:spacing w:before="0" w:after="0"/>
              <w:rPr>
                <w:sz w:val="20"/>
              </w:rPr>
            </w:pPr>
            <w:r w:rsidRPr="000409FC">
              <w:rPr>
                <w:sz w:val="20"/>
              </w:rPr>
              <w:t xml:space="preserve">Реквизиты организации, к которой относится комиссия  (согласно ПП </w:t>
            </w:r>
            <w:r w:rsidRPr="000409FC">
              <w:rPr>
                <w:sz w:val="20"/>
              </w:rPr>
              <w:lastRenderedPageBreak/>
              <w:t>РФ №1148 )</w:t>
            </w:r>
            <w:r>
              <w:rPr>
                <w:sz w:val="20"/>
              </w:rPr>
              <w:t>.</w:t>
            </w:r>
          </w:p>
          <w:p w:rsidR="00CF1AA9" w:rsidRPr="00F10512"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CF1AA9" w:rsidRPr="00F10512" w:rsidRDefault="00CF1AA9" w:rsidP="00FF40F3">
            <w:pPr>
              <w:spacing w:before="0" w:after="0"/>
              <w:rPr>
                <w:sz w:val="20"/>
              </w:rPr>
            </w:pPr>
          </w:p>
        </w:tc>
      </w:tr>
      <w:tr w:rsidR="00843972" w:rsidRPr="001A4780" w:rsidTr="00BB233F">
        <w:tc>
          <w:tcPr>
            <w:tcW w:w="794" w:type="pct"/>
            <w:gridSpan w:val="3"/>
            <w:shd w:val="clear" w:color="auto" w:fill="auto"/>
            <w:vAlign w:val="center"/>
          </w:tcPr>
          <w:p w:rsidR="00843972" w:rsidRPr="00086934" w:rsidRDefault="00843972" w:rsidP="00F03CF4">
            <w:pPr>
              <w:spacing w:before="0" w:after="0"/>
              <w:rPr>
                <w:sz w:val="20"/>
              </w:rPr>
            </w:pPr>
          </w:p>
        </w:tc>
        <w:tc>
          <w:tcPr>
            <w:tcW w:w="747" w:type="pct"/>
            <w:gridSpan w:val="3"/>
            <w:shd w:val="clear" w:color="auto" w:fill="auto"/>
            <w:vAlign w:val="center"/>
          </w:tcPr>
          <w:p w:rsidR="00843972" w:rsidRPr="00F10512" w:rsidRDefault="00843972" w:rsidP="00F03CF4">
            <w:pPr>
              <w:spacing w:before="0" w:after="0"/>
              <w:rPr>
                <w:sz w:val="20"/>
              </w:rPr>
            </w:pPr>
            <w:r w:rsidRPr="00E61361">
              <w:rPr>
                <w:sz w:val="20"/>
              </w:rPr>
              <w:t>info</w:t>
            </w:r>
          </w:p>
        </w:tc>
        <w:tc>
          <w:tcPr>
            <w:tcW w:w="200" w:type="pct"/>
            <w:gridSpan w:val="4"/>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2"/>
            <w:shd w:val="clear" w:color="auto" w:fill="auto"/>
            <w:vAlign w:val="center"/>
          </w:tcPr>
          <w:p w:rsidR="00843972" w:rsidRPr="00F10512" w:rsidRDefault="00843972" w:rsidP="00F03CF4">
            <w:pPr>
              <w:spacing w:before="0" w:after="0"/>
              <w:jc w:val="center"/>
              <w:rPr>
                <w:sz w:val="20"/>
              </w:rPr>
            </w:pPr>
            <w:r w:rsidRPr="00F10512">
              <w:rPr>
                <w:sz w:val="20"/>
              </w:rPr>
              <w:t>T(1-</w:t>
            </w:r>
            <w:r>
              <w:rPr>
                <w:sz w:val="20"/>
              </w:rPr>
              <w:t>1000</w:t>
            </w:r>
            <w:r w:rsidRPr="00F10512">
              <w:rPr>
                <w:sz w:val="20"/>
              </w:rPr>
              <w:t>)</w:t>
            </w:r>
          </w:p>
        </w:tc>
        <w:tc>
          <w:tcPr>
            <w:tcW w:w="1416" w:type="pct"/>
            <w:gridSpan w:val="3"/>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shd w:val="clear" w:color="auto" w:fill="auto"/>
            <w:vAlign w:val="center"/>
          </w:tcPr>
          <w:p w:rsidR="00843972" w:rsidRPr="00F10512"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Организация, к которой относится комиссия</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organization</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regNum</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O</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w:t>
            </w:r>
          </w:p>
        </w:tc>
        <w:tc>
          <w:tcPr>
            <w:tcW w:w="1416" w:type="pct"/>
            <w:gridSpan w:val="3"/>
            <w:shd w:val="clear" w:color="auto" w:fill="auto"/>
            <w:vAlign w:val="center"/>
          </w:tcPr>
          <w:p w:rsidR="00843972" w:rsidRPr="00E61361" w:rsidRDefault="009E18D3" w:rsidP="00F03CF4">
            <w:pPr>
              <w:spacing w:before="0" w:after="0"/>
              <w:rPr>
                <w:sz w:val="20"/>
              </w:rPr>
            </w:pPr>
            <w:r>
              <w:rPr>
                <w:sz w:val="20"/>
              </w:rPr>
              <w:t>Код по СПЗ</w:t>
            </w:r>
          </w:p>
        </w:tc>
        <w:tc>
          <w:tcPr>
            <w:tcW w:w="1343" w:type="pct"/>
            <w:shd w:val="clear" w:color="auto" w:fill="auto"/>
            <w:vAlign w:val="center"/>
          </w:tcPr>
          <w:p w:rsidR="00843972" w:rsidRPr="00E61361" w:rsidRDefault="00843972" w:rsidP="00F03CF4">
            <w:pPr>
              <w:spacing w:before="0" w:after="0"/>
              <w:rPr>
                <w:sz w:val="20"/>
              </w:rPr>
            </w:pPr>
            <w:r w:rsidRPr="00F10512">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fullName</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H</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T(1-2000)</w:t>
            </w:r>
          </w:p>
        </w:tc>
        <w:tc>
          <w:tcPr>
            <w:tcW w:w="1416" w:type="pct"/>
            <w:gridSpan w:val="3"/>
            <w:shd w:val="clear" w:color="auto" w:fill="auto"/>
            <w:vAlign w:val="center"/>
          </w:tcPr>
          <w:p w:rsidR="00843972" w:rsidRPr="00E61361" w:rsidRDefault="00843972" w:rsidP="00F03CF4">
            <w:pPr>
              <w:spacing w:before="0" w:after="0"/>
              <w:rPr>
                <w:sz w:val="20"/>
              </w:rPr>
            </w:pPr>
            <w:r w:rsidRPr="00F10512">
              <w:rPr>
                <w:sz w:val="20"/>
              </w:rPr>
              <w:t>Полное наименование</w:t>
            </w:r>
          </w:p>
        </w:tc>
        <w:tc>
          <w:tcPr>
            <w:tcW w:w="1343" w:type="pct"/>
            <w:shd w:val="clear" w:color="auto" w:fill="auto"/>
            <w:vAlign w:val="center"/>
          </w:tcPr>
          <w:p w:rsidR="00843972" w:rsidRPr="00E61361"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Должностное лицо контрактной службы</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contractServiceOfficer</w:t>
            </w:r>
          </w:p>
        </w:tc>
        <w:tc>
          <w:tcPr>
            <w:tcW w:w="747" w:type="pct"/>
            <w:gridSpan w:val="3"/>
            <w:shd w:val="clear" w:color="auto" w:fill="auto"/>
            <w:vAlign w:val="center"/>
          </w:tcPr>
          <w:p w:rsidR="00843972" w:rsidRPr="00674682" w:rsidRDefault="00843972" w:rsidP="00F03CF4">
            <w:pPr>
              <w:spacing w:before="0" w:after="0"/>
              <w:rPr>
                <w:b/>
                <w:sz w:val="20"/>
              </w:rPr>
            </w:pPr>
          </w:p>
        </w:tc>
        <w:tc>
          <w:tcPr>
            <w:tcW w:w="200" w:type="pct"/>
            <w:gridSpan w:val="4"/>
            <w:shd w:val="clear" w:color="auto" w:fill="auto"/>
            <w:vAlign w:val="center"/>
          </w:tcPr>
          <w:p w:rsidR="00843972" w:rsidRPr="00674682" w:rsidRDefault="00843972" w:rsidP="00F03CF4">
            <w:pPr>
              <w:spacing w:before="0" w:after="0"/>
              <w:jc w:val="center"/>
              <w:rPr>
                <w:b/>
                <w:sz w:val="20"/>
              </w:rPr>
            </w:pPr>
          </w:p>
        </w:tc>
        <w:tc>
          <w:tcPr>
            <w:tcW w:w="500" w:type="pct"/>
            <w:gridSpan w:val="2"/>
            <w:shd w:val="clear" w:color="auto" w:fill="auto"/>
            <w:vAlign w:val="center"/>
          </w:tcPr>
          <w:p w:rsidR="00843972" w:rsidRPr="00674682" w:rsidRDefault="00843972" w:rsidP="00F03CF4">
            <w:pPr>
              <w:spacing w:before="0" w:after="0"/>
              <w:jc w:val="center"/>
              <w:rPr>
                <w:b/>
                <w:sz w:val="20"/>
              </w:rPr>
            </w:pPr>
          </w:p>
        </w:tc>
        <w:tc>
          <w:tcPr>
            <w:tcW w:w="1416" w:type="pct"/>
            <w:gridSpan w:val="3"/>
            <w:shd w:val="clear" w:color="auto" w:fill="auto"/>
            <w:vAlign w:val="center"/>
          </w:tcPr>
          <w:p w:rsidR="00843972" w:rsidRPr="00674682" w:rsidRDefault="00843972" w:rsidP="00F03CF4">
            <w:pPr>
              <w:spacing w:before="0" w:after="0"/>
              <w:rPr>
                <w:b/>
                <w:sz w:val="20"/>
              </w:rPr>
            </w:pPr>
          </w:p>
        </w:tc>
        <w:tc>
          <w:tcPr>
            <w:tcW w:w="1343" w:type="pct"/>
            <w:shd w:val="clear" w:color="auto" w:fill="auto"/>
            <w:vAlign w:val="center"/>
          </w:tcPr>
          <w:p w:rsidR="00843972" w:rsidRPr="00674682" w:rsidRDefault="00843972" w:rsidP="00F03CF4">
            <w:pPr>
              <w:spacing w:before="0" w:after="0"/>
              <w:rPr>
                <w:b/>
                <w:sz w:val="20"/>
              </w:rPr>
            </w:pPr>
          </w:p>
        </w:tc>
      </w:tr>
      <w:tr w:rsidR="00CF1AA9" w:rsidRPr="001A4780" w:rsidTr="00BB233F">
        <w:tc>
          <w:tcPr>
            <w:tcW w:w="794" w:type="pct"/>
            <w:gridSpan w:val="3"/>
            <w:vMerge w:val="restart"/>
            <w:shd w:val="clear" w:color="auto" w:fill="auto"/>
            <w:vAlign w:val="center"/>
          </w:tcPr>
          <w:p w:rsidR="00CF1AA9" w:rsidRPr="00C36287" w:rsidRDefault="00CF1AA9" w:rsidP="00F03CF4">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03CF4">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03CF4">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03CF4">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03CF4">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43" w:type="pct"/>
            <w:shd w:val="clear" w:color="auto" w:fill="auto"/>
            <w:vAlign w:val="center"/>
          </w:tcPr>
          <w:p w:rsidR="00CF1AA9" w:rsidRPr="00F10512" w:rsidRDefault="00CF1AA9" w:rsidP="00F03CF4">
            <w:pPr>
              <w:spacing w:before="0" w:after="0"/>
              <w:rPr>
                <w:sz w:val="20"/>
              </w:rPr>
            </w:pPr>
          </w:p>
        </w:tc>
      </w:tr>
      <w:tr w:rsidR="00CF1AA9" w:rsidRPr="001A4780" w:rsidTr="00BB233F">
        <w:tc>
          <w:tcPr>
            <w:tcW w:w="794" w:type="pct"/>
            <w:gridSpan w:val="3"/>
            <w:vMerge/>
            <w:shd w:val="clear" w:color="auto" w:fill="auto"/>
            <w:vAlign w:val="center"/>
          </w:tcPr>
          <w:p w:rsidR="00CF1AA9" w:rsidRPr="00C36287"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CF1AA9" w:rsidRPr="00F10512" w:rsidRDefault="00CF1AA9" w:rsidP="00FF40F3">
            <w:pPr>
              <w:spacing w:before="0" w:after="0"/>
              <w:jc w:val="center"/>
              <w:rPr>
                <w:sz w:val="20"/>
              </w:rPr>
            </w:pPr>
            <w:r w:rsidRPr="00E232BB">
              <w:rPr>
                <w:sz w:val="20"/>
              </w:rPr>
              <w:t>O</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Default="00CF1AA9" w:rsidP="00FF40F3">
            <w:pPr>
              <w:spacing w:before="0" w:after="0"/>
              <w:rPr>
                <w:sz w:val="20"/>
              </w:rPr>
            </w:pPr>
            <w:r w:rsidRPr="000409FC">
              <w:rPr>
                <w:sz w:val="20"/>
              </w:rPr>
              <w:t xml:space="preserve">Реквизиты организации, к которой относится </w:t>
            </w:r>
            <w:r>
              <w:rPr>
                <w:sz w:val="20"/>
              </w:rPr>
              <w:t>должностное лицо контрактной службы</w:t>
            </w:r>
            <w:r w:rsidRPr="000409FC">
              <w:rPr>
                <w:sz w:val="20"/>
              </w:rPr>
              <w:t xml:space="preserve"> (согласно ПП РФ №1148 )</w:t>
            </w:r>
            <w:r>
              <w:rPr>
                <w:sz w:val="20"/>
              </w:rPr>
              <w:t>.</w:t>
            </w:r>
          </w:p>
          <w:p w:rsidR="00CF1AA9" w:rsidRPr="00F10512"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CF1AA9" w:rsidRPr="00F10512" w:rsidRDefault="00CF1AA9" w:rsidP="00FF40F3">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F10512" w:rsidRDefault="00843972" w:rsidP="00F03CF4">
            <w:pPr>
              <w:spacing w:before="0" w:after="0"/>
              <w:rPr>
                <w:sz w:val="20"/>
              </w:rPr>
            </w:pPr>
            <w:r w:rsidRPr="00E61361">
              <w:rPr>
                <w:sz w:val="20"/>
              </w:rPr>
              <w:t>info</w:t>
            </w:r>
          </w:p>
        </w:tc>
        <w:tc>
          <w:tcPr>
            <w:tcW w:w="200" w:type="pct"/>
            <w:gridSpan w:val="4"/>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2"/>
            <w:shd w:val="clear" w:color="auto" w:fill="auto"/>
            <w:vAlign w:val="center"/>
          </w:tcPr>
          <w:p w:rsidR="00843972" w:rsidRPr="00F10512" w:rsidRDefault="00843972" w:rsidP="00F03CF4">
            <w:pPr>
              <w:spacing w:before="0" w:after="0"/>
              <w:jc w:val="center"/>
              <w:rPr>
                <w:sz w:val="20"/>
              </w:rPr>
            </w:pPr>
            <w:r>
              <w:rPr>
                <w:sz w:val="20"/>
              </w:rPr>
              <w:t>T(1000</w:t>
            </w:r>
            <w:r w:rsidRPr="00F10512">
              <w:rPr>
                <w:sz w:val="20"/>
              </w:rPr>
              <w:t>)</w:t>
            </w:r>
          </w:p>
        </w:tc>
        <w:tc>
          <w:tcPr>
            <w:tcW w:w="1416" w:type="pct"/>
            <w:gridSpan w:val="3"/>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shd w:val="clear" w:color="auto" w:fill="auto"/>
            <w:vAlign w:val="center"/>
          </w:tcPr>
          <w:p w:rsidR="00843972" w:rsidRPr="00F10512"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Организация, к которой относится должностное лицо контрактной службы</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organization</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regNum</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O</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w:t>
            </w:r>
          </w:p>
        </w:tc>
        <w:tc>
          <w:tcPr>
            <w:tcW w:w="1416" w:type="pct"/>
            <w:gridSpan w:val="3"/>
            <w:shd w:val="clear" w:color="auto" w:fill="auto"/>
            <w:vAlign w:val="center"/>
          </w:tcPr>
          <w:p w:rsidR="00843972" w:rsidRPr="00E61361" w:rsidRDefault="009E18D3" w:rsidP="00F03CF4">
            <w:pPr>
              <w:spacing w:before="0" w:after="0"/>
              <w:rPr>
                <w:sz w:val="20"/>
              </w:rPr>
            </w:pPr>
            <w:r>
              <w:rPr>
                <w:sz w:val="20"/>
              </w:rPr>
              <w:t>Код по СПЗ</w:t>
            </w:r>
          </w:p>
        </w:tc>
        <w:tc>
          <w:tcPr>
            <w:tcW w:w="1343" w:type="pct"/>
            <w:shd w:val="clear" w:color="auto" w:fill="auto"/>
            <w:vAlign w:val="center"/>
          </w:tcPr>
          <w:p w:rsidR="00843972" w:rsidRPr="00E61361" w:rsidRDefault="00843972" w:rsidP="00F03CF4">
            <w:pPr>
              <w:spacing w:before="0" w:after="0"/>
              <w:rPr>
                <w:sz w:val="20"/>
              </w:rPr>
            </w:pPr>
            <w:r w:rsidRPr="00F10512">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fullName</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H</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T(1-2000)</w:t>
            </w:r>
          </w:p>
        </w:tc>
        <w:tc>
          <w:tcPr>
            <w:tcW w:w="1416" w:type="pct"/>
            <w:gridSpan w:val="3"/>
            <w:shd w:val="clear" w:color="auto" w:fill="auto"/>
            <w:vAlign w:val="center"/>
          </w:tcPr>
          <w:p w:rsidR="00843972" w:rsidRPr="00E61361" w:rsidRDefault="00843972" w:rsidP="00F03CF4">
            <w:pPr>
              <w:spacing w:before="0" w:after="0"/>
              <w:rPr>
                <w:sz w:val="20"/>
              </w:rPr>
            </w:pPr>
            <w:r w:rsidRPr="00F10512">
              <w:rPr>
                <w:sz w:val="20"/>
              </w:rPr>
              <w:t>Полное наименование</w:t>
            </w:r>
          </w:p>
        </w:tc>
        <w:tc>
          <w:tcPr>
            <w:tcW w:w="1343" w:type="pct"/>
            <w:shd w:val="clear" w:color="auto" w:fill="auto"/>
            <w:vAlign w:val="center"/>
          </w:tcPr>
          <w:p w:rsidR="00843972" w:rsidRPr="00E61361"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Контрактный управляющий</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contractService</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CF1AA9" w:rsidRPr="001A4780" w:rsidTr="00BB233F">
        <w:tc>
          <w:tcPr>
            <w:tcW w:w="794" w:type="pct"/>
            <w:gridSpan w:val="3"/>
            <w:vMerge w:val="restart"/>
            <w:shd w:val="clear" w:color="auto" w:fill="auto"/>
            <w:vAlign w:val="center"/>
          </w:tcPr>
          <w:p w:rsidR="00CF1AA9" w:rsidRPr="00C36287" w:rsidRDefault="00CF1AA9" w:rsidP="00F03CF4">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03CF4">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03CF4">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03CF4">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03CF4">
            <w:pPr>
              <w:spacing w:before="0" w:after="0"/>
              <w:rPr>
                <w:sz w:val="20"/>
              </w:rPr>
            </w:pPr>
            <w:r w:rsidRPr="00F10512">
              <w:rPr>
                <w:sz w:val="20"/>
              </w:rPr>
              <w:t>Организация</w:t>
            </w:r>
            <w:r>
              <w:rPr>
                <w:sz w:val="20"/>
              </w:rPr>
              <w:t xml:space="preserve"> контрактного управляющего</w:t>
            </w:r>
          </w:p>
        </w:tc>
        <w:tc>
          <w:tcPr>
            <w:tcW w:w="1343" w:type="pct"/>
            <w:shd w:val="clear" w:color="auto" w:fill="auto"/>
            <w:vAlign w:val="center"/>
          </w:tcPr>
          <w:p w:rsidR="00CF1AA9" w:rsidRPr="00F10512" w:rsidRDefault="00CF1AA9" w:rsidP="00F03CF4">
            <w:pPr>
              <w:spacing w:before="0" w:after="0"/>
              <w:rPr>
                <w:sz w:val="20"/>
              </w:rPr>
            </w:pPr>
          </w:p>
        </w:tc>
      </w:tr>
      <w:tr w:rsidR="00CF1AA9" w:rsidRPr="001A4780" w:rsidTr="00BB233F">
        <w:tc>
          <w:tcPr>
            <w:tcW w:w="794" w:type="pct"/>
            <w:gridSpan w:val="3"/>
            <w:vMerge/>
            <w:shd w:val="clear" w:color="auto" w:fill="auto"/>
            <w:vAlign w:val="center"/>
          </w:tcPr>
          <w:p w:rsidR="00CF1AA9" w:rsidRPr="00C36287"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CF1AA9" w:rsidRPr="00F10512" w:rsidRDefault="00CF1AA9" w:rsidP="00FF40F3">
            <w:pPr>
              <w:spacing w:before="0" w:after="0"/>
              <w:jc w:val="center"/>
              <w:rPr>
                <w:sz w:val="20"/>
              </w:rPr>
            </w:pPr>
            <w:r w:rsidRPr="00E232BB">
              <w:rPr>
                <w:sz w:val="20"/>
              </w:rPr>
              <w:t>O</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Default="00CF1AA9" w:rsidP="00FF40F3">
            <w:pPr>
              <w:spacing w:before="0" w:after="0"/>
              <w:rPr>
                <w:sz w:val="20"/>
              </w:rPr>
            </w:pPr>
            <w:r w:rsidRPr="000409FC">
              <w:rPr>
                <w:sz w:val="20"/>
              </w:rPr>
              <w:t>Реквизиты организации</w:t>
            </w:r>
            <w:r>
              <w:rPr>
                <w:sz w:val="20"/>
              </w:rPr>
              <w:t xml:space="preserve"> контрактного управляющего.</w:t>
            </w:r>
          </w:p>
          <w:p w:rsidR="00CF1AA9" w:rsidRPr="00F10512"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CF1AA9" w:rsidRPr="00F10512" w:rsidRDefault="00CF1AA9" w:rsidP="00FF40F3">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F10512" w:rsidRDefault="00843972" w:rsidP="00F03CF4">
            <w:pPr>
              <w:spacing w:before="0" w:after="0"/>
              <w:rPr>
                <w:sz w:val="20"/>
              </w:rPr>
            </w:pPr>
            <w:r w:rsidRPr="00E61361">
              <w:rPr>
                <w:sz w:val="20"/>
              </w:rPr>
              <w:t>info</w:t>
            </w:r>
          </w:p>
        </w:tc>
        <w:tc>
          <w:tcPr>
            <w:tcW w:w="200" w:type="pct"/>
            <w:gridSpan w:val="4"/>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2"/>
            <w:shd w:val="clear" w:color="auto" w:fill="auto"/>
            <w:vAlign w:val="center"/>
          </w:tcPr>
          <w:p w:rsidR="00843972" w:rsidRPr="00F10512" w:rsidRDefault="00843972" w:rsidP="00F03CF4">
            <w:pPr>
              <w:spacing w:before="0" w:after="0"/>
              <w:jc w:val="center"/>
              <w:rPr>
                <w:sz w:val="20"/>
              </w:rPr>
            </w:pPr>
            <w:r>
              <w:rPr>
                <w:sz w:val="20"/>
              </w:rPr>
              <w:t>T(1000</w:t>
            </w:r>
            <w:r w:rsidRPr="00F10512">
              <w:rPr>
                <w:sz w:val="20"/>
              </w:rPr>
              <w:t>)</w:t>
            </w:r>
          </w:p>
        </w:tc>
        <w:tc>
          <w:tcPr>
            <w:tcW w:w="1416" w:type="pct"/>
            <w:gridSpan w:val="3"/>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shd w:val="clear" w:color="auto" w:fill="auto"/>
            <w:vAlign w:val="center"/>
          </w:tcPr>
          <w:p w:rsidR="00843972" w:rsidRPr="00F10512"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Организация контрактного управляющего</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organization</w:t>
            </w:r>
          </w:p>
        </w:tc>
        <w:tc>
          <w:tcPr>
            <w:tcW w:w="747" w:type="pct"/>
            <w:gridSpan w:val="3"/>
            <w:shd w:val="clear" w:color="auto" w:fill="auto"/>
            <w:vAlign w:val="center"/>
          </w:tcPr>
          <w:p w:rsidR="00843972" w:rsidRPr="00674682" w:rsidRDefault="00843972" w:rsidP="00F03CF4">
            <w:pPr>
              <w:spacing w:before="0" w:after="0"/>
              <w:rPr>
                <w:b/>
                <w:sz w:val="20"/>
              </w:rPr>
            </w:pPr>
          </w:p>
        </w:tc>
        <w:tc>
          <w:tcPr>
            <w:tcW w:w="200" w:type="pct"/>
            <w:gridSpan w:val="4"/>
            <w:shd w:val="clear" w:color="auto" w:fill="auto"/>
            <w:vAlign w:val="center"/>
          </w:tcPr>
          <w:p w:rsidR="00843972" w:rsidRPr="00674682" w:rsidRDefault="00843972" w:rsidP="00F03CF4">
            <w:pPr>
              <w:spacing w:before="0" w:after="0"/>
              <w:jc w:val="center"/>
              <w:rPr>
                <w:b/>
                <w:sz w:val="20"/>
              </w:rPr>
            </w:pPr>
          </w:p>
        </w:tc>
        <w:tc>
          <w:tcPr>
            <w:tcW w:w="500" w:type="pct"/>
            <w:gridSpan w:val="2"/>
            <w:shd w:val="clear" w:color="auto" w:fill="auto"/>
            <w:vAlign w:val="center"/>
          </w:tcPr>
          <w:p w:rsidR="00843972" w:rsidRPr="00674682" w:rsidRDefault="00843972" w:rsidP="00F03CF4">
            <w:pPr>
              <w:spacing w:before="0" w:after="0"/>
              <w:jc w:val="center"/>
              <w:rPr>
                <w:b/>
                <w:sz w:val="20"/>
              </w:rPr>
            </w:pPr>
          </w:p>
        </w:tc>
        <w:tc>
          <w:tcPr>
            <w:tcW w:w="1416" w:type="pct"/>
            <w:gridSpan w:val="3"/>
            <w:shd w:val="clear" w:color="auto" w:fill="auto"/>
            <w:vAlign w:val="center"/>
          </w:tcPr>
          <w:p w:rsidR="00843972" w:rsidRPr="00674682" w:rsidRDefault="00843972" w:rsidP="00F03CF4">
            <w:pPr>
              <w:spacing w:before="0" w:after="0"/>
              <w:rPr>
                <w:b/>
                <w:sz w:val="20"/>
              </w:rPr>
            </w:pPr>
          </w:p>
        </w:tc>
        <w:tc>
          <w:tcPr>
            <w:tcW w:w="1343" w:type="pct"/>
            <w:shd w:val="clear" w:color="auto" w:fill="auto"/>
            <w:vAlign w:val="center"/>
          </w:tcPr>
          <w:p w:rsidR="00843972" w:rsidRPr="00674682" w:rsidRDefault="00843972" w:rsidP="00F03CF4">
            <w:pPr>
              <w:spacing w:before="0" w:after="0"/>
              <w:rPr>
                <w:b/>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regNum</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O</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w:t>
            </w:r>
          </w:p>
        </w:tc>
        <w:tc>
          <w:tcPr>
            <w:tcW w:w="1416" w:type="pct"/>
            <w:gridSpan w:val="3"/>
            <w:shd w:val="clear" w:color="auto" w:fill="auto"/>
            <w:vAlign w:val="center"/>
          </w:tcPr>
          <w:p w:rsidR="00843972" w:rsidRPr="00E61361" w:rsidRDefault="009E18D3" w:rsidP="00F03CF4">
            <w:pPr>
              <w:spacing w:before="0" w:after="0"/>
              <w:rPr>
                <w:sz w:val="20"/>
              </w:rPr>
            </w:pPr>
            <w:r>
              <w:rPr>
                <w:sz w:val="20"/>
              </w:rPr>
              <w:t>Код по СПЗ</w:t>
            </w:r>
          </w:p>
        </w:tc>
        <w:tc>
          <w:tcPr>
            <w:tcW w:w="1343" w:type="pct"/>
            <w:shd w:val="clear" w:color="auto" w:fill="auto"/>
            <w:vAlign w:val="center"/>
          </w:tcPr>
          <w:p w:rsidR="00843972" w:rsidRPr="00E61361" w:rsidRDefault="00843972" w:rsidP="00F03CF4">
            <w:pPr>
              <w:spacing w:before="0" w:after="0"/>
              <w:rPr>
                <w:sz w:val="20"/>
              </w:rPr>
            </w:pPr>
            <w:r w:rsidRPr="00F10512">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fullName</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H</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T(1-2000)</w:t>
            </w:r>
          </w:p>
        </w:tc>
        <w:tc>
          <w:tcPr>
            <w:tcW w:w="1416" w:type="pct"/>
            <w:gridSpan w:val="3"/>
            <w:shd w:val="clear" w:color="auto" w:fill="auto"/>
            <w:vAlign w:val="center"/>
          </w:tcPr>
          <w:p w:rsidR="00843972" w:rsidRPr="00E61361" w:rsidRDefault="00843972" w:rsidP="00F03CF4">
            <w:pPr>
              <w:spacing w:before="0" w:after="0"/>
              <w:rPr>
                <w:sz w:val="20"/>
              </w:rPr>
            </w:pPr>
            <w:r w:rsidRPr="00F10512">
              <w:rPr>
                <w:sz w:val="20"/>
              </w:rPr>
              <w:t>Полное наименование</w:t>
            </w:r>
          </w:p>
        </w:tc>
        <w:tc>
          <w:tcPr>
            <w:tcW w:w="1343" w:type="pct"/>
            <w:shd w:val="clear" w:color="auto" w:fill="auto"/>
            <w:vAlign w:val="center"/>
          </w:tcPr>
          <w:p w:rsidR="00843972" w:rsidRPr="00E61361"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674682" w:rsidRDefault="00843972" w:rsidP="00F03CF4">
            <w:pPr>
              <w:spacing w:before="0" w:after="0"/>
              <w:jc w:val="center"/>
              <w:rPr>
                <w:b/>
                <w:sz w:val="20"/>
              </w:rPr>
            </w:pPr>
            <w:r w:rsidRPr="005C7D2F">
              <w:rPr>
                <w:b/>
                <w:sz w:val="20"/>
              </w:rPr>
              <w:t>Уполномоченный на ведение ЕИС федеральный орган исполнительной власти</w:t>
            </w:r>
          </w:p>
        </w:tc>
      </w:tr>
      <w:tr w:rsidR="00843972" w:rsidRPr="001A4780" w:rsidTr="00BB233F">
        <w:tc>
          <w:tcPr>
            <w:tcW w:w="794" w:type="pct"/>
            <w:gridSpan w:val="3"/>
            <w:shd w:val="clear" w:color="auto" w:fill="auto"/>
          </w:tcPr>
          <w:p w:rsidR="00843972" w:rsidRPr="00674682" w:rsidRDefault="00843972" w:rsidP="00F03CF4">
            <w:pPr>
              <w:spacing w:before="0" w:after="0"/>
              <w:rPr>
                <w:b/>
                <w:sz w:val="20"/>
              </w:rPr>
            </w:pPr>
            <w:r w:rsidRPr="00674682">
              <w:rPr>
                <w:b/>
                <w:sz w:val="20"/>
              </w:rPr>
              <w:t>OOS_authority</w:t>
            </w:r>
          </w:p>
        </w:tc>
        <w:tc>
          <w:tcPr>
            <w:tcW w:w="747" w:type="pct"/>
            <w:gridSpan w:val="3"/>
            <w:shd w:val="clear" w:color="auto" w:fill="auto"/>
          </w:tcPr>
          <w:p w:rsidR="00843972" w:rsidRPr="00C36287" w:rsidRDefault="00843972" w:rsidP="00F03CF4">
            <w:pPr>
              <w:spacing w:before="0" w:after="0"/>
              <w:rPr>
                <w:sz w:val="20"/>
              </w:rPr>
            </w:pPr>
            <w:r w:rsidRPr="00C36287">
              <w:rPr>
                <w:sz w:val="20"/>
              </w:rPr>
              <w:t> </w:t>
            </w:r>
          </w:p>
        </w:tc>
        <w:tc>
          <w:tcPr>
            <w:tcW w:w="200" w:type="pct"/>
            <w:gridSpan w:val="4"/>
            <w:shd w:val="clear" w:color="auto" w:fill="auto"/>
          </w:tcPr>
          <w:p w:rsidR="00843972" w:rsidRPr="00C36287" w:rsidRDefault="00843972" w:rsidP="00F03CF4">
            <w:pPr>
              <w:spacing w:before="0" w:after="0"/>
              <w:jc w:val="center"/>
              <w:rPr>
                <w:sz w:val="20"/>
              </w:rPr>
            </w:pPr>
          </w:p>
        </w:tc>
        <w:tc>
          <w:tcPr>
            <w:tcW w:w="500" w:type="pct"/>
            <w:gridSpan w:val="2"/>
            <w:shd w:val="clear" w:color="auto" w:fill="auto"/>
          </w:tcPr>
          <w:p w:rsidR="00843972" w:rsidRPr="00C36287" w:rsidRDefault="00843972" w:rsidP="00F03CF4">
            <w:pPr>
              <w:spacing w:before="0" w:after="0"/>
              <w:jc w:val="center"/>
              <w:rPr>
                <w:sz w:val="20"/>
              </w:rPr>
            </w:pPr>
          </w:p>
        </w:tc>
        <w:tc>
          <w:tcPr>
            <w:tcW w:w="1416" w:type="pct"/>
            <w:gridSpan w:val="3"/>
            <w:shd w:val="clear" w:color="auto" w:fill="auto"/>
          </w:tcPr>
          <w:p w:rsidR="00843972" w:rsidRPr="00C36287" w:rsidRDefault="00843972" w:rsidP="00F03CF4">
            <w:pPr>
              <w:spacing w:before="0" w:after="0"/>
              <w:rPr>
                <w:sz w:val="20"/>
              </w:rPr>
            </w:pPr>
            <w:r w:rsidRPr="00C36287">
              <w:rPr>
                <w:sz w:val="20"/>
              </w:rPr>
              <w:t> </w:t>
            </w:r>
          </w:p>
        </w:tc>
        <w:tc>
          <w:tcPr>
            <w:tcW w:w="1343" w:type="pct"/>
            <w:shd w:val="clear" w:color="auto" w:fill="auto"/>
          </w:tcPr>
          <w:p w:rsidR="00843972" w:rsidRPr="00C36287" w:rsidRDefault="00843972" w:rsidP="00F03CF4">
            <w:pPr>
              <w:spacing w:before="0" w:after="0"/>
              <w:rPr>
                <w:sz w:val="20"/>
              </w:rPr>
            </w:pPr>
            <w:r w:rsidRPr="00C36287">
              <w:rPr>
                <w:sz w:val="20"/>
              </w:rPr>
              <w:t xml:space="preserve">  </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4900DA">
              <w:rPr>
                <w:b/>
                <w:sz w:val="20"/>
              </w:rPr>
              <w:t>Организация по обслуживанию пользователей ЕИС</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OOS_support</w:t>
            </w:r>
          </w:p>
        </w:tc>
        <w:tc>
          <w:tcPr>
            <w:tcW w:w="747" w:type="pct"/>
            <w:gridSpan w:val="3"/>
            <w:shd w:val="clear" w:color="auto" w:fill="auto"/>
          </w:tcPr>
          <w:p w:rsidR="00843972" w:rsidRPr="00C36287" w:rsidRDefault="00843972" w:rsidP="00F03CF4">
            <w:pPr>
              <w:spacing w:before="0" w:after="0"/>
              <w:rPr>
                <w:sz w:val="20"/>
              </w:rPr>
            </w:pPr>
            <w:r w:rsidRPr="00C36287">
              <w:rPr>
                <w:sz w:val="20"/>
              </w:rPr>
              <w:t> </w:t>
            </w:r>
          </w:p>
        </w:tc>
        <w:tc>
          <w:tcPr>
            <w:tcW w:w="200" w:type="pct"/>
            <w:gridSpan w:val="4"/>
            <w:shd w:val="clear" w:color="auto" w:fill="auto"/>
          </w:tcPr>
          <w:p w:rsidR="00843972" w:rsidRPr="00C36287" w:rsidRDefault="00843972" w:rsidP="00F03CF4">
            <w:pPr>
              <w:spacing w:before="0" w:after="0"/>
              <w:jc w:val="center"/>
              <w:rPr>
                <w:sz w:val="20"/>
              </w:rPr>
            </w:pPr>
          </w:p>
        </w:tc>
        <w:tc>
          <w:tcPr>
            <w:tcW w:w="500" w:type="pct"/>
            <w:gridSpan w:val="2"/>
            <w:shd w:val="clear" w:color="auto" w:fill="auto"/>
          </w:tcPr>
          <w:p w:rsidR="00843972" w:rsidRPr="00C36287" w:rsidRDefault="00843972" w:rsidP="00F03CF4">
            <w:pPr>
              <w:spacing w:before="0" w:after="0"/>
              <w:jc w:val="center"/>
              <w:rPr>
                <w:sz w:val="20"/>
              </w:rPr>
            </w:pPr>
          </w:p>
        </w:tc>
        <w:tc>
          <w:tcPr>
            <w:tcW w:w="1416" w:type="pct"/>
            <w:gridSpan w:val="3"/>
            <w:shd w:val="clear" w:color="auto" w:fill="auto"/>
          </w:tcPr>
          <w:p w:rsidR="00843972" w:rsidRPr="00C36287" w:rsidRDefault="00843972" w:rsidP="00F03CF4">
            <w:pPr>
              <w:spacing w:before="0" w:after="0"/>
              <w:rPr>
                <w:sz w:val="20"/>
              </w:rPr>
            </w:pPr>
            <w:r w:rsidRPr="00C36287">
              <w:rPr>
                <w:sz w:val="20"/>
              </w:rPr>
              <w:t> </w:t>
            </w:r>
          </w:p>
        </w:tc>
        <w:tc>
          <w:tcPr>
            <w:tcW w:w="1343" w:type="pct"/>
            <w:shd w:val="clear" w:color="auto" w:fill="auto"/>
          </w:tcPr>
          <w:p w:rsidR="00843972" w:rsidRPr="00C36287" w:rsidRDefault="00843972" w:rsidP="00F03CF4">
            <w:pPr>
              <w:spacing w:before="0" w:after="0"/>
              <w:rPr>
                <w:sz w:val="20"/>
              </w:rPr>
            </w:pPr>
            <w:r w:rsidRPr="00C36287">
              <w:rPr>
                <w:sz w:val="20"/>
              </w:rPr>
              <w:t xml:space="preserve">  </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Уполномоченный на ведение реестра государственных и муниципальных контрактов федеральный орган исполнительной власти</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RC_authority</w:t>
            </w:r>
          </w:p>
        </w:tc>
        <w:tc>
          <w:tcPr>
            <w:tcW w:w="747" w:type="pct"/>
            <w:gridSpan w:val="3"/>
            <w:shd w:val="clear" w:color="auto" w:fill="auto"/>
          </w:tcPr>
          <w:p w:rsidR="00843972" w:rsidRPr="00C36287" w:rsidRDefault="00843972" w:rsidP="00F03CF4">
            <w:pPr>
              <w:spacing w:before="0" w:after="0"/>
              <w:rPr>
                <w:sz w:val="20"/>
              </w:rPr>
            </w:pPr>
            <w:r w:rsidRPr="00C36287">
              <w:rPr>
                <w:sz w:val="20"/>
              </w:rPr>
              <w:t> </w:t>
            </w:r>
          </w:p>
        </w:tc>
        <w:tc>
          <w:tcPr>
            <w:tcW w:w="200" w:type="pct"/>
            <w:gridSpan w:val="4"/>
            <w:shd w:val="clear" w:color="auto" w:fill="auto"/>
          </w:tcPr>
          <w:p w:rsidR="00843972" w:rsidRPr="00C36287" w:rsidRDefault="00843972" w:rsidP="00F03CF4">
            <w:pPr>
              <w:spacing w:before="0" w:after="0"/>
              <w:jc w:val="center"/>
              <w:rPr>
                <w:sz w:val="20"/>
              </w:rPr>
            </w:pPr>
          </w:p>
        </w:tc>
        <w:tc>
          <w:tcPr>
            <w:tcW w:w="500" w:type="pct"/>
            <w:gridSpan w:val="2"/>
            <w:shd w:val="clear" w:color="auto" w:fill="auto"/>
          </w:tcPr>
          <w:p w:rsidR="00843972" w:rsidRPr="00C36287" w:rsidRDefault="00843972" w:rsidP="00F03CF4">
            <w:pPr>
              <w:spacing w:before="0" w:after="0"/>
              <w:jc w:val="center"/>
              <w:rPr>
                <w:sz w:val="20"/>
              </w:rPr>
            </w:pPr>
          </w:p>
        </w:tc>
        <w:tc>
          <w:tcPr>
            <w:tcW w:w="1416" w:type="pct"/>
            <w:gridSpan w:val="3"/>
            <w:shd w:val="clear" w:color="auto" w:fill="auto"/>
          </w:tcPr>
          <w:p w:rsidR="00843972" w:rsidRPr="00C36287" w:rsidRDefault="00843972" w:rsidP="00F03CF4">
            <w:pPr>
              <w:spacing w:before="0" w:after="0"/>
              <w:rPr>
                <w:sz w:val="20"/>
              </w:rPr>
            </w:pPr>
            <w:r w:rsidRPr="00C36287">
              <w:rPr>
                <w:sz w:val="20"/>
              </w:rPr>
              <w:t> </w:t>
            </w:r>
          </w:p>
        </w:tc>
        <w:tc>
          <w:tcPr>
            <w:tcW w:w="1343" w:type="pct"/>
            <w:shd w:val="clear" w:color="auto" w:fill="auto"/>
          </w:tcPr>
          <w:p w:rsidR="00843972" w:rsidRPr="00C36287" w:rsidRDefault="00843972" w:rsidP="00F03CF4">
            <w:pPr>
              <w:spacing w:before="0" w:after="0"/>
              <w:rPr>
                <w:sz w:val="20"/>
              </w:rPr>
            </w:pPr>
            <w:r w:rsidRPr="00C36287">
              <w:rPr>
                <w:sz w:val="20"/>
              </w:rPr>
              <w:t xml:space="preserve">  </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 xml:space="preserve">Краткое наименование. Элемент </w:t>
            </w:r>
            <w:r w:rsidRPr="00A85A77">
              <w:rPr>
                <w:sz w:val="20"/>
              </w:rPr>
              <w:lastRenderedPageBreak/>
              <w:t>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lastRenderedPageBreak/>
              <w:t xml:space="preserve">Значение элемента игнорируется </w:t>
            </w:r>
            <w:r>
              <w:rPr>
                <w:sz w:val="20"/>
              </w:rPr>
              <w:lastRenderedPageBreak/>
              <w:t>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AF7EC3" w:rsidRDefault="00843972" w:rsidP="00AF7EC3">
            <w:pPr>
              <w:spacing w:before="0" w:after="0"/>
              <w:jc w:val="center"/>
              <w:rPr>
                <w:b/>
                <w:sz w:val="20"/>
              </w:rPr>
            </w:pPr>
            <w:r w:rsidRPr="00AF7EC3">
              <w:rPr>
                <w:b/>
                <w:sz w:val="20"/>
              </w:rPr>
              <w:t>Орган государственного (муниципального) финансового контроля</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Pr>
                <w:b/>
                <w:sz w:val="20"/>
                <w:lang w:val="en-US"/>
              </w:rPr>
              <w:t>F</w:t>
            </w:r>
            <w:r w:rsidRPr="00A07B87">
              <w:rPr>
                <w:b/>
                <w:sz w:val="20"/>
              </w:rPr>
              <w:t>C_authority</w:t>
            </w:r>
          </w:p>
        </w:tc>
        <w:tc>
          <w:tcPr>
            <w:tcW w:w="747" w:type="pct"/>
            <w:gridSpan w:val="3"/>
            <w:shd w:val="clear" w:color="auto" w:fill="auto"/>
          </w:tcPr>
          <w:p w:rsidR="00843972" w:rsidRPr="00E232BB" w:rsidRDefault="00843972" w:rsidP="00F03CF4">
            <w:pPr>
              <w:spacing w:before="0" w:after="0"/>
              <w:rPr>
                <w:sz w:val="20"/>
              </w:rPr>
            </w:pPr>
          </w:p>
        </w:tc>
        <w:tc>
          <w:tcPr>
            <w:tcW w:w="200" w:type="pct"/>
            <w:gridSpan w:val="4"/>
            <w:shd w:val="clear" w:color="auto" w:fill="auto"/>
          </w:tcPr>
          <w:p w:rsidR="00843972" w:rsidRPr="00E232BB" w:rsidRDefault="00843972" w:rsidP="00F03CF4">
            <w:pPr>
              <w:spacing w:before="0" w:after="0"/>
              <w:jc w:val="center"/>
              <w:rPr>
                <w:sz w:val="20"/>
              </w:rPr>
            </w:pPr>
          </w:p>
        </w:tc>
        <w:tc>
          <w:tcPr>
            <w:tcW w:w="500" w:type="pct"/>
            <w:gridSpan w:val="2"/>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4927CA" w:rsidRPr="001A4780" w:rsidTr="00BB233F">
        <w:tc>
          <w:tcPr>
            <w:tcW w:w="5000" w:type="pct"/>
            <w:gridSpan w:val="16"/>
            <w:shd w:val="clear" w:color="auto" w:fill="auto"/>
            <w:vAlign w:val="center"/>
          </w:tcPr>
          <w:p w:rsidR="00CF1AA9" w:rsidRPr="00674682" w:rsidRDefault="00CF1AA9" w:rsidP="00FF40F3">
            <w:pPr>
              <w:spacing w:before="0" w:after="0"/>
              <w:jc w:val="center"/>
              <w:rPr>
                <w:b/>
                <w:sz w:val="20"/>
              </w:rPr>
            </w:pPr>
            <w:r w:rsidRPr="006D7888">
              <w:rPr>
                <w:b/>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4927CA" w:rsidRPr="001A4780" w:rsidTr="00BB233F">
        <w:tc>
          <w:tcPr>
            <w:tcW w:w="794" w:type="pct"/>
            <w:gridSpan w:val="3"/>
            <w:shd w:val="clear" w:color="auto" w:fill="auto"/>
            <w:vAlign w:val="center"/>
          </w:tcPr>
          <w:p w:rsidR="00CF1AA9" w:rsidRPr="00674682" w:rsidRDefault="00CF1AA9" w:rsidP="00FF40F3">
            <w:pPr>
              <w:spacing w:before="0" w:after="0"/>
              <w:rPr>
                <w:b/>
                <w:sz w:val="20"/>
              </w:rPr>
            </w:pPr>
            <w:r w:rsidRPr="006D7888">
              <w:rPr>
                <w:b/>
                <w:sz w:val="20"/>
              </w:rPr>
              <w:t>legalEntity44</w:t>
            </w:r>
          </w:p>
        </w:tc>
        <w:tc>
          <w:tcPr>
            <w:tcW w:w="747" w:type="pct"/>
            <w:gridSpan w:val="3"/>
            <w:shd w:val="clear" w:color="auto" w:fill="auto"/>
            <w:vAlign w:val="center"/>
          </w:tcPr>
          <w:p w:rsidR="00CF1AA9" w:rsidRPr="00C36287" w:rsidRDefault="00CF1AA9" w:rsidP="00FF40F3">
            <w:pPr>
              <w:spacing w:before="0" w:after="0"/>
              <w:rPr>
                <w:sz w:val="20"/>
              </w:rPr>
            </w:pPr>
          </w:p>
        </w:tc>
        <w:tc>
          <w:tcPr>
            <w:tcW w:w="200" w:type="pct"/>
            <w:gridSpan w:val="4"/>
            <w:shd w:val="clear" w:color="auto" w:fill="auto"/>
            <w:vAlign w:val="center"/>
          </w:tcPr>
          <w:p w:rsidR="00CF1AA9" w:rsidRPr="00C36287" w:rsidRDefault="00CF1AA9" w:rsidP="00FF40F3">
            <w:pPr>
              <w:spacing w:before="0" w:after="0"/>
              <w:jc w:val="center"/>
              <w:rPr>
                <w:sz w:val="20"/>
              </w:rPr>
            </w:pPr>
          </w:p>
        </w:tc>
        <w:tc>
          <w:tcPr>
            <w:tcW w:w="500" w:type="pct"/>
            <w:gridSpan w:val="2"/>
            <w:shd w:val="clear" w:color="auto" w:fill="auto"/>
            <w:vAlign w:val="center"/>
          </w:tcPr>
          <w:p w:rsidR="00CF1AA9" w:rsidRPr="00C36287" w:rsidRDefault="00CF1AA9" w:rsidP="00FF40F3">
            <w:pPr>
              <w:spacing w:before="0" w:after="0"/>
              <w:jc w:val="center"/>
              <w:rPr>
                <w:sz w:val="20"/>
              </w:rPr>
            </w:pPr>
          </w:p>
        </w:tc>
        <w:tc>
          <w:tcPr>
            <w:tcW w:w="1416" w:type="pct"/>
            <w:gridSpan w:val="3"/>
            <w:shd w:val="clear" w:color="auto" w:fill="auto"/>
            <w:vAlign w:val="center"/>
          </w:tcPr>
          <w:p w:rsidR="00CF1AA9" w:rsidRPr="00C36287" w:rsidRDefault="00CF1AA9" w:rsidP="00FF40F3">
            <w:pPr>
              <w:spacing w:before="0" w:after="0"/>
              <w:rPr>
                <w:sz w:val="20"/>
              </w:rPr>
            </w:pPr>
          </w:p>
        </w:tc>
        <w:tc>
          <w:tcPr>
            <w:tcW w:w="1343" w:type="pct"/>
            <w:shd w:val="clear" w:color="auto" w:fill="auto"/>
            <w:vAlign w:val="center"/>
          </w:tcPr>
          <w:p w:rsidR="00CF1AA9" w:rsidRPr="00C36287" w:rsidRDefault="00CF1AA9" w:rsidP="00FF40F3">
            <w:pPr>
              <w:spacing w:before="0" w:after="0"/>
              <w:rPr>
                <w:sz w:val="20"/>
              </w:rPr>
            </w:pPr>
          </w:p>
        </w:tc>
      </w:tr>
      <w:tr w:rsidR="00CF1AA9" w:rsidRPr="001A4780" w:rsidTr="00BB233F">
        <w:tc>
          <w:tcPr>
            <w:tcW w:w="794" w:type="pct"/>
            <w:gridSpan w:val="3"/>
            <w:vMerge w:val="restart"/>
            <w:shd w:val="clear" w:color="auto" w:fill="auto"/>
            <w:vAlign w:val="center"/>
          </w:tcPr>
          <w:p w:rsidR="00CF1AA9" w:rsidRPr="00C36287" w:rsidRDefault="00CF1AA9" w:rsidP="00FF40F3">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F40F3">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F40F3">
            <w:pPr>
              <w:spacing w:before="0" w:after="0"/>
              <w:rPr>
                <w:sz w:val="20"/>
              </w:rPr>
            </w:pPr>
            <w:r w:rsidRPr="00CF1AA9">
              <w:rPr>
                <w:sz w:val="20"/>
              </w:rPr>
              <w:t>Организация  юридического лица, осуществляющего полномочия заказчика</w:t>
            </w:r>
          </w:p>
        </w:tc>
        <w:tc>
          <w:tcPr>
            <w:tcW w:w="1343" w:type="pct"/>
            <w:shd w:val="clear" w:color="auto" w:fill="auto"/>
            <w:vAlign w:val="center"/>
          </w:tcPr>
          <w:p w:rsidR="00CF1AA9" w:rsidRPr="00F10512" w:rsidRDefault="00CF1AA9" w:rsidP="00FF40F3">
            <w:pPr>
              <w:spacing w:before="0" w:after="0"/>
              <w:rPr>
                <w:sz w:val="20"/>
              </w:rPr>
            </w:pPr>
          </w:p>
        </w:tc>
      </w:tr>
      <w:tr w:rsidR="004927CA" w:rsidRPr="001A4780" w:rsidTr="00BB233F">
        <w:tc>
          <w:tcPr>
            <w:tcW w:w="794" w:type="pct"/>
            <w:gridSpan w:val="3"/>
            <w:vMerge/>
            <w:shd w:val="clear" w:color="auto" w:fill="auto"/>
            <w:vAlign w:val="center"/>
          </w:tcPr>
          <w:p w:rsidR="004927CA" w:rsidRPr="00C36287" w:rsidRDefault="004927CA" w:rsidP="00FF40F3">
            <w:pPr>
              <w:spacing w:before="0" w:after="0"/>
              <w:rPr>
                <w:sz w:val="20"/>
              </w:rPr>
            </w:pPr>
          </w:p>
        </w:tc>
        <w:tc>
          <w:tcPr>
            <w:tcW w:w="747" w:type="pct"/>
            <w:gridSpan w:val="3"/>
            <w:shd w:val="clear" w:color="auto" w:fill="auto"/>
            <w:vAlign w:val="center"/>
          </w:tcPr>
          <w:p w:rsidR="004927CA" w:rsidRPr="00F10512" w:rsidRDefault="004927CA"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4927CA" w:rsidRPr="00F10512" w:rsidRDefault="004927CA" w:rsidP="00FF40F3">
            <w:pPr>
              <w:spacing w:before="0" w:after="0"/>
              <w:jc w:val="center"/>
              <w:rPr>
                <w:sz w:val="20"/>
              </w:rPr>
            </w:pPr>
            <w:r w:rsidRPr="00E232BB">
              <w:rPr>
                <w:sz w:val="20"/>
              </w:rPr>
              <w:t>O</w:t>
            </w:r>
          </w:p>
        </w:tc>
        <w:tc>
          <w:tcPr>
            <w:tcW w:w="500" w:type="pct"/>
            <w:gridSpan w:val="2"/>
            <w:shd w:val="clear" w:color="auto" w:fill="auto"/>
            <w:vAlign w:val="center"/>
          </w:tcPr>
          <w:p w:rsidR="004927CA" w:rsidRPr="00F10512" w:rsidRDefault="004927CA" w:rsidP="00FF40F3">
            <w:pPr>
              <w:spacing w:before="0" w:after="0"/>
              <w:jc w:val="center"/>
              <w:rPr>
                <w:sz w:val="20"/>
              </w:rPr>
            </w:pPr>
            <w:r w:rsidRPr="00F10512">
              <w:rPr>
                <w:sz w:val="20"/>
              </w:rPr>
              <w:t>S</w:t>
            </w:r>
          </w:p>
        </w:tc>
        <w:tc>
          <w:tcPr>
            <w:tcW w:w="1416" w:type="pct"/>
            <w:gridSpan w:val="3"/>
            <w:shd w:val="clear" w:color="auto" w:fill="auto"/>
            <w:vAlign w:val="center"/>
          </w:tcPr>
          <w:p w:rsidR="004927CA" w:rsidRDefault="004927CA" w:rsidP="00FF40F3">
            <w:pPr>
              <w:spacing w:before="0" w:after="0"/>
              <w:rPr>
                <w:sz w:val="20"/>
              </w:rPr>
            </w:pPr>
            <w:r w:rsidRPr="00CF1AA9">
              <w:rPr>
                <w:sz w:val="20"/>
              </w:rPr>
              <w:t>Реквизиты  юридического лица, осуществляющего полномочия заказчика (согласно ПП РФ №1148 )</w:t>
            </w:r>
          </w:p>
          <w:p w:rsidR="004927CA" w:rsidRPr="00F10512" w:rsidRDefault="004927CA"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4927CA" w:rsidRPr="00F10512" w:rsidRDefault="004927CA" w:rsidP="00FF40F3">
            <w:pPr>
              <w:spacing w:before="0" w:after="0"/>
              <w:rPr>
                <w:sz w:val="20"/>
              </w:rPr>
            </w:pPr>
          </w:p>
        </w:tc>
      </w:tr>
      <w:tr w:rsidR="004927CA" w:rsidRPr="001A4780" w:rsidTr="00BB233F">
        <w:tc>
          <w:tcPr>
            <w:tcW w:w="794" w:type="pct"/>
            <w:gridSpan w:val="3"/>
            <w:shd w:val="clear" w:color="auto" w:fill="auto"/>
            <w:vAlign w:val="center"/>
          </w:tcPr>
          <w:p w:rsidR="00CF1AA9" w:rsidRPr="00C36287"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info</w:t>
            </w:r>
          </w:p>
        </w:tc>
        <w:tc>
          <w:tcPr>
            <w:tcW w:w="200" w:type="pct"/>
            <w:gridSpan w:val="4"/>
            <w:shd w:val="clear" w:color="auto" w:fill="auto"/>
            <w:vAlign w:val="center"/>
          </w:tcPr>
          <w:p w:rsidR="00CF1AA9" w:rsidRPr="00F10512" w:rsidRDefault="00CF1AA9" w:rsidP="00FF40F3">
            <w:pPr>
              <w:spacing w:before="0" w:after="0"/>
              <w:jc w:val="center"/>
              <w:rPr>
                <w:sz w:val="20"/>
              </w:rPr>
            </w:pPr>
            <w:r w:rsidRPr="00F10512">
              <w:rPr>
                <w:sz w:val="20"/>
              </w:rPr>
              <w:t>Н</w:t>
            </w:r>
          </w:p>
        </w:tc>
        <w:tc>
          <w:tcPr>
            <w:tcW w:w="500" w:type="pct"/>
            <w:gridSpan w:val="2"/>
            <w:shd w:val="clear" w:color="auto" w:fill="auto"/>
            <w:vAlign w:val="center"/>
          </w:tcPr>
          <w:p w:rsidR="00CF1AA9" w:rsidRPr="00F10512" w:rsidRDefault="00CF1AA9" w:rsidP="00FF40F3">
            <w:pPr>
              <w:spacing w:before="0" w:after="0"/>
              <w:jc w:val="center"/>
              <w:rPr>
                <w:sz w:val="20"/>
              </w:rPr>
            </w:pPr>
            <w:r>
              <w:rPr>
                <w:sz w:val="20"/>
              </w:rPr>
              <w:t>T(1000</w:t>
            </w:r>
            <w:r w:rsidRPr="00F10512">
              <w:rPr>
                <w:sz w:val="20"/>
              </w:rPr>
              <w:t>)</w:t>
            </w:r>
          </w:p>
        </w:tc>
        <w:tc>
          <w:tcPr>
            <w:tcW w:w="1416" w:type="pct"/>
            <w:gridSpan w:val="3"/>
            <w:shd w:val="clear" w:color="auto" w:fill="auto"/>
            <w:vAlign w:val="center"/>
          </w:tcPr>
          <w:p w:rsidR="00CF1AA9" w:rsidRPr="00F10512" w:rsidRDefault="00CF1AA9" w:rsidP="00FF40F3">
            <w:pPr>
              <w:spacing w:before="0" w:after="0"/>
              <w:rPr>
                <w:sz w:val="20"/>
              </w:rPr>
            </w:pPr>
            <w:r w:rsidRPr="00CF1AA9">
              <w:rPr>
                <w:sz w:val="20"/>
              </w:rPr>
              <w:t>Сведения о юридическом лице, осуществляющим закупки в соответствии со статьей 5 Федерального закона № 307-ФЗ</w:t>
            </w:r>
          </w:p>
        </w:tc>
        <w:tc>
          <w:tcPr>
            <w:tcW w:w="1343" w:type="pct"/>
            <w:shd w:val="clear" w:color="auto" w:fill="auto"/>
            <w:vAlign w:val="center"/>
          </w:tcPr>
          <w:p w:rsidR="00CF1AA9" w:rsidRPr="00F10512" w:rsidRDefault="00CF1AA9" w:rsidP="00FF40F3">
            <w:pPr>
              <w:spacing w:before="0" w:after="0"/>
              <w:rPr>
                <w:sz w:val="20"/>
              </w:rPr>
            </w:pPr>
          </w:p>
        </w:tc>
      </w:tr>
      <w:tr w:rsidR="00843972" w:rsidRPr="00CF1AA9" w:rsidTr="00BB233F">
        <w:tc>
          <w:tcPr>
            <w:tcW w:w="5000" w:type="pct"/>
            <w:gridSpan w:val="16"/>
            <w:shd w:val="clear" w:color="auto" w:fill="auto"/>
          </w:tcPr>
          <w:p w:rsidR="00843972" w:rsidRPr="00CF1AA9" w:rsidRDefault="00CF1AA9" w:rsidP="006D7888">
            <w:pPr>
              <w:spacing w:before="0" w:after="0"/>
              <w:jc w:val="center"/>
              <w:rPr>
                <w:b/>
                <w:sz w:val="20"/>
              </w:rPr>
            </w:pPr>
            <w:r w:rsidRPr="00CF1AA9">
              <w:rPr>
                <w:b/>
                <w:sz w:val="20"/>
              </w:rPr>
              <w:t>Организация  юридического лица, осуществляющего полномочия заказчика</w:t>
            </w:r>
          </w:p>
        </w:tc>
      </w:tr>
      <w:tr w:rsidR="00843972" w:rsidRPr="00CF1AA9" w:rsidTr="00BB233F">
        <w:tc>
          <w:tcPr>
            <w:tcW w:w="769" w:type="pct"/>
            <w:gridSpan w:val="2"/>
            <w:shd w:val="clear" w:color="auto" w:fill="auto"/>
          </w:tcPr>
          <w:p w:rsidR="00843972" w:rsidRPr="00CF1AA9" w:rsidRDefault="00CF1AA9" w:rsidP="006D7888">
            <w:pPr>
              <w:spacing w:before="0" w:after="0"/>
              <w:rPr>
                <w:b/>
                <w:sz w:val="20"/>
              </w:rPr>
            </w:pPr>
            <w:r w:rsidRPr="00CF1AA9">
              <w:rPr>
                <w:b/>
                <w:sz w:val="20"/>
              </w:rPr>
              <w:t>organization</w:t>
            </w:r>
          </w:p>
        </w:tc>
        <w:tc>
          <w:tcPr>
            <w:tcW w:w="741" w:type="pct"/>
            <w:gridSpan w:val="2"/>
            <w:shd w:val="clear" w:color="auto" w:fill="auto"/>
          </w:tcPr>
          <w:p w:rsidR="00843972" w:rsidRPr="00CF1AA9" w:rsidRDefault="00843972" w:rsidP="006D7888">
            <w:pPr>
              <w:spacing w:before="0" w:after="0"/>
              <w:rPr>
                <w:b/>
                <w:sz w:val="20"/>
              </w:rPr>
            </w:pPr>
          </w:p>
        </w:tc>
        <w:tc>
          <w:tcPr>
            <w:tcW w:w="200" w:type="pct"/>
            <w:gridSpan w:val="4"/>
            <w:shd w:val="clear" w:color="auto" w:fill="auto"/>
          </w:tcPr>
          <w:p w:rsidR="00843972" w:rsidRPr="00CF1AA9" w:rsidRDefault="00843972" w:rsidP="006D7888">
            <w:pPr>
              <w:spacing w:before="0" w:after="0"/>
              <w:jc w:val="center"/>
              <w:rPr>
                <w:b/>
                <w:sz w:val="20"/>
              </w:rPr>
            </w:pPr>
          </w:p>
        </w:tc>
        <w:tc>
          <w:tcPr>
            <w:tcW w:w="497" w:type="pct"/>
            <w:gridSpan w:val="3"/>
            <w:shd w:val="clear" w:color="auto" w:fill="auto"/>
          </w:tcPr>
          <w:p w:rsidR="00843972" w:rsidRPr="00CF1AA9" w:rsidRDefault="00843972" w:rsidP="006D7888">
            <w:pPr>
              <w:spacing w:before="0" w:after="0"/>
              <w:jc w:val="center"/>
              <w:rPr>
                <w:b/>
                <w:sz w:val="20"/>
              </w:rPr>
            </w:pPr>
          </w:p>
        </w:tc>
        <w:tc>
          <w:tcPr>
            <w:tcW w:w="1411" w:type="pct"/>
            <w:gridSpan w:val="3"/>
            <w:shd w:val="clear" w:color="auto" w:fill="auto"/>
          </w:tcPr>
          <w:p w:rsidR="00843972" w:rsidRPr="00CF1AA9" w:rsidRDefault="00843972" w:rsidP="006D7888">
            <w:pPr>
              <w:spacing w:before="0" w:after="0"/>
              <w:rPr>
                <w:b/>
                <w:sz w:val="20"/>
              </w:rPr>
            </w:pPr>
          </w:p>
        </w:tc>
        <w:tc>
          <w:tcPr>
            <w:tcW w:w="1382" w:type="pct"/>
            <w:gridSpan w:val="2"/>
            <w:shd w:val="clear" w:color="auto" w:fill="auto"/>
          </w:tcPr>
          <w:p w:rsidR="00843972" w:rsidRPr="00CF1AA9" w:rsidRDefault="00843972" w:rsidP="006D7888">
            <w:pPr>
              <w:spacing w:before="0" w:after="0"/>
              <w:rPr>
                <w:b/>
                <w:sz w:val="20"/>
              </w:rPr>
            </w:pPr>
          </w:p>
        </w:tc>
      </w:tr>
      <w:tr w:rsidR="00843972" w:rsidRPr="001A4780" w:rsidTr="00BB233F">
        <w:tc>
          <w:tcPr>
            <w:tcW w:w="769" w:type="pct"/>
            <w:gridSpan w:val="2"/>
            <w:shd w:val="clear" w:color="auto" w:fill="auto"/>
          </w:tcPr>
          <w:p w:rsidR="00843972" w:rsidRPr="00E232BB" w:rsidRDefault="00843972" w:rsidP="006D7888">
            <w:pPr>
              <w:spacing w:before="0" w:after="0"/>
              <w:rPr>
                <w:sz w:val="20"/>
              </w:rPr>
            </w:pPr>
          </w:p>
        </w:tc>
        <w:tc>
          <w:tcPr>
            <w:tcW w:w="741" w:type="pct"/>
            <w:gridSpan w:val="2"/>
            <w:shd w:val="clear" w:color="auto" w:fill="auto"/>
          </w:tcPr>
          <w:p w:rsidR="00843972" w:rsidRPr="00E232BB" w:rsidRDefault="00843972" w:rsidP="006D7888">
            <w:pPr>
              <w:spacing w:before="0" w:after="0"/>
              <w:rPr>
                <w:sz w:val="20"/>
              </w:rPr>
            </w:pPr>
            <w:r w:rsidRPr="00E232BB">
              <w:rPr>
                <w:sz w:val="20"/>
              </w:rPr>
              <w:t>regNum</w:t>
            </w:r>
          </w:p>
        </w:tc>
        <w:tc>
          <w:tcPr>
            <w:tcW w:w="200" w:type="pct"/>
            <w:gridSpan w:val="4"/>
            <w:shd w:val="clear" w:color="auto" w:fill="auto"/>
          </w:tcPr>
          <w:p w:rsidR="00843972" w:rsidRPr="00E232BB" w:rsidRDefault="00843972" w:rsidP="006D7888">
            <w:pPr>
              <w:spacing w:before="0" w:after="0"/>
              <w:jc w:val="center"/>
              <w:rPr>
                <w:sz w:val="20"/>
              </w:rPr>
            </w:pPr>
            <w:r w:rsidRPr="00E232BB">
              <w:rPr>
                <w:sz w:val="20"/>
              </w:rPr>
              <w:t>O</w:t>
            </w:r>
          </w:p>
        </w:tc>
        <w:tc>
          <w:tcPr>
            <w:tcW w:w="497" w:type="pct"/>
            <w:gridSpan w:val="3"/>
            <w:shd w:val="clear" w:color="auto" w:fill="auto"/>
          </w:tcPr>
          <w:p w:rsidR="00843972" w:rsidRPr="00E232BB" w:rsidRDefault="00843972" w:rsidP="006D7888">
            <w:pPr>
              <w:spacing w:before="0" w:after="0"/>
              <w:jc w:val="center"/>
              <w:rPr>
                <w:sz w:val="20"/>
              </w:rPr>
            </w:pPr>
            <w:r w:rsidRPr="00E232BB">
              <w:rPr>
                <w:sz w:val="20"/>
              </w:rPr>
              <w:t>T</w:t>
            </w:r>
          </w:p>
        </w:tc>
        <w:tc>
          <w:tcPr>
            <w:tcW w:w="1411" w:type="pct"/>
            <w:gridSpan w:val="3"/>
            <w:shd w:val="clear" w:color="auto" w:fill="auto"/>
          </w:tcPr>
          <w:p w:rsidR="00843972" w:rsidRPr="00E232BB" w:rsidRDefault="009E18D3" w:rsidP="006D7888">
            <w:pPr>
              <w:spacing w:before="0" w:after="0"/>
              <w:rPr>
                <w:sz w:val="20"/>
              </w:rPr>
            </w:pPr>
            <w:r>
              <w:rPr>
                <w:sz w:val="20"/>
              </w:rPr>
              <w:t>Код по СПЗ</w:t>
            </w:r>
          </w:p>
        </w:tc>
        <w:tc>
          <w:tcPr>
            <w:tcW w:w="1382" w:type="pct"/>
            <w:gridSpan w:val="2"/>
            <w:shd w:val="clear" w:color="auto" w:fill="auto"/>
          </w:tcPr>
          <w:p w:rsidR="00843972" w:rsidRPr="00E232BB" w:rsidRDefault="00843972" w:rsidP="006D7888">
            <w:pPr>
              <w:spacing w:before="0" w:after="0"/>
              <w:rPr>
                <w:sz w:val="20"/>
              </w:rPr>
            </w:pPr>
            <w:r w:rsidRPr="00E232BB">
              <w:rPr>
                <w:sz w:val="20"/>
              </w:rPr>
              <w:t>Шаблон значения: \d{1,11}</w:t>
            </w:r>
          </w:p>
        </w:tc>
      </w:tr>
      <w:tr w:rsidR="00843972" w:rsidRPr="001A4780" w:rsidTr="00BB233F">
        <w:tc>
          <w:tcPr>
            <w:tcW w:w="769" w:type="pct"/>
            <w:gridSpan w:val="2"/>
            <w:shd w:val="clear" w:color="auto" w:fill="auto"/>
          </w:tcPr>
          <w:p w:rsidR="00843972" w:rsidRPr="00E232BB" w:rsidRDefault="00843972" w:rsidP="004E19CE">
            <w:pPr>
              <w:spacing w:before="0" w:after="0"/>
              <w:rPr>
                <w:sz w:val="20"/>
              </w:rPr>
            </w:pPr>
          </w:p>
        </w:tc>
        <w:tc>
          <w:tcPr>
            <w:tcW w:w="741" w:type="pct"/>
            <w:gridSpan w:val="2"/>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497"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1"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82"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69" w:type="pct"/>
            <w:gridSpan w:val="2"/>
            <w:shd w:val="clear" w:color="auto" w:fill="auto"/>
          </w:tcPr>
          <w:p w:rsidR="00843972" w:rsidRPr="00E232BB" w:rsidRDefault="00843972" w:rsidP="006D7888">
            <w:pPr>
              <w:spacing w:before="0" w:after="0"/>
              <w:rPr>
                <w:sz w:val="20"/>
              </w:rPr>
            </w:pPr>
          </w:p>
        </w:tc>
        <w:tc>
          <w:tcPr>
            <w:tcW w:w="741" w:type="pct"/>
            <w:gridSpan w:val="2"/>
            <w:shd w:val="clear" w:color="auto" w:fill="auto"/>
          </w:tcPr>
          <w:p w:rsidR="00843972" w:rsidRPr="00E232BB" w:rsidRDefault="00843972" w:rsidP="006D7888">
            <w:pPr>
              <w:spacing w:before="0" w:after="0"/>
              <w:rPr>
                <w:sz w:val="20"/>
              </w:rPr>
            </w:pPr>
            <w:r w:rsidRPr="00E232BB">
              <w:rPr>
                <w:sz w:val="20"/>
              </w:rPr>
              <w:t>fullName</w:t>
            </w:r>
          </w:p>
        </w:tc>
        <w:tc>
          <w:tcPr>
            <w:tcW w:w="200" w:type="pct"/>
            <w:gridSpan w:val="4"/>
            <w:shd w:val="clear" w:color="auto" w:fill="auto"/>
          </w:tcPr>
          <w:p w:rsidR="00843972" w:rsidRPr="00E232BB" w:rsidRDefault="00843972" w:rsidP="006D7888">
            <w:pPr>
              <w:spacing w:before="0" w:after="0"/>
              <w:jc w:val="center"/>
              <w:rPr>
                <w:sz w:val="20"/>
              </w:rPr>
            </w:pPr>
            <w:r w:rsidRPr="00E232BB">
              <w:rPr>
                <w:sz w:val="20"/>
              </w:rPr>
              <w:t>H</w:t>
            </w:r>
          </w:p>
        </w:tc>
        <w:tc>
          <w:tcPr>
            <w:tcW w:w="497" w:type="pct"/>
            <w:gridSpan w:val="3"/>
            <w:shd w:val="clear" w:color="auto" w:fill="auto"/>
          </w:tcPr>
          <w:p w:rsidR="00843972" w:rsidRPr="00E232BB" w:rsidRDefault="00843972" w:rsidP="006D7888">
            <w:pPr>
              <w:spacing w:before="0" w:after="0"/>
              <w:jc w:val="center"/>
              <w:rPr>
                <w:sz w:val="20"/>
              </w:rPr>
            </w:pPr>
            <w:r w:rsidRPr="00E232BB">
              <w:rPr>
                <w:sz w:val="20"/>
              </w:rPr>
              <w:t>T(1-2000)</w:t>
            </w:r>
          </w:p>
        </w:tc>
        <w:tc>
          <w:tcPr>
            <w:tcW w:w="1411" w:type="pct"/>
            <w:gridSpan w:val="3"/>
            <w:shd w:val="clear" w:color="auto" w:fill="auto"/>
          </w:tcPr>
          <w:p w:rsidR="00843972" w:rsidRPr="00E232BB" w:rsidRDefault="00843972" w:rsidP="006D7888">
            <w:pPr>
              <w:spacing w:before="0" w:after="0"/>
              <w:rPr>
                <w:sz w:val="20"/>
              </w:rPr>
            </w:pPr>
            <w:r w:rsidRPr="00E232BB">
              <w:rPr>
                <w:sz w:val="20"/>
              </w:rPr>
              <w:t>Полное наименование</w:t>
            </w:r>
          </w:p>
        </w:tc>
        <w:tc>
          <w:tcPr>
            <w:tcW w:w="1382" w:type="pct"/>
            <w:gridSpan w:val="2"/>
            <w:shd w:val="clear" w:color="auto" w:fill="auto"/>
          </w:tcPr>
          <w:p w:rsidR="00843972" w:rsidRPr="00E232BB" w:rsidRDefault="00843972" w:rsidP="006D7888">
            <w:pPr>
              <w:spacing w:before="0" w:after="0"/>
              <w:rPr>
                <w:sz w:val="20"/>
              </w:rPr>
            </w:pPr>
          </w:p>
        </w:tc>
      </w:tr>
      <w:tr w:rsidR="00741D83" w:rsidRPr="001A4780" w:rsidTr="00BB233F">
        <w:tc>
          <w:tcPr>
            <w:tcW w:w="769" w:type="pct"/>
            <w:gridSpan w:val="2"/>
            <w:shd w:val="clear" w:color="auto" w:fill="auto"/>
          </w:tcPr>
          <w:p w:rsidR="00741D83" w:rsidRPr="00E232BB" w:rsidRDefault="00741D83" w:rsidP="00F61512">
            <w:pPr>
              <w:spacing w:before="0" w:after="0"/>
              <w:rPr>
                <w:sz w:val="20"/>
              </w:rPr>
            </w:pPr>
          </w:p>
        </w:tc>
        <w:tc>
          <w:tcPr>
            <w:tcW w:w="741" w:type="pct"/>
            <w:gridSpan w:val="2"/>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1"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82"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69" w:type="pct"/>
            <w:gridSpan w:val="2"/>
            <w:shd w:val="clear" w:color="auto" w:fill="auto"/>
          </w:tcPr>
          <w:p w:rsidR="00741D83" w:rsidRPr="00E232BB" w:rsidRDefault="00741D83" w:rsidP="00F61512">
            <w:pPr>
              <w:spacing w:before="0" w:after="0"/>
              <w:rPr>
                <w:sz w:val="20"/>
              </w:rPr>
            </w:pPr>
          </w:p>
        </w:tc>
        <w:tc>
          <w:tcPr>
            <w:tcW w:w="741" w:type="pct"/>
            <w:gridSpan w:val="2"/>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1"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82"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69" w:type="pct"/>
            <w:gridSpan w:val="2"/>
            <w:shd w:val="clear" w:color="auto" w:fill="auto"/>
          </w:tcPr>
          <w:p w:rsidR="00741D83" w:rsidRPr="00E232BB" w:rsidRDefault="00741D83" w:rsidP="00F61512">
            <w:pPr>
              <w:spacing w:before="0" w:after="0"/>
              <w:rPr>
                <w:sz w:val="20"/>
              </w:rPr>
            </w:pPr>
          </w:p>
        </w:tc>
        <w:tc>
          <w:tcPr>
            <w:tcW w:w="741" w:type="pct"/>
            <w:gridSpan w:val="2"/>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1"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82"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69" w:type="pct"/>
            <w:gridSpan w:val="2"/>
            <w:shd w:val="clear" w:color="auto" w:fill="auto"/>
          </w:tcPr>
          <w:p w:rsidR="00741D83" w:rsidRPr="00E232BB" w:rsidRDefault="00741D83" w:rsidP="00F61512">
            <w:pPr>
              <w:spacing w:before="0" w:after="0"/>
              <w:rPr>
                <w:sz w:val="20"/>
              </w:rPr>
            </w:pPr>
          </w:p>
        </w:tc>
        <w:tc>
          <w:tcPr>
            <w:tcW w:w="741" w:type="pct"/>
            <w:gridSpan w:val="2"/>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1"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82"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4927CA" w:rsidRPr="001A4780" w:rsidTr="00BB233F">
        <w:tc>
          <w:tcPr>
            <w:tcW w:w="5000" w:type="pct"/>
            <w:gridSpan w:val="16"/>
            <w:shd w:val="clear" w:color="auto" w:fill="auto"/>
            <w:vAlign w:val="center"/>
          </w:tcPr>
          <w:p w:rsidR="00CF1AA9" w:rsidRPr="00674682" w:rsidRDefault="00CF1AA9" w:rsidP="00FF40F3">
            <w:pPr>
              <w:spacing w:before="0" w:after="0"/>
              <w:jc w:val="center"/>
              <w:rPr>
                <w:b/>
                <w:sz w:val="20"/>
              </w:rPr>
            </w:pPr>
            <w:r w:rsidRPr="006D7888">
              <w:rPr>
                <w:b/>
                <w:sz w:val="20"/>
              </w:rPr>
              <w:t>Юридическое лицо, осуществляющее закупки в соответствии со статьей 5 Федерального закона № 307-ФЗ</w:t>
            </w:r>
          </w:p>
        </w:tc>
      </w:tr>
      <w:tr w:rsidR="004927CA" w:rsidRPr="001A4780" w:rsidTr="00BB233F">
        <w:tc>
          <w:tcPr>
            <w:tcW w:w="794" w:type="pct"/>
            <w:gridSpan w:val="3"/>
            <w:shd w:val="clear" w:color="auto" w:fill="auto"/>
            <w:vAlign w:val="center"/>
          </w:tcPr>
          <w:p w:rsidR="00CF1AA9" w:rsidRPr="00674682" w:rsidRDefault="00CF1AA9" w:rsidP="00FF40F3">
            <w:pPr>
              <w:spacing w:before="0" w:after="0"/>
              <w:rPr>
                <w:b/>
                <w:sz w:val="20"/>
              </w:rPr>
            </w:pPr>
            <w:r w:rsidRPr="006D7888">
              <w:rPr>
                <w:b/>
                <w:sz w:val="20"/>
              </w:rPr>
              <w:t>legalEntity307</w:t>
            </w:r>
          </w:p>
        </w:tc>
        <w:tc>
          <w:tcPr>
            <w:tcW w:w="747" w:type="pct"/>
            <w:gridSpan w:val="3"/>
            <w:shd w:val="clear" w:color="auto" w:fill="auto"/>
            <w:vAlign w:val="center"/>
          </w:tcPr>
          <w:p w:rsidR="00CF1AA9" w:rsidRPr="00C36287" w:rsidRDefault="00CF1AA9" w:rsidP="00FF40F3">
            <w:pPr>
              <w:spacing w:before="0" w:after="0"/>
              <w:rPr>
                <w:sz w:val="20"/>
              </w:rPr>
            </w:pPr>
          </w:p>
        </w:tc>
        <w:tc>
          <w:tcPr>
            <w:tcW w:w="200" w:type="pct"/>
            <w:gridSpan w:val="4"/>
            <w:shd w:val="clear" w:color="auto" w:fill="auto"/>
            <w:vAlign w:val="center"/>
          </w:tcPr>
          <w:p w:rsidR="00CF1AA9" w:rsidRPr="00C36287" w:rsidRDefault="00CF1AA9" w:rsidP="00FF40F3">
            <w:pPr>
              <w:spacing w:before="0" w:after="0"/>
              <w:jc w:val="center"/>
              <w:rPr>
                <w:sz w:val="20"/>
              </w:rPr>
            </w:pPr>
          </w:p>
        </w:tc>
        <w:tc>
          <w:tcPr>
            <w:tcW w:w="500" w:type="pct"/>
            <w:gridSpan w:val="2"/>
            <w:shd w:val="clear" w:color="auto" w:fill="auto"/>
            <w:vAlign w:val="center"/>
          </w:tcPr>
          <w:p w:rsidR="00CF1AA9" w:rsidRPr="00C36287" w:rsidRDefault="00CF1AA9" w:rsidP="00FF40F3">
            <w:pPr>
              <w:spacing w:before="0" w:after="0"/>
              <w:jc w:val="center"/>
              <w:rPr>
                <w:sz w:val="20"/>
              </w:rPr>
            </w:pPr>
          </w:p>
        </w:tc>
        <w:tc>
          <w:tcPr>
            <w:tcW w:w="1416" w:type="pct"/>
            <w:gridSpan w:val="3"/>
            <w:shd w:val="clear" w:color="auto" w:fill="auto"/>
            <w:vAlign w:val="center"/>
          </w:tcPr>
          <w:p w:rsidR="00CF1AA9" w:rsidRPr="00C36287" w:rsidRDefault="00CF1AA9" w:rsidP="00FF40F3">
            <w:pPr>
              <w:spacing w:before="0" w:after="0"/>
              <w:rPr>
                <w:sz w:val="20"/>
              </w:rPr>
            </w:pPr>
          </w:p>
        </w:tc>
        <w:tc>
          <w:tcPr>
            <w:tcW w:w="1343" w:type="pct"/>
            <w:shd w:val="clear" w:color="auto" w:fill="auto"/>
            <w:vAlign w:val="center"/>
          </w:tcPr>
          <w:p w:rsidR="00CF1AA9" w:rsidRPr="00C36287" w:rsidRDefault="00CF1AA9" w:rsidP="00FF40F3">
            <w:pPr>
              <w:spacing w:before="0" w:after="0"/>
              <w:rPr>
                <w:sz w:val="20"/>
              </w:rPr>
            </w:pPr>
          </w:p>
        </w:tc>
      </w:tr>
      <w:tr w:rsidR="00CF1AA9" w:rsidRPr="001A4780" w:rsidTr="00BB233F">
        <w:tc>
          <w:tcPr>
            <w:tcW w:w="794" w:type="pct"/>
            <w:gridSpan w:val="3"/>
            <w:vMerge w:val="restart"/>
            <w:shd w:val="clear" w:color="auto" w:fill="auto"/>
            <w:vAlign w:val="center"/>
          </w:tcPr>
          <w:p w:rsidR="00CF1AA9" w:rsidRPr="00C36287" w:rsidRDefault="00CF1AA9" w:rsidP="00FF40F3">
            <w:pPr>
              <w:spacing w:before="0" w:after="0"/>
              <w:rPr>
                <w:sz w:val="20"/>
              </w:rPr>
            </w:pPr>
            <w:r>
              <w:rPr>
                <w:sz w:val="20"/>
              </w:rPr>
              <w:t xml:space="preserve">Допустимо указание только </w:t>
            </w:r>
            <w:r>
              <w:rPr>
                <w:sz w:val="20"/>
              </w:rPr>
              <w:lastRenderedPageBreak/>
              <w:t>одного элемента</w:t>
            </w: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lastRenderedPageBreak/>
              <w:t>organization</w:t>
            </w:r>
          </w:p>
        </w:tc>
        <w:tc>
          <w:tcPr>
            <w:tcW w:w="200" w:type="pct"/>
            <w:gridSpan w:val="4"/>
            <w:shd w:val="clear" w:color="auto" w:fill="auto"/>
            <w:vAlign w:val="center"/>
          </w:tcPr>
          <w:p w:rsidR="00CF1AA9" w:rsidRPr="00F10512" w:rsidRDefault="00CF1AA9" w:rsidP="00FF40F3">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F40F3">
            <w:pPr>
              <w:spacing w:before="0" w:after="0"/>
              <w:rPr>
                <w:sz w:val="20"/>
              </w:rPr>
            </w:pPr>
            <w:r w:rsidRPr="00CF1AA9">
              <w:rPr>
                <w:sz w:val="20"/>
              </w:rPr>
              <w:t xml:space="preserve">Организация  юридического лица, осуществляющего закупки в </w:t>
            </w:r>
            <w:r w:rsidRPr="00CF1AA9">
              <w:rPr>
                <w:sz w:val="20"/>
              </w:rPr>
              <w:lastRenderedPageBreak/>
              <w:t>соответствии со статьей 5 Федерального закона № 307-ФЗ</w:t>
            </w:r>
          </w:p>
        </w:tc>
        <w:tc>
          <w:tcPr>
            <w:tcW w:w="1343" w:type="pct"/>
            <w:shd w:val="clear" w:color="auto" w:fill="auto"/>
            <w:vAlign w:val="center"/>
          </w:tcPr>
          <w:p w:rsidR="00CF1AA9" w:rsidRPr="00F10512" w:rsidRDefault="00CF1AA9" w:rsidP="00FF40F3">
            <w:pPr>
              <w:spacing w:before="0" w:after="0"/>
              <w:rPr>
                <w:sz w:val="20"/>
              </w:rPr>
            </w:pPr>
          </w:p>
        </w:tc>
      </w:tr>
      <w:tr w:rsidR="004927CA" w:rsidRPr="001A4780" w:rsidTr="00BB233F">
        <w:tc>
          <w:tcPr>
            <w:tcW w:w="794" w:type="pct"/>
            <w:gridSpan w:val="3"/>
            <w:vMerge/>
            <w:shd w:val="clear" w:color="auto" w:fill="auto"/>
            <w:vAlign w:val="center"/>
          </w:tcPr>
          <w:p w:rsidR="004927CA" w:rsidRPr="00C36287" w:rsidRDefault="004927CA" w:rsidP="00FF40F3">
            <w:pPr>
              <w:spacing w:before="0" w:after="0"/>
              <w:rPr>
                <w:sz w:val="20"/>
              </w:rPr>
            </w:pPr>
          </w:p>
        </w:tc>
        <w:tc>
          <w:tcPr>
            <w:tcW w:w="747" w:type="pct"/>
            <w:gridSpan w:val="3"/>
            <w:shd w:val="clear" w:color="auto" w:fill="auto"/>
            <w:vAlign w:val="center"/>
          </w:tcPr>
          <w:p w:rsidR="004927CA" w:rsidRPr="00F10512" w:rsidRDefault="004927CA"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4927CA" w:rsidRPr="00F10512" w:rsidRDefault="004927CA" w:rsidP="00FF40F3">
            <w:pPr>
              <w:spacing w:before="0" w:after="0"/>
              <w:jc w:val="center"/>
              <w:rPr>
                <w:sz w:val="20"/>
              </w:rPr>
            </w:pPr>
            <w:r w:rsidRPr="00E232BB">
              <w:rPr>
                <w:sz w:val="20"/>
              </w:rPr>
              <w:t>O</w:t>
            </w:r>
          </w:p>
        </w:tc>
        <w:tc>
          <w:tcPr>
            <w:tcW w:w="500" w:type="pct"/>
            <w:gridSpan w:val="2"/>
            <w:shd w:val="clear" w:color="auto" w:fill="auto"/>
            <w:vAlign w:val="center"/>
          </w:tcPr>
          <w:p w:rsidR="004927CA" w:rsidRPr="00F10512" w:rsidRDefault="004927CA" w:rsidP="00FF40F3">
            <w:pPr>
              <w:spacing w:before="0" w:after="0"/>
              <w:jc w:val="center"/>
              <w:rPr>
                <w:sz w:val="20"/>
              </w:rPr>
            </w:pPr>
            <w:r w:rsidRPr="00F10512">
              <w:rPr>
                <w:sz w:val="20"/>
              </w:rPr>
              <w:t>S</w:t>
            </w:r>
          </w:p>
        </w:tc>
        <w:tc>
          <w:tcPr>
            <w:tcW w:w="1416" w:type="pct"/>
            <w:gridSpan w:val="3"/>
            <w:shd w:val="clear" w:color="auto" w:fill="auto"/>
            <w:vAlign w:val="center"/>
          </w:tcPr>
          <w:p w:rsidR="004927CA" w:rsidRPr="00F10512" w:rsidRDefault="004927CA" w:rsidP="00FF40F3">
            <w:pPr>
              <w:spacing w:before="0" w:after="0"/>
              <w:rPr>
                <w:sz w:val="20"/>
              </w:rPr>
            </w:pPr>
            <w:r w:rsidRPr="00CF1AA9">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4927CA" w:rsidRPr="00F10512" w:rsidRDefault="004927CA" w:rsidP="00FF40F3">
            <w:pPr>
              <w:spacing w:before="0" w:after="0"/>
              <w:rPr>
                <w:sz w:val="20"/>
              </w:rPr>
            </w:pPr>
          </w:p>
        </w:tc>
      </w:tr>
      <w:tr w:rsidR="004927CA" w:rsidRPr="001A4780" w:rsidTr="00BB233F">
        <w:tc>
          <w:tcPr>
            <w:tcW w:w="794" w:type="pct"/>
            <w:gridSpan w:val="3"/>
            <w:shd w:val="clear" w:color="auto" w:fill="auto"/>
            <w:vAlign w:val="center"/>
          </w:tcPr>
          <w:p w:rsidR="00CF1AA9" w:rsidRPr="00C36287"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info</w:t>
            </w:r>
          </w:p>
        </w:tc>
        <w:tc>
          <w:tcPr>
            <w:tcW w:w="200" w:type="pct"/>
            <w:gridSpan w:val="4"/>
            <w:shd w:val="clear" w:color="auto" w:fill="auto"/>
            <w:vAlign w:val="center"/>
          </w:tcPr>
          <w:p w:rsidR="00CF1AA9" w:rsidRPr="00F10512" w:rsidRDefault="00CF1AA9" w:rsidP="00FF40F3">
            <w:pPr>
              <w:spacing w:before="0" w:after="0"/>
              <w:jc w:val="center"/>
              <w:rPr>
                <w:sz w:val="20"/>
              </w:rPr>
            </w:pPr>
            <w:r w:rsidRPr="00F10512">
              <w:rPr>
                <w:sz w:val="20"/>
              </w:rPr>
              <w:t>Н</w:t>
            </w:r>
          </w:p>
        </w:tc>
        <w:tc>
          <w:tcPr>
            <w:tcW w:w="500" w:type="pct"/>
            <w:gridSpan w:val="2"/>
            <w:shd w:val="clear" w:color="auto" w:fill="auto"/>
            <w:vAlign w:val="center"/>
          </w:tcPr>
          <w:p w:rsidR="00CF1AA9" w:rsidRPr="00F10512" w:rsidRDefault="00CF1AA9" w:rsidP="00FF40F3">
            <w:pPr>
              <w:spacing w:before="0" w:after="0"/>
              <w:jc w:val="center"/>
              <w:rPr>
                <w:sz w:val="20"/>
              </w:rPr>
            </w:pPr>
            <w:r>
              <w:rPr>
                <w:sz w:val="20"/>
              </w:rPr>
              <w:t>T(1000</w:t>
            </w:r>
            <w:r w:rsidRPr="00F10512">
              <w:rPr>
                <w:sz w:val="20"/>
              </w:rPr>
              <w:t>)</w:t>
            </w:r>
          </w:p>
        </w:tc>
        <w:tc>
          <w:tcPr>
            <w:tcW w:w="1416" w:type="pct"/>
            <w:gridSpan w:val="3"/>
            <w:shd w:val="clear" w:color="auto" w:fill="auto"/>
            <w:vAlign w:val="center"/>
          </w:tcPr>
          <w:p w:rsidR="00CF1AA9" w:rsidRPr="00F10512" w:rsidRDefault="00CF1AA9" w:rsidP="004927CA">
            <w:pPr>
              <w:spacing w:before="0" w:after="0"/>
              <w:rPr>
                <w:sz w:val="20"/>
              </w:rPr>
            </w:pPr>
            <w:r w:rsidRPr="00CF1AA9">
              <w:rPr>
                <w:sz w:val="20"/>
              </w:rPr>
              <w:t>Сведения о юридическом лице, осуществляющ</w:t>
            </w:r>
            <w:r w:rsidR="004927CA">
              <w:rPr>
                <w:sz w:val="20"/>
              </w:rPr>
              <w:t>е</w:t>
            </w:r>
            <w:r w:rsidRPr="00CF1AA9">
              <w:rPr>
                <w:sz w:val="20"/>
              </w:rPr>
              <w:t>м закупки в соответствии со статьей 5 Федерального закона № 307-ФЗ</w:t>
            </w:r>
          </w:p>
        </w:tc>
        <w:tc>
          <w:tcPr>
            <w:tcW w:w="1343" w:type="pct"/>
            <w:shd w:val="clear" w:color="auto" w:fill="auto"/>
            <w:vAlign w:val="center"/>
          </w:tcPr>
          <w:p w:rsidR="00CF1AA9" w:rsidRPr="00F10512" w:rsidRDefault="00CF1AA9" w:rsidP="00FF40F3">
            <w:pPr>
              <w:spacing w:before="0" w:after="0"/>
              <w:rPr>
                <w:sz w:val="20"/>
              </w:rPr>
            </w:pPr>
          </w:p>
        </w:tc>
      </w:tr>
      <w:tr w:rsidR="00843972" w:rsidRPr="004927CA" w:rsidTr="00BB233F">
        <w:tc>
          <w:tcPr>
            <w:tcW w:w="5000" w:type="pct"/>
            <w:gridSpan w:val="16"/>
            <w:shd w:val="clear" w:color="auto" w:fill="auto"/>
          </w:tcPr>
          <w:p w:rsidR="00843972" w:rsidRPr="004927CA" w:rsidRDefault="00CF1AA9" w:rsidP="006D7888">
            <w:pPr>
              <w:spacing w:before="0" w:after="0"/>
              <w:jc w:val="center"/>
              <w:rPr>
                <w:b/>
                <w:sz w:val="20"/>
              </w:rPr>
            </w:pPr>
            <w:r w:rsidRPr="004927CA">
              <w:rPr>
                <w:b/>
                <w:sz w:val="20"/>
              </w:rPr>
              <w:t>Организация  юридического лица, осуществляющего закупки в соответствии со статьей 5 Федерального закона № 307-ФЗ</w:t>
            </w:r>
          </w:p>
        </w:tc>
      </w:tr>
      <w:tr w:rsidR="00843972" w:rsidRPr="004927CA" w:rsidTr="00BB233F">
        <w:tc>
          <w:tcPr>
            <w:tcW w:w="769" w:type="pct"/>
            <w:gridSpan w:val="2"/>
            <w:shd w:val="clear" w:color="auto" w:fill="auto"/>
          </w:tcPr>
          <w:p w:rsidR="00843972" w:rsidRPr="004927CA" w:rsidRDefault="004927CA" w:rsidP="006D7888">
            <w:pPr>
              <w:spacing w:before="0" w:after="0"/>
              <w:rPr>
                <w:b/>
                <w:sz w:val="20"/>
              </w:rPr>
            </w:pPr>
            <w:r w:rsidRPr="004927CA">
              <w:rPr>
                <w:b/>
                <w:sz w:val="20"/>
              </w:rPr>
              <w:t>organization</w:t>
            </w:r>
          </w:p>
        </w:tc>
        <w:tc>
          <w:tcPr>
            <w:tcW w:w="741" w:type="pct"/>
            <w:gridSpan w:val="2"/>
            <w:shd w:val="clear" w:color="auto" w:fill="auto"/>
          </w:tcPr>
          <w:p w:rsidR="00843972" w:rsidRPr="004927CA" w:rsidRDefault="00843972" w:rsidP="006D7888">
            <w:pPr>
              <w:spacing w:before="0" w:after="0"/>
              <w:rPr>
                <w:b/>
                <w:sz w:val="20"/>
              </w:rPr>
            </w:pPr>
          </w:p>
        </w:tc>
        <w:tc>
          <w:tcPr>
            <w:tcW w:w="200" w:type="pct"/>
            <w:gridSpan w:val="4"/>
            <w:shd w:val="clear" w:color="auto" w:fill="auto"/>
          </w:tcPr>
          <w:p w:rsidR="00843972" w:rsidRPr="004927CA" w:rsidRDefault="00843972" w:rsidP="006D7888">
            <w:pPr>
              <w:spacing w:before="0" w:after="0"/>
              <w:jc w:val="center"/>
              <w:rPr>
                <w:b/>
                <w:sz w:val="20"/>
              </w:rPr>
            </w:pPr>
          </w:p>
        </w:tc>
        <w:tc>
          <w:tcPr>
            <w:tcW w:w="497" w:type="pct"/>
            <w:gridSpan w:val="3"/>
            <w:shd w:val="clear" w:color="auto" w:fill="auto"/>
          </w:tcPr>
          <w:p w:rsidR="00843972" w:rsidRPr="004927CA" w:rsidRDefault="00843972" w:rsidP="006D7888">
            <w:pPr>
              <w:spacing w:before="0" w:after="0"/>
              <w:jc w:val="center"/>
              <w:rPr>
                <w:b/>
                <w:sz w:val="20"/>
              </w:rPr>
            </w:pPr>
          </w:p>
        </w:tc>
        <w:tc>
          <w:tcPr>
            <w:tcW w:w="1411" w:type="pct"/>
            <w:gridSpan w:val="3"/>
            <w:shd w:val="clear" w:color="auto" w:fill="auto"/>
          </w:tcPr>
          <w:p w:rsidR="00843972" w:rsidRPr="004927CA" w:rsidRDefault="00843972" w:rsidP="006D7888">
            <w:pPr>
              <w:spacing w:before="0" w:after="0"/>
              <w:rPr>
                <w:b/>
                <w:sz w:val="20"/>
              </w:rPr>
            </w:pPr>
          </w:p>
        </w:tc>
        <w:tc>
          <w:tcPr>
            <w:tcW w:w="1382" w:type="pct"/>
            <w:gridSpan w:val="2"/>
            <w:shd w:val="clear" w:color="auto" w:fill="auto"/>
          </w:tcPr>
          <w:p w:rsidR="00843972" w:rsidRPr="004927CA" w:rsidRDefault="00843972" w:rsidP="006D7888">
            <w:pPr>
              <w:spacing w:before="0" w:after="0"/>
              <w:rPr>
                <w:b/>
                <w:sz w:val="20"/>
              </w:rPr>
            </w:pPr>
          </w:p>
        </w:tc>
      </w:tr>
      <w:tr w:rsidR="00843972" w:rsidRPr="001A4780" w:rsidTr="00BB233F">
        <w:tc>
          <w:tcPr>
            <w:tcW w:w="769" w:type="pct"/>
            <w:gridSpan w:val="2"/>
            <w:shd w:val="clear" w:color="auto" w:fill="auto"/>
          </w:tcPr>
          <w:p w:rsidR="00843972" w:rsidRPr="00E232BB" w:rsidRDefault="00843972" w:rsidP="006D7888">
            <w:pPr>
              <w:spacing w:before="0" w:after="0"/>
              <w:rPr>
                <w:sz w:val="20"/>
              </w:rPr>
            </w:pPr>
          </w:p>
        </w:tc>
        <w:tc>
          <w:tcPr>
            <w:tcW w:w="741" w:type="pct"/>
            <w:gridSpan w:val="2"/>
            <w:shd w:val="clear" w:color="auto" w:fill="auto"/>
          </w:tcPr>
          <w:p w:rsidR="00843972" w:rsidRPr="00E232BB" w:rsidRDefault="00843972" w:rsidP="006D7888">
            <w:pPr>
              <w:spacing w:before="0" w:after="0"/>
              <w:rPr>
                <w:sz w:val="20"/>
              </w:rPr>
            </w:pPr>
            <w:r w:rsidRPr="00E232BB">
              <w:rPr>
                <w:sz w:val="20"/>
              </w:rPr>
              <w:t>regNum</w:t>
            </w:r>
          </w:p>
        </w:tc>
        <w:tc>
          <w:tcPr>
            <w:tcW w:w="200" w:type="pct"/>
            <w:gridSpan w:val="4"/>
            <w:shd w:val="clear" w:color="auto" w:fill="auto"/>
          </w:tcPr>
          <w:p w:rsidR="00843972" w:rsidRPr="00E232BB" w:rsidRDefault="00843972" w:rsidP="006D7888">
            <w:pPr>
              <w:spacing w:before="0" w:after="0"/>
              <w:jc w:val="center"/>
              <w:rPr>
                <w:sz w:val="20"/>
              </w:rPr>
            </w:pPr>
            <w:r w:rsidRPr="00E232BB">
              <w:rPr>
                <w:sz w:val="20"/>
              </w:rPr>
              <w:t>O</w:t>
            </w:r>
          </w:p>
        </w:tc>
        <w:tc>
          <w:tcPr>
            <w:tcW w:w="497" w:type="pct"/>
            <w:gridSpan w:val="3"/>
            <w:shd w:val="clear" w:color="auto" w:fill="auto"/>
          </w:tcPr>
          <w:p w:rsidR="00843972" w:rsidRPr="00E232BB" w:rsidRDefault="00843972" w:rsidP="006D7888">
            <w:pPr>
              <w:spacing w:before="0" w:after="0"/>
              <w:jc w:val="center"/>
              <w:rPr>
                <w:sz w:val="20"/>
              </w:rPr>
            </w:pPr>
            <w:r w:rsidRPr="00E232BB">
              <w:rPr>
                <w:sz w:val="20"/>
              </w:rPr>
              <w:t>T</w:t>
            </w:r>
          </w:p>
        </w:tc>
        <w:tc>
          <w:tcPr>
            <w:tcW w:w="1411" w:type="pct"/>
            <w:gridSpan w:val="3"/>
            <w:shd w:val="clear" w:color="auto" w:fill="auto"/>
          </w:tcPr>
          <w:p w:rsidR="00843972" w:rsidRPr="00E232BB" w:rsidRDefault="009E18D3" w:rsidP="006D7888">
            <w:pPr>
              <w:spacing w:before="0" w:after="0"/>
              <w:rPr>
                <w:sz w:val="20"/>
              </w:rPr>
            </w:pPr>
            <w:r>
              <w:rPr>
                <w:sz w:val="20"/>
              </w:rPr>
              <w:t>Код по СПЗ</w:t>
            </w:r>
          </w:p>
        </w:tc>
        <w:tc>
          <w:tcPr>
            <w:tcW w:w="1382" w:type="pct"/>
            <w:gridSpan w:val="2"/>
            <w:shd w:val="clear" w:color="auto" w:fill="auto"/>
          </w:tcPr>
          <w:p w:rsidR="00843972" w:rsidRPr="00E232BB" w:rsidRDefault="00843972" w:rsidP="006D7888">
            <w:pPr>
              <w:spacing w:before="0" w:after="0"/>
              <w:rPr>
                <w:sz w:val="20"/>
              </w:rPr>
            </w:pPr>
            <w:r w:rsidRPr="00E232BB">
              <w:rPr>
                <w:sz w:val="20"/>
              </w:rPr>
              <w:t>Шаблон значения: \d{1,11}</w:t>
            </w:r>
          </w:p>
        </w:tc>
      </w:tr>
      <w:tr w:rsidR="00843972" w:rsidRPr="001A4780" w:rsidTr="00BB233F">
        <w:tc>
          <w:tcPr>
            <w:tcW w:w="769" w:type="pct"/>
            <w:gridSpan w:val="2"/>
            <w:shd w:val="clear" w:color="auto" w:fill="auto"/>
          </w:tcPr>
          <w:p w:rsidR="00843972" w:rsidRPr="00E232BB" w:rsidRDefault="00843972" w:rsidP="004E19CE">
            <w:pPr>
              <w:spacing w:before="0" w:after="0"/>
              <w:rPr>
                <w:sz w:val="20"/>
              </w:rPr>
            </w:pPr>
          </w:p>
        </w:tc>
        <w:tc>
          <w:tcPr>
            <w:tcW w:w="741" w:type="pct"/>
            <w:gridSpan w:val="2"/>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497"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 (8)</w:t>
            </w:r>
          </w:p>
        </w:tc>
        <w:tc>
          <w:tcPr>
            <w:tcW w:w="1411"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82"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5000" w:type="pct"/>
            <w:gridSpan w:val="16"/>
            <w:shd w:val="clear" w:color="auto" w:fill="auto"/>
          </w:tcPr>
          <w:p w:rsidR="00843972" w:rsidRPr="003050C8" w:rsidRDefault="00843972" w:rsidP="00F03CF4">
            <w:pPr>
              <w:spacing w:before="0" w:after="0"/>
              <w:jc w:val="center"/>
              <w:rPr>
                <w:b/>
                <w:sz w:val="20"/>
              </w:rPr>
            </w:pPr>
            <w:r w:rsidRPr="003050C8">
              <w:rPr>
                <w:b/>
                <w:sz w:val="20"/>
              </w:rPr>
              <w:t>Иной</w:t>
            </w:r>
            <w:r w:rsidR="004927CA">
              <w:rPr>
                <w:b/>
                <w:sz w:val="20"/>
              </w:rPr>
              <w:t xml:space="preserve"> орган</w:t>
            </w:r>
          </w:p>
        </w:tc>
      </w:tr>
      <w:tr w:rsidR="00843972" w:rsidRPr="001A4780" w:rsidTr="00BB233F">
        <w:tc>
          <w:tcPr>
            <w:tcW w:w="794" w:type="pct"/>
            <w:gridSpan w:val="3"/>
            <w:shd w:val="clear" w:color="auto" w:fill="auto"/>
          </w:tcPr>
          <w:p w:rsidR="00843972" w:rsidRPr="003050C8" w:rsidRDefault="00843972" w:rsidP="00F03CF4">
            <w:pPr>
              <w:spacing w:before="0" w:after="0"/>
              <w:rPr>
                <w:b/>
                <w:sz w:val="20"/>
              </w:rPr>
            </w:pPr>
            <w:r w:rsidRPr="003050C8">
              <w:rPr>
                <w:b/>
                <w:sz w:val="20"/>
              </w:rPr>
              <w:t>other</w:t>
            </w:r>
          </w:p>
        </w:tc>
        <w:tc>
          <w:tcPr>
            <w:tcW w:w="747" w:type="pct"/>
            <w:gridSpan w:val="3"/>
            <w:shd w:val="clear" w:color="auto" w:fill="auto"/>
          </w:tcPr>
          <w:p w:rsidR="00843972" w:rsidRPr="003050C8" w:rsidRDefault="00843972" w:rsidP="00F03CF4">
            <w:pPr>
              <w:spacing w:before="0" w:after="0"/>
              <w:rPr>
                <w:b/>
                <w:sz w:val="20"/>
              </w:rPr>
            </w:pPr>
          </w:p>
        </w:tc>
        <w:tc>
          <w:tcPr>
            <w:tcW w:w="200" w:type="pct"/>
            <w:gridSpan w:val="4"/>
            <w:shd w:val="clear" w:color="auto" w:fill="auto"/>
          </w:tcPr>
          <w:p w:rsidR="00843972" w:rsidRPr="003050C8" w:rsidRDefault="00843972" w:rsidP="00F03CF4">
            <w:pPr>
              <w:spacing w:before="0" w:after="0"/>
              <w:jc w:val="center"/>
              <w:rPr>
                <w:b/>
                <w:sz w:val="20"/>
              </w:rPr>
            </w:pPr>
          </w:p>
        </w:tc>
        <w:tc>
          <w:tcPr>
            <w:tcW w:w="500" w:type="pct"/>
            <w:gridSpan w:val="2"/>
            <w:shd w:val="clear" w:color="auto" w:fill="auto"/>
          </w:tcPr>
          <w:p w:rsidR="00843972" w:rsidRPr="003050C8" w:rsidRDefault="00843972" w:rsidP="00F03CF4">
            <w:pPr>
              <w:spacing w:before="0" w:after="0"/>
              <w:jc w:val="center"/>
              <w:rPr>
                <w:b/>
                <w:sz w:val="20"/>
              </w:rPr>
            </w:pPr>
          </w:p>
        </w:tc>
        <w:tc>
          <w:tcPr>
            <w:tcW w:w="1416" w:type="pct"/>
            <w:gridSpan w:val="3"/>
            <w:shd w:val="clear" w:color="auto" w:fill="auto"/>
          </w:tcPr>
          <w:p w:rsidR="00843972" w:rsidRPr="003050C8" w:rsidRDefault="00843972" w:rsidP="00F03CF4">
            <w:pPr>
              <w:spacing w:before="0" w:after="0"/>
              <w:rPr>
                <w:b/>
                <w:sz w:val="20"/>
              </w:rPr>
            </w:pPr>
          </w:p>
        </w:tc>
        <w:tc>
          <w:tcPr>
            <w:tcW w:w="1343" w:type="pct"/>
            <w:shd w:val="clear" w:color="auto" w:fill="auto"/>
          </w:tcPr>
          <w:p w:rsidR="00843972" w:rsidRPr="003050C8" w:rsidRDefault="00843972" w:rsidP="00F03CF4">
            <w:pPr>
              <w:spacing w:before="0" w:after="0"/>
              <w:rPr>
                <w:b/>
                <w:sz w:val="20"/>
              </w:rPr>
            </w:pP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4927CA" w:rsidRPr="001A4780" w:rsidTr="00BB233F">
        <w:tc>
          <w:tcPr>
            <w:tcW w:w="794" w:type="pct"/>
            <w:gridSpan w:val="3"/>
            <w:shd w:val="clear" w:color="auto" w:fill="auto"/>
          </w:tcPr>
          <w:p w:rsidR="004927CA" w:rsidRPr="00E232BB" w:rsidRDefault="004927CA" w:rsidP="00FF40F3">
            <w:pPr>
              <w:spacing w:before="0" w:after="0"/>
              <w:rPr>
                <w:sz w:val="20"/>
              </w:rPr>
            </w:pPr>
          </w:p>
        </w:tc>
        <w:tc>
          <w:tcPr>
            <w:tcW w:w="747" w:type="pct"/>
            <w:gridSpan w:val="3"/>
            <w:shd w:val="clear" w:color="auto" w:fill="auto"/>
          </w:tcPr>
          <w:p w:rsidR="004927CA" w:rsidRDefault="004927CA" w:rsidP="00FF40F3">
            <w:pPr>
              <w:spacing w:before="0" w:after="0" w:line="256" w:lineRule="auto"/>
              <w:rPr>
                <w:sz w:val="20"/>
                <w:lang w:eastAsia="en-US"/>
              </w:rPr>
            </w:pPr>
            <w:r>
              <w:rPr>
                <w:sz w:val="20"/>
                <w:lang w:eastAsia="en-US"/>
              </w:rPr>
              <w:t>consRegistryNum</w:t>
            </w:r>
          </w:p>
        </w:tc>
        <w:tc>
          <w:tcPr>
            <w:tcW w:w="200" w:type="pct"/>
            <w:gridSpan w:val="4"/>
            <w:shd w:val="clear" w:color="auto" w:fill="auto"/>
          </w:tcPr>
          <w:p w:rsidR="004927CA" w:rsidRDefault="004927CA" w:rsidP="00FF40F3">
            <w:pPr>
              <w:spacing w:before="0" w:after="0" w:line="256" w:lineRule="auto"/>
              <w:jc w:val="center"/>
              <w:rPr>
                <w:sz w:val="20"/>
                <w:lang w:eastAsia="en-US"/>
              </w:rPr>
            </w:pPr>
            <w:r>
              <w:rPr>
                <w:sz w:val="20"/>
                <w:lang w:eastAsia="en-US"/>
              </w:rPr>
              <w:t>Н</w:t>
            </w:r>
          </w:p>
        </w:tc>
        <w:tc>
          <w:tcPr>
            <w:tcW w:w="500" w:type="pct"/>
            <w:gridSpan w:val="2"/>
            <w:shd w:val="clear" w:color="auto" w:fill="auto"/>
          </w:tcPr>
          <w:p w:rsidR="004927CA" w:rsidRDefault="004927CA" w:rsidP="00FF40F3">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4927CA" w:rsidRDefault="004927CA" w:rsidP="00FF40F3">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4927CA" w:rsidRDefault="004927CA" w:rsidP="00FF40F3">
            <w:pPr>
              <w:spacing w:before="0" w:after="0" w:line="256" w:lineRule="auto"/>
              <w:rPr>
                <w:sz w:val="20"/>
                <w:lang w:eastAsia="en-US"/>
              </w:rPr>
            </w:pPr>
            <w:r>
              <w:rPr>
                <w:sz w:val="20"/>
                <w:lang w:eastAsia="en-US"/>
              </w:rPr>
              <w:t>Поле добавлено на развитие.</w:t>
            </w:r>
          </w:p>
          <w:p w:rsidR="004927CA" w:rsidRDefault="004927CA" w:rsidP="00FF40F3">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Основание проведения проверки</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base</w:t>
            </w:r>
          </w:p>
        </w:tc>
        <w:tc>
          <w:tcPr>
            <w:tcW w:w="747" w:type="pct"/>
            <w:gridSpan w:val="3"/>
            <w:shd w:val="clear" w:color="auto" w:fill="auto"/>
          </w:tcPr>
          <w:p w:rsidR="00843972" w:rsidRPr="00A07B87" w:rsidRDefault="00843972" w:rsidP="00F03CF4">
            <w:pPr>
              <w:spacing w:before="0" w:after="0"/>
              <w:rPr>
                <w:b/>
                <w:sz w:val="20"/>
              </w:rPr>
            </w:pPr>
          </w:p>
        </w:tc>
        <w:tc>
          <w:tcPr>
            <w:tcW w:w="200" w:type="pct"/>
            <w:gridSpan w:val="4"/>
            <w:shd w:val="clear" w:color="auto" w:fill="auto"/>
          </w:tcPr>
          <w:p w:rsidR="00843972" w:rsidRPr="00A07B87" w:rsidRDefault="00843972" w:rsidP="00F03CF4">
            <w:pPr>
              <w:spacing w:before="0" w:after="0"/>
              <w:jc w:val="center"/>
              <w:rPr>
                <w:b/>
                <w:sz w:val="20"/>
              </w:rPr>
            </w:pPr>
          </w:p>
        </w:tc>
        <w:tc>
          <w:tcPr>
            <w:tcW w:w="500" w:type="pct"/>
            <w:gridSpan w:val="2"/>
            <w:shd w:val="clear" w:color="auto" w:fill="auto"/>
          </w:tcPr>
          <w:p w:rsidR="00843972" w:rsidRPr="00A07B87" w:rsidRDefault="00843972" w:rsidP="00F03CF4">
            <w:pPr>
              <w:spacing w:before="0" w:after="0"/>
              <w:jc w:val="center"/>
              <w:rPr>
                <w:b/>
                <w:sz w:val="20"/>
              </w:rPr>
            </w:pPr>
          </w:p>
        </w:tc>
        <w:tc>
          <w:tcPr>
            <w:tcW w:w="1416" w:type="pct"/>
            <w:gridSpan w:val="3"/>
            <w:shd w:val="clear" w:color="auto" w:fill="auto"/>
          </w:tcPr>
          <w:p w:rsidR="00843972" w:rsidRPr="00A07B87" w:rsidRDefault="00843972" w:rsidP="00F03CF4">
            <w:pPr>
              <w:spacing w:before="0" w:after="0"/>
              <w:rPr>
                <w:b/>
                <w:sz w:val="20"/>
              </w:rPr>
            </w:pPr>
          </w:p>
        </w:tc>
        <w:tc>
          <w:tcPr>
            <w:tcW w:w="1343" w:type="pct"/>
            <w:shd w:val="clear" w:color="auto" w:fill="auto"/>
          </w:tcPr>
          <w:p w:rsidR="00843972" w:rsidRPr="00A07B87" w:rsidRDefault="00843972" w:rsidP="00F03CF4">
            <w:pPr>
              <w:spacing w:before="0" w:after="0"/>
              <w:rPr>
                <w:b/>
                <w:sz w:val="20"/>
              </w:rPr>
            </w:pPr>
          </w:p>
        </w:tc>
      </w:tr>
      <w:tr w:rsidR="00F60BB7" w:rsidRPr="001A4780" w:rsidTr="00BB233F">
        <w:tc>
          <w:tcPr>
            <w:tcW w:w="794" w:type="pct"/>
            <w:gridSpan w:val="3"/>
            <w:vMerge w:val="restart"/>
            <w:shd w:val="clear" w:color="auto" w:fill="auto"/>
            <w:vAlign w:val="center"/>
          </w:tcPr>
          <w:p w:rsidR="00F60BB7" w:rsidRPr="0012020B" w:rsidRDefault="00F60BB7" w:rsidP="00F03CF4">
            <w:pPr>
              <w:spacing w:before="0" w:after="0"/>
              <w:rPr>
                <w:sz w:val="20"/>
              </w:rPr>
            </w:pPr>
            <w:r>
              <w:rPr>
                <w:sz w:val="20"/>
              </w:rPr>
              <w:t>Допустимо указание только одного элемента</w:t>
            </w:r>
          </w:p>
        </w:tc>
        <w:tc>
          <w:tcPr>
            <w:tcW w:w="747" w:type="pct"/>
            <w:gridSpan w:val="3"/>
            <w:shd w:val="clear" w:color="auto" w:fill="auto"/>
          </w:tcPr>
          <w:p w:rsidR="00F60BB7" w:rsidRPr="00E232BB" w:rsidRDefault="00F60BB7" w:rsidP="00F03CF4">
            <w:pPr>
              <w:spacing w:before="0" w:after="0"/>
              <w:rPr>
                <w:sz w:val="20"/>
              </w:rPr>
            </w:pPr>
            <w:r w:rsidRPr="001F4BD6">
              <w:rPr>
                <w:sz w:val="20"/>
              </w:rPr>
              <w:t>violationInfo</w:t>
            </w:r>
          </w:p>
        </w:tc>
        <w:tc>
          <w:tcPr>
            <w:tcW w:w="200" w:type="pct"/>
            <w:gridSpan w:val="4"/>
            <w:shd w:val="clear" w:color="auto" w:fill="auto"/>
          </w:tcPr>
          <w:p w:rsidR="00F60BB7" w:rsidRPr="00E232BB" w:rsidRDefault="00F60BB7" w:rsidP="00F03CF4">
            <w:pPr>
              <w:spacing w:before="0" w:after="0"/>
              <w:jc w:val="center"/>
              <w:rPr>
                <w:sz w:val="20"/>
              </w:rPr>
            </w:pPr>
            <w:r>
              <w:rPr>
                <w:sz w:val="20"/>
              </w:rPr>
              <w:t>О</w:t>
            </w:r>
          </w:p>
        </w:tc>
        <w:tc>
          <w:tcPr>
            <w:tcW w:w="500" w:type="pct"/>
            <w:gridSpan w:val="2"/>
            <w:shd w:val="clear" w:color="auto" w:fill="auto"/>
          </w:tcPr>
          <w:p w:rsidR="00F60BB7" w:rsidRPr="00E232BB" w:rsidRDefault="00F60BB7" w:rsidP="00F03CF4">
            <w:pPr>
              <w:spacing w:before="0" w:after="0"/>
              <w:jc w:val="center"/>
              <w:rPr>
                <w:sz w:val="20"/>
              </w:rPr>
            </w:pPr>
            <w:r w:rsidRPr="001F4BD6">
              <w:rPr>
                <w:sz w:val="20"/>
              </w:rPr>
              <w:t>S</w:t>
            </w:r>
          </w:p>
        </w:tc>
        <w:tc>
          <w:tcPr>
            <w:tcW w:w="1416" w:type="pct"/>
            <w:gridSpan w:val="3"/>
            <w:shd w:val="clear" w:color="auto" w:fill="auto"/>
          </w:tcPr>
          <w:p w:rsidR="00F60BB7" w:rsidRPr="00E232BB" w:rsidRDefault="00F60BB7" w:rsidP="00F03CF4">
            <w:pPr>
              <w:spacing w:before="0" w:after="0"/>
              <w:rPr>
                <w:sz w:val="20"/>
              </w:rPr>
            </w:pPr>
            <w:r>
              <w:rPr>
                <w:sz w:val="20"/>
              </w:rPr>
              <w:t>Информация о нарушении законодательства</w:t>
            </w:r>
          </w:p>
        </w:tc>
        <w:tc>
          <w:tcPr>
            <w:tcW w:w="1343" w:type="pct"/>
            <w:shd w:val="clear" w:color="auto" w:fill="auto"/>
          </w:tcPr>
          <w:p w:rsidR="00F60BB7" w:rsidRPr="00E232BB" w:rsidRDefault="00F60BB7" w:rsidP="00F03CF4">
            <w:pPr>
              <w:spacing w:before="0" w:after="0"/>
              <w:rPr>
                <w:sz w:val="20"/>
              </w:rPr>
            </w:pPr>
          </w:p>
        </w:tc>
      </w:tr>
      <w:tr w:rsidR="00F60BB7" w:rsidRPr="001A4780" w:rsidTr="00BB233F">
        <w:tc>
          <w:tcPr>
            <w:tcW w:w="794" w:type="pct"/>
            <w:gridSpan w:val="3"/>
            <w:vMerge/>
            <w:shd w:val="clear" w:color="auto" w:fill="auto"/>
            <w:vAlign w:val="center"/>
          </w:tcPr>
          <w:p w:rsidR="00F60BB7" w:rsidRPr="00C36287" w:rsidRDefault="00F60BB7" w:rsidP="00F03CF4">
            <w:pPr>
              <w:spacing w:before="0" w:after="0"/>
              <w:rPr>
                <w:sz w:val="20"/>
              </w:rPr>
            </w:pPr>
          </w:p>
        </w:tc>
        <w:tc>
          <w:tcPr>
            <w:tcW w:w="747" w:type="pct"/>
            <w:gridSpan w:val="3"/>
            <w:shd w:val="clear" w:color="auto" w:fill="auto"/>
          </w:tcPr>
          <w:p w:rsidR="00F60BB7" w:rsidRPr="00E232BB" w:rsidRDefault="00F60BB7" w:rsidP="00F03CF4">
            <w:pPr>
              <w:spacing w:before="0" w:after="0"/>
              <w:rPr>
                <w:sz w:val="20"/>
              </w:rPr>
            </w:pPr>
            <w:r w:rsidRPr="001F4BD6">
              <w:rPr>
                <w:sz w:val="20"/>
              </w:rPr>
              <w:t>prescriptionControl</w:t>
            </w:r>
          </w:p>
        </w:tc>
        <w:tc>
          <w:tcPr>
            <w:tcW w:w="200" w:type="pct"/>
            <w:gridSpan w:val="4"/>
            <w:shd w:val="clear" w:color="auto" w:fill="auto"/>
          </w:tcPr>
          <w:p w:rsidR="00F60BB7" w:rsidRPr="00E232BB" w:rsidRDefault="00F60BB7" w:rsidP="00F03CF4">
            <w:pPr>
              <w:spacing w:before="0" w:after="0"/>
              <w:jc w:val="center"/>
              <w:rPr>
                <w:sz w:val="20"/>
              </w:rPr>
            </w:pPr>
            <w:r>
              <w:rPr>
                <w:sz w:val="20"/>
              </w:rPr>
              <w:t>О</w:t>
            </w:r>
          </w:p>
        </w:tc>
        <w:tc>
          <w:tcPr>
            <w:tcW w:w="500" w:type="pct"/>
            <w:gridSpan w:val="2"/>
            <w:shd w:val="clear" w:color="auto" w:fill="auto"/>
          </w:tcPr>
          <w:p w:rsidR="00F60BB7" w:rsidRPr="00E232BB" w:rsidRDefault="00F60BB7" w:rsidP="00F03CF4">
            <w:pPr>
              <w:spacing w:before="0" w:after="0"/>
              <w:jc w:val="center"/>
              <w:rPr>
                <w:sz w:val="20"/>
              </w:rPr>
            </w:pPr>
            <w:r w:rsidRPr="001F4BD6">
              <w:rPr>
                <w:sz w:val="20"/>
              </w:rPr>
              <w:t>S</w:t>
            </w:r>
          </w:p>
        </w:tc>
        <w:tc>
          <w:tcPr>
            <w:tcW w:w="1416" w:type="pct"/>
            <w:gridSpan w:val="3"/>
            <w:shd w:val="clear" w:color="auto" w:fill="auto"/>
          </w:tcPr>
          <w:p w:rsidR="00F60BB7" w:rsidRPr="00E232BB" w:rsidRDefault="00F60BB7" w:rsidP="00F03CF4">
            <w:pPr>
              <w:spacing w:before="0" w:after="0"/>
              <w:rPr>
                <w:sz w:val="20"/>
              </w:rPr>
            </w:pPr>
            <w:r>
              <w:rPr>
                <w:sz w:val="20"/>
              </w:rPr>
              <w:t>Контроль за исполнением решения, предписания</w:t>
            </w:r>
          </w:p>
        </w:tc>
        <w:tc>
          <w:tcPr>
            <w:tcW w:w="1343" w:type="pct"/>
            <w:shd w:val="clear" w:color="auto" w:fill="auto"/>
          </w:tcPr>
          <w:p w:rsidR="00F60BB7" w:rsidRPr="00E232BB" w:rsidRDefault="00F60BB7" w:rsidP="00F03CF4">
            <w:pPr>
              <w:spacing w:before="0" w:after="0"/>
              <w:rPr>
                <w:sz w:val="20"/>
              </w:rPr>
            </w:pPr>
          </w:p>
        </w:tc>
      </w:tr>
      <w:tr w:rsidR="00F60BB7" w:rsidRPr="001A4780" w:rsidTr="00BB233F">
        <w:tc>
          <w:tcPr>
            <w:tcW w:w="794" w:type="pct"/>
            <w:gridSpan w:val="3"/>
            <w:vMerge/>
            <w:shd w:val="clear" w:color="auto" w:fill="auto"/>
            <w:vAlign w:val="center"/>
          </w:tcPr>
          <w:p w:rsidR="00F60BB7" w:rsidRPr="00C36287" w:rsidRDefault="00F60BB7" w:rsidP="00F03CF4">
            <w:pPr>
              <w:spacing w:before="0" w:after="0"/>
              <w:rPr>
                <w:sz w:val="20"/>
              </w:rPr>
            </w:pPr>
          </w:p>
        </w:tc>
        <w:tc>
          <w:tcPr>
            <w:tcW w:w="747" w:type="pct"/>
            <w:gridSpan w:val="3"/>
            <w:shd w:val="clear" w:color="auto" w:fill="auto"/>
          </w:tcPr>
          <w:p w:rsidR="00F60BB7" w:rsidRPr="001F4BD6" w:rsidRDefault="00F60BB7" w:rsidP="00F03CF4">
            <w:pPr>
              <w:spacing w:before="0" w:after="0"/>
              <w:rPr>
                <w:sz w:val="20"/>
              </w:rPr>
            </w:pPr>
            <w:r w:rsidRPr="00080D05">
              <w:rPr>
                <w:sz w:val="20"/>
              </w:rPr>
              <w:t>baseOther</w:t>
            </w:r>
          </w:p>
        </w:tc>
        <w:tc>
          <w:tcPr>
            <w:tcW w:w="200" w:type="pct"/>
            <w:gridSpan w:val="4"/>
            <w:shd w:val="clear" w:color="auto" w:fill="auto"/>
          </w:tcPr>
          <w:p w:rsidR="00F60BB7" w:rsidRDefault="00F60BB7" w:rsidP="00F03CF4">
            <w:pPr>
              <w:spacing w:before="0" w:after="0"/>
              <w:jc w:val="center"/>
              <w:rPr>
                <w:sz w:val="20"/>
              </w:rPr>
            </w:pPr>
            <w:r>
              <w:rPr>
                <w:sz w:val="20"/>
              </w:rPr>
              <w:t>О</w:t>
            </w:r>
          </w:p>
        </w:tc>
        <w:tc>
          <w:tcPr>
            <w:tcW w:w="500" w:type="pct"/>
            <w:gridSpan w:val="2"/>
            <w:shd w:val="clear" w:color="auto" w:fill="auto"/>
          </w:tcPr>
          <w:p w:rsidR="00F60BB7" w:rsidRPr="001F4BD6" w:rsidRDefault="00F60BB7" w:rsidP="00F03CF4">
            <w:pPr>
              <w:spacing w:before="0" w:after="0"/>
              <w:jc w:val="center"/>
              <w:rPr>
                <w:sz w:val="20"/>
              </w:rPr>
            </w:pPr>
            <w:r>
              <w:rPr>
                <w:sz w:val="20"/>
              </w:rPr>
              <w:t>T(1-2000)</w:t>
            </w:r>
          </w:p>
        </w:tc>
        <w:tc>
          <w:tcPr>
            <w:tcW w:w="1416" w:type="pct"/>
            <w:gridSpan w:val="3"/>
            <w:shd w:val="clear" w:color="auto" w:fill="auto"/>
          </w:tcPr>
          <w:p w:rsidR="00F60BB7" w:rsidRDefault="00F60BB7" w:rsidP="00F03CF4">
            <w:pPr>
              <w:spacing w:before="0" w:after="0"/>
              <w:rPr>
                <w:sz w:val="20"/>
              </w:rPr>
            </w:pPr>
            <w:r w:rsidRPr="00080D05">
              <w:rPr>
                <w:sz w:val="20"/>
              </w:rPr>
              <w:t>Иное. Информация об основании проведения проверки</w:t>
            </w:r>
          </w:p>
        </w:tc>
        <w:tc>
          <w:tcPr>
            <w:tcW w:w="1343" w:type="pct"/>
            <w:shd w:val="clear" w:color="auto" w:fill="auto"/>
          </w:tcPr>
          <w:p w:rsidR="00F60BB7" w:rsidRPr="00E232BB" w:rsidRDefault="00F60BB7" w:rsidP="00F03CF4">
            <w:pPr>
              <w:spacing w:before="0" w:after="0"/>
              <w:rPr>
                <w:sz w:val="20"/>
              </w:rPr>
            </w:pPr>
          </w:p>
        </w:tc>
      </w:tr>
      <w:tr w:rsidR="00F60BB7" w:rsidRPr="001A4780" w:rsidTr="00BB233F">
        <w:tc>
          <w:tcPr>
            <w:tcW w:w="794" w:type="pct"/>
            <w:gridSpan w:val="3"/>
            <w:vMerge/>
            <w:shd w:val="clear" w:color="auto" w:fill="auto"/>
            <w:vAlign w:val="center"/>
          </w:tcPr>
          <w:p w:rsidR="00F60BB7" w:rsidRPr="00C36287" w:rsidRDefault="00F60BB7" w:rsidP="00F03CF4">
            <w:pPr>
              <w:spacing w:before="0" w:after="0"/>
              <w:rPr>
                <w:sz w:val="20"/>
              </w:rPr>
            </w:pPr>
          </w:p>
        </w:tc>
        <w:tc>
          <w:tcPr>
            <w:tcW w:w="747" w:type="pct"/>
            <w:gridSpan w:val="3"/>
            <w:shd w:val="clear" w:color="auto" w:fill="auto"/>
          </w:tcPr>
          <w:p w:rsidR="00F60BB7" w:rsidRPr="00080D05" w:rsidRDefault="00F60BB7" w:rsidP="00046277">
            <w:pPr>
              <w:spacing w:before="0" w:after="0"/>
              <w:rPr>
                <w:sz w:val="20"/>
              </w:rPr>
            </w:pPr>
            <w:r w:rsidRPr="00046277">
              <w:rPr>
                <w:sz w:val="20"/>
              </w:rPr>
              <w:t>complaint</w:t>
            </w:r>
          </w:p>
        </w:tc>
        <w:tc>
          <w:tcPr>
            <w:tcW w:w="200" w:type="pct"/>
            <w:gridSpan w:val="4"/>
            <w:shd w:val="clear" w:color="auto" w:fill="auto"/>
          </w:tcPr>
          <w:p w:rsidR="00F60BB7" w:rsidRDefault="00F60BB7" w:rsidP="00F03CF4">
            <w:pPr>
              <w:spacing w:before="0" w:after="0"/>
              <w:jc w:val="center"/>
              <w:rPr>
                <w:sz w:val="20"/>
              </w:rPr>
            </w:pPr>
            <w:r>
              <w:rPr>
                <w:sz w:val="20"/>
              </w:rPr>
              <w:t>О</w:t>
            </w:r>
          </w:p>
        </w:tc>
        <w:tc>
          <w:tcPr>
            <w:tcW w:w="500" w:type="pct"/>
            <w:gridSpan w:val="2"/>
            <w:shd w:val="clear" w:color="auto" w:fill="auto"/>
          </w:tcPr>
          <w:p w:rsidR="00F60BB7" w:rsidRDefault="00F60BB7" w:rsidP="00F03CF4">
            <w:pPr>
              <w:spacing w:before="0" w:after="0"/>
              <w:jc w:val="center"/>
              <w:rPr>
                <w:sz w:val="20"/>
              </w:rPr>
            </w:pPr>
            <w:r w:rsidRPr="001F4BD6">
              <w:rPr>
                <w:sz w:val="20"/>
              </w:rPr>
              <w:t>S</w:t>
            </w:r>
          </w:p>
        </w:tc>
        <w:tc>
          <w:tcPr>
            <w:tcW w:w="1416" w:type="pct"/>
            <w:gridSpan w:val="3"/>
            <w:shd w:val="clear" w:color="auto" w:fill="auto"/>
          </w:tcPr>
          <w:p w:rsidR="00F60BB7" w:rsidRPr="00080D05" w:rsidRDefault="00F60BB7" w:rsidP="00F03CF4">
            <w:pPr>
              <w:spacing w:before="0" w:after="0"/>
              <w:rPr>
                <w:sz w:val="20"/>
              </w:rPr>
            </w:pPr>
            <w:r w:rsidRPr="00046277">
              <w:rPr>
                <w:sz w:val="20"/>
              </w:rPr>
              <w:t>Получение обращения с жалобой</w:t>
            </w:r>
          </w:p>
        </w:tc>
        <w:tc>
          <w:tcPr>
            <w:tcW w:w="1343" w:type="pct"/>
            <w:shd w:val="clear" w:color="auto" w:fill="auto"/>
          </w:tcPr>
          <w:p w:rsidR="00F60BB7" w:rsidRPr="00E232BB" w:rsidRDefault="00F60BB7" w:rsidP="00F03CF4">
            <w:pPr>
              <w:spacing w:before="0" w:after="0"/>
              <w:rPr>
                <w:sz w:val="20"/>
              </w:rPr>
            </w:pPr>
          </w:p>
        </w:tc>
      </w:tr>
      <w:tr w:rsidR="00F60BB7" w:rsidRPr="001A4780" w:rsidTr="00BB233F">
        <w:tc>
          <w:tcPr>
            <w:tcW w:w="794" w:type="pct"/>
            <w:gridSpan w:val="3"/>
            <w:vMerge/>
            <w:shd w:val="clear" w:color="auto" w:fill="auto"/>
            <w:vAlign w:val="center"/>
          </w:tcPr>
          <w:p w:rsidR="00F60BB7" w:rsidRPr="00C36287" w:rsidRDefault="00F60BB7" w:rsidP="002B55BD">
            <w:pPr>
              <w:spacing w:before="0" w:after="0"/>
              <w:rPr>
                <w:sz w:val="20"/>
              </w:rPr>
            </w:pPr>
          </w:p>
        </w:tc>
        <w:tc>
          <w:tcPr>
            <w:tcW w:w="747" w:type="pct"/>
            <w:gridSpan w:val="3"/>
            <w:shd w:val="clear" w:color="auto" w:fill="auto"/>
          </w:tcPr>
          <w:p w:rsidR="00F60BB7" w:rsidRDefault="00F60BB7" w:rsidP="002B55BD">
            <w:pPr>
              <w:spacing w:before="0" w:after="0"/>
              <w:rPr>
                <w:sz w:val="20"/>
                <w:lang w:eastAsia="en-US"/>
              </w:rPr>
            </w:pPr>
            <w:r w:rsidRPr="002B55BD">
              <w:rPr>
                <w:sz w:val="20"/>
                <w:lang w:eastAsia="en-US"/>
              </w:rPr>
              <w:t>singleCustomerContractApproval</w:t>
            </w:r>
          </w:p>
        </w:tc>
        <w:tc>
          <w:tcPr>
            <w:tcW w:w="200" w:type="pct"/>
            <w:gridSpan w:val="4"/>
            <w:shd w:val="clear" w:color="auto" w:fill="auto"/>
          </w:tcPr>
          <w:p w:rsidR="00F60BB7" w:rsidRDefault="00F60BB7" w:rsidP="002B55BD">
            <w:pPr>
              <w:spacing w:before="0" w:after="0"/>
              <w:jc w:val="center"/>
              <w:rPr>
                <w:sz w:val="20"/>
                <w:lang w:eastAsia="en-US"/>
              </w:rPr>
            </w:pPr>
            <w:r>
              <w:rPr>
                <w:sz w:val="20"/>
              </w:rPr>
              <w:t>О</w:t>
            </w:r>
          </w:p>
        </w:tc>
        <w:tc>
          <w:tcPr>
            <w:tcW w:w="500" w:type="pct"/>
            <w:gridSpan w:val="2"/>
            <w:shd w:val="clear" w:color="auto" w:fill="auto"/>
          </w:tcPr>
          <w:p w:rsidR="00F60BB7" w:rsidRDefault="00F60BB7" w:rsidP="002B55BD">
            <w:pPr>
              <w:spacing w:before="0" w:after="0"/>
              <w:jc w:val="center"/>
              <w:rPr>
                <w:sz w:val="20"/>
                <w:lang w:val="en-US" w:eastAsia="en-US"/>
              </w:rPr>
            </w:pPr>
            <w:r w:rsidRPr="001F4BD6">
              <w:rPr>
                <w:sz w:val="20"/>
              </w:rPr>
              <w:t>S</w:t>
            </w:r>
          </w:p>
        </w:tc>
        <w:tc>
          <w:tcPr>
            <w:tcW w:w="1416" w:type="pct"/>
            <w:gridSpan w:val="3"/>
            <w:shd w:val="clear" w:color="auto" w:fill="auto"/>
          </w:tcPr>
          <w:p w:rsidR="00F60BB7" w:rsidRDefault="00F60BB7" w:rsidP="002B55BD">
            <w:pPr>
              <w:spacing w:before="0" w:after="0"/>
              <w:rPr>
                <w:sz w:val="20"/>
                <w:lang w:eastAsia="en-US"/>
              </w:rPr>
            </w:pPr>
            <w:r w:rsidRPr="002B55BD">
              <w:rPr>
                <w:sz w:val="20"/>
                <w:lang w:eastAsia="en-US"/>
              </w:rPr>
              <w:t>Получение обращения о согласовании заключения контракта с единственным поставщиком (подрядчиком, исполнителем)</w:t>
            </w:r>
          </w:p>
        </w:tc>
        <w:tc>
          <w:tcPr>
            <w:tcW w:w="1343" w:type="pct"/>
            <w:shd w:val="clear" w:color="auto" w:fill="auto"/>
          </w:tcPr>
          <w:p w:rsidR="00F60BB7" w:rsidRDefault="00F60BB7" w:rsidP="002B55BD">
            <w:pPr>
              <w:spacing w:before="0" w:after="0"/>
              <w:rPr>
                <w:sz w:val="20"/>
                <w:lang w:eastAsia="en-US"/>
              </w:rPr>
            </w:pPr>
          </w:p>
        </w:tc>
      </w:tr>
      <w:tr w:rsidR="00F60BB7" w:rsidRPr="001A4780" w:rsidTr="00BB233F">
        <w:tc>
          <w:tcPr>
            <w:tcW w:w="794" w:type="pct"/>
            <w:gridSpan w:val="3"/>
            <w:vMerge/>
            <w:shd w:val="clear" w:color="auto" w:fill="auto"/>
            <w:vAlign w:val="center"/>
          </w:tcPr>
          <w:p w:rsidR="00F60BB7" w:rsidRPr="00C36287" w:rsidRDefault="00F60BB7" w:rsidP="00F60BB7">
            <w:pPr>
              <w:spacing w:before="0" w:after="0"/>
              <w:rPr>
                <w:sz w:val="20"/>
              </w:rPr>
            </w:pPr>
          </w:p>
        </w:tc>
        <w:tc>
          <w:tcPr>
            <w:tcW w:w="747" w:type="pct"/>
            <w:gridSpan w:val="3"/>
            <w:shd w:val="clear" w:color="auto" w:fill="auto"/>
          </w:tcPr>
          <w:p w:rsidR="00F60BB7" w:rsidRPr="002B55BD" w:rsidRDefault="00F60BB7" w:rsidP="00F60BB7">
            <w:pPr>
              <w:spacing w:before="0" w:after="0"/>
              <w:rPr>
                <w:sz w:val="20"/>
                <w:lang w:eastAsia="en-US"/>
              </w:rPr>
            </w:pPr>
            <w:r w:rsidRPr="00F60BB7">
              <w:rPr>
                <w:sz w:val="20"/>
                <w:lang w:eastAsia="en-US"/>
              </w:rPr>
              <w:t>unfairSupplierApproval</w:t>
            </w:r>
          </w:p>
        </w:tc>
        <w:tc>
          <w:tcPr>
            <w:tcW w:w="200" w:type="pct"/>
            <w:gridSpan w:val="4"/>
            <w:shd w:val="clear" w:color="auto" w:fill="auto"/>
          </w:tcPr>
          <w:p w:rsidR="00F60BB7" w:rsidRDefault="00F60BB7" w:rsidP="00F60BB7">
            <w:pPr>
              <w:spacing w:before="0" w:after="0"/>
              <w:jc w:val="center"/>
              <w:rPr>
                <w:sz w:val="20"/>
              </w:rPr>
            </w:pPr>
            <w:r>
              <w:rPr>
                <w:sz w:val="20"/>
              </w:rPr>
              <w:t>О</w:t>
            </w:r>
          </w:p>
        </w:tc>
        <w:tc>
          <w:tcPr>
            <w:tcW w:w="500" w:type="pct"/>
            <w:gridSpan w:val="2"/>
            <w:shd w:val="clear" w:color="auto" w:fill="auto"/>
          </w:tcPr>
          <w:p w:rsidR="00F60BB7" w:rsidRPr="001F4BD6" w:rsidRDefault="00F60BB7" w:rsidP="00F60BB7">
            <w:pPr>
              <w:spacing w:before="0" w:after="0"/>
              <w:jc w:val="center"/>
              <w:rPr>
                <w:sz w:val="20"/>
              </w:rPr>
            </w:pPr>
            <w:r w:rsidRPr="001F4BD6">
              <w:rPr>
                <w:sz w:val="20"/>
              </w:rPr>
              <w:t>S</w:t>
            </w:r>
          </w:p>
        </w:tc>
        <w:tc>
          <w:tcPr>
            <w:tcW w:w="1416" w:type="pct"/>
            <w:gridSpan w:val="3"/>
            <w:shd w:val="clear" w:color="auto" w:fill="auto"/>
          </w:tcPr>
          <w:p w:rsidR="00F60BB7" w:rsidRPr="002B55BD" w:rsidRDefault="00F60BB7" w:rsidP="00F60BB7">
            <w:pPr>
              <w:spacing w:before="0" w:after="0"/>
              <w:rPr>
                <w:sz w:val="20"/>
                <w:lang w:eastAsia="en-US"/>
              </w:rPr>
            </w:pPr>
            <w:r w:rsidRPr="00F60BB7">
              <w:rPr>
                <w:sz w:val="20"/>
                <w:lang w:eastAsia="en-US"/>
              </w:rPr>
              <w:t>Получение обращения о включении информации об участнике закупки, поставщике (подрядчике, исполнителе) в РНП</w:t>
            </w:r>
          </w:p>
        </w:tc>
        <w:tc>
          <w:tcPr>
            <w:tcW w:w="1343" w:type="pct"/>
            <w:shd w:val="clear" w:color="auto" w:fill="auto"/>
          </w:tcPr>
          <w:p w:rsidR="00F60BB7" w:rsidRDefault="00F60BB7" w:rsidP="00F60BB7">
            <w:pPr>
              <w:spacing w:before="0" w:after="0"/>
              <w:rPr>
                <w:sz w:val="20"/>
                <w:lang w:eastAsia="en-US"/>
              </w:rPr>
            </w:pPr>
          </w:p>
        </w:tc>
      </w:tr>
      <w:tr w:rsidR="006233B0" w:rsidRPr="001A4780" w:rsidTr="00BB233F">
        <w:tc>
          <w:tcPr>
            <w:tcW w:w="794" w:type="pct"/>
            <w:gridSpan w:val="3"/>
            <w:shd w:val="clear" w:color="auto" w:fill="auto"/>
            <w:vAlign w:val="center"/>
          </w:tcPr>
          <w:p w:rsidR="006233B0" w:rsidRPr="00C36287" w:rsidRDefault="006233B0" w:rsidP="00303CF5">
            <w:pPr>
              <w:spacing w:before="0" w:after="0"/>
              <w:rPr>
                <w:sz w:val="20"/>
              </w:rPr>
            </w:pPr>
          </w:p>
        </w:tc>
        <w:tc>
          <w:tcPr>
            <w:tcW w:w="747" w:type="pct"/>
            <w:gridSpan w:val="3"/>
            <w:shd w:val="clear" w:color="auto" w:fill="auto"/>
          </w:tcPr>
          <w:p w:rsidR="006233B0" w:rsidRPr="00A85A77" w:rsidRDefault="006233B0" w:rsidP="00303CF5">
            <w:pPr>
              <w:spacing w:before="0" w:after="0"/>
              <w:rPr>
                <w:sz w:val="20"/>
              </w:rPr>
            </w:pPr>
            <w:r>
              <w:rPr>
                <w:sz w:val="20"/>
                <w:lang w:eastAsia="en-US"/>
              </w:rPr>
              <w:t>attachments</w:t>
            </w:r>
          </w:p>
        </w:tc>
        <w:tc>
          <w:tcPr>
            <w:tcW w:w="200" w:type="pct"/>
            <w:gridSpan w:val="4"/>
            <w:shd w:val="clear" w:color="auto" w:fill="auto"/>
          </w:tcPr>
          <w:p w:rsidR="006233B0" w:rsidRPr="00E232BB" w:rsidRDefault="006233B0" w:rsidP="00303CF5">
            <w:pPr>
              <w:spacing w:before="0" w:after="0"/>
              <w:jc w:val="center"/>
              <w:rPr>
                <w:sz w:val="20"/>
              </w:rPr>
            </w:pPr>
            <w:r>
              <w:rPr>
                <w:sz w:val="20"/>
                <w:lang w:eastAsia="en-US"/>
              </w:rPr>
              <w:t>Н</w:t>
            </w:r>
          </w:p>
        </w:tc>
        <w:tc>
          <w:tcPr>
            <w:tcW w:w="500" w:type="pct"/>
            <w:gridSpan w:val="2"/>
            <w:shd w:val="clear" w:color="auto" w:fill="auto"/>
          </w:tcPr>
          <w:p w:rsidR="006233B0" w:rsidRDefault="006233B0" w:rsidP="00303CF5">
            <w:pPr>
              <w:spacing w:before="0" w:after="0"/>
              <w:jc w:val="center"/>
              <w:rPr>
                <w:sz w:val="20"/>
              </w:rPr>
            </w:pPr>
            <w:r>
              <w:rPr>
                <w:sz w:val="20"/>
                <w:lang w:val="en-US" w:eastAsia="en-US"/>
              </w:rPr>
              <w:t>S</w:t>
            </w:r>
          </w:p>
        </w:tc>
        <w:tc>
          <w:tcPr>
            <w:tcW w:w="1416" w:type="pct"/>
            <w:gridSpan w:val="3"/>
            <w:shd w:val="clear" w:color="auto" w:fill="auto"/>
          </w:tcPr>
          <w:p w:rsidR="006233B0" w:rsidRDefault="006233B0" w:rsidP="00303CF5">
            <w:pPr>
              <w:spacing w:before="0" w:after="0"/>
              <w:rPr>
                <w:sz w:val="20"/>
              </w:rPr>
            </w:pPr>
            <w:r>
              <w:rPr>
                <w:sz w:val="20"/>
                <w:lang w:eastAsia="en-US"/>
              </w:rPr>
              <w:t>Документация</w:t>
            </w:r>
          </w:p>
        </w:tc>
        <w:tc>
          <w:tcPr>
            <w:tcW w:w="1343" w:type="pct"/>
            <w:shd w:val="clear" w:color="auto" w:fill="auto"/>
          </w:tcPr>
          <w:p w:rsidR="006233B0" w:rsidRDefault="006233B0" w:rsidP="00303CF5">
            <w:pPr>
              <w:spacing w:before="0" w:after="0"/>
              <w:rPr>
                <w:sz w:val="20"/>
              </w:rPr>
            </w:pPr>
            <w:r>
              <w:rPr>
                <w:sz w:val="20"/>
                <w:lang w:eastAsia="en-US"/>
              </w:rPr>
              <w:t>Состав блока см. выше</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Информация о нарушении законодательства</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violationInfo</w:t>
            </w:r>
          </w:p>
        </w:tc>
        <w:tc>
          <w:tcPr>
            <w:tcW w:w="747" w:type="pct"/>
            <w:gridSpan w:val="3"/>
            <w:shd w:val="clear" w:color="auto" w:fill="auto"/>
          </w:tcPr>
          <w:p w:rsidR="00843972" w:rsidRPr="00A07B87" w:rsidRDefault="00843972" w:rsidP="00F03CF4">
            <w:pPr>
              <w:spacing w:before="0" w:after="0"/>
              <w:rPr>
                <w:b/>
                <w:sz w:val="20"/>
              </w:rPr>
            </w:pPr>
          </w:p>
        </w:tc>
        <w:tc>
          <w:tcPr>
            <w:tcW w:w="200" w:type="pct"/>
            <w:gridSpan w:val="4"/>
            <w:shd w:val="clear" w:color="auto" w:fill="auto"/>
          </w:tcPr>
          <w:p w:rsidR="00843972" w:rsidRPr="00A07B87" w:rsidRDefault="00843972" w:rsidP="00F03CF4">
            <w:pPr>
              <w:spacing w:before="0" w:after="0"/>
              <w:jc w:val="center"/>
              <w:rPr>
                <w:b/>
                <w:sz w:val="20"/>
              </w:rPr>
            </w:pPr>
          </w:p>
        </w:tc>
        <w:tc>
          <w:tcPr>
            <w:tcW w:w="500" w:type="pct"/>
            <w:gridSpan w:val="2"/>
            <w:shd w:val="clear" w:color="auto" w:fill="auto"/>
          </w:tcPr>
          <w:p w:rsidR="00843972" w:rsidRPr="00A07B87" w:rsidRDefault="00843972" w:rsidP="00F03CF4">
            <w:pPr>
              <w:spacing w:before="0" w:after="0"/>
              <w:jc w:val="center"/>
              <w:rPr>
                <w:b/>
                <w:sz w:val="20"/>
              </w:rPr>
            </w:pPr>
          </w:p>
        </w:tc>
        <w:tc>
          <w:tcPr>
            <w:tcW w:w="1416" w:type="pct"/>
            <w:gridSpan w:val="3"/>
            <w:shd w:val="clear" w:color="auto" w:fill="auto"/>
          </w:tcPr>
          <w:p w:rsidR="00843972" w:rsidRPr="00A07B87" w:rsidRDefault="00843972" w:rsidP="00F03CF4">
            <w:pPr>
              <w:spacing w:before="0" w:after="0"/>
              <w:rPr>
                <w:b/>
                <w:sz w:val="20"/>
              </w:rPr>
            </w:pPr>
          </w:p>
        </w:tc>
        <w:tc>
          <w:tcPr>
            <w:tcW w:w="1343" w:type="pct"/>
            <w:shd w:val="clear" w:color="auto" w:fill="auto"/>
          </w:tcPr>
          <w:p w:rsidR="00843972" w:rsidRPr="00A07B87" w:rsidRDefault="00843972" w:rsidP="00F03CF4">
            <w:pPr>
              <w:spacing w:before="0" w:after="0"/>
              <w:rPr>
                <w:b/>
                <w:sz w:val="20"/>
              </w:rPr>
            </w:pPr>
          </w:p>
        </w:tc>
      </w:tr>
      <w:tr w:rsidR="00843972" w:rsidRPr="001A4780" w:rsidTr="00BB233F">
        <w:tc>
          <w:tcPr>
            <w:tcW w:w="794" w:type="pct"/>
            <w:gridSpan w:val="3"/>
            <w:shd w:val="clear" w:color="auto" w:fill="auto"/>
          </w:tcPr>
          <w:p w:rsidR="00843972" w:rsidRPr="004E148A"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infoReceivingDate</w:t>
            </w:r>
          </w:p>
        </w:tc>
        <w:tc>
          <w:tcPr>
            <w:tcW w:w="200" w:type="pct"/>
            <w:gridSpan w:val="4"/>
            <w:shd w:val="clear" w:color="auto" w:fill="auto"/>
          </w:tcPr>
          <w:p w:rsidR="00843972" w:rsidRPr="00E232BB" w:rsidRDefault="00843972" w:rsidP="00F03CF4">
            <w:pPr>
              <w:spacing w:before="0" w:after="0"/>
              <w:jc w:val="center"/>
              <w:rPr>
                <w:sz w:val="20"/>
              </w:rPr>
            </w:pPr>
            <w:r>
              <w:rPr>
                <w:sz w:val="20"/>
              </w:rPr>
              <w:t>Н</w:t>
            </w:r>
          </w:p>
        </w:tc>
        <w:tc>
          <w:tcPr>
            <w:tcW w:w="500" w:type="pct"/>
            <w:gridSpan w:val="2"/>
            <w:shd w:val="clear" w:color="auto" w:fill="auto"/>
          </w:tcPr>
          <w:p w:rsidR="00843972" w:rsidRPr="00E232BB" w:rsidRDefault="00843972" w:rsidP="00F03CF4">
            <w:pPr>
              <w:spacing w:before="0" w:after="0"/>
              <w:jc w:val="center"/>
              <w:rPr>
                <w:sz w:val="20"/>
              </w:rPr>
            </w:pPr>
            <w:r>
              <w:rPr>
                <w:sz w:val="20"/>
              </w:rPr>
              <w:t>DT</w:t>
            </w:r>
          </w:p>
        </w:tc>
        <w:tc>
          <w:tcPr>
            <w:tcW w:w="1416" w:type="pct"/>
            <w:gridSpan w:val="3"/>
            <w:shd w:val="clear" w:color="auto" w:fill="auto"/>
          </w:tcPr>
          <w:p w:rsidR="00843972" w:rsidRPr="00E232BB" w:rsidRDefault="00843972" w:rsidP="00F03CF4">
            <w:pPr>
              <w:spacing w:before="0" w:after="0"/>
              <w:rPr>
                <w:sz w:val="20"/>
              </w:rPr>
            </w:pPr>
            <w:r>
              <w:rPr>
                <w:sz w:val="20"/>
              </w:rPr>
              <w:t>Дата поступления информации</w:t>
            </w:r>
          </w:p>
        </w:tc>
        <w:tc>
          <w:tcPr>
            <w:tcW w:w="1343" w:type="pct"/>
            <w:shd w:val="clear" w:color="auto" w:fill="auto"/>
          </w:tcPr>
          <w:p w:rsidR="00843972" w:rsidRPr="00E232BB" w:rsidRDefault="00843972" w:rsidP="00F03CF4">
            <w:pPr>
              <w:spacing w:before="0" w:after="0"/>
              <w:rPr>
                <w:sz w:val="20"/>
              </w:rPr>
            </w:pPr>
          </w:p>
        </w:tc>
      </w:tr>
      <w:tr w:rsidR="007D20B9" w:rsidRPr="001A4780" w:rsidTr="00BB233F">
        <w:tc>
          <w:tcPr>
            <w:tcW w:w="794" w:type="pct"/>
            <w:gridSpan w:val="3"/>
            <w:shd w:val="clear" w:color="auto" w:fill="auto"/>
          </w:tcPr>
          <w:p w:rsidR="007D20B9" w:rsidRPr="004E148A" w:rsidRDefault="007D20B9" w:rsidP="00DD69D1">
            <w:pPr>
              <w:spacing w:before="0" w:after="0"/>
              <w:rPr>
                <w:sz w:val="20"/>
              </w:rPr>
            </w:pPr>
          </w:p>
        </w:tc>
        <w:tc>
          <w:tcPr>
            <w:tcW w:w="747" w:type="pct"/>
            <w:gridSpan w:val="3"/>
            <w:shd w:val="clear" w:color="auto" w:fill="auto"/>
          </w:tcPr>
          <w:p w:rsidR="007D20B9" w:rsidRPr="00E232BB" w:rsidRDefault="007D20B9" w:rsidP="00DD69D1">
            <w:pPr>
              <w:spacing w:before="0" w:after="0"/>
              <w:rPr>
                <w:sz w:val="20"/>
              </w:rPr>
            </w:pPr>
            <w:r w:rsidRPr="007D20B9">
              <w:rPr>
                <w:sz w:val="20"/>
              </w:rPr>
              <w:t>source</w:t>
            </w:r>
          </w:p>
        </w:tc>
        <w:tc>
          <w:tcPr>
            <w:tcW w:w="200" w:type="pct"/>
            <w:gridSpan w:val="4"/>
            <w:shd w:val="clear" w:color="auto" w:fill="auto"/>
          </w:tcPr>
          <w:p w:rsidR="007D20B9" w:rsidRPr="00E232BB" w:rsidRDefault="007D20B9" w:rsidP="00DD69D1">
            <w:pPr>
              <w:spacing w:before="0" w:after="0"/>
              <w:jc w:val="center"/>
              <w:rPr>
                <w:sz w:val="20"/>
              </w:rPr>
            </w:pPr>
            <w:r>
              <w:rPr>
                <w:sz w:val="20"/>
              </w:rPr>
              <w:t>Н</w:t>
            </w:r>
          </w:p>
        </w:tc>
        <w:tc>
          <w:tcPr>
            <w:tcW w:w="500" w:type="pct"/>
            <w:gridSpan w:val="2"/>
            <w:shd w:val="clear" w:color="auto" w:fill="auto"/>
          </w:tcPr>
          <w:p w:rsidR="007D20B9" w:rsidRPr="007D20B9" w:rsidRDefault="007D20B9" w:rsidP="00DD69D1">
            <w:pPr>
              <w:spacing w:before="0" w:after="0"/>
              <w:jc w:val="center"/>
              <w:rPr>
                <w:sz w:val="20"/>
                <w:lang w:val="en-US"/>
              </w:rPr>
            </w:pPr>
            <w:r>
              <w:rPr>
                <w:sz w:val="20"/>
                <w:lang w:val="en-US"/>
              </w:rPr>
              <w:t>S</w:t>
            </w:r>
          </w:p>
        </w:tc>
        <w:tc>
          <w:tcPr>
            <w:tcW w:w="1416" w:type="pct"/>
            <w:gridSpan w:val="3"/>
            <w:shd w:val="clear" w:color="auto" w:fill="auto"/>
          </w:tcPr>
          <w:p w:rsidR="007D20B9" w:rsidRPr="00E232BB" w:rsidRDefault="007D20B9" w:rsidP="00DD69D1">
            <w:pPr>
              <w:spacing w:before="0" w:after="0"/>
              <w:rPr>
                <w:sz w:val="20"/>
              </w:rPr>
            </w:pPr>
            <w:r w:rsidRPr="007D20B9">
              <w:rPr>
                <w:sz w:val="20"/>
              </w:rPr>
              <w:t>Источник поступления информации</w:t>
            </w:r>
          </w:p>
        </w:tc>
        <w:tc>
          <w:tcPr>
            <w:tcW w:w="1343" w:type="pct"/>
            <w:shd w:val="clear" w:color="auto" w:fill="auto"/>
          </w:tcPr>
          <w:p w:rsidR="007D20B9" w:rsidRPr="00E232BB" w:rsidRDefault="007D20B9" w:rsidP="00DD69D1">
            <w:pPr>
              <w:spacing w:before="0" w:after="0"/>
              <w:rPr>
                <w:sz w:val="20"/>
              </w:rPr>
            </w:pPr>
          </w:p>
        </w:tc>
      </w:tr>
      <w:tr w:rsidR="007D20B9" w:rsidRPr="001A4780" w:rsidTr="00BB233F">
        <w:tc>
          <w:tcPr>
            <w:tcW w:w="5000" w:type="pct"/>
            <w:gridSpan w:val="16"/>
            <w:shd w:val="clear" w:color="auto" w:fill="auto"/>
          </w:tcPr>
          <w:p w:rsidR="007D20B9" w:rsidRPr="00A07B87" w:rsidRDefault="007D20B9" w:rsidP="00DD69D1">
            <w:pPr>
              <w:spacing w:before="0" w:after="0"/>
              <w:jc w:val="center"/>
              <w:rPr>
                <w:b/>
                <w:sz w:val="20"/>
              </w:rPr>
            </w:pPr>
            <w:r w:rsidRPr="007D20B9">
              <w:rPr>
                <w:b/>
                <w:sz w:val="20"/>
              </w:rPr>
              <w:t>Источник поступления информации</w:t>
            </w:r>
          </w:p>
        </w:tc>
      </w:tr>
      <w:tr w:rsidR="007D20B9" w:rsidRPr="001A4780" w:rsidTr="00BB233F">
        <w:tc>
          <w:tcPr>
            <w:tcW w:w="794" w:type="pct"/>
            <w:gridSpan w:val="3"/>
            <w:shd w:val="clear" w:color="auto" w:fill="auto"/>
          </w:tcPr>
          <w:p w:rsidR="007D20B9" w:rsidRPr="00A07B87" w:rsidRDefault="007D20B9" w:rsidP="00DD69D1">
            <w:pPr>
              <w:spacing w:before="0" w:after="0"/>
              <w:rPr>
                <w:b/>
                <w:sz w:val="20"/>
              </w:rPr>
            </w:pPr>
            <w:r w:rsidRPr="007D20B9">
              <w:rPr>
                <w:b/>
                <w:sz w:val="20"/>
              </w:rPr>
              <w:t>source</w:t>
            </w:r>
          </w:p>
        </w:tc>
        <w:tc>
          <w:tcPr>
            <w:tcW w:w="747" w:type="pct"/>
            <w:gridSpan w:val="3"/>
            <w:shd w:val="clear" w:color="auto" w:fill="auto"/>
          </w:tcPr>
          <w:p w:rsidR="007D20B9" w:rsidRPr="00A07B87" w:rsidRDefault="007D20B9" w:rsidP="00DD69D1">
            <w:pPr>
              <w:spacing w:before="0" w:after="0"/>
              <w:rPr>
                <w:b/>
                <w:sz w:val="20"/>
              </w:rPr>
            </w:pPr>
          </w:p>
        </w:tc>
        <w:tc>
          <w:tcPr>
            <w:tcW w:w="200" w:type="pct"/>
            <w:gridSpan w:val="4"/>
            <w:shd w:val="clear" w:color="auto" w:fill="auto"/>
          </w:tcPr>
          <w:p w:rsidR="007D20B9" w:rsidRPr="00A07B87" w:rsidRDefault="007D20B9" w:rsidP="00DD69D1">
            <w:pPr>
              <w:spacing w:before="0" w:after="0"/>
              <w:jc w:val="center"/>
              <w:rPr>
                <w:b/>
                <w:sz w:val="20"/>
              </w:rPr>
            </w:pPr>
          </w:p>
        </w:tc>
        <w:tc>
          <w:tcPr>
            <w:tcW w:w="500" w:type="pct"/>
            <w:gridSpan w:val="2"/>
            <w:shd w:val="clear" w:color="auto" w:fill="auto"/>
          </w:tcPr>
          <w:p w:rsidR="007D20B9" w:rsidRPr="00A07B87" w:rsidRDefault="007D20B9" w:rsidP="00DD69D1">
            <w:pPr>
              <w:spacing w:before="0" w:after="0"/>
              <w:jc w:val="center"/>
              <w:rPr>
                <w:b/>
                <w:sz w:val="20"/>
              </w:rPr>
            </w:pPr>
          </w:p>
        </w:tc>
        <w:tc>
          <w:tcPr>
            <w:tcW w:w="1416" w:type="pct"/>
            <w:gridSpan w:val="3"/>
            <w:shd w:val="clear" w:color="auto" w:fill="auto"/>
          </w:tcPr>
          <w:p w:rsidR="007D20B9" w:rsidRPr="00A07B87" w:rsidRDefault="007D20B9" w:rsidP="00DD69D1">
            <w:pPr>
              <w:spacing w:before="0" w:after="0"/>
              <w:rPr>
                <w:b/>
                <w:sz w:val="20"/>
              </w:rPr>
            </w:pPr>
          </w:p>
        </w:tc>
        <w:tc>
          <w:tcPr>
            <w:tcW w:w="1343" w:type="pct"/>
            <w:shd w:val="clear" w:color="auto" w:fill="auto"/>
          </w:tcPr>
          <w:p w:rsidR="007D20B9" w:rsidRPr="00A07B87" w:rsidRDefault="007D20B9" w:rsidP="00DD69D1">
            <w:pPr>
              <w:spacing w:before="0" w:after="0"/>
              <w:rPr>
                <w:b/>
                <w:sz w:val="20"/>
              </w:rPr>
            </w:pPr>
          </w:p>
        </w:tc>
      </w:tr>
      <w:tr w:rsidR="007D20B9" w:rsidRPr="001A4780" w:rsidTr="00BB233F">
        <w:tc>
          <w:tcPr>
            <w:tcW w:w="794" w:type="pct"/>
            <w:gridSpan w:val="3"/>
            <w:vMerge w:val="restart"/>
            <w:shd w:val="clear" w:color="auto" w:fill="auto"/>
          </w:tcPr>
          <w:p w:rsidR="007D20B9" w:rsidRPr="004E148A" w:rsidRDefault="007D20B9" w:rsidP="00DD69D1">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7D20B9" w:rsidRPr="00E232BB" w:rsidRDefault="007D20B9" w:rsidP="00DD69D1">
            <w:pPr>
              <w:spacing w:before="0" w:after="0"/>
              <w:rPr>
                <w:sz w:val="20"/>
              </w:rPr>
            </w:pPr>
            <w:r w:rsidRPr="002862D6">
              <w:rPr>
                <w:sz w:val="20"/>
              </w:rPr>
              <w:t>legalEntity</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2"/>
            <w:shd w:val="clear" w:color="auto" w:fill="auto"/>
            <w:vAlign w:val="center"/>
          </w:tcPr>
          <w:p w:rsidR="007D20B9" w:rsidRPr="007D20B9" w:rsidRDefault="007D20B9" w:rsidP="00DD69D1">
            <w:pPr>
              <w:spacing w:before="0" w:after="0"/>
              <w:jc w:val="center"/>
              <w:rPr>
                <w:sz w:val="20"/>
                <w:lang w:val="en-US"/>
              </w:rPr>
            </w:pPr>
            <w:r>
              <w:rPr>
                <w:sz w:val="20"/>
                <w:lang w:val="en-US"/>
              </w:rPr>
              <w:t>S</w:t>
            </w:r>
          </w:p>
        </w:tc>
        <w:tc>
          <w:tcPr>
            <w:tcW w:w="1416" w:type="pct"/>
            <w:gridSpan w:val="3"/>
            <w:shd w:val="clear" w:color="auto" w:fill="auto"/>
            <w:vAlign w:val="center"/>
          </w:tcPr>
          <w:p w:rsidR="007D20B9" w:rsidRPr="00E232BB" w:rsidRDefault="007D20B9" w:rsidP="00DD69D1">
            <w:pPr>
              <w:spacing w:before="0" w:after="0"/>
              <w:rPr>
                <w:sz w:val="20"/>
              </w:rPr>
            </w:pPr>
            <w:r w:rsidRPr="002862D6">
              <w:rPr>
                <w:sz w:val="20"/>
              </w:rPr>
              <w:t>Юридическое лицо</w:t>
            </w:r>
          </w:p>
        </w:tc>
        <w:tc>
          <w:tcPr>
            <w:tcW w:w="1343" w:type="pct"/>
            <w:shd w:val="clear" w:color="auto" w:fill="auto"/>
          </w:tcPr>
          <w:p w:rsidR="007D20B9" w:rsidRPr="007D20B9"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7D20B9" w:rsidRPr="001A4780" w:rsidTr="00BB233F">
        <w:tc>
          <w:tcPr>
            <w:tcW w:w="794" w:type="pct"/>
            <w:gridSpan w:val="3"/>
            <w:vMerge/>
            <w:shd w:val="clear" w:color="auto" w:fill="auto"/>
          </w:tcPr>
          <w:p w:rsidR="007D20B9" w:rsidRPr="004E148A" w:rsidRDefault="007D20B9" w:rsidP="00DD69D1">
            <w:pPr>
              <w:spacing w:before="0" w:after="0"/>
              <w:rPr>
                <w:sz w:val="20"/>
              </w:rPr>
            </w:pPr>
          </w:p>
        </w:tc>
        <w:tc>
          <w:tcPr>
            <w:tcW w:w="747" w:type="pct"/>
            <w:gridSpan w:val="3"/>
            <w:shd w:val="clear" w:color="auto" w:fill="auto"/>
            <w:vAlign w:val="center"/>
          </w:tcPr>
          <w:p w:rsidR="007D20B9" w:rsidRPr="00E232BB" w:rsidRDefault="007D20B9" w:rsidP="00DD69D1">
            <w:pPr>
              <w:spacing w:before="0" w:after="0"/>
              <w:rPr>
                <w:sz w:val="20"/>
              </w:rPr>
            </w:pPr>
            <w:r w:rsidRPr="002862D6">
              <w:rPr>
                <w:sz w:val="20"/>
              </w:rPr>
              <w:t>individualPerson</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2"/>
            <w:shd w:val="clear" w:color="auto" w:fill="auto"/>
            <w:vAlign w:val="center"/>
          </w:tcPr>
          <w:p w:rsidR="007D20B9" w:rsidRPr="007D20B9" w:rsidRDefault="007D20B9" w:rsidP="00DD69D1">
            <w:pPr>
              <w:spacing w:before="0" w:after="0"/>
              <w:jc w:val="center"/>
              <w:rPr>
                <w:sz w:val="20"/>
              </w:rPr>
            </w:pPr>
            <w:r>
              <w:rPr>
                <w:sz w:val="20"/>
                <w:lang w:val="en-US"/>
              </w:rPr>
              <w:t>S</w:t>
            </w:r>
          </w:p>
        </w:tc>
        <w:tc>
          <w:tcPr>
            <w:tcW w:w="1416" w:type="pct"/>
            <w:gridSpan w:val="3"/>
            <w:shd w:val="clear" w:color="auto" w:fill="auto"/>
            <w:vAlign w:val="center"/>
          </w:tcPr>
          <w:p w:rsidR="007D20B9" w:rsidRPr="00E232BB" w:rsidRDefault="007D20B9" w:rsidP="00DD69D1">
            <w:pPr>
              <w:spacing w:before="0" w:after="0"/>
              <w:rPr>
                <w:sz w:val="20"/>
              </w:rPr>
            </w:pPr>
            <w:r w:rsidRPr="002862D6">
              <w:rPr>
                <w:sz w:val="20"/>
              </w:rPr>
              <w:t>Физическое лицо</w:t>
            </w:r>
          </w:p>
        </w:tc>
        <w:tc>
          <w:tcPr>
            <w:tcW w:w="1343" w:type="pct"/>
            <w:shd w:val="clear" w:color="auto" w:fill="auto"/>
          </w:tcPr>
          <w:p w:rsidR="007D20B9" w:rsidRPr="00E232BB"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7D20B9" w:rsidRPr="001A4780" w:rsidTr="00BB233F">
        <w:tc>
          <w:tcPr>
            <w:tcW w:w="794" w:type="pct"/>
            <w:gridSpan w:val="3"/>
            <w:vMerge/>
            <w:shd w:val="clear" w:color="auto" w:fill="auto"/>
          </w:tcPr>
          <w:p w:rsidR="007D20B9" w:rsidRPr="004E148A" w:rsidRDefault="007D20B9" w:rsidP="00DD69D1">
            <w:pPr>
              <w:spacing w:before="0" w:after="0"/>
              <w:rPr>
                <w:sz w:val="20"/>
              </w:rPr>
            </w:pPr>
          </w:p>
        </w:tc>
        <w:tc>
          <w:tcPr>
            <w:tcW w:w="747" w:type="pct"/>
            <w:gridSpan w:val="3"/>
            <w:shd w:val="clear" w:color="auto" w:fill="auto"/>
            <w:vAlign w:val="center"/>
          </w:tcPr>
          <w:p w:rsidR="007D20B9" w:rsidRPr="00E232BB" w:rsidRDefault="007D20B9" w:rsidP="00DD69D1">
            <w:pPr>
              <w:spacing w:before="0" w:after="0"/>
              <w:rPr>
                <w:sz w:val="20"/>
              </w:rPr>
            </w:pPr>
            <w:r w:rsidRPr="002862D6">
              <w:rPr>
                <w:sz w:val="20"/>
              </w:rPr>
              <w:t>individualBusinessman</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2"/>
            <w:shd w:val="clear" w:color="auto" w:fill="auto"/>
            <w:vAlign w:val="center"/>
          </w:tcPr>
          <w:p w:rsidR="007D20B9" w:rsidRPr="007D20B9" w:rsidRDefault="007D20B9" w:rsidP="00DD69D1">
            <w:pPr>
              <w:spacing w:before="0" w:after="0"/>
              <w:jc w:val="center"/>
              <w:rPr>
                <w:sz w:val="20"/>
              </w:rPr>
            </w:pPr>
            <w:r>
              <w:rPr>
                <w:sz w:val="20"/>
                <w:lang w:val="en-US"/>
              </w:rPr>
              <w:t>S</w:t>
            </w:r>
          </w:p>
        </w:tc>
        <w:tc>
          <w:tcPr>
            <w:tcW w:w="1416" w:type="pct"/>
            <w:gridSpan w:val="3"/>
            <w:shd w:val="clear" w:color="auto" w:fill="auto"/>
          </w:tcPr>
          <w:p w:rsidR="007D20B9" w:rsidRPr="00E232BB" w:rsidRDefault="007D20B9" w:rsidP="00DD69D1">
            <w:pPr>
              <w:spacing w:before="0" w:after="0"/>
              <w:rPr>
                <w:sz w:val="20"/>
              </w:rPr>
            </w:pPr>
            <w:r w:rsidRPr="002862D6">
              <w:rPr>
                <w:sz w:val="20"/>
              </w:rPr>
              <w:t>Индивидуальный предприниматель</w:t>
            </w:r>
          </w:p>
        </w:tc>
        <w:tc>
          <w:tcPr>
            <w:tcW w:w="1343" w:type="pct"/>
            <w:shd w:val="clear" w:color="auto" w:fill="auto"/>
          </w:tcPr>
          <w:p w:rsidR="007D20B9" w:rsidRPr="00E232BB"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7D20B9" w:rsidRPr="001A4780" w:rsidTr="00BB233F">
        <w:tc>
          <w:tcPr>
            <w:tcW w:w="794" w:type="pct"/>
            <w:gridSpan w:val="3"/>
            <w:vMerge/>
            <w:shd w:val="clear" w:color="auto" w:fill="auto"/>
          </w:tcPr>
          <w:p w:rsidR="007D20B9" w:rsidRPr="004E148A" w:rsidRDefault="007D20B9" w:rsidP="00DD69D1">
            <w:pPr>
              <w:spacing w:before="0" w:after="0"/>
              <w:rPr>
                <w:sz w:val="20"/>
              </w:rPr>
            </w:pPr>
          </w:p>
        </w:tc>
        <w:tc>
          <w:tcPr>
            <w:tcW w:w="747" w:type="pct"/>
            <w:gridSpan w:val="3"/>
            <w:shd w:val="clear" w:color="auto" w:fill="auto"/>
          </w:tcPr>
          <w:p w:rsidR="007D20B9" w:rsidRPr="00E232BB" w:rsidRDefault="007D20B9" w:rsidP="00DD69D1">
            <w:pPr>
              <w:spacing w:before="0" w:after="0"/>
              <w:rPr>
                <w:sz w:val="20"/>
              </w:rPr>
            </w:pPr>
            <w:r w:rsidRPr="007D20B9">
              <w:rPr>
                <w:sz w:val="20"/>
              </w:rPr>
              <w:t>other</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2"/>
            <w:shd w:val="clear" w:color="auto" w:fill="auto"/>
            <w:vAlign w:val="center"/>
          </w:tcPr>
          <w:p w:rsidR="007D20B9" w:rsidRPr="007D20B9" w:rsidRDefault="007D20B9" w:rsidP="00DD69D1">
            <w:pPr>
              <w:spacing w:before="0" w:after="0"/>
              <w:jc w:val="center"/>
              <w:rPr>
                <w:sz w:val="20"/>
              </w:rPr>
            </w:pPr>
            <w:r>
              <w:rPr>
                <w:sz w:val="20"/>
                <w:lang w:val="en-US"/>
              </w:rPr>
              <w:t>S</w:t>
            </w:r>
          </w:p>
        </w:tc>
        <w:tc>
          <w:tcPr>
            <w:tcW w:w="1416" w:type="pct"/>
            <w:gridSpan w:val="3"/>
            <w:shd w:val="clear" w:color="auto" w:fill="auto"/>
          </w:tcPr>
          <w:p w:rsidR="007D20B9" w:rsidRPr="00E232BB" w:rsidRDefault="007D20B9" w:rsidP="00DD69D1">
            <w:pPr>
              <w:spacing w:before="0" w:after="0"/>
              <w:rPr>
                <w:sz w:val="20"/>
              </w:rPr>
            </w:pPr>
            <w:r w:rsidRPr="007D20B9">
              <w:rPr>
                <w:sz w:val="20"/>
              </w:rPr>
              <w:t>Иной источник</w:t>
            </w:r>
          </w:p>
        </w:tc>
        <w:tc>
          <w:tcPr>
            <w:tcW w:w="1343" w:type="pct"/>
            <w:shd w:val="clear" w:color="auto" w:fill="auto"/>
          </w:tcPr>
          <w:p w:rsidR="007D20B9" w:rsidRPr="00E232BB" w:rsidRDefault="007D20B9" w:rsidP="00DD69D1">
            <w:pPr>
              <w:spacing w:before="0" w:after="0"/>
              <w:rPr>
                <w:sz w:val="20"/>
              </w:rPr>
            </w:pPr>
          </w:p>
        </w:tc>
      </w:tr>
      <w:tr w:rsidR="007D20B9" w:rsidRPr="007D20B9" w:rsidTr="00BB233F">
        <w:tc>
          <w:tcPr>
            <w:tcW w:w="5000" w:type="pct"/>
            <w:gridSpan w:val="16"/>
            <w:shd w:val="clear" w:color="auto" w:fill="auto"/>
          </w:tcPr>
          <w:p w:rsidR="007D20B9" w:rsidRPr="007D20B9" w:rsidRDefault="007D20B9" w:rsidP="00DD69D1">
            <w:pPr>
              <w:spacing w:before="0" w:after="0"/>
              <w:jc w:val="center"/>
              <w:rPr>
                <w:b/>
                <w:sz w:val="20"/>
              </w:rPr>
            </w:pPr>
            <w:r w:rsidRPr="007D20B9">
              <w:rPr>
                <w:b/>
                <w:sz w:val="20"/>
              </w:rPr>
              <w:t>Иной источник</w:t>
            </w:r>
          </w:p>
        </w:tc>
      </w:tr>
      <w:tr w:rsidR="007D20B9" w:rsidRPr="007D20B9" w:rsidTr="00BB233F">
        <w:tc>
          <w:tcPr>
            <w:tcW w:w="794" w:type="pct"/>
            <w:gridSpan w:val="3"/>
            <w:shd w:val="clear" w:color="auto" w:fill="auto"/>
          </w:tcPr>
          <w:p w:rsidR="007D20B9" w:rsidRPr="007D20B9" w:rsidRDefault="007D20B9" w:rsidP="00DD69D1">
            <w:pPr>
              <w:spacing w:before="0" w:after="0"/>
              <w:rPr>
                <w:b/>
                <w:sz w:val="20"/>
              </w:rPr>
            </w:pPr>
            <w:r w:rsidRPr="00301732">
              <w:rPr>
                <w:b/>
                <w:sz w:val="20"/>
              </w:rPr>
              <w:t>other</w:t>
            </w:r>
          </w:p>
        </w:tc>
        <w:tc>
          <w:tcPr>
            <w:tcW w:w="747" w:type="pct"/>
            <w:gridSpan w:val="3"/>
            <w:shd w:val="clear" w:color="auto" w:fill="auto"/>
          </w:tcPr>
          <w:p w:rsidR="007D20B9" w:rsidRPr="00DD6F58" w:rsidRDefault="007D20B9" w:rsidP="00DD69D1">
            <w:pPr>
              <w:spacing w:before="0" w:after="0"/>
              <w:rPr>
                <w:b/>
                <w:sz w:val="20"/>
              </w:rPr>
            </w:pPr>
          </w:p>
        </w:tc>
        <w:tc>
          <w:tcPr>
            <w:tcW w:w="200" w:type="pct"/>
            <w:gridSpan w:val="4"/>
            <w:shd w:val="clear" w:color="auto" w:fill="auto"/>
          </w:tcPr>
          <w:p w:rsidR="007D20B9" w:rsidRPr="00551293" w:rsidRDefault="007D20B9" w:rsidP="00DD69D1">
            <w:pPr>
              <w:spacing w:before="0" w:after="0"/>
              <w:jc w:val="center"/>
              <w:rPr>
                <w:b/>
                <w:sz w:val="20"/>
              </w:rPr>
            </w:pPr>
          </w:p>
        </w:tc>
        <w:tc>
          <w:tcPr>
            <w:tcW w:w="500" w:type="pct"/>
            <w:gridSpan w:val="2"/>
            <w:shd w:val="clear" w:color="auto" w:fill="auto"/>
          </w:tcPr>
          <w:p w:rsidR="007D20B9" w:rsidRPr="00D502D0" w:rsidRDefault="007D20B9" w:rsidP="00DD69D1">
            <w:pPr>
              <w:spacing w:before="0" w:after="0"/>
              <w:jc w:val="center"/>
              <w:rPr>
                <w:b/>
                <w:sz w:val="20"/>
              </w:rPr>
            </w:pPr>
          </w:p>
        </w:tc>
        <w:tc>
          <w:tcPr>
            <w:tcW w:w="1416" w:type="pct"/>
            <w:gridSpan w:val="3"/>
            <w:shd w:val="clear" w:color="auto" w:fill="auto"/>
          </w:tcPr>
          <w:p w:rsidR="007D20B9" w:rsidRPr="007D20B9" w:rsidRDefault="007D20B9" w:rsidP="00DD69D1">
            <w:pPr>
              <w:spacing w:before="0" w:after="0"/>
              <w:rPr>
                <w:b/>
                <w:sz w:val="20"/>
              </w:rPr>
            </w:pPr>
          </w:p>
        </w:tc>
        <w:tc>
          <w:tcPr>
            <w:tcW w:w="1343" w:type="pct"/>
            <w:shd w:val="clear" w:color="auto" w:fill="auto"/>
          </w:tcPr>
          <w:p w:rsidR="007D20B9" w:rsidRPr="007D20B9" w:rsidRDefault="007D20B9" w:rsidP="00DD69D1">
            <w:pPr>
              <w:spacing w:before="0" w:after="0"/>
              <w:rPr>
                <w:b/>
                <w:sz w:val="20"/>
              </w:rPr>
            </w:pPr>
          </w:p>
        </w:tc>
      </w:tr>
      <w:tr w:rsidR="007D20B9" w:rsidRPr="001A4780" w:rsidTr="00BB233F">
        <w:tc>
          <w:tcPr>
            <w:tcW w:w="794" w:type="pct"/>
            <w:gridSpan w:val="3"/>
            <w:shd w:val="clear" w:color="auto" w:fill="auto"/>
          </w:tcPr>
          <w:p w:rsidR="007D20B9" w:rsidRPr="004E148A" w:rsidRDefault="007D20B9" w:rsidP="00DD69D1">
            <w:pPr>
              <w:spacing w:before="0" w:after="0"/>
              <w:rPr>
                <w:sz w:val="20"/>
              </w:rPr>
            </w:pPr>
          </w:p>
        </w:tc>
        <w:tc>
          <w:tcPr>
            <w:tcW w:w="747" w:type="pct"/>
            <w:gridSpan w:val="3"/>
            <w:shd w:val="clear" w:color="auto" w:fill="auto"/>
          </w:tcPr>
          <w:p w:rsidR="007D20B9" w:rsidRPr="00E232BB" w:rsidRDefault="007D20B9" w:rsidP="00DD69D1">
            <w:pPr>
              <w:spacing w:before="0" w:after="0"/>
              <w:rPr>
                <w:sz w:val="20"/>
              </w:rPr>
            </w:pPr>
            <w:r>
              <w:rPr>
                <w:sz w:val="20"/>
              </w:rPr>
              <w:t>infoSource</w:t>
            </w:r>
          </w:p>
        </w:tc>
        <w:tc>
          <w:tcPr>
            <w:tcW w:w="200" w:type="pct"/>
            <w:gridSpan w:val="4"/>
            <w:shd w:val="clear" w:color="auto" w:fill="auto"/>
          </w:tcPr>
          <w:p w:rsidR="007D20B9" w:rsidRPr="00E232BB" w:rsidRDefault="007D20B9" w:rsidP="00DD69D1">
            <w:pPr>
              <w:spacing w:before="0" w:after="0"/>
              <w:jc w:val="center"/>
              <w:rPr>
                <w:sz w:val="20"/>
              </w:rPr>
            </w:pPr>
            <w:r>
              <w:rPr>
                <w:sz w:val="20"/>
              </w:rPr>
              <w:t>О</w:t>
            </w:r>
          </w:p>
        </w:tc>
        <w:tc>
          <w:tcPr>
            <w:tcW w:w="500" w:type="pct"/>
            <w:gridSpan w:val="2"/>
            <w:shd w:val="clear" w:color="auto" w:fill="auto"/>
          </w:tcPr>
          <w:p w:rsidR="007D20B9" w:rsidRPr="007D20B9" w:rsidRDefault="007D20B9" w:rsidP="00DD69D1">
            <w:pPr>
              <w:spacing w:before="0" w:after="0"/>
              <w:jc w:val="center"/>
              <w:rPr>
                <w:sz w:val="20"/>
              </w:rPr>
            </w:pPr>
            <w:r>
              <w:rPr>
                <w:sz w:val="20"/>
              </w:rPr>
              <w:t>T(1-2000)</w:t>
            </w:r>
          </w:p>
        </w:tc>
        <w:tc>
          <w:tcPr>
            <w:tcW w:w="1416" w:type="pct"/>
            <w:gridSpan w:val="3"/>
            <w:shd w:val="clear" w:color="auto" w:fill="auto"/>
          </w:tcPr>
          <w:p w:rsidR="007D20B9" w:rsidRPr="00E232BB" w:rsidRDefault="007D20B9" w:rsidP="00DD69D1">
            <w:pPr>
              <w:spacing w:before="0" w:after="0"/>
              <w:rPr>
                <w:sz w:val="20"/>
              </w:rPr>
            </w:pPr>
            <w:r>
              <w:rPr>
                <w:sz w:val="20"/>
              </w:rPr>
              <w:t>Сведения об источнике поступления информации</w:t>
            </w:r>
          </w:p>
        </w:tc>
        <w:tc>
          <w:tcPr>
            <w:tcW w:w="1343" w:type="pct"/>
            <w:shd w:val="clear" w:color="auto" w:fill="auto"/>
          </w:tcPr>
          <w:p w:rsidR="007D20B9" w:rsidRPr="00E232BB" w:rsidRDefault="007D20B9" w:rsidP="00DD69D1">
            <w:pPr>
              <w:spacing w:before="0" w:after="0"/>
              <w:rPr>
                <w:sz w:val="20"/>
              </w:rPr>
            </w:pP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Контроль за исполнением решения, предписания</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prescriptionControl</w:t>
            </w:r>
          </w:p>
        </w:tc>
        <w:tc>
          <w:tcPr>
            <w:tcW w:w="747" w:type="pct"/>
            <w:gridSpan w:val="3"/>
            <w:shd w:val="clear" w:color="auto" w:fill="auto"/>
          </w:tcPr>
          <w:p w:rsidR="00843972" w:rsidRPr="00E232BB" w:rsidRDefault="00843972" w:rsidP="00F03CF4">
            <w:pPr>
              <w:spacing w:before="0" w:after="0"/>
              <w:rPr>
                <w:sz w:val="20"/>
              </w:rPr>
            </w:pPr>
          </w:p>
        </w:tc>
        <w:tc>
          <w:tcPr>
            <w:tcW w:w="200" w:type="pct"/>
            <w:gridSpan w:val="4"/>
            <w:shd w:val="clear" w:color="auto" w:fill="auto"/>
          </w:tcPr>
          <w:p w:rsidR="00843972" w:rsidRPr="00E232BB" w:rsidRDefault="00843972" w:rsidP="00F03CF4">
            <w:pPr>
              <w:spacing w:before="0" w:after="0"/>
              <w:jc w:val="center"/>
              <w:rPr>
                <w:sz w:val="20"/>
              </w:rPr>
            </w:pPr>
          </w:p>
        </w:tc>
        <w:tc>
          <w:tcPr>
            <w:tcW w:w="500" w:type="pct"/>
            <w:gridSpan w:val="2"/>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vMerge w:val="restart"/>
            <w:shd w:val="clear" w:color="auto" w:fill="auto"/>
          </w:tcPr>
          <w:p w:rsidR="00843972" w:rsidRPr="00737826" w:rsidRDefault="00843972" w:rsidP="00F03CF4">
            <w:pPr>
              <w:spacing w:before="0" w:after="0"/>
              <w:rPr>
                <w:sz w:val="20"/>
              </w:rPr>
            </w:pPr>
            <w:r>
              <w:rPr>
                <w:sz w:val="20"/>
              </w:rPr>
              <w:t>Допустимо указание только одного элемента</w:t>
            </w:r>
          </w:p>
        </w:tc>
        <w:tc>
          <w:tcPr>
            <w:tcW w:w="747" w:type="pct"/>
            <w:gridSpan w:val="3"/>
            <w:shd w:val="clear" w:color="auto" w:fill="auto"/>
          </w:tcPr>
          <w:p w:rsidR="00843972" w:rsidRPr="00E232BB" w:rsidRDefault="00843972" w:rsidP="00F03CF4">
            <w:pPr>
              <w:spacing w:before="0" w:after="0"/>
              <w:rPr>
                <w:sz w:val="20"/>
              </w:rPr>
            </w:pPr>
            <w:r>
              <w:rPr>
                <w:sz w:val="20"/>
              </w:rPr>
              <w:t>prescriptionInfo</w:t>
            </w:r>
          </w:p>
        </w:tc>
        <w:tc>
          <w:tcPr>
            <w:tcW w:w="200" w:type="pct"/>
            <w:gridSpan w:val="4"/>
            <w:shd w:val="clear" w:color="auto" w:fill="auto"/>
          </w:tcPr>
          <w:p w:rsidR="00843972" w:rsidRPr="00E232BB" w:rsidRDefault="00843972" w:rsidP="00F03CF4">
            <w:pPr>
              <w:spacing w:before="0" w:after="0"/>
              <w:jc w:val="center"/>
              <w:rPr>
                <w:sz w:val="20"/>
              </w:rPr>
            </w:pPr>
            <w:r>
              <w:rPr>
                <w:sz w:val="20"/>
              </w:rPr>
              <w:t>О</w:t>
            </w:r>
          </w:p>
        </w:tc>
        <w:tc>
          <w:tcPr>
            <w:tcW w:w="500" w:type="pct"/>
            <w:gridSpan w:val="2"/>
            <w:shd w:val="clear" w:color="auto" w:fill="auto"/>
          </w:tcPr>
          <w:p w:rsidR="00843972" w:rsidRPr="00E232BB" w:rsidRDefault="00843972" w:rsidP="00F03CF4">
            <w:pPr>
              <w:spacing w:before="0" w:after="0"/>
              <w:jc w:val="center"/>
              <w:rPr>
                <w:sz w:val="20"/>
              </w:rPr>
            </w:pPr>
            <w:r w:rsidRPr="001F4BD6">
              <w:rPr>
                <w:sz w:val="20"/>
              </w:rPr>
              <w:t>S</w:t>
            </w:r>
          </w:p>
        </w:tc>
        <w:tc>
          <w:tcPr>
            <w:tcW w:w="1416" w:type="pct"/>
            <w:gridSpan w:val="3"/>
            <w:shd w:val="clear" w:color="auto" w:fill="auto"/>
          </w:tcPr>
          <w:p w:rsidR="00843972" w:rsidRPr="00E232BB" w:rsidRDefault="00843972" w:rsidP="00F03CF4">
            <w:pPr>
              <w:spacing w:before="0" w:after="0"/>
              <w:rPr>
                <w:sz w:val="20"/>
              </w:rPr>
            </w:pPr>
            <w:r>
              <w:rPr>
                <w:sz w:val="20"/>
              </w:rPr>
              <w:t>Данные о предписании, выданном КО</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vMerge/>
            <w:shd w:val="clear" w:color="auto" w:fill="auto"/>
          </w:tcPr>
          <w:p w:rsidR="00843972" w:rsidRPr="004E148A"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decisionInfo</w:t>
            </w:r>
          </w:p>
        </w:tc>
        <w:tc>
          <w:tcPr>
            <w:tcW w:w="200" w:type="pct"/>
            <w:gridSpan w:val="4"/>
            <w:shd w:val="clear" w:color="auto" w:fill="auto"/>
          </w:tcPr>
          <w:p w:rsidR="00843972" w:rsidRPr="00E232BB" w:rsidRDefault="00843972" w:rsidP="00F03CF4">
            <w:pPr>
              <w:spacing w:before="0" w:after="0"/>
              <w:jc w:val="center"/>
              <w:rPr>
                <w:sz w:val="20"/>
              </w:rPr>
            </w:pPr>
            <w:r>
              <w:rPr>
                <w:sz w:val="20"/>
              </w:rPr>
              <w:t>О</w:t>
            </w:r>
          </w:p>
        </w:tc>
        <w:tc>
          <w:tcPr>
            <w:tcW w:w="500" w:type="pct"/>
            <w:gridSpan w:val="2"/>
            <w:shd w:val="clear" w:color="auto" w:fill="auto"/>
          </w:tcPr>
          <w:p w:rsidR="00843972" w:rsidRPr="00E232BB" w:rsidRDefault="00843972" w:rsidP="00F03CF4">
            <w:pPr>
              <w:spacing w:before="0" w:after="0"/>
              <w:jc w:val="center"/>
              <w:rPr>
                <w:sz w:val="20"/>
              </w:rPr>
            </w:pPr>
            <w:r w:rsidRPr="001F4BD6">
              <w:rPr>
                <w:sz w:val="20"/>
              </w:rPr>
              <w:t>S</w:t>
            </w:r>
          </w:p>
        </w:tc>
        <w:tc>
          <w:tcPr>
            <w:tcW w:w="1416" w:type="pct"/>
            <w:gridSpan w:val="3"/>
            <w:shd w:val="clear" w:color="auto" w:fill="auto"/>
          </w:tcPr>
          <w:p w:rsidR="00843972" w:rsidRPr="00E232BB" w:rsidRDefault="00843972" w:rsidP="00F03CF4">
            <w:pPr>
              <w:spacing w:before="0" w:after="0"/>
              <w:rPr>
                <w:sz w:val="20"/>
              </w:rPr>
            </w:pPr>
            <w:r>
              <w:rPr>
                <w:sz w:val="20"/>
              </w:rPr>
              <w:t>Данные решения комиссии, инспекции, КО</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Данные о предписании, выданном КО</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prescriptionInfo</w:t>
            </w:r>
          </w:p>
        </w:tc>
        <w:tc>
          <w:tcPr>
            <w:tcW w:w="747" w:type="pct"/>
            <w:gridSpan w:val="3"/>
            <w:shd w:val="clear" w:color="auto" w:fill="auto"/>
          </w:tcPr>
          <w:p w:rsidR="00843972" w:rsidRPr="00E232BB" w:rsidRDefault="00843972" w:rsidP="00F03CF4">
            <w:pPr>
              <w:spacing w:before="0" w:after="0"/>
              <w:rPr>
                <w:sz w:val="20"/>
              </w:rPr>
            </w:pPr>
          </w:p>
        </w:tc>
        <w:tc>
          <w:tcPr>
            <w:tcW w:w="161" w:type="pct"/>
            <w:shd w:val="clear" w:color="auto" w:fill="auto"/>
          </w:tcPr>
          <w:p w:rsidR="00843972" w:rsidRPr="00E232BB" w:rsidRDefault="00843972" w:rsidP="00F03CF4">
            <w:pPr>
              <w:spacing w:before="0" w:after="0"/>
              <w:jc w:val="center"/>
              <w:rPr>
                <w:sz w:val="20"/>
              </w:rPr>
            </w:pPr>
          </w:p>
        </w:tc>
        <w:tc>
          <w:tcPr>
            <w:tcW w:w="539" w:type="pct"/>
            <w:gridSpan w:val="5"/>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checkResultNumber</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Т(1-30)</w:t>
            </w:r>
          </w:p>
        </w:tc>
        <w:tc>
          <w:tcPr>
            <w:tcW w:w="1416" w:type="pct"/>
            <w:gridSpan w:val="3"/>
            <w:shd w:val="clear" w:color="auto" w:fill="auto"/>
          </w:tcPr>
          <w:p w:rsidR="00843972" w:rsidRPr="00E232BB" w:rsidRDefault="00843972" w:rsidP="00F03CF4">
            <w:pPr>
              <w:spacing w:before="0" w:after="0"/>
              <w:rPr>
                <w:sz w:val="20"/>
              </w:rPr>
            </w:pPr>
            <w:r>
              <w:rPr>
                <w:sz w:val="20"/>
              </w:rPr>
              <w:t>Номер результата контроля по предписанию</w:t>
            </w:r>
          </w:p>
        </w:tc>
        <w:tc>
          <w:tcPr>
            <w:tcW w:w="1343" w:type="pct"/>
            <w:shd w:val="clear" w:color="auto" w:fill="auto"/>
          </w:tcPr>
          <w:p w:rsidR="00843972" w:rsidRPr="00E232BB" w:rsidRDefault="00843972" w:rsidP="00F03CF4">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843972" w:rsidRPr="001A4780" w:rsidTr="00BB233F">
        <w:tc>
          <w:tcPr>
            <w:tcW w:w="794" w:type="pct"/>
            <w:gridSpan w:val="3"/>
            <w:shd w:val="clear" w:color="auto" w:fill="auto"/>
          </w:tcPr>
          <w:p w:rsidR="00843972" w:rsidRPr="004E148A"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prescriptionNumber</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Т(1-20)</w:t>
            </w:r>
          </w:p>
        </w:tc>
        <w:tc>
          <w:tcPr>
            <w:tcW w:w="1416" w:type="pct"/>
            <w:gridSpan w:val="3"/>
            <w:shd w:val="clear" w:color="auto" w:fill="auto"/>
          </w:tcPr>
          <w:p w:rsidR="00843972" w:rsidRPr="00E232BB" w:rsidRDefault="00843972" w:rsidP="00F03CF4">
            <w:pPr>
              <w:spacing w:before="0" w:after="0"/>
              <w:rPr>
                <w:sz w:val="20"/>
              </w:rPr>
            </w:pPr>
            <w:r>
              <w:rPr>
                <w:sz w:val="20"/>
              </w:rPr>
              <w:t>Номер предписания</w:t>
            </w:r>
          </w:p>
        </w:tc>
        <w:tc>
          <w:tcPr>
            <w:tcW w:w="1343" w:type="pct"/>
            <w:shd w:val="clear" w:color="auto" w:fill="auto"/>
          </w:tcPr>
          <w:p w:rsidR="00843972" w:rsidRPr="00E232BB" w:rsidRDefault="00843972" w:rsidP="00F03CF4">
            <w:pPr>
              <w:spacing w:before="0" w:after="0"/>
              <w:rPr>
                <w:sz w:val="20"/>
              </w:rPr>
            </w:pPr>
            <w:r>
              <w:rPr>
                <w:sz w:val="20"/>
              </w:rPr>
              <w:t>При приеме значение поля контролируется на наличие актуального предписания с данным номером в соответс</w:t>
            </w:r>
            <w:r w:rsidR="0081079B">
              <w:rPr>
                <w:sz w:val="20"/>
              </w:rPr>
              <w:t>т</w:t>
            </w:r>
            <w:r>
              <w:rPr>
                <w:sz w:val="20"/>
              </w:rPr>
              <w:t>вующем результате контроля</w:t>
            </w:r>
          </w:p>
        </w:tc>
      </w:tr>
      <w:tr w:rsidR="0081079B" w:rsidRPr="001A4780" w:rsidTr="00BB233F">
        <w:tc>
          <w:tcPr>
            <w:tcW w:w="794" w:type="pct"/>
            <w:gridSpan w:val="3"/>
            <w:shd w:val="clear" w:color="auto" w:fill="auto"/>
          </w:tcPr>
          <w:p w:rsidR="0081079B" w:rsidRPr="004E148A" w:rsidRDefault="0081079B" w:rsidP="00F61512">
            <w:pPr>
              <w:spacing w:before="0" w:after="0"/>
              <w:rPr>
                <w:sz w:val="20"/>
              </w:rPr>
            </w:pPr>
          </w:p>
        </w:tc>
        <w:tc>
          <w:tcPr>
            <w:tcW w:w="747" w:type="pct"/>
            <w:gridSpan w:val="3"/>
            <w:shd w:val="clear" w:color="auto" w:fill="auto"/>
          </w:tcPr>
          <w:p w:rsidR="0081079B" w:rsidRPr="00E232BB" w:rsidRDefault="00F504D8" w:rsidP="00F61512">
            <w:pPr>
              <w:spacing w:before="0" w:after="0"/>
              <w:rPr>
                <w:sz w:val="20"/>
              </w:rPr>
            </w:pPr>
            <w:r w:rsidRPr="00F504D8">
              <w:rPr>
                <w:sz w:val="20"/>
                <w:lang w:eastAsia="en-US"/>
              </w:rPr>
              <w:t>prescriptionDate</w:t>
            </w:r>
          </w:p>
        </w:tc>
        <w:tc>
          <w:tcPr>
            <w:tcW w:w="161" w:type="pct"/>
            <w:shd w:val="clear" w:color="auto" w:fill="auto"/>
          </w:tcPr>
          <w:p w:rsidR="0081079B" w:rsidRPr="00E232BB" w:rsidRDefault="0081079B" w:rsidP="00F61512">
            <w:pPr>
              <w:spacing w:before="0" w:after="0"/>
              <w:jc w:val="center"/>
              <w:rPr>
                <w:sz w:val="20"/>
              </w:rPr>
            </w:pPr>
            <w:r>
              <w:rPr>
                <w:sz w:val="20"/>
                <w:lang w:eastAsia="en-US"/>
              </w:rPr>
              <w:t>Н</w:t>
            </w:r>
          </w:p>
        </w:tc>
        <w:tc>
          <w:tcPr>
            <w:tcW w:w="539" w:type="pct"/>
            <w:gridSpan w:val="5"/>
            <w:shd w:val="clear" w:color="auto" w:fill="auto"/>
          </w:tcPr>
          <w:p w:rsidR="0081079B" w:rsidRPr="00E232BB" w:rsidRDefault="0081079B" w:rsidP="00F61512">
            <w:pPr>
              <w:spacing w:before="0" w:after="0"/>
              <w:jc w:val="center"/>
              <w:rPr>
                <w:sz w:val="20"/>
              </w:rPr>
            </w:pPr>
            <w:r>
              <w:rPr>
                <w:sz w:val="20"/>
                <w:lang w:val="en-US" w:eastAsia="en-US"/>
              </w:rPr>
              <w:t>D</w:t>
            </w:r>
          </w:p>
        </w:tc>
        <w:tc>
          <w:tcPr>
            <w:tcW w:w="1416" w:type="pct"/>
            <w:gridSpan w:val="3"/>
            <w:shd w:val="clear" w:color="auto" w:fill="auto"/>
          </w:tcPr>
          <w:p w:rsidR="0081079B" w:rsidRPr="00E232BB" w:rsidRDefault="00F504D8" w:rsidP="00F61512">
            <w:pPr>
              <w:spacing w:before="0" w:after="0"/>
              <w:rPr>
                <w:sz w:val="20"/>
              </w:rPr>
            </w:pPr>
            <w:r w:rsidRPr="00C46225">
              <w:rPr>
                <w:sz w:val="20"/>
                <w:lang w:eastAsia="en-US"/>
              </w:rPr>
              <w:t>Дата принятия предписания (для печатной формы)</w:t>
            </w:r>
          </w:p>
        </w:tc>
        <w:tc>
          <w:tcPr>
            <w:tcW w:w="1343" w:type="pct"/>
            <w:shd w:val="clear" w:color="auto" w:fill="auto"/>
          </w:tcPr>
          <w:p w:rsidR="0081079B" w:rsidRPr="00E232BB" w:rsidRDefault="0081079B" w:rsidP="00F61512">
            <w:pPr>
              <w:spacing w:before="0" w:after="0"/>
              <w:rPr>
                <w:sz w:val="20"/>
              </w:rPr>
            </w:pPr>
            <w:r>
              <w:rPr>
                <w:sz w:val="20"/>
                <w:lang w:eastAsia="en-US"/>
              </w:rPr>
              <w:t>При приеме документа в ЕИС значение блока игнорируется</w:t>
            </w:r>
          </w:p>
        </w:tc>
      </w:tr>
      <w:tr w:rsidR="00F504D8" w:rsidRPr="001A4780" w:rsidTr="00BB233F">
        <w:tc>
          <w:tcPr>
            <w:tcW w:w="794" w:type="pct"/>
            <w:gridSpan w:val="3"/>
            <w:shd w:val="clear" w:color="auto" w:fill="auto"/>
          </w:tcPr>
          <w:p w:rsidR="00F504D8" w:rsidRPr="004E148A" w:rsidRDefault="00F504D8" w:rsidP="00EE6271">
            <w:pPr>
              <w:spacing w:before="0" w:after="0"/>
              <w:rPr>
                <w:sz w:val="20"/>
              </w:rPr>
            </w:pPr>
          </w:p>
        </w:tc>
        <w:tc>
          <w:tcPr>
            <w:tcW w:w="747" w:type="pct"/>
            <w:gridSpan w:val="3"/>
            <w:shd w:val="clear" w:color="auto" w:fill="auto"/>
          </w:tcPr>
          <w:p w:rsidR="00F504D8" w:rsidRPr="00E232BB" w:rsidRDefault="00F504D8" w:rsidP="00EE6271">
            <w:pPr>
              <w:spacing w:before="0" w:after="0"/>
              <w:rPr>
                <w:sz w:val="20"/>
              </w:rPr>
            </w:pPr>
            <w:r w:rsidRPr="00F504D8">
              <w:rPr>
                <w:sz w:val="20"/>
                <w:lang w:eastAsia="en-US"/>
              </w:rPr>
              <w:t>authorityName</w:t>
            </w:r>
          </w:p>
        </w:tc>
        <w:tc>
          <w:tcPr>
            <w:tcW w:w="161" w:type="pct"/>
            <w:shd w:val="clear" w:color="auto" w:fill="auto"/>
          </w:tcPr>
          <w:p w:rsidR="00F504D8" w:rsidRPr="00E232BB" w:rsidRDefault="00F504D8" w:rsidP="00EE6271">
            <w:pPr>
              <w:spacing w:before="0" w:after="0"/>
              <w:jc w:val="center"/>
              <w:rPr>
                <w:sz w:val="20"/>
              </w:rPr>
            </w:pPr>
            <w:r>
              <w:rPr>
                <w:sz w:val="20"/>
                <w:lang w:eastAsia="en-US"/>
              </w:rPr>
              <w:t>Н</w:t>
            </w:r>
          </w:p>
        </w:tc>
        <w:tc>
          <w:tcPr>
            <w:tcW w:w="539" w:type="pct"/>
            <w:gridSpan w:val="5"/>
            <w:shd w:val="clear" w:color="auto" w:fill="auto"/>
          </w:tcPr>
          <w:p w:rsidR="00F504D8" w:rsidRPr="00F504D8" w:rsidRDefault="00F504D8" w:rsidP="00EE6271">
            <w:pPr>
              <w:spacing w:before="0" w:after="0"/>
              <w:jc w:val="center"/>
              <w:rPr>
                <w:sz w:val="20"/>
              </w:rPr>
            </w:pPr>
            <w:r>
              <w:rPr>
                <w:sz w:val="20"/>
                <w:lang w:eastAsia="en-US"/>
              </w:rPr>
              <w:t>Т(1-2000)</w:t>
            </w:r>
          </w:p>
        </w:tc>
        <w:tc>
          <w:tcPr>
            <w:tcW w:w="1416" w:type="pct"/>
            <w:gridSpan w:val="3"/>
            <w:shd w:val="clear" w:color="auto" w:fill="auto"/>
          </w:tcPr>
          <w:p w:rsidR="00F504D8" w:rsidRPr="00E232BB" w:rsidRDefault="00F504D8" w:rsidP="00EE6271">
            <w:pPr>
              <w:spacing w:before="0" w:after="0"/>
              <w:rPr>
                <w:sz w:val="20"/>
              </w:rPr>
            </w:pPr>
            <w:r w:rsidRPr="00F504D8">
              <w:rPr>
                <w:sz w:val="20"/>
                <w:lang w:eastAsia="en-US"/>
              </w:rPr>
              <w:t>Наименование контролирующего органа (для печатной формы)</w:t>
            </w:r>
          </w:p>
        </w:tc>
        <w:tc>
          <w:tcPr>
            <w:tcW w:w="1343" w:type="pct"/>
            <w:shd w:val="clear" w:color="auto" w:fill="auto"/>
          </w:tcPr>
          <w:p w:rsidR="00F504D8" w:rsidRPr="00E232BB" w:rsidRDefault="00F504D8" w:rsidP="00EE6271">
            <w:pPr>
              <w:spacing w:before="0" w:after="0"/>
              <w:rPr>
                <w:sz w:val="20"/>
              </w:rPr>
            </w:pPr>
            <w:r>
              <w:rPr>
                <w:sz w:val="20"/>
                <w:lang w:eastAsia="en-US"/>
              </w:rPr>
              <w:t>При приеме документа в ЕИС значение блока игнорируется</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Данные решения комиссии, инспекции, КО</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decisionInfo</w:t>
            </w:r>
          </w:p>
        </w:tc>
        <w:tc>
          <w:tcPr>
            <w:tcW w:w="747" w:type="pct"/>
            <w:gridSpan w:val="3"/>
            <w:shd w:val="clear" w:color="auto" w:fill="auto"/>
          </w:tcPr>
          <w:p w:rsidR="00843972" w:rsidRPr="00E232BB" w:rsidRDefault="00843972" w:rsidP="00F03CF4">
            <w:pPr>
              <w:spacing w:before="0" w:after="0"/>
              <w:rPr>
                <w:sz w:val="20"/>
              </w:rPr>
            </w:pPr>
          </w:p>
        </w:tc>
        <w:tc>
          <w:tcPr>
            <w:tcW w:w="161" w:type="pct"/>
            <w:shd w:val="clear" w:color="auto" w:fill="auto"/>
          </w:tcPr>
          <w:p w:rsidR="00843972" w:rsidRPr="00E232BB" w:rsidRDefault="00843972" w:rsidP="00F03CF4">
            <w:pPr>
              <w:spacing w:before="0" w:after="0"/>
              <w:jc w:val="center"/>
              <w:rPr>
                <w:sz w:val="20"/>
              </w:rPr>
            </w:pPr>
          </w:p>
        </w:tc>
        <w:tc>
          <w:tcPr>
            <w:tcW w:w="539" w:type="pct"/>
            <w:gridSpan w:val="5"/>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 xml:space="preserve">authorityType </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T</w:t>
            </w:r>
          </w:p>
        </w:tc>
        <w:tc>
          <w:tcPr>
            <w:tcW w:w="1416" w:type="pct"/>
            <w:gridSpan w:val="3"/>
            <w:shd w:val="clear" w:color="auto" w:fill="auto"/>
          </w:tcPr>
          <w:p w:rsidR="00843972" w:rsidRPr="001F4BD6" w:rsidRDefault="00843972" w:rsidP="00F03CF4">
            <w:pPr>
              <w:spacing w:before="0" w:after="0"/>
              <w:rPr>
                <w:sz w:val="20"/>
              </w:rPr>
            </w:pPr>
            <w:r>
              <w:rPr>
                <w:sz w:val="20"/>
              </w:rPr>
              <w:t xml:space="preserve">Контролирующий орган, выдавший резолютивную часть решения комиссии, инспекции контролирующего органа </w:t>
            </w:r>
          </w:p>
          <w:p w:rsidR="00843972" w:rsidRDefault="00843972" w:rsidP="00F03CF4">
            <w:pPr>
              <w:spacing w:before="0" w:after="0"/>
              <w:rPr>
                <w:sz w:val="20"/>
              </w:rPr>
            </w:pPr>
          </w:p>
          <w:p w:rsidR="00843972" w:rsidRDefault="00843972" w:rsidP="00F03CF4">
            <w:pPr>
              <w:spacing w:before="0" w:after="0"/>
              <w:rPr>
                <w:sz w:val="20"/>
              </w:rPr>
            </w:pPr>
            <w:r>
              <w:rPr>
                <w:sz w:val="20"/>
              </w:rPr>
              <w:t>FA - Федеральная антимонопольная служба;</w:t>
            </w:r>
          </w:p>
          <w:p w:rsidR="00843972" w:rsidRDefault="00843972" w:rsidP="00F03CF4">
            <w:pPr>
              <w:spacing w:before="0" w:after="0"/>
              <w:rPr>
                <w:sz w:val="20"/>
              </w:rPr>
            </w:pPr>
            <w:r>
              <w:rPr>
                <w:sz w:val="20"/>
              </w:rPr>
              <w:t>FO - Федеральная служба по оборонному заказу;</w:t>
            </w:r>
          </w:p>
          <w:p w:rsidR="00843972" w:rsidRDefault="00843972" w:rsidP="00F03CF4">
            <w:pPr>
              <w:spacing w:before="0" w:after="0"/>
              <w:rPr>
                <w:sz w:val="20"/>
              </w:rPr>
            </w:pPr>
            <w:r>
              <w:rPr>
                <w:sz w:val="20"/>
              </w:rPr>
              <w:t>S - Орган исполнительной власти субъекта РФ;</w:t>
            </w:r>
          </w:p>
          <w:p w:rsidR="00843972" w:rsidRPr="00E232BB" w:rsidRDefault="00843972" w:rsidP="00F03CF4">
            <w:pPr>
              <w:spacing w:before="0" w:after="0"/>
              <w:rPr>
                <w:sz w:val="20"/>
              </w:rPr>
            </w:pPr>
            <w:r>
              <w:rPr>
                <w:sz w:val="20"/>
              </w:rPr>
              <w:t xml:space="preserve">M - Орган местного </w:t>
            </w:r>
            <w:r>
              <w:rPr>
                <w:sz w:val="20"/>
              </w:rPr>
              <w:lastRenderedPageBreak/>
              <w:t>самоуправления муниципального района, городского округа</w:t>
            </w:r>
          </w:p>
        </w:tc>
        <w:tc>
          <w:tcPr>
            <w:tcW w:w="1343" w:type="pct"/>
            <w:shd w:val="clear" w:color="auto" w:fill="auto"/>
          </w:tcPr>
          <w:p w:rsidR="00843972" w:rsidRPr="001F4BD6" w:rsidRDefault="00843972" w:rsidP="00F03CF4">
            <w:pPr>
              <w:spacing w:before="0" w:after="0"/>
              <w:rPr>
                <w:sz w:val="20"/>
              </w:rPr>
            </w:pPr>
            <w:r>
              <w:rPr>
                <w:sz w:val="20"/>
              </w:rPr>
              <w:lastRenderedPageBreak/>
              <w:t>Принимаемы</w:t>
            </w:r>
            <w:r w:rsidRPr="001F4BD6">
              <w:rPr>
                <w:sz w:val="20"/>
              </w:rPr>
              <w:t>е</w:t>
            </w:r>
            <w:r>
              <w:rPr>
                <w:sz w:val="20"/>
              </w:rPr>
              <w:t xml:space="preserve"> значения:</w:t>
            </w:r>
          </w:p>
          <w:p w:rsidR="00843972" w:rsidRDefault="00843972" w:rsidP="00F03CF4">
            <w:pPr>
              <w:spacing w:before="0" w:after="0"/>
              <w:rPr>
                <w:sz w:val="20"/>
              </w:rPr>
            </w:pPr>
            <w:r w:rsidRPr="001F4BD6">
              <w:rPr>
                <w:sz w:val="20"/>
              </w:rPr>
              <w:t>FA</w:t>
            </w:r>
          </w:p>
          <w:p w:rsidR="00843972" w:rsidRDefault="00843972" w:rsidP="00F03CF4">
            <w:pPr>
              <w:spacing w:before="0" w:after="0"/>
              <w:rPr>
                <w:sz w:val="20"/>
              </w:rPr>
            </w:pPr>
            <w:r w:rsidRPr="001F4BD6">
              <w:rPr>
                <w:sz w:val="20"/>
              </w:rPr>
              <w:t>FO</w:t>
            </w:r>
          </w:p>
          <w:p w:rsidR="00843972" w:rsidRDefault="00843972" w:rsidP="00F03CF4">
            <w:pPr>
              <w:spacing w:before="0" w:after="0"/>
              <w:rPr>
                <w:sz w:val="20"/>
              </w:rPr>
            </w:pPr>
            <w:r w:rsidRPr="001F4BD6">
              <w:rPr>
                <w:sz w:val="20"/>
              </w:rPr>
              <w:t>S</w:t>
            </w:r>
          </w:p>
          <w:p w:rsidR="00843972" w:rsidRPr="00E232BB" w:rsidRDefault="00843972" w:rsidP="00F03CF4">
            <w:pPr>
              <w:spacing w:before="0" w:after="0"/>
              <w:rPr>
                <w:sz w:val="20"/>
              </w:rPr>
            </w:pPr>
            <w:r w:rsidRPr="001F4BD6">
              <w:rPr>
                <w:sz w:val="20"/>
              </w:rPr>
              <w:t>M</w:t>
            </w:r>
          </w:p>
        </w:tc>
      </w:tr>
      <w:tr w:rsidR="00843972" w:rsidRPr="001A4780" w:rsidTr="00BB233F">
        <w:tc>
          <w:tcPr>
            <w:tcW w:w="794" w:type="pct"/>
            <w:gridSpan w:val="3"/>
            <w:shd w:val="clear" w:color="auto" w:fill="auto"/>
          </w:tcPr>
          <w:p w:rsidR="00843972" w:rsidRPr="004E148A"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 xml:space="preserve">authorityName </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T(1-</w:t>
            </w:r>
            <w:r w:rsidRPr="001F4BD6">
              <w:rPr>
                <w:sz w:val="20"/>
              </w:rPr>
              <w:t>20</w:t>
            </w:r>
            <w:r>
              <w:rPr>
                <w:sz w:val="20"/>
              </w:rPr>
              <w:t>00)</w:t>
            </w:r>
          </w:p>
        </w:tc>
        <w:tc>
          <w:tcPr>
            <w:tcW w:w="1416" w:type="pct"/>
            <w:gridSpan w:val="3"/>
            <w:shd w:val="clear" w:color="auto" w:fill="auto"/>
          </w:tcPr>
          <w:p w:rsidR="00843972" w:rsidRPr="00E232BB" w:rsidRDefault="00843972" w:rsidP="00F03CF4">
            <w:pPr>
              <w:spacing w:before="0" w:after="0"/>
              <w:rPr>
                <w:sz w:val="20"/>
              </w:rPr>
            </w:pPr>
            <w:r>
              <w:rPr>
                <w:sz w:val="20"/>
              </w:rPr>
              <w:t>Наименование контролирующего органа</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des</w:t>
            </w:r>
            <w:r>
              <w:rPr>
                <w:sz w:val="20"/>
              </w:rPr>
              <w:t>Date</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DT</w:t>
            </w:r>
          </w:p>
        </w:tc>
        <w:tc>
          <w:tcPr>
            <w:tcW w:w="1416" w:type="pct"/>
            <w:gridSpan w:val="3"/>
            <w:shd w:val="clear" w:color="auto" w:fill="auto"/>
          </w:tcPr>
          <w:p w:rsidR="00843972" w:rsidRPr="00E232BB" w:rsidRDefault="00843972" w:rsidP="00F03CF4">
            <w:pPr>
              <w:spacing w:before="0" w:after="0"/>
              <w:rPr>
                <w:sz w:val="20"/>
              </w:rPr>
            </w:pPr>
            <w:r>
              <w:rPr>
                <w:sz w:val="20"/>
              </w:rPr>
              <w:t>Дата оглашения резолютивной части решения комиссии, инспекции контролирующего органа</w:t>
            </w:r>
          </w:p>
        </w:tc>
        <w:tc>
          <w:tcPr>
            <w:tcW w:w="1343" w:type="pct"/>
            <w:shd w:val="clear" w:color="auto" w:fill="auto"/>
          </w:tcPr>
          <w:p w:rsidR="00843972" w:rsidRPr="00E232BB" w:rsidRDefault="00843972" w:rsidP="00F03CF4">
            <w:pPr>
              <w:spacing w:before="0" w:after="0"/>
              <w:rPr>
                <w:sz w:val="20"/>
              </w:rPr>
            </w:pPr>
          </w:p>
        </w:tc>
      </w:tr>
      <w:tr w:rsidR="00046277" w:rsidRPr="001A4780" w:rsidTr="00BB233F">
        <w:tc>
          <w:tcPr>
            <w:tcW w:w="5000" w:type="pct"/>
            <w:gridSpan w:val="16"/>
            <w:shd w:val="clear" w:color="auto" w:fill="auto"/>
          </w:tcPr>
          <w:p w:rsidR="00046277" w:rsidRPr="00A07B87" w:rsidRDefault="00046277" w:rsidP="00DD69D1">
            <w:pPr>
              <w:spacing w:before="0" w:after="0"/>
              <w:jc w:val="center"/>
              <w:rPr>
                <w:b/>
                <w:sz w:val="20"/>
              </w:rPr>
            </w:pPr>
            <w:r w:rsidRPr="00046277">
              <w:rPr>
                <w:b/>
                <w:sz w:val="20"/>
              </w:rPr>
              <w:t>Получение обращения с жалобой</w:t>
            </w:r>
          </w:p>
        </w:tc>
      </w:tr>
      <w:tr w:rsidR="00046277" w:rsidRPr="001A4780" w:rsidTr="00BB233F">
        <w:tc>
          <w:tcPr>
            <w:tcW w:w="794" w:type="pct"/>
            <w:gridSpan w:val="3"/>
            <w:shd w:val="clear" w:color="auto" w:fill="auto"/>
          </w:tcPr>
          <w:p w:rsidR="00046277" w:rsidRPr="00A07B87" w:rsidRDefault="00046277" w:rsidP="00DD69D1">
            <w:pPr>
              <w:spacing w:before="0" w:after="0"/>
              <w:rPr>
                <w:b/>
                <w:sz w:val="20"/>
              </w:rPr>
            </w:pPr>
            <w:r w:rsidRPr="00046277">
              <w:rPr>
                <w:b/>
                <w:sz w:val="20"/>
              </w:rPr>
              <w:t>complaint</w:t>
            </w:r>
          </w:p>
        </w:tc>
        <w:tc>
          <w:tcPr>
            <w:tcW w:w="747" w:type="pct"/>
            <w:gridSpan w:val="3"/>
            <w:shd w:val="clear" w:color="auto" w:fill="auto"/>
          </w:tcPr>
          <w:p w:rsidR="00046277" w:rsidRPr="00E232BB" w:rsidRDefault="00046277" w:rsidP="00DD69D1">
            <w:pPr>
              <w:spacing w:before="0" w:after="0"/>
              <w:rPr>
                <w:sz w:val="20"/>
              </w:rPr>
            </w:pPr>
          </w:p>
        </w:tc>
        <w:tc>
          <w:tcPr>
            <w:tcW w:w="161" w:type="pct"/>
            <w:shd w:val="clear" w:color="auto" w:fill="auto"/>
          </w:tcPr>
          <w:p w:rsidR="00046277" w:rsidRPr="00E232BB" w:rsidRDefault="00046277" w:rsidP="00DD69D1">
            <w:pPr>
              <w:spacing w:before="0" w:after="0"/>
              <w:jc w:val="center"/>
              <w:rPr>
                <w:sz w:val="20"/>
              </w:rPr>
            </w:pPr>
          </w:p>
        </w:tc>
        <w:tc>
          <w:tcPr>
            <w:tcW w:w="539" w:type="pct"/>
            <w:gridSpan w:val="5"/>
            <w:shd w:val="clear" w:color="auto" w:fill="auto"/>
          </w:tcPr>
          <w:p w:rsidR="00046277" w:rsidRPr="00E232BB" w:rsidRDefault="00046277" w:rsidP="00DD69D1">
            <w:pPr>
              <w:spacing w:before="0" w:after="0"/>
              <w:jc w:val="center"/>
              <w:rPr>
                <w:sz w:val="20"/>
              </w:rPr>
            </w:pPr>
          </w:p>
        </w:tc>
        <w:tc>
          <w:tcPr>
            <w:tcW w:w="1416" w:type="pct"/>
            <w:gridSpan w:val="3"/>
            <w:shd w:val="clear" w:color="auto" w:fill="auto"/>
          </w:tcPr>
          <w:p w:rsidR="00046277" w:rsidRPr="00E232BB" w:rsidRDefault="00046277" w:rsidP="00DD69D1">
            <w:pPr>
              <w:spacing w:before="0" w:after="0"/>
              <w:rPr>
                <w:sz w:val="20"/>
              </w:rPr>
            </w:pPr>
          </w:p>
        </w:tc>
        <w:tc>
          <w:tcPr>
            <w:tcW w:w="1343" w:type="pct"/>
            <w:shd w:val="clear" w:color="auto" w:fill="auto"/>
          </w:tcPr>
          <w:p w:rsidR="00046277" w:rsidRPr="00E232BB" w:rsidRDefault="00046277" w:rsidP="00DD69D1">
            <w:pPr>
              <w:spacing w:before="0" w:after="0"/>
              <w:rPr>
                <w:sz w:val="20"/>
              </w:rPr>
            </w:pPr>
          </w:p>
        </w:tc>
      </w:tr>
      <w:tr w:rsidR="00175F06" w:rsidRPr="001A4780" w:rsidTr="00BB233F">
        <w:tc>
          <w:tcPr>
            <w:tcW w:w="794" w:type="pct"/>
            <w:gridSpan w:val="3"/>
            <w:shd w:val="clear" w:color="auto" w:fill="auto"/>
          </w:tcPr>
          <w:p w:rsidR="00175F06" w:rsidRPr="004E148A" w:rsidRDefault="00175F06" w:rsidP="00303CF5">
            <w:pPr>
              <w:spacing w:before="0" w:after="0"/>
              <w:rPr>
                <w:sz w:val="20"/>
              </w:rPr>
            </w:pPr>
          </w:p>
        </w:tc>
        <w:tc>
          <w:tcPr>
            <w:tcW w:w="747" w:type="pct"/>
            <w:gridSpan w:val="3"/>
            <w:shd w:val="clear" w:color="auto" w:fill="auto"/>
          </w:tcPr>
          <w:p w:rsidR="00175F06" w:rsidRPr="00E232BB" w:rsidRDefault="00175F06" w:rsidP="00303CF5">
            <w:pPr>
              <w:spacing w:before="0" w:after="0"/>
              <w:rPr>
                <w:sz w:val="20"/>
              </w:rPr>
            </w:pPr>
            <w:r w:rsidRPr="00175F06">
              <w:rPr>
                <w:sz w:val="20"/>
              </w:rPr>
              <w:t>complaintNumber</w:t>
            </w:r>
          </w:p>
        </w:tc>
        <w:tc>
          <w:tcPr>
            <w:tcW w:w="161" w:type="pct"/>
            <w:shd w:val="clear" w:color="auto" w:fill="auto"/>
          </w:tcPr>
          <w:p w:rsidR="00175F06" w:rsidRPr="00E232BB" w:rsidRDefault="00175F06" w:rsidP="00303CF5">
            <w:pPr>
              <w:spacing w:before="0" w:after="0"/>
              <w:jc w:val="center"/>
              <w:rPr>
                <w:sz w:val="20"/>
              </w:rPr>
            </w:pPr>
            <w:r>
              <w:rPr>
                <w:sz w:val="20"/>
              </w:rPr>
              <w:t>Н</w:t>
            </w:r>
          </w:p>
        </w:tc>
        <w:tc>
          <w:tcPr>
            <w:tcW w:w="539" w:type="pct"/>
            <w:gridSpan w:val="5"/>
            <w:shd w:val="clear" w:color="auto" w:fill="auto"/>
          </w:tcPr>
          <w:p w:rsidR="00175F06" w:rsidRPr="00E232BB" w:rsidRDefault="00175F06">
            <w:pPr>
              <w:spacing w:before="0" w:after="0"/>
              <w:jc w:val="center"/>
              <w:rPr>
                <w:sz w:val="20"/>
              </w:rPr>
            </w:pPr>
            <w:r>
              <w:rPr>
                <w:sz w:val="20"/>
              </w:rPr>
              <w:t>T(1-</w:t>
            </w:r>
            <w:r w:rsidRPr="001F4BD6">
              <w:rPr>
                <w:sz w:val="20"/>
              </w:rPr>
              <w:t>2</w:t>
            </w:r>
            <w:r>
              <w:rPr>
                <w:sz w:val="20"/>
                <w:lang w:val="en-US"/>
              </w:rPr>
              <w:t>56</w:t>
            </w:r>
            <w:r>
              <w:rPr>
                <w:sz w:val="20"/>
              </w:rPr>
              <w:t>)</w:t>
            </w:r>
          </w:p>
        </w:tc>
        <w:tc>
          <w:tcPr>
            <w:tcW w:w="1416" w:type="pct"/>
            <w:gridSpan w:val="3"/>
            <w:shd w:val="clear" w:color="auto" w:fill="auto"/>
          </w:tcPr>
          <w:p w:rsidR="00175F06" w:rsidRPr="00E232BB" w:rsidRDefault="00175F06" w:rsidP="00303CF5">
            <w:pPr>
              <w:spacing w:before="0" w:after="0"/>
              <w:rPr>
                <w:sz w:val="20"/>
              </w:rPr>
            </w:pPr>
            <w:r w:rsidRPr="00175F06">
              <w:rPr>
                <w:sz w:val="20"/>
              </w:rPr>
              <w:t>Номер реестровой записи жалобы, сформированный контрольным органом</w:t>
            </w:r>
          </w:p>
        </w:tc>
        <w:tc>
          <w:tcPr>
            <w:tcW w:w="1343" w:type="pct"/>
            <w:shd w:val="clear" w:color="auto" w:fill="auto"/>
          </w:tcPr>
          <w:p w:rsidR="00175F06" w:rsidRPr="00E232BB" w:rsidRDefault="00175F06" w:rsidP="00303CF5">
            <w:pPr>
              <w:spacing w:before="0" w:after="0"/>
              <w:rPr>
                <w:sz w:val="20"/>
              </w:rPr>
            </w:pPr>
          </w:p>
        </w:tc>
      </w:tr>
      <w:tr w:rsidR="00046277" w:rsidRPr="001A4780" w:rsidTr="00BB233F">
        <w:tc>
          <w:tcPr>
            <w:tcW w:w="794" w:type="pct"/>
            <w:gridSpan w:val="3"/>
            <w:shd w:val="clear" w:color="auto" w:fill="auto"/>
          </w:tcPr>
          <w:p w:rsidR="00046277" w:rsidRPr="004E148A" w:rsidRDefault="00046277" w:rsidP="00DD69D1">
            <w:pPr>
              <w:spacing w:before="0" w:after="0"/>
              <w:rPr>
                <w:sz w:val="20"/>
              </w:rPr>
            </w:pPr>
          </w:p>
        </w:tc>
        <w:tc>
          <w:tcPr>
            <w:tcW w:w="747" w:type="pct"/>
            <w:gridSpan w:val="3"/>
            <w:shd w:val="clear" w:color="auto" w:fill="auto"/>
          </w:tcPr>
          <w:p w:rsidR="00046277" w:rsidRPr="00E232BB" w:rsidRDefault="00046277" w:rsidP="00DD69D1">
            <w:pPr>
              <w:spacing w:before="0" w:after="0"/>
              <w:rPr>
                <w:sz w:val="20"/>
              </w:rPr>
            </w:pPr>
            <w:r w:rsidRPr="00046277">
              <w:rPr>
                <w:sz w:val="20"/>
              </w:rPr>
              <w:t>regNumber</w:t>
            </w:r>
          </w:p>
        </w:tc>
        <w:tc>
          <w:tcPr>
            <w:tcW w:w="161" w:type="pct"/>
            <w:shd w:val="clear" w:color="auto" w:fill="auto"/>
          </w:tcPr>
          <w:p w:rsidR="00046277" w:rsidRPr="00E232BB" w:rsidRDefault="00046277" w:rsidP="00DD69D1">
            <w:pPr>
              <w:spacing w:before="0" w:after="0"/>
              <w:jc w:val="center"/>
              <w:rPr>
                <w:sz w:val="20"/>
              </w:rPr>
            </w:pPr>
            <w:r>
              <w:rPr>
                <w:sz w:val="20"/>
              </w:rPr>
              <w:t>О</w:t>
            </w:r>
          </w:p>
        </w:tc>
        <w:tc>
          <w:tcPr>
            <w:tcW w:w="539" w:type="pct"/>
            <w:gridSpan w:val="5"/>
            <w:shd w:val="clear" w:color="auto" w:fill="auto"/>
          </w:tcPr>
          <w:p w:rsidR="00046277" w:rsidRPr="00E232BB" w:rsidRDefault="00046277" w:rsidP="00046277">
            <w:pPr>
              <w:spacing w:before="0" w:after="0"/>
              <w:jc w:val="center"/>
              <w:rPr>
                <w:sz w:val="20"/>
              </w:rPr>
            </w:pPr>
            <w:r>
              <w:rPr>
                <w:sz w:val="20"/>
              </w:rPr>
              <w:t>T(1-</w:t>
            </w:r>
            <w:r w:rsidRPr="001F4BD6">
              <w:rPr>
                <w:sz w:val="20"/>
              </w:rPr>
              <w:t>2</w:t>
            </w:r>
            <w:r>
              <w:rPr>
                <w:sz w:val="20"/>
              </w:rPr>
              <w:t>1)</w:t>
            </w:r>
          </w:p>
        </w:tc>
        <w:tc>
          <w:tcPr>
            <w:tcW w:w="1416" w:type="pct"/>
            <w:gridSpan w:val="3"/>
            <w:shd w:val="clear" w:color="auto" w:fill="auto"/>
          </w:tcPr>
          <w:p w:rsidR="00046277" w:rsidRPr="00E232BB" w:rsidRDefault="00046277" w:rsidP="00DD69D1">
            <w:pPr>
              <w:spacing w:before="0" w:after="0"/>
              <w:rPr>
                <w:sz w:val="20"/>
              </w:rPr>
            </w:pPr>
            <w:r w:rsidRPr="00046277">
              <w:rPr>
                <w:sz w:val="20"/>
              </w:rPr>
              <w:t>Номер реестровой записи жалобы (согласно ПП РФ №1148)</w:t>
            </w:r>
          </w:p>
        </w:tc>
        <w:tc>
          <w:tcPr>
            <w:tcW w:w="1343" w:type="pct"/>
            <w:shd w:val="clear" w:color="auto" w:fill="auto"/>
          </w:tcPr>
          <w:p w:rsidR="00046277" w:rsidRPr="00E232BB" w:rsidRDefault="00046277" w:rsidP="00DD69D1">
            <w:pPr>
              <w:spacing w:before="0" w:after="0"/>
              <w:rPr>
                <w:sz w:val="20"/>
              </w:rPr>
            </w:pPr>
          </w:p>
        </w:tc>
      </w:tr>
      <w:tr w:rsidR="00046277" w:rsidRPr="001A4780" w:rsidTr="00BB233F">
        <w:tc>
          <w:tcPr>
            <w:tcW w:w="794" w:type="pct"/>
            <w:gridSpan w:val="3"/>
            <w:shd w:val="clear" w:color="auto" w:fill="auto"/>
          </w:tcPr>
          <w:p w:rsidR="00046277" w:rsidRPr="00C36287" w:rsidRDefault="00046277" w:rsidP="00DD69D1">
            <w:pPr>
              <w:spacing w:before="0" w:after="0"/>
              <w:rPr>
                <w:sz w:val="20"/>
              </w:rPr>
            </w:pPr>
          </w:p>
        </w:tc>
        <w:tc>
          <w:tcPr>
            <w:tcW w:w="747" w:type="pct"/>
            <w:gridSpan w:val="3"/>
            <w:shd w:val="clear" w:color="auto" w:fill="auto"/>
          </w:tcPr>
          <w:p w:rsidR="00046277" w:rsidRPr="00E232BB" w:rsidRDefault="00046277" w:rsidP="00DD69D1">
            <w:pPr>
              <w:spacing w:before="0" w:after="0"/>
              <w:rPr>
                <w:sz w:val="20"/>
              </w:rPr>
            </w:pPr>
            <w:r w:rsidRPr="00046277">
              <w:rPr>
                <w:sz w:val="20"/>
              </w:rPr>
              <w:t>publishDate</w:t>
            </w:r>
          </w:p>
        </w:tc>
        <w:tc>
          <w:tcPr>
            <w:tcW w:w="161" w:type="pct"/>
            <w:shd w:val="clear" w:color="auto" w:fill="auto"/>
          </w:tcPr>
          <w:p w:rsidR="00046277" w:rsidRPr="00E232BB" w:rsidRDefault="00046277" w:rsidP="00DD69D1">
            <w:pPr>
              <w:spacing w:before="0" w:after="0"/>
              <w:jc w:val="center"/>
              <w:rPr>
                <w:sz w:val="20"/>
              </w:rPr>
            </w:pPr>
            <w:r>
              <w:rPr>
                <w:sz w:val="20"/>
              </w:rPr>
              <w:t>О</w:t>
            </w:r>
          </w:p>
        </w:tc>
        <w:tc>
          <w:tcPr>
            <w:tcW w:w="539" w:type="pct"/>
            <w:gridSpan w:val="5"/>
            <w:shd w:val="clear" w:color="auto" w:fill="auto"/>
          </w:tcPr>
          <w:p w:rsidR="00046277" w:rsidRPr="00E232BB" w:rsidRDefault="00046277" w:rsidP="00DD69D1">
            <w:pPr>
              <w:spacing w:before="0" w:after="0"/>
              <w:jc w:val="center"/>
              <w:rPr>
                <w:sz w:val="20"/>
              </w:rPr>
            </w:pPr>
            <w:r>
              <w:rPr>
                <w:sz w:val="20"/>
              </w:rPr>
              <w:t>DT</w:t>
            </w:r>
          </w:p>
        </w:tc>
        <w:tc>
          <w:tcPr>
            <w:tcW w:w="1416" w:type="pct"/>
            <w:gridSpan w:val="3"/>
            <w:shd w:val="clear" w:color="auto" w:fill="auto"/>
          </w:tcPr>
          <w:p w:rsidR="00046277" w:rsidRPr="00E232BB" w:rsidRDefault="00046277" w:rsidP="00DD69D1">
            <w:pPr>
              <w:spacing w:before="0" w:after="0"/>
              <w:rPr>
                <w:sz w:val="20"/>
              </w:rPr>
            </w:pPr>
            <w:r w:rsidRPr="00046277">
              <w:rPr>
                <w:sz w:val="20"/>
              </w:rPr>
              <w:t>Дата публикации</w:t>
            </w:r>
          </w:p>
        </w:tc>
        <w:tc>
          <w:tcPr>
            <w:tcW w:w="1343" w:type="pct"/>
            <w:shd w:val="clear" w:color="auto" w:fill="auto"/>
          </w:tcPr>
          <w:p w:rsidR="00046277" w:rsidRPr="00E232BB" w:rsidRDefault="00046277" w:rsidP="00DD69D1">
            <w:pPr>
              <w:spacing w:before="0" w:after="0"/>
              <w:rPr>
                <w:sz w:val="20"/>
              </w:rPr>
            </w:pPr>
          </w:p>
        </w:tc>
      </w:tr>
      <w:tr w:rsidR="002B55BD" w:rsidRPr="001A4780" w:rsidTr="00BB233F">
        <w:tc>
          <w:tcPr>
            <w:tcW w:w="5000" w:type="pct"/>
            <w:gridSpan w:val="16"/>
            <w:shd w:val="clear" w:color="auto" w:fill="auto"/>
          </w:tcPr>
          <w:p w:rsidR="002B55BD" w:rsidRPr="00A07B87" w:rsidRDefault="002B55BD" w:rsidP="001B6B78">
            <w:pPr>
              <w:spacing w:before="0" w:after="0"/>
              <w:jc w:val="center"/>
              <w:rPr>
                <w:b/>
                <w:sz w:val="20"/>
              </w:rPr>
            </w:pPr>
            <w:r w:rsidRPr="002B55BD">
              <w:rPr>
                <w:b/>
                <w:sz w:val="20"/>
              </w:rPr>
              <w:t>Получение обращения о согласовании заключения контракта с единственным поставщиком (подрядчиком, исполнителем)</w:t>
            </w:r>
          </w:p>
        </w:tc>
      </w:tr>
      <w:tr w:rsidR="002B55BD" w:rsidRPr="001A4780" w:rsidTr="00BB233F">
        <w:tc>
          <w:tcPr>
            <w:tcW w:w="794" w:type="pct"/>
            <w:gridSpan w:val="3"/>
            <w:shd w:val="clear" w:color="auto" w:fill="auto"/>
          </w:tcPr>
          <w:p w:rsidR="002B55BD" w:rsidRPr="00A07B87" w:rsidRDefault="002B55BD" w:rsidP="001B6B78">
            <w:pPr>
              <w:spacing w:before="0" w:after="0"/>
              <w:rPr>
                <w:b/>
                <w:sz w:val="20"/>
              </w:rPr>
            </w:pPr>
            <w:r w:rsidRPr="002B55BD">
              <w:rPr>
                <w:b/>
                <w:sz w:val="20"/>
              </w:rPr>
              <w:t>singleCustomerContractApproval</w:t>
            </w:r>
          </w:p>
        </w:tc>
        <w:tc>
          <w:tcPr>
            <w:tcW w:w="747" w:type="pct"/>
            <w:gridSpan w:val="3"/>
            <w:shd w:val="clear" w:color="auto" w:fill="auto"/>
          </w:tcPr>
          <w:p w:rsidR="002B55BD" w:rsidRPr="00E232BB" w:rsidRDefault="002B55BD" w:rsidP="001B6B78">
            <w:pPr>
              <w:spacing w:before="0" w:after="0"/>
              <w:rPr>
                <w:sz w:val="20"/>
              </w:rPr>
            </w:pPr>
          </w:p>
        </w:tc>
        <w:tc>
          <w:tcPr>
            <w:tcW w:w="161" w:type="pct"/>
            <w:shd w:val="clear" w:color="auto" w:fill="auto"/>
          </w:tcPr>
          <w:p w:rsidR="002B55BD" w:rsidRPr="00E232BB" w:rsidRDefault="002B55BD" w:rsidP="001B6B78">
            <w:pPr>
              <w:spacing w:before="0" w:after="0"/>
              <w:jc w:val="center"/>
              <w:rPr>
                <w:sz w:val="20"/>
              </w:rPr>
            </w:pPr>
          </w:p>
        </w:tc>
        <w:tc>
          <w:tcPr>
            <w:tcW w:w="539" w:type="pct"/>
            <w:gridSpan w:val="5"/>
            <w:shd w:val="clear" w:color="auto" w:fill="auto"/>
          </w:tcPr>
          <w:p w:rsidR="002B55BD" w:rsidRPr="00E232BB" w:rsidRDefault="002B55BD" w:rsidP="001B6B78">
            <w:pPr>
              <w:spacing w:before="0" w:after="0"/>
              <w:jc w:val="center"/>
              <w:rPr>
                <w:sz w:val="20"/>
              </w:rPr>
            </w:pPr>
          </w:p>
        </w:tc>
        <w:tc>
          <w:tcPr>
            <w:tcW w:w="1416" w:type="pct"/>
            <w:gridSpan w:val="3"/>
            <w:shd w:val="clear" w:color="auto" w:fill="auto"/>
          </w:tcPr>
          <w:p w:rsidR="002B55BD" w:rsidRPr="00E232BB" w:rsidRDefault="002B55BD" w:rsidP="001B6B78">
            <w:pPr>
              <w:spacing w:before="0" w:after="0"/>
              <w:rPr>
                <w:sz w:val="20"/>
              </w:rPr>
            </w:pPr>
          </w:p>
        </w:tc>
        <w:tc>
          <w:tcPr>
            <w:tcW w:w="1343" w:type="pct"/>
            <w:shd w:val="clear" w:color="auto" w:fill="auto"/>
          </w:tcPr>
          <w:p w:rsidR="002B55BD" w:rsidRPr="00E232BB" w:rsidRDefault="002B55BD" w:rsidP="001B6B78">
            <w:pPr>
              <w:spacing w:before="0" w:after="0"/>
              <w:rPr>
                <w:sz w:val="20"/>
              </w:rPr>
            </w:pPr>
          </w:p>
        </w:tc>
      </w:tr>
      <w:tr w:rsidR="002B55BD" w:rsidRPr="001A4780" w:rsidTr="00BB233F">
        <w:tc>
          <w:tcPr>
            <w:tcW w:w="794" w:type="pct"/>
            <w:gridSpan w:val="3"/>
            <w:shd w:val="clear" w:color="auto" w:fill="auto"/>
          </w:tcPr>
          <w:p w:rsidR="002B55BD" w:rsidRPr="004E148A" w:rsidRDefault="002B55BD" w:rsidP="001B6B78">
            <w:pPr>
              <w:spacing w:before="0" w:after="0"/>
              <w:rPr>
                <w:sz w:val="20"/>
              </w:rPr>
            </w:pPr>
          </w:p>
        </w:tc>
        <w:tc>
          <w:tcPr>
            <w:tcW w:w="747" w:type="pct"/>
            <w:gridSpan w:val="3"/>
            <w:shd w:val="clear" w:color="auto" w:fill="auto"/>
          </w:tcPr>
          <w:p w:rsidR="002B55BD" w:rsidRPr="00E232BB" w:rsidRDefault="002B55BD" w:rsidP="001B6B78">
            <w:pPr>
              <w:spacing w:before="0" w:after="0"/>
              <w:rPr>
                <w:sz w:val="20"/>
              </w:rPr>
            </w:pPr>
            <w:r w:rsidRPr="002B55BD">
              <w:rPr>
                <w:sz w:val="20"/>
              </w:rPr>
              <w:t>isSingleCustomerContractApproval</w:t>
            </w:r>
          </w:p>
        </w:tc>
        <w:tc>
          <w:tcPr>
            <w:tcW w:w="161" w:type="pct"/>
            <w:shd w:val="clear" w:color="auto" w:fill="auto"/>
          </w:tcPr>
          <w:p w:rsidR="002B55BD" w:rsidRPr="002B55BD" w:rsidRDefault="002B55BD" w:rsidP="001B6B78">
            <w:pPr>
              <w:spacing w:before="0" w:after="0"/>
              <w:jc w:val="center"/>
              <w:rPr>
                <w:sz w:val="20"/>
              </w:rPr>
            </w:pPr>
            <w:r>
              <w:rPr>
                <w:sz w:val="20"/>
              </w:rPr>
              <w:t>О</w:t>
            </w:r>
          </w:p>
        </w:tc>
        <w:tc>
          <w:tcPr>
            <w:tcW w:w="539" w:type="pct"/>
            <w:gridSpan w:val="5"/>
            <w:shd w:val="clear" w:color="auto" w:fill="auto"/>
          </w:tcPr>
          <w:p w:rsidR="002B55BD" w:rsidRPr="002B55BD" w:rsidRDefault="002B55BD" w:rsidP="001B6B78">
            <w:pPr>
              <w:spacing w:before="0" w:after="0"/>
              <w:jc w:val="center"/>
              <w:rPr>
                <w:sz w:val="20"/>
                <w:lang w:val="en-US"/>
              </w:rPr>
            </w:pPr>
            <w:r>
              <w:rPr>
                <w:sz w:val="20"/>
                <w:lang w:val="en-US"/>
              </w:rPr>
              <w:t>B</w:t>
            </w:r>
          </w:p>
        </w:tc>
        <w:tc>
          <w:tcPr>
            <w:tcW w:w="1416" w:type="pct"/>
            <w:gridSpan w:val="3"/>
            <w:shd w:val="clear" w:color="auto" w:fill="auto"/>
          </w:tcPr>
          <w:p w:rsidR="002B55BD" w:rsidRPr="00E232BB" w:rsidRDefault="002B55BD" w:rsidP="001B6B78">
            <w:pPr>
              <w:spacing w:before="0" w:after="0"/>
              <w:rPr>
                <w:sz w:val="20"/>
              </w:rPr>
            </w:pPr>
            <w:r w:rsidRPr="002B55BD">
              <w:rPr>
                <w:sz w:val="20"/>
              </w:rPr>
              <w:t>Получение обращения о согласовании заключения контракта с единственным поставщиком (подрядчиком, исполнителем)</w:t>
            </w:r>
          </w:p>
        </w:tc>
        <w:tc>
          <w:tcPr>
            <w:tcW w:w="1343" w:type="pct"/>
            <w:shd w:val="clear" w:color="auto" w:fill="auto"/>
          </w:tcPr>
          <w:p w:rsidR="002B55BD" w:rsidRPr="002B55BD" w:rsidRDefault="002B55BD" w:rsidP="001B6B78">
            <w:pPr>
              <w:spacing w:before="0" w:after="0"/>
              <w:rPr>
                <w:sz w:val="20"/>
                <w:lang w:val="en-US"/>
              </w:rPr>
            </w:pPr>
            <w:r>
              <w:rPr>
                <w:sz w:val="20"/>
              </w:rPr>
              <w:t xml:space="preserve">Фиксированное значение: </w:t>
            </w:r>
            <w:r>
              <w:rPr>
                <w:sz w:val="20"/>
                <w:lang w:val="en-US"/>
              </w:rPr>
              <w:t>true</w:t>
            </w:r>
          </w:p>
        </w:tc>
      </w:tr>
      <w:tr w:rsidR="00BB233F" w:rsidRPr="00BB233F" w:rsidTr="00BB233F">
        <w:tc>
          <w:tcPr>
            <w:tcW w:w="5000" w:type="pct"/>
            <w:gridSpan w:val="16"/>
            <w:shd w:val="clear" w:color="auto" w:fill="auto"/>
          </w:tcPr>
          <w:p w:rsidR="00BB233F" w:rsidRPr="00BB233F" w:rsidRDefault="00BB233F" w:rsidP="008425C1">
            <w:pPr>
              <w:spacing w:before="0" w:after="0"/>
              <w:jc w:val="center"/>
              <w:rPr>
                <w:b/>
                <w:sz w:val="20"/>
              </w:rPr>
            </w:pPr>
            <w:r w:rsidRPr="00BB233F">
              <w:rPr>
                <w:b/>
                <w:sz w:val="20"/>
              </w:rPr>
              <w:t>Получение обращения о согласовании заключения контракта с единственным поставщиком (подрядчиком, исполнителем)</w:t>
            </w:r>
          </w:p>
        </w:tc>
      </w:tr>
      <w:tr w:rsidR="00F60BB7" w:rsidRPr="001A4780" w:rsidTr="00BB233F">
        <w:tc>
          <w:tcPr>
            <w:tcW w:w="794" w:type="pct"/>
            <w:gridSpan w:val="3"/>
            <w:shd w:val="clear" w:color="auto" w:fill="auto"/>
          </w:tcPr>
          <w:p w:rsidR="00F60BB7" w:rsidRPr="00A07B87" w:rsidRDefault="00F60BB7" w:rsidP="00F30AA3">
            <w:pPr>
              <w:spacing w:before="0" w:after="0"/>
              <w:rPr>
                <w:b/>
                <w:sz w:val="20"/>
              </w:rPr>
            </w:pPr>
            <w:r w:rsidRPr="00F60BB7">
              <w:rPr>
                <w:b/>
                <w:sz w:val="20"/>
              </w:rPr>
              <w:t>unfairSupplierApproval</w:t>
            </w:r>
          </w:p>
        </w:tc>
        <w:tc>
          <w:tcPr>
            <w:tcW w:w="747" w:type="pct"/>
            <w:gridSpan w:val="3"/>
            <w:shd w:val="clear" w:color="auto" w:fill="auto"/>
          </w:tcPr>
          <w:p w:rsidR="00F60BB7" w:rsidRPr="00E232BB" w:rsidRDefault="00F60BB7" w:rsidP="00F30AA3">
            <w:pPr>
              <w:spacing w:before="0" w:after="0"/>
              <w:rPr>
                <w:sz w:val="20"/>
              </w:rPr>
            </w:pPr>
          </w:p>
        </w:tc>
        <w:tc>
          <w:tcPr>
            <w:tcW w:w="161" w:type="pct"/>
            <w:shd w:val="clear" w:color="auto" w:fill="auto"/>
          </w:tcPr>
          <w:p w:rsidR="00F60BB7" w:rsidRPr="00E232BB" w:rsidRDefault="00F60BB7" w:rsidP="00F30AA3">
            <w:pPr>
              <w:spacing w:before="0" w:after="0"/>
              <w:jc w:val="center"/>
              <w:rPr>
                <w:sz w:val="20"/>
              </w:rPr>
            </w:pPr>
          </w:p>
        </w:tc>
        <w:tc>
          <w:tcPr>
            <w:tcW w:w="539" w:type="pct"/>
            <w:gridSpan w:val="5"/>
            <w:shd w:val="clear" w:color="auto" w:fill="auto"/>
          </w:tcPr>
          <w:p w:rsidR="00F60BB7" w:rsidRPr="00E232BB" w:rsidRDefault="00F60BB7" w:rsidP="00F30AA3">
            <w:pPr>
              <w:spacing w:before="0" w:after="0"/>
              <w:jc w:val="center"/>
              <w:rPr>
                <w:sz w:val="20"/>
              </w:rPr>
            </w:pPr>
          </w:p>
        </w:tc>
        <w:tc>
          <w:tcPr>
            <w:tcW w:w="1416" w:type="pct"/>
            <w:gridSpan w:val="3"/>
            <w:shd w:val="clear" w:color="auto" w:fill="auto"/>
          </w:tcPr>
          <w:p w:rsidR="00F60BB7" w:rsidRPr="00E232BB" w:rsidRDefault="00F60BB7" w:rsidP="00F30AA3">
            <w:pPr>
              <w:spacing w:before="0" w:after="0"/>
              <w:rPr>
                <w:sz w:val="20"/>
              </w:rPr>
            </w:pPr>
          </w:p>
        </w:tc>
        <w:tc>
          <w:tcPr>
            <w:tcW w:w="1343" w:type="pct"/>
            <w:shd w:val="clear" w:color="auto" w:fill="auto"/>
          </w:tcPr>
          <w:p w:rsidR="00F60BB7" w:rsidRPr="00E232BB" w:rsidRDefault="00F60BB7" w:rsidP="00F30AA3">
            <w:pPr>
              <w:spacing w:before="0" w:after="0"/>
              <w:rPr>
                <w:sz w:val="20"/>
              </w:rPr>
            </w:pPr>
          </w:p>
        </w:tc>
      </w:tr>
      <w:tr w:rsidR="00F60BB7" w:rsidRPr="001A4780" w:rsidTr="00BB233F">
        <w:tc>
          <w:tcPr>
            <w:tcW w:w="794" w:type="pct"/>
            <w:gridSpan w:val="3"/>
            <w:shd w:val="clear" w:color="auto" w:fill="auto"/>
          </w:tcPr>
          <w:p w:rsidR="00F60BB7" w:rsidRPr="004E148A" w:rsidRDefault="00F60BB7" w:rsidP="00F30AA3">
            <w:pPr>
              <w:spacing w:before="0" w:after="0"/>
              <w:rPr>
                <w:sz w:val="20"/>
              </w:rPr>
            </w:pPr>
          </w:p>
        </w:tc>
        <w:tc>
          <w:tcPr>
            <w:tcW w:w="747" w:type="pct"/>
            <w:gridSpan w:val="3"/>
            <w:shd w:val="clear" w:color="auto" w:fill="auto"/>
          </w:tcPr>
          <w:p w:rsidR="00F60BB7" w:rsidRPr="00E232BB" w:rsidRDefault="00F60BB7" w:rsidP="00F30AA3">
            <w:pPr>
              <w:spacing w:before="0" w:after="0"/>
              <w:rPr>
                <w:sz w:val="20"/>
              </w:rPr>
            </w:pPr>
            <w:r w:rsidRPr="00F60BB7">
              <w:rPr>
                <w:sz w:val="20"/>
              </w:rPr>
              <w:t>isUnfairSupplierApproval</w:t>
            </w:r>
          </w:p>
        </w:tc>
        <w:tc>
          <w:tcPr>
            <w:tcW w:w="161" w:type="pct"/>
            <w:shd w:val="clear" w:color="auto" w:fill="auto"/>
          </w:tcPr>
          <w:p w:rsidR="00F60BB7" w:rsidRPr="002B55BD" w:rsidRDefault="00F60BB7" w:rsidP="00F30AA3">
            <w:pPr>
              <w:spacing w:before="0" w:after="0"/>
              <w:jc w:val="center"/>
              <w:rPr>
                <w:sz w:val="20"/>
              </w:rPr>
            </w:pPr>
            <w:r>
              <w:rPr>
                <w:sz w:val="20"/>
              </w:rPr>
              <w:t>О</w:t>
            </w:r>
          </w:p>
        </w:tc>
        <w:tc>
          <w:tcPr>
            <w:tcW w:w="539" w:type="pct"/>
            <w:gridSpan w:val="5"/>
            <w:shd w:val="clear" w:color="auto" w:fill="auto"/>
          </w:tcPr>
          <w:p w:rsidR="00F60BB7" w:rsidRPr="002B55BD" w:rsidRDefault="00F60BB7" w:rsidP="00F30AA3">
            <w:pPr>
              <w:spacing w:before="0" w:after="0"/>
              <w:jc w:val="center"/>
              <w:rPr>
                <w:sz w:val="20"/>
                <w:lang w:val="en-US"/>
              </w:rPr>
            </w:pPr>
            <w:r>
              <w:rPr>
                <w:sz w:val="20"/>
                <w:lang w:val="en-US"/>
              </w:rPr>
              <w:t>B</w:t>
            </w:r>
          </w:p>
        </w:tc>
        <w:tc>
          <w:tcPr>
            <w:tcW w:w="1416" w:type="pct"/>
            <w:gridSpan w:val="3"/>
            <w:shd w:val="clear" w:color="auto" w:fill="auto"/>
          </w:tcPr>
          <w:p w:rsidR="00F60BB7" w:rsidRPr="00E232BB" w:rsidRDefault="00F60BB7" w:rsidP="00F30AA3">
            <w:pPr>
              <w:spacing w:before="0" w:after="0"/>
              <w:rPr>
                <w:sz w:val="20"/>
              </w:rPr>
            </w:pPr>
            <w:r w:rsidRPr="00F60BB7">
              <w:rPr>
                <w:sz w:val="20"/>
              </w:rPr>
              <w:t>Получено обращения о включении информации об участнике закупки, поставщике (подрядчике, исполнителе) в РНП)</w:t>
            </w:r>
          </w:p>
        </w:tc>
        <w:tc>
          <w:tcPr>
            <w:tcW w:w="1343" w:type="pct"/>
            <w:shd w:val="clear" w:color="auto" w:fill="auto"/>
          </w:tcPr>
          <w:p w:rsidR="00F60BB7" w:rsidRPr="002B55BD" w:rsidRDefault="00F60BB7" w:rsidP="00F30AA3">
            <w:pPr>
              <w:spacing w:before="0" w:after="0"/>
              <w:rPr>
                <w:sz w:val="20"/>
                <w:lang w:val="en-US"/>
              </w:rPr>
            </w:pPr>
            <w:r>
              <w:rPr>
                <w:sz w:val="20"/>
              </w:rPr>
              <w:t xml:space="preserve">Фиксированное значение: </w:t>
            </w:r>
            <w:r>
              <w:rPr>
                <w:sz w:val="20"/>
                <w:lang w:val="en-US"/>
              </w:rPr>
              <w:t>true</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 xml:space="preserve">Предмет </w:t>
            </w:r>
            <w:r>
              <w:rPr>
                <w:b/>
                <w:sz w:val="20"/>
              </w:rPr>
              <w:t xml:space="preserve">внеплановой </w:t>
            </w:r>
            <w:r w:rsidRPr="00A07B87">
              <w:rPr>
                <w:b/>
                <w:sz w:val="20"/>
              </w:rPr>
              <w:t>проверки</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checkedObject</w:t>
            </w:r>
          </w:p>
        </w:tc>
        <w:tc>
          <w:tcPr>
            <w:tcW w:w="747" w:type="pct"/>
            <w:gridSpan w:val="3"/>
            <w:shd w:val="clear" w:color="auto" w:fill="auto"/>
          </w:tcPr>
          <w:p w:rsidR="00843972" w:rsidRPr="00E232BB" w:rsidRDefault="00843972" w:rsidP="00F03CF4">
            <w:pPr>
              <w:spacing w:before="0" w:after="0"/>
              <w:rPr>
                <w:sz w:val="20"/>
              </w:rPr>
            </w:pPr>
          </w:p>
        </w:tc>
        <w:tc>
          <w:tcPr>
            <w:tcW w:w="161" w:type="pct"/>
            <w:shd w:val="clear" w:color="auto" w:fill="auto"/>
          </w:tcPr>
          <w:p w:rsidR="00843972" w:rsidRPr="00E232BB" w:rsidRDefault="00843972" w:rsidP="00F03CF4">
            <w:pPr>
              <w:spacing w:before="0" w:after="0"/>
              <w:jc w:val="center"/>
              <w:rPr>
                <w:sz w:val="20"/>
              </w:rPr>
            </w:pPr>
          </w:p>
        </w:tc>
        <w:tc>
          <w:tcPr>
            <w:tcW w:w="539" w:type="pct"/>
            <w:gridSpan w:val="5"/>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checkedOrder</w:t>
            </w:r>
          </w:p>
        </w:tc>
        <w:tc>
          <w:tcPr>
            <w:tcW w:w="161" w:type="pct"/>
            <w:shd w:val="clear" w:color="auto" w:fill="auto"/>
          </w:tcPr>
          <w:p w:rsidR="00843972" w:rsidRPr="00E232BB" w:rsidRDefault="00DD69D1" w:rsidP="00F03CF4">
            <w:pPr>
              <w:spacing w:before="0" w:after="0"/>
              <w:jc w:val="center"/>
              <w:rPr>
                <w:sz w:val="20"/>
              </w:rPr>
            </w:pPr>
            <w:r>
              <w:rPr>
                <w:sz w:val="20"/>
              </w:rPr>
              <w:t>Н</w:t>
            </w:r>
          </w:p>
        </w:tc>
        <w:tc>
          <w:tcPr>
            <w:tcW w:w="539" w:type="pct"/>
            <w:gridSpan w:val="5"/>
            <w:shd w:val="clear" w:color="auto" w:fill="auto"/>
          </w:tcPr>
          <w:p w:rsidR="00843972" w:rsidRPr="00E232BB" w:rsidRDefault="00843972" w:rsidP="00F03CF4">
            <w:pPr>
              <w:spacing w:before="0" w:after="0"/>
              <w:jc w:val="center"/>
              <w:rPr>
                <w:sz w:val="20"/>
              </w:rPr>
            </w:pPr>
            <w:r w:rsidRPr="001F4BD6">
              <w:rPr>
                <w:sz w:val="20"/>
              </w:rPr>
              <w:t>S</w:t>
            </w:r>
          </w:p>
        </w:tc>
        <w:tc>
          <w:tcPr>
            <w:tcW w:w="1416" w:type="pct"/>
            <w:gridSpan w:val="3"/>
            <w:shd w:val="clear" w:color="auto" w:fill="auto"/>
          </w:tcPr>
          <w:p w:rsidR="00843972" w:rsidRPr="00E232BB" w:rsidRDefault="00843972" w:rsidP="00F03CF4">
            <w:pPr>
              <w:spacing w:before="0" w:after="0"/>
              <w:rPr>
                <w:sz w:val="20"/>
              </w:rPr>
            </w:pPr>
            <w:r w:rsidRPr="009F626A">
              <w:rPr>
                <w:sz w:val="20"/>
              </w:rPr>
              <w:t>Объект контроля "Заказ/Закупка"</w:t>
            </w:r>
          </w:p>
        </w:tc>
        <w:tc>
          <w:tcPr>
            <w:tcW w:w="1343" w:type="pct"/>
            <w:shd w:val="clear" w:color="auto" w:fill="auto"/>
          </w:tcPr>
          <w:p w:rsidR="00843972" w:rsidRPr="00E232BB" w:rsidRDefault="00281A8C" w:rsidP="00F03CF4">
            <w:pPr>
              <w:spacing w:before="0" w:after="0"/>
              <w:rPr>
                <w:sz w:val="20"/>
              </w:rPr>
            </w:pPr>
            <w:r w:rsidRPr="00C36287">
              <w:rPr>
                <w:sz w:val="20"/>
              </w:rPr>
              <w:t>Множественный элемент</w:t>
            </w: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574878" w:rsidRDefault="00843972" w:rsidP="00F03CF4">
            <w:pPr>
              <w:spacing w:before="0" w:after="0"/>
              <w:rPr>
                <w:sz w:val="20"/>
              </w:rPr>
            </w:pPr>
            <w:r>
              <w:rPr>
                <w:sz w:val="20"/>
                <w:lang w:val="en-US"/>
              </w:rPr>
              <w:t>o</w:t>
            </w:r>
            <w:r w:rsidRPr="00A20E31">
              <w:rPr>
                <w:sz w:val="20"/>
              </w:rPr>
              <w:t>bjectOtherInfo</w:t>
            </w:r>
          </w:p>
        </w:tc>
        <w:tc>
          <w:tcPr>
            <w:tcW w:w="161" w:type="pct"/>
            <w:shd w:val="clear" w:color="auto" w:fill="auto"/>
          </w:tcPr>
          <w:p w:rsidR="00843972" w:rsidRPr="00DD69D1" w:rsidRDefault="00843972" w:rsidP="00F03CF4">
            <w:pPr>
              <w:spacing w:before="0" w:after="0"/>
              <w:jc w:val="center"/>
              <w:rPr>
                <w:sz w:val="20"/>
              </w:rPr>
            </w:pPr>
            <w:r>
              <w:rPr>
                <w:sz w:val="20"/>
                <w:lang w:val="en-US"/>
              </w:rPr>
              <w:t>H</w:t>
            </w:r>
          </w:p>
        </w:tc>
        <w:tc>
          <w:tcPr>
            <w:tcW w:w="539" w:type="pct"/>
            <w:gridSpan w:val="5"/>
            <w:shd w:val="clear" w:color="auto" w:fill="auto"/>
          </w:tcPr>
          <w:p w:rsidR="00843972" w:rsidRDefault="00843972" w:rsidP="00F03CF4">
            <w:pPr>
              <w:spacing w:before="0" w:after="0"/>
              <w:jc w:val="center"/>
              <w:rPr>
                <w:sz w:val="20"/>
              </w:rPr>
            </w:pPr>
            <w:r>
              <w:rPr>
                <w:sz w:val="20"/>
              </w:rPr>
              <w:t>T(1-2000)</w:t>
            </w:r>
          </w:p>
        </w:tc>
        <w:tc>
          <w:tcPr>
            <w:tcW w:w="1416" w:type="pct"/>
            <w:gridSpan w:val="3"/>
            <w:shd w:val="clear" w:color="auto" w:fill="auto"/>
          </w:tcPr>
          <w:p w:rsidR="00843972" w:rsidRPr="00574878" w:rsidRDefault="00843972" w:rsidP="00F03CF4">
            <w:pPr>
              <w:spacing w:before="0" w:after="0"/>
              <w:rPr>
                <w:sz w:val="20"/>
              </w:rPr>
            </w:pPr>
            <w:r w:rsidRPr="009F626A">
              <w:rPr>
                <w:sz w:val="20"/>
              </w:rPr>
              <w:t>Информация об объекте контроля "Иной"</w:t>
            </w:r>
          </w:p>
        </w:tc>
        <w:tc>
          <w:tcPr>
            <w:tcW w:w="1343" w:type="pct"/>
            <w:shd w:val="clear" w:color="auto" w:fill="auto"/>
          </w:tcPr>
          <w:p w:rsidR="00843972" w:rsidRDefault="00843972" w:rsidP="00F03CF4">
            <w:pPr>
              <w:spacing w:before="0" w:after="0"/>
              <w:rPr>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1F4BD6" w:rsidRDefault="00843972" w:rsidP="00F03CF4">
            <w:pPr>
              <w:spacing w:before="0" w:after="0"/>
              <w:rPr>
                <w:sz w:val="20"/>
              </w:rPr>
            </w:pPr>
            <w:r w:rsidRPr="00574878">
              <w:rPr>
                <w:sz w:val="20"/>
              </w:rPr>
              <w:t>info</w:t>
            </w:r>
          </w:p>
        </w:tc>
        <w:tc>
          <w:tcPr>
            <w:tcW w:w="161" w:type="pct"/>
            <w:shd w:val="clear" w:color="auto" w:fill="auto"/>
          </w:tcPr>
          <w:p w:rsidR="00843972" w:rsidRPr="00DD69D1" w:rsidRDefault="00DD69D1" w:rsidP="00F03CF4">
            <w:pPr>
              <w:spacing w:before="0" w:after="0"/>
              <w:jc w:val="center"/>
              <w:rPr>
                <w:sz w:val="20"/>
              </w:rPr>
            </w:pPr>
            <w:r>
              <w:rPr>
                <w:sz w:val="20"/>
              </w:rPr>
              <w:t>О</w:t>
            </w:r>
          </w:p>
        </w:tc>
        <w:tc>
          <w:tcPr>
            <w:tcW w:w="539" w:type="pct"/>
            <w:gridSpan w:val="5"/>
            <w:shd w:val="clear" w:color="auto" w:fill="auto"/>
          </w:tcPr>
          <w:p w:rsidR="00843972" w:rsidRPr="001F4BD6" w:rsidRDefault="00843972" w:rsidP="00F03CF4">
            <w:pPr>
              <w:spacing w:before="0" w:after="0"/>
              <w:jc w:val="center"/>
              <w:rPr>
                <w:sz w:val="20"/>
              </w:rPr>
            </w:pPr>
            <w:r>
              <w:rPr>
                <w:sz w:val="20"/>
              </w:rPr>
              <w:t>T(1-</w:t>
            </w:r>
            <w:r w:rsidRPr="001F4BD6">
              <w:rPr>
                <w:sz w:val="20"/>
              </w:rPr>
              <w:t>20</w:t>
            </w:r>
            <w:r>
              <w:rPr>
                <w:sz w:val="20"/>
              </w:rPr>
              <w:t>00)</w:t>
            </w:r>
          </w:p>
        </w:tc>
        <w:tc>
          <w:tcPr>
            <w:tcW w:w="1416" w:type="pct"/>
            <w:gridSpan w:val="3"/>
            <w:shd w:val="clear" w:color="auto" w:fill="auto"/>
          </w:tcPr>
          <w:p w:rsidR="00843972" w:rsidRDefault="00843972" w:rsidP="00F03CF4">
            <w:pPr>
              <w:spacing w:before="0" w:after="0"/>
              <w:rPr>
                <w:sz w:val="20"/>
              </w:rPr>
            </w:pPr>
            <w:r w:rsidRPr="00574878">
              <w:rPr>
                <w:sz w:val="20"/>
              </w:rPr>
              <w:t>Описание предмета проверки</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checkedOrder</w:t>
            </w:r>
          </w:p>
        </w:tc>
        <w:tc>
          <w:tcPr>
            <w:tcW w:w="747" w:type="pct"/>
            <w:gridSpan w:val="3"/>
            <w:shd w:val="clear" w:color="auto" w:fill="auto"/>
          </w:tcPr>
          <w:p w:rsidR="00843972" w:rsidRPr="001F4BD6" w:rsidRDefault="00843972" w:rsidP="00F03CF4">
            <w:pPr>
              <w:spacing w:before="0" w:after="0"/>
              <w:rPr>
                <w:sz w:val="20"/>
              </w:rPr>
            </w:pPr>
          </w:p>
        </w:tc>
        <w:tc>
          <w:tcPr>
            <w:tcW w:w="161" w:type="pct"/>
            <w:shd w:val="clear" w:color="auto" w:fill="auto"/>
          </w:tcPr>
          <w:p w:rsidR="00843972" w:rsidRDefault="00843972" w:rsidP="00F03CF4">
            <w:pPr>
              <w:spacing w:before="0" w:after="0"/>
              <w:jc w:val="center"/>
              <w:rPr>
                <w:sz w:val="20"/>
              </w:rPr>
            </w:pPr>
          </w:p>
        </w:tc>
        <w:tc>
          <w:tcPr>
            <w:tcW w:w="539" w:type="pct"/>
            <w:gridSpan w:val="5"/>
            <w:shd w:val="clear" w:color="auto" w:fill="auto"/>
          </w:tcPr>
          <w:p w:rsidR="00843972" w:rsidRDefault="00843972" w:rsidP="00F03CF4">
            <w:pPr>
              <w:spacing w:before="0" w:after="0"/>
              <w:jc w:val="center"/>
              <w:rPr>
                <w:sz w:val="20"/>
              </w:rPr>
            </w:pPr>
          </w:p>
        </w:tc>
        <w:tc>
          <w:tcPr>
            <w:tcW w:w="1416" w:type="pct"/>
            <w:gridSpan w:val="3"/>
            <w:shd w:val="clear" w:color="auto" w:fill="auto"/>
          </w:tcPr>
          <w:p w:rsidR="00843972"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vMerge w:val="restart"/>
            <w:shd w:val="clear" w:color="auto" w:fill="auto"/>
            <w:vAlign w:val="center"/>
          </w:tcPr>
          <w:p w:rsidR="00843972" w:rsidRPr="0012020B" w:rsidRDefault="00843972" w:rsidP="00F03CF4">
            <w:pPr>
              <w:spacing w:before="0" w:after="0"/>
              <w:rPr>
                <w:sz w:val="20"/>
              </w:rPr>
            </w:pPr>
            <w:r>
              <w:rPr>
                <w:sz w:val="20"/>
              </w:rPr>
              <w:t>Допустимо указание только одного элемента</w:t>
            </w:r>
          </w:p>
        </w:tc>
        <w:tc>
          <w:tcPr>
            <w:tcW w:w="747" w:type="pct"/>
            <w:gridSpan w:val="3"/>
            <w:shd w:val="clear" w:color="auto" w:fill="auto"/>
          </w:tcPr>
          <w:p w:rsidR="00843972" w:rsidRPr="00C36287" w:rsidRDefault="00843972" w:rsidP="00F03CF4">
            <w:pPr>
              <w:spacing w:before="0" w:after="0"/>
              <w:rPr>
                <w:sz w:val="20"/>
              </w:rPr>
            </w:pPr>
            <w:r w:rsidRPr="00C36287">
              <w:rPr>
                <w:sz w:val="20"/>
              </w:rPr>
              <w:t>order</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C36287" w:rsidRDefault="00843972" w:rsidP="00F03CF4">
            <w:pPr>
              <w:spacing w:before="0" w:after="0"/>
              <w:jc w:val="center"/>
              <w:rPr>
                <w:sz w:val="20"/>
              </w:rPr>
            </w:pPr>
            <w:r w:rsidRPr="00C36287">
              <w:rPr>
                <w:sz w:val="20"/>
              </w:rPr>
              <w:t>S</w:t>
            </w:r>
          </w:p>
        </w:tc>
        <w:tc>
          <w:tcPr>
            <w:tcW w:w="1416" w:type="pct"/>
            <w:gridSpan w:val="3"/>
            <w:shd w:val="clear" w:color="auto" w:fill="auto"/>
          </w:tcPr>
          <w:p w:rsidR="00843972" w:rsidRPr="00DD0A13" w:rsidRDefault="00843972" w:rsidP="00F03CF4">
            <w:pPr>
              <w:spacing w:before="0" w:after="0"/>
              <w:rPr>
                <w:sz w:val="20"/>
              </w:rPr>
            </w:pPr>
            <w:r>
              <w:rPr>
                <w:sz w:val="20"/>
              </w:rPr>
              <w:t>Заказ по 94-ФЗ</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vMerge/>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C36287" w:rsidRDefault="00843972" w:rsidP="00F03CF4">
            <w:pPr>
              <w:spacing w:before="0" w:after="0"/>
              <w:rPr>
                <w:sz w:val="20"/>
              </w:rPr>
            </w:pPr>
            <w:r w:rsidRPr="00C36287">
              <w:rPr>
                <w:sz w:val="20"/>
              </w:rPr>
              <w:t>purchase</w:t>
            </w:r>
          </w:p>
        </w:tc>
        <w:tc>
          <w:tcPr>
            <w:tcW w:w="161" w:type="pct"/>
            <w:shd w:val="clear" w:color="auto" w:fill="auto"/>
          </w:tcPr>
          <w:p w:rsidR="00843972" w:rsidRPr="00C36287" w:rsidRDefault="00843972" w:rsidP="00F03CF4">
            <w:pPr>
              <w:spacing w:before="0" w:after="0"/>
              <w:jc w:val="center"/>
              <w:rPr>
                <w:sz w:val="20"/>
              </w:rPr>
            </w:pPr>
            <w:r w:rsidRPr="00C36287">
              <w:rPr>
                <w:sz w:val="20"/>
              </w:rPr>
              <w:t>O</w:t>
            </w:r>
          </w:p>
        </w:tc>
        <w:tc>
          <w:tcPr>
            <w:tcW w:w="539" w:type="pct"/>
            <w:gridSpan w:val="5"/>
            <w:shd w:val="clear" w:color="auto" w:fill="auto"/>
          </w:tcPr>
          <w:p w:rsidR="00843972" w:rsidRPr="00C36287" w:rsidRDefault="00843972" w:rsidP="00F03CF4">
            <w:pPr>
              <w:spacing w:before="0" w:after="0"/>
              <w:jc w:val="center"/>
              <w:rPr>
                <w:sz w:val="20"/>
              </w:rPr>
            </w:pPr>
            <w:r w:rsidRPr="00C36287">
              <w:rPr>
                <w:sz w:val="20"/>
              </w:rPr>
              <w:t>S</w:t>
            </w:r>
          </w:p>
        </w:tc>
        <w:tc>
          <w:tcPr>
            <w:tcW w:w="1416" w:type="pct"/>
            <w:gridSpan w:val="3"/>
            <w:shd w:val="clear" w:color="auto" w:fill="auto"/>
          </w:tcPr>
          <w:p w:rsidR="00843972" w:rsidRPr="00DD0A13" w:rsidRDefault="00843972" w:rsidP="00F03CF4">
            <w:pPr>
              <w:spacing w:before="0" w:after="0"/>
              <w:rPr>
                <w:sz w:val="20"/>
              </w:rPr>
            </w:pPr>
            <w:r>
              <w:rPr>
                <w:sz w:val="20"/>
              </w:rPr>
              <w:t>Закупка по 44-ФЗ</w:t>
            </w:r>
          </w:p>
        </w:tc>
        <w:tc>
          <w:tcPr>
            <w:tcW w:w="1343" w:type="pct"/>
            <w:shd w:val="clear" w:color="auto" w:fill="auto"/>
          </w:tcPr>
          <w:p w:rsidR="00843972" w:rsidRPr="00E232BB" w:rsidRDefault="00843972" w:rsidP="00F03CF4">
            <w:pPr>
              <w:spacing w:before="0" w:after="0"/>
              <w:rPr>
                <w:sz w:val="20"/>
              </w:rPr>
            </w:pPr>
          </w:p>
        </w:tc>
      </w:tr>
      <w:tr w:rsidR="008922FB" w:rsidRPr="001A4780" w:rsidTr="00BB233F">
        <w:tc>
          <w:tcPr>
            <w:tcW w:w="794" w:type="pct"/>
            <w:gridSpan w:val="3"/>
            <w:vMerge/>
            <w:shd w:val="clear" w:color="auto" w:fill="auto"/>
          </w:tcPr>
          <w:p w:rsidR="008922FB" w:rsidRPr="00C36287" w:rsidRDefault="008922FB" w:rsidP="008922FB">
            <w:pPr>
              <w:spacing w:before="0" w:after="0"/>
              <w:rPr>
                <w:sz w:val="20"/>
              </w:rPr>
            </w:pPr>
          </w:p>
        </w:tc>
        <w:tc>
          <w:tcPr>
            <w:tcW w:w="747" w:type="pct"/>
            <w:gridSpan w:val="3"/>
            <w:shd w:val="clear" w:color="auto" w:fill="auto"/>
          </w:tcPr>
          <w:p w:rsidR="008922FB" w:rsidRPr="00C36287" w:rsidRDefault="008922FB" w:rsidP="008922FB">
            <w:pPr>
              <w:spacing w:before="0" w:after="0"/>
              <w:rPr>
                <w:sz w:val="20"/>
              </w:rPr>
            </w:pPr>
            <w:r w:rsidRPr="008922FB">
              <w:rPr>
                <w:sz w:val="20"/>
              </w:rPr>
              <w:t>singleCustomerPurchase</w:t>
            </w:r>
          </w:p>
        </w:tc>
        <w:tc>
          <w:tcPr>
            <w:tcW w:w="161" w:type="pct"/>
            <w:shd w:val="clear" w:color="auto" w:fill="auto"/>
          </w:tcPr>
          <w:p w:rsidR="008922FB" w:rsidRPr="008416A4" w:rsidRDefault="008922FB" w:rsidP="008922FB">
            <w:pPr>
              <w:spacing w:before="0" w:after="0"/>
              <w:jc w:val="center"/>
              <w:rPr>
                <w:sz w:val="20"/>
                <w:lang w:val="en-US"/>
              </w:rPr>
            </w:pPr>
            <w:r w:rsidRPr="00C36287">
              <w:rPr>
                <w:sz w:val="20"/>
              </w:rPr>
              <w:t>O</w:t>
            </w:r>
          </w:p>
        </w:tc>
        <w:tc>
          <w:tcPr>
            <w:tcW w:w="539" w:type="pct"/>
            <w:gridSpan w:val="5"/>
            <w:shd w:val="clear" w:color="auto" w:fill="auto"/>
          </w:tcPr>
          <w:p w:rsidR="008922FB" w:rsidRPr="008416A4" w:rsidRDefault="008922FB" w:rsidP="008922FB">
            <w:pPr>
              <w:spacing w:before="0" w:after="0"/>
              <w:jc w:val="center"/>
              <w:rPr>
                <w:sz w:val="20"/>
                <w:lang w:val="en-US"/>
              </w:rPr>
            </w:pPr>
            <w:r w:rsidRPr="00C36287">
              <w:rPr>
                <w:sz w:val="20"/>
              </w:rPr>
              <w:t>S</w:t>
            </w:r>
          </w:p>
        </w:tc>
        <w:tc>
          <w:tcPr>
            <w:tcW w:w="1416" w:type="pct"/>
            <w:gridSpan w:val="3"/>
            <w:shd w:val="clear" w:color="auto" w:fill="auto"/>
          </w:tcPr>
          <w:p w:rsidR="008922FB" w:rsidRDefault="008922FB" w:rsidP="008922FB">
            <w:pPr>
              <w:spacing w:before="0" w:after="0"/>
              <w:rPr>
                <w:sz w:val="20"/>
              </w:rPr>
            </w:pPr>
            <w:r w:rsidRPr="008922FB">
              <w:rPr>
                <w:sz w:val="20"/>
              </w:rPr>
              <w:t>Закупка у единственного поставщика (подрядчика, исполнителя) без размещения извещения</w:t>
            </w:r>
          </w:p>
        </w:tc>
        <w:tc>
          <w:tcPr>
            <w:tcW w:w="1343" w:type="pct"/>
            <w:shd w:val="clear" w:color="auto" w:fill="auto"/>
          </w:tcPr>
          <w:p w:rsidR="008922FB" w:rsidRPr="00E232BB" w:rsidRDefault="008922FB" w:rsidP="008922FB">
            <w:pPr>
              <w:spacing w:before="0" w:after="0"/>
              <w:rPr>
                <w:sz w:val="20"/>
              </w:rPr>
            </w:pPr>
          </w:p>
        </w:tc>
      </w:tr>
      <w:tr w:rsidR="00F504D8" w:rsidRPr="001A4780" w:rsidTr="00BB233F">
        <w:trPr>
          <w:trHeight w:val="541"/>
        </w:trPr>
        <w:tc>
          <w:tcPr>
            <w:tcW w:w="794" w:type="pct"/>
            <w:gridSpan w:val="3"/>
            <w:shd w:val="clear" w:color="auto" w:fill="auto"/>
          </w:tcPr>
          <w:p w:rsidR="00F504D8" w:rsidRPr="00C36287" w:rsidRDefault="00F504D8" w:rsidP="00EE6271">
            <w:pPr>
              <w:spacing w:before="0" w:after="0"/>
              <w:rPr>
                <w:sz w:val="20"/>
              </w:rPr>
            </w:pPr>
          </w:p>
        </w:tc>
        <w:tc>
          <w:tcPr>
            <w:tcW w:w="747" w:type="pct"/>
            <w:gridSpan w:val="3"/>
            <w:shd w:val="clear" w:color="auto" w:fill="auto"/>
          </w:tcPr>
          <w:p w:rsidR="00F504D8" w:rsidRPr="00E232BB" w:rsidRDefault="00F504D8" w:rsidP="00EE6271">
            <w:pPr>
              <w:spacing w:before="0" w:after="0"/>
              <w:rPr>
                <w:sz w:val="20"/>
              </w:rPr>
            </w:pPr>
            <w:r w:rsidRPr="008416A4">
              <w:rPr>
                <w:sz w:val="20"/>
              </w:rPr>
              <w:t>singleCustomer</w:t>
            </w:r>
          </w:p>
        </w:tc>
        <w:tc>
          <w:tcPr>
            <w:tcW w:w="161" w:type="pct"/>
            <w:shd w:val="clear" w:color="auto" w:fill="auto"/>
          </w:tcPr>
          <w:p w:rsidR="00F504D8" w:rsidRPr="00F504D8" w:rsidRDefault="00F504D8" w:rsidP="00EE6271">
            <w:pPr>
              <w:spacing w:before="0" w:after="0"/>
              <w:jc w:val="center"/>
              <w:rPr>
                <w:sz w:val="20"/>
              </w:rPr>
            </w:pPr>
            <w:r>
              <w:rPr>
                <w:sz w:val="20"/>
              </w:rPr>
              <w:t>Н</w:t>
            </w:r>
          </w:p>
        </w:tc>
        <w:tc>
          <w:tcPr>
            <w:tcW w:w="539" w:type="pct"/>
            <w:gridSpan w:val="5"/>
            <w:shd w:val="clear" w:color="auto" w:fill="auto"/>
          </w:tcPr>
          <w:p w:rsidR="00F504D8" w:rsidRPr="00E232BB" w:rsidRDefault="00F504D8" w:rsidP="00EE6271">
            <w:pPr>
              <w:spacing w:before="0" w:after="0"/>
              <w:jc w:val="center"/>
              <w:rPr>
                <w:sz w:val="20"/>
              </w:rPr>
            </w:pPr>
            <w:r>
              <w:rPr>
                <w:sz w:val="20"/>
                <w:lang w:val="en-US"/>
              </w:rPr>
              <w:t>B</w:t>
            </w:r>
          </w:p>
        </w:tc>
        <w:tc>
          <w:tcPr>
            <w:tcW w:w="1416" w:type="pct"/>
            <w:gridSpan w:val="3"/>
            <w:shd w:val="clear" w:color="auto" w:fill="auto"/>
          </w:tcPr>
          <w:p w:rsidR="00F504D8" w:rsidRPr="00E232BB" w:rsidRDefault="00F504D8" w:rsidP="00EE6271">
            <w:pPr>
              <w:spacing w:before="0" w:after="0"/>
              <w:rPr>
                <w:sz w:val="20"/>
              </w:rPr>
            </w:pPr>
            <w:r w:rsidRPr="008416A4">
              <w:rPr>
                <w:sz w:val="20"/>
              </w:rPr>
              <w:t>Признак закупки у единственного поставщика (подрядчика, исполнителя) без размещения извещения</w:t>
            </w:r>
          </w:p>
        </w:tc>
        <w:tc>
          <w:tcPr>
            <w:tcW w:w="1343" w:type="pct"/>
            <w:shd w:val="clear" w:color="auto" w:fill="auto"/>
          </w:tcPr>
          <w:p w:rsidR="00F504D8" w:rsidRPr="00E232BB" w:rsidRDefault="008922FB" w:rsidP="00EE6271">
            <w:pPr>
              <w:spacing w:before="0" w:after="0"/>
              <w:rPr>
                <w:sz w:val="20"/>
              </w:rPr>
            </w:pPr>
            <w:r w:rsidRPr="008922FB">
              <w:rPr>
                <w:sz w:val="20"/>
              </w:rPr>
              <w:t>Устарело, не применяется. Оставлено для обратной совместимости</w:t>
            </w:r>
          </w:p>
        </w:tc>
      </w:tr>
      <w:tr w:rsidR="00843972" w:rsidRPr="001A4780" w:rsidTr="00BB233F">
        <w:trPr>
          <w:trHeight w:val="541"/>
        </w:trPr>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info</w:t>
            </w:r>
          </w:p>
        </w:tc>
        <w:tc>
          <w:tcPr>
            <w:tcW w:w="161" w:type="pct"/>
            <w:shd w:val="clear" w:color="auto" w:fill="auto"/>
          </w:tcPr>
          <w:p w:rsidR="00843972" w:rsidRPr="008416A4" w:rsidRDefault="00843972" w:rsidP="00F03CF4">
            <w:pPr>
              <w:spacing w:before="0" w:after="0"/>
              <w:jc w:val="center"/>
              <w:rPr>
                <w:sz w:val="20"/>
                <w:lang w:val="en-US"/>
              </w:rPr>
            </w:pPr>
            <w:r>
              <w:rPr>
                <w:sz w:val="20"/>
                <w:lang w:val="en-US"/>
              </w:rPr>
              <w:t>H</w:t>
            </w:r>
          </w:p>
        </w:tc>
        <w:tc>
          <w:tcPr>
            <w:tcW w:w="539" w:type="pct"/>
            <w:gridSpan w:val="5"/>
            <w:shd w:val="clear" w:color="auto" w:fill="auto"/>
          </w:tcPr>
          <w:p w:rsidR="00843972" w:rsidRPr="00E232BB" w:rsidRDefault="00843972" w:rsidP="00F03CF4">
            <w:pPr>
              <w:spacing w:before="0" w:after="0"/>
              <w:jc w:val="center"/>
              <w:rPr>
                <w:sz w:val="20"/>
              </w:rPr>
            </w:pPr>
            <w:r>
              <w:rPr>
                <w:sz w:val="20"/>
              </w:rPr>
              <w:t>T(1-</w:t>
            </w:r>
            <w:r w:rsidRPr="001F4BD6">
              <w:rPr>
                <w:sz w:val="20"/>
              </w:rPr>
              <w:t>20</w:t>
            </w:r>
            <w:r>
              <w:rPr>
                <w:sz w:val="20"/>
              </w:rPr>
              <w:t>00)</w:t>
            </w:r>
          </w:p>
        </w:tc>
        <w:tc>
          <w:tcPr>
            <w:tcW w:w="1416" w:type="pct"/>
            <w:gridSpan w:val="3"/>
            <w:shd w:val="clear" w:color="auto" w:fill="auto"/>
          </w:tcPr>
          <w:p w:rsidR="00843972" w:rsidRPr="00E232BB" w:rsidRDefault="00843972" w:rsidP="00F03CF4">
            <w:pPr>
              <w:spacing w:before="0" w:after="0"/>
              <w:rPr>
                <w:sz w:val="20"/>
              </w:rPr>
            </w:pPr>
            <w:r w:rsidRPr="008416A4">
              <w:rPr>
                <w:sz w:val="20"/>
              </w:rPr>
              <w:t>Наименование заказа/закупки</w:t>
            </w:r>
          </w:p>
        </w:tc>
        <w:tc>
          <w:tcPr>
            <w:tcW w:w="1343" w:type="pct"/>
            <w:shd w:val="clear" w:color="auto" w:fill="auto"/>
          </w:tcPr>
          <w:p w:rsidR="00843972" w:rsidRPr="00E232BB" w:rsidRDefault="00843972" w:rsidP="00F03CF4">
            <w:pPr>
              <w:spacing w:before="0" w:after="0"/>
              <w:rPr>
                <w:sz w:val="20"/>
              </w:rPr>
            </w:pPr>
          </w:p>
        </w:tc>
      </w:tr>
      <w:tr w:rsidR="00A02F3D" w:rsidRPr="001A4780" w:rsidTr="00BB233F">
        <w:tc>
          <w:tcPr>
            <w:tcW w:w="794" w:type="pct"/>
            <w:gridSpan w:val="3"/>
            <w:shd w:val="clear" w:color="auto" w:fill="auto"/>
          </w:tcPr>
          <w:p w:rsidR="00A02F3D" w:rsidRPr="00C36287" w:rsidRDefault="00A02F3D" w:rsidP="00F61512">
            <w:pPr>
              <w:spacing w:before="0" w:after="0"/>
              <w:rPr>
                <w:sz w:val="20"/>
              </w:rPr>
            </w:pPr>
          </w:p>
        </w:tc>
        <w:tc>
          <w:tcPr>
            <w:tcW w:w="747" w:type="pct"/>
            <w:gridSpan w:val="3"/>
            <w:shd w:val="clear" w:color="auto" w:fill="auto"/>
          </w:tcPr>
          <w:p w:rsidR="00A02F3D" w:rsidRPr="00E232BB" w:rsidRDefault="00A02F3D" w:rsidP="00F61512">
            <w:pPr>
              <w:spacing w:before="0" w:after="0"/>
              <w:rPr>
                <w:sz w:val="20"/>
              </w:rPr>
            </w:pPr>
            <w:r w:rsidRPr="00A02F3D">
              <w:rPr>
                <w:sz w:val="20"/>
              </w:rPr>
              <w:t>purchasePlacingDate</w:t>
            </w:r>
          </w:p>
        </w:tc>
        <w:tc>
          <w:tcPr>
            <w:tcW w:w="161" w:type="pct"/>
            <w:shd w:val="clear" w:color="auto" w:fill="auto"/>
          </w:tcPr>
          <w:p w:rsidR="00A02F3D" w:rsidRPr="00A02F3D" w:rsidRDefault="00A02F3D" w:rsidP="00F61512">
            <w:pPr>
              <w:spacing w:before="0" w:after="0"/>
              <w:jc w:val="center"/>
              <w:rPr>
                <w:sz w:val="20"/>
              </w:rPr>
            </w:pPr>
            <w:r>
              <w:rPr>
                <w:sz w:val="20"/>
              </w:rPr>
              <w:t>Н</w:t>
            </w:r>
          </w:p>
        </w:tc>
        <w:tc>
          <w:tcPr>
            <w:tcW w:w="539" w:type="pct"/>
            <w:gridSpan w:val="5"/>
            <w:shd w:val="clear" w:color="auto" w:fill="auto"/>
          </w:tcPr>
          <w:p w:rsidR="00A02F3D" w:rsidRPr="00E232BB" w:rsidRDefault="00A02F3D" w:rsidP="00F61512">
            <w:pPr>
              <w:spacing w:before="0" w:after="0"/>
              <w:jc w:val="center"/>
              <w:rPr>
                <w:sz w:val="20"/>
              </w:rPr>
            </w:pPr>
            <w:r>
              <w:rPr>
                <w:sz w:val="20"/>
              </w:rPr>
              <w:t>DT</w:t>
            </w:r>
          </w:p>
        </w:tc>
        <w:tc>
          <w:tcPr>
            <w:tcW w:w="1416" w:type="pct"/>
            <w:gridSpan w:val="3"/>
            <w:shd w:val="clear" w:color="auto" w:fill="auto"/>
          </w:tcPr>
          <w:p w:rsidR="00A02F3D" w:rsidRPr="00E232BB" w:rsidRDefault="00A02F3D" w:rsidP="00F61512">
            <w:pPr>
              <w:spacing w:before="0" w:after="0"/>
              <w:rPr>
                <w:sz w:val="20"/>
              </w:rPr>
            </w:pPr>
            <w:r w:rsidRPr="00A02F3D">
              <w:rPr>
                <w:sz w:val="20"/>
              </w:rPr>
              <w:t>Дата размещения извещения на Официальном сайте ЕИС (для печатной формы)</w:t>
            </w:r>
          </w:p>
        </w:tc>
        <w:tc>
          <w:tcPr>
            <w:tcW w:w="1343" w:type="pct"/>
            <w:shd w:val="clear" w:color="auto" w:fill="auto"/>
          </w:tcPr>
          <w:p w:rsidR="00A02F3D" w:rsidRPr="00E232BB" w:rsidRDefault="00653606"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9059AD" w:rsidRDefault="00843972" w:rsidP="00F03CF4">
            <w:pPr>
              <w:spacing w:before="0" w:after="0"/>
              <w:jc w:val="center"/>
              <w:rPr>
                <w:b/>
                <w:sz w:val="20"/>
              </w:rPr>
            </w:pPr>
            <w:r w:rsidRPr="009059AD">
              <w:rPr>
                <w:b/>
                <w:sz w:val="20"/>
              </w:rPr>
              <w:t>Заказ по 94-ФЗ</w:t>
            </w:r>
          </w:p>
        </w:tc>
      </w:tr>
      <w:tr w:rsidR="00843972" w:rsidRPr="001A4780" w:rsidTr="00BB233F">
        <w:tc>
          <w:tcPr>
            <w:tcW w:w="794" w:type="pct"/>
            <w:gridSpan w:val="3"/>
            <w:shd w:val="clear" w:color="auto" w:fill="auto"/>
          </w:tcPr>
          <w:p w:rsidR="00843972" w:rsidRPr="009059AD" w:rsidRDefault="00843972" w:rsidP="00F03CF4">
            <w:pPr>
              <w:spacing w:before="0" w:after="0"/>
              <w:rPr>
                <w:b/>
                <w:sz w:val="20"/>
              </w:rPr>
            </w:pPr>
            <w:r w:rsidRPr="009059AD">
              <w:rPr>
                <w:b/>
                <w:sz w:val="20"/>
              </w:rPr>
              <w:t>оrder</w:t>
            </w:r>
          </w:p>
        </w:tc>
        <w:tc>
          <w:tcPr>
            <w:tcW w:w="747" w:type="pct"/>
            <w:gridSpan w:val="3"/>
            <w:shd w:val="clear" w:color="auto" w:fill="auto"/>
          </w:tcPr>
          <w:p w:rsidR="00843972" w:rsidRPr="009059AD" w:rsidRDefault="00843972" w:rsidP="00F03CF4">
            <w:pPr>
              <w:spacing w:before="0" w:after="0"/>
              <w:rPr>
                <w:b/>
                <w:sz w:val="20"/>
              </w:rPr>
            </w:pPr>
          </w:p>
        </w:tc>
        <w:tc>
          <w:tcPr>
            <w:tcW w:w="161" w:type="pct"/>
            <w:shd w:val="clear" w:color="auto" w:fill="auto"/>
          </w:tcPr>
          <w:p w:rsidR="00843972" w:rsidRPr="009059AD" w:rsidRDefault="00843972" w:rsidP="00F03CF4">
            <w:pPr>
              <w:spacing w:before="0" w:after="0"/>
              <w:jc w:val="center"/>
              <w:rPr>
                <w:b/>
                <w:sz w:val="20"/>
              </w:rPr>
            </w:pPr>
          </w:p>
        </w:tc>
        <w:tc>
          <w:tcPr>
            <w:tcW w:w="539" w:type="pct"/>
            <w:gridSpan w:val="5"/>
            <w:shd w:val="clear" w:color="auto" w:fill="auto"/>
          </w:tcPr>
          <w:p w:rsidR="00843972" w:rsidRPr="009059AD" w:rsidRDefault="00843972" w:rsidP="00F03CF4">
            <w:pPr>
              <w:spacing w:before="0" w:after="0"/>
              <w:jc w:val="center"/>
              <w:rPr>
                <w:b/>
                <w:sz w:val="20"/>
              </w:rPr>
            </w:pPr>
          </w:p>
        </w:tc>
        <w:tc>
          <w:tcPr>
            <w:tcW w:w="1416" w:type="pct"/>
            <w:gridSpan w:val="3"/>
            <w:shd w:val="clear" w:color="auto" w:fill="auto"/>
          </w:tcPr>
          <w:p w:rsidR="00843972" w:rsidRPr="009059AD" w:rsidRDefault="00843972" w:rsidP="00F03CF4">
            <w:pPr>
              <w:spacing w:before="0" w:after="0"/>
              <w:rPr>
                <w:b/>
                <w:sz w:val="20"/>
              </w:rPr>
            </w:pPr>
          </w:p>
        </w:tc>
        <w:tc>
          <w:tcPr>
            <w:tcW w:w="1343" w:type="pct"/>
            <w:shd w:val="clear" w:color="auto" w:fill="auto"/>
          </w:tcPr>
          <w:p w:rsidR="00843972" w:rsidRPr="009059AD" w:rsidRDefault="00843972" w:rsidP="00F03CF4">
            <w:pPr>
              <w:spacing w:before="0" w:after="0"/>
              <w:rPr>
                <w:b/>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 xml:space="preserve">notificationNumber </w:t>
            </w:r>
          </w:p>
        </w:tc>
        <w:tc>
          <w:tcPr>
            <w:tcW w:w="161" w:type="pct"/>
            <w:shd w:val="clear" w:color="auto" w:fill="auto"/>
          </w:tcPr>
          <w:p w:rsidR="00843972" w:rsidRPr="00E232BB" w:rsidRDefault="00843972" w:rsidP="00F03CF4">
            <w:pPr>
              <w:spacing w:before="0" w:after="0"/>
              <w:jc w:val="center"/>
              <w:rPr>
                <w:sz w:val="20"/>
              </w:rPr>
            </w:pPr>
            <w:r>
              <w:rPr>
                <w:sz w:val="20"/>
              </w:rPr>
              <w:t>O</w:t>
            </w:r>
          </w:p>
        </w:tc>
        <w:tc>
          <w:tcPr>
            <w:tcW w:w="539" w:type="pct"/>
            <w:gridSpan w:val="5"/>
            <w:shd w:val="clear" w:color="auto" w:fill="auto"/>
          </w:tcPr>
          <w:p w:rsidR="00843972" w:rsidRPr="00E232BB" w:rsidRDefault="00843972" w:rsidP="00F03CF4">
            <w:pPr>
              <w:spacing w:before="0" w:after="0"/>
              <w:jc w:val="center"/>
              <w:rPr>
                <w:sz w:val="20"/>
              </w:rPr>
            </w:pPr>
            <w:r>
              <w:rPr>
                <w:sz w:val="20"/>
              </w:rPr>
              <w:t>T</w:t>
            </w:r>
            <w:r w:rsidR="005C6AFD">
              <w:rPr>
                <w:sz w:val="20"/>
              </w:rPr>
              <w:t>(19)</w:t>
            </w:r>
          </w:p>
        </w:tc>
        <w:tc>
          <w:tcPr>
            <w:tcW w:w="1416" w:type="pct"/>
            <w:gridSpan w:val="3"/>
            <w:shd w:val="clear" w:color="auto" w:fill="auto"/>
          </w:tcPr>
          <w:p w:rsidR="00843972" w:rsidRPr="00E232BB" w:rsidRDefault="00843972" w:rsidP="00F03CF4">
            <w:pPr>
              <w:spacing w:before="0" w:after="0"/>
              <w:rPr>
                <w:sz w:val="20"/>
              </w:rPr>
            </w:pPr>
            <w:r>
              <w:rPr>
                <w:sz w:val="20"/>
              </w:rPr>
              <w:t>Номер проверяемого извещения</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5C6AFD" w:rsidRDefault="005C6AFD" w:rsidP="00F03CF4">
            <w:pPr>
              <w:spacing w:before="0" w:after="0"/>
              <w:rPr>
                <w:sz w:val="20"/>
                <w:lang w:val="en-US"/>
              </w:rPr>
            </w:pPr>
            <w:r>
              <w:rPr>
                <w:sz w:val="20"/>
                <w:lang w:val="en-US"/>
              </w:rPr>
              <w:t>lots</w:t>
            </w:r>
          </w:p>
        </w:tc>
        <w:tc>
          <w:tcPr>
            <w:tcW w:w="161" w:type="pct"/>
            <w:shd w:val="clear" w:color="auto" w:fill="auto"/>
          </w:tcPr>
          <w:p w:rsidR="00843972" w:rsidRPr="00E232BB" w:rsidRDefault="00843972" w:rsidP="00F03CF4">
            <w:pPr>
              <w:spacing w:before="0" w:after="0"/>
              <w:jc w:val="center"/>
              <w:rPr>
                <w:sz w:val="20"/>
              </w:rPr>
            </w:pPr>
            <w:r>
              <w:rPr>
                <w:sz w:val="20"/>
              </w:rPr>
              <w:t>Н</w:t>
            </w:r>
          </w:p>
        </w:tc>
        <w:tc>
          <w:tcPr>
            <w:tcW w:w="539" w:type="pct"/>
            <w:gridSpan w:val="5"/>
            <w:shd w:val="clear" w:color="auto" w:fill="auto"/>
          </w:tcPr>
          <w:p w:rsidR="00843972" w:rsidRPr="00E232BB" w:rsidRDefault="00843972" w:rsidP="00F03CF4">
            <w:pPr>
              <w:spacing w:before="0" w:after="0"/>
              <w:jc w:val="center"/>
              <w:rPr>
                <w:sz w:val="20"/>
              </w:rPr>
            </w:pPr>
            <w:r>
              <w:rPr>
                <w:sz w:val="20"/>
              </w:rPr>
              <w:t>N</w:t>
            </w:r>
          </w:p>
        </w:tc>
        <w:tc>
          <w:tcPr>
            <w:tcW w:w="1416" w:type="pct"/>
            <w:gridSpan w:val="3"/>
            <w:shd w:val="clear" w:color="auto" w:fill="auto"/>
          </w:tcPr>
          <w:p w:rsidR="00843972" w:rsidRPr="00E232BB" w:rsidRDefault="005C6AFD" w:rsidP="00F03CF4">
            <w:pPr>
              <w:spacing w:before="0" w:after="0"/>
              <w:rPr>
                <w:sz w:val="20"/>
              </w:rPr>
            </w:pPr>
            <w:r w:rsidRPr="005C6AFD">
              <w:rPr>
                <w:sz w:val="20"/>
              </w:rPr>
              <w:t xml:space="preserve">Лоты, процедура проведения </w:t>
            </w:r>
            <w:r w:rsidRPr="005C6AFD">
              <w:rPr>
                <w:sz w:val="20"/>
              </w:rPr>
              <w:lastRenderedPageBreak/>
              <w:t>которых обжалуется</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5000" w:type="pct"/>
            <w:gridSpan w:val="16"/>
            <w:shd w:val="clear" w:color="auto" w:fill="auto"/>
          </w:tcPr>
          <w:p w:rsidR="00843972" w:rsidRPr="009059AD" w:rsidRDefault="00843972" w:rsidP="005C6AFD">
            <w:pPr>
              <w:spacing w:before="0" w:after="0"/>
              <w:jc w:val="center"/>
              <w:rPr>
                <w:b/>
                <w:sz w:val="20"/>
              </w:rPr>
            </w:pPr>
            <w:r w:rsidRPr="009059AD">
              <w:rPr>
                <w:b/>
                <w:sz w:val="20"/>
              </w:rPr>
              <w:t>Зак</w:t>
            </w:r>
            <w:r w:rsidR="005C6AFD">
              <w:rPr>
                <w:b/>
                <w:sz w:val="20"/>
              </w:rPr>
              <w:t>упка</w:t>
            </w:r>
            <w:r w:rsidRPr="009059AD">
              <w:rPr>
                <w:b/>
                <w:sz w:val="20"/>
              </w:rPr>
              <w:t xml:space="preserve"> по 44-ФЗ</w:t>
            </w:r>
          </w:p>
        </w:tc>
      </w:tr>
      <w:tr w:rsidR="00843972" w:rsidRPr="001A4780" w:rsidTr="00BB233F">
        <w:tc>
          <w:tcPr>
            <w:tcW w:w="794" w:type="pct"/>
            <w:gridSpan w:val="3"/>
            <w:shd w:val="clear" w:color="auto" w:fill="auto"/>
          </w:tcPr>
          <w:p w:rsidR="00843972" w:rsidRPr="009059AD" w:rsidRDefault="00843972" w:rsidP="00F03CF4">
            <w:pPr>
              <w:spacing w:before="0" w:after="0"/>
              <w:rPr>
                <w:b/>
                <w:sz w:val="20"/>
              </w:rPr>
            </w:pPr>
            <w:r w:rsidRPr="009059AD">
              <w:rPr>
                <w:b/>
                <w:sz w:val="20"/>
              </w:rPr>
              <w:t>purchase</w:t>
            </w:r>
          </w:p>
        </w:tc>
        <w:tc>
          <w:tcPr>
            <w:tcW w:w="747" w:type="pct"/>
            <w:gridSpan w:val="3"/>
            <w:shd w:val="clear" w:color="auto" w:fill="auto"/>
          </w:tcPr>
          <w:p w:rsidR="00843972" w:rsidRPr="009059AD" w:rsidRDefault="00843972" w:rsidP="00F03CF4">
            <w:pPr>
              <w:spacing w:before="0" w:after="0"/>
              <w:rPr>
                <w:b/>
                <w:sz w:val="20"/>
              </w:rPr>
            </w:pPr>
          </w:p>
        </w:tc>
        <w:tc>
          <w:tcPr>
            <w:tcW w:w="161" w:type="pct"/>
            <w:shd w:val="clear" w:color="auto" w:fill="auto"/>
          </w:tcPr>
          <w:p w:rsidR="00843972" w:rsidRPr="009059AD" w:rsidRDefault="00843972" w:rsidP="00F03CF4">
            <w:pPr>
              <w:spacing w:before="0" w:after="0"/>
              <w:jc w:val="center"/>
              <w:rPr>
                <w:b/>
                <w:sz w:val="20"/>
              </w:rPr>
            </w:pPr>
          </w:p>
        </w:tc>
        <w:tc>
          <w:tcPr>
            <w:tcW w:w="539" w:type="pct"/>
            <w:gridSpan w:val="5"/>
            <w:shd w:val="clear" w:color="auto" w:fill="auto"/>
          </w:tcPr>
          <w:p w:rsidR="00843972" w:rsidRPr="009059AD" w:rsidRDefault="00843972" w:rsidP="00F03CF4">
            <w:pPr>
              <w:spacing w:before="0" w:after="0"/>
              <w:jc w:val="center"/>
              <w:rPr>
                <w:b/>
                <w:sz w:val="20"/>
              </w:rPr>
            </w:pPr>
          </w:p>
        </w:tc>
        <w:tc>
          <w:tcPr>
            <w:tcW w:w="1416" w:type="pct"/>
            <w:gridSpan w:val="3"/>
            <w:shd w:val="clear" w:color="auto" w:fill="auto"/>
          </w:tcPr>
          <w:p w:rsidR="00843972" w:rsidRPr="009059AD" w:rsidRDefault="00843972" w:rsidP="00F03CF4">
            <w:pPr>
              <w:spacing w:before="0" w:after="0"/>
              <w:rPr>
                <w:b/>
                <w:sz w:val="20"/>
              </w:rPr>
            </w:pPr>
          </w:p>
        </w:tc>
        <w:tc>
          <w:tcPr>
            <w:tcW w:w="1343" w:type="pct"/>
            <w:shd w:val="clear" w:color="auto" w:fill="auto"/>
          </w:tcPr>
          <w:p w:rsidR="00843972" w:rsidRPr="009059AD" w:rsidRDefault="00843972" w:rsidP="00F03CF4">
            <w:pPr>
              <w:spacing w:before="0" w:after="0"/>
              <w:rPr>
                <w:b/>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5C6AFD" w:rsidP="00F03CF4">
            <w:pPr>
              <w:spacing w:before="0" w:after="0"/>
              <w:rPr>
                <w:sz w:val="20"/>
              </w:rPr>
            </w:pPr>
            <w:r w:rsidRPr="005C6AFD">
              <w:rPr>
                <w:sz w:val="20"/>
              </w:rPr>
              <w:t>purchaseNumber</w:t>
            </w:r>
          </w:p>
        </w:tc>
        <w:tc>
          <w:tcPr>
            <w:tcW w:w="161" w:type="pct"/>
            <w:shd w:val="clear" w:color="auto" w:fill="auto"/>
          </w:tcPr>
          <w:p w:rsidR="00843972" w:rsidRPr="00E232BB" w:rsidRDefault="00843972" w:rsidP="00F03CF4">
            <w:pPr>
              <w:spacing w:before="0" w:after="0"/>
              <w:jc w:val="center"/>
              <w:rPr>
                <w:sz w:val="20"/>
              </w:rPr>
            </w:pPr>
            <w:r>
              <w:rPr>
                <w:sz w:val="20"/>
              </w:rPr>
              <w:t>O</w:t>
            </w:r>
          </w:p>
        </w:tc>
        <w:tc>
          <w:tcPr>
            <w:tcW w:w="539" w:type="pct"/>
            <w:gridSpan w:val="5"/>
            <w:shd w:val="clear" w:color="auto" w:fill="auto"/>
          </w:tcPr>
          <w:p w:rsidR="00843972" w:rsidRPr="00E232BB" w:rsidRDefault="00843972" w:rsidP="00F03CF4">
            <w:pPr>
              <w:spacing w:before="0" w:after="0"/>
              <w:jc w:val="center"/>
              <w:rPr>
                <w:sz w:val="20"/>
              </w:rPr>
            </w:pPr>
            <w:r>
              <w:rPr>
                <w:sz w:val="20"/>
              </w:rPr>
              <w:t>T</w:t>
            </w:r>
            <w:r w:rsidR="005C6AFD">
              <w:rPr>
                <w:sz w:val="20"/>
              </w:rPr>
              <w:t>(19)</w:t>
            </w:r>
          </w:p>
        </w:tc>
        <w:tc>
          <w:tcPr>
            <w:tcW w:w="1416" w:type="pct"/>
            <w:gridSpan w:val="3"/>
            <w:shd w:val="clear" w:color="auto" w:fill="auto"/>
          </w:tcPr>
          <w:p w:rsidR="00843972" w:rsidRPr="00E232BB" w:rsidRDefault="00843972" w:rsidP="00F03CF4">
            <w:pPr>
              <w:spacing w:before="0" w:after="0"/>
              <w:rPr>
                <w:sz w:val="20"/>
              </w:rPr>
            </w:pPr>
            <w:r>
              <w:rPr>
                <w:sz w:val="20"/>
              </w:rPr>
              <w:t>Номер проверяемого извещения</w:t>
            </w:r>
          </w:p>
        </w:tc>
        <w:tc>
          <w:tcPr>
            <w:tcW w:w="1343" w:type="pct"/>
            <w:shd w:val="clear" w:color="auto" w:fill="auto"/>
          </w:tcPr>
          <w:p w:rsidR="00843972" w:rsidRPr="00E232BB" w:rsidRDefault="00843972" w:rsidP="00F03CF4">
            <w:pPr>
              <w:spacing w:before="0" w:after="0"/>
              <w:rPr>
                <w:sz w:val="20"/>
              </w:rPr>
            </w:pPr>
          </w:p>
        </w:tc>
      </w:tr>
      <w:tr w:rsidR="005C6AFD" w:rsidRPr="001A4780" w:rsidTr="00BB233F">
        <w:tc>
          <w:tcPr>
            <w:tcW w:w="794" w:type="pct"/>
            <w:gridSpan w:val="3"/>
            <w:shd w:val="clear" w:color="auto" w:fill="auto"/>
          </w:tcPr>
          <w:p w:rsidR="005C6AFD" w:rsidRPr="00C36287" w:rsidRDefault="005C6AFD" w:rsidP="00EE6271">
            <w:pPr>
              <w:spacing w:before="0" w:after="0"/>
              <w:rPr>
                <w:sz w:val="20"/>
              </w:rPr>
            </w:pPr>
          </w:p>
        </w:tc>
        <w:tc>
          <w:tcPr>
            <w:tcW w:w="747" w:type="pct"/>
            <w:gridSpan w:val="3"/>
            <w:shd w:val="clear" w:color="auto" w:fill="auto"/>
          </w:tcPr>
          <w:p w:rsidR="005C6AFD" w:rsidRPr="005C6AFD" w:rsidRDefault="005C6AFD" w:rsidP="00EE6271">
            <w:pPr>
              <w:spacing w:before="0" w:after="0"/>
              <w:rPr>
                <w:sz w:val="20"/>
                <w:lang w:val="en-US"/>
              </w:rPr>
            </w:pPr>
            <w:r>
              <w:rPr>
                <w:sz w:val="20"/>
                <w:lang w:val="en-US"/>
              </w:rPr>
              <w:t>lots</w:t>
            </w:r>
          </w:p>
        </w:tc>
        <w:tc>
          <w:tcPr>
            <w:tcW w:w="161" w:type="pct"/>
            <w:shd w:val="clear" w:color="auto" w:fill="auto"/>
          </w:tcPr>
          <w:p w:rsidR="005C6AFD" w:rsidRPr="00E232BB" w:rsidRDefault="005C6AFD" w:rsidP="00EE6271">
            <w:pPr>
              <w:spacing w:before="0" w:after="0"/>
              <w:jc w:val="center"/>
              <w:rPr>
                <w:sz w:val="20"/>
              </w:rPr>
            </w:pPr>
            <w:r>
              <w:rPr>
                <w:sz w:val="20"/>
              </w:rPr>
              <w:t>Н</w:t>
            </w:r>
          </w:p>
        </w:tc>
        <w:tc>
          <w:tcPr>
            <w:tcW w:w="539" w:type="pct"/>
            <w:gridSpan w:val="5"/>
            <w:shd w:val="clear" w:color="auto" w:fill="auto"/>
          </w:tcPr>
          <w:p w:rsidR="005C6AFD" w:rsidRPr="00E232BB" w:rsidRDefault="005C6AFD" w:rsidP="00EE6271">
            <w:pPr>
              <w:spacing w:before="0" w:after="0"/>
              <w:jc w:val="center"/>
              <w:rPr>
                <w:sz w:val="20"/>
              </w:rPr>
            </w:pPr>
            <w:r>
              <w:rPr>
                <w:sz w:val="20"/>
              </w:rPr>
              <w:t>N</w:t>
            </w:r>
          </w:p>
        </w:tc>
        <w:tc>
          <w:tcPr>
            <w:tcW w:w="1416" w:type="pct"/>
            <w:gridSpan w:val="3"/>
            <w:shd w:val="clear" w:color="auto" w:fill="auto"/>
          </w:tcPr>
          <w:p w:rsidR="005C6AFD" w:rsidRPr="00E232BB" w:rsidRDefault="005C6AFD" w:rsidP="00EE6271">
            <w:pPr>
              <w:spacing w:before="0" w:after="0"/>
              <w:rPr>
                <w:sz w:val="20"/>
              </w:rPr>
            </w:pPr>
            <w:r w:rsidRPr="005C6AFD">
              <w:rPr>
                <w:sz w:val="20"/>
              </w:rPr>
              <w:t>Лоты, процедура проведения которых обжалуется</w:t>
            </w:r>
          </w:p>
        </w:tc>
        <w:tc>
          <w:tcPr>
            <w:tcW w:w="1343" w:type="pct"/>
            <w:shd w:val="clear" w:color="auto" w:fill="auto"/>
          </w:tcPr>
          <w:p w:rsidR="005C6AFD" w:rsidRPr="00E232BB" w:rsidRDefault="005C6AFD" w:rsidP="00EE6271">
            <w:pPr>
              <w:spacing w:before="0" w:after="0"/>
              <w:rPr>
                <w:sz w:val="20"/>
              </w:rPr>
            </w:pPr>
          </w:p>
        </w:tc>
      </w:tr>
      <w:tr w:rsidR="00150F7E" w:rsidRPr="001A4780" w:rsidTr="00BB233F">
        <w:tc>
          <w:tcPr>
            <w:tcW w:w="794" w:type="pct"/>
            <w:gridSpan w:val="3"/>
            <w:shd w:val="clear" w:color="auto" w:fill="auto"/>
          </w:tcPr>
          <w:p w:rsidR="00150F7E" w:rsidRPr="00C36287" w:rsidRDefault="00150F7E" w:rsidP="00EE6271">
            <w:pPr>
              <w:spacing w:before="0" w:after="0"/>
              <w:rPr>
                <w:sz w:val="20"/>
              </w:rPr>
            </w:pPr>
          </w:p>
        </w:tc>
        <w:tc>
          <w:tcPr>
            <w:tcW w:w="747" w:type="pct"/>
            <w:gridSpan w:val="3"/>
            <w:shd w:val="clear" w:color="auto" w:fill="auto"/>
          </w:tcPr>
          <w:p w:rsidR="00150F7E" w:rsidRPr="00150F7E" w:rsidRDefault="00150F7E" w:rsidP="00150F7E">
            <w:pPr>
              <w:spacing w:before="0" w:after="0"/>
              <w:rPr>
                <w:sz w:val="20"/>
                <w:lang w:val="en-US"/>
              </w:rPr>
            </w:pPr>
            <w:r w:rsidRPr="005C6AFD">
              <w:rPr>
                <w:sz w:val="20"/>
              </w:rPr>
              <w:t>purchase</w:t>
            </w:r>
            <w:r>
              <w:rPr>
                <w:sz w:val="20"/>
                <w:lang w:val="en-US"/>
              </w:rPr>
              <w:t>Code</w:t>
            </w:r>
          </w:p>
        </w:tc>
        <w:tc>
          <w:tcPr>
            <w:tcW w:w="161" w:type="pct"/>
            <w:shd w:val="clear" w:color="auto" w:fill="auto"/>
          </w:tcPr>
          <w:p w:rsidR="00150F7E" w:rsidRPr="00E232BB" w:rsidRDefault="00150F7E" w:rsidP="00EE6271">
            <w:pPr>
              <w:spacing w:before="0" w:after="0"/>
              <w:jc w:val="center"/>
              <w:rPr>
                <w:sz w:val="20"/>
              </w:rPr>
            </w:pPr>
            <w:r>
              <w:rPr>
                <w:sz w:val="20"/>
              </w:rPr>
              <w:t>O</w:t>
            </w:r>
          </w:p>
        </w:tc>
        <w:tc>
          <w:tcPr>
            <w:tcW w:w="539" w:type="pct"/>
            <w:gridSpan w:val="5"/>
            <w:shd w:val="clear" w:color="auto" w:fill="auto"/>
          </w:tcPr>
          <w:p w:rsidR="00150F7E" w:rsidRPr="00E232BB" w:rsidRDefault="00150F7E" w:rsidP="00EE6271">
            <w:pPr>
              <w:spacing w:before="0" w:after="0"/>
              <w:jc w:val="center"/>
              <w:rPr>
                <w:sz w:val="20"/>
              </w:rPr>
            </w:pPr>
            <w:r>
              <w:rPr>
                <w:sz w:val="20"/>
              </w:rPr>
              <w:t>T(</w:t>
            </w:r>
            <w:r>
              <w:rPr>
                <w:sz w:val="20"/>
                <w:lang w:val="en-US"/>
              </w:rPr>
              <w:t>36</w:t>
            </w:r>
            <w:r>
              <w:rPr>
                <w:sz w:val="20"/>
              </w:rPr>
              <w:t>)</w:t>
            </w:r>
          </w:p>
        </w:tc>
        <w:tc>
          <w:tcPr>
            <w:tcW w:w="1416" w:type="pct"/>
            <w:gridSpan w:val="3"/>
            <w:shd w:val="clear" w:color="auto" w:fill="auto"/>
          </w:tcPr>
          <w:p w:rsidR="00150F7E" w:rsidRPr="00E232BB" w:rsidRDefault="00150F7E" w:rsidP="00EE6271">
            <w:pPr>
              <w:spacing w:before="0" w:after="0"/>
              <w:rPr>
                <w:sz w:val="20"/>
              </w:rPr>
            </w:pPr>
            <w:r w:rsidRPr="00150F7E">
              <w:rPr>
                <w:sz w:val="20"/>
              </w:rPr>
              <w:t>Идентификационный код закупки</w:t>
            </w:r>
          </w:p>
        </w:tc>
        <w:tc>
          <w:tcPr>
            <w:tcW w:w="1343" w:type="pct"/>
            <w:shd w:val="clear" w:color="auto" w:fill="auto"/>
          </w:tcPr>
          <w:p w:rsidR="00150F7E" w:rsidRPr="00E232BB" w:rsidRDefault="005A022E" w:rsidP="00EE6271">
            <w:pPr>
              <w:spacing w:before="0" w:after="0"/>
              <w:rPr>
                <w:sz w:val="20"/>
              </w:rPr>
            </w:pPr>
            <w:r>
              <w:rPr>
                <w:sz w:val="20"/>
              </w:rPr>
              <w:t>Устарело не применяется. Оставлено для обратной совместимости схем</w:t>
            </w:r>
          </w:p>
        </w:tc>
      </w:tr>
      <w:tr w:rsidR="005A022E" w:rsidRPr="001A4780" w:rsidTr="00BB233F">
        <w:tc>
          <w:tcPr>
            <w:tcW w:w="794" w:type="pct"/>
            <w:gridSpan w:val="3"/>
            <w:shd w:val="clear" w:color="auto" w:fill="auto"/>
          </w:tcPr>
          <w:p w:rsidR="005A022E" w:rsidRPr="00C36287" w:rsidRDefault="005A022E" w:rsidP="00813AC2">
            <w:pPr>
              <w:spacing w:before="0" w:after="0"/>
              <w:rPr>
                <w:sz w:val="20"/>
              </w:rPr>
            </w:pPr>
          </w:p>
        </w:tc>
        <w:tc>
          <w:tcPr>
            <w:tcW w:w="747" w:type="pct"/>
            <w:gridSpan w:val="3"/>
            <w:shd w:val="clear" w:color="auto" w:fill="auto"/>
            <w:vAlign w:val="center"/>
          </w:tcPr>
          <w:p w:rsidR="005A022E" w:rsidRPr="00150F7E" w:rsidRDefault="005A022E" w:rsidP="00813AC2">
            <w:pPr>
              <w:spacing w:before="0" w:after="0"/>
              <w:rPr>
                <w:sz w:val="20"/>
                <w:lang w:val="en-US"/>
              </w:rPr>
            </w:pPr>
            <w:r w:rsidRPr="00CC7D5D">
              <w:rPr>
                <w:sz w:val="20"/>
              </w:rPr>
              <w:t>purchaseCode</w:t>
            </w:r>
            <w:r>
              <w:rPr>
                <w:sz w:val="20"/>
                <w:lang w:val="en-US"/>
              </w:rPr>
              <w:t>s</w:t>
            </w:r>
          </w:p>
        </w:tc>
        <w:tc>
          <w:tcPr>
            <w:tcW w:w="161" w:type="pct"/>
            <w:shd w:val="clear" w:color="auto" w:fill="auto"/>
            <w:vAlign w:val="center"/>
          </w:tcPr>
          <w:p w:rsidR="005A022E" w:rsidRPr="00E232BB" w:rsidRDefault="005A022E" w:rsidP="00813AC2">
            <w:pPr>
              <w:spacing w:before="0" w:after="0"/>
              <w:jc w:val="center"/>
              <w:rPr>
                <w:sz w:val="20"/>
              </w:rPr>
            </w:pPr>
            <w:r>
              <w:rPr>
                <w:sz w:val="20"/>
              </w:rPr>
              <w:t>Н</w:t>
            </w:r>
          </w:p>
        </w:tc>
        <w:tc>
          <w:tcPr>
            <w:tcW w:w="539" w:type="pct"/>
            <w:gridSpan w:val="5"/>
            <w:shd w:val="clear" w:color="auto" w:fill="auto"/>
            <w:vAlign w:val="center"/>
          </w:tcPr>
          <w:p w:rsidR="005A022E" w:rsidRPr="00E232BB" w:rsidRDefault="005A022E" w:rsidP="00813AC2">
            <w:pPr>
              <w:spacing w:before="0" w:after="0"/>
              <w:jc w:val="center"/>
              <w:rPr>
                <w:sz w:val="20"/>
              </w:rPr>
            </w:pPr>
            <w:r>
              <w:rPr>
                <w:sz w:val="20"/>
                <w:lang w:val="en-US"/>
              </w:rPr>
              <w:t>S</w:t>
            </w:r>
          </w:p>
        </w:tc>
        <w:tc>
          <w:tcPr>
            <w:tcW w:w="1416" w:type="pct"/>
            <w:gridSpan w:val="3"/>
            <w:shd w:val="clear" w:color="auto" w:fill="auto"/>
            <w:vAlign w:val="center"/>
          </w:tcPr>
          <w:p w:rsidR="005A022E" w:rsidRPr="00E232BB"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43" w:type="pct"/>
            <w:shd w:val="clear" w:color="auto" w:fill="auto"/>
          </w:tcPr>
          <w:p w:rsidR="005A022E" w:rsidRPr="00E232BB"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5C6AFD" w:rsidRPr="001A4780" w:rsidTr="00BB233F">
        <w:tc>
          <w:tcPr>
            <w:tcW w:w="5000" w:type="pct"/>
            <w:gridSpan w:val="16"/>
            <w:shd w:val="clear" w:color="auto" w:fill="auto"/>
          </w:tcPr>
          <w:p w:rsidR="005C6AFD" w:rsidRPr="009059AD" w:rsidRDefault="005C6AFD" w:rsidP="00EE6271">
            <w:pPr>
              <w:spacing w:before="0" w:after="0"/>
              <w:jc w:val="center"/>
              <w:rPr>
                <w:b/>
                <w:sz w:val="20"/>
              </w:rPr>
            </w:pPr>
            <w:r w:rsidRPr="005C6AFD">
              <w:rPr>
                <w:b/>
                <w:sz w:val="20"/>
              </w:rPr>
              <w:t>Лоты, процедура проведения которых обжалуется</w:t>
            </w:r>
          </w:p>
        </w:tc>
      </w:tr>
      <w:tr w:rsidR="005C6AFD" w:rsidRPr="001A4780" w:rsidTr="00BB233F">
        <w:tc>
          <w:tcPr>
            <w:tcW w:w="794" w:type="pct"/>
            <w:gridSpan w:val="3"/>
            <w:shd w:val="clear" w:color="auto" w:fill="auto"/>
          </w:tcPr>
          <w:p w:rsidR="005C6AFD" w:rsidRPr="009059AD" w:rsidRDefault="005C6AFD" w:rsidP="00EE6271">
            <w:pPr>
              <w:spacing w:before="0" w:after="0"/>
              <w:rPr>
                <w:b/>
                <w:sz w:val="20"/>
              </w:rPr>
            </w:pPr>
            <w:r w:rsidRPr="005C6AFD">
              <w:rPr>
                <w:b/>
                <w:sz w:val="20"/>
              </w:rPr>
              <w:t>lots</w:t>
            </w:r>
          </w:p>
        </w:tc>
        <w:tc>
          <w:tcPr>
            <w:tcW w:w="747" w:type="pct"/>
            <w:gridSpan w:val="3"/>
            <w:shd w:val="clear" w:color="auto" w:fill="auto"/>
          </w:tcPr>
          <w:p w:rsidR="005C6AFD" w:rsidRPr="009059AD" w:rsidRDefault="005C6AFD" w:rsidP="00EE6271">
            <w:pPr>
              <w:spacing w:before="0" w:after="0"/>
              <w:rPr>
                <w:b/>
                <w:sz w:val="20"/>
              </w:rPr>
            </w:pPr>
          </w:p>
        </w:tc>
        <w:tc>
          <w:tcPr>
            <w:tcW w:w="161" w:type="pct"/>
            <w:shd w:val="clear" w:color="auto" w:fill="auto"/>
          </w:tcPr>
          <w:p w:rsidR="005C6AFD" w:rsidRPr="009059AD" w:rsidRDefault="005C6AFD" w:rsidP="00EE6271">
            <w:pPr>
              <w:spacing w:before="0" w:after="0"/>
              <w:jc w:val="center"/>
              <w:rPr>
                <w:b/>
                <w:sz w:val="20"/>
              </w:rPr>
            </w:pPr>
          </w:p>
        </w:tc>
        <w:tc>
          <w:tcPr>
            <w:tcW w:w="539" w:type="pct"/>
            <w:gridSpan w:val="5"/>
            <w:shd w:val="clear" w:color="auto" w:fill="auto"/>
          </w:tcPr>
          <w:p w:rsidR="005C6AFD" w:rsidRPr="009059AD" w:rsidRDefault="005C6AFD" w:rsidP="00EE6271">
            <w:pPr>
              <w:spacing w:before="0" w:after="0"/>
              <w:jc w:val="center"/>
              <w:rPr>
                <w:b/>
                <w:sz w:val="20"/>
              </w:rPr>
            </w:pPr>
          </w:p>
        </w:tc>
        <w:tc>
          <w:tcPr>
            <w:tcW w:w="1416" w:type="pct"/>
            <w:gridSpan w:val="3"/>
            <w:shd w:val="clear" w:color="auto" w:fill="auto"/>
          </w:tcPr>
          <w:p w:rsidR="005C6AFD" w:rsidRPr="009059AD" w:rsidRDefault="005C6AFD" w:rsidP="00EE6271">
            <w:pPr>
              <w:spacing w:before="0" w:after="0"/>
              <w:rPr>
                <w:b/>
                <w:sz w:val="20"/>
              </w:rPr>
            </w:pPr>
          </w:p>
        </w:tc>
        <w:tc>
          <w:tcPr>
            <w:tcW w:w="1343" w:type="pct"/>
            <w:shd w:val="clear" w:color="auto" w:fill="auto"/>
          </w:tcPr>
          <w:p w:rsidR="005C6AFD" w:rsidRPr="009059AD" w:rsidRDefault="005C6AFD" w:rsidP="00EE6271">
            <w:pPr>
              <w:spacing w:before="0" w:after="0"/>
              <w:rPr>
                <w:b/>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 xml:space="preserve">lotNumber </w:t>
            </w:r>
          </w:p>
        </w:tc>
        <w:tc>
          <w:tcPr>
            <w:tcW w:w="161" w:type="pct"/>
            <w:shd w:val="clear" w:color="auto" w:fill="auto"/>
          </w:tcPr>
          <w:p w:rsidR="00843972" w:rsidRPr="00E232BB" w:rsidRDefault="00843972" w:rsidP="00F03CF4">
            <w:pPr>
              <w:spacing w:before="0" w:after="0"/>
              <w:jc w:val="center"/>
              <w:rPr>
                <w:sz w:val="20"/>
              </w:rPr>
            </w:pPr>
            <w:r>
              <w:rPr>
                <w:sz w:val="20"/>
              </w:rPr>
              <w:t>Н</w:t>
            </w:r>
          </w:p>
        </w:tc>
        <w:tc>
          <w:tcPr>
            <w:tcW w:w="539" w:type="pct"/>
            <w:gridSpan w:val="5"/>
            <w:shd w:val="clear" w:color="auto" w:fill="auto"/>
          </w:tcPr>
          <w:p w:rsidR="00843972" w:rsidRPr="00E232BB" w:rsidRDefault="00843972" w:rsidP="00F03CF4">
            <w:pPr>
              <w:spacing w:before="0" w:after="0"/>
              <w:jc w:val="center"/>
              <w:rPr>
                <w:sz w:val="20"/>
              </w:rPr>
            </w:pPr>
            <w:r>
              <w:rPr>
                <w:sz w:val="20"/>
              </w:rPr>
              <w:t>N</w:t>
            </w:r>
          </w:p>
        </w:tc>
        <w:tc>
          <w:tcPr>
            <w:tcW w:w="1416" w:type="pct"/>
            <w:gridSpan w:val="3"/>
            <w:shd w:val="clear" w:color="auto" w:fill="auto"/>
          </w:tcPr>
          <w:p w:rsidR="00843972" w:rsidRPr="00E232BB" w:rsidRDefault="005C6AFD" w:rsidP="005C6AFD">
            <w:pPr>
              <w:spacing w:before="0" w:after="0"/>
              <w:rPr>
                <w:sz w:val="20"/>
              </w:rPr>
            </w:pPr>
            <w:r>
              <w:rPr>
                <w:sz w:val="20"/>
              </w:rPr>
              <w:t>Порядковый номер</w:t>
            </w:r>
          </w:p>
        </w:tc>
        <w:tc>
          <w:tcPr>
            <w:tcW w:w="1343" w:type="pct"/>
            <w:shd w:val="clear" w:color="auto" w:fill="auto"/>
          </w:tcPr>
          <w:p w:rsidR="00843972" w:rsidRPr="005C6AFD" w:rsidRDefault="005C6AFD" w:rsidP="00F03CF4">
            <w:pPr>
              <w:spacing w:before="0" w:after="0"/>
              <w:rPr>
                <w:sz w:val="20"/>
              </w:rPr>
            </w:pPr>
            <w:r>
              <w:rPr>
                <w:sz w:val="20"/>
              </w:rPr>
              <w:t>Множественный элемент</w:t>
            </w:r>
          </w:p>
        </w:tc>
      </w:tr>
      <w:tr w:rsidR="005C6AFD" w:rsidRPr="001A4780" w:rsidTr="00BB233F">
        <w:tc>
          <w:tcPr>
            <w:tcW w:w="794" w:type="pct"/>
            <w:gridSpan w:val="3"/>
            <w:shd w:val="clear" w:color="auto" w:fill="auto"/>
          </w:tcPr>
          <w:p w:rsidR="005C6AFD" w:rsidRPr="00C36287" w:rsidRDefault="005C6AFD" w:rsidP="00EE6271">
            <w:pPr>
              <w:spacing w:before="0" w:after="0"/>
              <w:rPr>
                <w:sz w:val="20"/>
              </w:rPr>
            </w:pPr>
          </w:p>
        </w:tc>
        <w:tc>
          <w:tcPr>
            <w:tcW w:w="747" w:type="pct"/>
            <w:gridSpan w:val="3"/>
            <w:shd w:val="clear" w:color="auto" w:fill="auto"/>
          </w:tcPr>
          <w:p w:rsidR="005C6AFD" w:rsidRPr="005C6AFD" w:rsidRDefault="005C6AFD" w:rsidP="00EE6271">
            <w:pPr>
              <w:spacing w:before="0" w:after="0"/>
              <w:rPr>
                <w:sz w:val="20"/>
                <w:lang w:val="en-US"/>
              </w:rPr>
            </w:pPr>
            <w:r>
              <w:rPr>
                <w:sz w:val="20"/>
                <w:lang w:val="en-US"/>
              </w:rPr>
              <w:t>info</w:t>
            </w:r>
          </w:p>
        </w:tc>
        <w:tc>
          <w:tcPr>
            <w:tcW w:w="161" w:type="pct"/>
            <w:shd w:val="clear" w:color="auto" w:fill="auto"/>
          </w:tcPr>
          <w:p w:rsidR="005C6AFD" w:rsidRPr="005C6AFD" w:rsidRDefault="005C6AFD" w:rsidP="00EE6271">
            <w:pPr>
              <w:spacing w:before="0" w:after="0"/>
              <w:jc w:val="center"/>
              <w:rPr>
                <w:sz w:val="20"/>
              </w:rPr>
            </w:pPr>
            <w:r>
              <w:rPr>
                <w:sz w:val="20"/>
              </w:rPr>
              <w:t>Н</w:t>
            </w:r>
          </w:p>
        </w:tc>
        <w:tc>
          <w:tcPr>
            <w:tcW w:w="539" w:type="pct"/>
            <w:gridSpan w:val="5"/>
            <w:shd w:val="clear" w:color="auto" w:fill="auto"/>
          </w:tcPr>
          <w:p w:rsidR="005C6AFD" w:rsidRPr="00E232BB" w:rsidRDefault="005C6AFD" w:rsidP="005C6AFD">
            <w:pPr>
              <w:spacing w:before="0" w:after="0"/>
              <w:jc w:val="center"/>
              <w:rPr>
                <w:sz w:val="20"/>
              </w:rPr>
            </w:pPr>
            <w:r>
              <w:rPr>
                <w:sz w:val="20"/>
              </w:rPr>
              <w:t>T(1-2000)</w:t>
            </w:r>
          </w:p>
        </w:tc>
        <w:tc>
          <w:tcPr>
            <w:tcW w:w="1416" w:type="pct"/>
            <w:gridSpan w:val="3"/>
            <w:shd w:val="clear" w:color="auto" w:fill="auto"/>
          </w:tcPr>
          <w:p w:rsidR="005C6AFD" w:rsidRPr="00E232BB" w:rsidRDefault="005C6AFD" w:rsidP="00EE6271">
            <w:pPr>
              <w:spacing w:before="0" w:after="0"/>
              <w:rPr>
                <w:sz w:val="20"/>
              </w:rPr>
            </w:pPr>
            <w:r w:rsidRPr="005C6AFD">
              <w:rPr>
                <w:sz w:val="20"/>
              </w:rPr>
              <w:t>Текстовое описание лотов</w:t>
            </w:r>
          </w:p>
        </w:tc>
        <w:tc>
          <w:tcPr>
            <w:tcW w:w="1343" w:type="pct"/>
            <w:shd w:val="clear" w:color="auto" w:fill="auto"/>
          </w:tcPr>
          <w:p w:rsidR="005C6AFD" w:rsidRPr="00E232BB" w:rsidRDefault="005C6AFD" w:rsidP="00EE6271">
            <w:pPr>
              <w:spacing w:before="0" w:after="0"/>
              <w:rPr>
                <w:sz w:val="20"/>
              </w:rPr>
            </w:pPr>
          </w:p>
        </w:tc>
      </w:tr>
      <w:tr w:rsidR="002A648E" w:rsidRPr="001A4780" w:rsidTr="00BB233F">
        <w:tc>
          <w:tcPr>
            <w:tcW w:w="5000" w:type="pct"/>
            <w:gridSpan w:val="16"/>
            <w:shd w:val="clear" w:color="auto" w:fill="auto"/>
          </w:tcPr>
          <w:p w:rsidR="002A648E" w:rsidRPr="009059AD" w:rsidRDefault="002A648E" w:rsidP="00F30AA3">
            <w:pPr>
              <w:spacing w:before="0" w:after="0"/>
              <w:jc w:val="center"/>
              <w:rPr>
                <w:b/>
                <w:sz w:val="20"/>
              </w:rPr>
            </w:pPr>
            <w:r w:rsidRPr="002A648E">
              <w:rPr>
                <w:b/>
                <w:sz w:val="20"/>
              </w:rPr>
              <w:t>Закупка у единственного поставщика (подрядчика, исполнителя) без размещения извещения</w:t>
            </w:r>
          </w:p>
        </w:tc>
      </w:tr>
      <w:tr w:rsidR="002A648E" w:rsidRPr="001A4780" w:rsidTr="00BB233F">
        <w:tc>
          <w:tcPr>
            <w:tcW w:w="794" w:type="pct"/>
            <w:gridSpan w:val="3"/>
            <w:shd w:val="clear" w:color="auto" w:fill="auto"/>
          </w:tcPr>
          <w:p w:rsidR="002A648E" w:rsidRPr="009059AD" w:rsidRDefault="002A648E" w:rsidP="00F30AA3">
            <w:pPr>
              <w:spacing w:before="0" w:after="0"/>
              <w:rPr>
                <w:b/>
                <w:sz w:val="20"/>
              </w:rPr>
            </w:pPr>
            <w:r w:rsidRPr="002A648E">
              <w:rPr>
                <w:b/>
                <w:sz w:val="20"/>
              </w:rPr>
              <w:t>singleCustomerPurchase</w:t>
            </w:r>
          </w:p>
        </w:tc>
        <w:tc>
          <w:tcPr>
            <w:tcW w:w="747" w:type="pct"/>
            <w:gridSpan w:val="3"/>
            <w:shd w:val="clear" w:color="auto" w:fill="auto"/>
          </w:tcPr>
          <w:p w:rsidR="002A648E" w:rsidRPr="009059AD" w:rsidRDefault="002A648E" w:rsidP="00F30AA3">
            <w:pPr>
              <w:spacing w:before="0" w:after="0"/>
              <w:rPr>
                <w:b/>
                <w:sz w:val="20"/>
              </w:rPr>
            </w:pPr>
          </w:p>
        </w:tc>
        <w:tc>
          <w:tcPr>
            <w:tcW w:w="161" w:type="pct"/>
            <w:shd w:val="clear" w:color="auto" w:fill="auto"/>
          </w:tcPr>
          <w:p w:rsidR="002A648E" w:rsidRPr="009059AD" w:rsidRDefault="002A648E" w:rsidP="00F30AA3">
            <w:pPr>
              <w:spacing w:before="0" w:after="0"/>
              <w:jc w:val="center"/>
              <w:rPr>
                <w:b/>
                <w:sz w:val="20"/>
              </w:rPr>
            </w:pPr>
          </w:p>
        </w:tc>
        <w:tc>
          <w:tcPr>
            <w:tcW w:w="539" w:type="pct"/>
            <w:gridSpan w:val="5"/>
            <w:shd w:val="clear" w:color="auto" w:fill="auto"/>
          </w:tcPr>
          <w:p w:rsidR="002A648E" w:rsidRPr="009059AD" w:rsidRDefault="002A648E" w:rsidP="00F30AA3">
            <w:pPr>
              <w:spacing w:before="0" w:after="0"/>
              <w:jc w:val="center"/>
              <w:rPr>
                <w:b/>
                <w:sz w:val="20"/>
              </w:rPr>
            </w:pPr>
          </w:p>
        </w:tc>
        <w:tc>
          <w:tcPr>
            <w:tcW w:w="1416" w:type="pct"/>
            <w:gridSpan w:val="3"/>
            <w:shd w:val="clear" w:color="auto" w:fill="auto"/>
          </w:tcPr>
          <w:p w:rsidR="002A648E" w:rsidRPr="009059AD" w:rsidRDefault="002A648E" w:rsidP="00F30AA3">
            <w:pPr>
              <w:spacing w:before="0" w:after="0"/>
              <w:rPr>
                <w:b/>
                <w:sz w:val="20"/>
              </w:rPr>
            </w:pPr>
          </w:p>
        </w:tc>
        <w:tc>
          <w:tcPr>
            <w:tcW w:w="1343" w:type="pct"/>
            <w:shd w:val="clear" w:color="auto" w:fill="auto"/>
          </w:tcPr>
          <w:p w:rsidR="002A648E" w:rsidRPr="009059AD" w:rsidRDefault="002A648E" w:rsidP="00F30AA3">
            <w:pPr>
              <w:spacing w:before="0" w:after="0"/>
              <w:rPr>
                <w:b/>
                <w:sz w:val="20"/>
              </w:rPr>
            </w:pPr>
          </w:p>
        </w:tc>
      </w:tr>
      <w:tr w:rsidR="002A648E" w:rsidRPr="001A4780" w:rsidTr="00BB233F">
        <w:tc>
          <w:tcPr>
            <w:tcW w:w="794" w:type="pct"/>
            <w:gridSpan w:val="3"/>
            <w:shd w:val="clear" w:color="auto" w:fill="auto"/>
          </w:tcPr>
          <w:p w:rsidR="002A648E" w:rsidRPr="00C36287" w:rsidRDefault="002A648E" w:rsidP="00F30AA3">
            <w:pPr>
              <w:spacing w:before="0" w:after="0"/>
              <w:rPr>
                <w:sz w:val="20"/>
              </w:rPr>
            </w:pPr>
          </w:p>
        </w:tc>
        <w:tc>
          <w:tcPr>
            <w:tcW w:w="747" w:type="pct"/>
            <w:gridSpan w:val="3"/>
            <w:shd w:val="clear" w:color="auto" w:fill="auto"/>
          </w:tcPr>
          <w:p w:rsidR="002A648E" w:rsidRPr="00E232BB" w:rsidRDefault="002A648E" w:rsidP="00F30AA3">
            <w:pPr>
              <w:spacing w:before="0" w:after="0"/>
              <w:rPr>
                <w:sz w:val="20"/>
              </w:rPr>
            </w:pPr>
            <w:r w:rsidRPr="002A648E">
              <w:rPr>
                <w:sz w:val="20"/>
              </w:rPr>
              <w:t>isSingleCustomer</w:t>
            </w:r>
          </w:p>
        </w:tc>
        <w:tc>
          <w:tcPr>
            <w:tcW w:w="161" w:type="pct"/>
            <w:shd w:val="clear" w:color="auto" w:fill="auto"/>
          </w:tcPr>
          <w:p w:rsidR="002A648E" w:rsidRPr="00E232BB" w:rsidRDefault="002A648E" w:rsidP="00F30AA3">
            <w:pPr>
              <w:spacing w:before="0" w:after="0"/>
              <w:jc w:val="center"/>
              <w:rPr>
                <w:sz w:val="20"/>
              </w:rPr>
            </w:pPr>
            <w:r>
              <w:rPr>
                <w:sz w:val="20"/>
              </w:rPr>
              <w:t>O</w:t>
            </w:r>
          </w:p>
        </w:tc>
        <w:tc>
          <w:tcPr>
            <w:tcW w:w="539" w:type="pct"/>
            <w:gridSpan w:val="5"/>
            <w:shd w:val="clear" w:color="auto" w:fill="auto"/>
          </w:tcPr>
          <w:p w:rsidR="002A648E" w:rsidRPr="002A648E" w:rsidRDefault="002A648E" w:rsidP="00F30AA3">
            <w:pPr>
              <w:spacing w:before="0" w:after="0"/>
              <w:jc w:val="center"/>
              <w:rPr>
                <w:sz w:val="20"/>
                <w:lang w:val="en-US"/>
              </w:rPr>
            </w:pPr>
            <w:r>
              <w:rPr>
                <w:sz w:val="20"/>
                <w:lang w:val="en-US"/>
              </w:rPr>
              <w:t>B</w:t>
            </w:r>
          </w:p>
        </w:tc>
        <w:tc>
          <w:tcPr>
            <w:tcW w:w="1416" w:type="pct"/>
            <w:gridSpan w:val="3"/>
            <w:shd w:val="clear" w:color="auto" w:fill="auto"/>
          </w:tcPr>
          <w:p w:rsidR="002A648E" w:rsidRPr="00E232BB" w:rsidRDefault="002A648E" w:rsidP="00F30AA3">
            <w:pPr>
              <w:spacing w:before="0" w:after="0"/>
              <w:rPr>
                <w:sz w:val="20"/>
              </w:rPr>
            </w:pPr>
            <w:r w:rsidRPr="002A648E">
              <w:rPr>
                <w:sz w:val="20"/>
              </w:rPr>
              <w:t>Признак закупки у единственного поставщика (подрядчика, исполнителя) без размещения извещения</w:t>
            </w:r>
          </w:p>
        </w:tc>
        <w:tc>
          <w:tcPr>
            <w:tcW w:w="1343" w:type="pct"/>
            <w:shd w:val="clear" w:color="auto" w:fill="auto"/>
          </w:tcPr>
          <w:p w:rsidR="002A648E" w:rsidRPr="002A648E" w:rsidRDefault="002A648E" w:rsidP="00F30AA3">
            <w:pPr>
              <w:spacing w:before="0" w:after="0"/>
              <w:rPr>
                <w:sz w:val="20"/>
                <w:lang w:val="en-US"/>
              </w:rPr>
            </w:pPr>
            <w:r>
              <w:rPr>
                <w:sz w:val="20"/>
              </w:rPr>
              <w:t xml:space="preserve">Фиксированное значение: </w:t>
            </w:r>
            <w:r>
              <w:rPr>
                <w:sz w:val="20"/>
                <w:lang w:val="en-US"/>
              </w:rPr>
              <w:t>true</w:t>
            </w:r>
          </w:p>
        </w:tc>
      </w:tr>
      <w:tr w:rsidR="00843972" w:rsidRPr="001A4780" w:rsidTr="00BB233F">
        <w:tc>
          <w:tcPr>
            <w:tcW w:w="5000" w:type="pct"/>
            <w:gridSpan w:val="16"/>
            <w:shd w:val="clear" w:color="auto" w:fill="auto"/>
            <w:vAlign w:val="center"/>
          </w:tcPr>
          <w:p w:rsidR="00843972" w:rsidRPr="009059AD" w:rsidRDefault="00843972" w:rsidP="00F03CF4">
            <w:pPr>
              <w:spacing w:before="0" w:after="0"/>
              <w:jc w:val="center"/>
              <w:rPr>
                <w:b/>
                <w:sz w:val="20"/>
              </w:rPr>
            </w:pPr>
            <w:r w:rsidRPr="009059AD">
              <w:rPr>
                <w:b/>
                <w:sz w:val="20"/>
              </w:rPr>
              <w:t>Печатная форма</w:t>
            </w:r>
            <w:r>
              <w:rPr>
                <w:b/>
                <w:sz w:val="20"/>
              </w:rPr>
              <w:t xml:space="preserve"> внеплановой</w:t>
            </w:r>
            <w:r w:rsidRPr="009059AD">
              <w:rPr>
                <w:b/>
                <w:sz w:val="20"/>
              </w:rPr>
              <w:t xml:space="preserve"> </w:t>
            </w:r>
            <w:r>
              <w:rPr>
                <w:b/>
                <w:sz w:val="20"/>
              </w:rPr>
              <w:t>провер</w:t>
            </w:r>
            <w:r w:rsidRPr="009059AD">
              <w:rPr>
                <w:b/>
                <w:sz w:val="20"/>
              </w:rPr>
              <w:t>к</w:t>
            </w:r>
            <w:r>
              <w:rPr>
                <w:b/>
                <w:sz w:val="20"/>
              </w:rPr>
              <w:t>и</w:t>
            </w:r>
          </w:p>
        </w:tc>
      </w:tr>
      <w:tr w:rsidR="00843972" w:rsidRPr="001A4780" w:rsidTr="00BB233F">
        <w:tc>
          <w:tcPr>
            <w:tcW w:w="794" w:type="pct"/>
            <w:gridSpan w:val="3"/>
            <w:shd w:val="clear" w:color="auto" w:fill="auto"/>
            <w:vAlign w:val="center"/>
          </w:tcPr>
          <w:p w:rsidR="00843972" w:rsidRPr="009059AD" w:rsidRDefault="00843972" w:rsidP="00F03CF4">
            <w:pPr>
              <w:spacing w:before="0" w:after="0"/>
              <w:rPr>
                <w:b/>
                <w:sz w:val="20"/>
              </w:rPr>
            </w:pPr>
            <w:r w:rsidRPr="009059AD">
              <w:rPr>
                <w:b/>
                <w:sz w:val="20"/>
              </w:rPr>
              <w:t>printForm</w:t>
            </w:r>
          </w:p>
        </w:tc>
        <w:tc>
          <w:tcPr>
            <w:tcW w:w="747" w:type="pct"/>
            <w:gridSpan w:val="3"/>
            <w:shd w:val="clear" w:color="auto" w:fill="auto"/>
            <w:vAlign w:val="center"/>
          </w:tcPr>
          <w:p w:rsidR="00843972" w:rsidRPr="00AF1C6C" w:rsidRDefault="00843972" w:rsidP="00F03CF4">
            <w:pPr>
              <w:spacing w:before="0" w:after="0"/>
              <w:rPr>
                <w:sz w:val="20"/>
              </w:rPr>
            </w:pPr>
          </w:p>
        </w:tc>
        <w:tc>
          <w:tcPr>
            <w:tcW w:w="161" w:type="pct"/>
            <w:shd w:val="clear" w:color="auto" w:fill="auto"/>
            <w:vAlign w:val="center"/>
          </w:tcPr>
          <w:p w:rsidR="00843972" w:rsidRPr="00AF1C6C" w:rsidRDefault="00843972" w:rsidP="00F03CF4">
            <w:pPr>
              <w:spacing w:before="0" w:after="0"/>
              <w:jc w:val="center"/>
              <w:rPr>
                <w:sz w:val="20"/>
              </w:rPr>
            </w:pPr>
          </w:p>
        </w:tc>
        <w:tc>
          <w:tcPr>
            <w:tcW w:w="539" w:type="pct"/>
            <w:gridSpan w:val="5"/>
            <w:shd w:val="clear" w:color="auto" w:fill="auto"/>
            <w:vAlign w:val="center"/>
          </w:tcPr>
          <w:p w:rsidR="00843972" w:rsidRPr="00AF1C6C" w:rsidRDefault="00843972" w:rsidP="00F03CF4">
            <w:pPr>
              <w:spacing w:before="0" w:after="0"/>
              <w:jc w:val="center"/>
              <w:rPr>
                <w:sz w:val="20"/>
              </w:rPr>
            </w:pPr>
          </w:p>
        </w:tc>
        <w:tc>
          <w:tcPr>
            <w:tcW w:w="1416" w:type="pct"/>
            <w:gridSpan w:val="3"/>
            <w:shd w:val="clear" w:color="auto" w:fill="auto"/>
            <w:vAlign w:val="center"/>
          </w:tcPr>
          <w:p w:rsidR="00843972" w:rsidRPr="00AF1C6C" w:rsidRDefault="00843972" w:rsidP="00F03CF4">
            <w:pPr>
              <w:spacing w:before="0" w:after="0"/>
              <w:rPr>
                <w:sz w:val="20"/>
              </w:rPr>
            </w:pPr>
          </w:p>
        </w:tc>
        <w:tc>
          <w:tcPr>
            <w:tcW w:w="1343" w:type="pct"/>
            <w:shd w:val="clear" w:color="auto" w:fill="auto"/>
            <w:vAlign w:val="center"/>
          </w:tcPr>
          <w:p w:rsidR="00843972" w:rsidRPr="006804F4" w:rsidRDefault="00843972" w:rsidP="00F03CF4">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tcPr>
          <w:p w:rsidR="00843972" w:rsidRPr="00DF3BE0" w:rsidRDefault="00843972" w:rsidP="00F03CF4">
            <w:pPr>
              <w:spacing w:before="0" w:after="0"/>
              <w:rPr>
                <w:sz w:val="20"/>
              </w:rPr>
            </w:pPr>
            <w:r w:rsidRPr="00DF3BE0">
              <w:rPr>
                <w:sz w:val="20"/>
              </w:rPr>
              <w:t>url</w:t>
            </w:r>
          </w:p>
        </w:tc>
        <w:tc>
          <w:tcPr>
            <w:tcW w:w="161" w:type="pct"/>
            <w:shd w:val="clear" w:color="auto" w:fill="auto"/>
            <w:vAlign w:val="center"/>
          </w:tcPr>
          <w:p w:rsidR="00843972" w:rsidRPr="00E87917" w:rsidRDefault="00843972" w:rsidP="00F03CF4">
            <w:pPr>
              <w:spacing w:before="0" w:after="0"/>
              <w:jc w:val="center"/>
              <w:rPr>
                <w:sz w:val="20"/>
              </w:rPr>
            </w:pPr>
            <w:r w:rsidRPr="00E87917">
              <w:rPr>
                <w:sz w:val="20"/>
              </w:rPr>
              <w:t>O</w:t>
            </w:r>
          </w:p>
        </w:tc>
        <w:tc>
          <w:tcPr>
            <w:tcW w:w="539" w:type="pct"/>
            <w:gridSpan w:val="5"/>
            <w:shd w:val="clear" w:color="auto" w:fill="auto"/>
            <w:vAlign w:val="center"/>
          </w:tcPr>
          <w:p w:rsidR="00843972" w:rsidRPr="00E87917" w:rsidRDefault="00843972" w:rsidP="00F03CF4">
            <w:pPr>
              <w:spacing w:before="0" w:after="0"/>
              <w:jc w:val="center"/>
              <w:rPr>
                <w:sz w:val="20"/>
              </w:rPr>
            </w:pPr>
            <w:r w:rsidRPr="00E87917">
              <w:rPr>
                <w:sz w:val="20"/>
              </w:rPr>
              <w:t>T(1-1024)</w:t>
            </w:r>
          </w:p>
        </w:tc>
        <w:tc>
          <w:tcPr>
            <w:tcW w:w="1416" w:type="pct"/>
            <w:gridSpan w:val="3"/>
            <w:shd w:val="clear" w:color="auto" w:fill="auto"/>
            <w:vAlign w:val="center"/>
          </w:tcPr>
          <w:p w:rsidR="00843972" w:rsidRPr="00E87917" w:rsidRDefault="00843972" w:rsidP="00F03CF4">
            <w:pPr>
              <w:spacing w:before="0" w:after="0"/>
              <w:rPr>
                <w:sz w:val="20"/>
              </w:rPr>
            </w:pPr>
            <w:r w:rsidRPr="00E87917">
              <w:rPr>
                <w:sz w:val="20"/>
              </w:rPr>
              <w:t>Ссылка для скачивания документа</w:t>
            </w:r>
          </w:p>
        </w:tc>
        <w:tc>
          <w:tcPr>
            <w:tcW w:w="1343" w:type="pct"/>
            <w:shd w:val="clear" w:color="auto" w:fill="auto"/>
            <w:vAlign w:val="center"/>
          </w:tcPr>
          <w:p w:rsidR="00843972" w:rsidRPr="00E87917" w:rsidRDefault="00843972" w:rsidP="00F03CF4">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tcPr>
          <w:p w:rsidR="00843972" w:rsidRPr="00DF3BE0" w:rsidRDefault="00843972" w:rsidP="00F03CF4">
            <w:pPr>
              <w:spacing w:before="0" w:after="0"/>
              <w:rPr>
                <w:sz w:val="20"/>
              </w:rPr>
            </w:pPr>
            <w:r w:rsidRPr="00C36287">
              <w:rPr>
                <w:sz w:val="20"/>
              </w:rPr>
              <w:t>signature</w:t>
            </w:r>
          </w:p>
        </w:tc>
        <w:tc>
          <w:tcPr>
            <w:tcW w:w="161" w:type="pct"/>
            <w:shd w:val="clear" w:color="auto" w:fill="auto"/>
            <w:vAlign w:val="center"/>
          </w:tcPr>
          <w:p w:rsidR="00843972" w:rsidRPr="00DF3BE0" w:rsidRDefault="00843972" w:rsidP="00F03CF4">
            <w:pPr>
              <w:spacing w:before="0" w:after="0"/>
              <w:jc w:val="center"/>
              <w:rPr>
                <w:sz w:val="20"/>
              </w:rPr>
            </w:pPr>
            <w:r w:rsidRPr="00C36287">
              <w:rPr>
                <w:sz w:val="20"/>
              </w:rPr>
              <w:t>Н</w:t>
            </w:r>
          </w:p>
        </w:tc>
        <w:tc>
          <w:tcPr>
            <w:tcW w:w="539" w:type="pct"/>
            <w:gridSpan w:val="5"/>
            <w:shd w:val="clear" w:color="auto" w:fill="auto"/>
            <w:vAlign w:val="center"/>
          </w:tcPr>
          <w:p w:rsidR="00843972" w:rsidRPr="00C36287" w:rsidRDefault="00843972" w:rsidP="00F03CF4">
            <w:pPr>
              <w:spacing w:before="0" w:after="0"/>
              <w:jc w:val="center"/>
              <w:rPr>
                <w:sz w:val="20"/>
              </w:rPr>
            </w:pPr>
            <w:r>
              <w:rPr>
                <w:sz w:val="20"/>
              </w:rPr>
              <w:t>S</w:t>
            </w:r>
          </w:p>
        </w:tc>
        <w:tc>
          <w:tcPr>
            <w:tcW w:w="1416" w:type="pct"/>
            <w:gridSpan w:val="3"/>
            <w:shd w:val="clear" w:color="auto" w:fill="auto"/>
            <w:vAlign w:val="center"/>
          </w:tcPr>
          <w:p w:rsidR="00843972" w:rsidRPr="00E87917" w:rsidRDefault="00843972" w:rsidP="00F03CF4">
            <w:pPr>
              <w:spacing w:before="0" w:after="0"/>
              <w:rPr>
                <w:sz w:val="20"/>
              </w:rPr>
            </w:pPr>
            <w:r>
              <w:rPr>
                <w:sz w:val="20"/>
              </w:rPr>
              <w:t>Электронная подпись</w:t>
            </w:r>
            <w:r w:rsidRPr="00DF3BE0">
              <w:rPr>
                <w:sz w:val="20"/>
              </w:rPr>
              <w:t xml:space="preserve"> печатной формы</w:t>
            </w:r>
          </w:p>
        </w:tc>
        <w:tc>
          <w:tcPr>
            <w:tcW w:w="1343" w:type="pct"/>
            <w:shd w:val="clear" w:color="auto" w:fill="auto"/>
            <w:vAlign w:val="center"/>
          </w:tcPr>
          <w:p w:rsidR="00843972" w:rsidRPr="00E87917"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9059AD" w:rsidRDefault="00843972" w:rsidP="00F03CF4">
            <w:pPr>
              <w:spacing w:before="0" w:after="0"/>
              <w:jc w:val="center"/>
              <w:rPr>
                <w:b/>
                <w:sz w:val="20"/>
              </w:rPr>
            </w:pPr>
            <w:r>
              <w:rPr>
                <w:b/>
                <w:sz w:val="20"/>
              </w:rPr>
              <w:t>Электронная подпись</w:t>
            </w:r>
            <w:r w:rsidRPr="009059AD">
              <w:rPr>
                <w:b/>
                <w:sz w:val="20"/>
              </w:rPr>
              <w:t xml:space="preserve"> печатной формы</w:t>
            </w:r>
          </w:p>
        </w:tc>
      </w:tr>
      <w:tr w:rsidR="00843972" w:rsidRPr="001A4780" w:rsidTr="00BB233F">
        <w:tc>
          <w:tcPr>
            <w:tcW w:w="794" w:type="pct"/>
            <w:gridSpan w:val="3"/>
            <w:shd w:val="clear" w:color="auto" w:fill="auto"/>
            <w:vAlign w:val="center"/>
          </w:tcPr>
          <w:p w:rsidR="00843972" w:rsidRPr="009059AD" w:rsidRDefault="00843972" w:rsidP="00F03CF4">
            <w:pPr>
              <w:spacing w:before="0" w:after="0"/>
              <w:rPr>
                <w:b/>
                <w:sz w:val="20"/>
              </w:rPr>
            </w:pPr>
            <w:r w:rsidRPr="009059AD">
              <w:rPr>
                <w:b/>
                <w:sz w:val="20"/>
              </w:rPr>
              <w:t>signature</w:t>
            </w:r>
          </w:p>
        </w:tc>
        <w:tc>
          <w:tcPr>
            <w:tcW w:w="747" w:type="pct"/>
            <w:gridSpan w:val="3"/>
            <w:shd w:val="clear" w:color="auto" w:fill="auto"/>
            <w:vAlign w:val="center"/>
          </w:tcPr>
          <w:p w:rsidR="00843972" w:rsidRPr="009059AD" w:rsidRDefault="00843972" w:rsidP="00F03CF4">
            <w:pPr>
              <w:spacing w:before="0" w:after="0"/>
              <w:rPr>
                <w:b/>
                <w:sz w:val="20"/>
              </w:rPr>
            </w:pPr>
          </w:p>
        </w:tc>
        <w:tc>
          <w:tcPr>
            <w:tcW w:w="161" w:type="pct"/>
            <w:shd w:val="clear" w:color="auto" w:fill="auto"/>
            <w:vAlign w:val="center"/>
          </w:tcPr>
          <w:p w:rsidR="00843972" w:rsidRPr="009059AD" w:rsidRDefault="00843972" w:rsidP="00F03CF4">
            <w:pPr>
              <w:spacing w:before="0" w:after="0"/>
              <w:jc w:val="center"/>
              <w:rPr>
                <w:b/>
                <w:sz w:val="20"/>
              </w:rPr>
            </w:pPr>
          </w:p>
        </w:tc>
        <w:tc>
          <w:tcPr>
            <w:tcW w:w="539" w:type="pct"/>
            <w:gridSpan w:val="5"/>
            <w:shd w:val="clear" w:color="auto" w:fill="auto"/>
            <w:vAlign w:val="center"/>
          </w:tcPr>
          <w:p w:rsidR="00843972" w:rsidRPr="009059AD" w:rsidRDefault="00843972" w:rsidP="00F03CF4">
            <w:pPr>
              <w:spacing w:before="0" w:after="0"/>
              <w:jc w:val="center"/>
              <w:rPr>
                <w:b/>
                <w:sz w:val="20"/>
              </w:rPr>
            </w:pPr>
          </w:p>
        </w:tc>
        <w:tc>
          <w:tcPr>
            <w:tcW w:w="1416" w:type="pct"/>
            <w:gridSpan w:val="3"/>
            <w:shd w:val="clear" w:color="auto" w:fill="auto"/>
            <w:vAlign w:val="center"/>
          </w:tcPr>
          <w:p w:rsidR="00843972" w:rsidRPr="009059AD" w:rsidRDefault="00843972" w:rsidP="00F03CF4">
            <w:pPr>
              <w:spacing w:before="0" w:after="0"/>
              <w:rPr>
                <w:b/>
                <w:sz w:val="20"/>
              </w:rPr>
            </w:pPr>
          </w:p>
        </w:tc>
        <w:tc>
          <w:tcPr>
            <w:tcW w:w="1343" w:type="pct"/>
            <w:shd w:val="clear" w:color="auto" w:fill="auto"/>
            <w:vAlign w:val="center"/>
          </w:tcPr>
          <w:p w:rsidR="00843972" w:rsidRPr="009059AD" w:rsidRDefault="00843972" w:rsidP="00F03CF4">
            <w:pPr>
              <w:spacing w:before="0" w:after="0"/>
              <w:rPr>
                <w:b/>
                <w:sz w:val="20"/>
              </w:rPr>
            </w:pPr>
          </w:p>
        </w:tc>
      </w:tr>
      <w:tr w:rsidR="00843972" w:rsidRPr="001A4780" w:rsidTr="00BB233F">
        <w:tc>
          <w:tcPr>
            <w:tcW w:w="794" w:type="pct"/>
            <w:gridSpan w:val="3"/>
            <w:shd w:val="clear" w:color="auto" w:fill="auto"/>
            <w:vAlign w:val="center"/>
          </w:tcPr>
          <w:p w:rsidR="00843972" w:rsidRPr="00E87917" w:rsidRDefault="00843972" w:rsidP="00F03CF4">
            <w:pPr>
              <w:spacing w:before="0" w:after="0"/>
              <w:rPr>
                <w:sz w:val="20"/>
              </w:rPr>
            </w:pPr>
          </w:p>
        </w:tc>
        <w:tc>
          <w:tcPr>
            <w:tcW w:w="747" w:type="pct"/>
            <w:gridSpan w:val="3"/>
            <w:shd w:val="clear" w:color="auto" w:fill="auto"/>
          </w:tcPr>
          <w:p w:rsidR="00843972" w:rsidRPr="00E87917" w:rsidRDefault="00843972" w:rsidP="00F03CF4">
            <w:pPr>
              <w:spacing w:before="0" w:after="0"/>
              <w:ind w:firstLine="51"/>
              <w:rPr>
                <w:sz w:val="20"/>
              </w:rPr>
            </w:pPr>
            <w:r w:rsidRPr="00E87917">
              <w:rPr>
                <w:sz w:val="20"/>
              </w:rPr>
              <w:t>type</w:t>
            </w:r>
          </w:p>
        </w:tc>
        <w:tc>
          <w:tcPr>
            <w:tcW w:w="161" w:type="pct"/>
            <w:shd w:val="clear" w:color="auto" w:fill="auto"/>
            <w:vAlign w:val="center"/>
          </w:tcPr>
          <w:p w:rsidR="00843972" w:rsidRPr="00E87917" w:rsidRDefault="00843972" w:rsidP="00F03CF4">
            <w:pPr>
              <w:spacing w:before="0" w:after="0"/>
              <w:ind w:firstLine="51"/>
              <w:jc w:val="center"/>
              <w:rPr>
                <w:sz w:val="20"/>
              </w:rPr>
            </w:pPr>
            <w:r w:rsidRPr="00E87917">
              <w:rPr>
                <w:sz w:val="20"/>
              </w:rPr>
              <w:t>H</w:t>
            </w:r>
          </w:p>
        </w:tc>
        <w:tc>
          <w:tcPr>
            <w:tcW w:w="539" w:type="pct"/>
            <w:gridSpan w:val="5"/>
            <w:shd w:val="clear" w:color="auto" w:fill="auto"/>
            <w:vAlign w:val="center"/>
          </w:tcPr>
          <w:p w:rsidR="00843972" w:rsidRPr="00E87917" w:rsidRDefault="00843972" w:rsidP="00F03CF4">
            <w:pPr>
              <w:spacing w:before="0" w:after="0"/>
              <w:ind w:firstLine="51"/>
              <w:jc w:val="center"/>
              <w:rPr>
                <w:sz w:val="20"/>
              </w:rPr>
            </w:pPr>
            <w:r w:rsidRPr="00E87917">
              <w:rPr>
                <w:sz w:val="20"/>
              </w:rPr>
              <w:t>T</w:t>
            </w:r>
          </w:p>
        </w:tc>
        <w:tc>
          <w:tcPr>
            <w:tcW w:w="1416" w:type="pct"/>
            <w:gridSpan w:val="3"/>
            <w:shd w:val="clear" w:color="auto" w:fill="auto"/>
          </w:tcPr>
          <w:p w:rsidR="00843972" w:rsidRPr="00C36287" w:rsidRDefault="00843972" w:rsidP="00706E7D">
            <w:pPr>
              <w:spacing w:before="0" w:after="0"/>
              <w:ind w:firstLine="51"/>
              <w:rPr>
                <w:sz w:val="20"/>
              </w:rPr>
            </w:pPr>
            <w:r w:rsidRPr="00E87917">
              <w:rPr>
                <w:sz w:val="20"/>
              </w:rPr>
              <w:t>Тип</w:t>
            </w:r>
            <w:r w:rsidRPr="00C36287">
              <w:rPr>
                <w:sz w:val="20"/>
              </w:rPr>
              <w:t xml:space="preserve"> </w:t>
            </w:r>
            <w:r>
              <w:rPr>
                <w:sz w:val="20"/>
              </w:rPr>
              <w:t>электронной подписи</w:t>
            </w:r>
          </w:p>
        </w:tc>
        <w:tc>
          <w:tcPr>
            <w:tcW w:w="1343" w:type="pct"/>
            <w:shd w:val="clear" w:color="auto" w:fill="auto"/>
          </w:tcPr>
          <w:p w:rsidR="00843972" w:rsidRPr="00E87917" w:rsidRDefault="00843972" w:rsidP="00F03CF4">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43972" w:rsidRPr="00675499" w:rsidTr="00BB233F">
        <w:tblPrEx>
          <w:jc w:val="center"/>
          <w:tblInd w:w="0" w:type="dxa"/>
        </w:tblPrEx>
        <w:trPr>
          <w:gridBefore w:val="1"/>
          <w:wBefore w:w="25" w:type="pct"/>
          <w:jc w:val="center"/>
        </w:trPr>
        <w:tc>
          <w:tcPr>
            <w:tcW w:w="4975" w:type="pct"/>
            <w:gridSpan w:val="15"/>
            <w:shd w:val="clear" w:color="auto" w:fill="auto"/>
            <w:vAlign w:val="center"/>
          </w:tcPr>
          <w:p w:rsidR="00843972" w:rsidRPr="00675499" w:rsidRDefault="00843972" w:rsidP="00D83AB8">
            <w:pPr>
              <w:spacing w:before="0" w:after="0"/>
              <w:jc w:val="center"/>
              <w:rPr>
                <w:b/>
                <w:bCs/>
                <w:sz w:val="20"/>
              </w:rPr>
            </w:pPr>
            <w:r>
              <w:rPr>
                <w:b/>
                <w:bCs/>
                <w:sz w:val="20"/>
                <w:lang w:eastAsia="en-US"/>
              </w:rPr>
              <w:t>Электронный документ, полученный из внешней системы</w:t>
            </w:r>
          </w:p>
        </w:tc>
      </w:tr>
      <w:tr w:rsidR="00CF1AA9" w:rsidRPr="00675499" w:rsidTr="00BB233F">
        <w:tblPrEx>
          <w:jc w:val="center"/>
          <w:tblInd w:w="0" w:type="dxa"/>
        </w:tblPrEx>
        <w:trPr>
          <w:gridBefore w:val="1"/>
          <w:wBefore w:w="25" w:type="pct"/>
          <w:jc w:val="center"/>
        </w:trPr>
        <w:tc>
          <w:tcPr>
            <w:tcW w:w="769" w:type="pct"/>
            <w:gridSpan w:val="2"/>
            <w:shd w:val="clear" w:color="auto" w:fill="auto"/>
            <w:vAlign w:val="center"/>
          </w:tcPr>
          <w:p w:rsidR="00843972" w:rsidRPr="00A83433" w:rsidRDefault="00843972" w:rsidP="00D83AB8">
            <w:pPr>
              <w:spacing w:before="0" w:after="0"/>
              <w:jc w:val="both"/>
              <w:rPr>
                <w:b/>
                <w:sz w:val="20"/>
              </w:rPr>
            </w:pPr>
            <w:r>
              <w:rPr>
                <w:b/>
                <w:sz w:val="20"/>
                <w:lang w:val="en-US" w:eastAsia="en-US"/>
              </w:rPr>
              <w:t>extPrintForm</w:t>
            </w:r>
          </w:p>
        </w:tc>
        <w:tc>
          <w:tcPr>
            <w:tcW w:w="738" w:type="pct"/>
            <w:gridSpan w:val="2"/>
            <w:shd w:val="clear" w:color="auto" w:fill="auto"/>
            <w:vAlign w:val="center"/>
          </w:tcPr>
          <w:p w:rsidR="00843972" w:rsidRPr="00A83433" w:rsidRDefault="00843972" w:rsidP="00D83AB8">
            <w:pPr>
              <w:spacing w:before="0" w:after="0"/>
              <w:jc w:val="both"/>
              <w:rPr>
                <w:b/>
                <w:sz w:val="20"/>
              </w:rPr>
            </w:pPr>
          </w:p>
        </w:tc>
        <w:tc>
          <w:tcPr>
            <w:tcW w:w="201" w:type="pct"/>
            <w:gridSpan w:val="4"/>
            <w:shd w:val="clear" w:color="auto" w:fill="auto"/>
            <w:vAlign w:val="center"/>
          </w:tcPr>
          <w:p w:rsidR="00843972" w:rsidRPr="00A83433" w:rsidRDefault="00843972" w:rsidP="00D83AB8">
            <w:pPr>
              <w:spacing w:before="0" w:after="0"/>
              <w:jc w:val="center"/>
              <w:rPr>
                <w:b/>
                <w:sz w:val="20"/>
              </w:rPr>
            </w:pPr>
          </w:p>
        </w:tc>
        <w:tc>
          <w:tcPr>
            <w:tcW w:w="531" w:type="pct"/>
            <w:gridSpan w:val="4"/>
            <w:shd w:val="clear" w:color="auto" w:fill="auto"/>
            <w:vAlign w:val="center"/>
          </w:tcPr>
          <w:p w:rsidR="00843972" w:rsidRPr="00A83433" w:rsidRDefault="00843972" w:rsidP="00D83AB8">
            <w:pPr>
              <w:spacing w:before="0" w:after="0"/>
              <w:jc w:val="center"/>
              <w:rPr>
                <w:b/>
                <w:sz w:val="20"/>
              </w:rPr>
            </w:pPr>
          </w:p>
        </w:tc>
        <w:tc>
          <w:tcPr>
            <w:tcW w:w="1354" w:type="pct"/>
            <w:shd w:val="clear" w:color="auto" w:fill="auto"/>
            <w:vAlign w:val="center"/>
          </w:tcPr>
          <w:p w:rsidR="00843972" w:rsidRPr="00A83433" w:rsidRDefault="00843972" w:rsidP="00D83AB8">
            <w:pPr>
              <w:spacing w:before="0" w:after="0"/>
              <w:jc w:val="both"/>
              <w:rPr>
                <w:b/>
                <w:sz w:val="20"/>
              </w:rPr>
            </w:pPr>
          </w:p>
        </w:tc>
        <w:tc>
          <w:tcPr>
            <w:tcW w:w="1382" w:type="pct"/>
            <w:gridSpan w:val="2"/>
            <w:shd w:val="clear" w:color="auto" w:fill="auto"/>
            <w:vAlign w:val="center"/>
          </w:tcPr>
          <w:p w:rsidR="00843972" w:rsidRPr="00A83433" w:rsidRDefault="00843972" w:rsidP="00D83AB8">
            <w:pPr>
              <w:spacing w:before="0" w:after="0"/>
              <w:jc w:val="both"/>
              <w:rPr>
                <w:b/>
                <w:sz w:val="20"/>
              </w:rPr>
            </w:pPr>
          </w:p>
        </w:tc>
      </w:tr>
      <w:tr w:rsidR="00CF1AA9" w:rsidRPr="00CF443D" w:rsidTr="00BB233F">
        <w:tblPrEx>
          <w:jc w:val="center"/>
          <w:tblInd w:w="0" w:type="dxa"/>
        </w:tblPrEx>
        <w:trPr>
          <w:gridBefore w:val="1"/>
          <w:wBefore w:w="25" w:type="pct"/>
          <w:jc w:val="center"/>
        </w:trPr>
        <w:tc>
          <w:tcPr>
            <w:tcW w:w="769" w:type="pct"/>
            <w:gridSpan w:val="2"/>
            <w:vMerge w:val="restart"/>
            <w:shd w:val="clear" w:color="auto" w:fill="auto"/>
            <w:vAlign w:val="center"/>
          </w:tcPr>
          <w:p w:rsidR="00843972" w:rsidRPr="00E87917" w:rsidRDefault="00843972" w:rsidP="00D83AB8">
            <w:pPr>
              <w:spacing w:before="0" w:after="0"/>
              <w:jc w:val="both"/>
              <w:rPr>
                <w:sz w:val="20"/>
              </w:rPr>
            </w:pPr>
            <w:r>
              <w:rPr>
                <w:sz w:val="20"/>
                <w:lang w:eastAsia="en-US"/>
              </w:rPr>
              <w:t>Допустимо указание только одного элемента</w:t>
            </w: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content</w:t>
            </w:r>
          </w:p>
        </w:tc>
        <w:tc>
          <w:tcPr>
            <w:tcW w:w="201" w:type="pct"/>
            <w:gridSpan w:val="4"/>
            <w:shd w:val="clear" w:color="auto" w:fill="auto"/>
          </w:tcPr>
          <w:p w:rsidR="00843972" w:rsidRPr="00E87917" w:rsidRDefault="00843972" w:rsidP="00D83AB8">
            <w:pPr>
              <w:spacing w:before="0" w:after="0"/>
              <w:jc w:val="center"/>
              <w:rPr>
                <w:sz w:val="20"/>
              </w:rPr>
            </w:pPr>
            <w:r>
              <w:rPr>
                <w:sz w:val="20"/>
                <w:lang w:eastAsia="en-US"/>
              </w:rPr>
              <w:t>O</w:t>
            </w:r>
          </w:p>
        </w:tc>
        <w:tc>
          <w:tcPr>
            <w:tcW w:w="531" w:type="pct"/>
            <w:gridSpan w:val="4"/>
            <w:shd w:val="clear" w:color="auto" w:fill="auto"/>
          </w:tcPr>
          <w:p w:rsidR="00843972" w:rsidRPr="00E87917" w:rsidRDefault="00843972" w:rsidP="00D83AB8">
            <w:pPr>
              <w:spacing w:before="0" w:after="0"/>
              <w:jc w:val="center"/>
              <w:rPr>
                <w:sz w:val="20"/>
              </w:rPr>
            </w:pPr>
            <w:r>
              <w:rPr>
                <w:sz w:val="20"/>
                <w:lang w:eastAsia="en-US"/>
              </w:rPr>
              <w:t>T</w:t>
            </w:r>
          </w:p>
        </w:tc>
        <w:tc>
          <w:tcPr>
            <w:tcW w:w="1354" w:type="pct"/>
            <w:shd w:val="clear" w:color="auto" w:fill="auto"/>
          </w:tcPr>
          <w:p w:rsidR="00843972" w:rsidRPr="00CF443D" w:rsidRDefault="00843972" w:rsidP="00DC375C">
            <w:pPr>
              <w:spacing w:before="0" w:after="0"/>
              <w:rPr>
                <w:sz w:val="20"/>
              </w:rPr>
            </w:pPr>
            <w:r>
              <w:rPr>
                <w:sz w:val="20"/>
                <w:lang w:eastAsia="en-US"/>
              </w:rPr>
              <w:t>Содержимое файла электронного документа</w:t>
            </w:r>
          </w:p>
        </w:tc>
        <w:tc>
          <w:tcPr>
            <w:tcW w:w="1382" w:type="pct"/>
            <w:gridSpan w:val="2"/>
            <w:shd w:val="clear" w:color="auto" w:fill="auto"/>
          </w:tcPr>
          <w:p w:rsidR="00843972" w:rsidRDefault="00843972" w:rsidP="00D83AB8">
            <w:pPr>
              <w:spacing w:before="0" w:after="0" w:line="256" w:lineRule="auto"/>
              <w:jc w:val="both"/>
              <w:rPr>
                <w:sz w:val="20"/>
                <w:lang w:eastAsia="en-US"/>
              </w:rPr>
            </w:pPr>
            <w:r>
              <w:rPr>
                <w:sz w:val="20"/>
                <w:lang w:eastAsia="en-US"/>
              </w:rPr>
              <w:t>base64Binary</w:t>
            </w:r>
          </w:p>
          <w:p w:rsidR="00843972" w:rsidRPr="00E87917" w:rsidRDefault="00843972" w:rsidP="00D83AB8">
            <w:pPr>
              <w:spacing w:before="0" w:after="0"/>
              <w:rPr>
                <w:sz w:val="20"/>
              </w:rPr>
            </w:pPr>
            <w:r>
              <w:rPr>
                <w:sz w:val="20"/>
                <w:lang w:eastAsia="en-US"/>
              </w:rPr>
              <w:t>При приеме в ЕИС контролируется обязательность заполнения данного поля</w:t>
            </w:r>
          </w:p>
        </w:tc>
      </w:tr>
      <w:tr w:rsidR="00CF1AA9" w:rsidRPr="00CF443D" w:rsidTr="00BB233F">
        <w:tblPrEx>
          <w:jc w:val="center"/>
          <w:tblInd w:w="0" w:type="dxa"/>
        </w:tblPrEx>
        <w:trPr>
          <w:gridBefore w:val="1"/>
          <w:wBefore w:w="25" w:type="pct"/>
          <w:jc w:val="center"/>
        </w:trPr>
        <w:tc>
          <w:tcPr>
            <w:tcW w:w="769" w:type="pct"/>
            <w:gridSpan w:val="2"/>
            <w:vMerge/>
            <w:shd w:val="clear" w:color="auto" w:fill="auto"/>
            <w:vAlign w:val="center"/>
          </w:tcPr>
          <w:p w:rsidR="00843972" w:rsidRPr="00E87917" w:rsidRDefault="00843972" w:rsidP="00D83AB8">
            <w:pPr>
              <w:spacing w:before="0" w:after="0"/>
              <w:jc w:val="both"/>
              <w:rPr>
                <w:sz w:val="20"/>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url</w:t>
            </w:r>
          </w:p>
        </w:tc>
        <w:tc>
          <w:tcPr>
            <w:tcW w:w="201" w:type="pct"/>
            <w:gridSpan w:val="4"/>
            <w:shd w:val="clear" w:color="auto" w:fill="auto"/>
            <w:vAlign w:val="center"/>
          </w:tcPr>
          <w:p w:rsidR="00843972" w:rsidRPr="00E87917" w:rsidRDefault="00843972" w:rsidP="00D83AB8">
            <w:pPr>
              <w:spacing w:before="0" w:after="0"/>
              <w:jc w:val="center"/>
              <w:rPr>
                <w:sz w:val="20"/>
              </w:rPr>
            </w:pPr>
            <w:r>
              <w:rPr>
                <w:sz w:val="20"/>
                <w:lang w:eastAsia="en-US"/>
              </w:rPr>
              <w:t>O</w:t>
            </w:r>
          </w:p>
        </w:tc>
        <w:tc>
          <w:tcPr>
            <w:tcW w:w="531" w:type="pct"/>
            <w:gridSpan w:val="4"/>
            <w:shd w:val="clear" w:color="auto" w:fill="auto"/>
            <w:vAlign w:val="center"/>
          </w:tcPr>
          <w:p w:rsidR="00843972" w:rsidRPr="00E87917" w:rsidRDefault="00843972" w:rsidP="00D83AB8">
            <w:pPr>
              <w:spacing w:before="0" w:after="0"/>
              <w:jc w:val="center"/>
              <w:rPr>
                <w:sz w:val="20"/>
              </w:rPr>
            </w:pPr>
            <w:r>
              <w:rPr>
                <w:sz w:val="20"/>
                <w:lang w:eastAsia="en-US"/>
              </w:rPr>
              <w:t>T(1-1024)</w:t>
            </w:r>
          </w:p>
        </w:tc>
        <w:tc>
          <w:tcPr>
            <w:tcW w:w="1354" w:type="pct"/>
            <w:shd w:val="clear" w:color="auto" w:fill="auto"/>
            <w:vAlign w:val="center"/>
          </w:tcPr>
          <w:p w:rsidR="00843972" w:rsidRPr="00CF443D" w:rsidRDefault="00843972" w:rsidP="00DC375C">
            <w:pPr>
              <w:spacing w:before="0" w:after="0"/>
              <w:rPr>
                <w:sz w:val="20"/>
              </w:rPr>
            </w:pPr>
            <w:r>
              <w:rPr>
                <w:sz w:val="20"/>
                <w:lang w:eastAsia="en-US"/>
              </w:rPr>
              <w:t>Ссылка для скачивания электронного документа</w:t>
            </w:r>
          </w:p>
        </w:tc>
        <w:tc>
          <w:tcPr>
            <w:tcW w:w="1382" w:type="pct"/>
            <w:gridSpan w:val="2"/>
            <w:shd w:val="clear" w:color="auto" w:fill="auto"/>
            <w:vAlign w:val="center"/>
          </w:tcPr>
          <w:p w:rsidR="00843972" w:rsidRPr="00E87917" w:rsidRDefault="00843972" w:rsidP="00D83AB8">
            <w:pPr>
              <w:spacing w:before="0" w:after="0"/>
              <w:rPr>
                <w:sz w:val="20"/>
              </w:rPr>
            </w:pPr>
            <w:r>
              <w:rPr>
                <w:sz w:val="20"/>
                <w:lang w:eastAsia="en-US"/>
              </w:rPr>
              <w:t>Заполняется при передаче от ЕИС  документа</w:t>
            </w:r>
          </w:p>
        </w:tc>
      </w:tr>
      <w:tr w:rsidR="00CF1AA9" w:rsidRPr="00CF443D" w:rsidTr="00BB233F">
        <w:tblPrEx>
          <w:jc w:val="center"/>
          <w:tblInd w:w="0" w:type="dxa"/>
        </w:tblPrEx>
        <w:trPr>
          <w:gridBefore w:val="1"/>
          <w:wBefore w:w="25" w:type="pct"/>
          <w:jc w:val="center"/>
        </w:trPr>
        <w:tc>
          <w:tcPr>
            <w:tcW w:w="769" w:type="pct"/>
            <w:gridSpan w:val="2"/>
            <w:shd w:val="clear" w:color="auto" w:fill="auto"/>
            <w:vAlign w:val="center"/>
          </w:tcPr>
          <w:p w:rsidR="00843972" w:rsidRPr="00E87917" w:rsidRDefault="00843972" w:rsidP="00D83AB8">
            <w:pPr>
              <w:spacing w:before="0" w:after="0"/>
              <w:jc w:val="both"/>
              <w:rPr>
                <w:sz w:val="20"/>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signature</w:t>
            </w:r>
          </w:p>
        </w:tc>
        <w:tc>
          <w:tcPr>
            <w:tcW w:w="201" w:type="pct"/>
            <w:gridSpan w:val="4"/>
            <w:shd w:val="clear" w:color="auto" w:fill="auto"/>
            <w:vAlign w:val="center"/>
          </w:tcPr>
          <w:p w:rsidR="00843972" w:rsidRPr="00E87917" w:rsidRDefault="00843972" w:rsidP="00D83AB8">
            <w:pPr>
              <w:spacing w:before="0" w:after="0"/>
              <w:jc w:val="center"/>
              <w:rPr>
                <w:sz w:val="20"/>
              </w:rPr>
            </w:pPr>
            <w:r>
              <w:rPr>
                <w:sz w:val="20"/>
                <w:lang w:eastAsia="en-US"/>
              </w:rPr>
              <w:t>О</w:t>
            </w:r>
          </w:p>
        </w:tc>
        <w:tc>
          <w:tcPr>
            <w:tcW w:w="531" w:type="pct"/>
            <w:gridSpan w:val="4"/>
            <w:shd w:val="clear" w:color="auto" w:fill="auto"/>
            <w:vAlign w:val="center"/>
          </w:tcPr>
          <w:p w:rsidR="00843972" w:rsidRPr="00E87917" w:rsidRDefault="00843972" w:rsidP="00D83AB8">
            <w:pPr>
              <w:spacing w:before="0" w:after="0"/>
              <w:jc w:val="center"/>
              <w:rPr>
                <w:sz w:val="20"/>
              </w:rPr>
            </w:pPr>
            <w:r>
              <w:rPr>
                <w:sz w:val="20"/>
                <w:lang w:eastAsia="en-US"/>
              </w:rPr>
              <w:t>S</w:t>
            </w:r>
          </w:p>
        </w:tc>
        <w:tc>
          <w:tcPr>
            <w:tcW w:w="1354" w:type="pct"/>
            <w:shd w:val="clear" w:color="auto" w:fill="auto"/>
            <w:vAlign w:val="center"/>
          </w:tcPr>
          <w:p w:rsidR="00843972" w:rsidRPr="00CF443D" w:rsidRDefault="00843972"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82" w:type="pct"/>
            <w:gridSpan w:val="2"/>
            <w:shd w:val="clear" w:color="auto" w:fill="auto"/>
            <w:vAlign w:val="center"/>
          </w:tcPr>
          <w:p w:rsidR="00843972" w:rsidRPr="00E87917" w:rsidRDefault="00843972" w:rsidP="00D83AB8">
            <w:pPr>
              <w:spacing w:before="0" w:after="0"/>
              <w:rPr>
                <w:sz w:val="20"/>
              </w:rPr>
            </w:pPr>
          </w:p>
        </w:tc>
      </w:tr>
      <w:tr w:rsidR="00CF1AA9" w:rsidRPr="00EF77FB" w:rsidTr="00BB233F">
        <w:tblPrEx>
          <w:jc w:val="center"/>
          <w:tblInd w:w="0" w:type="dxa"/>
        </w:tblPrEx>
        <w:trPr>
          <w:gridBefore w:val="1"/>
          <w:wBefore w:w="25" w:type="pct"/>
          <w:jc w:val="center"/>
        </w:trPr>
        <w:tc>
          <w:tcPr>
            <w:tcW w:w="769" w:type="pct"/>
            <w:gridSpan w:val="2"/>
            <w:shd w:val="clear" w:color="auto" w:fill="auto"/>
            <w:vAlign w:val="center"/>
          </w:tcPr>
          <w:p w:rsidR="00843972" w:rsidRPr="00E87917" w:rsidRDefault="00843972" w:rsidP="00D83AB8">
            <w:pPr>
              <w:spacing w:before="0" w:after="0"/>
              <w:jc w:val="both"/>
              <w:rPr>
                <w:sz w:val="20"/>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fileType</w:t>
            </w:r>
          </w:p>
        </w:tc>
        <w:tc>
          <w:tcPr>
            <w:tcW w:w="201" w:type="pct"/>
            <w:gridSpan w:val="4"/>
            <w:shd w:val="clear" w:color="auto" w:fill="auto"/>
            <w:vAlign w:val="center"/>
          </w:tcPr>
          <w:p w:rsidR="00843972" w:rsidRPr="00E87917" w:rsidRDefault="00843972" w:rsidP="00D83AB8">
            <w:pPr>
              <w:spacing w:before="0" w:after="0"/>
              <w:jc w:val="center"/>
              <w:rPr>
                <w:sz w:val="20"/>
              </w:rPr>
            </w:pPr>
            <w:r>
              <w:rPr>
                <w:sz w:val="20"/>
                <w:lang w:eastAsia="en-US"/>
              </w:rPr>
              <w:t>О</w:t>
            </w:r>
          </w:p>
        </w:tc>
        <w:tc>
          <w:tcPr>
            <w:tcW w:w="531" w:type="pct"/>
            <w:gridSpan w:val="4"/>
            <w:shd w:val="clear" w:color="auto" w:fill="auto"/>
            <w:vAlign w:val="center"/>
          </w:tcPr>
          <w:p w:rsidR="00843972" w:rsidRPr="00E87917" w:rsidRDefault="00843972" w:rsidP="00D83AB8">
            <w:pPr>
              <w:spacing w:before="0" w:after="0"/>
              <w:jc w:val="center"/>
              <w:rPr>
                <w:sz w:val="20"/>
              </w:rPr>
            </w:pPr>
            <w:r>
              <w:rPr>
                <w:sz w:val="20"/>
                <w:lang w:val="en-US" w:eastAsia="en-US"/>
              </w:rPr>
              <w:t>T</w:t>
            </w:r>
          </w:p>
        </w:tc>
        <w:tc>
          <w:tcPr>
            <w:tcW w:w="1354" w:type="pct"/>
            <w:shd w:val="clear" w:color="auto" w:fill="auto"/>
          </w:tcPr>
          <w:p w:rsidR="00843972" w:rsidRPr="00CF443D" w:rsidRDefault="00843972" w:rsidP="00DC375C">
            <w:pPr>
              <w:spacing w:before="0" w:after="0"/>
              <w:rPr>
                <w:sz w:val="20"/>
              </w:rPr>
            </w:pPr>
            <w:r>
              <w:rPr>
                <w:sz w:val="20"/>
                <w:lang w:eastAsia="en-US"/>
              </w:rPr>
              <w:t>Тип файла электронного документа</w:t>
            </w:r>
          </w:p>
        </w:tc>
        <w:tc>
          <w:tcPr>
            <w:tcW w:w="1382" w:type="pct"/>
            <w:gridSpan w:val="2"/>
            <w:shd w:val="clear" w:color="auto" w:fill="auto"/>
          </w:tcPr>
          <w:p w:rsidR="00843972" w:rsidRDefault="00843972" w:rsidP="00D83AB8">
            <w:pPr>
              <w:spacing w:before="0" w:after="0" w:line="256" w:lineRule="auto"/>
              <w:rPr>
                <w:sz w:val="20"/>
                <w:lang w:eastAsia="en-US"/>
              </w:rPr>
            </w:pPr>
            <w:r>
              <w:rPr>
                <w:sz w:val="20"/>
                <w:lang w:eastAsia="en-US"/>
              </w:rPr>
              <w:t>Допустимые значения:</w:t>
            </w:r>
          </w:p>
          <w:p w:rsidR="00843972" w:rsidRDefault="00843972" w:rsidP="00D83AB8">
            <w:pPr>
              <w:spacing w:before="0" w:after="0" w:line="256" w:lineRule="auto"/>
              <w:rPr>
                <w:sz w:val="20"/>
                <w:lang w:eastAsia="en-US"/>
              </w:rPr>
            </w:pPr>
            <w:r>
              <w:rPr>
                <w:sz w:val="20"/>
                <w:lang w:eastAsia="en-US"/>
              </w:rPr>
              <w:t>pdf</w:t>
            </w:r>
          </w:p>
          <w:p w:rsidR="00843972" w:rsidRDefault="00843972" w:rsidP="00D83AB8">
            <w:pPr>
              <w:spacing w:before="0" w:after="0" w:line="256" w:lineRule="auto"/>
              <w:rPr>
                <w:sz w:val="20"/>
                <w:lang w:eastAsia="en-US"/>
              </w:rPr>
            </w:pPr>
            <w:r>
              <w:rPr>
                <w:sz w:val="20"/>
                <w:lang w:eastAsia="en-US"/>
              </w:rPr>
              <w:t>docx</w:t>
            </w:r>
          </w:p>
          <w:p w:rsidR="00843972" w:rsidRDefault="00843972" w:rsidP="00D83AB8">
            <w:pPr>
              <w:spacing w:before="0" w:after="0" w:line="256" w:lineRule="auto"/>
              <w:rPr>
                <w:sz w:val="20"/>
                <w:lang w:eastAsia="en-US"/>
              </w:rPr>
            </w:pPr>
            <w:r>
              <w:rPr>
                <w:sz w:val="20"/>
                <w:lang w:eastAsia="en-US"/>
              </w:rPr>
              <w:t>doc</w:t>
            </w:r>
          </w:p>
          <w:p w:rsidR="00843972" w:rsidRDefault="00843972" w:rsidP="00D83AB8">
            <w:pPr>
              <w:spacing w:before="0" w:after="0" w:line="256" w:lineRule="auto"/>
              <w:rPr>
                <w:sz w:val="20"/>
                <w:lang w:eastAsia="en-US"/>
              </w:rPr>
            </w:pPr>
            <w:r>
              <w:rPr>
                <w:sz w:val="20"/>
                <w:lang w:eastAsia="en-US"/>
              </w:rPr>
              <w:t>rtf</w:t>
            </w:r>
          </w:p>
          <w:p w:rsidR="00843972" w:rsidRDefault="00843972" w:rsidP="00D83AB8">
            <w:pPr>
              <w:spacing w:before="0" w:after="0" w:line="256" w:lineRule="auto"/>
              <w:rPr>
                <w:sz w:val="20"/>
                <w:lang w:eastAsia="en-US"/>
              </w:rPr>
            </w:pPr>
            <w:r>
              <w:rPr>
                <w:sz w:val="20"/>
                <w:lang w:eastAsia="en-US"/>
              </w:rPr>
              <w:t>xls</w:t>
            </w:r>
          </w:p>
          <w:p w:rsidR="00843972" w:rsidRDefault="00843972" w:rsidP="00D83AB8">
            <w:pPr>
              <w:spacing w:before="0" w:after="0" w:line="256" w:lineRule="auto"/>
              <w:rPr>
                <w:sz w:val="20"/>
                <w:lang w:eastAsia="en-US"/>
              </w:rPr>
            </w:pPr>
            <w:r>
              <w:rPr>
                <w:sz w:val="20"/>
                <w:lang w:eastAsia="en-US"/>
              </w:rPr>
              <w:t>xlsx</w:t>
            </w:r>
          </w:p>
          <w:p w:rsidR="00843972" w:rsidRDefault="00843972" w:rsidP="00D83AB8">
            <w:pPr>
              <w:spacing w:before="0" w:after="0" w:line="256" w:lineRule="auto"/>
              <w:rPr>
                <w:sz w:val="20"/>
                <w:lang w:eastAsia="en-US"/>
              </w:rPr>
            </w:pPr>
            <w:r>
              <w:rPr>
                <w:sz w:val="20"/>
                <w:lang w:eastAsia="en-US"/>
              </w:rPr>
              <w:t>jpeg</w:t>
            </w:r>
          </w:p>
          <w:p w:rsidR="00843972" w:rsidRDefault="00843972" w:rsidP="00D83AB8">
            <w:pPr>
              <w:spacing w:before="0" w:after="0" w:line="256" w:lineRule="auto"/>
              <w:rPr>
                <w:sz w:val="20"/>
                <w:lang w:eastAsia="en-US"/>
              </w:rPr>
            </w:pPr>
            <w:r>
              <w:rPr>
                <w:sz w:val="20"/>
                <w:lang w:eastAsia="en-US"/>
              </w:rPr>
              <w:t>jpg</w:t>
            </w:r>
          </w:p>
          <w:p w:rsidR="00843972" w:rsidRDefault="00843972" w:rsidP="00D83AB8">
            <w:pPr>
              <w:spacing w:before="0" w:after="0" w:line="256" w:lineRule="auto"/>
              <w:rPr>
                <w:sz w:val="20"/>
                <w:lang w:eastAsia="en-US"/>
              </w:rPr>
            </w:pPr>
            <w:r>
              <w:rPr>
                <w:sz w:val="20"/>
                <w:lang w:eastAsia="en-US"/>
              </w:rPr>
              <w:t>bmp</w:t>
            </w:r>
          </w:p>
          <w:p w:rsidR="00843972" w:rsidRDefault="00843972" w:rsidP="00D83AB8">
            <w:pPr>
              <w:spacing w:before="0" w:after="0" w:line="256" w:lineRule="auto"/>
              <w:rPr>
                <w:sz w:val="20"/>
                <w:lang w:eastAsia="en-US"/>
              </w:rPr>
            </w:pPr>
            <w:r>
              <w:rPr>
                <w:sz w:val="20"/>
                <w:lang w:eastAsia="en-US"/>
              </w:rPr>
              <w:t>tif</w:t>
            </w:r>
          </w:p>
          <w:p w:rsidR="00843972" w:rsidRDefault="00843972" w:rsidP="00D83AB8">
            <w:pPr>
              <w:spacing w:before="0" w:after="0" w:line="256" w:lineRule="auto"/>
              <w:rPr>
                <w:sz w:val="20"/>
                <w:lang w:val="en-US" w:eastAsia="en-US"/>
              </w:rPr>
            </w:pPr>
            <w:r>
              <w:rPr>
                <w:sz w:val="20"/>
                <w:lang w:val="en-US" w:eastAsia="en-US"/>
              </w:rPr>
              <w:t>tiff</w:t>
            </w:r>
          </w:p>
          <w:p w:rsidR="00843972" w:rsidRDefault="00843972" w:rsidP="00D83AB8">
            <w:pPr>
              <w:spacing w:before="0" w:after="0" w:line="256" w:lineRule="auto"/>
              <w:rPr>
                <w:sz w:val="20"/>
                <w:lang w:val="en-US" w:eastAsia="en-US"/>
              </w:rPr>
            </w:pPr>
            <w:r>
              <w:rPr>
                <w:sz w:val="20"/>
                <w:lang w:val="en-US" w:eastAsia="en-US"/>
              </w:rPr>
              <w:t>txt</w:t>
            </w:r>
          </w:p>
          <w:p w:rsidR="00843972" w:rsidRDefault="00843972" w:rsidP="00D83AB8">
            <w:pPr>
              <w:spacing w:before="0" w:after="0" w:line="256" w:lineRule="auto"/>
              <w:rPr>
                <w:sz w:val="20"/>
                <w:lang w:val="en-US" w:eastAsia="en-US"/>
              </w:rPr>
            </w:pPr>
            <w:r>
              <w:rPr>
                <w:sz w:val="20"/>
                <w:lang w:val="en-US" w:eastAsia="en-US"/>
              </w:rPr>
              <w:t>zip</w:t>
            </w:r>
          </w:p>
          <w:p w:rsidR="00843972" w:rsidRDefault="00843972" w:rsidP="00D83AB8">
            <w:pPr>
              <w:spacing w:before="0" w:after="0" w:line="256" w:lineRule="auto"/>
              <w:rPr>
                <w:sz w:val="20"/>
                <w:lang w:val="en-US" w:eastAsia="en-US"/>
              </w:rPr>
            </w:pPr>
            <w:r>
              <w:rPr>
                <w:sz w:val="20"/>
                <w:lang w:val="en-US" w:eastAsia="en-US"/>
              </w:rPr>
              <w:t>rar</w:t>
            </w:r>
          </w:p>
          <w:p w:rsidR="00843972" w:rsidRDefault="00843972" w:rsidP="00D83AB8">
            <w:pPr>
              <w:spacing w:before="0" w:after="0" w:line="256" w:lineRule="auto"/>
              <w:rPr>
                <w:sz w:val="20"/>
                <w:lang w:val="en-US" w:eastAsia="en-US"/>
              </w:rPr>
            </w:pPr>
            <w:r>
              <w:rPr>
                <w:sz w:val="20"/>
                <w:lang w:val="en-US" w:eastAsia="en-US"/>
              </w:rPr>
              <w:t>gif</w:t>
            </w:r>
          </w:p>
          <w:p w:rsidR="00843972" w:rsidRDefault="00843972" w:rsidP="00D83AB8">
            <w:pPr>
              <w:spacing w:before="0" w:after="0" w:line="256" w:lineRule="auto"/>
              <w:rPr>
                <w:sz w:val="20"/>
                <w:lang w:val="en-US" w:eastAsia="en-US"/>
              </w:rPr>
            </w:pPr>
            <w:r>
              <w:rPr>
                <w:sz w:val="20"/>
                <w:lang w:val="en-US" w:eastAsia="en-US"/>
              </w:rPr>
              <w:lastRenderedPageBreak/>
              <w:t>csv</w:t>
            </w:r>
          </w:p>
          <w:p w:rsidR="00843972" w:rsidRDefault="00843972" w:rsidP="00D83AB8">
            <w:pPr>
              <w:spacing w:before="0" w:after="0" w:line="256" w:lineRule="auto"/>
              <w:rPr>
                <w:sz w:val="20"/>
                <w:lang w:val="en-US" w:eastAsia="en-US"/>
              </w:rPr>
            </w:pPr>
            <w:r>
              <w:rPr>
                <w:sz w:val="20"/>
                <w:lang w:val="en-US" w:eastAsia="en-US"/>
              </w:rPr>
              <w:t>odp</w:t>
            </w:r>
          </w:p>
          <w:p w:rsidR="00843972" w:rsidRDefault="00843972" w:rsidP="00D83AB8">
            <w:pPr>
              <w:spacing w:before="0" w:after="0" w:line="256" w:lineRule="auto"/>
              <w:rPr>
                <w:sz w:val="20"/>
                <w:lang w:val="en-US" w:eastAsia="en-US"/>
              </w:rPr>
            </w:pPr>
            <w:r>
              <w:rPr>
                <w:sz w:val="20"/>
                <w:lang w:val="en-US" w:eastAsia="en-US"/>
              </w:rPr>
              <w:t>odf</w:t>
            </w:r>
          </w:p>
          <w:p w:rsidR="00843972" w:rsidRDefault="00843972" w:rsidP="00D83AB8">
            <w:pPr>
              <w:spacing w:before="0" w:after="0" w:line="256" w:lineRule="auto"/>
              <w:rPr>
                <w:sz w:val="20"/>
                <w:lang w:val="en-US" w:eastAsia="en-US"/>
              </w:rPr>
            </w:pPr>
            <w:r>
              <w:rPr>
                <w:sz w:val="20"/>
                <w:lang w:val="en-US" w:eastAsia="en-US"/>
              </w:rPr>
              <w:t>ods</w:t>
            </w:r>
          </w:p>
          <w:p w:rsidR="00843972" w:rsidRDefault="00843972" w:rsidP="00D83AB8">
            <w:pPr>
              <w:spacing w:before="0" w:after="0" w:line="256" w:lineRule="auto"/>
              <w:rPr>
                <w:sz w:val="20"/>
                <w:lang w:val="en-US" w:eastAsia="en-US"/>
              </w:rPr>
            </w:pPr>
            <w:r>
              <w:rPr>
                <w:sz w:val="20"/>
                <w:lang w:val="en-US" w:eastAsia="en-US"/>
              </w:rPr>
              <w:t>odt</w:t>
            </w:r>
          </w:p>
          <w:p w:rsidR="00843972" w:rsidRDefault="00843972" w:rsidP="00D83AB8">
            <w:pPr>
              <w:spacing w:before="0" w:after="0" w:line="256" w:lineRule="auto"/>
              <w:rPr>
                <w:sz w:val="20"/>
                <w:lang w:val="en-US" w:eastAsia="en-US"/>
              </w:rPr>
            </w:pPr>
            <w:r>
              <w:rPr>
                <w:sz w:val="20"/>
                <w:lang w:val="en-US" w:eastAsia="en-US"/>
              </w:rPr>
              <w:t>sxc</w:t>
            </w:r>
          </w:p>
          <w:p w:rsidR="00843972" w:rsidRDefault="00843972" w:rsidP="00D83AB8">
            <w:pPr>
              <w:spacing w:before="0" w:after="0"/>
              <w:rPr>
                <w:sz w:val="20"/>
                <w:lang w:val="en-US" w:eastAsia="en-US"/>
              </w:rPr>
            </w:pPr>
            <w:r>
              <w:rPr>
                <w:sz w:val="20"/>
                <w:lang w:val="en-US" w:eastAsia="en-US"/>
              </w:rPr>
              <w:t>sxw</w:t>
            </w:r>
          </w:p>
          <w:p w:rsidR="00843972" w:rsidRDefault="00843972"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CF1AA9" w:rsidRPr="00CF443D" w:rsidTr="00BB233F">
        <w:tblPrEx>
          <w:jc w:val="center"/>
          <w:tblInd w:w="0" w:type="dxa"/>
        </w:tblPrEx>
        <w:trPr>
          <w:gridBefore w:val="1"/>
          <w:wBefore w:w="25" w:type="pct"/>
          <w:jc w:val="center"/>
        </w:trPr>
        <w:tc>
          <w:tcPr>
            <w:tcW w:w="769" w:type="pct"/>
            <w:gridSpan w:val="2"/>
            <w:shd w:val="clear" w:color="auto" w:fill="auto"/>
            <w:vAlign w:val="center"/>
          </w:tcPr>
          <w:p w:rsidR="00843972" w:rsidRPr="00A47C6C" w:rsidRDefault="00843972" w:rsidP="00D83AB8">
            <w:pPr>
              <w:spacing w:before="0" w:after="0"/>
              <w:jc w:val="both"/>
              <w:rPr>
                <w:sz w:val="20"/>
                <w:lang w:val="en-US"/>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controlPersonalSignature</w:t>
            </w:r>
          </w:p>
        </w:tc>
        <w:tc>
          <w:tcPr>
            <w:tcW w:w="201" w:type="pct"/>
            <w:gridSpan w:val="4"/>
            <w:shd w:val="clear" w:color="auto" w:fill="auto"/>
            <w:vAlign w:val="center"/>
          </w:tcPr>
          <w:p w:rsidR="00843972" w:rsidRPr="00E87917" w:rsidRDefault="00843972" w:rsidP="00D83AB8">
            <w:pPr>
              <w:spacing w:before="0" w:after="0"/>
              <w:jc w:val="center"/>
              <w:rPr>
                <w:sz w:val="20"/>
              </w:rPr>
            </w:pPr>
            <w:r>
              <w:rPr>
                <w:sz w:val="20"/>
                <w:lang w:eastAsia="en-US"/>
              </w:rPr>
              <w:t>Н</w:t>
            </w:r>
          </w:p>
        </w:tc>
        <w:tc>
          <w:tcPr>
            <w:tcW w:w="531" w:type="pct"/>
            <w:gridSpan w:val="4"/>
            <w:shd w:val="clear" w:color="auto" w:fill="auto"/>
            <w:vAlign w:val="center"/>
          </w:tcPr>
          <w:p w:rsidR="00843972" w:rsidRPr="00E87917" w:rsidRDefault="00843972" w:rsidP="00D83AB8">
            <w:pPr>
              <w:spacing w:before="0" w:after="0"/>
              <w:jc w:val="center"/>
              <w:rPr>
                <w:sz w:val="20"/>
              </w:rPr>
            </w:pPr>
            <w:r>
              <w:rPr>
                <w:sz w:val="20"/>
                <w:lang w:eastAsia="en-US"/>
              </w:rPr>
              <w:t>S</w:t>
            </w:r>
          </w:p>
        </w:tc>
        <w:tc>
          <w:tcPr>
            <w:tcW w:w="1354" w:type="pct"/>
            <w:shd w:val="clear" w:color="auto" w:fill="auto"/>
            <w:vAlign w:val="center"/>
          </w:tcPr>
          <w:p w:rsidR="00843972" w:rsidRPr="00CF443D" w:rsidRDefault="00843972"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82" w:type="pct"/>
            <w:gridSpan w:val="2"/>
            <w:shd w:val="clear" w:color="auto" w:fill="auto"/>
            <w:vAlign w:val="center"/>
          </w:tcPr>
          <w:p w:rsidR="00843972" w:rsidRPr="00E87917" w:rsidRDefault="00843972"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A70E5" w:rsidRDefault="006A70E5" w:rsidP="00A91BC9">
      <w:pPr>
        <w:pStyle w:val="20"/>
        <w:numPr>
          <w:ilvl w:val="0"/>
          <w:numId w:val="34"/>
        </w:numPr>
      </w:pPr>
      <w:bookmarkStart w:id="8" w:name="_Toc390789645"/>
      <w:r>
        <w:t>Информация об отмене внеплановой проверки</w:t>
      </w:r>
      <w:bookmarkEnd w:id="8"/>
      <w:r w:rsidR="008340F2">
        <w:t xml:space="preserve"> для ИС ФАС (ИС КО)</w:t>
      </w:r>
    </w:p>
    <w:tbl>
      <w:tblPr>
        <w:tblW w:w="500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0"/>
        <w:gridCol w:w="6"/>
        <w:gridCol w:w="1386"/>
        <w:gridCol w:w="42"/>
        <w:gridCol w:w="384"/>
        <w:gridCol w:w="36"/>
        <w:gridCol w:w="1052"/>
        <w:gridCol w:w="46"/>
        <w:gridCol w:w="2944"/>
        <w:gridCol w:w="11"/>
        <w:gridCol w:w="2896"/>
        <w:gridCol w:w="118"/>
      </w:tblGrid>
      <w:tr w:rsidR="006A70E5" w:rsidRPr="001A4780" w:rsidTr="00623095">
        <w:trPr>
          <w:gridAfter w:val="1"/>
          <w:wAfter w:w="56" w:type="pct"/>
          <w:tblHeader/>
        </w:trPr>
        <w:tc>
          <w:tcPr>
            <w:tcW w:w="752" w:type="pct"/>
            <w:shd w:val="clear" w:color="auto" w:fill="D9D9D9"/>
            <w:hideMark/>
          </w:tcPr>
          <w:p w:rsidR="006A70E5" w:rsidRPr="00990129" w:rsidRDefault="006A70E5" w:rsidP="00633356">
            <w:pPr>
              <w:spacing w:before="0" w:after="0"/>
              <w:jc w:val="both"/>
              <w:rPr>
                <w:b/>
                <w:sz w:val="20"/>
              </w:rPr>
            </w:pPr>
            <w:r w:rsidRPr="00990129">
              <w:rPr>
                <w:b/>
                <w:sz w:val="20"/>
              </w:rPr>
              <w:t>Код элемента</w:t>
            </w:r>
          </w:p>
        </w:tc>
        <w:tc>
          <w:tcPr>
            <w:tcW w:w="683" w:type="pct"/>
            <w:gridSpan w:val="3"/>
            <w:shd w:val="clear" w:color="auto" w:fill="D9D9D9"/>
            <w:hideMark/>
          </w:tcPr>
          <w:p w:rsidR="006A70E5" w:rsidRPr="00990129" w:rsidRDefault="006A70E5" w:rsidP="00633356">
            <w:pPr>
              <w:spacing w:before="0" w:after="0"/>
              <w:jc w:val="both"/>
              <w:rPr>
                <w:b/>
                <w:sz w:val="20"/>
              </w:rPr>
            </w:pPr>
            <w:r w:rsidRPr="00990129">
              <w:rPr>
                <w:b/>
                <w:sz w:val="20"/>
              </w:rPr>
              <w:t>Содерж. элемента</w:t>
            </w:r>
          </w:p>
        </w:tc>
        <w:tc>
          <w:tcPr>
            <w:tcW w:w="200" w:type="pct"/>
            <w:gridSpan w:val="2"/>
            <w:shd w:val="clear" w:color="auto" w:fill="D9D9D9"/>
            <w:hideMark/>
          </w:tcPr>
          <w:p w:rsidR="006A70E5" w:rsidRPr="00990129" w:rsidRDefault="006A70E5" w:rsidP="00633356">
            <w:pPr>
              <w:spacing w:before="0" w:after="0"/>
              <w:jc w:val="both"/>
              <w:rPr>
                <w:b/>
                <w:sz w:val="20"/>
              </w:rPr>
            </w:pPr>
            <w:r w:rsidRPr="00990129">
              <w:rPr>
                <w:b/>
                <w:sz w:val="20"/>
              </w:rPr>
              <w:t>Тип</w:t>
            </w:r>
          </w:p>
        </w:tc>
        <w:tc>
          <w:tcPr>
            <w:tcW w:w="501" w:type="pct"/>
            <w:shd w:val="clear" w:color="auto" w:fill="D9D9D9"/>
            <w:hideMark/>
          </w:tcPr>
          <w:p w:rsidR="006A70E5" w:rsidRPr="00990129" w:rsidRDefault="006A70E5" w:rsidP="00633356">
            <w:pPr>
              <w:spacing w:before="0" w:after="0"/>
              <w:jc w:val="both"/>
              <w:rPr>
                <w:b/>
                <w:sz w:val="20"/>
              </w:rPr>
            </w:pPr>
            <w:r w:rsidRPr="00990129">
              <w:rPr>
                <w:b/>
                <w:sz w:val="20"/>
              </w:rPr>
              <w:t>Формат</w:t>
            </w:r>
          </w:p>
        </w:tc>
        <w:tc>
          <w:tcPr>
            <w:tcW w:w="1424" w:type="pct"/>
            <w:gridSpan w:val="2"/>
            <w:shd w:val="clear" w:color="auto" w:fill="D9D9D9"/>
            <w:hideMark/>
          </w:tcPr>
          <w:p w:rsidR="006A70E5" w:rsidRPr="00990129" w:rsidRDefault="006A70E5" w:rsidP="00633356">
            <w:pPr>
              <w:spacing w:before="0" w:after="0"/>
              <w:jc w:val="both"/>
              <w:rPr>
                <w:b/>
                <w:sz w:val="20"/>
              </w:rPr>
            </w:pPr>
            <w:r w:rsidRPr="00990129">
              <w:rPr>
                <w:b/>
                <w:sz w:val="20"/>
              </w:rPr>
              <w:t>Наименование</w:t>
            </w:r>
          </w:p>
        </w:tc>
        <w:tc>
          <w:tcPr>
            <w:tcW w:w="1384" w:type="pct"/>
            <w:gridSpan w:val="2"/>
            <w:shd w:val="clear" w:color="auto" w:fill="D9D9D9"/>
            <w:hideMark/>
          </w:tcPr>
          <w:p w:rsidR="006A70E5" w:rsidRPr="00990129" w:rsidRDefault="006A70E5" w:rsidP="00633356">
            <w:pPr>
              <w:spacing w:before="0" w:after="0"/>
              <w:jc w:val="both"/>
              <w:rPr>
                <w:b/>
                <w:sz w:val="20"/>
              </w:rPr>
            </w:pPr>
            <w:r w:rsidRPr="00990129">
              <w:rPr>
                <w:b/>
                <w:sz w:val="20"/>
              </w:rPr>
              <w:t>Дополнительная информация</w:t>
            </w:r>
          </w:p>
        </w:tc>
      </w:tr>
      <w:tr w:rsidR="006A70E5" w:rsidRPr="001A4780" w:rsidTr="00183E05">
        <w:trPr>
          <w:gridAfter w:val="1"/>
          <w:wAfter w:w="56" w:type="pct"/>
        </w:trPr>
        <w:tc>
          <w:tcPr>
            <w:tcW w:w="4944" w:type="pct"/>
            <w:gridSpan w:val="11"/>
            <w:shd w:val="clear" w:color="auto" w:fill="auto"/>
            <w:hideMark/>
          </w:tcPr>
          <w:p w:rsidR="006A70E5" w:rsidRPr="00990129" w:rsidRDefault="006A70E5" w:rsidP="00633356">
            <w:pPr>
              <w:spacing w:before="0" w:after="0"/>
              <w:jc w:val="center"/>
              <w:rPr>
                <w:b/>
                <w:sz w:val="20"/>
              </w:rPr>
            </w:pPr>
            <w:r w:rsidRPr="00990129">
              <w:rPr>
                <w:b/>
                <w:sz w:val="20"/>
              </w:rPr>
              <w:t>Информация об отмене проведения проверки</w:t>
            </w:r>
            <w:r w:rsidR="008340F2">
              <w:rPr>
                <w:b/>
                <w:sz w:val="20"/>
              </w:rPr>
              <w:t xml:space="preserve"> </w:t>
            </w:r>
            <w:r w:rsidR="008340F2">
              <w:rPr>
                <w:b/>
                <w:bCs/>
                <w:sz w:val="20"/>
              </w:rPr>
              <w:t>для ИС ФАС (ИС КО)</w:t>
            </w:r>
          </w:p>
        </w:tc>
      </w:tr>
      <w:tr w:rsidR="006A70E5" w:rsidRPr="001A4780" w:rsidTr="00623095">
        <w:trPr>
          <w:gridAfter w:val="1"/>
          <w:wAfter w:w="56" w:type="pct"/>
        </w:trPr>
        <w:tc>
          <w:tcPr>
            <w:tcW w:w="752" w:type="pct"/>
            <w:shd w:val="clear" w:color="auto" w:fill="auto"/>
            <w:hideMark/>
          </w:tcPr>
          <w:p w:rsidR="006A70E5" w:rsidRPr="00990129" w:rsidRDefault="006A70E5" w:rsidP="00633356">
            <w:pPr>
              <w:spacing w:before="0" w:after="0"/>
              <w:jc w:val="both"/>
              <w:rPr>
                <w:b/>
                <w:sz w:val="20"/>
              </w:rPr>
            </w:pPr>
            <w:r w:rsidRPr="00990129">
              <w:rPr>
                <w:b/>
                <w:sz w:val="20"/>
              </w:rPr>
              <w:t>unplannedCheckCancel</w:t>
            </w:r>
          </w:p>
        </w:tc>
        <w:tc>
          <w:tcPr>
            <w:tcW w:w="683" w:type="pct"/>
            <w:gridSpan w:val="3"/>
            <w:shd w:val="clear" w:color="auto" w:fill="auto"/>
            <w:hideMark/>
          </w:tcPr>
          <w:p w:rsidR="006A70E5" w:rsidRPr="00990129" w:rsidRDefault="006A70E5" w:rsidP="00633356">
            <w:pPr>
              <w:spacing w:before="0" w:after="0"/>
              <w:jc w:val="both"/>
              <w:rPr>
                <w:b/>
                <w:sz w:val="20"/>
              </w:rPr>
            </w:pPr>
            <w:r w:rsidRPr="00990129">
              <w:rPr>
                <w:b/>
                <w:sz w:val="20"/>
              </w:rPr>
              <w:t> </w:t>
            </w:r>
          </w:p>
        </w:tc>
        <w:tc>
          <w:tcPr>
            <w:tcW w:w="200" w:type="pct"/>
            <w:gridSpan w:val="2"/>
            <w:shd w:val="clear" w:color="auto" w:fill="auto"/>
            <w:hideMark/>
          </w:tcPr>
          <w:p w:rsidR="006A70E5" w:rsidRPr="00990129" w:rsidRDefault="006A70E5" w:rsidP="00633356">
            <w:pPr>
              <w:spacing w:before="0" w:after="0"/>
              <w:jc w:val="both"/>
              <w:rPr>
                <w:b/>
                <w:sz w:val="20"/>
              </w:rPr>
            </w:pPr>
          </w:p>
        </w:tc>
        <w:tc>
          <w:tcPr>
            <w:tcW w:w="501" w:type="pct"/>
            <w:shd w:val="clear" w:color="auto" w:fill="auto"/>
            <w:hideMark/>
          </w:tcPr>
          <w:p w:rsidR="006A70E5" w:rsidRPr="00990129" w:rsidRDefault="006A70E5" w:rsidP="00633356">
            <w:pPr>
              <w:spacing w:before="0" w:after="0"/>
              <w:jc w:val="both"/>
              <w:rPr>
                <w:b/>
                <w:sz w:val="20"/>
              </w:rPr>
            </w:pPr>
          </w:p>
        </w:tc>
        <w:tc>
          <w:tcPr>
            <w:tcW w:w="1424" w:type="pct"/>
            <w:gridSpan w:val="2"/>
            <w:shd w:val="clear" w:color="auto" w:fill="auto"/>
            <w:hideMark/>
          </w:tcPr>
          <w:p w:rsidR="006A70E5" w:rsidRPr="00990129" w:rsidRDefault="006A70E5" w:rsidP="00633356">
            <w:pPr>
              <w:spacing w:before="0" w:after="0"/>
              <w:jc w:val="both"/>
              <w:rPr>
                <w:b/>
                <w:sz w:val="20"/>
              </w:rPr>
            </w:pPr>
            <w:r w:rsidRPr="00990129">
              <w:rPr>
                <w:b/>
                <w:sz w:val="20"/>
              </w:rPr>
              <w:t> </w:t>
            </w:r>
          </w:p>
        </w:tc>
        <w:tc>
          <w:tcPr>
            <w:tcW w:w="1384" w:type="pct"/>
            <w:gridSpan w:val="2"/>
            <w:shd w:val="clear" w:color="auto" w:fill="auto"/>
            <w:hideMark/>
          </w:tcPr>
          <w:p w:rsidR="006A70E5" w:rsidRPr="00990129" w:rsidRDefault="006A70E5" w:rsidP="00633356">
            <w:pPr>
              <w:spacing w:before="0" w:after="0"/>
              <w:jc w:val="both"/>
              <w:rPr>
                <w:b/>
                <w:sz w:val="20"/>
              </w:rPr>
            </w:pPr>
            <w:r w:rsidRPr="00990129">
              <w:rPr>
                <w:b/>
                <w:sz w:val="20"/>
              </w:rPr>
              <w:t xml:space="preserve">  </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Default="006A70E5" w:rsidP="00633356">
            <w:pPr>
              <w:spacing w:before="0" w:after="0"/>
              <w:jc w:val="both"/>
              <w:rPr>
                <w:sz w:val="20"/>
              </w:rPr>
            </w:pPr>
            <w:r>
              <w:rPr>
                <w:sz w:val="20"/>
                <w:lang w:val="en-US"/>
              </w:rPr>
              <w:t>schemeVersion</w:t>
            </w:r>
          </w:p>
        </w:tc>
        <w:tc>
          <w:tcPr>
            <w:tcW w:w="200" w:type="pct"/>
            <w:gridSpan w:val="2"/>
            <w:shd w:val="clear" w:color="auto" w:fill="auto"/>
          </w:tcPr>
          <w:p w:rsidR="006A70E5" w:rsidRDefault="006A70E5" w:rsidP="00633356">
            <w:pPr>
              <w:spacing w:before="0" w:after="0"/>
              <w:jc w:val="both"/>
              <w:rPr>
                <w:sz w:val="20"/>
              </w:rPr>
            </w:pPr>
            <w:r>
              <w:rPr>
                <w:sz w:val="20"/>
              </w:rPr>
              <w:t>О</w:t>
            </w:r>
          </w:p>
        </w:tc>
        <w:tc>
          <w:tcPr>
            <w:tcW w:w="501" w:type="pct"/>
            <w:shd w:val="clear" w:color="auto" w:fill="auto"/>
          </w:tcPr>
          <w:p w:rsidR="006A70E5" w:rsidRDefault="006A70E5" w:rsidP="00633356">
            <w:pPr>
              <w:spacing w:before="0" w:after="0"/>
              <w:jc w:val="both"/>
              <w:rPr>
                <w:sz w:val="20"/>
              </w:rPr>
            </w:pPr>
            <w:r>
              <w:rPr>
                <w:sz w:val="20"/>
              </w:rPr>
              <w:t>Т</w:t>
            </w:r>
          </w:p>
        </w:tc>
        <w:tc>
          <w:tcPr>
            <w:tcW w:w="1424" w:type="pct"/>
            <w:gridSpan w:val="2"/>
            <w:shd w:val="clear" w:color="auto" w:fill="auto"/>
          </w:tcPr>
          <w:p w:rsidR="006A70E5" w:rsidRDefault="006A70E5" w:rsidP="00633356">
            <w:pPr>
              <w:spacing w:before="0" w:after="0"/>
              <w:jc w:val="both"/>
              <w:rPr>
                <w:sz w:val="20"/>
              </w:rPr>
            </w:pPr>
            <w:r>
              <w:rPr>
                <w:sz w:val="20"/>
              </w:rPr>
              <w:t>Атрибут. Принимаемый номер версии схемы элемента</w:t>
            </w:r>
          </w:p>
        </w:tc>
        <w:tc>
          <w:tcPr>
            <w:tcW w:w="1384" w:type="pct"/>
            <w:gridSpan w:val="2"/>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jc w:val="both"/>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183E05" w:rsidRPr="001A4780" w:rsidTr="00623095">
        <w:trPr>
          <w:gridAfter w:val="1"/>
          <w:wAfter w:w="56" w:type="pct"/>
        </w:trPr>
        <w:tc>
          <w:tcPr>
            <w:tcW w:w="752" w:type="pct"/>
            <w:shd w:val="clear" w:color="auto" w:fill="auto"/>
          </w:tcPr>
          <w:p w:rsidR="00183E05" w:rsidRPr="00990129" w:rsidRDefault="00183E05" w:rsidP="00633356">
            <w:pPr>
              <w:spacing w:before="0" w:after="0"/>
              <w:jc w:val="both"/>
              <w:rPr>
                <w:sz w:val="20"/>
              </w:rPr>
            </w:pPr>
          </w:p>
        </w:tc>
        <w:tc>
          <w:tcPr>
            <w:tcW w:w="683" w:type="pct"/>
            <w:gridSpan w:val="3"/>
            <w:shd w:val="clear" w:color="auto" w:fill="auto"/>
          </w:tcPr>
          <w:p w:rsidR="00183E05" w:rsidRPr="00E232BB" w:rsidRDefault="00183E05" w:rsidP="00633356">
            <w:pPr>
              <w:spacing w:before="0" w:after="0"/>
              <w:jc w:val="both"/>
              <w:rPr>
                <w:sz w:val="20"/>
              </w:rPr>
            </w:pPr>
            <w:r>
              <w:rPr>
                <w:sz w:val="20"/>
              </w:rPr>
              <w:t>c</w:t>
            </w:r>
            <w:r w:rsidRPr="001F4BD6">
              <w:rPr>
                <w:sz w:val="20"/>
              </w:rPr>
              <w:t>heck</w:t>
            </w:r>
            <w:r>
              <w:rPr>
                <w:sz w:val="20"/>
              </w:rPr>
              <w:t xml:space="preserve">Number </w:t>
            </w:r>
          </w:p>
        </w:tc>
        <w:tc>
          <w:tcPr>
            <w:tcW w:w="200" w:type="pct"/>
            <w:gridSpan w:val="2"/>
            <w:shd w:val="clear" w:color="auto" w:fill="auto"/>
          </w:tcPr>
          <w:p w:rsidR="00183E05" w:rsidRPr="00E232BB" w:rsidRDefault="00DD69D1" w:rsidP="00633356">
            <w:pPr>
              <w:spacing w:before="0" w:after="0"/>
              <w:jc w:val="both"/>
              <w:rPr>
                <w:sz w:val="20"/>
              </w:rPr>
            </w:pPr>
            <w:r>
              <w:rPr>
                <w:sz w:val="20"/>
              </w:rPr>
              <w:t>Н</w:t>
            </w:r>
          </w:p>
        </w:tc>
        <w:tc>
          <w:tcPr>
            <w:tcW w:w="501" w:type="pct"/>
            <w:shd w:val="clear" w:color="auto" w:fill="auto"/>
          </w:tcPr>
          <w:p w:rsidR="00183E05" w:rsidRPr="00E232BB" w:rsidRDefault="00013C19" w:rsidP="00633356">
            <w:pPr>
              <w:spacing w:before="0" w:after="0"/>
              <w:jc w:val="both"/>
              <w:rPr>
                <w:sz w:val="20"/>
              </w:rPr>
            </w:pPr>
            <w:r w:rsidRPr="00E232BB">
              <w:rPr>
                <w:sz w:val="20"/>
              </w:rPr>
              <w:t>T(1-</w:t>
            </w:r>
            <w:r>
              <w:rPr>
                <w:sz w:val="20"/>
                <w:lang w:val="en-US"/>
              </w:rPr>
              <w:t>256</w:t>
            </w:r>
            <w:r w:rsidRPr="00E232BB">
              <w:rPr>
                <w:sz w:val="20"/>
              </w:rPr>
              <w:t>)</w:t>
            </w:r>
          </w:p>
        </w:tc>
        <w:tc>
          <w:tcPr>
            <w:tcW w:w="1424" w:type="pct"/>
            <w:gridSpan w:val="2"/>
            <w:shd w:val="clear" w:color="auto" w:fill="auto"/>
          </w:tcPr>
          <w:p w:rsidR="00183E05" w:rsidRPr="00E232BB" w:rsidRDefault="00183E05" w:rsidP="00183E05">
            <w:pPr>
              <w:spacing w:before="0" w:after="0"/>
              <w:jc w:val="both"/>
              <w:rPr>
                <w:sz w:val="20"/>
              </w:rPr>
            </w:pPr>
            <w:r w:rsidRPr="00E626A2">
              <w:rPr>
                <w:sz w:val="20"/>
              </w:rPr>
              <w:t xml:space="preserve">Номер реестровой записи </w:t>
            </w:r>
            <w:r>
              <w:rPr>
                <w:sz w:val="20"/>
              </w:rPr>
              <w:t>отменяемой внеплановой проверки</w:t>
            </w:r>
            <w:r w:rsidRPr="00E626A2">
              <w:rPr>
                <w:sz w:val="20"/>
              </w:rPr>
              <w:t>, сформированный контрольным органом</w:t>
            </w:r>
          </w:p>
        </w:tc>
        <w:tc>
          <w:tcPr>
            <w:tcW w:w="1384" w:type="pct"/>
            <w:gridSpan w:val="2"/>
            <w:shd w:val="clear" w:color="auto" w:fill="auto"/>
            <w:vAlign w:val="center"/>
          </w:tcPr>
          <w:p w:rsidR="00183E05" w:rsidRPr="00E232BB" w:rsidRDefault="00183E05" w:rsidP="00633356">
            <w:pPr>
              <w:spacing w:before="0" w:after="0"/>
              <w:jc w:val="both"/>
              <w:rPr>
                <w:sz w:val="20"/>
              </w:rPr>
            </w:pPr>
            <w:r>
              <w:rPr>
                <w:sz w:val="20"/>
              </w:rPr>
              <w:t xml:space="preserve">Указание данного поля обязательно, в случае если у отменяемой внеплановой проверки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183E05" w:rsidRPr="001A4780" w:rsidTr="00623095">
        <w:trPr>
          <w:gridAfter w:val="1"/>
          <w:wAfter w:w="56" w:type="pct"/>
        </w:trPr>
        <w:tc>
          <w:tcPr>
            <w:tcW w:w="752" w:type="pct"/>
            <w:shd w:val="clear" w:color="auto" w:fill="auto"/>
          </w:tcPr>
          <w:p w:rsidR="00183E05" w:rsidRPr="00990129" w:rsidRDefault="00183E05" w:rsidP="004E397F">
            <w:pPr>
              <w:spacing w:before="0" w:after="0"/>
              <w:jc w:val="both"/>
              <w:rPr>
                <w:sz w:val="20"/>
              </w:rPr>
            </w:pPr>
          </w:p>
        </w:tc>
        <w:tc>
          <w:tcPr>
            <w:tcW w:w="683" w:type="pct"/>
            <w:gridSpan w:val="3"/>
            <w:shd w:val="clear" w:color="auto" w:fill="auto"/>
          </w:tcPr>
          <w:p w:rsidR="00183E05" w:rsidRPr="00E232BB" w:rsidRDefault="00183E05" w:rsidP="004E397F">
            <w:pPr>
              <w:spacing w:before="0" w:after="0"/>
              <w:jc w:val="both"/>
              <w:rPr>
                <w:sz w:val="20"/>
              </w:rPr>
            </w:pPr>
            <w:r w:rsidRPr="00E626A2">
              <w:rPr>
                <w:sz w:val="20"/>
              </w:rPr>
              <w:t>regNumber</w:t>
            </w:r>
          </w:p>
        </w:tc>
        <w:tc>
          <w:tcPr>
            <w:tcW w:w="200" w:type="pct"/>
            <w:gridSpan w:val="2"/>
            <w:shd w:val="clear" w:color="auto" w:fill="auto"/>
          </w:tcPr>
          <w:p w:rsidR="00183E05" w:rsidRPr="00E232BB" w:rsidRDefault="00183E05" w:rsidP="004E397F">
            <w:pPr>
              <w:spacing w:before="0" w:after="0"/>
              <w:jc w:val="both"/>
              <w:rPr>
                <w:sz w:val="20"/>
              </w:rPr>
            </w:pPr>
            <w:r>
              <w:rPr>
                <w:sz w:val="20"/>
              </w:rPr>
              <w:t>Н</w:t>
            </w:r>
          </w:p>
        </w:tc>
        <w:tc>
          <w:tcPr>
            <w:tcW w:w="501" w:type="pct"/>
            <w:shd w:val="clear" w:color="auto" w:fill="auto"/>
          </w:tcPr>
          <w:p w:rsidR="00183E05" w:rsidRPr="00E232BB" w:rsidRDefault="00183E05" w:rsidP="004E397F">
            <w:pPr>
              <w:spacing w:before="0" w:after="0"/>
              <w:jc w:val="both"/>
              <w:rPr>
                <w:sz w:val="20"/>
              </w:rPr>
            </w:pPr>
            <w:r w:rsidRPr="00E232BB">
              <w:rPr>
                <w:sz w:val="20"/>
              </w:rPr>
              <w:t>T(1-2</w:t>
            </w:r>
            <w:r>
              <w:rPr>
                <w:sz w:val="20"/>
              </w:rPr>
              <w:t>1</w:t>
            </w:r>
            <w:r w:rsidRPr="00E232BB">
              <w:rPr>
                <w:sz w:val="20"/>
              </w:rPr>
              <w:t>)</w:t>
            </w:r>
          </w:p>
        </w:tc>
        <w:tc>
          <w:tcPr>
            <w:tcW w:w="1424" w:type="pct"/>
            <w:gridSpan w:val="2"/>
            <w:shd w:val="clear" w:color="auto" w:fill="auto"/>
          </w:tcPr>
          <w:p w:rsidR="00183E05" w:rsidRPr="00E232BB" w:rsidRDefault="00183E05" w:rsidP="004E397F">
            <w:pPr>
              <w:spacing w:before="0" w:after="0"/>
              <w:jc w:val="both"/>
              <w:rPr>
                <w:sz w:val="20"/>
              </w:rPr>
            </w:pPr>
            <w:r w:rsidRPr="00E626A2">
              <w:rPr>
                <w:sz w:val="20"/>
              </w:rPr>
              <w:t xml:space="preserve">Номер реестровой записи </w:t>
            </w:r>
            <w:r>
              <w:rPr>
                <w:sz w:val="20"/>
              </w:rPr>
              <w:t>отменяемой внеплановой проверки</w:t>
            </w:r>
            <w:r w:rsidRPr="00E626A2">
              <w:rPr>
                <w:sz w:val="20"/>
              </w:rPr>
              <w:t xml:space="preserve"> (согласно ПП РФ №1148)</w:t>
            </w:r>
          </w:p>
        </w:tc>
        <w:tc>
          <w:tcPr>
            <w:tcW w:w="1384" w:type="pct"/>
            <w:gridSpan w:val="2"/>
            <w:shd w:val="clear" w:color="auto" w:fill="auto"/>
            <w:vAlign w:val="center"/>
          </w:tcPr>
          <w:p w:rsidR="00183E05" w:rsidRPr="002F45C8" w:rsidRDefault="00183E05" w:rsidP="004E397F">
            <w:pPr>
              <w:spacing w:before="0" w:after="0"/>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rsidR="00183E05" w:rsidRPr="00E232BB" w:rsidRDefault="00183E05" w:rsidP="004E397F">
            <w:pPr>
              <w:spacing w:before="0" w:after="0"/>
              <w:jc w:val="both"/>
              <w:rPr>
                <w:sz w:val="20"/>
              </w:rPr>
            </w:pPr>
            <w:r>
              <w:rPr>
                <w:sz w:val="20"/>
              </w:rPr>
              <w:t>При приеме контролируется обязательность заполнения поля c</w:t>
            </w:r>
            <w:r w:rsidRPr="001F4BD6">
              <w:rPr>
                <w:sz w:val="20"/>
              </w:rPr>
              <w:t>heck</w:t>
            </w:r>
            <w:r>
              <w:rPr>
                <w:sz w:val="20"/>
              </w:rPr>
              <w:t xml:space="preserve">Number или поля </w:t>
            </w:r>
            <w:r>
              <w:rPr>
                <w:sz w:val="20"/>
                <w:lang w:val="en-US"/>
              </w:rPr>
              <w:t>regNumber</w:t>
            </w:r>
          </w:p>
        </w:tc>
      </w:tr>
      <w:tr w:rsidR="00183E05" w:rsidRPr="001A4780" w:rsidTr="00623095">
        <w:trPr>
          <w:gridAfter w:val="1"/>
          <w:wAfter w:w="56" w:type="pct"/>
        </w:trPr>
        <w:tc>
          <w:tcPr>
            <w:tcW w:w="752" w:type="pct"/>
            <w:shd w:val="clear" w:color="auto" w:fill="auto"/>
          </w:tcPr>
          <w:p w:rsidR="00183E05" w:rsidRPr="00990129" w:rsidRDefault="00183E05" w:rsidP="004E397F">
            <w:pPr>
              <w:spacing w:before="0" w:after="0"/>
              <w:jc w:val="both"/>
              <w:rPr>
                <w:sz w:val="20"/>
              </w:rPr>
            </w:pPr>
          </w:p>
        </w:tc>
        <w:tc>
          <w:tcPr>
            <w:tcW w:w="683" w:type="pct"/>
            <w:gridSpan w:val="3"/>
            <w:shd w:val="clear" w:color="auto" w:fill="auto"/>
          </w:tcPr>
          <w:p w:rsidR="00183E05" w:rsidRPr="00E232BB" w:rsidRDefault="00183E05" w:rsidP="004E397F">
            <w:pPr>
              <w:spacing w:before="0" w:after="0"/>
              <w:jc w:val="both"/>
              <w:rPr>
                <w:sz w:val="20"/>
              </w:rPr>
            </w:pPr>
            <w:r>
              <w:rPr>
                <w:sz w:val="20"/>
              </w:rPr>
              <w:t>doc</w:t>
            </w:r>
            <w:r w:rsidRPr="00E626A2">
              <w:rPr>
                <w:sz w:val="20"/>
              </w:rPr>
              <w:t>Number</w:t>
            </w:r>
          </w:p>
        </w:tc>
        <w:tc>
          <w:tcPr>
            <w:tcW w:w="200" w:type="pct"/>
            <w:gridSpan w:val="2"/>
            <w:shd w:val="clear" w:color="auto" w:fill="auto"/>
          </w:tcPr>
          <w:p w:rsidR="00183E05" w:rsidRPr="00E232BB" w:rsidRDefault="00183E05" w:rsidP="004E397F">
            <w:pPr>
              <w:spacing w:before="0" w:after="0"/>
              <w:jc w:val="both"/>
              <w:rPr>
                <w:sz w:val="20"/>
              </w:rPr>
            </w:pPr>
            <w:r>
              <w:rPr>
                <w:sz w:val="20"/>
              </w:rPr>
              <w:t>Н</w:t>
            </w:r>
          </w:p>
        </w:tc>
        <w:tc>
          <w:tcPr>
            <w:tcW w:w="501" w:type="pct"/>
            <w:shd w:val="clear" w:color="auto" w:fill="auto"/>
          </w:tcPr>
          <w:p w:rsidR="00183E05" w:rsidRPr="00E232BB" w:rsidRDefault="00183E05" w:rsidP="004E397F">
            <w:pPr>
              <w:spacing w:before="0" w:after="0"/>
              <w:jc w:val="both"/>
              <w:rPr>
                <w:sz w:val="20"/>
              </w:rPr>
            </w:pPr>
            <w:r w:rsidRPr="00E232BB">
              <w:rPr>
                <w:sz w:val="20"/>
              </w:rPr>
              <w:t>T(1-2</w:t>
            </w:r>
            <w:r w:rsidR="00DD69D1">
              <w:rPr>
                <w:sz w:val="20"/>
              </w:rPr>
              <w:t>5</w:t>
            </w:r>
            <w:r w:rsidRPr="00E232BB">
              <w:rPr>
                <w:sz w:val="20"/>
              </w:rPr>
              <w:t>)</w:t>
            </w:r>
          </w:p>
        </w:tc>
        <w:tc>
          <w:tcPr>
            <w:tcW w:w="1424" w:type="pct"/>
            <w:gridSpan w:val="2"/>
            <w:shd w:val="clear" w:color="auto" w:fill="auto"/>
          </w:tcPr>
          <w:p w:rsidR="00183E05" w:rsidRPr="00E232BB" w:rsidRDefault="00183E05" w:rsidP="00183E05">
            <w:pPr>
              <w:spacing w:before="0" w:after="0"/>
              <w:jc w:val="both"/>
              <w:rPr>
                <w:sz w:val="20"/>
              </w:rPr>
            </w:pPr>
            <w:r w:rsidRPr="00E626A2">
              <w:rPr>
                <w:sz w:val="20"/>
              </w:rPr>
              <w:t xml:space="preserve">Номер документа в реестровой записи </w:t>
            </w:r>
            <w:r>
              <w:rPr>
                <w:sz w:val="20"/>
              </w:rPr>
              <w:t>внеплановой проверки</w:t>
            </w:r>
            <w:r w:rsidRPr="00E626A2">
              <w:rPr>
                <w:sz w:val="20"/>
              </w:rPr>
              <w:t xml:space="preserve">  (согласно ПП РФ №1148)</w:t>
            </w:r>
          </w:p>
        </w:tc>
        <w:tc>
          <w:tcPr>
            <w:tcW w:w="1384" w:type="pct"/>
            <w:gridSpan w:val="2"/>
            <w:shd w:val="clear" w:color="auto" w:fill="auto"/>
            <w:vAlign w:val="center"/>
          </w:tcPr>
          <w:p w:rsidR="00183E05" w:rsidRPr="00E232BB" w:rsidRDefault="00183E05" w:rsidP="004E397F">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Pr="00E232BB" w:rsidRDefault="006A70E5" w:rsidP="00633356">
            <w:pPr>
              <w:spacing w:before="0" w:after="0"/>
              <w:jc w:val="both"/>
              <w:rPr>
                <w:sz w:val="20"/>
              </w:rPr>
            </w:pPr>
            <w:r w:rsidRPr="001F4BD6">
              <w:rPr>
                <w:sz w:val="20"/>
              </w:rPr>
              <w:t>publish</w:t>
            </w:r>
            <w:r>
              <w:rPr>
                <w:sz w:val="20"/>
              </w:rPr>
              <w:t>Date</w:t>
            </w:r>
          </w:p>
        </w:tc>
        <w:tc>
          <w:tcPr>
            <w:tcW w:w="200" w:type="pct"/>
            <w:gridSpan w:val="2"/>
            <w:shd w:val="clear" w:color="auto" w:fill="auto"/>
          </w:tcPr>
          <w:p w:rsidR="006A70E5" w:rsidRPr="00E232BB" w:rsidRDefault="006A70E5" w:rsidP="00633356">
            <w:pPr>
              <w:spacing w:before="0" w:after="0"/>
              <w:jc w:val="both"/>
              <w:rPr>
                <w:sz w:val="20"/>
              </w:rPr>
            </w:pPr>
            <w:r>
              <w:rPr>
                <w:sz w:val="20"/>
              </w:rPr>
              <w:t>О</w:t>
            </w:r>
          </w:p>
        </w:tc>
        <w:tc>
          <w:tcPr>
            <w:tcW w:w="501" w:type="pct"/>
            <w:shd w:val="clear" w:color="auto" w:fill="auto"/>
          </w:tcPr>
          <w:p w:rsidR="006A70E5" w:rsidRPr="00E232BB" w:rsidRDefault="006A70E5" w:rsidP="00633356">
            <w:pPr>
              <w:spacing w:before="0" w:after="0"/>
              <w:jc w:val="both"/>
              <w:rPr>
                <w:sz w:val="20"/>
              </w:rPr>
            </w:pPr>
            <w:r>
              <w:rPr>
                <w:sz w:val="20"/>
              </w:rPr>
              <w:t>DT</w:t>
            </w:r>
          </w:p>
        </w:tc>
        <w:tc>
          <w:tcPr>
            <w:tcW w:w="1424" w:type="pct"/>
            <w:gridSpan w:val="2"/>
            <w:shd w:val="clear" w:color="auto" w:fill="auto"/>
          </w:tcPr>
          <w:p w:rsidR="006A70E5" w:rsidRPr="00E232BB" w:rsidRDefault="006A70E5" w:rsidP="00633356">
            <w:pPr>
              <w:spacing w:before="0" w:after="0"/>
              <w:jc w:val="both"/>
              <w:rPr>
                <w:sz w:val="20"/>
              </w:rPr>
            </w:pPr>
            <w:r>
              <w:rPr>
                <w:sz w:val="20"/>
              </w:rPr>
              <w:t>Дата публикации отмены</w:t>
            </w:r>
          </w:p>
        </w:tc>
        <w:tc>
          <w:tcPr>
            <w:tcW w:w="1384" w:type="pct"/>
            <w:gridSpan w:val="2"/>
            <w:shd w:val="clear" w:color="auto" w:fill="auto"/>
          </w:tcPr>
          <w:p w:rsidR="006A70E5" w:rsidRPr="00E232BB" w:rsidRDefault="006A70E5" w:rsidP="00633356">
            <w:pPr>
              <w:spacing w:before="0" w:after="0"/>
              <w:jc w:val="both"/>
              <w:rPr>
                <w:sz w:val="20"/>
              </w:rPr>
            </w:pPr>
            <w:r>
              <w:rPr>
                <w:sz w:val="20"/>
              </w:rPr>
              <w:t xml:space="preserve">  </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Pr="00E232BB" w:rsidRDefault="006A70E5" w:rsidP="00633356">
            <w:pPr>
              <w:spacing w:before="0" w:after="0"/>
              <w:jc w:val="both"/>
              <w:rPr>
                <w:sz w:val="20"/>
              </w:rPr>
            </w:pPr>
            <w:r w:rsidRPr="001F4BD6">
              <w:rPr>
                <w:sz w:val="20"/>
              </w:rPr>
              <w:t>text</w:t>
            </w:r>
          </w:p>
        </w:tc>
        <w:tc>
          <w:tcPr>
            <w:tcW w:w="200" w:type="pct"/>
            <w:gridSpan w:val="2"/>
            <w:shd w:val="clear" w:color="auto" w:fill="auto"/>
          </w:tcPr>
          <w:p w:rsidR="006A70E5" w:rsidRPr="00E232BB" w:rsidRDefault="006A70E5" w:rsidP="00633356">
            <w:pPr>
              <w:spacing w:before="0" w:after="0"/>
              <w:jc w:val="both"/>
              <w:rPr>
                <w:sz w:val="20"/>
              </w:rPr>
            </w:pPr>
            <w:r>
              <w:rPr>
                <w:sz w:val="20"/>
              </w:rPr>
              <w:t>О</w:t>
            </w:r>
          </w:p>
        </w:tc>
        <w:tc>
          <w:tcPr>
            <w:tcW w:w="501" w:type="pct"/>
            <w:shd w:val="clear" w:color="auto" w:fill="auto"/>
          </w:tcPr>
          <w:p w:rsidR="006A70E5" w:rsidRPr="00E232BB" w:rsidRDefault="006A70E5" w:rsidP="00633356">
            <w:pPr>
              <w:spacing w:before="0" w:after="0"/>
              <w:jc w:val="both"/>
              <w:rPr>
                <w:sz w:val="20"/>
              </w:rPr>
            </w:pPr>
            <w:r>
              <w:rPr>
                <w:sz w:val="20"/>
              </w:rPr>
              <w:t>T(1-</w:t>
            </w:r>
            <w:r w:rsidRPr="001F4BD6">
              <w:rPr>
                <w:sz w:val="20"/>
              </w:rPr>
              <w:t>2000</w:t>
            </w:r>
            <w:r>
              <w:rPr>
                <w:sz w:val="20"/>
              </w:rPr>
              <w:t>)</w:t>
            </w:r>
          </w:p>
        </w:tc>
        <w:tc>
          <w:tcPr>
            <w:tcW w:w="1424" w:type="pct"/>
            <w:gridSpan w:val="2"/>
            <w:shd w:val="clear" w:color="auto" w:fill="auto"/>
          </w:tcPr>
          <w:p w:rsidR="006A70E5" w:rsidRPr="00E232BB" w:rsidRDefault="006A70E5" w:rsidP="00633356">
            <w:pPr>
              <w:spacing w:before="0" w:after="0"/>
              <w:jc w:val="both"/>
              <w:rPr>
                <w:sz w:val="20"/>
              </w:rPr>
            </w:pPr>
            <w:r>
              <w:rPr>
                <w:sz w:val="20"/>
              </w:rPr>
              <w:t>Причина отмены проверки</w:t>
            </w:r>
          </w:p>
        </w:tc>
        <w:tc>
          <w:tcPr>
            <w:tcW w:w="1384" w:type="pct"/>
            <w:gridSpan w:val="2"/>
            <w:shd w:val="clear" w:color="auto" w:fill="auto"/>
          </w:tcPr>
          <w:p w:rsidR="006A70E5" w:rsidRPr="00E232BB" w:rsidRDefault="006A70E5" w:rsidP="00633356">
            <w:pPr>
              <w:spacing w:before="0" w:after="0"/>
              <w:jc w:val="both"/>
              <w:rPr>
                <w:sz w:val="20"/>
              </w:rPr>
            </w:pPr>
            <w:r>
              <w:rPr>
                <w:sz w:val="20"/>
              </w:rPr>
              <w:t xml:space="preserve">  </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Pr="00E232BB" w:rsidRDefault="006A70E5" w:rsidP="00633356">
            <w:pPr>
              <w:spacing w:before="0" w:after="0"/>
              <w:jc w:val="both"/>
              <w:rPr>
                <w:sz w:val="20"/>
              </w:rPr>
            </w:pPr>
            <w:r w:rsidRPr="001F4BD6">
              <w:rPr>
                <w:sz w:val="20"/>
              </w:rPr>
              <w:t>printForm</w:t>
            </w:r>
          </w:p>
        </w:tc>
        <w:tc>
          <w:tcPr>
            <w:tcW w:w="200" w:type="pct"/>
            <w:gridSpan w:val="2"/>
            <w:shd w:val="clear" w:color="auto" w:fill="auto"/>
          </w:tcPr>
          <w:p w:rsidR="006A70E5" w:rsidRPr="00E232BB" w:rsidRDefault="006A70E5" w:rsidP="00633356">
            <w:pPr>
              <w:spacing w:before="0" w:after="0"/>
              <w:jc w:val="both"/>
              <w:rPr>
                <w:sz w:val="20"/>
              </w:rPr>
            </w:pPr>
            <w:r>
              <w:rPr>
                <w:sz w:val="20"/>
              </w:rPr>
              <w:t>Н</w:t>
            </w:r>
          </w:p>
        </w:tc>
        <w:tc>
          <w:tcPr>
            <w:tcW w:w="501" w:type="pct"/>
            <w:shd w:val="clear" w:color="auto" w:fill="auto"/>
          </w:tcPr>
          <w:p w:rsidR="006A70E5" w:rsidRPr="00E232BB" w:rsidRDefault="006A70E5" w:rsidP="00633356">
            <w:pPr>
              <w:spacing w:before="0" w:after="0"/>
              <w:jc w:val="both"/>
              <w:rPr>
                <w:sz w:val="20"/>
              </w:rPr>
            </w:pPr>
            <w:r w:rsidRPr="001F4BD6">
              <w:rPr>
                <w:sz w:val="20"/>
              </w:rPr>
              <w:t>S</w:t>
            </w:r>
          </w:p>
        </w:tc>
        <w:tc>
          <w:tcPr>
            <w:tcW w:w="1424" w:type="pct"/>
            <w:gridSpan w:val="2"/>
            <w:shd w:val="clear" w:color="auto" w:fill="auto"/>
          </w:tcPr>
          <w:p w:rsidR="006A70E5" w:rsidRPr="00E232BB" w:rsidRDefault="006A70E5" w:rsidP="00633356">
            <w:pPr>
              <w:spacing w:before="0" w:after="0"/>
              <w:jc w:val="both"/>
              <w:rPr>
                <w:sz w:val="20"/>
              </w:rPr>
            </w:pPr>
            <w:r w:rsidRPr="001F4BD6">
              <w:rPr>
                <w:sz w:val="20"/>
              </w:rPr>
              <w:t>Печатная форма отмены внеплановой проверки</w:t>
            </w:r>
          </w:p>
        </w:tc>
        <w:tc>
          <w:tcPr>
            <w:tcW w:w="1384" w:type="pct"/>
            <w:gridSpan w:val="2"/>
            <w:shd w:val="clear" w:color="auto" w:fill="auto"/>
          </w:tcPr>
          <w:p w:rsidR="006A70E5" w:rsidRPr="00E232BB" w:rsidRDefault="006A70E5" w:rsidP="00633356">
            <w:pPr>
              <w:spacing w:before="0" w:after="0"/>
              <w:jc w:val="both"/>
              <w:rPr>
                <w:sz w:val="20"/>
              </w:rPr>
            </w:pPr>
            <w:r>
              <w:rPr>
                <w:sz w:val="20"/>
              </w:rPr>
              <w:t> </w:t>
            </w:r>
            <w:r w:rsidR="00870972">
              <w:rPr>
                <w:sz w:val="20"/>
              </w:rPr>
              <w:t>Элемент обязателен для заполнения при передаче от ЕИС опубликованного документа. В прочих случаях не указывается.</w:t>
            </w:r>
          </w:p>
        </w:tc>
      </w:tr>
      <w:tr w:rsidR="00A47C6C" w:rsidRPr="001A4780" w:rsidTr="00623095">
        <w:trPr>
          <w:gridAfter w:val="1"/>
          <w:wAfter w:w="56" w:type="pct"/>
        </w:trPr>
        <w:tc>
          <w:tcPr>
            <w:tcW w:w="752" w:type="pct"/>
            <w:shd w:val="clear" w:color="auto" w:fill="auto"/>
          </w:tcPr>
          <w:p w:rsidR="00A47C6C" w:rsidRPr="004E148A" w:rsidRDefault="00A47C6C" w:rsidP="00A47C6C">
            <w:pPr>
              <w:spacing w:before="0" w:after="0"/>
              <w:jc w:val="both"/>
              <w:rPr>
                <w:sz w:val="20"/>
              </w:rPr>
            </w:pPr>
          </w:p>
        </w:tc>
        <w:tc>
          <w:tcPr>
            <w:tcW w:w="683" w:type="pct"/>
            <w:gridSpan w:val="3"/>
            <w:shd w:val="clear" w:color="auto" w:fill="auto"/>
            <w:vAlign w:val="center"/>
          </w:tcPr>
          <w:p w:rsidR="00A47C6C" w:rsidRPr="007B25A8" w:rsidRDefault="00A47C6C" w:rsidP="00A47C6C">
            <w:pPr>
              <w:spacing w:before="0" w:after="0"/>
              <w:jc w:val="both"/>
              <w:rPr>
                <w:sz w:val="20"/>
              </w:rPr>
            </w:pPr>
            <w:r>
              <w:rPr>
                <w:sz w:val="20"/>
                <w:lang w:eastAsia="en-US"/>
              </w:rPr>
              <w:t>extPrintForm</w:t>
            </w:r>
          </w:p>
        </w:tc>
        <w:tc>
          <w:tcPr>
            <w:tcW w:w="200" w:type="pct"/>
            <w:gridSpan w:val="2"/>
            <w:shd w:val="clear" w:color="auto" w:fill="auto"/>
            <w:vAlign w:val="center"/>
          </w:tcPr>
          <w:p w:rsidR="00A47C6C" w:rsidRPr="00E232BB" w:rsidRDefault="00A47C6C" w:rsidP="00A47C6C">
            <w:pPr>
              <w:spacing w:before="0" w:after="0"/>
              <w:jc w:val="both"/>
              <w:rPr>
                <w:sz w:val="20"/>
              </w:rPr>
            </w:pPr>
            <w:r>
              <w:rPr>
                <w:sz w:val="20"/>
                <w:lang w:eastAsia="en-US"/>
              </w:rPr>
              <w:t>Н</w:t>
            </w:r>
          </w:p>
        </w:tc>
        <w:tc>
          <w:tcPr>
            <w:tcW w:w="501" w:type="pct"/>
            <w:shd w:val="clear" w:color="auto" w:fill="auto"/>
            <w:vAlign w:val="center"/>
          </w:tcPr>
          <w:p w:rsidR="00A47C6C" w:rsidRPr="00E232BB" w:rsidRDefault="00A47C6C" w:rsidP="00A47C6C">
            <w:pPr>
              <w:spacing w:before="0" w:after="0"/>
              <w:jc w:val="both"/>
              <w:rPr>
                <w:sz w:val="20"/>
              </w:rPr>
            </w:pPr>
            <w:r>
              <w:rPr>
                <w:sz w:val="20"/>
                <w:lang w:val="en-US" w:eastAsia="en-US"/>
              </w:rPr>
              <w:t>S</w:t>
            </w:r>
          </w:p>
        </w:tc>
        <w:tc>
          <w:tcPr>
            <w:tcW w:w="1424" w:type="pct"/>
            <w:gridSpan w:val="2"/>
            <w:shd w:val="clear" w:color="auto" w:fill="auto"/>
            <w:vAlign w:val="center"/>
          </w:tcPr>
          <w:p w:rsidR="00A47C6C" w:rsidRPr="00E232BB" w:rsidRDefault="00A10D99" w:rsidP="00A47C6C">
            <w:pPr>
              <w:spacing w:before="0" w:after="0"/>
              <w:jc w:val="both"/>
              <w:rPr>
                <w:sz w:val="20"/>
              </w:rPr>
            </w:pPr>
            <w:r>
              <w:rPr>
                <w:sz w:val="20"/>
                <w:lang w:eastAsia="en-US"/>
              </w:rPr>
              <w:t xml:space="preserve">Электронный документ, </w:t>
            </w:r>
            <w:r>
              <w:rPr>
                <w:sz w:val="20"/>
                <w:lang w:eastAsia="en-US"/>
              </w:rPr>
              <w:lastRenderedPageBreak/>
              <w:t>полученный из внешней системы</w:t>
            </w:r>
          </w:p>
        </w:tc>
        <w:tc>
          <w:tcPr>
            <w:tcW w:w="1384" w:type="pct"/>
            <w:gridSpan w:val="2"/>
            <w:shd w:val="clear" w:color="auto" w:fill="auto"/>
            <w:vAlign w:val="center"/>
          </w:tcPr>
          <w:p w:rsidR="00A47C6C" w:rsidRPr="00E232BB" w:rsidRDefault="00A47C6C" w:rsidP="00A47C6C">
            <w:pPr>
              <w:spacing w:before="0" w:after="0"/>
              <w:jc w:val="both"/>
              <w:rPr>
                <w:sz w:val="20"/>
              </w:rPr>
            </w:pPr>
            <w:r>
              <w:rPr>
                <w:sz w:val="20"/>
                <w:lang w:eastAsia="en-US"/>
              </w:rPr>
              <w:lastRenderedPageBreak/>
              <w:t xml:space="preserve">Элемент обязателен для </w:t>
            </w:r>
            <w:r>
              <w:rPr>
                <w:sz w:val="20"/>
                <w:lang w:eastAsia="en-US"/>
              </w:rPr>
              <w:lastRenderedPageBreak/>
              <w:t xml:space="preserve">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623095">
        <w:trPr>
          <w:gridAfter w:val="1"/>
          <w:wAfter w:w="56" w:type="pct"/>
        </w:trPr>
        <w:tc>
          <w:tcPr>
            <w:tcW w:w="752" w:type="pct"/>
            <w:shd w:val="clear" w:color="auto" w:fill="auto"/>
          </w:tcPr>
          <w:p w:rsidR="006A70E5" w:rsidRPr="004E148A" w:rsidRDefault="006A70E5" w:rsidP="00633356">
            <w:pPr>
              <w:spacing w:before="0" w:after="0"/>
              <w:jc w:val="both"/>
              <w:rPr>
                <w:sz w:val="20"/>
              </w:rPr>
            </w:pPr>
          </w:p>
        </w:tc>
        <w:tc>
          <w:tcPr>
            <w:tcW w:w="683" w:type="pct"/>
            <w:gridSpan w:val="3"/>
            <w:shd w:val="clear" w:color="auto" w:fill="auto"/>
          </w:tcPr>
          <w:p w:rsidR="006A70E5" w:rsidRPr="007B25A8" w:rsidRDefault="006A70E5" w:rsidP="00633356">
            <w:pPr>
              <w:spacing w:before="0" w:after="0"/>
              <w:jc w:val="both"/>
              <w:rPr>
                <w:sz w:val="20"/>
              </w:rPr>
            </w:pPr>
            <w:r w:rsidRPr="007B25A8">
              <w:rPr>
                <w:sz w:val="20"/>
              </w:rPr>
              <w:t>attachments</w:t>
            </w:r>
          </w:p>
        </w:tc>
        <w:tc>
          <w:tcPr>
            <w:tcW w:w="200" w:type="pct"/>
            <w:gridSpan w:val="2"/>
            <w:shd w:val="clear" w:color="auto" w:fill="auto"/>
          </w:tcPr>
          <w:p w:rsidR="006A70E5" w:rsidRPr="00E232BB" w:rsidRDefault="006A70E5" w:rsidP="00633356">
            <w:pPr>
              <w:spacing w:before="0" w:after="0"/>
              <w:jc w:val="both"/>
              <w:rPr>
                <w:sz w:val="20"/>
              </w:rPr>
            </w:pPr>
            <w:r w:rsidRPr="009A3647">
              <w:rPr>
                <w:sz w:val="20"/>
              </w:rPr>
              <w:t>О</w:t>
            </w:r>
          </w:p>
        </w:tc>
        <w:tc>
          <w:tcPr>
            <w:tcW w:w="501" w:type="pct"/>
            <w:shd w:val="clear" w:color="auto" w:fill="auto"/>
          </w:tcPr>
          <w:p w:rsidR="006A70E5" w:rsidRPr="00E232BB" w:rsidRDefault="006A70E5" w:rsidP="00633356">
            <w:pPr>
              <w:spacing w:before="0" w:after="0"/>
              <w:jc w:val="both"/>
              <w:rPr>
                <w:sz w:val="20"/>
              </w:rPr>
            </w:pPr>
            <w:r w:rsidRPr="001F4BD6">
              <w:rPr>
                <w:sz w:val="20"/>
              </w:rPr>
              <w:t>S</w:t>
            </w:r>
          </w:p>
        </w:tc>
        <w:tc>
          <w:tcPr>
            <w:tcW w:w="1424" w:type="pct"/>
            <w:gridSpan w:val="2"/>
            <w:shd w:val="clear" w:color="auto" w:fill="auto"/>
          </w:tcPr>
          <w:p w:rsidR="006A70E5" w:rsidRPr="00E232BB" w:rsidRDefault="006A70E5" w:rsidP="00633356">
            <w:pPr>
              <w:spacing w:before="0" w:after="0"/>
              <w:jc w:val="both"/>
              <w:rPr>
                <w:sz w:val="20"/>
              </w:rPr>
            </w:pPr>
            <w:r>
              <w:rPr>
                <w:sz w:val="20"/>
              </w:rPr>
              <w:t>Информация о прикрепленных документах</w:t>
            </w:r>
          </w:p>
        </w:tc>
        <w:tc>
          <w:tcPr>
            <w:tcW w:w="1384" w:type="pct"/>
            <w:gridSpan w:val="2"/>
            <w:shd w:val="clear" w:color="auto" w:fill="auto"/>
          </w:tcPr>
          <w:p w:rsidR="006A70E5" w:rsidRPr="00E232BB" w:rsidRDefault="006A70E5" w:rsidP="00633356">
            <w:pPr>
              <w:spacing w:before="0" w:after="0"/>
              <w:jc w:val="both"/>
              <w:rPr>
                <w:sz w:val="20"/>
              </w:rPr>
            </w:pPr>
            <w:r w:rsidRPr="009A3647">
              <w:rPr>
                <w:sz w:val="20"/>
              </w:rPr>
              <w:t xml:space="preserve">  </w:t>
            </w:r>
          </w:p>
        </w:tc>
      </w:tr>
      <w:tr w:rsidR="006A70E5" w:rsidRPr="001A4780" w:rsidTr="00183E05">
        <w:trPr>
          <w:gridAfter w:val="1"/>
          <w:wAfter w:w="56" w:type="pct"/>
        </w:trPr>
        <w:tc>
          <w:tcPr>
            <w:tcW w:w="4944" w:type="pct"/>
            <w:gridSpan w:val="11"/>
            <w:shd w:val="clear" w:color="auto" w:fill="auto"/>
            <w:vAlign w:val="center"/>
          </w:tcPr>
          <w:p w:rsidR="006A70E5" w:rsidRPr="00990129" w:rsidRDefault="006A70E5" w:rsidP="00633356">
            <w:pPr>
              <w:spacing w:before="0" w:after="0"/>
              <w:jc w:val="center"/>
              <w:rPr>
                <w:b/>
                <w:sz w:val="20"/>
              </w:rPr>
            </w:pPr>
            <w:r w:rsidRPr="00990129">
              <w:rPr>
                <w:b/>
                <w:sz w:val="20"/>
              </w:rPr>
              <w:t>Печатная форма отмены внеплановой проверки</w:t>
            </w:r>
          </w:p>
        </w:tc>
      </w:tr>
      <w:tr w:rsidR="006A70E5" w:rsidRPr="001A4780" w:rsidTr="00183E05">
        <w:trPr>
          <w:gridAfter w:val="1"/>
          <w:wAfter w:w="56" w:type="pct"/>
        </w:trPr>
        <w:tc>
          <w:tcPr>
            <w:tcW w:w="752" w:type="pct"/>
            <w:shd w:val="clear" w:color="auto" w:fill="auto"/>
            <w:vAlign w:val="center"/>
          </w:tcPr>
          <w:p w:rsidR="006A70E5" w:rsidRPr="00990129" w:rsidRDefault="006A70E5" w:rsidP="00633356">
            <w:pPr>
              <w:spacing w:before="0" w:after="0"/>
              <w:jc w:val="both"/>
              <w:rPr>
                <w:b/>
                <w:sz w:val="20"/>
              </w:rPr>
            </w:pPr>
            <w:r w:rsidRPr="00990129">
              <w:rPr>
                <w:b/>
                <w:sz w:val="20"/>
              </w:rPr>
              <w:t>printForm</w:t>
            </w:r>
          </w:p>
        </w:tc>
        <w:tc>
          <w:tcPr>
            <w:tcW w:w="683" w:type="pct"/>
            <w:gridSpan w:val="3"/>
            <w:shd w:val="clear" w:color="auto" w:fill="auto"/>
            <w:vAlign w:val="center"/>
          </w:tcPr>
          <w:p w:rsidR="006A70E5" w:rsidRPr="00AF1C6C" w:rsidRDefault="006A70E5" w:rsidP="00633356">
            <w:pPr>
              <w:spacing w:before="0" w:after="0"/>
              <w:jc w:val="both"/>
              <w:rPr>
                <w:sz w:val="20"/>
              </w:rPr>
            </w:pPr>
          </w:p>
        </w:tc>
        <w:tc>
          <w:tcPr>
            <w:tcW w:w="200" w:type="pct"/>
            <w:gridSpan w:val="2"/>
            <w:shd w:val="clear" w:color="auto" w:fill="auto"/>
            <w:vAlign w:val="center"/>
          </w:tcPr>
          <w:p w:rsidR="006A70E5" w:rsidRPr="00AF1C6C" w:rsidRDefault="006A70E5" w:rsidP="00633356">
            <w:pPr>
              <w:spacing w:before="0" w:after="0"/>
              <w:jc w:val="both"/>
              <w:rPr>
                <w:sz w:val="20"/>
              </w:rPr>
            </w:pPr>
          </w:p>
        </w:tc>
        <w:tc>
          <w:tcPr>
            <w:tcW w:w="501" w:type="pct"/>
            <w:shd w:val="clear" w:color="auto" w:fill="auto"/>
            <w:vAlign w:val="center"/>
          </w:tcPr>
          <w:p w:rsidR="006A70E5" w:rsidRPr="00AF1C6C" w:rsidRDefault="006A70E5" w:rsidP="00633356">
            <w:pPr>
              <w:spacing w:before="0" w:after="0"/>
              <w:jc w:val="both"/>
              <w:rPr>
                <w:sz w:val="20"/>
              </w:rPr>
            </w:pPr>
          </w:p>
        </w:tc>
        <w:tc>
          <w:tcPr>
            <w:tcW w:w="1424" w:type="pct"/>
            <w:gridSpan w:val="2"/>
            <w:shd w:val="clear" w:color="auto" w:fill="auto"/>
            <w:vAlign w:val="center"/>
          </w:tcPr>
          <w:p w:rsidR="006A70E5" w:rsidRPr="00AF1C6C" w:rsidRDefault="006A70E5" w:rsidP="00633356">
            <w:pPr>
              <w:spacing w:before="0" w:after="0"/>
              <w:jc w:val="both"/>
              <w:rPr>
                <w:sz w:val="20"/>
              </w:rPr>
            </w:pPr>
          </w:p>
        </w:tc>
        <w:tc>
          <w:tcPr>
            <w:tcW w:w="1384" w:type="pct"/>
            <w:gridSpan w:val="2"/>
            <w:shd w:val="clear" w:color="auto" w:fill="auto"/>
            <w:vAlign w:val="center"/>
          </w:tcPr>
          <w:p w:rsidR="006A70E5" w:rsidRPr="006804F4" w:rsidRDefault="006A70E5" w:rsidP="00633356">
            <w:pPr>
              <w:spacing w:before="0" w:after="0"/>
              <w:jc w:val="both"/>
              <w:rPr>
                <w:sz w:val="20"/>
              </w:rPr>
            </w:pPr>
          </w:p>
        </w:tc>
      </w:tr>
      <w:tr w:rsidR="006A70E5" w:rsidRPr="001A4780" w:rsidTr="00183E0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tcPr>
          <w:p w:rsidR="006A70E5" w:rsidRPr="00DF3BE0" w:rsidRDefault="006A70E5" w:rsidP="00633356">
            <w:pPr>
              <w:spacing w:before="0" w:after="0"/>
              <w:jc w:val="both"/>
              <w:rPr>
                <w:sz w:val="20"/>
              </w:rPr>
            </w:pPr>
            <w:r w:rsidRPr="00DF3BE0">
              <w:rPr>
                <w:sz w:val="20"/>
              </w:rPr>
              <w:t>url</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Ссылка для скачивания документа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183E0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tcPr>
          <w:p w:rsidR="006A70E5" w:rsidRPr="00DF3BE0" w:rsidRDefault="006A70E5" w:rsidP="00633356">
            <w:pPr>
              <w:spacing w:before="0" w:after="0"/>
              <w:jc w:val="both"/>
              <w:rPr>
                <w:sz w:val="20"/>
              </w:rPr>
            </w:pPr>
            <w:r w:rsidRPr="00990129">
              <w:rPr>
                <w:sz w:val="20"/>
              </w:rPr>
              <w:t>signature</w:t>
            </w:r>
          </w:p>
        </w:tc>
        <w:tc>
          <w:tcPr>
            <w:tcW w:w="200" w:type="pct"/>
            <w:gridSpan w:val="2"/>
            <w:shd w:val="clear" w:color="auto" w:fill="auto"/>
            <w:vAlign w:val="center"/>
          </w:tcPr>
          <w:p w:rsidR="006A70E5" w:rsidRPr="00DF3BE0" w:rsidRDefault="006A70E5" w:rsidP="00633356">
            <w:pPr>
              <w:spacing w:before="0" w:after="0"/>
              <w:jc w:val="both"/>
              <w:rPr>
                <w:sz w:val="20"/>
              </w:rPr>
            </w:pPr>
            <w:r w:rsidRPr="00990129">
              <w:rPr>
                <w:sz w:val="20"/>
              </w:rPr>
              <w:t>Н</w:t>
            </w:r>
          </w:p>
        </w:tc>
        <w:tc>
          <w:tcPr>
            <w:tcW w:w="501" w:type="pct"/>
            <w:shd w:val="clear" w:color="auto" w:fill="auto"/>
            <w:vAlign w:val="center"/>
          </w:tcPr>
          <w:p w:rsidR="006A70E5" w:rsidRPr="00990129" w:rsidRDefault="006A70E5" w:rsidP="00633356">
            <w:pPr>
              <w:spacing w:before="0" w:after="0"/>
              <w:jc w:val="both"/>
              <w:rPr>
                <w:sz w:val="20"/>
              </w:rPr>
            </w:pPr>
            <w:r>
              <w:rPr>
                <w:sz w:val="20"/>
              </w:rPr>
              <w:t>S</w:t>
            </w:r>
          </w:p>
        </w:tc>
        <w:tc>
          <w:tcPr>
            <w:tcW w:w="1424" w:type="pct"/>
            <w:gridSpan w:val="2"/>
            <w:shd w:val="clear" w:color="auto" w:fill="auto"/>
            <w:vAlign w:val="center"/>
          </w:tcPr>
          <w:p w:rsidR="006A70E5" w:rsidRPr="00E87917" w:rsidRDefault="00706E7D" w:rsidP="00633356">
            <w:pPr>
              <w:spacing w:before="0" w:after="0"/>
              <w:jc w:val="both"/>
              <w:rPr>
                <w:sz w:val="20"/>
              </w:rPr>
            </w:pPr>
            <w:r>
              <w:rPr>
                <w:sz w:val="20"/>
              </w:rPr>
              <w:t>Электронная подпись</w:t>
            </w:r>
            <w:r w:rsidR="006A70E5" w:rsidRPr="00DF3BE0">
              <w:rPr>
                <w:sz w:val="20"/>
              </w:rPr>
              <w:t xml:space="preserve"> печатной формы</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183E05">
        <w:trPr>
          <w:gridAfter w:val="1"/>
          <w:wAfter w:w="56" w:type="pct"/>
        </w:trPr>
        <w:tc>
          <w:tcPr>
            <w:tcW w:w="4944" w:type="pct"/>
            <w:gridSpan w:val="11"/>
            <w:shd w:val="clear" w:color="auto" w:fill="auto"/>
            <w:vAlign w:val="center"/>
          </w:tcPr>
          <w:p w:rsidR="006A70E5" w:rsidRPr="00EF0795" w:rsidRDefault="00706E7D" w:rsidP="00633356">
            <w:pPr>
              <w:spacing w:before="0" w:after="0"/>
              <w:jc w:val="center"/>
              <w:rPr>
                <w:b/>
                <w:sz w:val="20"/>
              </w:rPr>
            </w:pPr>
            <w:r>
              <w:rPr>
                <w:b/>
                <w:sz w:val="20"/>
              </w:rPr>
              <w:t>Электронная подпись</w:t>
            </w:r>
            <w:r w:rsidR="006A70E5" w:rsidRPr="00EF0795">
              <w:rPr>
                <w:b/>
                <w:sz w:val="20"/>
              </w:rPr>
              <w:t xml:space="preserve"> печатной формы</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signature</w:t>
            </w:r>
          </w:p>
        </w:tc>
        <w:tc>
          <w:tcPr>
            <w:tcW w:w="683" w:type="pct"/>
            <w:gridSpan w:val="3"/>
            <w:shd w:val="clear" w:color="auto" w:fill="auto"/>
            <w:vAlign w:val="center"/>
          </w:tcPr>
          <w:p w:rsidR="006A70E5" w:rsidRPr="00EF0795" w:rsidRDefault="006A70E5" w:rsidP="00633356">
            <w:pPr>
              <w:spacing w:before="0" w:after="0"/>
              <w:jc w:val="both"/>
              <w:rPr>
                <w:b/>
                <w:sz w:val="20"/>
              </w:rPr>
            </w:pPr>
          </w:p>
        </w:tc>
        <w:tc>
          <w:tcPr>
            <w:tcW w:w="200" w:type="pct"/>
            <w:gridSpan w:val="2"/>
            <w:shd w:val="clear" w:color="auto" w:fill="auto"/>
            <w:vAlign w:val="center"/>
          </w:tcPr>
          <w:p w:rsidR="006A70E5" w:rsidRPr="00EF0795" w:rsidRDefault="006A70E5" w:rsidP="00633356">
            <w:pPr>
              <w:spacing w:before="0" w:after="0"/>
              <w:jc w:val="both"/>
              <w:rPr>
                <w:b/>
                <w:sz w:val="20"/>
              </w:rPr>
            </w:pPr>
          </w:p>
        </w:tc>
        <w:tc>
          <w:tcPr>
            <w:tcW w:w="501" w:type="pct"/>
            <w:shd w:val="clear" w:color="auto" w:fill="auto"/>
            <w:vAlign w:val="center"/>
          </w:tcPr>
          <w:p w:rsidR="006A70E5" w:rsidRPr="00EF0795" w:rsidRDefault="006A70E5" w:rsidP="00633356">
            <w:pPr>
              <w:spacing w:before="0" w:after="0"/>
              <w:jc w:val="both"/>
              <w:rPr>
                <w:b/>
                <w:sz w:val="20"/>
              </w:rPr>
            </w:pPr>
          </w:p>
        </w:tc>
        <w:tc>
          <w:tcPr>
            <w:tcW w:w="1424" w:type="pct"/>
            <w:gridSpan w:val="2"/>
            <w:shd w:val="clear" w:color="auto" w:fill="auto"/>
            <w:vAlign w:val="center"/>
          </w:tcPr>
          <w:p w:rsidR="006A70E5" w:rsidRPr="00EF0795" w:rsidRDefault="006A70E5" w:rsidP="00633356">
            <w:pPr>
              <w:spacing w:before="0" w:after="0"/>
              <w:jc w:val="both"/>
              <w:rPr>
                <w:b/>
                <w:sz w:val="20"/>
              </w:rPr>
            </w:pPr>
          </w:p>
        </w:tc>
        <w:tc>
          <w:tcPr>
            <w:tcW w:w="1384" w:type="pct"/>
            <w:gridSpan w:val="2"/>
            <w:shd w:val="clear" w:color="auto" w:fill="auto"/>
            <w:vAlign w:val="center"/>
          </w:tcPr>
          <w:p w:rsidR="006A70E5" w:rsidRPr="00EF0795" w:rsidRDefault="006A70E5" w:rsidP="00633356">
            <w:pPr>
              <w:spacing w:before="0" w:after="0"/>
              <w:jc w:val="both"/>
              <w:rPr>
                <w:b/>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ind w:firstLine="51"/>
              <w:jc w:val="both"/>
              <w:rPr>
                <w:sz w:val="20"/>
              </w:rPr>
            </w:pPr>
            <w:r w:rsidRPr="00E87917">
              <w:rPr>
                <w:sz w:val="20"/>
              </w:rPr>
              <w:t>type</w:t>
            </w:r>
          </w:p>
        </w:tc>
        <w:tc>
          <w:tcPr>
            <w:tcW w:w="200" w:type="pct"/>
            <w:gridSpan w:val="2"/>
            <w:shd w:val="clear" w:color="auto" w:fill="auto"/>
            <w:vAlign w:val="center"/>
          </w:tcPr>
          <w:p w:rsidR="006A70E5" w:rsidRPr="00E87917" w:rsidRDefault="006A70E5" w:rsidP="00633356">
            <w:pPr>
              <w:spacing w:before="0" w:after="0"/>
              <w:ind w:firstLine="51"/>
              <w:jc w:val="both"/>
              <w:rPr>
                <w:sz w:val="20"/>
              </w:rPr>
            </w:pPr>
            <w:r w:rsidRPr="00E87917">
              <w:rPr>
                <w:sz w:val="20"/>
              </w:rPr>
              <w:t>H</w:t>
            </w:r>
          </w:p>
        </w:tc>
        <w:tc>
          <w:tcPr>
            <w:tcW w:w="501" w:type="pct"/>
            <w:shd w:val="clear" w:color="auto" w:fill="auto"/>
            <w:vAlign w:val="center"/>
          </w:tcPr>
          <w:p w:rsidR="006A70E5" w:rsidRPr="00E87917" w:rsidRDefault="006A70E5" w:rsidP="00633356">
            <w:pPr>
              <w:spacing w:before="0" w:after="0"/>
              <w:ind w:firstLine="51"/>
              <w:jc w:val="both"/>
              <w:rPr>
                <w:sz w:val="20"/>
              </w:rPr>
            </w:pPr>
            <w:r w:rsidRPr="00E87917">
              <w:rPr>
                <w:sz w:val="20"/>
              </w:rPr>
              <w:t>T</w:t>
            </w:r>
          </w:p>
        </w:tc>
        <w:tc>
          <w:tcPr>
            <w:tcW w:w="1424" w:type="pct"/>
            <w:gridSpan w:val="2"/>
            <w:shd w:val="clear" w:color="auto" w:fill="auto"/>
          </w:tcPr>
          <w:p w:rsidR="006A70E5" w:rsidRPr="00990129" w:rsidRDefault="006A70E5" w:rsidP="00633356">
            <w:pPr>
              <w:spacing w:before="0" w:after="0"/>
              <w:ind w:firstLine="51"/>
              <w:jc w:val="both"/>
              <w:rPr>
                <w:sz w:val="20"/>
              </w:rPr>
            </w:pPr>
            <w:r w:rsidRPr="00E87917">
              <w:rPr>
                <w:sz w:val="20"/>
              </w:rPr>
              <w:t>Тип</w:t>
            </w:r>
            <w:r w:rsidRPr="00990129">
              <w:rPr>
                <w:sz w:val="20"/>
              </w:rPr>
              <w:t xml:space="preserve"> </w:t>
            </w:r>
            <w:r w:rsidR="00706E7D">
              <w:rPr>
                <w:sz w:val="20"/>
              </w:rPr>
              <w:t>электронной подписи</w:t>
            </w:r>
          </w:p>
        </w:tc>
        <w:tc>
          <w:tcPr>
            <w:tcW w:w="1384" w:type="pct"/>
            <w:gridSpan w:val="2"/>
            <w:shd w:val="clear" w:color="auto" w:fill="auto"/>
          </w:tcPr>
          <w:p w:rsidR="006A70E5" w:rsidRPr="00E87917" w:rsidRDefault="006A70E5" w:rsidP="00633356">
            <w:pPr>
              <w:spacing w:before="0" w:after="0"/>
              <w:ind w:firstLine="51"/>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675499" w:rsidTr="00183E05">
        <w:tblPrEx>
          <w:jc w:val="center"/>
          <w:tblInd w:w="0" w:type="dxa"/>
        </w:tblPrEx>
        <w:trPr>
          <w:jc w:val="center"/>
        </w:trPr>
        <w:tc>
          <w:tcPr>
            <w:tcW w:w="5000" w:type="pct"/>
            <w:gridSpan w:val="12"/>
            <w:shd w:val="clear" w:color="auto" w:fill="auto"/>
            <w:vAlign w:val="center"/>
          </w:tcPr>
          <w:p w:rsidR="0012095D" w:rsidRPr="00675499" w:rsidRDefault="00A10D99" w:rsidP="00D83AB8">
            <w:pPr>
              <w:spacing w:before="0" w:after="0"/>
              <w:jc w:val="center"/>
              <w:rPr>
                <w:b/>
                <w:bCs/>
                <w:sz w:val="20"/>
              </w:rPr>
            </w:pPr>
            <w:r>
              <w:rPr>
                <w:b/>
                <w:bCs/>
                <w:sz w:val="20"/>
                <w:lang w:eastAsia="en-US"/>
              </w:rPr>
              <w:t>Электронный документ, полученный из внешней системы</w:t>
            </w:r>
          </w:p>
        </w:tc>
      </w:tr>
      <w:tr w:rsidR="0012095D" w:rsidRPr="00675499" w:rsidTr="00623095">
        <w:tblPrEx>
          <w:jc w:val="center"/>
          <w:tblInd w:w="0" w:type="dxa"/>
        </w:tblPrEx>
        <w:trPr>
          <w:jc w:val="center"/>
        </w:trPr>
        <w:tc>
          <w:tcPr>
            <w:tcW w:w="755" w:type="pct"/>
            <w:gridSpan w:val="2"/>
            <w:shd w:val="clear" w:color="auto" w:fill="auto"/>
            <w:vAlign w:val="center"/>
          </w:tcPr>
          <w:p w:rsidR="0012095D" w:rsidRPr="00A83433" w:rsidRDefault="0012095D" w:rsidP="00D83AB8">
            <w:pPr>
              <w:spacing w:before="0" w:after="0"/>
              <w:jc w:val="both"/>
              <w:rPr>
                <w:b/>
                <w:sz w:val="20"/>
              </w:rPr>
            </w:pPr>
            <w:r>
              <w:rPr>
                <w:b/>
                <w:sz w:val="20"/>
                <w:lang w:val="en-US" w:eastAsia="en-US"/>
              </w:rPr>
              <w:t>extPrintForm</w:t>
            </w:r>
          </w:p>
        </w:tc>
        <w:tc>
          <w:tcPr>
            <w:tcW w:w="660" w:type="pct"/>
            <w:shd w:val="clear" w:color="auto" w:fill="auto"/>
            <w:vAlign w:val="center"/>
          </w:tcPr>
          <w:p w:rsidR="0012095D" w:rsidRPr="00A83433" w:rsidRDefault="0012095D" w:rsidP="00D83AB8">
            <w:pPr>
              <w:spacing w:before="0" w:after="0"/>
              <w:jc w:val="both"/>
              <w:rPr>
                <w:b/>
                <w:sz w:val="20"/>
              </w:rPr>
            </w:pPr>
          </w:p>
        </w:tc>
        <w:tc>
          <w:tcPr>
            <w:tcW w:w="203" w:type="pct"/>
            <w:gridSpan w:val="2"/>
            <w:shd w:val="clear" w:color="auto" w:fill="auto"/>
            <w:vAlign w:val="center"/>
          </w:tcPr>
          <w:p w:rsidR="0012095D" w:rsidRPr="00A83433" w:rsidRDefault="0012095D" w:rsidP="00D83AB8">
            <w:pPr>
              <w:spacing w:before="0" w:after="0"/>
              <w:jc w:val="center"/>
              <w:rPr>
                <w:b/>
                <w:sz w:val="20"/>
              </w:rPr>
            </w:pPr>
          </w:p>
        </w:tc>
        <w:tc>
          <w:tcPr>
            <w:tcW w:w="540" w:type="pct"/>
            <w:gridSpan w:val="3"/>
            <w:shd w:val="clear" w:color="auto" w:fill="auto"/>
            <w:vAlign w:val="center"/>
          </w:tcPr>
          <w:p w:rsidR="0012095D" w:rsidRPr="00A83433" w:rsidRDefault="0012095D" w:rsidP="00D83AB8">
            <w:pPr>
              <w:spacing w:before="0" w:after="0"/>
              <w:jc w:val="center"/>
              <w:rPr>
                <w:b/>
                <w:sz w:val="20"/>
              </w:rPr>
            </w:pPr>
          </w:p>
        </w:tc>
        <w:tc>
          <w:tcPr>
            <w:tcW w:w="1407" w:type="pct"/>
            <w:gridSpan w:val="2"/>
            <w:shd w:val="clear" w:color="auto" w:fill="auto"/>
            <w:vAlign w:val="center"/>
          </w:tcPr>
          <w:p w:rsidR="0012095D" w:rsidRPr="00A83433" w:rsidRDefault="0012095D" w:rsidP="00D83AB8">
            <w:pPr>
              <w:spacing w:before="0" w:after="0"/>
              <w:jc w:val="both"/>
              <w:rPr>
                <w:b/>
                <w:sz w:val="20"/>
              </w:rPr>
            </w:pPr>
          </w:p>
        </w:tc>
        <w:tc>
          <w:tcPr>
            <w:tcW w:w="1435" w:type="pct"/>
            <w:gridSpan w:val="2"/>
            <w:shd w:val="clear" w:color="auto" w:fill="auto"/>
            <w:vAlign w:val="center"/>
          </w:tcPr>
          <w:p w:rsidR="0012095D" w:rsidRPr="00A83433" w:rsidRDefault="0012095D" w:rsidP="00D83AB8">
            <w:pPr>
              <w:spacing w:before="0" w:after="0"/>
              <w:jc w:val="both"/>
              <w:rPr>
                <w:b/>
                <w:sz w:val="20"/>
              </w:rPr>
            </w:pPr>
          </w:p>
        </w:tc>
      </w:tr>
      <w:tr w:rsidR="00932DE5" w:rsidRPr="00CF443D" w:rsidTr="00623095">
        <w:tblPrEx>
          <w:jc w:val="center"/>
          <w:tblInd w:w="0" w:type="dxa"/>
        </w:tblPrEx>
        <w:trPr>
          <w:jc w:val="center"/>
        </w:trPr>
        <w:tc>
          <w:tcPr>
            <w:tcW w:w="755" w:type="pct"/>
            <w:gridSpan w:val="2"/>
            <w:vMerge w:val="restart"/>
            <w:shd w:val="clear" w:color="auto" w:fill="auto"/>
            <w:vAlign w:val="center"/>
          </w:tcPr>
          <w:p w:rsidR="00932DE5" w:rsidRPr="00E87917" w:rsidRDefault="00932DE5" w:rsidP="00D83AB8">
            <w:pPr>
              <w:spacing w:before="0" w:after="0"/>
              <w:jc w:val="both"/>
              <w:rPr>
                <w:sz w:val="20"/>
              </w:rPr>
            </w:pPr>
            <w:r>
              <w:rPr>
                <w:sz w:val="20"/>
                <w:lang w:eastAsia="en-US"/>
              </w:rPr>
              <w:t>Допустимо указание только одного элемента</w:t>
            </w:r>
          </w:p>
        </w:tc>
        <w:tc>
          <w:tcPr>
            <w:tcW w:w="660" w:type="pct"/>
            <w:shd w:val="clear" w:color="auto" w:fill="auto"/>
          </w:tcPr>
          <w:p w:rsidR="00932DE5" w:rsidRPr="00E87917" w:rsidRDefault="00932DE5" w:rsidP="00D83AB8">
            <w:pPr>
              <w:spacing w:before="0" w:after="0"/>
              <w:jc w:val="both"/>
              <w:rPr>
                <w:sz w:val="20"/>
              </w:rPr>
            </w:pPr>
            <w:r>
              <w:rPr>
                <w:sz w:val="20"/>
                <w:lang w:eastAsia="en-US"/>
              </w:rPr>
              <w:t>content</w:t>
            </w:r>
          </w:p>
        </w:tc>
        <w:tc>
          <w:tcPr>
            <w:tcW w:w="203" w:type="pct"/>
            <w:gridSpan w:val="2"/>
            <w:shd w:val="clear" w:color="auto" w:fill="auto"/>
          </w:tcPr>
          <w:p w:rsidR="00932DE5" w:rsidRPr="00E87917" w:rsidRDefault="00932DE5" w:rsidP="00D83AB8">
            <w:pPr>
              <w:spacing w:before="0" w:after="0"/>
              <w:jc w:val="center"/>
              <w:rPr>
                <w:sz w:val="20"/>
              </w:rPr>
            </w:pPr>
            <w:r>
              <w:rPr>
                <w:sz w:val="20"/>
                <w:lang w:eastAsia="en-US"/>
              </w:rPr>
              <w:t>O</w:t>
            </w:r>
          </w:p>
        </w:tc>
        <w:tc>
          <w:tcPr>
            <w:tcW w:w="540" w:type="pct"/>
            <w:gridSpan w:val="3"/>
            <w:shd w:val="clear" w:color="auto" w:fill="auto"/>
          </w:tcPr>
          <w:p w:rsidR="00932DE5" w:rsidRPr="00E87917" w:rsidRDefault="00932DE5" w:rsidP="00D83AB8">
            <w:pPr>
              <w:spacing w:before="0" w:after="0"/>
              <w:jc w:val="center"/>
              <w:rPr>
                <w:sz w:val="20"/>
              </w:rPr>
            </w:pPr>
            <w:r>
              <w:rPr>
                <w:sz w:val="20"/>
                <w:lang w:eastAsia="en-US"/>
              </w:rPr>
              <w:t>T</w:t>
            </w:r>
          </w:p>
        </w:tc>
        <w:tc>
          <w:tcPr>
            <w:tcW w:w="1407" w:type="pct"/>
            <w:gridSpan w:val="2"/>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35" w:type="pct"/>
            <w:gridSpan w:val="2"/>
            <w:shd w:val="clear" w:color="auto" w:fill="auto"/>
          </w:tcPr>
          <w:p w:rsidR="00932DE5" w:rsidRDefault="00932DE5" w:rsidP="00D83AB8">
            <w:pPr>
              <w:spacing w:before="0" w:after="0" w:line="256" w:lineRule="auto"/>
              <w:jc w:val="both"/>
              <w:rPr>
                <w:sz w:val="20"/>
                <w:lang w:eastAsia="en-US"/>
              </w:rPr>
            </w:pPr>
            <w:r>
              <w:rPr>
                <w:sz w:val="20"/>
                <w:lang w:eastAsia="en-US"/>
              </w:rPr>
              <w:t>base64Binary</w:t>
            </w:r>
          </w:p>
          <w:p w:rsidR="00932DE5" w:rsidRPr="00E87917" w:rsidRDefault="00932DE5" w:rsidP="00D83AB8">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623095">
        <w:tblPrEx>
          <w:jc w:val="center"/>
          <w:tblInd w:w="0" w:type="dxa"/>
        </w:tblPrEx>
        <w:trPr>
          <w:jc w:val="center"/>
        </w:trPr>
        <w:tc>
          <w:tcPr>
            <w:tcW w:w="755" w:type="pct"/>
            <w:gridSpan w:val="2"/>
            <w:vMerge/>
            <w:shd w:val="clear" w:color="auto" w:fill="auto"/>
            <w:vAlign w:val="center"/>
          </w:tcPr>
          <w:p w:rsidR="00932DE5" w:rsidRPr="00E87917" w:rsidRDefault="00932DE5" w:rsidP="00D83AB8">
            <w:pPr>
              <w:spacing w:before="0" w:after="0"/>
              <w:jc w:val="both"/>
              <w:rPr>
                <w:sz w:val="20"/>
              </w:rPr>
            </w:pPr>
          </w:p>
        </w:tc>
        <w:tc>
          <w:tcPr>
            <w:tcW w:w="660" w:type="pct"/>
            <w:shd w:val="clear" w:color="auto" w:fill="auto"/>
          </w:tcPr>
          <w:p w:rsidR="00932DE5" w:rsidRPr="00E87917" w:rsidRDefault="00932DE5" w:rsidP="00D83AB8">
            <w:pPr>
              <w:spacing w:before="0" w:after="0"/>
              <w:jc w:val="both"/>
              <w:rPr>
                <w:sz w:val="20"/>
              </w:rPr>
            </w:pPr>
            <w:r>
              <w:rPr>
                <w:sz w:val="20"/>
                <w:lang w:eastAsia="en-US"/>
              </w:rPr>
              <w:t>url</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O</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eastAsia="en-US"/>
              </w:rPr>
              <w:t>T(1-1024)</w:t>
            </w:r>
          </w:p>
        </w:tc>
        <w:tc>
          <w:tcPr>
            <w:tcW w:w="1407" w:type="pct"/>
            <w:gridSpan w:val="2"/>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35" w:type="pct"/>
            <w:gridSpan w:val="2"/>
            <w:shd w:val="clear" w:color="auto" w:fill="auto"/>
            <w:vAlign w:val="center"/>
          </w:tcPr>
          <w:p w:rsidR="00932DE5" w:rsidRPr="00E87917" w:rsidRDefault="00932DE5" w:rsidP="00D83AB8">
            <w:pPr>
              <w:spacing w:before="0" w:after="0"/>
              <w:rPr>
                <w:sz w:val="20"/>
              </w:rPr>
            </w:pPr>
            <w:r>
              <w:rPr>
                <w:sz w:val="20"/>
                <w:lang w:eastAsia="en-US"/>
              </w:rPr>
              <w:t>Заполняется при передаче от ЕИС  документа</w:t>
            </w:r>
          </w:p>
        </w:tc>
      </w:tr>
      <w:tr w:rsidR="00932DE5" w:rsidRPr="00CF443D" w:rsidTr="00623095">
        <w:tblPrEx>
          <w:jc w:val="center"/>
          <w:tblInd w:w="0" w:type="dxa"/>
        </w:tblPrEx>
        <w:trPr>
          <w:jc w:val="center"/>
        </w:trPr>
        <w:tc>
          <w:tcPr>
            <w:tcW w:w="755" w:type="pct"/>
            <w:gridSpan w:val="2"/>
            <w:shd w:val="clear" w:color="auto" w:fill="auto"/>
            <w:vAlign w:val="center"/>
          </w:tcPr>
          <w:p w:rsidR="00932DE5" w:rsidRPr="00E87917" w:rsidRDefault="00932DE5" w:rsidP="00D83AB8">
            <w:pPr>
              <w:spacing w:before="0" w:after="0"/>
              <w:jc w:val="both"/>
              <w:rPr>
                <w:sz w:val="20"/>
              </w:rPr>
            </w:pPr>
          </w:p>
        </w:tc>
        <w:tc>
          <w:tcPr>
            <w:tcW w:w="660" w:type="pct"/>
            <w:shd w:val="clear" w:color="auto" w:fill="auto"/>
          </w:tcPr>
          <w:p w:rsidR="00932DE5" w:rsidRPr="00E87917" w:rsidRDefault="00932DE5" w:rsidP="00D83AB8">
            <w:pPr>
              <w:spacing w:before="0" w:after="0"/>
              <w:jc w:val="both"/>
              <w:rPr>
                <w:sz w:val="20"/>
              </w:rPr>
            </w:pPr>
            <w:r>
              <w:rPr>
                <w:sz w:val="20"/>
                <w:lang w:eastAsia="en-US"/>
              </w:rPr>
              <w:t>signature</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407"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35" w:type="pct"/>
            <w:gridSpan w:val="2"/>
            <w:shd w:val="clear" w:color="auto" w:fill="auto"/>
            <w:vAlign w:val="center"/>
          </w:tcPr>
          <w:p w:rsidR="00932DE5" w:rsidRPr="00E87917" w:rsidRDefault="00932DE5" w:rsidP="00D83AB8">
            <w:pPr>
              <w:spacing w:before="0" w:after="0"/>
              <w:rPr>
                <w:sz w:val="20"/>
              </w:rPr>
            </w:pPr>
          </w:p>
        </w:tc>
      </w:tr>
      <w:tr w:rsidR="00932DE5" w:rsidRPr="00EF77FB" w:rsidTr="00623095">
        <w:tblPrEx>
          <w:jc w:val="center"/>
          <w:tblInd w:w="0" w:type="dxa"/>
        </w:tblPrEx>
        <w:trPr>
          <w:jc w:val="center"/>
        </w:trPr>
        <w:tc>
          <w:tcPr>
            <w:tcW w:w="755" w:type="pct"/>
            <w:gridSpan w:val="2"/>
            <w:shd w:val="clear" w:color="auto" w:fill="auto"/>
            <w:vAlign w:val="center"/>
          </w:tcPr>
          <w:p w:rsidR="00932DE5" w:rsidRPr="00E87917" w:rsidRDefault="00932DE5" w:rsidP="00D83AB8">
            <w:pPr>
              <w:spacing w:before="0" w:after="0"/>
              <w:jc w:val="both"/>
              <w:rPr>
                <w:sz w:val="20"/>
              </w:rPr>
            </w:pPr>
          </w:p>
        </w:tc>
        <w:tc>
          <w:tcPr>
            <w:tcW w:w="660" w:type="pct"/>
            <w:shd w:val="clear" w:color="auto" w:fill="auto"/>
          </w:tcPr>
          <w:p w:rsidR="00932DE5" w:rsidRPr="00E87917" w:rsidRDefault="00932DE5" w:rsidP="00D83AB8">
            <w:pPr>
              <w:spacing w:before="0" w:after="0"/>
              <w:jc w:val="both"/>
              <w:rPr>
                <w:sz w:val="20"/>
              </w:rPr>
            </w:pPr>
            <w:r>
              <w:rPr>
                <w:sz w:val="20"/>
                <w:lang w:eastAsia="en-US"/>
              </w:rPr>
              <w:t>fileType</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val="en-US" w:eastAsia="en-US"/>
              </w:rPr>
              <w:t>T</w:t>
            </w:r>
          </w:p>
        </w:tc>
        <w:tc>
          <w:tcPr>
            <w:tcW w:w="1407" w:type="pct"/>
            <w:gridSpan w:val="2"/>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435" w:type="pct"/>
            <w:gridSpan w:val="2"/>
            <w:shd w:val="clear" w:color="auto" w:fill="auto"/>
          </w:tcPr>
          <w:p w:rsidR="00932DE5" w:rsidRDefault="00932DE5" w:rsidP="00D83AB8">
            <w:pPr>
              <w:spacing w:before="0" w:after="0" w:line="256" w:lineRule="auto"/>
              <w:rPr>
                <w:sz w:val="20"/>
                <w:lang w:eastAsia="en-US"/>
              </w:rPr>
            </w:pPr>
            <w:r>
              <w:rPr>
                <w:sz w:val="20"/>
                <w:lang w:eastAsia="en-US"/>
              </w:rPr>
              <w:t>Допустимые значения:</w:t>
            </w:r>
          </w:p>
          <w:p w:rsidR="00932DE5" w:rsidRDefault="00932DE5" w:rsidP="00D83AB8">
            <w:pPr>
              <w:spacing w:before="0" w:after="0" w:line="256" w:lineRule="auto"/>
              <w:rPr>
                <w:sz w:val="20"/>
                <w:lang w:eastAsia="en-US"/>
              </w:rPr>
            </w:pPr>
            <w:r>
              <w:rPr>
                <w:sz w:val="20"/>
                <w:lang w:eastAsia="en-US"/>
              </w:rPr>
              <w:t>pdf</w:t>
            </w:r>
          </w:p>
          <w:p w:rsidR="00932DE5" w:rsidRDefault="00932DE5" w:rsidP="00D83AB8">
            <w:pPr>
              <w:spacing w:before="0" w:after="0" w:line="256" w:lineRule="auto"/>
              <w:rPr>
                <w:sz w:val="20"/>
                <w:lang w:eastAsia="en-US"/>
              </w:rPr>
            </w:pPr>
            <w:r>
              <w:rPr>
                <w:sz w:val="20"/>
                <w:lang w:eastAsia="en-US"/>
              </w:rPr>
              <w:t>docx</w:t>
            </w:r>
          </w:p>
          <w:p w:rsidR="00932DE5" w:rsidRDefault="00932DE5" w:rsidP="00D83AB8">
            <w:pPr>
              <w:spacing w:before="0" w:after="0" w:line="256" w:lineRule="auto"/>
              <w:rPr>
                <w:sz w:val="20"/>
                <w:lang w:eastAsia="en-US"/>
              </w:rPr>
            </w:pPr>
            <w:r>
              <w:rPr>
                <w:sz w:val="20"/>
                <w:lang w:eastAsia="en-US"/>
              </w:rPr>
              <w:t>doc</w:t>
            </w:r>
          </w:p>
          <w:p w:rsidR="00932DE5" w:rsidRDefault="00932DE5" w:rsidP="00D83AB8">
            <w:pPr>
              <w:spacing w:before="0" w:after="0" w:line="256" w:lineRule="auto"/>
              <w:rPr>
                <w:sz w:val="20"/>
                <w:lang w:eastAsia="en-US"/>
              </w:rPr>
            </w:pPr>
            <w:r>
              <w:rPr>
                <w:sz w:val="20"/>
                <w:lang w:eastAsia="en-US"/>
              </w:rPr>
              <w:t>rtf</w:t>
            </w:r>
          </w:p>
          <w:p w:rsidR="00932DE5" w:rsidRDefault="00932DE5" w:rsidP="00D83AB8">
            <w:pPr>
              <w:spacing w:before="0" w:after="0" w:line="256" w:lineRule="auto"/>
              <w:rPr>
                <w:sz w:val="20"/>
                <w:lang w:eastAsia="en-US"/>
              </w:rPr>
            </w:pPr>
            <w:r>
              <w:rPr>
                <w:sz w:val="20"/>
                <w:lang w:eastAsia="en-US"/>
              </w:rPr>
              <w:t>xls</w:t>
            </w:r>
          </w:p>
          <w:p w:rsidR="00932DE5" w:rsidRDefault="00932DE5" w:rsidP="00D83AB8">
            <w:pPr>
              <w:spacing w:before="0" w:after="0" w:line="256" w:lineRule="auto"/>
              <w:rPr>
                <w:sz w:val="20"/>
                <w:lang w:eastAsia="en-US"/>
              </w:rPr>
            </w:pPr>
            <w:r>
              <w:rPr>
                <w:sz w:val="20"/>
                <w:lang w:eastAsia="en-US"/>
              </w:rPr>
              <w:t>xlsx</w:t>
            </w:r>
          </w:p>
          <w:p w:rsidR="00932DE5" w:rsidRDefault="00932DE5" w:rsidP="00D83AB8">
            <w:pPr>
              <w:spacing w:before="0" w:after="0" w:line="256" w:lineRule="auto"/>
              <w:rPr>
                <w:sz w:val="20"/>
                <w:lang w:eastAsia="en-US"/>
              </w:rPr>
            </w:pPr>
            <w:r>
              <w:rPr>
                <w:sz w:val="20"/>
                <w:lang w:eastAsia="en-US"/>
              </w:rPr>
              <w:t>jpeg</w:t>
            </w:r>
          </w:p>
          <w:p w:rsidR="00932DE5" w:rsidRDefault="00932DE5" w:rsidP="00D83AB8">
            <w:pPr>
              <w:spacing w:before="0" w:after="0" w:line="256" w:lineRule="auto"/>
              <w:rPr>
                <w:sz w:val="20"/>
                <w:lang w:eastAsia="en-US"/>
              </w:rPr>
            </w:pPr>
            <w:r>
              <w:rPr>
                <w:sz w:val="20"/>
                <w:lang w:eastAsia="en-US"/>
              </w:rPr>
              <w:t>jpg</w:t>
            </w:r>
          </w:p>
          <w:p w:rsidR="00932DE5" w:rsidRDefault="00932DE5" w:rsidP="00D83AB8">
            <w:pPr>
              <w:spacing w:before="0" w:after="0" w:line="256" w:lineRule="auto"/>
              <w:rPr>
                <w:sz w:val="20"/>
                <w:lang w:eastAsia="en-US"/>
              </w:rPr>
            </w:pPr>
            <w:r>
              <w:rPr>
                <w:sz w:val="20"/>
                <w:lang w:eastAsia="en-US"/>
              </w:rPr>
              <w:t>bmp</w:t>
            </w:r>
          </w:p>
          <w:p w:rsidR="00932DE5" w:rsidRDefault="00932DE5" w:rsidP="00D83AB8">
            <w:pPr>
              <w:spacing w:before="0" w:after="0" w:line="256" w:lineRule="auto"/>
              <w:rPr>
                <w:sz w:val="20"/>
                <w:lang w:eastAsia="en-US"/>
              </w:rPr>
            </w:pPr>
            <w:r>
              <w:rPr>
                <w:sz w:val="20"/>
                <w:lang w:eastAsia="en-US"/>
              </w:rPr>
              <w:t>tif</w:t>
            </w:r>
          </w:p>
          <w:p w:rsidR="00932DE5" w:rsidRDefault="00932DE5" w:rsidP="00D83AB8">
            <w:pPr>
              <w:spacing w:before="0" w:after="0" w:line="256" w:lineRule="auto"/>
              <w:rPr>
                <w:sz w:val="20"/>
                <w:lang w:val="en-US" w:eastAsia="en-US"/>
              </w:rPr>
            </w:pPr>
            <w:r>
              <w:rPr>
                <w:sz w:val="20"/>
                <w:lang w:val="en-US" w:eastAsia="en-US"/>
              </w:rPr>
              <w:t>tiff</w:t>
            </w:r>
          </w:p>
          <w:p w:rsidR="00932DE5" w:rsidRDefault="00932DE5" w:rsidP="00D83AB8">
            <w:pPr>
              <w:spacing w:before="0" w:after="0" w:line="256" w:lineRule="auto"/>
              <w:rPr>
                <w:sz w:val="20"/>
                <w:lang w:val="en-US" w:eastAsia="en-US"/>
              </w:rPr>
            </w:pPr>
            <w:r>
              <w:rPr>
                <w:sz w:val="20"/>
                <w:lang w:val="en-US" w:eastAsia="en-US"/>
              </w:rPr>
              <w:t>txt</w:t>
            </w:r>
          </w:p>
          <w:p w:rsidR="00932DE5" w:rsidRDefault="00932DE5" w:rsidP="00D83AB8">
            <w:pPr>
              <w:spacing w:before="0" w:after="0" w:line="256" w:lineRule="auto"/>
              <w:rPr>
                <w:sz w:val="20"/>
                <w:lang w:val="en-US" w:eastAsia="en-US"/>
              </w:rPr>
            </w:pPr>
            <w:r>
              <w:rPr>
                <w:sz w:val="20"/>
                <w:lang w:val="en-US" w:eastAsia="en-US"/>
              </w:rPr>
              <w:t>zip</w:t>
            </w:r>
          </w:p>
          <w:p w:rsidR="00932DE5" w:rsidRDefault="00932DE5" w:rsidP="00D83AB8">
            <w:pPr>
              <w:spacing w:before="0" w:after="0" w:line="256" w:lineRule="auto"/>
              <w:rPr>
                <w:sz w:val="20"/>
                <w:lang w:val="en-US" w:eastAsia="en-US"/>
              </w:rPr>
            </w:pPr>
            <w:r>
              <w:rPr>
                <w:sz w:val="20"/>
                <w:lang w:val="en-US" w:eastAsia="en-US"/>
              </w:rPr>
              <w:t>rar</w:t>
            </w:r>
          </w:p>
          <w:p w:rsidR="00932DE5" w:rsidRDefault="00932DE5" w:rsidP="00D83AB8">
            <w:pPr>
              <w:spacing w:before="0" w:after="0" w:line="256" w:lineRule="auto"/>
              <w:rPr>
                <w:sz w:val="20"/>
                <w:lang w:val="en-US" w:eastAsia="en-US"/>
              </w:rPr>
            </w:pPr>
            <w:r>
              <w:rPr>
                <w:sz w:val="20"/>
                <w:lang w:val="en-US" w:eastAsia="en-US"/>
              </w:rPr>
              <w:t>gif</w:t>
            </w:r>
          </w:p>
          <w:p w:rsidR="00932DE5" w:rsidRDefault="00932DE5" w:rsidP="00D83AB8">
            <w:pPr>
              <w:spacing w:before="0" w:after="0" w:line="256" w:lineRule="auto"/>
              <w:rPr>
                <w:sz w:val="20"/>
                <w:lang w:val="en-US" w:eastAsia="en-US"/>
              </w:rPr>
            </w:pPr>
            <w:r>
              <w:rPr>
                <w:sz w:val="20"/>
                <w:lang w:val="en-US" w:eastAsia="en-US"/>
              </w:rPr>
              <w:t>csv</w:t>
            </w:r>
          </w:p>
          <w:p w:rsidR="00932DE5" w:rsidRDefault="00932DE5" w:rsidP="00D83AB8">
            <w:pPr>
              <w:spacing w:before="0" w:after="0" w:line="256" w:lineRule="auto"/>
              <w:rPr>
                <w:sz w:val="20"/>
                <w:lang w:val="en-US" w:eastAsia="en-US"/>
              </w:rPr>
            </w:pPr>
            <w:r>
              <w:rPr>
                <w:sz w:val="20"/>
                <w:lang w:val="en-US" w:eastAsia="en-US"/>
              </w:rPr>
              <w:t>odp</w:t>
            </w:r>
          </w:p>
          <w:p w:rsidR="00932DE5" w:rsidRDefault="00932DE5" w:rsidP="00D83AB8">
            <w:pPr>
              <w:spacing w:before="0" w:after="0" w:line="256" w:lineRule="auto"/>
              <w:rPr>
                <w:sz w:val="20"/>
                <w:lang w:val="en-US" w:eastAsia="en-US"/>
              </w:rPr>
            </w:pPr>
            <w:r>
              <w:rPr>
                <w:sz w:val="20"/>
                <w:lang w:val="en-US" w:eastAsia="en-US"/>
              </w:rPr>
              <w:t>odf</w:t>
            </w:r>
          </w:p>
          <w:p w:rsidR="00932DE5" w:rsidRDefault="00932DE5" w:rsidP="00D83AB8">
            <w:pPr>
              <w:spacing w:before="0" w:after="0" w:line="256" w:lineRule="auto"/>
              <w:rPr>
                <w:sz w:val="20"/>
                <w:lang w:val="en-US" w:eastAsia="en-US"/>
              </w:rPr>
            </w:pPr>
            <w:r>
              <w:rPr>
                <w:sz w:val="20"/>
                <w:lang w:val="en-US" w:eastAsia="en-US"/>
              </w:rPr>
              <w:t>ods</w:t>
            </w:r>
          </w:p>
          <w:p w:rsidR="00932DE5" w:rsidRDefault="00932DE5" w:rsidP="00D83AB8">
            <w:pPr>
              <w:spacing w:before="0" w:after="0" w:line="256" w:lineRule="auto"/>
              <w:rPr>
                <w:sz w:val="20"/>
                <w:lang w:val="en-US" w:eastAsia="en-US"/>
              </w:rPr>
            </w:pPr>
            <w:r>
              <w:rPr>
                <w:sz w:val="20"/>
                <w:lang w:val="en-US" w:eastAsia="en-US"/>
              </w:rPr>
              <w:t>odt</w:t>
            </w:r>
          </w:p>
          <w:p w:rsidR="00932DE5" w:rsidRDefault="00932DE5" w:rsidP="00D83AB8">
            <w:pPr>
              <w:spacing w:before="0" w:after="0" w:line="256" w:lineRule="auto"/>
              <w:rPr>
                <w:sz w:val="20"/>
                <w:lang w:val="en-US" w:eastAsia="en-US"/>
              </w:rPr>
            </w:pPr>
            <w:r>
              <w:rPr>
                <w:sz w:val="20"/>
                <w:lang w:val="en-US" w:eastAsia="en-US"/>
              </w:rPr>
              <w:t>sxc</w:t>
            </w:r>
          </w:p>
          <w:p w:rsidR="00932DE5" w:rsidRDefault="00932DE5" w:rsidP="00D83AB8">
            <w:pPr>
              <w:spacing w:before="0" w:after="0"/>
              <w:rPr>
                <w:sz w:val="20"/>
                <w:lang w:val="en-US" w:eastAsia="en-US"/>
              </w:rPr>
            </w:pPr>
            <w:r>
              <w:rPr>
                <w:sz w:val="20"/>
                <w:lang w:val="en-US" w:eastAsia="en-US"/>
              </w:rPr>
              <w:t>sxw</w:t>
            </w:r>
          </w:p>
          <w:p w:rsidR="00EF77FB" w:rsidRDefault="00EF77FB"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623095">
        <w:tblPrEx>
          <w:jc w:val="center"/>
          <w:tblInd w:w="0" w:type="dxa"/>
        </w:tblPrEx>
        <w:trPr>
          <w:jc w:val="center"/>
        </w:trPr>
        <w:tc>
          <w:tcPr>
            <w:tcW w:w="755" w:type="pct"/>
            <w:gridSpan w:val="2"/>
            <w:shd w:val="clear" w:color="auto" w:fill="auto"/>
            <w:vAlign w:val="center"/>
          </w:tcPr>
          <w:p w:rsidR="00932DE5" w:rsidRPr="00A47C6C" w:rsidRDefault="00932DE5" w:rsidP="00D83AB8">
            <w:pPr>
              <w:spacing w:before="0" w:after="0"/>
              <w:jc w:val="both"/>
              <w:rPr>
                <w:sz w:val="20"/>
                <w:lang w:val="en-US"/>
              </w:rPr>
            </w:pPr>
          </w:p>
        </w:tc>
        <w:tc>
          <w:tcPr>
            <w:tcW w:w="660" w:type="pct"/>
            <w:shd w:val="clear" w:color="auto" w:fill="auto"/>
          </w:tcPr>
          <w:p w:rsidR="00932DE5" w:rsidRPr="00E87917" w:rsidRDefault="00932DE5" w:rsidP="00D83AB8">
            <w:pPr>
              <w:spacing w:before="0" w:after="0"/>
              <w:jc w:val="both"/>
              <w:rPr>
                <w:sz w:val="20"/>
              </w:rPr>
            </w:pPr>
            <w:r>
              <w:rPr>
                <w:sz w:val="20"/>
                <w:lang w:eastAsia="en-US"/>
              </w:rPr>
              <w:t>controlPersonalSignature</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Н</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407"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35" w:type="pct"/>
            <w:gridSpan w:val="2"/>
            <w:shd w:val="clear" w:color="auto" w:fill="auto"/>
            <w:vAlign w:val="center"/>
          </w:tcPr>
          <w:p w:rsidR="00932DE5" w:rsidRPr="00E87917" w:rsidRDefault="00932DE5"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r w:rsidR="006A70E5" w:rsidRPr="001A4780" w:rsidTr="00183E05">
        <w:trPr>
          <w:gridAfter w:val="1"/>
          <w:wAfter w:w="56" w:type="pct"/>
        </w:trPr>
        <w:tc>
          <w:tcPr>
            <w:tcW w:w="4944" w:type="pct"/>
            <w:gridSpan w:val="11"/>
            <w:shd w:val="clear" w:color="auto" w:fill="auto"/>
            <w:vAlign w:val="center"/>
          </w:tcPr>
          <w:p w:rsidR="006A70E5" w:rsidRPr="00EF0795" w:rsidRDefault="006A70E5" w:rsidP="00633356">
            <w:pPr>
              <w:spacing w:before="0" w:after="0"/>
              <w:jc w:val="center"/>
              <w:rPr>
                <w:b/>
                <w:sz w:val="20"/>
              </w:rPr>
            </w:pPr>
            <w:r w:rsidRPr="00EF0795">
              <w:rPr>
                <w:b/>
                <w:sz w:val="20"/>
              </w:rPr>
              <w:t>Информация о прикрепленных документах</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rPr>
                <w:b/>
                <w:sz w:val="20"/>
              </w:rPr>
            </w:pPr>
            <w:r w:rsidRPr="00EF0795">
              <w:rPr>
                <w:b/>
                <w:sz w:val="20"/>
              </w:rPr>
              <w:t>attachments</w:t>
            </w:r>
          </w:p>
        </w:tc>
        <w:tc>
          <w:tcPr>
            <w:tcW w:w="683" w:type="pct"/>
            <w:gridSpan w:val="3"/>
            <w:shd w:val="clear" w:color="auto" w:fill="auto"/>
            <w:vAlign w:val="center"/>
          </w:tcPr>
          <w:p w:rsidR="006A70E5" w:rsidRPr="00EF0795" w:rsidRDefault="006A70E5" w:rsidP="00633356">
            <w:pPr>
              <w:spacing w:before="0" w:after="0"/>
              <w:jc w:val="center"/>
              <w:rPr>
                <w:b/>
                <w:sz w:val="20"/>
              </w:rPr>
            </w:pPr>
          </w:p>
        </w:tc>
        <w:tc>
          <w:tcPr>
            <w:tcW w:w="200" w:type="pct"/>
            <w:gridSpan w:val="2"/>
            <w:shd w:val="clear" w:color="auto" w:fill="auto"/>
            <w:vAlign w:val="center"/>
          </w:tcPr>
          <w:p w:rsidR="006A70E5" w:rsidRPr="00EF0795" w:rsidRDefault="006A70E5" w:rsidP="00633356">
            <w:pPr>
              <w:spacing w:before="0" w:after="0"/>
              <w:jc w:val="center"/>
              <w:rPr>
                <w:b/>
                <w:sz w:val="20"/>
              </w:rPr>
            </w:pPr>
          </w:p>
        </w:tc>
        <w:tc>
          <w:tcPr>
            <w:tcW w:w="501" w:type="pct"/>
            <w:shd w:val="clear" w:color="auto" w:fill="auto"/>
            <w:vAlign w:val="center"/>
          </w:tcPr>
          <w:p w:rsidR="006A70E5" w:rsidRPr="00EF0795" w:rsidRDefault="006A70E5" w:rsidP="00633356">
            <w:pPr>
              <w:spacing w:before="0" w:after="0"/>
              <w:jc w:val="center"/>
              <w:rPr>
                <w:b/>
                <w:sz w:val="20"/>
              </w:rPr>
            </w:pPr>
          </w:p>
        </w:tc>
        <w:tc>
          <w:tcPr>
            <w:tcW w:w="1424" w:type="pct"/>
            <w:gridSpan w:val="2"/>
            <w:shd w:val="clear" w:color="auto" w:fill="auto"/>
            <w:vAlign w:val="center"/>
          </w:tcPr>
          <w:p w:rsidR="006A70E5" w:rsidRPr="00EF0795" w:rsidRDefault="006A70E5" w:rsidP="00633356">
            <w:pPr>
              <w:spacing w:before="0" w:after="0"/>
              <w:jc w:val="center"/>
              <w:rPr>
                <w:b/>
                <w:sz w:val="20"/>
              </w:rPr>
            </w:pPr>
          </w:p>
        </w:tc>
        <w:tc>
          <w:tcPr>
            <w:tcW w:w="1384" w:type="pct"/>
            <w:gridSpan w:val="2"/>
            <w:shd w:val="clear" w:color="auto" w:fill="auto"/>
            <w:vAlign w:val="center"/>
          </w:tcPr>
          <w:p w:rsidR="006A70E5" w:rsidRPr="00EF0795" w:rsidRDefault="006A70E5" w:rsidP="00633356">
            <w:pPr>
              <w:spacing w:before="0" w:after="0"/>
              <w:jc w:val="center"/>
              <w:rPr>
                <w:b/>
                <w:sz w:val="20"/>
              </w:rPr>
            </w:pPr>
          </w:p>
        </w:tc>
      </w:tr>
      <w:tr w:rsidR="006A70E5" w:rsidRPr="001A4780" w:rsidTr="0062309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vAlign w:val="center"/>
          </w:tcPr>
          <w:p w:rsidR="006A70E5" w:rsidRPr="00E87917" w:rsidRDefault="006A70E5" w:rsidP="00633356">
            <w:pPr>
              <w:spacing w:before="0" w:after="0"/>
              <w:jc w:val="both"/>
              <w:rPr>
                <w:sz w:val="20"/>
              </w:rPr>
            </w:pPr>
            <w:r w:rsidRPr="00FD65AC">
              <w:rPr>
                <w:sz w:val="20"/>
              </w:rPr>
              <w:t>attachment</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S</w:t>
            </w:r>
          </w:p>
        </w:tc>
        <w:tc>
          <w:tcPr>
            <w:tcW w:w="1424" w:type="pct"/>
            <w:gridSpan w:val="2"/>
            <w:shd w:val="clear" w:color="auto" w:fill="auto"/>
            <w:vAlign w:val="center"/>
          </w:tcPr>
          <w:p w:rsidR="006A70E5" w:rsidRPr="00E87917" w:rsidRDefault="006A70E5" w:rsidP="00633356">
            <w:pPr>
              <w:spacing w:before="0" w:after="0"/>
              <w:jc w:val="both"/>
              <w:rPr>
                <w:sz w:val="20"/>
              </w:rPr>
            </w:pPr>
          </w:p>
        </w:tc>
        <w:tc>
          <w:tcPr>
            <w:tcW w:w="1384" w:type="pct"/>
            <w:gridSpan w:val="2"/>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lastRenderedPageBreak/>
              <w:t>attachment</w:t>
            </w:r>
          </w:p>
        </w:tc>
        <w:tc>
          <w:tcPr>
            <w:tcW w:w="683" w:type="pct"/>
            <w:gridSpan w:val="3"/>
            <w:shd w:val="clear" w:color="auto" w:fill="auto"/>
            <w:vAlign w:val="center"/>
          </w:tcPr>
          <w:p w:rsidR="006A70E5" w:rsidRPr="00990129" w:rsidRDefault="006A70E5" w:rsidP="00633356">
            <w:pPr>
              <w:spacing w:before="0" w:after="0"/>
              <w:jc w:val="both"/>
              <w:rPr>
                <w:sz w:val="20"/>
              </w:rPr>
            </w:pPr>
          </w:p>
        </w:tc>
        <w:tc>
          <w:tcPr>
            <w:tcW w:w="200" w:type="pct"/>
            <w:gridSpan w:val="2"/>
            <w:shd w:val="clear" w:color="auto" w:fill="auto"/>
            <w:vAlign w:val="center"/>
          </w:tcPr>
          <w:p w:rsidR="006A70E5" w:rsidRPr="00990129" w:rsidRDefault="006A70E5" w:rsidP="00633356">
            <w:pPr>
              <w:spacing w:before="0" w:after="0"/>
              <w:jc w:val="both"/>
              <w:rPr>
                <w:sz w:val="20"/>
              </w:rPr>
            </w:pPr>
          </w:p>
        </w:tc>
        <w:tc>
          <w:tcPr>
            <w:tcW w:w="501" w:type="pct"/>
            <w:shd w:val="clear" w:color="auto" w:fill="auto"/>
            <w:vAlign w:val="center"/>
          </w:tcPr>
          <w:p w:rsidR="006A70E5" w:rsidRPr="00990129" w:rsidRDefault="006A70E5" w:rsidP="00633356">
            <w:pPr>
              <w:spacing w:before="0" w:after="0"/>
              <w:jc w:val="both"/>
              <w:rPr>
                <w:sz w:val="20"/>
              </w:rPr>
            </w:pPr>
          </w:p>
        </w:tc>
        <w:tc>
          <w:tcPr>
            <w:tcW w:w="1424" w:type="pct"/>
            <w:gridSpan w:val="2"/>
            <w:shd w:val="clear" w:color="auto" w:fill="auto"/>
            <w:vAlign w:val="center"/>
          </w:tcPr>
          <w:p w:rsidR="006A70E5" w:rsidRPr="00990129" w:rsidRDefault="006A70E5" w:rsidP="00633356">
            <w:pPr>
              <w:spacing w:before="0" w:after="0"/>
              <w:jc w:val="both"/>
              <w:rPr>
                <w:sz w:val="20"/>
              </w:rPr>
            </w:pPr>
          </w:p>
        </w:tc>
        <w:tc>
          <w:tcPr>
            <w:tcW w:w="1384" w:type="pct"/>
            <w:gridSpan w:val="2"/>
            <w:shd w:val="clear" w:color="auto" w:fill="auto"/>
            <w:vAlign w:val="center"/>
          </w:tcPr>
          <w:p w:rsidR="006A70E5" w:rsidRPr="00990129"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93429A">
              <w:rPr>
                <w:sz w:val="20"/>
                <w:lang w:val="en-US"/>
              </w:rPr>
              <w:t>publishedContentId</w:t>
            </w:r>
          </w:p>
        </w:tc>
        <w:tc>
          <w:tcPr>
            <w:tcW w:w="200" w:type="pct"/>
            <w:gridSpan w:val="2"/>
            <w:shd w:val="clear" w:color="auto" w:fill="auto"/>
            <w:vAlign w:val="center"/>
          </w:tcPr>
          <w:p w:rsidR="006A70E5" w:rsidRPr="00E87917" w:rsidRDefault="006A70E5" w:rsidP="00633356">
            <w:pPr>
              <w:spacing w:before="0" w:after="0"/>
              <w:jc w:val="both"/>
              <w:rPr>
                <w:sz w:val="20"/>
              </w:rPr>
            </w:pPr>
            <w:r>
              <w:rPr>
                <w:sz w:val="20"/>
                <w:lang w:val="en-US"/>
              </w:rPr>
              <w:t>H</w:t>
            </w:r>
          </w:p>
        </w:tc>
        <w:tc>
          <w:tcPr>
            <w:tcW w:w="501" w:type="pct"/>
            <w:shd w:val="clear" w:color="auto" w:fill="auto"/>
            <w:vAlign w:val="center"/>
          </w:tcPr>
          <w:p w:rsidR="006A70E5" w:rsidRPr="00E87917" w:rsidRDefault="006A70E5" w:rsidP="00633356">
            <w:pPr>
              <w:spacing w:before="0" w:after="0"/>
              <w:jc w:val="both"/>
              <w:rPr>
                <w:sz w:val="20"/>
              </w:rPr>
            </w:pPr>
            <w:r w:rsidRPr="001A4780">
              <w:rPr>
                <w:sz w:val="20"/>
              </w:rPr>
              <w:t>T(</w:t>
            </w:r>
            <w:r>
              <w:rPr>
                <w:sz w:val="20"/>
                <w:lang w:val="en-US"/>
              </w:rPr>
              <w:t>32</w:t>
            </w:r>
            <w:r w:rsidRPr="001A4780">
              <w:rPr>
                <w:sz w:val="20"/>
              </w:rPr>
              <w:t>)</w:t>
            </w:r>
          </w:p>
        </w:tc>
        <w:tc>
          <w:tcPr>
            <w:tcW w:w="1424" w:type="pct"/>
            <w:gridSpan w:val="2"/>
            <w:shd w:val="clear" w:color="auto" w:fill="auto"/>
            <w:vAlign w:val="center"/>
          </w:tcPr>
          <w:p w:rsidR="006A70E5" w:rsidRPr="00E87917" w:rsidRDefault="006A70E5" w:rsidP="00633356">
            <w:pPr>
              <w:spacing w:before="0" w:after="0"/>
              <w:jc w:val="both"/>
              <w:rPr>
                <w:sz w:val="20"/>
              </w:rPr>
            </w:pPr>
            <w:r>
              <w:rPr>
                <w:sz w:val="20"/>
              </w:rPr>
              <w:t xml:space="preserve">Уникальный идентификатор контента документа </w:t>
            </w:r>
            <w:r w:rsidR="000303FA">
              <w:rPr>
                <w:sz w:val="20"/>
              </w:rPr>
              <w:t>в ЕИС</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E87917">
              <w:rPr>
                <w:sz w:val="20"/>
              </w:rPr>
              <w:t>fileName</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Имя файла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B80981">
              <w:rPr>
                <w:sz w:val="20"/>
              </w:rPr>
              <w:t>fileSize</w:t>
            </w:r>
          </w:p>
        </w:tc>
        <w:tc>
          <w:tcPr>
            <w:tcW w:w="200" w:type="pct"/>
            <w:gridSpan w:val="2"/>
            <w:shd w:val="clear" w:color="auto" w:fill="auto"/>
            <w:vAlign w:val="center"/>
          </w:tcPr>
          <w:p w:rsidR="006A70E5" w:rsidRPr="00E87917" w:rsidRDefault="006A70E5" w:rsidP="00633356">
            <w:pPr>
              <w:spacing w:before="0" w:after="0"/>
              <w:jc w:val="both"/>
              <w:rPr>
                <w:sz w:val="20"/>
              </w:rPr>
            </w:pPr>
            <w:r>
              <w:rPr>
                <w:sz w:val="20"/>
                <w:lang w:val="en-US"/>
              </w:rPr>
              <w:t>H</w:t>
            </w:r>
          </w:p>
        </w:tc>
        <w:tc>
          <w:tcPr>
            <w:tcW w:w="501" w:type="pct"/>
            <w:shd w:val="clear" w:color="auto" w:fill="auto"/>
            <w:vAlign w:val="center"/>
          </w:tcPr>
          <w:p w:rsidR="006A70E5" w:rsidRPr="00E87917" w:rsidRDefault="006A70E5" w:rsidP="00633356">
            <w:pPr>
              <w:spacing w:before="0" w:after="0"/>
              <w:jc w:val="both"/>
              <w:rPr>
                <w:sz w:val="20"/>
              </w:rPr>
            </w:pPr>
            <w:r>
              <w:rPr>
                <w:sz w:val="20"/>
              </w:rPr>
              <w:t>T(1-</w:t>
            </w:r>
            <w:r>
              <w:rPr>
                <w:sz w:val="20"/>
                <w:lang w:val="en-US"/>
              </w:rPr>
              <w:t>40)</w:t>
            </w:r>
          </w:p>
        </w:tc>
        <w:tc>
          <w:tcPr>
            <w:tcW w:w="1424" w:type="pct"/>
            <w:gridSpan w:val="2"/>
            <w:shd w:val="clear" w:color="auto" w:fill="auto"/>
            <w:vAlign w:val="center"/>
          </w:tcPr>
          <w:p w:rsidR="006A70E5" w:rsidRPr="00E87917" w:rsidRDefault="006A70E5" w:rsidP="00633356">
            <w:pPr>
              <w:spacing w:before="0" w:after="0"/>
              <w:jc w:val="both"/>
              <w:rPr>
                <w:sz w:val="20"/>
              </w:rPr>
            </w:pPr>
            <w:r w:rsidRPr="00B80981">
              <w:rPr>
                <w:sz w:val="20"/>
              </w:rPr>
              <w:t>Размер файла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E87917">
              <w:rPr>
                <w:sz w:val="20"/>
              </w:rPr>
              <w:t>docDescription</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H</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Описание прикрепляемого документа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310D1E" w:rsidRPr="001A4780" w:rsidTr="00310D1E">
        <w:trPr>
          <w:gridAfter w:val="1"/>
          <w:wAfter w:w="56" w:type="pct"/>
        </w:trPr>
        <w:tc>
          <w:tcPr>
            <w:tcW w:w="752" w:type="pct"/>
            <w:shd w:val="clear" w:color="auto" w:fill="auto"/>
            <w:vAlign w:val="center"/>
          </w:tcPr>
          <w:p w:rsidR="00310D1E" w:rsidRPr="00E87917" w:rsidRDefault="00310D1E" w:rsidP="00633356">
            <w:pPr>
              <w:spacing w:before="0" w:after="0"/>
              <w:jc w:val="both"/>
              <w:rPr>
                <w:sz w:val="20"/>
              </w:rPr>
            </w:pPr>
          </w:p>
        </w:tc>
        <w:tc>
          <w:tcPr>
            <w:tcW w:w="683" w:type="pct"/>
            <w:gridSpan w:val="3"/>
            <w:shd w:val="clear" w:color="auto" w:fill="auto"/>
            <w:vAlign w:val="center"/>
          </w:tcPr>
          <w:p w:rsidR="00310D1E" w:rsidRPr="00E87917" w:rsidRDefault="00310D1E" w:rsidP="00633356">
            <w:pPr>
              <w:spacing w:before="0" w:after="0"/>
              <w:jc w:val="both"/>
              <w:rPr>
                <w:sz w:val="20"/>
              </w:rPr>
            </w:pPr>
            <w:r>
              <w:rPr>
                <w:sz w:val="20"/>
                <w:lang w:val="en-US"/>
              </w:rPr>
              <w:t>docDate</w:t>
            </w:r>
          </w:p>
        </w:tc>
        <w:tc>
          <w:tcPr>
            <w:tcW w:w="200" w:type="pct"/>
            <w:gridSpan w:val="2"/>
            <w:shd w:val="clear" w:color="auto" w:fill="auto"/>
            <w:vAlign w:val="center"/>
          </w:tcPr>
          <w:p w:rsidR="00310D1E" w:rsidRPr="00E87917" w:rsidRDefault="00310D1E" w:rsidP="00633356">
            <w:pPr>
              <w:spacing w:before="0" w:after="0"/>
              <w:jc w:val="both"/>
              <w:rPr>
                <w:sz w:val="20"/>
              </w:rPr>
            </w:pPr>
            <w:r>
              <w:rPr>
                <w:sz w:val="20"/>
              </w:rPr>
              <w:t>Н</w:t>
            </w:r>
          </w:p>
        </w:tc>
        <w:tc>
          <w:tcPr>
            <w:tcW w:w="501" w:type="pct"/>
            <w:shd w:val="clear" w:color="auto" w:fill="auto"/>
            <w:vAlign w:val="center"/>
          </w:tcPr>
          <w:p w:rsidR="00310D1E" w:rsidRPr="00E87917" w:rsidRDefault="00310D1E" w:rsidP="00633356">
            <w:pPr>
              <w:spacing w:before="0" w:after="0"/>
              <w:jc w:val="both"/>
              <w:rPr>
                <w:sz w:val="20"/>
              </w:rPr>
            </w:pPr>
            <w:r>
              <w:rPr>
                <w:sz w:val="20"/>
                <w:lang w:val="en-US"/>
              </w:rPr>
              <w:t>DT</w:t>
            </w:r>
          </w:p>
        </w:tc>
        <w:tc>
          <w:tcPr>
            <w:tcW w:w="1424" w:type="pct"/>
            <w:gridSpan w:val="2"/>
            <w:shd w:val="clear" w:color="auto" w:fill="auto"/>
            <w:vAlign w:val="center"/>
          </w:tcPr>
          <w:p w:rsidR="00310D1E" w:rsidRPr="00E87917" w:rsidRDefault="00310D1E" w:rsidP="00633356">
            <w:pPr>
              <w:spacing w:before="0" w:after="0"/>
              <w:jc w:val="both"/>
              <w:rPr>
                <w:sz w:val="20"/>
              </w:rPr>
            </w:pPr>
            <w:r w:rsidRPr="00310D1E">
              <w:rPr>
                <w:sz w:val="20"/>
              </w:rPr>
              <w:t>Дата/время прикрепления документа</w:t>
            </w:r>
          </w:p>
        </w:tc>
        <w:tc>
          <w:tcPr>
            <w:tcW w:w="1384" w:type="pct"/>
            <w:gridSpan w:val="2"/>
            <w:shd w:val="clear" w:color="auto" w:fill="auto"/>
            <w:vAlign w:val="center"/>
          </w:tcPr>
          <w:p w:rsidR="00310D1E" w:rsidRPr="00E87917" w:rsidRDefault="00310D1E" w:rsidP="00633356">
            <w:pPr>
              <w:spacing w:before="0" w:after="0"/>
              <w:jc w:val="both"/>
              <w:rPr>
                <w:sz w:val="20"/>
              </w:rPr>
            </w:pPr>
          </w:p>
        </w:tc>
      </w:tr>
      <w:tr w:rsidR="001B420E" w:rsidRPr="001A4780" w:rsidTr="00623095">
        <w:trPr>
          <w:gridAfter w:val="1"/>
          <w:wAfter w:w="56" w:type="pct"/>
        </w:trPr>
        <w:tc>
          <w:tcPr>
            <w:tcW w:w="752" w:type="pct"/>
            <w:shd w:val="clear" w:color="auto" w:fill="auto"/>
            <w:vAlign w:val="center"/>
          </w:tcPr>
          <w:p w:rsidR="001B420E" w:rsidRPr="00E87917" w:rsidRDefault="001B420E" w:rsidP="002862D6">
            <w:pPr>
              <w:spacing w:before="0" w:after="0"/>
              <w:jc w:val="both"/>
              <w:rPr>
                <w:sz w:val="20"/>
              </w:rPr>
            </w:pPr>
          </w:p>
        </w:tc>
        <w:tc>
          <w:tcPr>
            <w:tcW w:w="683" w:type="pct"/>
            <w:gridSpan w:val="3"/>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200" w:type="pct"/>
            <w:gridSpan w:val="2"/>
            <w:shd w:val="clear" w:color="auto" w:fill="auto"/>
          </w:tcPr>
          <w:p w:rsidR="001B420E" w:rsidRPr="00E626A2" w:rsidRDefault="001B420E" w:rsidP="002862D6">
            <w:pPr>
              <w:spacing w:before="0" w:after="0"/>
              <w:jc w:val="center"/>
              <w:rPr>
                <w:sz w:val="20"/>
              </w:rPr>
            </w:pPr>
            <w:r>
              <w:rPr>
                <w:sz w:val="20"/>
              </w:rPr>
              <w:t>Н</w:t>
            </w:r>
          </w:p>
        </w:tc>
        <w:tc>
          <w:tcPr>
            <w:tcW w:w="501" w:type="pct"/>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24"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84" w:type="pct"/>
            <w:gridSpan w:val="2"/>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623095">
        <w:trPr>
          <w:gridAfter w:val="1"/>
          <w:wAfter w:w="56" w:type="pct"/>
        </w:trPr>
        <w:tc>
          <w:tcPr>
            <w:tcW w:w="752" w:type="pct"/>
            <w:vMerge w:val="restart"/>
            <w:shd w:val="clear" w:color="auto" w:fill="auto"/>
            <w:vAlign w:val="center"/>
          </w:tcPr>
          <w:p w:rsidR="006A70E5" w:rsidRPr="00E87917" w:rsidRDefault="006A70E5" w:rsidP="00633356">
            <w:pPr>
              <w:spacing w:before="0" w:after="0"/>
              <w:jc w:val="both"/>
              <w:rPr>
                <w:sz w:val="20"/>
              </w:rPr>
            </w:pPr>
            <w:r>
              <w:rPr>
                <w:sz w:val="20"/>
              </w:rPr>
              <w:t>Допустимо указание только одного элемента</w:t>
            </w:r>
          </w:p>
        </w:tc>
        <w:tc>
          <w:tcPr>
            <w:tcW w:w="683" w:type="pct"/>
            <w:gridSpan w:val="3"/>
            <w:shd w:val="clear" w:color="auto" w:fill="auto"/>
          </w:tcPr>
          <w:p w:rsidR="006A70E5" w:rsidRPr="00E87917" w:rsidRDefault="006A70E5" w:rsidP="00633356">
            <w:pPr>
              <w:spacing w:before="0" w:after="0"/>
              <w:jc w:val="both"/>
              <w:rPr>
                <w:sz w:val="20"/>
              </w:rPr>
            </w:pPr>
            <w:r w:rsidRPr="00E87917">
              <w:rPr>
                <w:sz w:val="20"/>
              </w:rPr>
              <w:t>url</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Ссылка для скачивания документа</w:t>
            </w:r>
          </w:p>
        </w:tc>
        <w:tc>
          <w:tcPr>
            <w:tcW w:w="1384" w:type="pct"/>
            <w:gridSpan w:val="2"/>
            <w:shd w:val="clear" w:color="auto" w:fill="auto"/>
            <w:vAlign w:val="center"/>
          </w:tcPr>
          <w:p w:rsidR="006A70E5" w:rsidRPr="00E87917" w:rsidRDefault="003D7A99" w:rsidP="00633356">
            <w:pPr>
              <w:spacing w:before="0" w:after="0"/>
              <w:jc w:val="both"/>
              <w:rPr>
                <w:sz w:val="20"/>
              </w:rPr>
            </w:pPr>
            <w:r w:rsidRPr="003D7A99">
              <w:rPr>
                <w:sz w:val="20"/>
              </w:rPr>
              <w:t>Поле заполняется при передаче документов из ЕИС во внешние системы</w:t>
            </w:r>
          </w:p>
        </w:tc>
      </w:tr>
      <w:tr w:rsidR="006A70E5" w:rsidRPr="001A4780" w:rsidTr="00623095">
        <w:trPr>
          <w:gridAfter w:val="1"/>
          <w:wAfter w:w="56" w:type="pct"/>
        </w:trPr>
        <w:tc>
          <w:tcPr>
            <w:tcW w:w="752" w:type="pct"/>
            <w:vMerge/>
            <w:shd w:val="clear" w:color="auto" w:fill="auto"/>
            <w:vAlign w:val="center"/>
          </w:tcPr>
          <w:p w:rsidR="006A70E5" w:rsidRPr="006804F4" w:rsidRDefault="006A70E5" w:rsidP="00633356">
            <w:pPr>
              <w:spacing w:before="0" w:after="0"/>
              <w:jc w:val="both"/>
              <w:rPr>
                <w:sz w:val="20"/>
              </w:rPr>
            </w:pPr>
          </w:p>
        </w:tc>
        <w:tc>
          <w:tcPr>
            <w:tcW w:w="683" w:type="pct"/>
            <w:gridSpan w:val="3"/>
            <w:shd w:val="clear" w:color="auto" w:fill="auto"/>
          </w:tcPr>
          <w:p w:rsidR="006A70E5" w:rsidRPr="006804F4" w:rsidRDefault="006A70E5" w:rsidP="00633356">
            <w:pPr>
              <w:spacing w:before="0" w:after="0"/>
              <w:ind w:firstLine="51"/>
              <w:jc w:val="both"/>
              <w:rPr>
                <w:sz w:val="20"/>
              </w:rPr>
            </w:pPr>
            <w:r w:rsidRPr="00A05774">
              <w:rPr>
                <w:sz w:val="20"/>
              </w:rPr>
              <w:t>contentId</w:t>
            </w:r>
          </w:p>
        </w:tc>
        <w:tc>
          <w:tcPr>
            <w:tcW w:w="200" w:type="pct"/>
            <w:gridSpan w:val="2"/>
            <w:shd w:val="clear" w:color="auto" w:fill="auto"/>
            <w:vAlign w:val="center"/>
          </w:tcPr>
          <w:p w:rsidR="006A70E5" w:rsidRPr="006804F4" w:rsidRDefault="006A70E5" w:rsidP="00633356">
            <w:pPr>
              <w:spacing w:before="0" w:after="0"/>
              <w:ind w:firstLine="51"/>
              <w:jc w:val="both"/>
              <w:rPr>
                <w:sz w:val="20"/>
              </w:rPr>
            </w:pPr>
            <w:r w:rsidRPr="00E87917">
              <w:rPr>
                <w:sz w:val="20"/>
              </w:rPr>
              <w:t>O</w:t>
            </w:r>
          </w:p>
        </w:tc>
        <w:tc>
          <w:tcPr>
            <w:tcW w:w="501" w:type="pct"/>
            <w:shd w:val="clear" w:color="auto" w:fill="auto"/>
            <w:vAlign w:val="center"/>
          </w:tcPr>
          <w:p w:rsidR="006A70E5" w:rsidRPr="006804F4" w:rsidRDefault="006A70E5" w:rsidP="00633356">
            <w:pPr>
              <w:spacing w:before="0" w:after="0"/>
              <w:ind w:firstLine="51"/>
              <w:jc w:val="both"/>
              <w:rPr>
                <w:sz w:val="20"/>
              </w:rPr>
            </w:pPr>
            <w:r w:rsidRPr="001A4780">
              <w:rPr>
                <w:sz w:val="20"/>
              </w:rPr>
              <w:t>T(</w:t>
            </w:r>
            <w:r>
              <w:rPr>
                <w:sz w:val="20"/>
                <w:lang w:val="en-US"/>
              </w:rPr>
              <w:t>32</w:t>
            </w:r>
            <w:r w:rsidRPr="001A4780">
              <w:rPr>
                <w:sz w:val="20"/>
              </w:rPr>
              <w:t>)</w:t>
            </w:r>
          </w:p>
        </w:tc>
        <w:tc>
          <w:tcPr>
            <w:tcW w:w="1424" w:type="pct"/>
            <w:gridSpan w:val="2"/>
            <w:shd w:val="clear" w:color="auto" w:fill="auto"/>
            <w:vAlign w:val="center"/>
          </w:tcPr>
          <w:p w:rsidR="006A70E5" w:rsidRPr="006804F4" w:rsidRDefault="006A70E5" w:rsidP="00633356">
            <w:pPr>
              <w:spacing w:before="0" w:after="0"/>
              <w:ind w:firstLine="51"/>
              <w:jc w:val="both"/>
              <w:rPr>
                <w:sz w:val="20"/>
              </w:rPr>
            </w:pPr>
            <w:r>
              <w:rPr>
                <w:sz w:val="20"/>
              </w:rPr>
              <w:t>Уникальный идентификатор документа на ФКС</w:t>
            </w:r>
          </w:p>
        </w:tc>
        <w:tc>
          <w:tcPr>
            <w:tcW w:w="1384" w:type="pct"/>
            <w:gridSpan w:val="2"/>
            <w:shd w:val="clear" w:color="auto" w:fill="auto"/>
            <w:vAlign w:val="center"/>
          </w:tcPr>
          <w:p w:rsidR="006A70E5" w:rsidRPr="006804F4" w:rsidRDefault="003D7A99" w:rsidP="00633356">
            <w:pPr>
              <w:spacing w:before="0" w:after="0"/>
              <w:ind w:firstLine="51"/>
              <w:jc w:val="both"/>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623095">
        <w:trPr>
          <w:gridAfter w:val="1"/>
          <w:wAfter w:w="56" w:type="pct"/>
        </w:trPr>
        <w:tc>
          <w:tcPr>
            <w:tcW w:w="752" w:type="pct"/>
            <w:vMerge/>
            <w:shd w:val="clear" w:color="auto" w:fill="auto"/>
            <w:vAlign w:val="center"/>
          </w:tcPr>
          <w:p w:rsidR="006A70E5" w:rsidRPr="006804F4" w:rsidRDefault="006A70E5" w:rsidP="00633356">
            <w:pPr>
              <w:spacing w:before="0" w:after="0"/>
              <w:jc w:val="both"/>
              <w:rPr>
                <w:sz w:val="20"/>
              </w:rPr>
            </w:pPr>
          </w:p>
        </w:tc>
        <w:tc>
          <w:tcPr>
            <w:tcW w:w="683" w:type="pct"/>
            <w:gridSpan w:val="3"/>
            <w:shd w:val="clear" w:color="auto" w:fill="auto"/>
          </w:tcPr>
          <w:p w:rsidR="006A70E5" w:rsidRPr="00A05774" w:rsidRDefault="006A70E5" w:rsidP="00633356">
            <w:pPr>
              <w:spacing w:before="0" w:after="0"/>
              <w:ind w:firstLine="51"/>
              <w:jc w:val="both"/>
              <w:rPr>
                <w:sz w:val="20"/>
              </w:rPr>
            </w:pPr>
            <w:r w:rsidRPr="001A4780">
              <w:rPr>
                <w:sz w:val="20"/>
              </w:rPr>
              <w:t xml:space="preserve">content </w:t>
            </w:r>
          </w:p>
        </w:tc>
        <w:tc>
          <w:tcPr>
            <w:tcW w:w="200" w:type="pct"/>
            <w:gridSpan w:val="2"/>
            <w:shd w:val="clear" w:color="auto" w:fill="auto"/>
          </w:tcPr>
          <w:p w:rsidR="006A70E5" w:rsidRPr="00E87917" w:rsidRDefault="006A70E5" w:rsidP="00633356">
            <w:pPr>
              <w:spacing w:before="0" w:after="0"/>
              <w:ind w:firstLine="51"/>
              <w:jc w:val="both"/>
              <w:rPr>
                <w:sz w:val="20"/>
              </w:rPr>
            </w:pPr>
            <w:r w:rsidRPr="001A4780">
              <w:rPr>
                <w:sz w:val="20"/>
              </w:rPr>
              <w:t>O</w:t>
            </w:r>
          </w:p>
        </w:tc>
        <w:tc>
          <w:tcPr>
            <w:tcW w:w="501" w:type="pct"/>
            <w:shd w:val="clear" w:color="auto" w:fill="auto"/>
          </w:tcPr>
          <w:p w:rsidR="006A70E5" w:rsidRPr="00990129" w:rsidRDefault="006A70E5" w:rsidP="00633356">
            <w:pPr>
              <w:spacing w:before="0" w:after="0"/>
              <w:ind w:firstLine="51"/>
              <w:jc w:val="both"/>
              <w:rPr>
                <w:sz w:val="20"/>
              </w:rPr>
            </w:pPr>
            <w:r w:rsidRPr="001A4780">
              <w:rPr>
                <w:sz w:val="20"/>
              </w:rPr>
              <w:t>T</w:t>
            </w:r>
          </w:p>
        </w:tc>
        <w:tc>
          <w:tcPr>
            <w:tcW w:w="1424" w:type="pct"/>
            <w:gridSpan w:val="2"/>
            <w:shd w:val="clear" w:color="auto" w:fill="auto"/>
          </w:tcPr>
          <w:p w:rsidR="006A70E5" w:rsidRDefault="006A70E5" w:rsidP="00633356">
            <w:pPr>
              <w:spacing w:before="0" w:after="0"/>
              <w:ind w:firstLine="51"/>
              <w:jc w:val="both"/>
              <w:rPr>
                <w:sz w:val="20"/>
              </w:rPr>
            </w:pPr>
            <w:r w:rsidRPr="001A4780">
              <w:rPr>
                <w:sz w:val="20"/>
              </w:rPr>
              <w:t>Содержимое файла</w:t>
            </w:r>
          </w:p>
        </w:tc>
        <w:tc>
          <w:tcPr>
            <w:tcW w:w="1384" w:type="pct"/>
            <w:gridSpan w:val="2"/>
            <w:shd w:val="clear" w:color="auto" w:fill="auto"/>
          </w:tcPr>
          <w:p w:rsidR="006A70E5" w:rsidRDefault="006A70E5" w:rsidP="00633356">
            <w:pPr>
              <w:spacing w:before="0" w:after="0"/>
              <w:ind w:firstLine="51"/>
              <w:jc w:val="both"/>
              <w:rPr>
                <w:sz w:val="20"/>
              </w:rPr>
            </w:pPr>
            <w:r w:rsidRPr="001A4780">
              <w:rPr>
                <w:sz w:val="20"/>
              </w:rPr>
              <w:t>base64Binary</w:t>
            </w:r>
          </w:p>
          <w:p w:rsidR="003D7A99" w:rsidRPr="006804F4" w:rsidRDefault="003D7A99" w:rsidP="00633356">
            <w:pPr>
              <w:spacing w:before="0" w:after="0"/>
              <w:ind w:firstLine="51"/>
              <w:jc w:val="both"/>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623095">
        <w:trPr>
          <w:gridAfter w:val="1"/>
          <w:wAfter w:w="56" w:type="pct"/>
        </w:trPr>
        <w:tc>
          <w:tcPr>
            <w:tcW w:w="752" w:type="pct"/>
            <w:shd w:val="clear" w:color="auto" w:fill="auto"/>
            <w:vAlign w:val="center"/>
          </w:tcPr>
          <w:p w:rsidR="006A70E5" w:rsidRPr="006804F4"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ind w:firstLine="51"/>
              <w:jc w:val="both"/>
              <w:rPr>
                <w:sz w:val="20"/>
              </w:rPr>
            </w:pPr>
            <w:r w:rsidRPr="00407EBF">
              <w:rPr>
                <w:sz w:val="20"/>
              </w:rPr>
              <w:t>cryptoSigns</w:t>
            </w:r>
          </w:p>
        </w:tc>
        <w:tc>
          <w:tcPr>
            <w:tcW w:w="200" w:type="pct"/>
            <w:gridSpan w:val="2"/>
            <w:shd w:val="clear" w:color="auto" w:fill="auto"/>
            <w:vAlign w:val="center"/>
          </w:tcPr>
          <w:p w:rsidR="006A70E5" w:rsidRPr="00E87917" w:rsidRDefault="006A70E5" w:rsidP="00633356">
            <w:pPr>
              <w:spacing w:before="0" w:after="0"/>
              <w:ind w:firstLine="51"/>
              <w:jc w:val="both"/>
              <w:rPr>
                <w:sz w:val="20"/>
              </w:rPr>
            </w:pPr>
            <w:r>
              <w:rPr>
                <w:sz w:val="20"/>
              </w:rPr>
              <w:t>Н</w:t>
            </w:r>
          </w:p>
        </w:tc>
        <w:tc>
          <w:tcPr>
            <w:tcW w:w="501" w:type="pct"/>
            <w:shd w:val="clear" w:color="auto" w:fill="auto"/>
            <w:vAlign w:val="center"/>
          </w:tcPr>
          <w:p w:rsidR="006A70E5" w:rsidRPr="00990129" w:rsidRDefault="006A70E5" w:rsidP="00633356">
            <w:pPr>
              <w:spacing w:before="0" w:after="0"/>
              <w:ind w:firstLine="51"/>
              <w:jc w:val="both"/>
              <w:rPr>
                <w:sz w:val="20"/>
              </w:rPr>
            </w:pPr>
            <w:r w:rsidRPr="00990129">
              <w:rPr>
                <w:sz w:val="20"/>
              </w:rPr>
              <w:t>S</w:t>
            </w:r>
          </w:p>
        </w:tc>
        <w:tc>
          <w:tcPr>
            <w:tcW w:w="1424" w:type="pct"/>
            <w:gridSpan w:val="2"/>
            <w:shd w:val="clear" w:color="auto" w:fill="auto"/>
            <w:vAlign w:val="center"/>
          </w:tcPr>
          <w:p w:rsidR="006A70E5" w:rsidRPr="00E87917" w:rsidRDefault="00706E7D" w:rsidP="00633356">
            <w:pPr>
              <w:spacing w:before="0" w:after="0"/>
              <w:ind w:firstLine="51"/>
              <w:jc w:val="both"/>
              <w:rPr>
                <w:sz w:val="20"/>
              </w:rPr>
            </w:pPr>
            <w:r>
              <w:rPr>
                <w:sz w:val="20"/>
              </w:rPr>
              <w:t>Электронная подпись</w:t>
            </w:r>
            <w:r w:rsidR="006A70E5">
              <w:rPr>
                <w:sz w:val="20"/>
              </w:rPr>
              <w:t xml:space="preserve"> документа</w:t>
            </w:r>
          </w:p>
        </w:tc>
        <w:tc>
          <w:tcPr>
            <w:tcW w:w="1384" w:type="pct"/>
            <w:gridSpan w:val="2"/>
            <w:shd w:val="clear" w:color="auto" w:fill="auto"/>
            <w:vAlign w:val="center"/>
          </w:tcPr>
          <w:p w:rsidR="006A70E5" w:rsidRPr="00E87917" w:rsidRDefault="006A70E5" w:rsidP="00633356">
            <w:pPr>
              <w:spacing w:before="0" w:after="0"/>
              <w:ind w:firstLine="51"/>
              <w:jc w:val="both"/>
              <w:rPr>
                <w:sz w:val="20"/>
              </w:rPr>
            </w:pPr>
          </w:p>
        </w:tc>
      </w:tr>
      <w:tr w:rsidR="006A70E5" w:rsidRPr="001A4780" w:rsidTr="00183E05">
        <w:trPr>
          <w:gridAfter w:val="1"/>
          <w:wAfter w:w="56" w:type="pct"/>
        </w:trPr>
        <w:tc>
          <w:tcPr>
            <w:tcW w:w="4944" w:type="pct"/>
            <w:gridSpan w:val="11"/>
            <w:shd w:val="clear" w:color="auto" w:fill="auto"/>
            <w:vAlign w:val="center"/>
          </w:tcPr>
          <w:p w:rsidR="006A70E5" w:rsidRPr="00EF0795" w:rsidRDefault="00706E7D" w:rsidP="00633356">
            <w:pPr>
              <w:spacing w:before="0" w:after="0"/>
              <w:jc w:val="center"/>
              <w:rPr>
                <w:b/>
                <w:sz w:val="20"/>
              </w:rPr>
            </w:pPr>
            <w:r>
              <w:rPr>
                <w:b/>
                <w:sz w:val="20"/>
              </w:rPr>
              <w:t>Электронная подпись</w:t>
            </w:r>
            <w:r w:rsidR="006A70E5" w:rsidRPr="00EF0795">
              <w:rPr>
                <w:b/>
                <w:sz w:val="20"/>
              </w:rPr>
              <w:t xml:space="preserve"> документа</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cryptoSigns</w:t>
            </w:r>
          </w:p>
        </w:tc>
        <w:tc>
          <w:tcPr>
            <w:tcW w:w="683" w:type="pct"/>
            <w:gridSpan w:val="3"/>
            <w:shd w:val="clear" w:color="auto" w:fill="auto"/>
            <w:vAlign w:val="center"/>
          </w:tcPr>
          <w:p w:rsidR="006A70E5" w:rsidRPr="00EF0795" w:rsidRDefault="006A70E5" w:rsidP="00633356">
            <w:pPr>
              <w:spacing w:before="0" w:after="0"/>
              <w:jc w:val="both"/>
              <w:rPr>
                <w:b/>
                <w:sz w:val="20"/>
              </w:rPr>
            </w:pPr>
          </w:p>
        </w:tc>
        <w:tc>
          <w:tcPr>
            <w:tcW w:w="200" w:type="pct"/>
            <w:gridSpan w:val="2"/>
            <w:shd w:val="clear" w:color="auto" w:fill="auto"/>
            <w:vAlign w:val="center"/>
          </w:tcPr>
          <w:p w:rsidR="006A70E5" w:rsidRPr="00EF0795" w:rsidRDefault="006A70E5" w:rsidP="00633356">
            <w:pPr>
              <w:spacing w:before="0" w:after="0"/>
              <w:jc w:val="both"/>
              <w:rPr>
                <w:b/>
                <w:sz w:val="20"/>
              </w:rPr>
            </w:pPr>
          </w:p>
        </w:tc>
        <w:tc>
          <w:tcPr>
            <w:tcW w:w="501" w:type="pct"/>
            <w:shd w:val="clear" w:color="auto" w:fill="auto"/>
            <w:vAlign w:val="center"/>
          </w:tcPr>
          <w:p w:rsidR="006A70E5" w:rsidRPr="00EF0795" w:rsidRDefault="006A70E5" w:rsidP="00633356">
            <w:pPr>
              <w:spacing w:before="0" w:after="0"/>
              <w:jc w:val="both"/>
              <w:rPr>
                <w:b/>
                <w:sz w:val="20"/>
              </w:rPr>
            </w:pPr>
          </w:p>
        </w:tc>
        <w:tc>
          <w:tcPr>
            <w:tcW w:w="1424" w:type="pct"/>
            <w:gridSpan w:val="2"/>
            <w:shd w:val="clear" w:color="auto" w:fill="auto"/>
            <w:vAlign w:val="center"/>
          </w:tcPr>
          <w:p w:rsidR="006A70E5" w:rsidRPr="00EF0795" w:rsidRDefault="006A70E5" w:rsidP="00633356">
            <w:pPr>
              <w:spacing w:before="0" w:after="0"/>
              <w:jc w:val="both"/>
              <w:rPr>
                <w:b/>
                <w:sz w:val="20"/>
              </w:rPr>
            </w:pPr>
          </w:p>
        </w:tc>
        <w:tc>
          <w:tcPr>
            <w:tcW w:w="1384" w:type="pct"/>
            <w:gridSpan w:val="2"/>
            <w:shd w:val="clear" w:color="auto" w:fill="auto"/>
            <w:vAlign w:val="center"/>
          </w:tcPr>
          <w:p w:rsidR="006A70E5" w:rsidRPr="00EF0795" w:rsidRDefault="006A70E5" w:rsidP="00633356">
            <w:pPr>
              <w:spacing w:before="0" w:after="0"/>
              <w:jc w:val="both"/>
              <w:rPr>
                <w:b/>
                <w:sz w:val="20"/>
              </w:rPr>
            </w:pPr>
          </w:p>
        </w:tc>
      </w:tr>
      <w:tr w:rsidR="006A70E5" w:rsidRPr="001A4780" w:rsidTr="0062309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vAlign w:val="center"/>
          </w:tcPr>
          <w:p w:rsidR="006A70E5" w:rsidRPr="00990129" w:rsidRDefault="006A70E5" w:rsidP="00633356">
            <w:pPr>
              <w:spacing w:before="0" w:after="0"/>
              <w:jc w:val="both"/>
              <w:rPr>
                <w:sz w:val="20"/>
              </w:rPr>
            </w:pPr>
            <w:r w:rsidRPr="00990129">
              <w:rPr>
                <w:sz w:val="20"/>
              </w:rPr>
              <w:t>signature</w:t>
            </w:r>
          </w:p>
        </w:tc>
        <w:tc>
          <w:tcPr>
            <w:tcW w:w="200" w:type="pct"/>
            <w:gridSpan w:val="2"/>
            <w:shd w:val="clear" w:color="auto" w:fill="auto"/>
            <w:vAlign w:val="center"/>
          </w:tcPr>
          <w:p w:rsidR="006A70E5" w:rsidRPr="00990129" w:rsidRDefault="006A70E5" w:rsidP="00633356">
            <w:pPr>
              <w:spacing w:before="0" w:after="0"/>
              <w:jc w:val="both"/>
              <w:rPr>
                <w:sz w:val="20"/>
              </w:rPr>
            </w:pPr>
            <w:r w:rsidRPr="00990129">
              <w:rPr>
                <w:sz w:val="20"/>
              </w:rPr>
              <w:t>О</w:t>
            </w:r>
          </w:p>
        </w:tc>
        <w:tc>
          <w:tcPr>
            <w:tcW w:w="501" w:type="pct"/>
            <w:shd w:val="clear" w:color="auto" w:fill="auto"/>
            <w:vAlign w:val="center"/>
          </w:tcPr>
          <w:p w:rsidR="006A70E5" w:rsidRPr="00990129" w:rsidRDefault="006A70E5" w:rsidP="00633356">
            <w:pPr>
              <w:spacing w:before="0" w:after="0"/>
              <w:jc w:val="both"/>
              <w:rPr>
                <w:sz w:val="20"/>
              </w:rPr>
            </w:pPr>
            <w:r w:rsidRPr="00990129">
              <w:rPr>
                <w:sz w:val="20"/>
              </w:rPr>
              <w:t>S</w:t>
            </w:r>
          </w:p>
        </w:tc>
        <w:tc>
          <w:tcPr>
            <w:tcW w:w="1424" w:type="pct"/>
            <w:gridSpan w:val="2"/>
            <w:shd w:val="clear" w:color="auto" w:fill="auto"/>
            <w:vAlign w:val="center"/>
          </w:tcPr>
          <w:p w:rsidR="006A70E5" w:rsidRPr="00990129" w:rsidRDefault="00706E7D" w:rsidP="00633356">
            <w:pPr>
              <w:spacing w:before="0" w:after="0"/>
              <w:jc w:val="both"/>
              <w:rPr>
                <w:sz w:val="20"/>
              </w:rPr>
            </w:pPr>
            <w:r>
              <w:rPr>
                <w:sz w:val="20"/>
              </w:rPr>
              <w:t>Электронная подпись</w:t>
            </w:r>
          </w:p>
        </w:tc>
        <w:tc>
          <w:tcPr>
            <w:tcW w:w="1384" w:type="pct"/>
            <w:gridSpan w:val="2"/>
            <w:shd w:val="clear" w:color="auto" w:fill="auto"/>
            <w:vAlign w:val="center"/>
          </w:tcPr>
          <w:p w:rsidR="006A70E5" w:rsidRPr="00990129" w:rsidRDefault="006A70E5" w:rsidP="00633356">
            <w:pPr>
              <w:spacing w:before="0" w:after="0"/>
              <w:jc w:val="both"/>
              <w:rPr>
                <w:sz w:val="20"/>
              </w:rPr>
            </w:pPr>
            <w:r w:rsidRPr="00990129">
              <w:rPr>
                <w:sz w:val="20"/>
              </w:rPr>
              <w:t>Множественный элемент</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signature</w:t>
            </w:r>
          </w:p>
        </w:tc>
        <w:tc>
          <w:tcPr>
            <w:tcW w:w="683" w:type="pct"/>
            <w:gridSpan w:val="3"/>
            <w:shd w:val="clear" w:color="auto" w:fill="auto"/>
            <w:vAlign w:val="center"/>
          </w:tcPr>
          <w:p w:rsidR="006A70E5" w:rsidRPr="00990129" w:rsidRDefault="006A70E5" w:rsidP="00633356">
            <w:pPr>
              <w:spacing w:before="0" w:after="0"/>
              <w:jc w:val="both"/>
              <w:rPr>
                <w:sz w:val="20"/>
              </w:rPr>
            </w:pPr>
          </w:p>
        </w:tc>
        <w:tc>
          <w:tcPr>
            <w:tcW w:w="200" w:type="pct"/>
            <w:gridSpan w:val="2"/>
            <w:shd w:val="clear" w:color="auto" w:fill="auto"/>
            <w:vAlign w:val="center"/>
          </w:tcPr>
          <w:p w:rsidR="006A70E5" w:rsidRPr="00990129" w:rsidRDefault="006A70E5" w:rsidP="00633356">
            <w:pPr>
              <w:spacing w:before="0" w:after="0"/>
              <w:jc w:val="both"/>
              <w:rPr>
                <w:sz w:val="20"/>
              </w:rPr>
            </w:pPr>
          </w:p>
        </w:tc>
        <w:tc>
          <w:tcPr>
            <w:tcW w:w="501" w:type="pct"/>
            <w:shd w:val="clear" w:color="auto" w:fill="auto"/>
            <w:vAlign w:val="center"/>
          </w:tcPr>
          <w:p w:rsidR="006A70E5" w:rsidRPr="00990129" w:rsidRDefault="006A70E5" w:rsidP="00633356">
            <w:pPr>
              <w:spacing w:before="0" w:after="0"/>
              <w:jc w:val="both"/>
              <w:rPr>
                <w:sz w:val="20"/>
              </w:rPr>
            </w:pPr>
          </w:p>
        </w:tc>
        <w:tc>
          <w:tcPr>
            <w:tcW w:w="1424" w:type="pct"/>
            <w:gridSpan w:val="2"/>
            <w:shd w:val="clear" w:color="auto" w:fill="auto"/>
            <w:vAlign w:val="center"/>
          </w:tcPr>
          <w:p w:rsidR="006A70E5" w:rsidRPr="00990129" w:rsidRDefault="006A70E5" w:rsidP="00633356">
            <w:pPr>
              <w:spacing w:before="0" w:after="0"/>
              <w:jc w:val="both"/>
              <w:rPr>
                <w:sz w:val="20"/>
              </w:rPr>
            </w:pPr>
          </w:p>
        </w:tc>
        <w:tc>
          <w:tcPr>
            <w:tcW w:w="1384" w:type="pct"/>
            <w:gridSpan w:val="2"/>
            <w:shd w:val="clear" w:color="auto" w:fill="auto"/>
            <w:vAlign w:val="center"/>
          </w:tcPr>
          <w:p w:rsidR="006A70E5" w:rsidRPr="00990129"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ind w:firstLine="51"/>
              <w:jc w:val="both"/>
              <w:rPr>
                <w:sz w:val="20"/>
              </w:rPr>
            </w:pPr>
            <w:r w:rsidRPr="00E87917">
              <w:rPr>
                <w:sz w:val="20"/>
              </w:rPr>
              <w:t>type</w:t>
            </w:r>
          </w:p>
        </w:tc>
        <w:tc>
          <w:tcPr>
            <w:tcW w:w="200" w:type="pct"/>
            <w:gridSpan w:val="2"/>
            <w:shd w:val="clear" w:color="auto" w:fill="auto"/>
            <w:vAlign w:val="center"/>
          </w:tcPr>
          <w:p w:rsidR="006A70E5" w:rsidRPr="00E87917" w:rsidRDefault="006A70E5" w:rsidP="00633356">
            <w:pPr>
              <w:spacing w:before="0" w:after="0"/>
              <w:ind w:firstLine="51"/>
              <w:jc w:val="both"/>
              <w:rPr>
                <w:sz w:val="20"/>
              </w:rPr>
            </w:pPr>
            <w:r w:rsidRPr="00E87917">
              <w:rPr>
                <w:sz w:val="20"/>
              </w:rPr>
              <w:t>H</w:t>
            </w:r>
          </w:p>
        </w:tc>
        <w:tc>
          <w:tcPr>
            <w:tcW w:w="501" w:type="pct"/>
            <w:shd w:val="clear" w:color="auto" w:fill="auto"/>
            <w:vAlign w:val="center"/>
          </w:tcPr>
          <w:p w:rsidR="006A70E5" w:rsidRPr="00E87917" w:rsidRDefault="006A70E5" w:rsidP="00633356">
            <w:pPr>
              <w:spacing w:before="0" w:after="0"/>
              <w:ind w:firstLine="51"/>
              <w:jc w:val="both"/>
              <w:rPr>
                <w:sz w:val="20"/>
              </w:rPr>
            </w:pPr>
            <w:r w:rsidRPr="00E87917">
              <w:rPr>
                <w:sz w:val="20"/>
              </w:rPr>
              <w:t>T</w:t>
            </w:r>
          </w:p>
        </w:tc>
        <w:tc>
          <w:tcPr>
            <w:tcW w:w="1424" w:type="pct"/>
            <w:gridSpan w:val="2"/>
            <w:shd w:val="clear" w:color="auto" w:fill="auto"/>
          </w:tcPr>
          <w:p w:rsidR="006A70E5" w:rsidRPr="00990129" w:rsidRDefault="006A70E5" w:rsidP="00706E7D">
            <w:pPr>
              <w:spacing w:before="0" w:after="0"/>
              <w:ind w:firstLine="51"/>
              <w:jc w:val="both"/>
              <w:rPr>
                <w:sz w:val="20"/>
              </w:rPr>
            </w:pPr>
            <w:r w:rsidRPr="00E87917">
              <w:rPr>
                <w:sz w:val="20"/>
              </w:rPr>
              <w:t>Тип</w:t>
            </w:r>
            <w:r w:rsidRPr="00990129">
              <w:rPr>
                <w:sz w:val="20"/>
              </w:rPr>
              <w:t xml:space="preserve"> </w:t>
            </w:r>
            <w:r w:rsidR="00706E7D">
              <w:rPr>
                <w:sz w:val="20"/>
              </w:rPr>
              <w:t>электронной подписи</w:t>
            </w:r>
          </w:p>
        </w:tc>
        <w:tc>
          <w:tcPr>
            <w:tcW w:w="1384" w:type="pct"/>
            <w:gridSpan w:val="2"/>
            <w:shd w:val="clear" w:color="auto" w:fill="auto"/>
          </w:tcPr>
          <w:p w:rsidR="006A70E5" w:rsidRPr="00E87917" w:rsidRDefault="006A70E5" w:rsidP="00633356">
            <w:pPr>
              <w:spacing w:before="0" w:after="0"/>
              <w:ind w:firstLine="51"/>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063756" w:rsidRDefault="00063756" w:rsidP="00063756">
      <w:pPr>
        <w:pStyle w:val="20"/>
        <w:numPr>
          <w:ilvl w:val="0"/>
          <w:numId w:val="34"/>
        </w:numPr>
      </w:pPr>
      <w:bookmarkStart w:id="9" w:name="_Toc390789646"/>
      <w:r w:rsidRPr="00063756">
        <w:t>Информация о приостановке определения поставщика (подрядчика, исполнителя) в части заключения контракта по внеплановой проверке</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4"/>
        <w:gridCol w:w="1575"/>
        <w:gridCol w:w="426"/>
        <w:gridCol w:w="1046"/>
        <w:gridCol w:w="2939"/>
        <w:gridCol w:w="2943"/>
      </w:tblGrid>
      <w:tr w:rsidR="00063756" w:rsidRPr="001A4780" w:rsidTr="001B6B78">
        <w:trPr>
          <w:tblHeader/>
        </w:trPr>
        <w:tc>
          <w:tcPr>
            <w:tcW w:w="749" w:type="pct"/>
            <w:shd w:val="clear" w:color="auto" w:fill="D9D9D9"/>
            <w:hideMark/>
          </w:tcPr>
          <w:p w:rsidR="00063756" w:rsidRPr="0011087D" w:rsidRDefault="00063756" w:rsidP="001B6B78">
            <w:pPr>
              <w:spacing w:before="0" w:after="0"/>
              <w:jc w:val="center"/>
              <w:rPr>
                <w:b/>
                <w:sz w:val="20"/>
              </w:rPr>
            </w:pPr>
            <w:r w:rsidRPr="0011087D">
              <w:rPr>
                <w:b/>
                <w:sz w:val="20"/>
              </w:rPr>
              <w:t>Код элемента</w:t>
            </w:r>
          </w:p>
        </w:tc>
        <w:tc>
          <w:tcPr>
            <w:tcW w:w="750" w:type="pct"/>
            <w:shd w:val="clear" w:color="auto" w:fill="D9D9D9"/>
            <w:hideMark/>
          </w:tcPr>
          <w:p w:rsidR="00063756" w:rsidRPr="0011087D" w:rsidRDefault="00063756" w:rsidP="001B6B78">
            <w:pPr>
              <w:spacing w:before="0" w:after="0"/>
              <w:jc w:val="center"/>
              <w:rPr>
                <w:b/>
                <w:sz w:val="20"/>
              </w:rPr>
            </w:pPr>
            <w:r w:rsidRPr="0011087D">
              <w:rPr>
                <w:b/>
                <w:sz w:val="20"/>
              </w:rPr>
              <w:t>Содерж. элемента</w:t>
            </w:r>
          </w:p>
        </w:tc>
        <w:tc>
          <w:tcPr>
            <w:tcW w:w="203" w:type="pct"/>
            <w:shd w:val="clear" w:color="auto" w:fill="D9D9D9"/>
            <w:hideMark/>
          </w:tcPr>
          <w:p w:rsidR="00063756" w:rsidRPr="0011087D" w:rsidRDefault="00063756" w:rsidP="001B6B78">
            <w:pPr>
              <w:spacing w:before="0" w:after="0"/>
              <w:jc w:val="center"/>
              <w:rPr>
                <w:b/>
                <w:sz w:val="20"/>
              </w:rPr>
            </w:pPr>
            <w:r w:rsidRPr="0011087D">
              <w:rPr>
                <w:b/>
                <w:sz w:val="20"/>
              </w:rPr>
              <w:t>Тип</w:t>
            </w:r>
          </w:p>
        </w:tc>
        <w:tc>
          <w:tcPr>
            <w:tcW w:w="498" w:type="pct"/>
            <w:shd w:val="clear" w:color="auto" w:fill="D9D9D9"/>
            <w:hideMark/>
          </w:tcPr>
          <w:p w:rsidR="00063756" w:rsidRPr="0011087D" w:rsidRDefault="00063756" w:rsidP="001B6B78">
            <w:pPr>
              <w:spacing w:before="0" w:after="0"/>
              <w:jc w:val="center"/>
              <w:rPr>
                <w:b/>
                <w:sz w:val="20"/>
              </w:rPr>
            </w:pPr>
            <w:r w:rsidRPr="0011087D">
              <w:rPr>
                <w:b/>
                <w:sz w:val="20"/>
              </w:rPr>
              <w:t>Формат</w:t>
            </w:r>
          </w:p>
        </w:tc>
        <w:tc>
          <w:tcPr>
            <w:tcW w:w="1399" w:type="pct"/>
            <w:shd w:val="clear" w:color="auto" w:fill="D9D9D9"/>
            <w:hideMark/>
          </w:tcPr>
          <w:p w:rsidR="00063756" w:rsidRPr="0011087D" w:rsidRDefault="00063756" w:rsidP="001B6B78">
            <w:pPr>
              <w:spacing w:before="0" w:after="0"/>
              <w:jc w:val="center"/>
              <w:rPr>
                <w:b/>
                <w:sz w:val="20"/>
              </w:rPr>
            </w:pPr>
            <w:r w:rsidRPr="0011087D">
              <w:rPr>
                <w:b/>
                <w:sz w:val="20"/>
              </w:rPr>
              <w:t>Наименование</w:t>
            </w:r>
          </w:p>
        </w:tc>
        <w:tc>
          <w:tcPr>
            <w:tcW w:w="1401" w:type="pct"/>
            <w:shd w:val="clear" w:color="auto" w:fill="D9D9D9"/>
            <w:hideMark/>
          </w:tcPr>
          <w:p w:rsidR="00063756" w:rsidRPr="0011087D" w:rsidRDefault="00063756" w:rsidP="001B6B78">
            <w:pPr>
              <w:spacing w:before="0" w:after="0"/>
              <w:jc w:val="center"/>
              <w:rPr>
                <w:b/>
                <w:sz w:val="20"/>
              </w:rPr>
            </w:pPr>
            <w:r w:rsidRPr="0011087D">
              <w:rPr>
                <w:b/>
                <w:sz w:val="20"/>
              </w:rPr>
              <w:t>Дополнительная информация</w:t>
            </w:r>
          </w:p>
        </w:tc>
      </w:tr>
      <w:tr w:rsidR="00063756" w:rsidRPr="001A4780" w:rsidTr="001B6B78">
        <w:tc>
          <w:tcPr>
            <w:tcW w:w="5000" w:type="pct"/>
            <w:gridSpan w:val="6"/>
            <w:shd w:val="clear" w:color="auto" w:fill="auto"/>
            <w:hideMark/>
          </w:tcPr>
          <w:p w:rsidR="00063756" w:rsidRPr="00063756" w:rsidRDefault="00063756" w:rsidP="001B6B78">
            <w:pPr>
              <w:spacing w:before="0" w:after="0"/>
              <w:jc w:val="center"/>
              <w:rPr>
                <w:b/>
                <w:sz w:val="20"/>
              </w:rPr>
            </w:pPr>
            <w:r w:rsidRPr="0011087D">
              <w:rPr>
                <w:b/>
                <w:sz w:val="20"/>
              </w:rPr>
              <w:t xml:space="preserve">Информация о приостановке </w:t>
            </w:r>
            <w:r w:rsidRPr="00003F63">
              <w:rPr>
                <w:b/>
                <w:sz w:val="20"/>
              </w:rPr>
              <w:t>определения поставщика</w:t>
            </w:r>
            <w:r>
              <w:rPr>
                <w:b/>
                <w:sz w:val="20"/>
              </w:rPr>
              <w:t xml:space="preserve"> </w:t>
            </w:r>
            <w:r w:rsidRPr="00434AFF">
              <w:rPr>
                <w:b/>
                <w:sz w:val="20"/>
              </w:rPr>
              <w:t>(подрядчика, исполнителя) в части заключения контракта</w:t>
            </w:r>
            <w:r w:rsidRPr="00063756">
              <w:rPr>
                <w:b/>
                <w:sz w:val="20"/>
              </w:rPr>
              <w:t xml:space="preserve"> по внеплановой проверке</w:t>
            </w:r>
          </w:p>
        </w:tc>
      </w:tr>
      <w:tr w:rsidR="00063756" w:rsidRPr="00063756" w:rsidTr="001B6B78">
        <w:tc>
          <w:tcPr>
            <w:tcW w:w="749" w:type="pct"/>
            <w:shd w:val="clear" w:color="auto" w:fill="auto"/>
          </w:tcPr>
          <w:p w:rsidR="00063756" w:rsidRPr="0011087D" w:rsidRDefault="00063756" w:rsidP="00063756">
            <w:pPr>
              <w:spacing w:before="0" w:after="0"/>
              <w:rPr>
                <w:b/>
                <w:sz w:val="20"/>
              </w:rPr>
            </w:pPr>
            <w:r w:rsidRPr="00063756">
              <w:rPr>
                <w:b/>
                <w:sz w:val="20"/>
              </w:rPr>
              <w:t>unplannedCheckTenderSusp</w:t>
            </w:r>
          </w:p>
        </w:tc>
        <w:tc>
          <w:tcPr>
            <w:tcW w:w="750" w:type="pct"/>
            <w:shd w:val="clear" w:color="auto" w:fill="auto"/>
          </w:tcPr>
          <w:p w:rsidR="00063756" w:rsidRPr="0011087D" w:rsidRDefault="00063756" w:rsidP="00063756">
            <w:pPr>
              <w:spacing w:before="0" w:after="0"/>
              <w:rPr>
                <w:b/>
                <w:sz w:val="20"/>
              </w:rPr>
            </w:pPr>
          </w:p>
        </w:tc>
        <w:tc>
          <w:tcPr>
            <w:tcW w:w="203" w:type="pct"/>
            <w:shd w:val="clear" w:color="auto" w:fill="auto"/>
          </w:tcPr>
          <w:p w:rsidR="00063756" w:rsidRPr="0011087D" w:rsidRDefault="00063756" w:rsidP="00063756">
            <w:pPr>
              <w:spacing w:before="0" w:after="0"/>
              <w:rPr>
                <w:b/>
                <w:sz w:val="20"/>
              </w:rPr>
            </w:pPr>
          </w:p>
        </w:tc>
        <w:tc>
          <w:tcPr>
            <w:tcW w:w="498" w:type="pct"/>
            <w:shd w:val="clear" w:color="auto" w:fill="auto"/>
          </w:tcPr>
          <w:p w:rsidR="00063756" w:rsidRPr="0011087D" w:rsidRDefault="00063756" w:rsidP="00063756">
            <w:pPr>
              <w:spacing w:before="0" w:after="0"/>
              <w:rPr>
                <w:b/>
                <w:sz w:val="20"/>
              </w:rPr>
            </w:pPr>
          </w:p>
        </w:tc>
        <w:tc>
          <w:tcPr>
            <w:tcW w:w="1399" w:type="pct"/>
            <w:shd w:val="clear" w:color="auto" w:fill="auto"/>
          </w:tcPr>
          <w:p w:rsidR="00063756" w:rsidRPr="0011087D" w:rsidRDefault="00063756" w:rsidP="00063756">
            <w:pPr>
              <w:spacing w:before="0" w:after="0"/>
              <w:rPr>
                <w:b/>
                <w:sz w:val="20"/>
              </w:rPr>
            </w:pPr>
          </w:p>
        </w:tc>
        <w:tc>
          <w:tcPr>
            <w:tcW w:w="1401" w:type="pct"/>
            <w:shd w:val="clear" w:color="auto" w:fill="auto"/>
          </w:tcPr>
          <w:p w:rsidR="00063756" w:rsidRPr="0011087D" w:rsidRDefault="00063756" w:rsidP="00063756">
            <w:pPr>
              <w:spacing w:before="0" w:after="0"/>
              <w:rPr>
                <w:b/>
                <w:sz w:val="20"/>
              </w:rPr>
            </w:pPr>
          </w:p>
        </w:tc>
      </w:tr>
      <w:tr w:rsidR="00063756" w:rsidRPr="001A4780" w:rsidTr="001B6B78">
        <w:tc>
          <w:tcPr>
            <w:tcW w:w="749" w:type="pct"/>
            <w:shd w:val="clear" w:color="auto" w:fill="auto"/>
          </w:tcPr>
          <w:p w:rsidR="00063756" w:rsidRPr="00E232BB" w:rsidRDefault="00063756" w:rsidP="001B6B78">
            <w:pPr>
              <w:spacing w:before="0" w:after="0"/>
              <w:rPr>
                <w:sz w:val="20"/>
              </w:rPr>
            </w:pPr>
          </w:p>
        </w:tc>
        <w:tc>
          <w:tcPr>
            <w:tcW w:w="750" w:type="pct"/>
            <w:shd w:val="clear" w:color="auto" w:fill="auto"/>
          </w:tcPr>
          <w:p w:rsidR="00063756" w:rsidRPr="00E232BB" w:rsidRDefault="00063756" w:rsidP="001B6B78">
            <w:pPr>
              <w:spacing w:before="0" w:after="0"/>
              <w:rPr>
                <w:sz w:val="20"/>
              </w:rPr>
            </w:pPr>
            <w:r>
              <w:rPr>
                <w:sz w:val="20"/>
                <w:lang w:val="en-US"/>
              </w:rPr>
              <w:t>schemeVersion</w:t>
            </w:r>
          </w:p>
        </w:tc>
        <w:tc>
          <w:tcPr>
            <w:tcW w:w="203" w:type="pct"/>
            <w:shd w:val="clear" w:color="auto" w:fill="auto"/>
          </w:tcPr>
          <w:p w:rsidR="00063756" w:rsidRPr="00E232BB" w:rsidRDefault="00063756" w:rsidP="001B6B78">
            <w:pPr>
              <w:spacing w:before="0" w:after="0"/>
              <w:jc w:val="center"/>
              <w:rPr>
                <w:sz w:val="20"/>
              </w:rPr>
            </w:pPr>
            <w:r>
              <w:rPr>
                <w:sz w:val="20"/>
              </w:rPr>
              <w:t>О</w:t>
            </w:r>
          </w:p>
        </w:tc>
        <w:tc>
          <w:tcPr>
            <w:tcW w:w="498" w:type="pct"/>
            <w:shd w:val="clear" w:color="auto" w:fill="auto"/>
          </w:tcPr>
          <w:p w:rsidR="00063756" w:rsidRPr="00E232BB" w:rsidRDefault="00063756" w:rsidP="001B6B78">
            <w:pPr>
              <w:spacing w:before="0" w:after="0"/>
              <w:jc w:val="center"/>
              <w:rPr>
                <w:sz w:val="20"/>
              </w:rPr>
            </w:pPr>
            <w:r>
              <w:rPr>
                <w:sz w:val="20"/>
              </w:rPr>
              <w:t>Т</w:t>
            </w:r>
          </w:p>
        </w:tc>
        <w:tc>
          <w:tcPr>
            <w:tcW w:w="1399" w:type="pct"/>
            <w:shd w:val="clear" w:color="auto" w:fill="auto"/>
          </w:tcPr>
          <w:p w:rsidR="00063756" w:rsidRPr="00E232BB" w:rsidRDefault="00063756" w:rsidP="001B6B78">
            <w:pPr>
              <w:spacing w:before="0" w:after="0"/>
              <w:rPr>
                <w:sz w:val="20"/>
              </w:rPr>
            </w:pPr>
            <w:r>
              <w:rPr>
                <w:sz w:val="20"/>
              </w:rPr>
              <w:t>Атрибут. Принимаемый номер версии схемы элемента</w:t>
            </w:r>
          </w:p>
        </w:tc>
        <w:tc>
          <w:tcPr>
            <w:tcW w:w="1401" w:type="pct"/>
            <w:shd w:val="clear" w:color="auto" w:fill="auto"/>
          </w:tcPr>
          <w:p w:rsidR="00063756" w:rsidRPr="00351BEA" w:rsidRDefault="00063756" w:rsidP="001B6B78">
            <w:pPr>
              <w:spacing w:before="0" w:after="0"/>
              <w:rPr>
                <w:sz w:val="20"/>
              </w:rPr>
            </w:pPr>
            <w:r>
              <w:rPr>
                <w:sz w:val="20"/>
              </w:rPr>
              <w:t>Допустимые значения</w:t>
            </w:r>
            <w:r w:rsidRPr="00351BEA">
              <w:rPr>
                <w:sz w:val="20"/>
              </w:rPr>
              <w:t>:</w:t>
            </w:r>
          </w:p>
          <w:p w:rsidR="00063756" w:rsidRPr="00435CBC" w:rsidRDefault="00063756" w:rsidP="001B6B78">
            <w:pPr>
              <w:spacing w:before="0" w:after="0"/>
              <w:rPr>
                <w:sz w:val="20"/>
                <w:lang w:val="en-US"/>
              </w:rPr>
            </w:pPr>
            <w:r>
              <w:rPr>
                <w:sz w:val="20"/>
              </w:rPr>
              <w:t>10.2</w:t>
            </w: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E232BB" w:rsidRDefault="00063756" w:rsidP="001B6B78">
            <w:pPr>
              <w:spacing w:before="0" w:after="0"/>
              <w:rPr>
                <w:sz w:val="20"/>
              </w:rPr>
            </w:pPr>
            <w:r w:rsidRPr="00063756">
              <w:rPr>
                <w:sz w:val="20"/>
              </w:rPr>
              <w:t>checkNumber</w:t>
            </w:r>
          </w:p>
        </w:tc>
        <w:tc>
          <w:tcPr>
            <w:tcW w:w="203" w:type="pct"/>
            <w:shd w:val="clear" w:color="auto" w:fill="auto"/>
          </w:tcPr>
          <w:p w:rsidR="00063756" w:rsidRPr="00E232BB" w:rsidRDefault="00063756" w:rsidP="001B6B78">
            <w:pPr>
              <w:spacing w:before="0" w:after="0"/>
              <w:jc w:val="center"/>
              <w:rPr>
                <w:sz w:val="20"/>
              </w:rPr>
            </w:pPr>
            <w:r>
              <w:rPr>
                <w:sz w:val="20"/>
              </w:rPr>
              <w:t>Н</w:t>
            </w:r>
          </w:p>
        </w:tc>
        <w:tc>
          <w:tcPr>
            <w:tcW w:w="498" w:type="pct"/>
            <w:shd w:val="clear" w:color="auto" w:fill="auto"/>
          </w:tcPr>
          <w:p w:rsidR="00063756" w:rsidRPr="00E232BB" w:rsidRDefault="00063756" w:rsidP="001B6B78">
            <w:pPr>
              <w:spacing w:before="0" w:after="0"/>
              <w:jc w:val="center"/>
              <w:rPr>
                <w:sz w:val="20"/>
              </w:rPr>
            </w:pPr>
            <w:r w:rsidRPr="00E232BB">
              <w:rPr>
                <w:sz w:val="20"/>
              </w:rPr>
              <w:t>T(1-</w:t>
            </w:r>
            <w:r>
              <w:rPr>
                <w:sz w:val="20"/>
              </w:rPr>
              <w:t>256</w:t>
            </w:r>
            <w:r w:rsidRPr="00E232BB">
              <w:rPr>
                <w:sz w:val="20"/>
              </w:rPr>
              <w:t>)</w:t>
            </w:r>
          </w:p>
        </w:tc>
        <w:tc>
          <w:tcPr>
            <w:tcW w:w="1399" w:type="pct"/>
            <w:shd w:val="clear" w:color="auto" w:fill="auto"/>
          </w:tcPr>
          <w:p w:rsidR="00063756" w:rsidRPr="00E232BB" w:rsidRDefault="00063756" w:rsidP="001B6B78">
            <w:pPr>
              <w:spacing w:before="0" w:after="0"/>
              <w:rPr>
                <w:sz w:val="20"/>
              </w:rPr>
            </w:pPr>
            <w:r w:rsidRPr="00063756">
              <w:rPr>
                <w:sz w:val="20"/>
              </w:rPr>
              <w:t>Номер реестровой записи внеплановой проверки, сформированный контрольным органом</w:t>
            </w:r>
          </w:p>
        </w:tc>
        <w:tc>
          <w:tcPr>
            <w:tcW w:w="1401" w:type="pct"/>
            <w:shd w:val="clear" w:color="auto" w:fill="auto"/>
          </w:tcPr>
          <w:p w:rsidR="00063756" w:rsidRPr="00E232BB" w:rsidRDefault="00063756" w:rsidP="001B6B78">
            <w:pPr>
              <w:spacing w:before="0" w:after="0"/>
              <w:rPr>
                <w:sz w:val="20"/>
              </w:rPr>
            </w:pP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E232BB" w:rsidRDefault="00063756" w:rsidP="001B6B78">
            <w:pPr>
              <w:spacing w:before="0" w:after="0"/>
              <w:rPr>
                <w:sz w:val="20"/>
              </w:rPr>
            </w:pPr>
            <w:r w:rsidRPr="00E626A2">
              <w:rPr>
                <w:sz w:val="20"/>
              </w:rPr>
              <w:t>regNumber</w:t>
            </w:r>
          </w:p>
        </w:tc>
        <w:tc>
          <w:tcPr>
            <w:tcW w:w="203" w:type="pct"/>
            <w:shd w:val="clear" w:color="auto" w:fill="auto"/>
          </w:tcPr>
          <w:p w:rsidR="00063756" w:rsidRPr="00E232BB" w:rsidRDefault="00063756" w:rsidP="001B6B78">
            <w:pPr>
              <w:spacing w:before="0" w:after="0"/>
              <w:jc w:val="center"/>
              <w:rPr>
                <w:sz w:val="20"/>
              </w:rPr>
            </w:pPr>
            <w:r>
              <w:rPr>
                <w:sz w:val="20"/>
              </w:rPr>
              <w:t>Н</w:t>
            </w:r>
          </w:p>
        </w:tc>
        <w:tc>
          <w:tcPr>
            <w:tcW w:w="498" w:type="pct"/>
            <w:shd w:val="clear" w:color="auto" w:fill="auto"/>
          </w:tcPr>
          <w:p w:rsidR="00063756" w:rsidRPr="00E232BB" w:rsidRDefault="00063756" w:rsidP="001B6B78">
            <w:pPr>
              <w:spacing w:before="0" w:after="0"/>
              <w:jc w:val="center"/>
              <w:rPr>
                <w:sz w:val="20"/>
              </w:rPr>
            </w:pPr>
            <w:r w:rsidRPr="00E232BB">
              <w:rPr>
                <w:sz w:val="20"/>
              </w:rPr>
              <w:t>T(1-2</w:t>
            </w:r>
            <w:r>
              <w:rPr>
                <w:sz w:val="20"/>
              </w:rPr>
              <w:t>1</w:t>
            </w:r>
            <w:r w:rsidRPr="00E232BB">
              <w:rPr>
                <w:sz w:val="20"/>
              </w:rPr>
              <w:t>)</w:t>
            </w:r>
          </w:p>
        </w:tc>
        <w:tc>
          <w:tcPr>
            <w:tcW w:w="1399" w:type="pct"/>
            <w:shd w:val="clear" w:color="auto" w:fill="auto"/>
          </w:tcPr>
          <w:p w:rsidR="00063756" w:rsidRPr="00E232BB" w:rsidRDefault="00063756" w:rsidP="001B6B78">
            <w:pPr>
              <w:spacing w:before="0" w:after="0"/>
              <w:rPr>
                <w:sz w:val="20"/>
              </w:rPr>
            </w:pPr>
            <w:r w:rsidRPr="00063756">
              <w:rPr>
                <w:sz w:val="20"/>
              </w:rPr>
              <w:t>Номер реестровой записи внеплановой проверки (согласно ПП РФ №1148)</w:t>
            </w:r>
          </w:p>
        </w:tc>
        <w:tc>
          <w:tcPr>
            <w:tcW w:w="1401" w:type="pct"/>
            <w:shd w:val="clear" w:color="auto" w:fill="auto"/>
            <w:vAlign w:val="center"/>
          </w:tcPr>
          <w:p w:rsidR="00063756" w:rsidRPr="009E661C" w:rsidRDefault="00063756" w:rsidP="001B6B78">
            <w:pPr>
              <w:spacing w:before="0" w:after="0"/>
              <w:rPr>
                <w:sz w:val="20"/>
              </w:rPr>
            </w:pP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E232BB" w:rsidRDefault="00063756" w:rsidP="001B6B78">
            <w:pPr>
              <w:spacing w:before="0" w:after="0"/>
              <w:rPr>
                <w:sz w:val="20"/>
              </w:rPr>
            </w:pPr>
            <w:r w:rsidRPr="0011087D">
              <w:rPr>
                <w:sz w:val="20"/>
              </w:rPr>
              <w:t>reg</w:t>
            </w:r>
            <w:r w:rsidRPr="00E232BB">
              <w:rPr>
                <w:sz w:val="20"/>
              </w:rPr>
              <w:t xml:space="preserve">Date </w:t>
            </w:r>
          </w:p>
        </w:tc>
        <w:tc>
          <w:tcPr>
            <w:tcW w:w="203" w:type="pct"/>
            <w:shd w:val="clear" w:color="auto" w:fill="auto"/>
          </w:tcPr>
          <w:p w:rsidR="00063756" w:rsidRPr="00E232BB" w:rsidRDefault="00063756" w:rsidP="001B6B78">
            <w:pPr>
              <w:spacing w:before="0" w:after="0"/>
              <w:jc w:val="center"/>
              <w:rPr>
                <w:sz w:val="20"/>
              </w:rPr>
            </w:pPr>
            <w:r w:rsidRPr="00E232BB">
              <w:rPr>
                <w:sz w:val="20"/>
              </w:rPr>
              <w:t>O</w:t>
            </w:r>
          </w:p>
        </w:tc>
        <w:tc>
          <w:tcPr>
            <w:tcW w:w="498" w:type="pct"/>
            <w:shd w:val="clear" w:color="auto" w:fill="auto"/>
          </w:tcPr>
          <w:p w:rsidR="00063756" w:rsidRPr="00E232BB" w:rsidRDefault="00063756" w:rsidP="001B6B78">
            <w:pPr>
              <w:spacing w:before="0" w:after="0"/>
              <w:jc w:val="center"/>
              <w:rPr>
                <w:sz w:val="20"/>
              </w:rPr>
            </w:pPr>
            <w:r w:rsidRPr="00E232BB">
              <w:rPr>
                <w:sz w:val="20"/>
              </w:rPr>
              <w:t>D</w:t>
            </w:r>
            <w:r>
              <w:rPr>
                <w:sz w:val="20"/>
              </w:rPr>
              <w:t>Т</w:t>
            </w:r>
          </w:p>
        </w:tc>
        <w:tc>
          <w:tcPr>
            <w:tcW w:w="1399" w:type="pct"/>
            <w:shd w:val="clear" w:color="auto" w:fill="auto"/>
          </w:tcPr>
          <w:p w:rsidR="00063756" w:rsidRPr="005E0B48" w:rsidRDefault="00063756" w:rsidP="001B6B78">
            <w:pPr>
              <w:spacing w:before="0" w:after="0"/>
              <w:rPr>
                <w:sz w:val="20"/>
              </w:rPr>
            </w:pPr>
            <w:r w:rsidRPr="00EA202D">
              <w:rPr>
                <w:sz w:val="20"/>
              </w:rPr>
              <w:t>Дата решения о приостановке определения поставщика</w:t>
            </w:r>
          </w:p>
        </w:tc>
        <w:tc>
          <w:tcPr>
            <w:tcW w:w="1401" w:type="pct"/>
            <w:shd w:val="clear" w:color="auto" w:fill="auto"/>
          </w:tcPr>
          <w:p w:rsidR="00063756" w:rsidRPr="00E232BB" w:rsidRDefault="00063756" w:rsidP="001B6B78">
            <w:pPr>
              <w:spacing w:before="0" w:after="0"/>
              <w:rPr>
                <w:sz w:val="20"/>
              </w:rPr>
            </w:pPr>
            <w:r w:rsidRPr="00E232BB">
              <w:rPr>
                <w:sz w:val="20"/>
              </w:rPr>
              <w:t xml:space="preserve">  </w:t>
            </w: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E232BB" w:rsidRDefault="00063756" w:rsidP="001B6B78">
            <w:pPr>
              <w:spacing w:before="0" w:after="0"/>
              <w:rPr>
                <w:sz w:val="20"/>
              </w:rPr>
            </w:pPr>
            <w:r w:rsidRPr="0011087D">
              <w:rPr>
                <w:sz w:val="20"/>
              </w:rPr>
              <w:t>publish</w:t>
            </w:r>
            <w:r w:rsidRPr="00E232BB">
              <w:rPr>
                <w:sz w:val="20"/>
              </w:rPr>
              <w:t xml:space="preserve">Date </w:t>
            </w:r>
          </w:p>
        </w:tc>
        <w:tc>
          <w:tcPr>
            <w:tcW w:w="203" w:type="pct"/>
            <w:shd w:val="clear" w:color="auto" w:fill="auto"/>
          </w:tcPr>
          <w:p w:rsidR="00063756" w:rsidRPr="00E232BB" w:rsidRDefault="00063756" w:rsidP="001B6B78">
            <w:pPr>
              <w:spacing w:before="0" w:after="0"/>
              <w:jc w:val="center"/>
              <w:rPr>
                <w:sz w:val="20"/>
              </w:rPr>
            </w:pPr>
            <w:r>
              <w:rPr>
                <w:sz w:val="20"/>
              </w:rPr>
              <w:t>Н</w:t>
            </w:r>
          </w:p>
        </w:tc>
        <w:tc>
          <w:tcPr>
            <w:tcW w:w="498" w:type="pct"/>
            <w:shd w:val="clear" w:color="auto" w:fill="auto"/>
          </w:tcPr>
          <w:p w:rsidR="00063756" w:rsidRPr="00E232BB" w:rsidRDefault="00063756" w:rsidP="001B6B78">
            <w:pPr>
              <w:spacing w:before="0" w:after="0"/>
              <w:jc w:val="center"/>
              <w:rPr>
                <w:sz w:val="20"/>
              </w:rPr>
            </w:pPr>
            <w:r w:rsidRPr="00E232BB">
              <w:rPr>
                <w:sz w:val="20"/>
              </w:rPr>
              <w:t>D</w:t>
            </w:r>
            <w:r>
              <w:rPr>
                <w:sz w:val="20"/>
              </w:rPr>
              <w:t>Т</w:t>
            </w:r>
          </w:p>
        </w:tc>
        <w:tc>
          <w:tcPr>
            <w:tcW w:w="1399" w:type="pct"/>
            <w:shd w:val="clear" w:color="auto" w:fill="auto"/>
          </w:tcPr>
          <w:p w:rsidR="00063756" w:rsidRPr="001A7FB0" w:rsidRDefault="00063756" w:rsidP="001B6B78">
            <w:pPr>
              <w:spacing w:before="0" w:after="0"/>
              <w:rPr>
                <w:sz w:val="20"/>
              </w:rPr>
            </w:pPr>
            <w:r w:rsidRPr="00063756">
              <w:rPr>
                <w:sz w:val="20"/>
              </w:rPr>
              <w:t>Дата размещения решения</w:t>
            </w:r>
          </w:p>
        </w:tc>
        <w:tc>
          <w:tcPr>
            <w:tcW w:w="1401" w:type="pct"/>
            <w:shd w:val="clear" w:color="auto" w:fill="auto"/>
          </w:tcPr>
          <w:p w:rsidR="00063756" w:rsidRPr="00E232BB" w:rsidRDefault="00063756" w:rsidP="001B6B78">
            <w:pPr>
              <w:spacing w:before="0" w:after="0"/>
              <w:rPr>
                <w:sz w:val="20"/>
              </w:rPr>
            </w:pPr>
            <w:r w:rsidRPr="00E232BB">
              <w:rPr>
                <w:sz w:val="20"/>
              </w:rPr>
              <w:t xml:space="preserve">  </w:t>
            </w:r>
          </w:p>
        </w:tc>
      </w:tr>
      <w:tr w:rsidR="00063756" w:rsidRPr="001A4780" w:rsidTr="001B6B78">
        <w:tc>
          <w:tcPr>
            <w:tcW w:w="749" w:type="pct"/>
            <w:shd w:val="clear" w:color="auto" w:fill="auto"/>
          </w:tcPr>
          <w:p w:rsidR="00063756" w:rsidRPr="00E232BB" w:rsidRDefault="00063756" w:rsidP="001B6B78">
            <w:pPr>
              <w:spacing w:before="0" w:after="0"/>
              <w:rPr>
                <w:sz w:val="20"/>
              </w:rPr>
            </w:pPr>
          </w:p>
        </w:tc>
        <w:tc>
          <w:tcPr>
            <w:tcW w:w="750" w:type="pct"/>
            <w:shd w:val="clear" w:color="auto" w:fill="auto"/>
          </w:tcPr>
          <w:p w:rsidR="00063756" w:rsidRPr="0011087D" w:rsidRDefault="00063756" w:rsidP="001B6B78">
            <w:pPr>
              <w:spacing w:before="0" w:after="0"/>
              <w:rPr>
                <w:sz w:val="20"/>
              </w:rPr>
            </w:pPr>
            <w:r w:rsidRPr="0011087D">
              <w:rPr>
                <w:sz w:val="20"/>
              </w:rPr>
              <w:t>action</w:t>
            </w:r>
          </w:p>
        </w:tc>
        <w:tc>
          <w:tcPr>
            <w:tcW w:w="203" w:type="pct"/>
            <w:shd w:val="clear" w:color="auto" w:fill="auto"/>
          </w:tcPr>
          <w:p w:rsidR="00063756" w:rsidRPr="005D7675" w:rsidRDefault="00063756" w:rsidP="001B6B78">
            <w:pPr>
              <w:spacing w:before="0" w:after="0"/>
              <w:jc w:val="center"/>
              <w:rPr>
                <w:sz w:val="20"/>
              </w:rPr>
            </w:pPr>
            <w:r>
              <w:rPr>
                <w:sz w:val="20"/>
              </w:rPr>
              <w:t>О</w:t>
            </w:r>
          </w:p>
        </w:tc>
        <w:tc>
          <w:tcPr>
            <w:tcW w:w="498" w:type="pct"/>
            <w:shd w:val="clear" w:color="auto" w:fill="auto"/>
          </w:tcPr>
          <w:p w:rsidR="00063756" w:rsidRPr="00E232BB" w:rsidRDefault="00063756" w:rsidP="001B6B78">
            <w:pPr>
              <w:spacing w:before="0" w:after="0"/>
              <w:jc w:val="center"/>
              <w:rPr>
                <w:sz w:val="20"/>
              </w:rPr>
            </w:pPr>
            <w:r>
              <w:rPr>
                <w:sz w:val="20"/>
              </w:rPr>
              <w:t>Т</w:t>
            </w:r>
          </w:p>
        </w:tc>
        <w:tc>
          <w:tcPr>
            <w:tcW w:w="1399" w:type="pct"/>
            <w:shd w:val="clear" w:color="auto" w:fill="auto"/>
          </w:tcPr>
          <w:p w:rsidR="00063756" w:rsidRPr="0011087D" w:rsidRDefault="00063756" w:rsidP="001B6B78">
            <w:pPr>
              <w:spacing w:before="0" w:after="0"/>
              <w:rPr>
                <w:sz w:val="20"/>
              </w:rPr>
            </w:pPr>
            <w:r w:rsidRPr="00E87917">
              <w:rPr>
                <w:sz w:val="20"/>
              </w:rPr>
              <w:t>Тип</w:t>
            </w:r>
            <w:r w:rsidRPr="0011087D">
              <w:rPr>
                <w:sz w:val="20"/>
              </w:rPr>
              <w:t xml:space="preserve"> </w:t>
            </w:r>
            <w:r>
              <w:rPr>
                <w:sz w:val="20"/>
              </w:rPr>
              <w:t>действия</w:t>
            </w:r>
            <w:r w:rsidRPr="0011087D">
              <w:rPr>
                <w:sz w:val="20"/>
              </w:rPr>
              <w:br/>
            </w:r>
          </w:p>
        </w:tc>
        <w:tc>
          <w:tcPr>
            <w:tcW w:w="1401" w:type="pct"/>
            <w:shd w:val="clear" w:color="auto" w:fill="auto"/>
          </w:tcPr>
          <w:p w:rsidR="00063756" w:rsidRDefault="00063756" w:rsidP="001B6B78">
            <w:pPr>
              <w:spacing w:before="0" w:after="0"/>
              <w:rPr>
                <w:sz w:val="20"/>
              </w:rPr>
            </w:pPr>
            <w:r w:rsidRPr="00E87917">
              <w:rPr>
                <w:sz w:val="20"/>
              </w:rPr>
              <w:t>Допустимые</w:t>
            </w:r>
            <w:r w:rsidRPr="005E0B48">
              <w:rPr>
                <w:sz w:val="20"/>
              </w:rPr>
              <w:t xml:space="preserve"> </w:t>
            </w:r>
            <w:r w:rsidRPr="00E87917">
              <w:rPr>
                <w:sz w:val="20"/>
              </w:rPr>
              <w:t>значения</w:t>
            </w:r>
            <w:r w:rsidRPr="005E0B48">
              <w:rPr>
                <w:sz w:val="20"/>
              </w:rPr>
              <w:t xml:space="preserve">: </w:t>
            </w:r>
            <w:r w:rsidRPr="005E0B48">
              <w:rPr>
                <w:sz w:val="20"/>
              </w:rPr>
              <w:br/>
            </w:r>
            <w:r w:rsidRPr="0011087D">
              <w:rPr>
                <w:sz w:val="20"/>
              </w:rPr>
              <w:t>SUSPENSION</w:t>
            </w:r>
            <w:r w:rsidRPr="005E0B48">
              <w:rPr>
                <w:sz w:val="20"/>
              </w:rPr>
              <w:t xml:space="preserve"> - </w:t>
            </w:r>
            <w:r>
              <w:rPr>
                <w:sz w:val="20"/>
              </w:rPr>
              <w:t>приостановка</w:t>
            </w:r>
          </w:p>
          <w:p w:rsidR="00063756" w:rsidRPr="005E0B48" w:rsidRDefault="00063756" w:rsidP="001B6B78">
            <w:pPr>
              <w:spacing w:before="0" w:after="0"/>
              <w:rPr>
                <w:sz w:val="20"/>
              </w:rPr>
            </w:pPr>
            <w:r w:rsidRPr="0011087D">
              <w:rPr>
                <w:sz w:val="20"/>
              </w:rPr>
              <w:t>REOPENING</w:t>
            </w:r>
            <w:r w:rsidRPr="005E0B48">
              <w:rPr>
                <w:sz w:val="20"/>
              </w:rPr>
              <w:t xml:space="preserve"> - </w:t>
            </w:r>
            <w:r>
              <w:rPr>
                <w:sz w:val="20"/>
              </w:rPr>
              <w:t>возобновление</w:t>
            </w:r>
          </w:p>
        </w:tc>
      </w:tr>
      <w:tr w:rsidR="00063756" w:rsidRPr="001A4780" w:rsidTr="001B6B78">
        <w:tc>
          <w:tcPr>
            <w:tcW w:w="749" w:type="pct"/>
            <w:shd w:val="clear" w:color="auto" w:fill="auto"/>
          </w:tcPr>
          <w:p w:rsidR="00063756" w:rsidRPr="005E0B48" w:rsidRDefault="00063756" w:rsidP="001B6B78">
            <w:pPr>
              <w:spacing w:before="0" w:after="0"/>
              <w:rPr>
                <w:sz w:val="20"/>
              </w:rPr>
            </w:pPr>
            <w:r w:rsidRPr="0011087D">
              <w:rPr>
                <w:sz w:val="20"/>
              </w:rPr>
              <w:t> </w:t>
            </w:r>
          </w:p>
        </w:tc>
        <w:tc>
          <w:tcPr>
            <w:tcW w:w="750" w:type="pct"/>
            <w:shd w:val="clear" w:color="auto" w:fill="auto"/>
          </w:tcPr>
          <w:p w:rsidR="00063756" w:rsidRPr="00E232BB" w:rsidRDefault="00063756" w:rsidP="001B6B78">
            <w:pPr>
              <w:spacing w:before="0" w:after="0"/>
              <w:rPr>
                <w:sz w:val="20"/>
              </w:rPr>
            </w:pPr>
            <w:r w:rsidRPr="0011087D">
              <w:rPr>
                <w:sz w:val="20"/>
              </w:rPr>
              <w:t>KO</w:t>
            </w:r>
          </w:p>
        </w:tc>
        <w:tc>
          <w:tcPr>
            <w:tcW w:w="203" w:type="pct"/>
            <w:shd w:val="clear" w:color="auto" w:fill="auto"/>
          </w:tcPr>
          <w:p w:rsidR="00063756" w:rsidRPr="00E232BB" w:rsidRDefault="00063756" w:rsidP="001B6B78">
            <w:pPr>
              <w:spacing w:before="0" w:after="0"/>
              <w:jc w:val="center"/>
              <w:rPr>
                <w:sz w:val="20"/>
              </w:rPr>
            </w:pPr>
            <w:r>
              <w:rPr>
                <w:sz w:val="20"/>
              </w:rPr>
              <w:t>О</w:t>
            </w:r>
          </w:p>
        </w:tc>
        <w:tc>
          <w:tcPr>
            <w:tcW w:w="498" w:type="pct"/>
            <w:shd w:val="clear" w:color="auto" w:fill="auto"/>
          </w:tcPr>
          <w:p w:rsidR="00063756" w:rsidRPr="00E232BB" w:rsidRDefault="00063756" w:rsidP="001B6B78">
            <w:pPr>
              <w:spacing w:before="0" w:after="0"/>
              <w:jc w:val="center"/>
              <w:rPr>
                <w:sz w:val="20"/>
              </w:rPr>
            </w:pPr>
            <w:r w:rsidRPr="00E232BB">
              <w:rPr>
                <w:sz w:val="20"/>
              </w:rPr>
              <w:t>S</w:t>
            </w:r>
          </w:p>
        </w:tc>
        <w:tc>
          <w:tcPr>
            <w:tcW w:w="1399" w:type="pct"/>
            <w:shd w:val="clear" w:color="auto" w:fill="auto"/>
          </w:tcPr>
          <w:p w:rsidR="00063756" w:rsidRPr="00E232BB" w:rsidRDefault="00063756" w:rsidP="001B6B78">
            <w:pPr>
              <w:spacing w:before="0" w:after="0"/>
              <w:rPr>
                <w:sz w:val="20"/>
              </w:rPr>
            </w:pPr>
            <w:r w:rsidRPr="00063756">
              <w:rPr>
                <w:sz w:val="20"/>
              </w:rPr>
              <w:t xml:space="preserve">Контролирующий орган, принявший решение о приостановке определения </w:t>
            </w:r>
            <w:r w:rsidRPr="00063756">
              <w:rPr>
                <w:sz w:val="20"/>
              </w:rPr>
              <w:lastRenderedPageBreak/>
              <w:t>поставщика (подрядчика, исполнителя) в части заключения контракта</w:t>
            </w:r>
          </w:p>
        </w:tc>
        <w:tc>
          <w:tcPr>
            <w:tcW w:w="1401" w:type="pct"/>
            <w:shd w:val="clear" w:color="auto" w:fill="auto"/>
          </w:tcPr>
          <w:p w:rsidR="00063756" w:rsidRPr="00063756" w:rsidRDefault="00063756" w:rsidP="001B6B78">
            <w:pPr>
              <w:spacing w:before="0" w:after="0"/>
              <w:rPr>
                <w:sz w:val="20"/>
              </w:rPr>
            </w:pPr>
            <w:r>
              <w:rPr>
                <w:sz w:val="20"/>
              </w:rPr>
              <w:lastRenderedPageBreak/>
              <w:t xml:space="preserve">Состав блока см. состав соответствующего блока в документе </w:t>
            </w:r>
            <w:r w:rsidRPr="00063756">
              <w:rPr>
                <w:sz w:val="20"/>
              </w:rPr>
              <w:t xml:space="preserve">«Информация о </w:t>
            </w:r>
            <w:r w:rsidRPr="00063756">
              <w:rPr>
                <w:sz w:val="20"/>
              </w:rPr>
              <w:lastRenderedPageBreak/>
              <w:t>приостановке определения поставщика (подрядчика, исполнителя) в части заключения контракта»</w:t>
            </w:r>
            <w:r>
              <w:rPr>
                <w:sz w:val="20"/>
              </w:rPr>
              <w:t xml:space="preserve"> (</w:t>
            </w:r>
            <w:r w:rsidRPr="00063756">
              <w:rPr>
                <w:sz w:val="20"/>
              </w:rPr>
              <w:t>tenderSuspension</w:t>
            </w:r>
            <w:r>
              <w:rPr>
                <w:sz w:val="20"/>
              </w:rPr>
              <w:t>)</w:t>
            </w: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lastRenderedPageBreak/>
              <w:t> </w:t>
            </w:r>
          </w:p>
        </w:tc>
        <w:tc>
          <w:tcPr>
            <w:tcW w:w="750" w:type="pct"/>
            <w:shd w:val="clear" w:color="auto" w:fill="auto"/>
          </w:tcPr>
          <w:p w:rsidR="00063756" w:rsidRPr="007F61F9" w:rsidRDefault="00063756" w:rsidP="001B6B78">
            <w:pPr>
              <w:spacing w:before="0" w:after="0"/>
              <w:rPr>
                <w:sz w:val="20"/>
              </w:rPr>
            </w:pPr>
            <w:r w:rsidRPr="00063756">
              <w:rPr>
                <w:sz w:val="20"/>
              </w:rPr>
              <w:t>purchaseInfo</w:t>
            </w:r>
          </w:p>
        </w:tc>
        <w:tc>
          <w:tcPr>
            <w:tcW w:w="203" w:type="pct"/>
            <w:shd w:val="clear" w:color="auto" w:fill="auto"/>
          </w:tcPr>
          <w:p w:rsidR="00063756" w:rsidRPr="008A653F" w:rsidRDefault="00063756" w:rsidP="001B6B78">
            <w:pPr>
              <w:spacing w:before="0" w:after="0"/>
              <w:jc w:val="center"/>
              <w:rPr>
                <w:sz w:val="20"/>
              </w:rPr>
            </w:pPr>
            <w:r>
              <w:rPr>
                <w:sz w:val="20"/>
              </w:rPr>
              <w:t>О</w:t>
            </w:r>
          </w:p>
        </w:tc>
        <w:tc>
          <w:tcPr>
            <w:tcW w:w="498" w:type="pct"/>
            <w:shd w:val="clear" w:color="auto" w:fill="auto"/>
          </w:tcPr>
          <w:p w:rsidR="00063756" w:rsidRPr="00E232BB" w:rsidRDefault="00063756" w:rsidP="001B6B78">
            <w:pPr>
              <w:spacing w:before="0" w:after="0"/>
              <w:jc w:val="center"/>
              <w:rPr>
                <w:sz w:val="20"/>
              </w:rPr>
            </w:pPr>
            <w:r w:rsidRPr="00E232BB">
              <w:rPr>
                <w:sz w:val="20"/>
              </w:rPr>
              <w:t>S</w:t>
            </w:r>
          </w:p>
        </w:tc>
        <w:tc>
          <w:tcPr>
            <w:tcW w:w="1399" w:type="pct"/>
            <w:shd w:val="clear" w:color="auto" w:fill="auto"/>
          </w:tcPr>
          <w:p w:rsidR="00063756" w:rsidRPr="001A54C0" w:rsidRDefault="00063756" w:rsidP="001B6B78">
            <w:pPr>
              <w:spacing w:before="0" w:after="0"/>
              <w:rPr>
                <w:sz w:val="20"/>
              </w:rPr>
            </w:pPr>
            <w:r w:rsidRPr="00063756">
              <w:rPr>
                <w:sz w:val="20"/>
              </w:rPr>
              <w:t>Информация о закупке</w:t>
            </w:r>
          </w:p>
        </w:tc>
        <w:tc>
          <w:tcPr>
            <w:tcW w:w="1401" w:type="pct"/>
            <w:shd w:val="clear" w:color="auto" w:fill="auto"/>
          </w:tcPr>
          <w:p w:rsidR="00063756" w:rsidRPr="00E232BB" w:rsidRDefault="00063756" w:rsidP="001B6B78">
            <w:pPr>
              <w:spacing w:before="0" w:after="0"/>
              <w:rPr>
                <w:sz w:val="20"/>
              </w:rPr>
            </w:pPr>
            <w:r w:rsidRPr="00E232BB">
              <w:rPr>
                <w:sz w:val="20"/>
              </w:rPr>
              <w:t xml:space="preserve">  </w:t>
            </w:r>
          </w:p>
        </w:tc>
      </w:tr>
      <w:tr w:rsidR="00063756" w:rsidRPr="00063756" w:rsidTr="001B6B78">
        <w:tc>
          <w:tcPr>
            <w:tcW w:w="5000" w:type="pct"/>
            <w:gridSpan w:val="6"/>
            <w:shd w:val="clear" w:color="auto" w:fill="auto"/>
            <w:vAlign w:val="center"/>
          </w:tcPr>
          <w:p w:rsidR="00063756" w:rsidRPr="00063756" w:rsidRDefault="00063756" w:rsidP="001B6B78">
            <w:pPr>
              <w:spacing w:before="0" w:after="0"/>
              <w:jc w:val="center"/>
              <w:rPr>
                <w:b/>
                <w:sz w:val="20"/>
              </w:rPr>
            </w:pPr>
            <w:r w:rsidRPr="00063756">
              <w:rPr>
                <w:b/>
                <w:sz w:val="20"/>
              </w:rPr>
              <w:t>Информация о закупке</w:t>
            </w:r>
          </w:p>
        </w:tc>
      </w:tr>
      <w:tr w:rsidR="00063756" w:rsidRPr="00063756" w:rsidTr="001B6B78">
        <w:tc>
          <w:tcPr>
            <w:tcW w:w="749" w:type="pct"/>
            <w:shd w:val="clear" w:color="auto" w:fill="auto"/>
            <w:vAlign w:val="center"/>
          </w:tcPr>
          <w:p w:rsidR="00063756" w:rsidRPr="00063756" w:rsidRDefault="00063756" w:rsidP="001B6B78">
            <w:pPr>
              <w:spacing w:before="0" w:after="0"/>
              <w:rPr>
                <w:b/>
                <w:sz w:val="20"/>
              </w:rPr>
            </w:pPr>
            <w:r w:rsidRPr="00A92FD0">
              <w:rPr>
                <w:b/>
                <w:sz w:val="20"/>
              </w:rPr>
              <w:t>purchaseInfo</w:t>
            </w:r>
          </w:p>
        </w:tc>
        <w:tc>
          <w:tcPr>
            <w:tcW w:w="750" w:type="pct"/>
            <w:shd w:val="clear" w:color="auto" w:fill="auto"/>
            <w:vAlign w:val="center"/>
          </w:tcPr>
          <w:p w:rsidR="00063756" w:rsidRPr="00063756" w:rsidRDefault="00063756" w:rsidP="001B6B78">
            <w:pPr>
              <w:spacing w:before="0" w:after="0"/>
              <w:rPr>
                <w:b/>
                <w:sz w:val="20"/>
              </w:rPr>
            </w:pPr>
          </w:p>
        </w:tc>
        <w:tc>
          <w:tcPr>
            <w:tcW w:w="203" w:type="pct"/>
            <w:shd w:val="clear" w:color="auto" w:fill="auto"/>
            <w:vAlign w:val="center"/>
          </w:tcPr>
          <w:p w:rsidR="00063756" w:rsidRPr="00063756" w:rsidRDefault="00063756" w:rsidP="001B6B78">
            <w:pPr>
              <w:spacing w:before="0" w:after="0"/>
              <w:jc w:val="center"/>
              <w:rPr>
                <w:b/>
                <w:sz w:val="20"/>
              </w:rPr>
            </w:pPr>
          </w:p>
        </w:tc>
        <w:tc>
          <w:tcPr>
            <w:tcW w:w="498" w:type="pct"/>
            <w:shd w:val="clear" w:color="auto" w:fill="auto"/>
            <w:vAlign w:val="center"/>
          </w:tcPr>
          <w:p w:rsidR="00063756" w:rsidRPr="00063756" w:rsidRDefault="00063756" w:rsidP="001B6B78">
            <w:pPr>
              <w:spacing w:before="0" w:after="0"/>
              <w:jc w:val="center"/>
              <w:rPr>
                <w:b/>
                <w:sz w:val="20"/>
              </w:rPr>
            </w:pPr>
          </w:p>
        </w:tc>
        <w:tc>
          <w:tcPr>
            <w:tcW w:w="1399" w:type="pct"/>
            <w:shd w:val="clear" w:color="auto" w:fill="auto"/>
            <w:vAlign w:val="center"/>
          </w:tcPr>
          <w:p w:rsidR="00063756" w:rsidRPr="00063756" w:rsidRDefault="00063756" w:rsidP="001B6B78">
            <w:pPr>
              <w:spacing w:before="0" w:after="0"/>
              <w:rPr>
                <w:b/>
                <w:sz w:val="20"/>
              </w:rPr>
            </w:pPr>
          </w:p>
        </w:tc>
        <w:tc>
          <w:tcPr>
            <w:tcW w:w="1401" w:type="pct"/>
            <w:shd w:val="clear" w:color="auto" w:fill="auto"/>
            <w:vAlign w:val="center"/>
          </w:tcPr>
          <w:p w:rsidR="00063756" w:rsidRPr="00063756" w:rsidRDefault="00063756" w:rsidP="001B6B78">
            <w:pPr>
              <w:spacing w:before="0" w:after="0"/>
              <w:rPr>
                <w:b/>
                <w:sz w:val="20"/>
              </w:rPr>
            </w:pPr>
          </w:p>
        </w:tc>
      </w:tr>
      <w:tr w:rsidR="00063756" w:rsidRPr="001A4780" w:rsidTr="001B6B78">
        <w:tc>
          <w:tcPr>
            <w:tcW w:w="749" w:type="pct"/>
            <w:shd w:val="clear" w:color="auto" w:fill="auto"/>
            <w:vAlign w:val="center"/>
          </w:tcPr>
          <w:p w:rsidR="00063756" w:rsidRPr="0011087D" w:rsidRDefault="00063756" w:rsidP="001B6B78">
            <w:pPr>
              <w:spacing w:before="0" w:after="0"/>
              <w:rPr>
                <w:sz w:val="20"/>
              </w:rPr>
            </w:pPr>
          </w:p>
        </w:tc>
        <w:tc>
          <w:tcPr>
            <w:tcW w:w="750" w:type="pct"/>
            <w:shd w:val="clear" w:color="auto" w:fill="auto"/>
            <w:vAlign w:val="center"/>
          </w:tcPr>
          <w:p w:rsidR="00063756" w:rsidRPr="00E87917" w:rsidRDefault="00063756" w:rsidP="001B6B78">
            <w:pPr>
              <w:spacing w:before="0" w:after="0"/>
              <w:rPr>
                <w:sz w:val="20"/>
              </w:rPr>
            </w:pPr>
            <w:r w:rsidRPr="0039213D">
              <w:rPr>
                <w:sz w:val="20"/>
              </w:rPr>
              <w:t>purchaseNumber</w:t>
            </w:r>
          </w:p>
        </w:tc>
        <w:tc>
          <w:tcPr>
            <w:tcW w:w="203" w:type="pct"/>
            <w:shd w:val="clear" w:color="auto" w:fill="auto"/>
            <w:vAlign w:val="center"/>
          </w:tcPr>
          <w:p w:rsidR="00063756" w:rsidRPr="00E87917" w:rsidRDefault="00063756" w:rsidP="001B6B78">
            <w:pPr>
              <w:spacing w:before="0" w:after="0"/>
              <w:jc w:val="center"/>
              <w:rPr>
                <w:sz w:val="20"/>
              </w:rPr>
            </w:pPr>
            <w:r w:rsidRPr="00E87917">
              <w:rPr>
                <w:sz w:val="20"/>
              </w:rPr>
              <w:t>O</w:t>
            </w:r>
          </w:p>
        </w:tc>
        <w:tc>
          <w:tcPr>
            <w:tcW w:w="498" w:type="pct"/>
            <w:shd w:val="clear" w:color="auto" w:fill="auto"/>
            <w:vAlign w:val="center"/>
          </w:tcPr>
          <w:p w:rsidR="00063756" w:rsidRPr="00E87917" w:rsidRDefault="00063756" w:rsidP="001B6B78">
            <w:pPr>
              <w:spacing w:before="0" w:after="0"/>
              <w:jc w:val="center"/>
              <w:rPr>
                <w:sz w:val="20"/>
              </w:rPr>
            </w:pPr>
            <w:r w:rsidRPr="00E87917">
              <w:rPr>
                <w:sz w:val="20"/>
              </w:rPr>
              <w:t>T</w:t>
            </w:r>
          </w:p>
        </w:tc>
        <w:tc>
          <w:tcPr>
            <w:tcW w:w="1399" w:type="pct"/>
            <w:shd w:val="clear" w:color="auto" w:fill="auto"/>
            <w:vAlign w:val="center"/>
          </w:tcPr>
          <w:p w:rsidR="00063756" w:rsidRPr="00E87917" w:rsidRDefault="00063756" w:rsidP="001B6B78">
            <w:pPr>
              <w:spacing w:before="0" w:after="0"/>
              <w:rPr>
                <w:sz w:val="20"/>
              </w:rPr>
            </w:pPr>
            <w:r w:rsidRPr="00E87917">
              <w:rPr>
                <w:sz w:val="20"/>
              </w:rPr>
              <w:t>Номер извещения о проведении</w:t>
            </w:r>
          </w:p>
        </w:tc>
        <w:tc>
          <w:tcPr>
            <w:tcW w:w="1401" w:type="pct"/>
            <w:shd w:val="clear" w:color="auto" w:fill="auto"/>
            <w:vAlign w:val="center"/>
          </w:tcPr>
          <w:p w:rsidR="00063756" w:rsidRPr="00E87917" w:rsidRDefault="00063756" w:rsidP="001B6B78">
            <w:pPr>
              <w:spacing w:before="0" w:after="0"/>
              <w:rPr>
                <w:sz w:val="20"/>
              </w:rPr>
            </w:pPr>
            <w:r w:rsidRPr="00E87917">
              <w:rPr>
                <w:sz w:val="20"/>
              </w:rPr>
              <w:t>Шаблон значения: \d{19}</w:t>
            </w:r>
          </w:p>
        </w:tc>
      </w:tr>
    </w:tbl>
    <w:p w:rsidR="006A70E5" w:rsidRDefault="006A70E5" w:rsidP="00063756">
      <w:pPr>
        <w:pStyle w:val="20"/>
        <w:numPr>
          <w:ilvl w:val="0"/>
          <w:numId w:val="34"/>
        </w:numPr>
      </w:pPr>
      <w:r>
        <w:t>Результат контроля</w:t>
      </w:r>
      <w:bookmarkEnd w:id="9"/>
      <w:r w:rsidR="008340F2">
        <w:t xml:space="preserve"> для ИС ФАС (ИС КО)</w:t>
      </w:r>
    </w:p>
    <w:tbl>
      <w:tblPr>
        <w:tblW w:w="503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
        <w:gridCol w:w="1563"/>
        <w:gridCol w:w="13"/>
        <w:gridCol w:w="1528"/>
        <w:gridCol w:w="23"/>
        <w:gridCol w:w="325"/>
        <w:gridCol w:w="106"/>
        <w:gridCol w:w="1025"/>
        <w:gridCol w:w="99"/>
        <w:gridCol w:w="2890"/>
        <w:gridCol w:w="2937"/>
      </w:tblGrid>
      <w:tr w:rsidR="006A70E5" w:rsidRPr="001A4780" w:rsidTr="004E0336">
        <w:trPr>
          <w:tblHeader/>
        </w:trPr>
        <w:tc>
          <w:tcPr>
            <w:tcW w:w="772" w:type="pct"/>
            <w:gridSpan w:val="3"/>
            <w:shd w:val="clear" w:color="auto" w:fill="D9D9D9"/>
            <w:hideMark/>
          </w:tcPr>
          <w:p w:rsidR="006A70E5" w:rsidRPr="00104B12" w:rsidRDefault="006A70E5" w:rsidP="00633356">
            <w:pPr>
              <w:spacing w:before="0" w:after="0"/>
              <w:jc w:val="center"/>
              <w:rPr>
                <w:b/>
                <w:sz w:val="20"/>
              </w:rPr>
            </w:pPr>
            <w:r w:rsidRPr="00104B12">
              <w:rPr>
                <w:b/>
                <w:sz w:val="20"/>
              </w:rPr>
              <w:t>Код элемента</w:t>
            </w:r>
          </w:p>
        </w:tc>
        <w:tc>
          <w:tcPr>
            <w:tcW w:w="723" w:type="pct"/>
            <w:shd w:val="clear" w:color="auto" w:fill="D9D9D9"/>
            <w:hideMark/>
          </w:tcPr>
          <w:p w:rsidR="006A70E5" w:rsidRPr="00104B12" w:rsidRDefault="006A70E5" w:rsidP="00633356">
            <w:pPr>
              <w:spacing w:before="0" w:after="0"/>
              <w:jc w:val="center"/>
              <w:rPr>
                <w:b/>
                <w:sz w:val="20"/>
              </w:rPr>
            </w:pPr>
            <w:r w:rsidRPr="00104B12">
              <w:rPr>
                <w:b/>
                <w:sz w:val="20"/>
              </w:rPr>
              <w:t>Содерж. элемента</w:t>
            </w:r>
          </w:p>
        </w:tc>
        <w:tc>
          <w:tcPr>
            <w:tcW w:w="165" w:type="pct"/>
            <w:gridSpan w:val="2"/>
            <w:shd w:val="clear" w:color="auto" w:fill="D9D9D9"/>
            <w:hideMark/>
          </w:tcPr>
          <w:p w:rsidR="006A70E5" w:rsidRPr="00104B12" w:rsidRDefault="006A70E5" w:rsidP="00633356">
            <w:pPr>
              <w:spacing w:before="0" w:after="0"/>
              <w:jc w:val="center"/>
              <w:rPr>
                <w:b/>
                <w:sz w:val="20"/>
              </w:rPr>
            </w:pPr>
            <w:r w:rsidRPr="00104B12">
              <w:rPr>
                <w:b/>
                <w:sz w:val="20"/>
              </w:rPr>
              <w:t>Тип</w:t>
            </w:r>
          </w:p>
        </w:tc>
        <w:tc>
          <w:tcPr>
            <w:tcW w:w="535" w:type="pct"/>
            <w:gridSpan w:val="2"/>
            <w:shd w:val="clear" w:color="auto" w:fill="D9D9D9"/>
            <w:hideMark/>
          </w:tcPr>
          <w:p w:rsidR="006A70E5" w:rsidRPr="00104B12" w:rsidRDefault="006A70E5" w:rsidP="00633356">
            <w:pPr>
              <w:spacing w:before="0" w:after="0"/>
              <w:jc w:val="center"/>
              <w:rPr>
                <w:b/>
                <w:sz w:val="20"/>
              </w:rPr>
            </w:pPr>
            <w:r w:rsidRPr="00104B12">
              <w:rPr>
                <w:b/>
                <w:sz w:val="20"/>
              </w:rPr>
              <w:t>Формат</w:t>
            </w:r>
          </w:p>
        </w:tc>
        <w:tc>
          <w:tcPr>
            <w:tcW w:w="1415" w:type="pct"/>
            <w:gridSpan w:val="2"/>
            <w:shd w:val="clear" w:color="auto" w:fill="D9D9D9"/>
            <w:hideMark/>
          </w:tcPr>
          <w:p w:rsidR="006A70E5" w:rsidRPr="00104B12" w:rsidRDefault="006A70E5" w:rsidP="00633356">
            <w:pPr>
              <w:spacing w:before="0" w:after="0"/>
              <w:jc w:val="center"/>
              <w:rPr>
                <w:b/>
                <w:sz w:val="20"/>
              </w:rPr>
            </w:pPr>
            <w:r w:rsidRPr="00104B12">
              <w:rPr>
                <w:b/>
                <w:sz w:val="20"/>
              </w:rPr>
              <w:t>Наименование</w:t>
            </w:r>
          </w:p>
        </w:tc>
        <w:tc>
          <w:tcPr>
            <w:tcW w:w="1390" w:type="pct"/>
            <w:shd w:val="clear" w:color="auto" w:fill="D9D9D9"/>
            <w:hideMark/>
          </w:tcPr>
          <w:p w:rsidR="006A70E5" w:rsidRPr="00104B12" w:rsidRDefault="006A70E5" w:rsidP="00633356">
            <w:pPr>
              <w:spacing w:before="0" w:after="0"/>
              <w:jc w:val="center"/>
              <w:rPr>
                <w:b/>
                <w:sz w:val="20"/>
              </w:rPr>
            </w:pPr>
            <w:r w:rsidRPr="00104B12">
              <w:rPr>
                <w:b/>
                <w:sz w:val="20"/>
              </w:rPr>
              <w:t>Дополнительная информация</w:t>
            </w:r>
          </w:p>
        </w:tc>
      </w:tr>
      <w:tr w:rsidR="006A70E5" w:rsidRPr="001A4780" w:rsidTr="004E0336">
        <w:tc>
          <w:tcPr>
            <w:tcW w:w="5000" w:type="pct"/>
            <w:gridSpan w:val="11"/>
            <w:shd w:val="clear" w:color="auto" w:fill="auto"/>
            <w:hideMark/>
          </w:tcPr>
          <w:p w:rsidR="006A70E5" w:rsidRPr="00104B12" w:rsidRDefault="006A70E5" w:rsidP="00633356">
            <w:pPr>
              <w:spacing w:before="0" w:after="0"/>
              <w:jc w:val="center"/>
              <w:rPr>
                <w:b/>
                <w:sz w:val="20"/>
              </w:rPr>
            </w:pPr>
            <w:r w:rsidRPr="00104B12">
              <w:rPr>
                <w:b/>
                <w:sz w:val="20"/>
              </w:rPr>
              <w:t>Результат контроля</w:t>
            </w:r>
            <w:r w:rsidR="008340F2">
              <w:rPr>
                <w:b/>
                <w:sz w:val="20"/>
              </w:rPr>
              <w:t xml:space="preserve"> </w:t>
            </w:r>
            <w:r w:rsidR="008340F2">
              <w:rPr>
                <w:b/>
                <w:bCs/>
                <w:sz w:val="20"/>
              </w:rPr>
              <w:t>для ИС ФАС (ИС КО)</w:t>
            </w:r>
          </w:p>
        </w:tc>
      </w:tr>
      <w:tr w:rsidR="006A70E5" w:rsidRPr="001A4780" w:rsidTr="004E0336">
        <w:trPr>
          <w:trHeight w:val="504"/>
        </w:trPr>
        <w:tc>
          <w:tcPr>
            <w:tcW w:w="772" w:type="pct"/>
            <w:gridSpan w:val="3"/>
            <w:shd w:val="clear" w:color="auto" w:fill="auto"/>
            <w:hideMark/>
          </w:tcPr>
          <w:p w:rsidR="006A70E5" w:rsidRPr="00104B12" w:rsidRDefault="006A70E5" w:rsidP="00633356">
            <w:pPr>
              <w:spacing w:before="0" w:after="0"/>
              <w:rPr>
                <w:b/>
                <w:sz w:val="20"/>
              </w:rPr>
            </w:pPr>
            <w:r w:rsidRPr="00104B12">
              <w:rPr>
                <w:b/>
                <w:sz w:val="20"/>
              </w:rPr>
              <w:t>checkResult</w:t>
            </w:r>
          </w:p>
        </w:tc>
        <w:tc>
          <w:tcPr>
            <w:tcW w:w="723" w:type="pct"/>
            <w:shd w:val="clear" w:color="auto" w:fill="auto"/>
            <w:hideMark/>
          </w:tcPr>
          <w:p w:rsidR="006A70E5" w:rsidRPr="00104B12" w:rsidRDefault="006A70E5" w:rsidP="00633356">
            <w:pPr>
              <w:spacing w:before="0" w:after="0"/>
              <w:rPr>
                <w:b/>
                <w:sz w:val="20"/>
              </w:rPr>
            </w:pPr>
            <w:r w:rsidRPr="00104B12">
              <w:rPr>
                <w:b/>
                <w:sz w:val="20"/>
              </w:rPr>
              <w:t> </w:t>
            </w:r>
          </w:p>
        </w:tc>
        <w:tc>
          <w:tcPr>
            <w:tcW w:w="165" w:type="pct"/>
            <w:gridSpan w:val="2"/>
            <w:shd w:val="clear" w:color="auto" w:fill="auto"/>
            <w:hideMark/>
          </w:tcPr>
          <w:p w:rsidR="006A70E5" w:rsidRPr="00104B12" w:rsidRDefault="006A70E5" w:rsidP="00633356">
            <w:pPr>
              <w:spacing w:before="0" w:after="0"/>
              <w:jc w:val="center"/>
              <w:rPr>
                <w:b/>
                <w:sz w:val="20"/>
              </w:rPr>
            </w:pPr>
          </w:p>
        </w:tc>
        <w:tc>
          <w:tcPr>
            <w:tcW w:w="535" w:type="pct"/>
            <w:gridSpan w:val="2"/>
            <w:shd w:val="clear" w:color="auto" w:fill="auto"/>
            <w:hideMark/>
          </w:tcPr>
          <w:p w:rsidR="006A70E5" w:rsidRPr="00104B12" w:rsidRDefault="006A70E5" w:rsidP="00633356">
            <w:pPr>
              <w:spacing w:before="0" w:after="0"/>
              <w:jc w:val="center"/>
              <w:rPr>
                <w:b/>
                <w:sz w:val="20"/>
              </w:rPr>
            </w:pPr>
          </w:p>
        </w:tc>
        <w:tc>
          <w:tcPr>
            <w:tcW w:w="1415" w:type="pct"/>
            <w:gridSpan w:val="2"/>
            <w:shd w:val="clear" w:color="auto" w:fill="auto"/>
            <w:hideMark/>
          </w:tcPr>
          <w:p w:rsidR="006A70E5" w:rsidRPr="00104B12" w:rsidRDefault="006A70E5" w:rsidP="00633356">
            <w:pPr>
              <w:spacing w:before="0" w:after="0"/>
              <w:rPr>
                <w:b/>
                <w:sz w:val="20"/>
              </w:rPr>
            </w:pPr>
            <w:r w:rsidRPr="00104B12">
              <w:rPr>
                <w:b/>
                <w:sz w:val="20"/>
              </w:rPr>
              <w:t> </w:t>
            </w:r>
          </w:p>
        </w:tc>
        <w:tc>
          <w:tcPr>
            <w:tcW w:w="1390" w:type="pct"/>
            <w:shd w:val="clear" w:color="auto" w:fill="auto"/>
            <w:hideMark/>
          </w:tcPr>
          <w:p w:rsidR="006A70E5" w:rsidRPr="00104B12" w:rsidRDefault="006A70E5" w:rsidP="00633356">
            <w:pPr>
              <w:spacing w:before="0" w:after="0"/>
              <w:rPr>
                <w:b/>
                <w:sz w:val="20"/>
              </w:rPr>
            </w:pPr>
            <w:r w:rsidRPr="00104B12">
              <w:rPr>
                <w:b/>
                <w:sz w:val="20"/>
              </w:rPr>
              <w:t xml:space="preserve"> </w:t>
            </w:r>
          </w:p>
        </w:tc>
      </w:tr>
      <w:tr w:rsidR="006A70E5" w:rsidRPr="001A4780" w:rsidTr="004E0336">
        <w:trPr>
          <w:trHeight w:val="504"/>
        </w:trPr>
        <w:tc>
          <w:tcPr>
            <w:tcW w:w="772" w:type="pct"/>
            <w:gridSpan w:val="3"/>
            <w:shd w:val="clear" w:color="auto" w:fill="auto"/>
          </w:tcPr>
          <w:p w:rsidR="006A70E5" w:rsidRPr="00104B12" w:rsidRDefault="006A70E5" w:rsidP="00633356">
            <w:pPr>
              <w:spacing w:before="0" w:after="0"/>
              <w:rPr>
                <w:sz w:val="20"/>
              </w:rPr>
            </w:pPr>
          </w:p>
        </w:tc>
        <w:tc>
          <w:tcPr>
            <w:tcW w:w="723" w:type="pct"/>
            <w:shd w:val="clear" w:color="auto" w:fill="auto"/>
          </w:tcPr>
          <w:p w:rsidR="006A70E5" w:rsidRPr="00E65E3D" w:rsidRDefault="006A70E5" w:rsidP="00633356">
            <w:pPr>
              <w:spacing w:before="0" w:after="0"/>
              <w:rPr>
                <w:sz w:val="20"/>
              </w:rPr>
            </w:pPr>
            <w:r>
              <w:rPr>
                <w:sz w:val="20"/>
                <w:lang w:val="en-US"/>
              </w:rPr>
              <w:t>schemeVersion</w:t>
            </w:r>
          </w:p>
        </w:tc>
        <w:tc>
          <w:tcPr>
            <w:tcW w:w="165" w:type="pct"/>
            <w:gridSpan w:val="2"/>
            <w:shd w:val="clear" w:color="auto" w:fill="auto"/>
          </w:tcPr>
          <w:p w:rsidR="006A70E5" w:rsidRDefault="006A70E5" w:rsidP="00633356">
            <w:pPr>
              <w:spacing w:before="0" w:after="0"/>
              <w:jc w:val="center"/>
              <w:rPr>
                <w:sz w:val="20"/>
              </w:rPr>
            </w:pPr>
            <w:r>
              <w:rPr>
                <w:sz w:val="20"/>
              </w:rPr>
              <w:t>О</w:t>
            </w:r>
          </w:p>
        </w:tc>
        <w:tc>
          <w:tcPr>
            <w:tcW w:w="535" w:type="pct"/>
            <w:gridSpan w:val="2"/>
            <w:shd w:val="clear" w:color="auto" w:fill="auto"/>
          </w:tcPr>
          <w:p w:rsidR="006A70E5" w:rsidRDefault="006A70E5" w:rsidP="00633356">
            <w:pPr>
              <w:spacing w:before="0" w:after="0"/>
              <w:jc w:val="center"/>
              <w:rPr>
                <w:sz w:val="20"/>
              </w:rPr>
            </w:pPr>
            <w:r>
              <w:rPr>
                <w:sz w:val="20"/>
              </w:rPr>
              <w:t>Т</w:t>
            </w:r>
          </w:p>
        </w:tc>
        <w:tc>
          <w:tcPr>
            <w:tcW w:w="1415" w:type="pct"/>
            <w:gridSpan w:val="2"/>
            <w:shd w:val="clear" w:color="auto" w:fill="auto"/>
          </w:tcPr>
          <w:p w:rsidR="006A70E5" w:rsidRDefault="006A70E5" w:rsidP="00633356">
            <w:pPr>
              <w:spacing w:before="0" w:after="0"/>
              <w:rPr>
                <w:sz w:val="20"/>
              </w:rPr>
            </w:pPr>
            <w:r>
              <w:rPr>
                <w:sz w:val="20"/>
              </w:rPr>
              <w:t>Атрибут. Принимаемый номер версии схемы элемента</w:t>
            </w:r>
          </w:p>
        </w:tc>
        <w:tc>
          <w:tcPr>
            <w:tcW w:w="1390"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AD19CE"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6A70E5" w:rsidRPr="001A4780" w:rsidTr="004E0336">
        <w:trPr>
          <w:trHeight w:val="504"/>
        </w:trPr>
        <w:tc>
          <w:tcPr>
            <w:tcW w:w="772" w:type="pct"/>
            <w:gridSpan w:val="3"/>
            <w:shd w:val="clear" w:color="auto" w:fill="auto"/>
            <w:hideMark/>
          </w:tcPr>
          <w:p w:rsidR="006A70E5" w:rsidRPr="00104B12" w:rsidRDefault="006A70E5" w:rsidP="00633356">
            <w:pPr>
              <w:spacing w:before="0" w:after="0"/>
              <w:rPr>
                <w:sz w:val="20"/>
              </w:rPr>
            </w:pPr>
          </w:p>
        </w:tc>
        <w:tc>
          <w:tcPr>
            <w:tcW w:w="723" w:type="pct"/>
            <w:shd w:val="clear" w:color="auto" w:fill="auto"/>
            <w:hideMark/>
          </w:tcPr>
          <w:p w:rsidR="006A70E5" w:rsidRPr="001A4780" w:rsidRDefault="006A70E5" w:rsidP="00633356">
            <w:pPr>
              <w:spacing w:before="0" w:after="0"/>
              <w:rPr>
                <w:sz w:val="20"/>
              </w:rPr>
            </w:pPr>
            <w:r w:rsidRPr="00E65E3D">
              <w:rPr>
                <w:sz w:val="20"/>
              </w:rPr>
              <w:t>commonInfo</w:t>
            </w:r>
          </w:p>
        </w:tc>
        <w:tc>
          <w:tcPr>
            <w:tcW w:w="165" w:type="pct"/>
            <w:gridSpan w:val="2"/>
            <w:shd w:val="clear" w:color="auto" w:fill="auto"/>
            <w:hideMark/>
          </w:tcPr>
          <w:p w:rsidR="006A70E5" w:rsidRPr="001A4780" w:rsidRDefault="006A70E5" w:rsidP="00633356">
            <w:pPr>
              <w:spacing w:before="0" w:after="0"/>
              <w:jc w:val="center"/>
              <w:rPr>
                <w:sz w:val="20"/>
              </w:rPr>
            </w:pPr>
            <w:r>
              <w:rPr>
                <w:sz w:val="20"/>
              </w:rPr>
              <w:t>О</w:t>
            </w:r>
          </w:p>
        </w:tc>
        <w:tc>
          <w:tcPr>
            <w:tcW w:w="535" w:type="pct"/>
            <w:gridSpan w:val="2"/>
            <w:shd w:val="clear" w:color="auto" w:fill="auto"/>
            <w:hideMark/>
          </w:tcPr>
          <w:p w:rsidR="006A70E5" w:rsidRPr="00E65E3D" w:rsidRDefault="006A70E5" w:rsidP="00633356">
            <w:pPr>
              <w:spacing w:before="0" w:after="0"/>
              <w:jc w:val="center"/>
              <w:rPr>
                <w:sz w:val="20"/>
              </w:rPr>
            </w:pPr>
            <w:r>
              <w:rPr>
                <w:sz w:val="20"/>
              </w:rPr>
              <w:t>S</w:t>
            </w:r>
          </w:p>
        </w:tc>
        <w:tc>
          <w:tcPr>
            <w:tcW w:w="1415" w:type="pct"/>
            <w:gridSpan w:val="2"/>
            <w:shd w:val="clear" w:color="auto" w:fill="auto"/>
            <w:hideMark/>
          </w:tcPr>
          <w:p w:rsidR="006A70E5" w:rsidRPr="001A4780" w:rsidRDefault="006A70E5" w:rsidP="00633356">
            <w:pPr>
              <w:spacing w:before="0" w:after="0"/>
              <w:rPr>
                <w:sz w:val="20"/>
              </w:rPr>
            </w:pPr>
            <w:r>
              <w:rPr>
                <w:sz w:val="20"/>
              </w:rPr>
              <w:t>Общая информация о результате контроля</w:t>
            </w:r>
          </w:p>
        </w:tc>
        <w:tc>
          <w:tcPr>
            <w:tcW w:w="1390" w:type="pct"/>
            <w:shd w:val="clear" w:color="auto" w:fill="auto"/>
            <w:hideMark/>
          </w:tcPr>
          <w:p w:rsidR="006A70E5" w:rsidRDefault="006A70E5" w:rsidP="00633356">
            <w:pPr>
              <w:spacing w:before="0" w:after="0"/>
              <w:rPr>
                <w:sz w:val="20"/>
              </w:rPr>
            </w:pPr>
          </w:p>
        </w:tc>
      </w:tr>
      <w:tr w:rsidR="0021645C" w:rsidRPr="001A4780" w:rsidTr="004E0336">
        <w:tc>
          <w:tcPr>
            <w:tcW w:w="772" w:type="pct"/>
            <w:gridSpan w:val="3"/>
            <w:vMerge w:val="restart"/>
            <w:shd w:val="clear" w:color="auto" w:fill="auto"/>
            <w:hideMark/>
          </w:tcPr>
          <w:p w:rsidR="0021645C" w:rsidRPr="00104B12" w:rsidRDefault="0021645C" w:rsidP="00633356">
            <w:pPr>
              <w:spacing w:before="0" w:after="0"/>
              <w:rPr>
                <w:sz w:val="20"/>
              </w:rPr>
            </w:pPr>
            <w:r>
              <w:rPr>
                <w:sz w:val="20"/>
              </w:rPr>
              <w:t>Допустимо указание только одного элемента</w:t>
            </w:r>
          </w:p>
        </w:tc>
        <w:tc>
          <w:tcPr>
            <w:tcW w:w="723" w:type="pct"/>
            <w:shd w:val="clear" w:color="auto" w:fill="auto"/>
            <w:hideMark/>
          </w:tcPr>
          <w:p w:rsidR="0021645C" w:rsidRPr="00E87917" w:rsidRDefault="0021645C" w:rsidP="00633356">
            <w:pPr>
              <w:spacing w:before="0" w:after="0"/>
              <w:rPr>
                <w:sz w:val="20"/>
              </w:rPr>
            </w:pPr>
            <w:r w:rsidRPr="00104B12">
              <w:rPr>
                <w:sz w:val="20"/>
              </w:rPr>
              <w:t>base</w:t>
            </w:r>
          </w:p>
        </w:tc>
        <w:tc>
          <w:tcPr>
            <w:tcW w:w="165" w:type="pct"/>
            <w:gridSpan w:val="2"/>
            <w:shd w:val="clear" w:color="auto" w:fill="auto"/>
            <w:hideMark/>
          </w:tcPr>
          <w:p w:rsidR="0021645C" w:rsidRPr="00E87917" w:rsidRDefault="0021645C" w:rsidP="00633356">
            <w:pPr>
              <w:spacing w:before="0" w:after="0"/>
              <w:jc w:val="center"/>
              <w:rPr>
                <w:sz w:val="20"/>
              </w:rPr>
            </w:pPr>
            <w:r w:rsidRPr="00E87917">
              <w:rPr>
                <w:sz w:val="20"/>
              </w:rPr>
              <w:t>O</w:t>
            </w:r>
          </w:p>
        </w:tc>
        <w:tc>
          <w:tcPr>
            <w:tcW w:w="535" w:type="pct"/>
            <w:gridSpan w:val="2"/>
            <w:shd w:val="clear" w:color="auto" w:fill="auto"/>
            <w:hideMark/>
          </w:tcPr>
          <w:p w:rsidR="0021645C" w:rsidRPr="00104B12" w:rsidRDefault="0021645C" w:rsidP="00633356">
            <w:pPr>
              <w:spacing w:before="0" w:after="0"/>
              <w:jc w:val="center"/>
              <w:rPr>
                <w:sz w:val="20"/>
              </w:rPr>
            </w:pPr>
            <w:r w:rsidRPr="00104B12">
              <w:rPr>
                <w:sz w:val="20"/>
              </w:rPr>
              <w:t>S</w:t>
            </w:r>
          </w:p>
        </w:tc>
        <w:tc>
          <w:tcPr>
            <w:tcW w:w="1415" w:type="pct"/>
            <w:gridSpan w:val="2"/>
            <w:shd w:val="clear" w:color="auto" w:fill="auto"/>
            <w:hideMark/>
          </w:tcPr>
          <w:p w:rsidR="0021645C" w:rsidRPr="00C52D56" w:rsidRDefault="001D12DE" w:rsidP="00633356">
            <w:pPr>
              <w:spacing w:before="0" w:after="0"/>
              <w:rPr>
                <w:sz w:val="20"/>
              </w:rPr>
            </w:pPr>
            <w:r>
              <w:rPr>
                <w:sz w:val="20"/>
              </w:rPr>
              <w:t xml:space="preserve">Тип </w:t>
            </w:r>
            <w:r w:rsidR="0021645C">
              <w:rPr>
                <w:sz w:val="20"/>
              </w:rPr>
              <w:t>проверки</w:t>
            </w:r>
          </w:p>
        </w:tc>
        <w:tc>
          <w:tcPr>
            <w:tcW w:w="1390" w:type="pct"/>
            <w:shd w:val="clear" w:color="auto" w:fill="auto"/>
            <w:hideMark/>
          </w:tcPr>
          <w:p w:rsidR="0021645C" w:rsidRPr="00E87917" w:rsidRDefault="0021645C" w:rsidP="00633356">
            <w:pPr>
              <w:spacing w:before="0" w:after="0"/>
              <w:rPr>
                <w:sz w:val="20"/>
              </w:rPr>
            </w:pPr>
          </w:p>
        </w:tc>
      </w:tr>
      <w:tr w:rsidR="0021645C" w:rsidRPr="001A4780" w:rsidTr="004E0336">
        <w:tc>
          <w:tcPr>
            <w:tcW w:w="772" w:type="pct"/>
            <w:gridSpan w:val="3"/>
            <w:vMerge/>
            <w:shd w:val="clear" w:color="auto" w:fill="auto"/>
            <w:hideMark/>
          </w:tcPr>
          <w:p w:rsidR="0021645C" w:rsidRPr="00104B12" w:rsidRDefault="0021645C" w:rsidP="0087151B">
            <w:pPr>
              <w:spacing w:before="0" w:after="0"/>
              <w:rPr>
                <w:sz w:val="20"/>
              </w:rPr>
            </w:pPr>
          </w:p>
        </w:tc>
        <w:tc>
          <w:tcPr>
            <w:tcW w:w="723" w:type="pct"/>
            <w:shd w:val="clear" w:color="auto" w:fill="auto"/>
            <w:hideMark/>
          </w:tcPr>
          <w:p w:rsidR="0021645C" w:rsidRPr="0021645C" w:rsidRDefault="0021645C" w:rsidP="0087151B">
            <w:pPr>
              <w:spacing w:before="0" w:after="0"/>
              <w:rPr>
                <w:sz w:val="20"/>
                <w:lang w:val="en-US"/>
              </w:rPr>
            </w:pPr>
            <w:r>
              <w:rPr>
                <w:sz w:val="20"/>
              </w:rPr>
              <w:t>с</w:t>
            </w:r>
            <w:r>
              <w:rPr>
                <w:sz w:val="20"/>
                <w:lang w:val="en-US"/>
              </w:rPr>
              <w:t>omplaint</w:t>
            </w:r>
          </w:p>
        </w:tc>
        <w:tc>
          <w:tcPr>
            <w:tcW w:w="165" w:type="pct"/>
            <w:gridSpan w:val="2"/>
            <w:shd w:val="clear" w:color="auto" w:fill="auto"/>
            <w:hideMark/>
          </w:tcPr>
          <w:p w:rsidR="0021645C" w:rsidRPr="00E87917" w:rsidRDefault="0021645C" w:rsidP="0087151B">
            <w:pPr>
              <w:spacing w:before="0" w:after="0"/>
              <w:jc w:val="center"/>
              <w:rPr>
                <w:sz w:val="20"/>
              </w:rPr>
            </w:pPr>
            <w:r w:rsidRPr="00E87917">
              <w:rPr>
                <w:sz w:val="20"/>
              </w:rPr>
              <w:t>O</w:t>
            </w:r>
          </w:p>
        </w:tc>
        <w:tc>
          <w:tcPr>
            <w:tcW w:w="535" w:type="pct"/>
            <w:gridSpan w:val="2"/>
            <w:shd w:val="clear" w:color="auto" w:fill="auto"/>
            <w:hideMark/>
          </w:tcPr>
          <w:p w:rsidR="0021645C" w:rsidRPr="00104B12" w:rsidRDefault="0021645C" w:rsidP="0087151B">
            <w:pPr>
              <w:spacing w:before="0" w:after="0"/>
              <w:jc w:val="center"/>
              <w:rPr>
                <w:sz w:val="20"/>
              </w:rPr>
            </w:pPr>
            <w:r w:rsidRPr="00104B12">
              <w:rPr>
                <w:sz w:val="20"/>
              </w:rPr>
              <w:t>S</w:t>
            </w:r>
          </w:p>
        </w:tc>
        <w:tc>
          <w:tcPr>
            <w:tcW w:w="1415" w:type="pct"/>
            <w:gridSpan w:val="2"/>
            <w:shd w:val="clear" w:color="auto" w:fill="auto"/>
            <w:hideMark/>
          </w:tcPr>
          <w:p w:rsidR="0021645C" w:rsidRPr="00C52D56" w:rsidRDefault="0021645C" w:rsidP="0087151B">
            <w:pPr>
              <w:spacing w:before="0" w:after="0"/>
              <w:rPr>
                <w:sz w:val="20"/>
              </w:rPr>
            </w:pPr>
            <w:r w:rsidRPr="0021645C">
              <w:rPr>
                <w:sz w:val="20"/>
              </w:rPr>
              <w:t>Жалоба</w:t>
            </w:r>
          </w:p>
        </w:tc>
        <w:tc>
          <w:tcPr>
            <w:tcW w:w="1390" w:type="pct"/>
            <w:shd w:val="clear" w:color="auto" w:fill="auto"/>
            <w:hideMark/>
          </w:tcPr>
          <w:p w:rsidR="0021645C" w:rsidRPr="00E87917" w:rsidRDefault="0021645C" w:rsidP="0087151B">
            <w:pPr>
              <w:spacing w:before="0" w:after="0"/>
              <w:rPr>
                <w:sz w:val="20"/>
              </w:rPr>
            </w:pPr>
          </w:p>
        </w:tc>
      </w:tr>
      <w:tr w:rsidR="006A70E5" w:rsidRPr="001A4780" w:rsidTr="004E0336">
        <w:tc>
          <w:tcPr>
            <w:tcW w:w="772" w:type="pct"/>
            <w:gridSpan w:val="3"/>
            <w:shd w:val="clear" w:color="auto" w:fill="auto"/>
            <w:hideMark/>
          </w:tcPr>
          <w:p w:rsidR="006A70E5" w:rsidRPr="00E232BB" w:rsidRDefault="006A70E5" w:rsidP="00633356">
            <w:pPr>
              <w:spacing w:before="0" w:after="0"/>
              <w:rPr>
                <w:sz w:val="20"/>
              </w:rPr>
            </w:pPr>
          </w:p>
        </w:tc>
        <w:tc>
          <w:tcPr>
            <w:tcW w:w="723" w:type="pct"/>
            <w:shd w:val="clear" w:color="auto" w:fill="auto"/>
            <w:hideMark/>
          </w:tcPr>
          <w:p w:rsidR="006A70E5" w:rsidRPr="00E232BB" w:rsidRDefault="006A70E5" w:rsidP="00633356">
            <w:pPr>
              <w:spacing w:before="0" w:after="0"/>
              <w:rPr>
                <w:sz w:val="20"/>
              </w:rPr>
            </w:pPr>
            <w:r w:rsidRPr="00104B12">
              <w:rPr>
                <w:sz w:val="20"/>
              </w:rPr>
              <w:t>start</w:t>
            </w:r>
            <w:r w:rsidRPr="00E232BB">
              <w:rPr>
                <w:sz w:val="20"/>
              </w:rPr>
              <w:t>Date</w:t>
            </w:r>
          </w:p>
        </w:tc>
        <w:tc>
          <w:tcPr>
            <w:tcW w:w="165" w:type="pct"/>
            <w:gridSpan w:val="2"/>
            <w:shd w:val="clear" w:color="auto" w:fill="auto"/>
            <w:hideMark/>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hideMark/>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hideMark/>
          </w:tcPr>
          <w:p w:rsidR="006A70E5" w:rsidRPr="00E232BB" w:rsidRDefault="006A70E5" w:rsidP="00633356">
            <w:pPr>
              <w:spacing w:before="0" w:after="0"/>
              <w:rPr>
                <w:sz w:val="20"/>
              </w:rPr>
            </w:pPr>
            <w:r w:rsidRPr="00E232BB">
              <w:rPr>
                <w:sz w:val="20"/>
              </w:rPr>
              <w:t xml:space="preserve">Дата </w:t>
            </w:r>
            <w:r>
              <w:rPr>
                <w:sz w:val="20"/>
              </w:rPr>
              <w:t>начала проверки</w:t>
            </w:r>
          </w:p>
        </w:tc>
        <w:tc>
          <w:tcPr>
            <w:tcW w:w="1390" w:type="pct"/>
            <w:shd w:val="clear" w:color="auto" w:fill="auto"/>
            <w:hideMark/>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72" w:type="pct"/>
            <w:gridSpan w:val="3"/>
            <w:shd w:val="clear" w:color="auto" w:fill="auto"/>
            <w:hideMark/>
          </w:tcPr>
          <w:p w:rsidR="006A70E5" w:rsidRPr="00E232BB" w:rsidRDefault="006A70E5" w:rsidP="00633356">
            <w:pPr>
              <w:spacing w:before="0" w:after="0"/>
              <w:rPr>
                <w:sz w:val="20"/>
              </w:rPr>
            </w:pPr>
          </w:p>
        </w:tc>
        <w:tc>
          <w:tcPr>
            <w:tcW w:w="723" w:type="pct"/>
            <w:shd w:val="clear" w:color="auto" w:fill="auto"/>
            <w:hideMark/>
          </w:tcPr>
          <w:p w:rsidR="006A70E5" w:rsidRPr="00E232BB" w:rsidRDefault="006A70E5" w:rsidP="00633356">
            <w:pPr>
              <w:spacing w:before="0" w:after="0"/>
              <w:rPr>
                <w:sz w:val="20"/>
              </w:rPr>
            </w:pPr>
            <w:r w:rsidRPr="00104B12">
              <w:rPr>
                <w:sz w:val="20"/>
              </w:rPr>
              <w:t>end</w:t>
            </w:r>
            <w:r w:rsidRPr="00E232BB">
              <w:rPr>
                <w:sz w:val="20"/>
              </w:rPr>
              <w:t>Date</w:t>
            </w:r>
          </w:p>
        </w:tc>
        <w:tc>
          <w:tcPr>
            <w:tcW w:w="165" w:type="pct"/>
            <w:gridSpan w:val="2"/>
            <w:shd w:val="clear" w:color="auto" w:fill="auto"/>
            <w:hideMark/>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hideMark/>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hideMark/>
          </w:tcPr>
          <w:p w:rsidR="006A70E5" w:rsidRPr="00E232BB" w:rsidRDefault="006A70E5" w:rsidP="00633356">
            <w:pPr>
              <w:spacing w:before="0" w:after="0"/>
              <w:rPr>
                <w:sz w:val="20"/>
              </w:rPr>
            </w:pPr>
            <w:r w:rsidRPr="00E232BB">
              <w:rPr>
                <w:sz w:val="20"/>
              </w:rPr>
              <w:t xml:space="preserve">Дата </w:t>
            </w:r>
            <w:r>
              <w:rPr>
                <w:sz w:val="20"/>
              </w:rPr>
              <w:t>окончания проверки</w:t>
            </w:r>
          </w:p>
        </w:tc>
        <w:tc>
          <w:tcPr>
            <w:tcW w:w="1390" w:type="pct"/>
            <w:shd w:val="clear" w:color="auto" w:fill="auto"/>
            <w:hideMark/>
          </w:tcPr>
          <w:p w:rsidR="006A70E5" w:rsidRPr="00E232BB" w:rsidRDefault="006A70E5" w:rsidP="00633356">
            <w:pPr>
              <w:spacing w:before="0" w:after="0"/>
              <w:rPr>
                <w:sz w:val="20"/>
              </w:rPr>
            </w:pPr>
            <w:r w:rsidRPr="00E232BB">
              <w:rPr>
                <w:sz w:val="20"/>
              </w:rPr>
              <w:t xml:space="preserve">  </w:t>
            </w:r>
          </w:p>
        </w:tc>
      </w:tr>
      <w:tr w:rsidR="00DD6F58" w:rsidRPr="001A4780" w:rsidTr="004E0336">
        <w:tc>
          <w:tcPr>
            <w:tcW w:w="772" w:type="pct"/>
            <w:gridSpan w:val="3"/>
            <w:shd w:val="clear" w:color="auto" w:fill="auto"/>
          </w:tcPr>
          <w:p w:rsidR="00DD6F58" w:rsidRPr="00E232BB" w:rsidRDefault="00DD6F58" w:rsidP="00A661B8">
            <w:pPr>
              <w:spacing w:before="0" w:after="0"/>
              <w:rPr>
                <w:sz w:val="20"/>
              </w:rPr>
            </w:pPr>
          </w:p>
        </w:tc>
        <w:tc>
          <w:tcPr>
            <w:tcW w:w="723" w:type="pct"/>
            <w:shd w:val="clear" w:color="auto" w:fill="auto"/>
            <w:vAlign w:val="center"/>
          </w:tcPr>
          <w:p w:rsidR="00DD6F58" w:rsidRDefault="00DD6F58" w:rsidP="00A661B8">
            <w:pPr>
              <w:spacing w:before="0" w:after="0"/>
              <w:rPr>
                <w:sz w:val="20"/>
                <w:lang w:eastAsia="en-US"/>
              </w:rPr>
            </w:pPr>
            <w:r w:rsidRPr="00DD6F58">
              <w:rPr>
                <w:sz w:val="20"/>
                <w:lang w:eastAsia="en-US"/>
              </w:rPr>
              <w:t>printForm</w:t>
            </w:r>
          </w:p>
        </w:tc>
        <w:tc>
          <w:tcPr>
            <w:tcW w:w="165" w:type="pct"/>
            <w:gridSpan w:val="2"/>
            <w:shd w:val="clear" w:color="auto" w:fill="auto"/>
            <w:vAlign w:val="center"/>
          </w:tcPr>
          <w:p w:rsidR="00DD6F58" w:rsidRDefault="00DD6F58" w:rsidP="00A661B8">
            <w:pPr>
              <w:spacing w:before="0" w:after="0"/>
              <w:jc w:val="center"/>
              <w:rPr>
                <w:sz w:val="20"/>
                <w:lang w:eastAsia="en-US"/>
              </w:rPr>
            </w:pPr>
            <w:r>
              <w:rPr>
                <w:sz w:val="20"/>
                <w:lang w:eastAsia="en-US"/>
              </w:rPr>
              <w:t>Н</w:t>
            </w:r>
          </w:p>
        </w:tc>
        <w:tc>
          <w:tcPr>
            <w:tcW w:w="535" w:type="pct"/>
            <w:gridSpan w:val="2"/>
            <w:shd w:val="clear" w:color="auto" w:fill="auto"/>
            <w:vAlign w:val="center"/>
          </w:tcPr>
          <w:p w:rsidR="00DD6F58" w:rsidRDefault="00DD6F58" w:rsidP="00A661B8">
            <w:pPr>
              <w:spacing w:before="0" w:after="0"/>
              <w:jc w:val="center"/>
              <w:rPr>
                <w:sz w:val="20"/>
                <w:lang w:val="en-US" w:eastAsia="en-US"/>
              </w:rPr>
            </w:pPr>
            <w:r>
              <w:rPr>
                <w:sz w:val="20"/>
                <w:lang w:val="en-US" w:eastAsia="en-US"/>
              </w:rPr>
              <w:t>S</w:t>
            </w:r>
          </w:p>
        </w:tc>
        <w:tc>
          <w:tcPr>
            <w:tcW w:w="1415" w:type="pct"/>
            <w:gridSpan w:val="2"/>
            <w:shd w:val="clear" w:color="auto" w:fill="auto"/>
            <w:vAlign w:val="center"/>
          </w:tcPr>
          <w:p w:rsidR="00DD6F58" w:rsidRDefault="00DD6F58" w:rsidP="00A661B8">
            <w:pPr>
              <w:spacing w:before="0" w:after="0"/>
              <w:rPr>
                <w:sz w:val="20"/>
                <w:lang w:eastAsia="en-US"/>
              </w:rPr>
            </w:pPr>
            <w:r w:rsidRPr="00DD6F58">
              <w:rPr>
                <w:sz w:val="20"/>
                <w:lang w:eastAsia="en-US"/>
              </w:rPr>
              <w:t>Печатная форма результата контроля</w:t>
            </w:r>
          </w:p>
        </w:tc>
        <w:tc>
          <w:tcPr>
            <w:tcW w:w="1390" w:type="pct"/>
            <w:shd w:val="clear" w:color="auto" w:fill="auto"/>
            <w:vAlign w:val="center"/>
          </w:tcPr>
          <w:p w:rsidR="00870972" w:rsidRPr="00301732" w:rsidRDefault="00870972" w:rsidP="00A661B8">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p w:rsidR="00DD6F58" w:rsidRDefault="000353E5" w:rsidP="00A661B8">
            <w:pPr>
              <w:spacing w:before="0" w:after="0"/>
              <w:rPr>
                <w:sz w:val="20"/>
                <w:lang w:eastAsia="en-US"/>
              </w:rPr>
            </w:pPr>
            <w:r>
              <w:rPr>
                <w:sz w:val="20"/>
              </w:rPr>
              <w:t>Описание см. описание соответствующего элемента документа «Информация о жалобе»</w:t>
            </w:r>
          </w:p>
        </w:tc>
      </w:tr>
      <w:tr w:rsidR="00A661B8" w:rsidRPr="001A4780" w:rsidTr="004E0336">
        <w:tc>
          <w:tcPr>
            <w:tcW w:w="772" w:type="pct"/>
            <w:gridSpan w:val="3"/>
            <w:shd w:val="clear" w:color="auto" w:fill="auto"/>
            <w:hideMark/>
          </w:tcPr>
          <w:p w:rsidR="00A661B8" w:rsidRPr="00E232BB" w:rsidRDefault="00A661B8" w:rsidP="00A661B8">
            <w:pPr>
              <w:spacing w:before="0" w:after="0"/>
              <w:rPr>
                <w:sz w:val="20"/>
              </w:rPr>
            </w:pPr>
          </w:p>
        </w:tc>
        <w:tc>
          <w:tcPr>
            <w:tcW w:w="723" w:type="pct"/>
            <w:shd w:val="clear" w:color="auto" w:fill="auto"/>
            <w:vAlign w:val="center"/>
            <w:hideMark/>
          </w:tcPr>
          <w:p w:rsidR="00A661B8" w:rsidRPr="00E232BB" w:rsidRDefault="00A661B8" w:rsidP="00A661B8">
            <w:pPr>
              <w:spacing w:before="0" w:after="0"/>
              <w:rPr>
                <w:sz w:val="20"/>
              </w:rPr>
            </w:pPr>
            <w:r>
              <w:rPr>
                <w:sz w:val="20"/>
                <w:lang w:eastAsia="en-US"/>
              </w:rPr>
              <w:t>extPrintForm</w:t>
            </w:r>
          </w:p>
        </w:tc>
        <w:tc>
          <w:tcPr>
            <w:tcW w:w="165" w:type="pct"/>
            <w:gridSpan w:val="2"/>
            <w:shd w:val="clear" w:color="auto" w:fill="auto"/>
            <w:vAlign w:val="center"/>
            <w:hideMark/>
          </w:tcPr>
          <w:p w:rsidR="00A661B8" w:rsidRPr="00104B12" w:rsidRDefault="00A661B8" w:rsidP="00A661B8">
            <w:pPr>
              <w:spacing w:before="0" w:after="0"/>
              <w:jc w:val="center"/>
              <w:rPr>
                <w:sz w:val="20"/>
              </w:rPr>
            </w:pPr>
            <w:r>
              <w:rPr>
                <w:sz w:val="20"/>
                <w:lang w:eastAsia="en-US"/>
              </w:rPr>
              <w:t>Н</w:t>
            </w:r>
          </w:p>
        </w:tc>
        <w:tc>
          <w:tcPr>
            <w:tcW w:w="535" w:type="pct"/>
            <w:gridSpan w:val="2"/>
            <w:shd w:val="clear" w:color="auto" w:fill="auto"/>
            <w:vAlign w:val="center"/>
            <w:hideMark/>
          </w:tcPr>
          <w:p w:rsidR="00A661B8" w:rsidRPr="00E232BB" w:rsidRDefault="00A661B8" w:rsidP="00A661B8">
            <w:pPr>
              <w:spacing w:before="0" w:after="0"/>
              <w:jc w:val="center"/>
              <w:rPr>
                <w:sz w:val="20"/>
              </w:rPr>
            </w:pPr>
            <w:r>
              <w:rPr>
                <w:sz w:val="20"/>
                <w:lang w:val="en-US" w:eastAsia="en-US"/>
              </w:rPr>
              <w:t>S</w:t>
            </w:r>
          </w:p>
        </w:tc>
        <w:tc>
          <w:tcPr>
            <w:tcW w:w="1415" w:type="pct"/>
            <w:gridSpan w:val="2"/>
            <w:shd w:val="clear" w:color="auto" w:fill="auto"/>
            <w:vAlign w:val="center"/>
            <w:hideMark/>
          </w:tcPr>
          <w:p w:rsidR="00A661B8" w:rsidRPr="00E232BB" w:rsidRDefault="00A10D99" w:rsidP="00A661B8">
            <w:pPr>
              <w:spacing w:before="0" w:after="0"/>
              <w:rPr>
                <w:sz w:val="20"/>
              </w:rPr>
            </w:pPr>
            <w:r>
              <w:rPr>
                <w:sz w:val="20"/>
                <w:lang w:eastAsia="en-US"/>
              </w:rPr>
              <w:t>Электронный документ, полученный из внешней системы</w:t>
            </w:r>
          </w:p>
        </w:tc>
        <w:tc>
          <w:tcPr>
            <w:tcW w:w="1390" w:type="pct"/>
            <w:shd w:val="clear" w:color="auto" w:fill="auto"/>
            <w:vAlign w:val="center"/>
            <w:hideMark/>
          </w:tcPr>
          <w:p w:rsidR="00A661B8" w:rsidRPr="00E232BB" w:rsidRDefault="00A661B8" w:rsidP="00A661B8">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4E0336">
        <w:tc>
          <w:tcPr>
            <w:tcW w:w="5000" w:type="pct"/>
            <w:gridSpan w:val="11"/>
            <w:shd w:val="clear" w:color="auto" w:fill="auto"/>
          </w:tcPr>
          <w:p w:rsidR="006A70E5" w:rsidRPr="00104B12" w:rsidRDefault="006A70E5" w:rsidP="00633356">
            <w:pPr>
              <w:spacing w:before="0" w:after="0"/>
              <w:jc w:val="center"/>
              <w:rPr>
                <w:b/>
                <w:sz w:val="20"/>
              </w:rPr>
            </w:pPr>
            <w:r w:rsidRPr="00104B12">
              <w:rPr>
                <w:b/>
                <w:sz w:val="20"/>
              </w:rPr>
              <w:t>Общая информация о результате контроля</w:t>
            </w:r>
          </w:p>
        </w:tc>
      </w:tr>
      <w:tr w:rsidR="006A70E5" w:rsidRPr="001A4780" w:rsidTr="004E0336">
        <w:tc>
          <w:tcPr>
            <w:tcW w:w="772" w:type="pct"/>
            <w:gridSpan w:val="3"/>
            <w:shd w:val="clear" w:color="auto" w:fill="auto"/>
          </w:tcPr>
          <w:p w:rsidR="006A70E5" w:rsidRPr="00104B12" w:rsidRDefault="006A70E5" w:rsidP="00633356">
            <w:pPr>
              <w:spacing w:before="0" w:after="0"/>
              <w:rPr>
                <w:b/>
                <w:sz w:val="20"/>
              </w:rPr>
            </w:pPr>
            <w:r w:rsidRPr="00104B12">
              <w:rPr>
                <w:b/>
                <w:sz w:val="20"/>
              </w:rPr>
              <w:t>commonInfo</w:t>
            </w:r>
          </w:p>
        </w:tc>
        <w:tc>
          <w:tcPr>
            <w:tcW w:w="723" w:type="pct"/>
            <w:shd w:val="clear" w:color="auto" w:fill="auto"/>
          </w:tcPr>
          <w:p w:rsidR="006A70E5" w:rsidRPr="00104B12" w:rsidRDefault="006A70E5" w:rsidP="00633356">
            <w:pPr>
              <w:spacing w:before="0" w:after="0"/>
              <w:rPr>
                <w:b/>
                <w:sz w:val="20"/>
              </w:rPr>
            </w:pPr>
          </w:p>
        </w:tc>
        <w:tc>
          <w:tcPr>
            <w:tcW w:w="165" w:type="pct"/>
            <w:gridSpan w:val="2"/>
            <w:shd w:val="clear" w:color="auto" w:fill="auto"/>
          </w:tcPr>
          <w:p w:rsidR="006A70E5" w:rsidRPr="00104B12" w:rsidRDefault="006A70E5" w:rsidP="00633356">
            <w:pPr>
              <w:spacing w:before="0" w:after="0"/>
              <w:jc w:val="center"/>
              <w:rPr>
                <w:b/>
                <w:sz w:val="20"/>
              </w:rPr>
            </w:pPr>
          </w:p>
        </w:tc>
        <w:tc>
          <w:tcPr>
            <w:tcW w:w="535" w:type="pct"/>
            <w:gridSpan w:val="2"/>
            <w:shd w:val="clear" w:color="auto" w:fill="auto"/>
          </w:tcPr>
          <w:p w:rsidR="006A70E5" w:rsidRPr="00104B12" w:rsidRDefault="006A70E5" w:rsidP="00633356">
            <w:pPr>
              <w:spacing w:before="0" w:after="0"/>
              <w:jc w:val="center"/>
              <w:rPr>
                <w:b/>
                <w:sz w:val="20"/>
              </w:rPr>
            </w:pPr>
          </w:p>
        </w:tc>
        <w:tc>
          <w:tcPr>
            <w:tcW w:w="1415" w:type="pct"/>
            <w:gridSpan w:val="2"/>
            <w:shd w:val="clear" w:color="auto" w:fill="auto"/>
          </w:tcPr>
          <w:p w:rsidR="006A70E5" w:rsidRPr="00104B12" w:rsidRDefault="006A70E5" w:rsidP="00633356">
            <w:pPr>
              <w:spacing w:before="0" w:after="0"/>
              <w:rPr>
                <w:b/>
                <w:sz w:val="20"/>
              </w:rPr>
            </w:pPr>
          </w:p>
        </w:tc>
        <w:tc>
          <w:tcPr>
            <w:tcW w:w="1390" w:type="pct"/>
            <w:shd w:val="clear" w:color="auto" w:fill="auto"/>
          </w:tcPr>
          <w:p w:rsidR="006A70E5" w:rsidRPr="00104B12" w:rsidRDefault="006A70E5" w:rsidP="00633356">
            <w:pPr>
              <w:spacing w:before="0" w:after="0"/>
              <w:rPr>
                <w:b/>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Pr>
                <w:sz w:val="20"/>
              </w:rPr>
              <w:t>c</w:t>
            </w:r>
            <w:r w:rsidRPr="00104B12">
              <w:rPr>
                <w:sz w:val="20"/>
              </w:rPr>
              <w:t>heckResult</w:t>
            </w:r>
            <w:r w:rsidRPr="00E232BB">
              <w:rPr>
                <w:sz w:val="20"/>
              </w:rPr>
              <w:t xml:space="preserve">Number </w:t>
            </w:r>
          </w:p>
        </w:tc>
        <w:tc>
          <w:tcPr>
            <w:tcW w:w="165" w:type="pct"/>
            <w:gridSpan w:val="2"/>
            <w:shd w:val="clear" w:color="auto" w:fill="auto"/>
          </w:tcPr>
          <w:p w:rsidR="006A70E5" w:rsidRPr="00AB02B8" w:rsidRDefault="00AB02B8" w:rsidP="00633356">
            <w:pPr>
              <w:spacing w:before="0" w:after="0"/>
              <w:jc w:val="center"/>
              <w:rPr>
                <w:sz w:val="20"/>
              </w:rPr>
            </w:pPr>
            <w:r>
              <w:rPr>
                <w:sz w:val="20"/>
              </w:rPr>
              <w:t>Н</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T(1-25</w:t>
            </w:r>
            <w:r w:rsidR="00AB02B8">
              <w:rPr>
                <w:sz w:val="20"/>
              </w:rPr>
              <w:t>6</w:t>
            </w:r>
            <w:r w:rsidRPr="00E232BB">
              <w:rPr>
                <w:sz w:val="20"/>
              </w:rPr>
              <w:t>)</w:t>
            </w:r>
          </w:p>
        </w:tc>
        <w:tc>
          <w:tcPr>
            <w:tcW w:w="1415" w:type="pct"/>
            <w:gridSpan w:val="2"/>
            <w:shd w:val="clear" w:color="auto" w:fill="auto"/>
          </w:tcPr>
          <w:p w:rsidR="006A70E5" w:rsidRPr="00104B12" w:rsidRDefault="00AB02B8" w:rsidP="00AB02B8">
            <w:pPr>
              <w:spacing w:before="0" w:after="0"/>
              <w:rPr>
                <w:sz w:val="20"/>
              </w:rPr>
            </w:pPr>
            <w:r w:rsidRPr="00E626A2">
              <w:rPr>
                <w:sz w:val="20"/>
              </w:rPr>
              <w:t xml:space="preserve">Номер реестровой записи </w:t>
            </w:r>
            <w:r>
              <w:rPr>
                <w:sz w:val="20"/>
              </w:rPr>
              <w:t>результата контроля</w:t>
            </w:r>
            <w:r w:rsidRPr="00E626A2">
              <w:rPr>
                <w:sz w:val="20"/>
              </w:rPr>
              <w:t>, сформированный контрольным органом</w:t>
            </w:r>
          </w:p>
        </w:tc>
        <w:tc>
          <w:tcPr>
            <w:tcW w:w="1390" w:type="pct"/>
            <w:shd w:val="clear" w:color="auto" w:fill="auto"/>
          </w:tcPr>
          <w:p w:rsidR="006A70E5" w:rsidRPr="00E232BB" w:rsidRDefault="006A70E5" w:rsidP="00633356">
            <w:pPr>
              <w:spacing w:before="0" w:after="0"/>
              <w:rPr>
                <w:sz w:val="20"/>
              </w:rPr>
            </w:pPr>
            <w:r w:rsidRPr="00E232BB">
              <w:rPr>
                <w:sz w:val="20"/>
              </w:rPr>
              <w:t> </w:t>
            </w:r>
            <w:r w:rsidR="00AB02B8">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00AB02B8" w:rsidRPr="00E626A2">
              <w:rPr>
                <w:sz w:val="20"/>
              </w:rPr>
              <w:t>(согласно ПП РФ №1148)</w:t>
            </w:r>
            <w:r w:rsidR="00AB02B8">
              <w:rPr>
                <w:sz w:val="20"/>
              </w:rPr>
              <w:t xml:space="preserve"> (</w:t>
            </w:r>
            <w:r w:rsidR="00AB02B8">
              <w:rPr>
                <w:sz w:val="20"/>
                <w:lang w:val="en-US"/>
              </w:rPr>
              <w:t>regNumber</w:t>
            </w:r>
            <w:r w:rsidR="00AB02B8">
              <w:rPr>
                <w:sz w:val="20"/>
              </w:rPr>
              <w:t>)</w:t>
            </w:r>
          </w:p>
        </w:tc>
      </w:tr>
      <w:tr w:rsidR="00AB02B8" w:rsidRPr="001A4780" w:rsidTr="004E0336">
        <w:tc>
          <w:tcPr>
            <w:tcW w:w="772" w:type="pct"/>
            <w:gridSpan w:val="3"/>
            <w:shd w:val="clear" w:color="auto" w:fill="auto"/>
          </w:tcPr>
          <w:p w:rsidR="00AB02B8" w:rsidRPr="00E232BB" w:rsidRDefault="00AB02B8" w:rsidP="00B22D9E">
            <w:pPr>
              <w:spacing w:before="0" w:after="0"/>
              <w:rPr>
                <w:sz w:val="20"/>
              </w:rPr>
            </w:pPr>
          </w:p>
        </w:tc>
        <w:tc>
          <w:tcPr>
            <w:tcW w:w="723" w:type="pct"/>
            <w:shd w:val="clear" w:color="auto" w:fill="auto"/>
          </w:tcPr>
          <w:p w:rsidR="00AB02B8" w:rsidRPr="00E232BB" w:rsidRDefault="00AB02B8" w:rsidP="00B22D9E">
            <w:pPr>
              <w:spacing w:before="0" w:after="0"/>
              <w:rPr>
                <w:sz w:val="20"/>
              </w:rPr>
            </w:pPr>
            <w:r w:rsidRPr="00E626A2">
              <w:rPr>
                <w:sz w:val="20"/>
              </w:rPr>
              <w:t>regNumber</w:t>
            </w:r>
          </w:p>
        </w:tc>
        <w:tc>
          <w:tcPr>
            <w:tcW w:w="165" w:type="pct"/>
            <w:gridSpan w:val="2"/>
            <w:shd w:val="clear" w:color="auto" w:fill="auto"/>
          </w:tcPr>
          <w:p w:rsidR="00AB02B8" w:rsidRPr="00AB02B8" w:rsidRDefault="00AB02B8" w:rsidP="00B22D9E">
            <w:pPr>
              <w:spacing w:before="0" w:after="0"/>
              <w:jc w:val="center"/>
              <w:rPr>
                <w:sz w:val="20"/>
              </w:rPr>
            </w:pPr>
            <w:r>
              <w:rPr>
                <w:sz w:val="20"/>
              </w:rPr>
              <w:t>Н</w:t>
            </w:r>
          </w:p>
        </w:tc>
        <w:tc>
          <w:tcPr>
            <w:tcW w:w="535" w:type="pct"/>
            <w:gridSpan w:val="2"/>
            <w:shd w:val="clear" w:color="auto" w:fill="auto"/>
          </w:tcPr>
          <w:p w:rsidR="00AB02B8" w:rsidRPr="00E232BB" w:rsidRDefault="00AB02B8" w:rsidP="00B22D9E">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AB02B8" w:rsidRPr="00104B12" w:rsidRDefault="00AB02B8" w:rsidP="00AB02B8">
            <w:pPr>
              <w:spacing w:before="0" w:after="0"/>
              <w:rPr>
                <w:sz w:val="20"/>
              </w:rPr>
            </w:pPr>
            <w:r w:rsidRPr="00E626A2">
              <w:rPr>
                <w:sz w:val="20"/>
              </w:rPr>
              <w:t xml:space="preserve">Номер реестровой записи </w:t>
            </w:r>
            <w:r>
              <w:rPr>
                <w:sz w:val="20"/>
              </w:rPr>
              <w:t>результата контроля</w:t>
            </w:r>
            <w:r w:rsidRPr="00E626A2">
              <w:rPr>
                <w:sz w:val="20"/>
              </w:rPr>
              <w:t xml:space="preserve"> (согласно ПП РФ №1148)</w:t>
            </w:r>
          </w:p>
        </w:tc>
        <w:tc>
          <w:tcPr>
            <w:tcW w:w="1390" w:type="pct"/>
            <w:shd w:val="clear" w:color="auto" w:fill="auto"/>
            <w:vAlign w:val="center"/>
          </w:tcPr>
          <w:p w:rsidR="00AB02B8" w:rsidRDefault="00AB02B8" w:rsidP="00B22D9E">
            <w:pPr>
              <w:spacing w:before="0" w:after="0"/>
              <w:jc w:val="both"/>
              <w:rPr>
                <w:sz w:val="20"/>
              </w:rPr>
            </w:pPr>
            <w:r>
              <w:rPr>
                <w:sz w:val="20"/>
              </w:rPr>
              <w:t xml:space="preserve">При приеме первоначальной версии значение поля игнорируется, автоматически рассчитывается и сохраняется на ЕИС, возвращается внешнему </w:t>
            </w:r>
            <w:r>
              <w:rPr>
                <w:sz w:val="20"/>
              </w:rPr>
              <w:lastRenderedPageBreak/>
              <w:t>контрагенту.</w:t>
            </w:r>
          </w:p>
          <w:p w:rsidR="00AB02B8" w:rsidRPr="008E5FAB" w:rsidRDefault="00AB02B8" w:rsidP="00B22D9E">
            <w:pPr>
              <w:spacing w:before="0" w:after="0"/>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r w:rsidR="008E5FAB">
              <w:rPr>
                <w:sz w:val="20"/>
              </w:rPr>
              <w:t xml:space="preserve"> – т.е. при приеме изменений контролируется обязательнрость заполнения либо поля </w:t>
            </w:r>
            <w:r w:rsidR="008E5FAB">
              <w:rPr>
                <w:sz w:val="20"/>
                <w:lang w:val="en-US"/>
              </w:rPr>
              <w:t>checkResultNumber</w:t>
            </w:r>
            <w:r w:rsidR="008E5FAB" w:rsidRPr="00623095">
              <w:rPr>
                <w:sz w:val="20"/>
              </w:rPr>
              <w:t>,</w:t>
            </w:r>
            <w:r w:rsidR="008E5FAB" w:rsidRPr="008E5FAB">
              <w:rPr>
                <w:sz w:val="20"/>
              </w:rPr>
              <w:t xml:space="preserve"> </w:t>
            </w:r>
            <w:r w:rsidR="008E5FAB">
              <w:rPr>
                <w:sz w:val="20"/>
              </w:rPr>
              <w:t xml:space="preserve">либо поля </w:t>
            </w:r>
            <w:r w:rsidR="008E5FAB">
              <w:rPr>
                <w:sz w:val="20"/>
                <w:lang w:val="en-US"/>
              </w:rPr>
              <w:t>regNumber</w:t>
            </w:r>
          </w:p>
        </w:tc>
      </w:tr>
      <w:tr w:rsidR="00AB02B8" w:rsidRPr="001A4780" w:rsidTr="004E0336">
        <w:tc>
          <w:tcPr>
            <w:tcW w:w="772" w:type="pct"/>
            <w:gridSpan w:val="3"/>
            <w:shd w:val="clear" w:color="auto" w:fill="auto"/>
          </w:tcPr>
          <w:p w:rsidR="00AB02B8" w:rsidRPr="00E232BB" w:rsidRDefault="00AB02B8" w:rsidP="00B22D9E">
            <w:pPr>
              <w:spacing w:before="0" w:after="0"/>
              <w:rPr>
                <w:sz w:val="20"/>
              </w:rPr>
            </w:pPr>
          </w:p>
        </w:tc>
        <w:tc>
          <w:tcPr>
            <w:tcW w:w="723" w:type="pct"/>
            <w:shd w:val="clear" w:color="auto" w:fill="auto"/>
          </w:tcPr>
          <w:p w:rsidR="00AB02B8" w:rsidRPr="00E232BB" w:rsidRDefault="00AB02B8" w:rsidP="00B22D9E">
            <w:pPr>
              <w:spacing w:before="0" w:after="0"/>
              <w:rPr>
                <w:sz w:val="20"/>
              </w:rPr>
            </w:pPr>
            <w:r>
              <w:rPr>
                <w:sz w:val="20"/>
              </w:rPr>
              <w:t>doc</w:t>
            </w:r>
            <w:r w:rsidRPr="00E626A2">
              <w:rPr>
                <w:sz w:val="20"/>
              </w:rPr>
              <w:t>Number</w:t>
            </w:r>
          </w:p>
        </w:tc>
        <w:tc>
          <w:tcPr>
            <w:tcW w:w="165" w:type="pct"/>
            <w:gridSpan w:val="2"/>
            <w:shd w:val="clear" w:color="auto" w:fill="auto"/>
          </w:tcPr>
          <w:p w:rsidR="00AB02B8" w:rsidRPr="00AB02B8" w:rsidRDefault="00AB02B8" w:rsidP="00B22D9E">
            <w:pPr>
              <w:spacing w:before="0" w:after="0"/>
              <w:jc w:val="center"/>
              <w:rPr>
                <w:sz w:val="20"/>
              </w:rPr>
            </w:pPr>
            <w:r>
              <w:rPr>
                <w:sz w:val="20"/>
              </w:rPr>
              <w:t>Н</w:t>
            </w:r>
          </w:p>
        </w:tc>
        <w:tc>
          <w:tcPr>
            <w:tcW w:w="535" w:type="pct"/>
            <w:gridSpan w:val="2"/>
            <w:shd w:val="clear" w:color="auto" w:fill="auto"/>
          </w:tcPr>
          <w:p w:rsidR="00AB02B8" w:rsidRPr="00E232BB" w:rsidRDefault="00AB02B8" w:rsidP="00B22D9E">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AB02B8" w:rsidRPr="00104B12" w:rsidRDefault="00AB02B8" w:rsidP="00AB02B8">
            <w:pPr>
              <w:spacing w:before="0" w:after="0"/>
              <w:rPr>
                <w:sz w:val="20"/>
              </w:rPr>
            </w:pPr>
            <w:r w:rsidRPr="00E626A2">
              <w:rPr>
                <w:sz w:val="20"/>
              </w:rPr>
              <w:t xml:space="preserve">Номер документа в реестровой записи </w:t>
            </w:r>
            <w:r>
              <w:rPr>
                <w:sz w:val="20"/>
              </w:rPr>
              <w:t>результата контроля</w:t>
            </w:r>
            <w:r w:rsidRPr="00E626A2">
              <w:rPr>
                <w:sz w:val="20"/>
              </w:rPr>
              <w:t xml:space="preserve">  (согласно ПП РФ №1148)</w:t>
            </w:r>
          </w:p>
        </w:tc>
        <w:tc>
          <w:tcPr>
            <w:tcW w:w="1390" w:type="pct"/>
            <w:shd w:val="clear" w:color="auto" w:fill="auto"/>
            <w:vAlign w:val="center"/>
          </w:tcPr>
          <w:p w:rsidR="00AB02B8" w:rsidRPr="00E232BB" w:rsidRDefault="00AB02B8" w:rsidP="00B22D9E">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E232BB">
              <w:rPr>
                <w:sz w:val="20"/>
              </w:rPr>
              <w:t xml:space="preserve">versionNumber </w:t>
            </w:r>
          </w:p>
        </w:tc>
        <w:tc>
          <w:tcPr>
            <w:tcW w:w="165" w:type="pct"/>
            <w:gridSpan w:val="2"/>
            <w:shd w:val="clear" w:color="auto" w:fill="auto"/>
          </w:tcPr>
          <w:p w:rsidR="006A70E5" w:rsidRPr="00E232BB" w:rsidRDefault="00AB02B8" w:rsidP="00633356">
            <w:pPr>
              <w:spacing w:before="0" w:after="0"/>
              <w:jc w:val="center"/>
              <w:rPr>
                <w:sz w:val="20"/>
              </w:rPr>
            </w:pPr>
            <w:r>
              <w:rPr>
                <w:sz w:val="20"/>
              </w:rPr>
              <w:t>Н</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N</w:t>
            </w:r>
          </w:p>
        </w:tc>
        <w:tc>
          <w:tcPr>
            <w:tcW w:w="1415" w:type="pct"/>
            <w:gridSpan w:val="2"/>
            <w:shd w:val="clear" w:color="auto" w:fill="auto"/>
          </w:tcPr>
          <w:p w:rsidR="006A70E5" w:rsidRPr="00E232BB" w:rsidRDefault="006A70E5" w:rsidP="00633356">
            <w:pPr>
              <w:spacing w:before="0" w:after="0"/>
              <w:rPr>
                <w:sz w:val="20"/>
              </w:rPr>
            </w:pPr>
            <w:r w:rsidRPr="00E232BB">
              <w:rPr>
                <w:sz w:val="20"/>
              </w:rPr>
              <w:t>Номер редакции</w:t>
            </w:r>
          </w:p>
        </w:tc>
        <w:tc>
          <w:tcPr>
            <w:tcW w:w="1390" w:type="pct"/>
            <w:shd w:val="clear" w:color="auto" w:fill="auto"/>
          </w:tcPr>
          <w:p w:rsidR="00AB02B8" w:rsidRDefault="00AB02B8" w:rsidP="00AB02B8">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6A70E5" w:rsidRDefault="00C9675F" w:rsidP="00AB02B8">
            <w:pPr>
              <w:spacing w:before="0" w:after="0"/>
              <w:rPr>
                <w:sz w:val="20"/>
              </w:rPr>
            </w:pPr>
            <w:r>
              <w:rPr>
                <w:sz w:val="20"/>
              </w:rPr>
              <w:t>При приеме изменений документа контролируется последовательность нумерации.</w:t>
            </w:r>
          </w:p>
          <w:p w:rsidR="00E70578" w:rsidRPr="00E232BB" w:rsidRDefault="00E70578" w:rsidP="00AB02B8">
            <w:pPr>
              <w:spacing w:before="0" w:after="0"/>
              <w:rPr>
                <w:sz w:val="20"/>
              </w:rPr>
            </w:pPr>
            <w:r>
              <w:rPr>
                <w:sz w:val="20"/>
              </w:rPr>
              <w:t>Допустимы только неотрицательные числа</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create</w:t>
            </w:r>
            <w:r w:rsidRPr="00E232BB">
              <w:rPr>
                <w:sz w:val="20"/>
              </w:rPr>
              <w:t>Date</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и время создания плана проверок</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publish</w:t>
            </w:r>
            <w:r w:rsidRPr="00E232BB">
              <w:rPr>
                <w:sz w:val="20"/>
              </w:rPr>
              <w:t>Date</w:t>
            </w:r>
          </w:p>
        </w:tc>
        <w:tc>
          <w:tcPr>
            <w:tcW w:w="165" w:type="pct"/>
            <w:gridSpan w:val="2"/>
            <w:shd w:val="clear" w:color="auto" w:fill="auto"/>
          </w:tcPr>
          <w:p w:rsidR="006A70E5" w:rsidRPr="003902DF" w:rsidRDefault="006A70E5" w:rsidP="00633356">
            <w:pPr>
              <w:spacing w:before="0" w:after="0"/>
              <w:jc w:val="center"/>
              <w:rPr>
                <w:sz w:val="20"/>
              </w:rPr>
            </w:pPr>
            <w:r>
              <w:rPr>
                <w:sz w:val="20"/>
              </w:rPr>
              <w:t>Н</w:t>
            </w:r>
          </w:p>
        </w:tc>
        <w:tc>
          <w:tcPr>
            <w:tcW w:w="535"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и время публикации плана проверок</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owner</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1E1039" w:rsidRDefault="006A70E5" w:rsidP="00633356">
            <w:pPr>
              <w:spacing w:before="0" w:after="0"/>
              <w:rPr>
                <w:sz w:val="20"/>
              </w:rPr>
            </w:pPr>
            <w:r>
              <w:rPr>
                <w:sz w:val="20"/>
              </w:rPr>
              <w:t>Организация, владелец результата контроля</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D10BE9" w:rsidRPr="001A4780" w:rsidTr="004E0336">
        <w:tc>
          <w:tcPr>
            <w:tcW w:w="772" w:type="pct"/>
            <w:gridSpan w:val="3"/>
            <w:shd w:val="clear" w:color="auto" w:fill="auto"/>
          </w:tcPr>
          <w:p w:rsidR="000353E5" w:rsidRPr="00E232BB" w:rsidRDefault="000353E5" w:rsidP="00870972">
            <w:pPr>
              <w:spacing w:before="0" w:after="0"/>
              <w:rPr>
                <w:sz w:val="20"/>
              </w:rPr>
            </w:pPr>
          </w:p>
        </w:tc>
        <w:tc>
          <w:tcPr>
            <w:tcW w:w="723" w:type="pct"/>
            <w:shd w:val="clear" w:color="auto" w:fill="auto"/>
            <w:vAlign w:val="center"/>
          </w:tcPr>
          <w:p w:rsidR="000353E5" w:rsidRPr="00E232BB" w:rsidRDefault="000353E5" w:rsidP="00870972">
            <w:pPr>
              <w:spacing w:before="0" w:after="0"/>
              <w:rPr>
                <w:sz w:val="20"/>
              </w:rPr>
            </w:pPr>
            <w:r w:rsidRPr="008B2EB1">
              <w:rPr>
                <w:sz w:val="20"/>
              </w:rPr>
              <w:t>modification</w:t>
            </w:r>
          </w:p>
        </w:tc>
        <w:tc>
          <w:tcPr>
            <w:tcW w:w="165" w:type="pct"/>
            <w:gridSpan w:val="2"/>
            <w:shd w:val="clear" w:color="auto" w:fill="auto"/>
            <w:vAlign w:val="center"/>
          </w:tcPr>
          <w:p w:rsidR="000353E5" w:rsidRPr="00E232BB" w:rsidRDefault="000353E5" w:rsidP="00870972">
            <w:pPr>
              <w:spacing w:before="0" w:after="0"/>
              <w:jc w:val="center"/>
              <w:rPr>
                <w:sz w:val="20"/>
              </w:rPr>
            </w:pPr>
            <w:r>
              <w:rPr>
                <w:sz w:val="20"/>
              </w:rPr>
              <w:t>Н</w:t>
            </w:r>
          </w:p>
        </w:tc>
        <w:tc>
          <w:tcPr>
            <w:tcW w:w="535" w:type="pct"/>
            <w:gridSpan w:val="2"/>
            <w:shd w:val="clear" w:color="auto" w:fill="auto"/>
            <w:vAlign w:val="center"/>
          </w:tcPr>
          <w:p w:rsidR="000353E5" w:rsidRPr="00E232BB" w:rsidRDefault="000353E5" w:rsidP="00870972">
            <w:pPr>
              <w:spacing w:before="0" w:after="0"/>
              <w:jc w:val="center"/>
              <w:rPr>
                <w:sz w:val="20"/>
              </w:rPr>
            </w:pPr>
            <w:r>
              <w:rPr>
                <w:sz w:val="20"/>
                <w:lang w:val="en-US"/>
              </w:rPr>
              <w:t>S</w:t>
            </w:r>
          </w:p>
        </w:tc>
        <w:tc>
          <w:tcPr>
            <w:tcW w:w="1415" w:type="pct"/>
            <w:gridSpan w:val="2"/>
            <w:shd w:val="clear" w:color="auto" w:fill="auto"/>
            <w:vAlign w:val="center"/>
          </w:tcPr>
          <w:p w:rsidR="000353E5" w:rsidRPr="00E232BB" w:rsidRDefault="000353E5" w:rsidP="00870972">
            <w:pPr>
              <w:spacing w:before="0" w:after="0"/>
              <w:rPr>
                <w:sz w:val="20"/>
              </w:rPr>
            </w:pPr>
            <w:r w:rsidRPr="008B2EB1">
              <w:rPr>
                <w:sz w:val="20"/>
              </w:rPr>
              <w:t>Изменение документа</w:t>
            </w:r>
          </w:p>
        </w:tc>
        <w:tc>
          <w:tcPr>
            <w:tcW w:w="1390" w:type="pct"/>
            <w:shd w:val="clear" w:color="auto" w:fill="auto"/>
            <w:vAlign w:val="center"/>
          </w:tcPr>
          <w:p w:rsidR="000353E5" w:rsidRDefault="000353E5" w:rsidP="00870972">
            <w:pPr>
              <w:spacing w:before="0" w:after="0"/>
              <w:jc w:val="both"/>
              <w:rPr>
                <w:sz w:val="20"/>
              </w:rPr>
            </w:pPr>
            <w:r>
              <w:rPr>
                <w:sz w:val="20"/>
              </w:rPr>
              <w:t>Заполняется в случае направления в ЕИС изменений документа.</w:t>
            </w:r>
          </w:p>
          <w:p w:rsidR="000353E5" w:rsidRPr="0038552A" w:rsidRDefault="000353E5" w:rsidP="00870972">
            <w:pPr>
              <w:spacing w:before="0" w:after="0"/>
              <w:rPr>
                <w:sz w:val="20"/>
              </w:rPr>
            </w:pPr>
            <w:r>
              <w:rPr>
                <w:sz w:val="20"/>
              </w:rPr>
              <w:t>Описание см. описание соответствующего элемента документа «Информация о жалобе»</w:t>
            </w:r>
          </w:p>
        </w:tc>
      </w:tr>
      <w:tr w:rsidR="005A1EB6" w:rsidRPr="001A4780" w:rsidTr="004E0336">
        <w:tc>
          <w:tcPr>
            <w:tcW w:w="772" w:type="pct"/>
            <w:gridSpan w:val="3"/>
            <w:shd w:val="clear" w:color="auto" w:fill="auto"/>
          </w:tcPr>
          <w:p w:rsidR="005A1EB6" w:rsidRPr="00E232BB" w:rsidRDefault="005A1EB6" w:rsidP="005A1EB6">
            <w:pPr>
              <w:spacing w:before="0" w:after="0"/>
              <w:rPr>
                <w:sz w:val="20"/>
              </w:rPr>
            </w:pPr>
          </w:p>
        </w:tc>
        <w:tc>
          <w:tcPr>
            <w:tcW w:w="723" w:type="pct"/>
            <w:shd w:val="clear" w:color="auto" w:fill="auto"/>
            <w:vAlign w:val="center"/>
          </w:tcPr>
          <w:p w:rsidR="005A1EB6" w:rsidRPr="00E232BB" w:rsidRDefault="005A1EB6" w:rsidP="005A1EB6">
            <w:pPr>
              <w:spacing w:before="0" w:after="0"/>
              <w:rPr>
                <w:sz w:val="20"/>
              </w:rPr>
            </w:pPr>
            <w:r w:rsidRPr="00CB2E49">
              <w:rPr>
                <w:sz w:val="20"/>
              </w:rPr>
              <w:t>printFormInfo</w:t>
            </w:r>
          </w:p>
        </w:tc>
        <w:tc>
          <w:tcPr>
            <w:tcW w:w="165" w:type="pct"/>
            <w:gridSpan w:val="2"/>
            <w:shd w:val="clear" w:color="auto" w:fill="auto"/>
            <w:vAlign w:val="center"/>
          </w:tcPr>
          <w:p w:rsidR="005A1EB6" w:rsidRPr="00E232BB" w:rsidRDefault="005A1EB6" w:rsidP="005A1EB6">
            <w:pPr>
              <w:spacing w:before="0" w:after="0"/>
              <w:jc w:val="center"/>
              <w:rPr>
                <w:sz w:val="20"/>
              </w:rPr>
            </w:pPr>
            <w:r>
              <w:rPr>
                <w:sz w:val="20"/>
              </w:rPr>
              <w:t>Н</w:t>
            </w:r>
          </w:p>
        </w:tc>
        <w:tc>
          <w:tcPr>
            <w:tcW w:w="535" w:type="pct"/>
            <w:gridSpan w:val="2"/>
            <w:shd w:val="clear" w:color="auto" w:fill="auto"/>
            <w:vAlign w:val="center"/>
          </w:tcPr>
          <w:p w:rsidR="005A1EB6" w:rsidRPr="00E232BB" w:rsidRDefault="005A1EB6" w:rsidP="005A1EB6">
            <w:pPr>
              <w:spacing w:before="0" w:after="0"/>
              <w:jc w:val="center"/>
              <w:rPr>
                <w:sz w:val="20"/>
              </w:rPr>
            </w:pPr>
            <w:r>
              <w:rPr>
                <w:sz w:val="20"/>
                <w:lang w:val="en-US"/>
              </w:rPr>
              <w:t>S</w:t>
            </w:r>
          </w:p>
        </w:tc>
        <w:tc>
          <w:tcPr>
            <w:tcW w:w="1415" w:type="pct"/>
            <w:gridSpan w:val="2"/>
            <w:shd w:val="clear" w:color="auto" w:fill="auto"/>
            <w:vAlign w:val="center"/>
          </w:tcPr>
          <w:p w:rsidR="005A1EB6" w:rsidRPr="00E232BB" w:rsidRDefault="005A1EB6" w:rsidP="005A1EB6">
            <w:pPr>
              <w:spacing w:before="0" w:after="0"/>
              <w:rPr>
                <w:sz w:val="20"/>
              </w:rPr>
            </w:pPr>
            <w:r w:rsidRPr="005A1EB6">
              <w:rPr>
                <w:sz w:val="20"/>
              </w:rPr>
              <w:t>Общая информация (для печатной формы)</w:t>
            </w:r>
          </w:p>
        </w:tc>
        <w:tc>
          <w:tcPr>
            <w:tcW w:w="1390" w:type="pct"/>
            <w:shd w:val="clear" w:color="auto" w:fill="auto"/>
            <w:vAlign w:val="center"/>
          </w:tcPr>
          <w:p w:rsidR="005A1EB6" w:rsidRPr="0038552A" w:rsidRDefault="005A1EB6" w:rsidP="005A1EB6">
            <w:pPr>
              <w:spacing w:before="0" w:after="0"/>
              <w:rPr>
                <w:sz w:val="20"/>
              </w:rPr>
            </w:pPr>
            <w:r>
              <w:rPr>
                <w:sz w:val="20"/>
              </w:rPr>
              <w:t>Содержимое блока игнорируется при приеме документа в ЕИС</w:t>
            </w:r>
          </w:p>
        </w:tc>
      </w:tr>
      <w:tr w:rsidR="006A70E5" w:rsidRPr="001A4780" w:rsidTr="004E0336">
        <w:tc>
          <w:tcPr>
            <w:tcW w:w="5000" w:type="pct"/>
            <w:gridSpan w:val="11"/>
            <w:shd w:val="clear" w:color="auto" w:fill="auto"/>
          </w:tcPr>
          <w:p w:rsidR="006A70E5" w:rsidRPr="00BF2EEA" w:rsidRDefault="006A70E5" w:rsidP="00633DFB">
            <w:pPr>
              <w:spacing w:before="0" w:after="0"/>
              <w:jc w:val="center"/>
              <w:rPr>
                <w:b/>
                <w:sz w:val="20"/>
              </w:rPr>
            </w:pPr>
            <w:r w:rsidRPr="00BF2EEA">
              <w:rPr>
                <w:b/>
                <w:sz w:val="20"/>
              </w:rPr>
              <w:t xml:space="preserve">Организация, владелец </w:t>
            </w:r>
            <w:r w:rsidR="00633DFB">
              <w:rPr>
                <w:b/>
                <w:sz w:val="20"/>
              </w:rPr>
              <w:t>результата контроля</w:t>
            </w:r>
          </w:p>
        </w:tc>
      </w:tr>
      <w:tr w:rsidR="006A70E5" w:rsidRPr="001A4780" w:rsidTr="004E0336">
        <w:tc>
          <w:tcPr>
            <w:tcW w:w="772" w:type="pct"/>
            <w:gridSpan w:val="3"/>
            <w:shd w:val="clear" w:color="auto" w:fill="auto"/>
          </w:tcPr>
          <w:p w:rsidR="006A70E5" w:rsidRPr="00BF2EEA" w:rsidRDefault="006A70E5" w:rsidP="00633356">
            <w:pPr>
              <w:spacing w:before="0" w:after="0"/>
              <w:rPr>
                <w:b/>
                <w:sz w:val="20"/>
              </w:rPr>
            </w:pPr>
            <w:r w:rsidRPr="00BF2EEA">
              <w:rPr>
                <w:b/>
                <w:sz w:val="20"/>
              </w:rPr>
              <w:t>owner</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C707B9" w:rsidRPr="001A4780" w:rsidTr="004E0336">
        <w:tc>
          <w:tcPr>
            <w:tcW w:w="772" w:type="pct"/>
            <w:gridSpan w:val="3"/>
            <w:shd w:val="clear" w:color="auto" w:fill="auto"/>
          </w:tcPr>
          <w:p w:rsidR="00C707B9" w:rsidRPr="00E232BB" w:rsidRDefault="00C707B9" w:rsidP="00633356">
            <w:pPr>
              <w:spacing w:before="0" w:after="0"/>
              <w:rPr>
                <w:sz w:val="20"/>
              </w:rPr>
            </w:pPr>
            <w:r w:rsidRPr="00E232BB">
              <w:rPr>
                <w:sz w:val="20"/>
              </w:rPr>
              <w:t> </w:t>
            </w:r>
          </w:p>
        </w:tc>
        <w:tc>
          <w:tcPr>
            <w:tcW w:w="723" w:type="pct"/>
            <w:shd w:val="clear" w:color="auto" w:fill="auto"/>
          </w:tcPr>
          <w:p w:rsidR="00C707B9" w:rsidRPr="00E232BB" w:rsidRDefault="00C707B9" w:rsidP="00633356">
            <w:pPr>
              <w:spacing w:before="0" w:after="0"/>
              <w:rPr>
                <w:sz w:val="20"/>
              </w:rPr>
            </w:pPr>
            <w:r w:rsidRPr="00E232BB">
              <w:rPr>
                <w:sz w:val="20"/>
              </w:rPr>
              <w:t xml:space="preserve">regNum </w:t>
            </w:r>
          </w:p>
        </w:tc>
        <w:tc>
          <w:tcPr>
            <w:tcW w:w="165" w:type="pct"/>
            <w:gridSpan w:val="2"/>
            <w:shd w:val="clear" w:color="auto" w:fill="auto"/>
          </w:tcPr>
          <w:p w:rsidR="00C707B9" w:rsidRPr="00E232BB" w:rsidRDefault="00C707B9" w:rsidP="00633356">
            <w:pPr>
              <w:spacing w:before="0" w:after="0"/>
              <w:jc w:val="center"/>
              <w:rPr>
                <w:sz w:val="20"/>
              </w:rPr>
            </w:pPr>
            <w:r w:rsidRPr="00E232BB">
              <w:rPr>
                <w:sz w:val="20"/>
              </w:rPr>
              <w:t>O</w:t>
            </w:r>
          </w:p>
        </w:tc>
        <w:tc>
          <w:tcPr>
            <w:tcW w:w="535" w:type="pct"/>
            <w:gridSpan w:val="2"/>
            <w:shd w:val="clear" w:color="auto" w:fill="auto"/>
          </w:tcPr>
          <w:p w:rsidR="00C707B9" w:rsidRPr="00E232BB" w:rsidRDefault="00C707B9" w:rsidP="00633356">
            <w:pPr>
              <w:spacing w:before="0" w:after="0"/>
              <w:jc w:val="center"/>
              <w:rPr>
                <w:sz w:val="20"/>
              </w:rPr>
            </w:pPr>
            <w:r w:rsidRPr="00E232BB">
              <w:rPr>
                <w:sz w:val="20"/>
              </w:rPr>
              <w:t>T</w:t>
            </w:r>
          </w:p>
        </w:tc>
        <w:tc>
          <w:tcPr>
            <w:tcW w:w="1415" w:type="pct"/>
            <w:gridSpan w:val="2"/>
            <w:shd w:val="clear" w:color="auto" w:fill="auto"/>
          </w:tcPr>
          <w:p w:rsidR="00C707B9" w:rsidRPr="00E232BB" w:rsidRDefault="009E18D3" w:rsidP="00633356">
            <w:pPr>
              <w:spacing w:before="0" w:after="0"/>
              <w:rPr>
                <w:sz w:val="20"/>
              </w:rPr>
            </w:pPr>
            <w:r>
              <w:rPr>
                <w:sz w:val="20"/>
              </w:rPr>
              <w:t>Код по СПЗ</w:t>
            </w:r>
          </w:p>
        </w:tc>
        <w:tc>
          <w:tcPr>
            <w:tcW w:w="1390"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4E0336">
        <w:tc>
          <w:tcPr>
            <w:tcW w:w="772" w:type="pct"/>
            <w:gridSpan w:val="3"/>
            <w:shd w:val="clear" w:color="auto" w:fill="auto"/>
          </w:tcPr>
          <w:p w:rsidR="00C707B9" w:rsidRPr="00E232BB" w:rsidRDefault="00C707B9" w:rsidP="004E19CE">
            <w:pPr>
              <w:spacing w:before="0" w:after="0"/>
              <w:rPr>
                <w:sz w:val="20"/>
              </w:rPr>
            </w:pPr>
            <w:r w:rsidRPr="00E232BB">
              <w:rPr>
                <w:sz w:val="20"/>
              </w:rPr>
              <w:t> </w:t>
            </w:r>
          </w:p>
        </w:tc>
        <w:tc>
          <w:tcPr>
            <w:tcW w:w="723" w:type="pct"/>
            <w:shd w:val="clear" w:color="auto" w:fill="auto"/>
          </w:tcPr>
          <w:p w:rsidR="00C707B9" w:rsidRDefault="00C707B9" w:rsidP="004E19CE">
            <w:pPr>
              <w:spacing w:before="0" w:after="0" w:line="256" w:lineRule="auto"/>
              <w:rPr>
                <w:sz w:val="20"/>
                <w:lang w:eastAsia="en-US"/>
              </w:rPr>
            </w:pPr>
            <w:r>
              <w:rPr>
                <w:sz w:val="20"/>
                <w:lang w:eastAsia="en-US"/>
              </w:rPr>
              <w:t>consRegistryNum</w:t>
            </w:r>
          </w:p>
        </w:tc>
        <w:tc>
          <w:tcPr>
            <w:tcW w:w="165" w:type="pct"/>
            <w:gridSpan w:val="2"/>
            <w:shd w:val="clear" w:color="auto" w:fill="auto"/>
          </w:tcPr>
          <w:p w:rsidR="00C707B9" w:rsidRDefault="00C707B9" w:rsidP="004E19CE">
            <w:pPr>
              <w:spacing w:before="0" w:after="0" w:line="256" w:lineRule="auto"/>
              <w:jc w:val="center"/>
              <w:rPr>
                <w:sz w:val="20"/>
                <w:lang w:eastAsia="en-US"/>
              </w:rPr>
            </w:pPr>
            <w:r>
              <w:rPr>
                <w:sz w:val="20"/>
                <w:lang w:eastAsia="en-US"/>
              </w:rPr>
              <w:t>Н</w:t>
            </w:r>
          </w:p>
        </w:tc>
        <w:tc>
          <w:tcPr>
            <w:tcW w:w="535" w:type="pct"/>
            <w:gridSpan w:val="2"/>
            <w:shd w:val="clear" w:color="auto" w:fill="auto"/>
          </w:tcPr>
          <w:p w:rsidR="00C707B9" w:rsidRDefault="00C707B9" w:rsidP="004E19CE">
            <w:pPr>
              <w:spacing w:before="0" w:after="0" w:line="256" w:lineRule="auto"/>
              <w:jc w:val="center"/>
              <w:rPr>
                <w:sz w:val="20"/>
                <w:lang w:eastAsia="en-US"/>
              </w:rPr>
            </w:pPr>
            <w:r>
              <w:rPr>
                <w:sz w:val="20"/>
                <w:lang w:eastAsia="en-US"/>
              </w:rPr>
              <w:t>T(8)</w:t>
            </w:r>
          </w:p>
        </w:tc>
        <w:tc>
          <w:tcPr>
            <w:tcW w:w="1415" w:type="pct"/>
            <w:gridSpan w:val="2"/>
            <w:shd w:val="clear" w:color="auto" w:fill="auto"/>
          </w:tcPr>
          <w:p w:rsidR="00C707B9" w:rsidRDefault="00C707B9" w:rsidP="004E19CE">
            <w:pPr>
              <w:spacing w:before="0" w:after="0" w:line="256" w:lineRule="auto"/>
              <w:rPr>
                <w:sz w:val="20"/>
                <w:lang w:eastAsia="en-US"/>
              </w:rPr>
            </w:pPr>
            <w:r>
              <w:rPr>
                <w:sz w:val="20"/>
                <w:lang w:eastAsia="en-US"/>
              </w:rPr>
              <w:t>Код по Сводному Реестру</w:t>
            </w:r>
          </w:p>
        </w:tc>
        <w:tc>
          <w:tcPr>
            <w:tcW w:w="1390" w:type="pct"/>
            <w:shd w:val="clear" w:color="auto" w:fill="auto"/>
          </w:tcPr>
          <w:p w:rsidR="00C707B9" w:rsidRDefault="00C707B9" w:rsidP="004E19C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4E0336">
        <w:tc>
          <w:tcPr>
            <w:tcW w:w="772" w:type="pct"/>
            <w:gridSpan w:val="3"/>
            <w:shd w:val="clear" w:color="auto" w:fill="auto"/>
          </w:tcPr>
          <w:p w:rsidR="00C707B9" w:rsidRPr="00E232BB" w:rsidRDefault="00C707B9" w:rsidP="00633356">
            <w:pPr>
              <w:spacing w:before="0" w:after="0"/>
              <w:rPr>
                <w:sz w:val="20"/>
              </w:rPr>
            </w:pPr>
            <w:r w:rsidRPr="00E232BB">
              <w:rPr>
                <w:sz w:val="20"/>
              </w:rPr>
              <w:t> </w:t>
            </w:r>
          </w:p>
        </w:tc>
        <w:tc>
          <w:tcPr>
            <w:tcW w:w="723" w:type="pct"/>
            <w:shd w:val="clear" w:color="auto" w:fill="auto"/>
          </w:tcPr>
          <w:p w:rsidR="00C707B9" w:rsidRPr="00E232BB" w:rsidRDefault="00C707B9" w:rsidP="00633356">
            <w:pPr>
              <w:spacing w:before="0" w:after="0"/>
              <w:rPr>
                <w:sz w:val="20"/>
              </w:rPr>
            </w:pPr>
            <w:r w:rsidRPr="00E232BB">
              <w:rPr>
                <w:sz w:val="20"/>
              </w:rPr>
              <w:t xml:space="preserve">fullName </w:t>
            </w:r>
          </w:p>
        </w:tc>
        <w:tc>
          <w:tcPr>
            <w:tcW w:w="165" w:type="pct"/>
            <w:gridSpan w:val="2"/>
            <w:shd w:val="clear" w:color="auto" w:fill="auto"/>
          </w:tcPr>
          <w:p w:rsidR="00C707B9" w:rsidRPr="00E232BB" w:rsidRDefault="00C707B9" w:rsidP="00633356">
            <w:pPr>
              <w:spacing w:before="0" w:after="0"/>
              <w:jc w:val="center"/>
              <w:rPr>
                <w:sz w:val="20"/>
              </w:rPr>
            </w:pPr>
            <w:r w:rsidRPr="00E232BB">
              <w:rPr>
                <w:sz w:val="20"/>
              </w:rPr>
              <w:t>H</w:t>
            </w:r>
          </w:p>
        </w:tc>
        <w:tc>
          <w:tcPr>
            <w:tcW w:w="535" w:type="pct"/>
            <w:gridSpan w:val="2"/>
            <w:shd w:val="clear" w:color="auto" w:fill="auto"/>
          </w:tcPr>
          <w:p w:rsidR="00C707B9" w:rsidRPr="00E232BB" w:rsidRDefault="00C707B9" w:rsidP="00633356">
            <w:pPr>
              <w:spacing w:before="0" w:after="0"/>
              <w:jc w:val="center"/>
              <w:rPr>
                <w:sz w:val="20"/>
              </w:rPr>
            </w:pPr>
            <w:r w:rsidRPr="00E232BB">
              <w:rPr>
                <w:sz w:val="20"/>
              </w:rPr>
              <w:t>T(1-2000)</w:t>
            </w:r>
          </w:p>
        </w:tc>
        <w:tc>
          <w:tcPr>
            <w:tcW w:w="1415" w:type="pct"/>
            <w:gridSpan w:val="2"/>
            <w:shd w:val="clear" w:color="auto" w:fill="auto"/>
          </w:tcPr>
          <w:p w:rsidR="00C707B9" w:rsidRPr="00E232BB" w:rsidRDefault="00C707B9" w:rsidP="00633356">
            <w:pPr>
              <w:spacing w:before="0" w:after="0"/>
              <w:rPr>
                <w:sz w:val="20"/>
              </w:rPr>
            </w:pPr>
            <w:r w:rsidRPr="00E232BB">
              <w:rPr>
                <w:sz w:val="20"/>
              </w:rPr>
              <w:t>Полное наименование</w:t>
            </w:r>
          </w:p>
        </w:tc>
        <w:tc>
          <w:tcPr>
            <w:tcW w:w="1390"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4E0336">
        <w:tc>
          <w:tcPr>
            <w:tcW w:w="5000" w:type="pct"/>
            <w:gridSpan w:val="11"/>
            <w:shd w:val="clear" w:color="auto" w:fill="auto"/>
          </w:tcPr>
          <w:p w:rsidR="006A70E5" w:rsidRPr="00BF2EEA" w:rsidRDefault="006A70E5" w:rsidP="00633356">
            <w:pPr>
              <w:spacing w:before="0" w:after="0"/>
              <w:jc w:val="center"/>
              <w:rPr>
                <w:b/>
                <w:sz w:val="20"/>
              </w:rPr>
            </w:pPr>
            <w:r w:rsidRPr="00BF2EEA">
              <w:rPr>
                <w:b/>
                <w:sz w:val="20"/>
              </w:rPr>
              <w:t>Основание проверки</w:t>
            </w:r>
          </w:p>
        </w:tc>
      </w:tr>
      <w:tr w:rsidR="006A70E5" w:rsidRPr="001A4780" w:rsidTr="004E0336">
        <w:tc>
          <w:tcPr>
            <w:tcW w:w="772" w:type="pct"/>
            <w:gridSpan w:val="3"/>
            <w:shd w:val="clear" w:color="auto" w:fill="auto"/>
          </w:tcPr>
          <w:p w:rsidR="006A70E5" w:rsidRPr="00BF2EEA" w:rsidRDefault="006A70E5" w:rsidP="00633356">
            <w:pPr>
              <w:spacing w:before="0" w:after="0"/>
              <w:rPr>
                <w:b/>
                <w:sz w:val="20"/>
              </w:rPr>
            </w:pPr>
            <w:r w:rsidRPr="00BF2EEA">
              <w:rPr>
                <w:b/>
                <w:sz w:val="20"/>
              </w:rPr>
              <w:t>base</w:t>
            </w:r>
          </w:p>
        </w:tc>
        <w:tc>
          <w:tcPr>
            <w:tcW w:w="723" w:type="pct"/>
            <w:shd w:val="clear" w:color="auto" w:fill="auto"/>
          </w:tcPr>
          <w:p w:rsidR="006A70E5" w:rsidRPr="00BF2EEA" w:rsidRDefault="006A70E5" w:rsidP="00633356">
            <w:pPr>
              <w:spacing w:before="0" w:after="0"/>
              <w:rPr>
                <w:b/>
                <w:sz w:val="20"/>
              </w:rPr>
            </w:pPr>
          </w:p>
        </w:tc>
        <w:tc>
          <w:tcPr>
            <w:tcW w:w="165" w:type="pct"/>
            <w:gridSpan w:val="2"/>
            <w:shd w:val="clear" w:color="auto" w:fill="auto"/>
          </w:tcPr>
          <w:p w:rsidR="006A70E5" w:rsidRPr="00BF2EEA" w:rsidRDefault="006A70E5" w:rsidP="00633356">
            <w:pPr>
              <w:spacing w:before="0" w:after="0"/>
              <w:jc w:val="center"/>
              <w:rPr>
                <w:b/>
                <w:sz w:val="20"/>
              </w:rPr>
            </w:pPr>
          </w:p>
        </w:tc>
        <w:tc>
          <w:tcPr>
            <w:tcW w:w="535" w:type="pct"/>
            <w:gridSpan w:val="2"/>
            <w:shd w:val="clear" w:color="auto" w:fill="auto"/>
          </w:tcPr>
          <w:p w:rsidR="006A70E5" w:rsidRPr="00BF2EEA" w:rsidRDefault="006A70E5" w:rsidP="00633356">
            <w:pPr>
              <w:spacing w:before="0" w:after="0"/>
              <w:jc w:val="center"/>
              <w:rPr>
                <w:b/>
                <w:sz w:val="20"/>
              </w:rPr>
            </w:pPr>
          </w:p>
        </w:tc>
        <w:tc>
          <w:tcPr>
            <w:tcW w:w="1415" w:type="pct"/>
            <w:gridSpan w:val="2"/>
            <w:shd w:val="clear" w:color="auto" w:fill="auto"/>
          </w:tcPr>
          <w:p w:rsidR="006A70E5" w:rsidRPr="00BF2EEA" w:rsidRDefault="006A70E5" w:rsidP="00633356">
            <w:pPr>
              <w:spacing w:before="0" w:after="0"/>
              <w:rPr>
                <w:b/>
                <w:sz w:val="20"/>
              </w:rPr>
            </w:pPr>
          </w:p>
        </w:tc>
        <w:tc>
          <w:tcPr>
            <w:tcW w:w="1390" w:type="pct"/>
            <w:shd w:val="clear" w:color="auto" w:fill="auto"/>
          </w:tcPr>
          <w:p w:rsidR="006A70E5" w:rsidRPr="00BF2EEA" w:rsidRDefault="006A70E5" w:rsidP="00633356">
            <w:pPr>
              <w:spacing w:before="0" w:after="0"/>
              <w:rPr>
                <w:b/>
                <w:sz w:val="20"/>
              </w:rPr>
            </w:pPr>
          </w:p>
        </w:tc>
      </w:tr>
      <w:tr w:rsidR="006A70E5" w:rsidRPr="001A4780" w:rsidTr="004E0336">
        <w:tc>
          <w:tcPr>
            <w:tcW w:w="772" w:type="pct"/>
            <w:gridSpan w:val="3"/>
            <w:vMerge w:val="restart"/>
            <w:shd w:val="clear" w:color="auto" w:fill="auto"/>
          </w:tcPr>
          <w:p w:rsidR="006A70E5" w:rsidRPr="00E232BB" w:rsidRDefault="006A70E5" w:rsidP="00633356">
            <w:pPr>
              <w:spacing w:before="0" w:after="0"/>
              <w:rPr>
                <w:sz w:val="20"/>
              </w:rPr>
            </w:pPr>
            <w:r>
              <w:rPr>
                <w:sz w:val="20"/>
              </w:rPr>
              <w:t>Допустимо указание только одного элемента</w:t>
            </w:r>
          </w:p>
        </w:tc>
        <w:tc>
          <w:tcPr>
            <w:tcW w:w="723" w:type="pct"/>
            <w:shd w:val="clear" w:color="auto" w:fill="auto"/>
          </w:tcPr>
          <w:p w:rsidR="006A70E5" w:rsidRPr="00E232BB" w:rsidRDefault="006A70E5" w:rsidP="00633356">
            <w:pPr>
              <w:spacing w:before="0" w:after="0"/>
              <w:rPr>
                <w:sz w:val="20"/>
              </w:rPr>
            </w:pPr>
            <w:r w:rsidRPr="00104B12">
              <w:rPr>
                <w:sz w:val="20"/>
              </w:rPr>
              <w:t>unplannedCheck</w:t>
            </w:r>
            <w:r>
              <w:rPr>
                <w:sz w:val="20"/>
              </w:rPr>
              <w:t>С</w:t>
            </w:r>
            <w:r w:rsidRPr="00104B12">
              <w:rPr>
                <w:sz w:val="20"/>
              </w:rPr>
              <w:t>omplaint</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6A70E5" w:rsidP="00633356">
            <w:pPr>
              <w:spacing w:before="0" w:after="0"/>
              <w:rPr>
                <w:sz w:val="20"/>
              </w:rPr>
            </w:pPr>
            <w:r w:rsidRPr="00D84CCE">
              <w:rPr>
                <w:sz w:val="20"/>
              </w:rPr>
              <w:t>Внеплановая проверка (рассмотрение жалобы)</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vMerge/>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0353E5" w:rsidP="00633356">
            <w:pPr>
              <w:spacing w:before="0" w:after="0"/>
              <w:rPr>
                <w:sz w:val="20"/>
              </w:rPr>
            </w:pPr>
            <w:r>
              <w:rPr>
                <w:sz w:val="20"/>
                <w:lang w:val="en-US"/>
              </w:rPr>
              <w:t>un</w:t>
            </w:r>
            <w:r w:rsidR="006A70E5" w:rsidRPr="00104B12">
              <w:rPr>
                <w:sz w:val="20"/>
              </w:rPr>
              <w:t>plannedCheck</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0353E5" w:rsidP="000353E5">
            <w:pPr>
              <w:spacing w:before="0" w:after="0"/>
              <w:rPr>
                <w:sz w:val="20"/>
              </w:rPr>
            </w:pPr>
            <w:r>
              <w:rPr>
                <w:sz w:val="20"/>
              </w:rPr>
              <w:t>Внеп</w:t>
            </w:r>
            <w:r w:rsidR="006A70E5">
              <w:rPr>
                <w:sz w:val="20"/>
              </w:rPr>
              <w:t>лановая проверка</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vMerge/>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plannedCheck</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0353E5" w:rsidP="00633356">
            <w:pPr>
              <w:spacing w:before="0" w:after="0"/>
              <w:rPr>
                <w:sz w:val="20"/>
              </w:rPr>
            </w:pPr>
            <w:r>
              <w:rPr>
                <w:sz w:val="20"/>
              </w:rPr>
              <w:t>П</w:t>
            </w:r>
            <w:r w:rsidR="006A70E5">
              <w:rPr>
                <w:sz w:val="20"/>
              </w:rPr>
              <w:t>лановая проверка</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5000" w:type="pct"/>
            <w:gridSpan w:val="11"/>
            <w:shd w:val="clear" w:color="auto" w:fill="auto"/>
          </w:tcPr>
          <w:p w:rsidR="006A70E5" w:rsidRPr="00BF2EEA" w:rsidRDefault="006A70E5" w:rsidP="00633356">
            <w:pPr>
              <w:spacing w:before="0" w:after="0"/>
              <w:jc w:val="center"/>
              <w:rPr>
                <w:b/>
                <w:sz w:val="20"/>
              </w:rPr>
            </w:pPr>
            <w:r w:rsidRPr="00BF2EEA">
              <w:rPr>
                <w:b/>
                <w:sz w:val="20"/>
              </w:rPr>
              <w:lastRenderedPageBreak/>
              <w:t>Внеплановая проверка (рассмотрение жалобы)</w:t>
            </w:r>
          </w:p>
        </w:tc>
      </w:tr>
      <w:tr w:rsidR="006A70E5" w:rsidRPr="001A4780" w:rsidTr="004E0336">
        <w:tc>
          <w:tcPr>
            <w:tcW w:w="772" w:type="pct"/>
            <w:gridSpan w:val="3"/>
            <w:shd w:val="clear" w:color="auto" w:fill="auto"/>
          </w:tcPr>
          <w:p w:rsidR="006A70E5" w:rsidRPr="00BF2EEA" w:rsidRDefault="006A70E5" w:rsidP="00633356">
            <w:pPr>
              <w:spacing w:before="0" w:after="0"/>
              <w:rPr>
                <w:b/>
                <w:sz w:val="20"/>
              </w:rPr>
            </w:pPr>
            <w:r w:rsidRPr="00BF2EEA">
              <w:rPr>
                <w:b/>
                <w:sz w:val="20"/>
              </w:rPr>
              <w:t>unplannedCheckСomplaint</w:t>
            </w:r>
          </w:p>
        </w:tc>
        <w:tc>
          <w:tcPr>
            <w:tcW w:w="723" w:type="pct"/>
            <w:shd w:val="clear" w:color="auto" w:fill="auto"/>
          </w:tcPr>
          <w:p w:rsidR="006A70E5" w:rsidRPr="00BF2EEA" w:rsidRDefault="006A70E5" w:rsidP="00633356">
            <w:pPr>
              <w:spacing w:before="0" w:after="0"/>
              <w:rPr>
                <w:b/>
                <w:sz w:val="20"/>
              </w:rPr>
            </w:pPr>
          </w:p>
        </w:tc>
        <w:tc>
          <w:tcPr>
            <w:tcW w:w="165" w:type="pct"/>
            <w:gridSpan w:val="2"/>
            <w:shd w:val="clear" w:color="auto" w:fill="auto"/>
          </w:tcPr>
          <w:p w:rsidR="006A70E5" w:rsidRPr="00BF2EEA" w:rsidRDefault="006A70E5" w:rsidP="00633356">
            <w:pPr>
              <w:spacing w:before="0" w:after="0"/>
              <w:jc w:val="center"/>
              <w:rPr>
                <w:b/>
                <w:sz w:val="20"/>
              </w:rPr>
            </w:pPr>
          </w:p>
        </w:tc>
        <w:tc>
          <w:tcPr>
            <w:tcW w:w="535" w:type="pct"/>
            <w:gridSpan w:val="2"/>
            <w:shd w:val="clear" w:color="auto" w:fill="auto"/>
          </w:tcPr>
          <w:p w:rsidR="006A70E5" w:rsidRPr="00BF2EEA" w:rsidRDefault="006A70E5" w:rsidP="00633356">
            <w:pPr>
              <w:spacing w:before="0" w:after="0"/>
              <w:jc w:val="center"/>
              <w:rPr>
                <w:b/>
                <w:sz w:val="20"/>
              </w:rPr>
            </w:pPr>
          </w:p>
        </w:tc>
        <w:tc>
          <w:tcPr>
            <w:tcW w:w="1415" w:type="pct"/>
            <w:gridSpan w:val="2"/>
            <w:shd w:val="clear" w:color="auto" w:fill="auto"/>
          </w:tcPr>
          <w:p w:rsidR="006A70E5" w:rsidRPr="00BF2EEA" w:rsidRDefault="006A70E5" w:rsidP="00633356">
            <w:pPr>
              <w:spacing w:before="0" w:after="0"/>
              <w:rPr>
                <w:b/>
                <w:sz w:val="20"/>
              </w:rPr>
            </w:pPr>
          </w:p>
        </w:tc>
        <w:tc>
          <w:tcPr>
            <w:tcW w:w="1390" w:type="pct"/>
            <w:shd w:val="clear" w:color="auto" w:fill="auto"/>
          </w:tcPr>
          <w:p w:rsidR="006A70E5" w:rsidRPr="00BF2EEA" w:rsidRDefault="006A70E5" w:rsidP="00633356">
            <w:pPr>
              <w:spacing w:before="0" w:after="0"/>
              <w:rPr>
                <w:b/>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complaintNumber</w:t>
            </w:r>
          </w:p>
        </w:tc>
        <w:tc>
          <w:tcPr>
            <w:tcW w:w="165" w:type="pct"/>
            <w:gridSpan w:val="2"/>
            <w:shd w:val="clear" w:color="auto" w:fill="auto"/>
          </w:tcPr>
          <w:p w:rsidR="006A70E5" w:rsidRPr="00D918AC" w:rsidRDefault="00D918AC" w:rsidP="00633356">
            <w:pPr>
              <w:spacing w:before="0" w:after="0"/>
              <w:jc w:val="center"/>
              <w:rPr>
                <w:sz w:val="20"/>
              </w:rPr>
            </w:pPr>
            <w:r>
              <w:rPr>
                <w:sz w:val="20"/>
              </w:rPr>
              <w:t>Н</w:t>
            </w:r>
          </w:p>
        </w:tc>
        <w:tc>
          <w:tcPr>
            <w:tcW w:w="535" w:type="pct"/>
            <w:gridSpan w:val="2"/>
            <w:shd w:val="clear" w:color="auto" w:fill="auto"/>
          </w:tcPr>
          <w:p w:rsidR="006A70E5" w:rsidRPr="00104B12" w:rsidRDefault="006A70E5" w:rsidP="00D918AC">
            <w:pPr>
              <w:spacing w:before="0" w:after="0"/>
              <w:jc w:val="center"/>
              <w:rPr>
                <w:sz w:val="20"/>
              </w:rPr>
            </w:pPr>
            <w:r w:rsidRPr="00E232BB">
              <w:rPr>
                <w:sz w:val="20"/>
              </w:rPr>
              <w:t>T</w:t>
            </w:r>
            <w:r w:rsidRPr="00104B12">
              <w:rPr>
                <w:sz w:val="20"/>
              </w:rPr>
              <w:t>(1-</w:t>
            </w:r>
            <w:r w:rsidR="00D918AC" w:rsidRPr="00104B12">
              <w:rPr>
                <w:sz w:val="20"/>
              </w:rPr>
              <w:t>2</w:t>
            </w:r>
            <w:r w:rsidR="00D918AC">
              <w:rPr>
                <w:sz w:val="20"/>
                <w:lang w:val="en-US"/>
              </w:rPr>
              <w:t>56</w:t>
            </w:r>
            <w:r w:rsidRPr="00104B12">
              <w:rPr>
                <w:sz w:val="20"/>
              </w:rPr>
              <w:t>)</w:t>
            </w:r>
          </w:p>
        </w:tc>
        <w:tc>
          <w:tcPr>
            <w:tcW w:w="1415" w:type="pct"/>
            <w:gridSpan w:val="2"/>
            <w:shd w:val="clear" w:color="auto" w:fill="auto"/>
          </w:tcPr>
          <w:p w:rsidR="006A70E5" w:rsidRPr="00E232BB" w:rsidRDefault="00D918AC" w:rsidP="00633356">
            <w:pPr>
              <w:spacing w:before="0" w:after="0"/>
              <w:rPr>
                <w:sz w:val="20"/>
              </w:rPr>
            </w:pPr>
            <w:r w:rsidRPr="00D918AC">
              <w:rPr>
                <w:sz w:val="20"/>
              </w:rPr>
              <w:t>Номер реестровой записи жалобы, сформированный контрольным органом</w:t>
            </w:r>
          </w:p>
        </w:tc>
        <w:tc>
          <w:tcPr>
            <w:tcW w:w="1390" w:type="pct"/>
            <w:shd w:val="clear" w:color="auto" w:fill="auto"/>
          </w:tcPr>
          <w:p w:rsidR="006A70E5" w:rsidRPr="00E232BB" w:rsidRDefault="00A057CF" w:rsidP="00633356">
            <w:pPr>
              <w:spacing w:before="0" w:after="0"/>
              <w:rPr>
                <w:sz w:val="20"/>
              </w:rPr>
            </w:pPr>
            <w:r>
              <w:rPr>
                <w:sz w:val="20"/>
              </w:rPr>
              <w:t>Указывается в случае если у жалобы не заполнено поле «</w:t>
            </w:r>
            <w:r w:rsidRPr="00A057CF">
              <w:rPr>
                <w:sz w:val="20"/>
              </w:rPr>
              <w:t>Номер реестровой записи жалобы (согласно ПП РФ №1148)</w:t>
            </w:r>
            <w:r>
              <w:rPr>
                <w:sz w:val="20"/>
              </w:rPr>
              <w:t>» (</w:t>
            </w:r>
            <w:r>
              <w:rPr>
                <w:sz w:val="20"/>
                <w:lang w:val="en-US"/>
              </w:rPr>
              <w:t>regNumber</w:t>
            </w:r>
            <w:r>
              <w:rPr>
                <w:sz w:val="20"/>
              </w:rPr>
              <w:t>)</w:t>
            </w:r>
          </w:p>
        </w:tc>
      </w:tr>
      <w:tr w:rsidR="00D918AC" w:rsidRPr="001A4780" w:rsidTr="004E0336">
        <w:tc>
          <w:tcPr>
            <w:tcW w:w="772" w:type="pct"/>
            <w:gridSpan w:val="3"/>
            <w:shd w:val="clear" w:color="auto" w:fill="auto"/>
          </w:tcPr>
          <w:p w:rsidR="00D918AC" w:rsidRPr="00E232BB" w:rsidRDefault="00D918AC" w:rsidP="00B22D9E">
            <w:pPr>
              <w:spacing w:before="0" w:after="0"/>
              <w:rPr>
                <w:sz w:val="20"/>
              </w:rPr>
            </w:pPr>
          </w:p>
        </w:tc>
        <w:tc>
          <w:tcPr>
            <w:tcW w:w="723" w:type="pct"/>
            <w:shd w:val="clear" w:color="auto" w:fill="auto"/>
          </w:tcPr>
          <w:p w:rsidR="00D918AC" w:rsidRPr="00A057CF" w:rsidRDefault="00A057CF" w:rsidP="00B22D9E">
            <w:pPr>
              <w:spacing w:before="0" w:after="0"/>
              <w:rPr>
                <w:sz w:val="20"/>
                <w:lang w:val="en-US"/>
              </w:rPr>
            </w:pPr>
            <w:r>
              <w:rPr>
                <w:sz w:val="20"/>
                <w:lang w:val="en-US"/>
              </w:rPr>
              <w:t>regNumber</w:t>
            </w:r>
          </w:p>
        </w:tc>
        <w:tc>
          <w:tcPr>
            <w:tcW w:w="165" w:type="pct"/>
            <w:gridSpan w:val="2"/>
            <w:shd w:val="clear" w:color="auto" w:fill="auto"/>
          </w:tcPr>
          <w:p w:rsidR="00D918AC" w:rsidRPr="00A057CF" w:rsidRDefault="00A057CF" w:rsidP="00B22D9E">
            <w:pPr>
              <w:spacing w:before="0" w:after="0"/>
              <w:jc w:val="center"/>
              <w:rPr>
                <w:sz w:val="20"/>
              </w:rPr>
            </w:pPr>
            <w:r>
              <w:rPr>
                <w:sz w:val="20"/>
              </w:rPr>
              <w:t>Н</w:t>
            </w:r>
          </w:p>
        </w:tc>
        <w:tc>
          <w:tcPr>
            <w:tcW w:w="535" w:type="pct"/>
            <w:gridSpan w:val="2"/>
            <w:shd w:val="clear" w:color="auto" w:fill="auto"/>
          </w:tcPr>
          <w:p w:rsidR="00D918AC" w:rsidRPr="00104B12" w:rsidRDefault="00D918AC" w:rsidP="00A057CF">
            <w:pPr>
              <w:spacing w:before="0" w:after="0"/>
              <w:jc w:val="center"/>
              <w:rPr>
                <w:sz w:val="20"/>
              </w:rPr>
            </w:pPr>
            <w:r w:rsidRPr="00E232BB">
              <w:rPr>
                <w:sz w:val="20"/>
              </w:rPr>
              <w:t>T</w:t>
            </w:r>
            <w:r w:rsidRPr="00104B12">
              <w:rPr>
                <w:sz w:val="20"/>
              </w:rPr>
              <w:t>(1-</w:t>
            </w:r>
            <w:r w:rsidR="00A057CF">
              <w:rPr>
                <w:sz w:val="20"/>
                <w:lang w:val="en-US"/>
              </w:rPr>
              <w:t>21</w:t>
            </w:r>
            <w:r w:rsidRPr="00104B12">
              <w:rPr>
                <w:sz w:val="20"/>
              </w:rPr>
              <w:t>)</w:t>
            </w:r>
          </w:p>
        </w:tc>
        <w:tc>
          <w:tcPr>
            <w:tcW w:w="1415" w:type="pct"/>
            <w:gridSpan w:val="2"/>
            <w:shd w:val="clear" w:color="auto" w:fill="auto"/>
          </w:tcPr>
          <w:p w:rsidR="00D918AC" w:rsidRPr="00E232BB" w:rsidRDefault="00A057CF" w:rsidP="00B22D9E">
            <w:pPr>
              <w:spacing w:before="0" w:after="0"/>
              <w:rPr>
                <w:sz w:val="20"/>
              </w:rPr>
            </w:pPr>
            <w:r w:rsidRPr="00A057CF">
              <w:rPr>
                <w:sz w:val="20"/>
              </w:rPr>
              <w:t>Номер реестровой записи жалобы (согласно ПП РФ №1148)</w:t>
            </w:r>
          </w:p>
        </w:tc>
        <w:tc>
          <w:tcPr>
            <w:tcW w:w="1390" w:type="pct"/>
            <w:shd w:val="clear" w:color="auto" w:fill="auto"/>
          </w:tcPr>
          <w:p w:rsidR="00D918AC" w:rsidRDefault="00A057CF" w:rsidP="00B22D9E">
            <w:pPr>
              <w:spacing w:before="0" w:after="0"/>
              <w:rPr>
                <w:sz w:val="20"/>
              </w:rPr>
            </w:pPr>
            <w:r>
              <w:rPr>
                <w:sz w:val="20"/>
              </w:rPr>
              <w:t>Указывается в случае,если у жалобы сформировано данное поле.</w:t>
            </w:r>
          </w:p>
          <w:p w:rsidR="00A057CF" w:rsidRPr="00A057CF" w:rsidRDefault="00A057CF" w:rsidP="00A057CF">
            <w:pPr>
              <w:spacing w:before="0" w:after="0"/>
              <w:rPr>
                <w:sz w:val="20"/>
              </w:rPr>
            </w:pPr>
            <w:r>
              <w:rPr>
                <w:sz w:val="20"/>
              </w:rPr>
              <w:t xml:space="preserve">Указание одного из полей </w:t>
            </w:r>
            <w:r>
              <w:rPr>
                <w:sz w:val="20"/>
                <w:lang w:val="en-US"/>
              </w:rPr>
              <w:t>complaintNumber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A166B9" w:rsidRPr="001A4780" w:rsidTr="004E0336">
        <w:tc>
          <w:tcPr>
            <w:tcW w:w="772" w:type="pct"/>
            <w:gridSpan w:val="3"/>
            <w:shd w:val="clear" w:color="auto" w:fill="auto"/>
          </w:tcPr>
          <w:p w:rsidR="00D10BE9" w:rsidRPr="00E232BB" w:rsidRDefault="00D10BE9" w:rsidP="00870972">
            <w:pPr>
              <w:spacing w:before="0" w:after="0"/>
              <w:rPr>
                <w:sz w:val="20"/>
              </w:rPr>
            </w:pPr>
          </w:p>
        </w:tc>
        <w:tc>
          <w:tcPr>
            <w:tcW w:w="723" w:type="pct"/>
            <w:shd w:val="clear" w:color="auto" w:fill="auto"/>
          </w:tcPr>
          <w:p w:rsidR="00D10BE9" w:rsidRPr="00A057CF" w:rsidRDefault="00D10BE9" w:rsidP="00870972">
            <w:pPr>
              <w:spacing w:before="0" w:after="0"/>
              <w:rPr>
                <w:sz w:val="20"/>
                <w:lang w:val="en-US"/>
              </w:rPr>
            </w:pPr>
            <w:r w:rsidRPr="00D10BE9">
              <w:rPr>
                <w:sz w:val="20"/>
                <w:lang w:val="en-US"/>
              </w:rPr>
              <w:t>unplannedCheckRegNumber</w:t>
            </w:r>
          </w:p>
        </w:tc>
        <w:tc>
          <w:tcPr>
            <w:tcW w:w="165" w:type="pct"/>
            <w:gridSpan w:val="2"/>
            <w:shd w:val="clear" w:color="auto" w:fill="auto"/>
          </w:tcPr>
          <w:p w:rsidR="00D10BE9" w:rsidRPr="00A057CF" w:rsidRDefault="00D10BE9" w:rsidP="00870972">
            <w:pPr>
              <w:spacing w:before="0" w:after="0"/>
              <w:jc w:val="center"/>
              <w:rPr>
                <w:sz w:val="20"/>
              </w:rPr>
            </w:pPr>
            <w:r>
              <w:rPr>
                <w:sz w:val="20"/>
              </w:rPr>
              <w:t>Н</w:t>
            </w:r>
          </w:p>
        </w:tc>
        <w:tc>
          <w:tcPr>
            <w:tcW w:w="535" w:type="pct"/>
            <w:gridSpan w:val="2"/>
            <w:shd w:val="clear" w:color="auto" w:fill="auto"/>
          </w:tcPr>
          <w:p w:rsidR="00D10BE9" w:rsidRPr="00104B12" w:rsidRDefault="00D10BE9" w:rsidP="00870972">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D10BE9" w:rsidRPr="00E232BB" w:rsidRDefault="00D10BE9" w:rsidP="00870972">
            <w:pPr>
              <w:spacing w:before="0" w:after="0"/>
              <w:rPr>
                <w:sz w:val="20"/>
              </w:rPr>
            </w:pPr>
            <w:r w:rsidRPr="00D10BE9">
              <w:rPr>
                <w:sz w:val="20"/>
              </w:rPr>
              <w:t>Номер реестровой записи внеплановой проверки (согласно ПП РФ №1148)</w:t>
            </w:r>
          </w:p>
        </w:tc>
        <w:tc>
          <w:tcPr>
            <w:tcW w:w="1390" w:type="pct"/>
            <w:shd w:val="clear" w:color="auto" w:fill="auto"/>
          </w:tcPr>
          <w:p w:rsidR="00D10BE9" w:rsidRDefault="00D10BE9" w:rsidP="00D10BE9">
            <w:pPr>
              <w:spacing w:before="0" w:after="0"/>
              <w:rPr>
                <w:sz w:val="20"/>
              </w:rPr>
            </w:pPr>
            <w:r>
              <w:rPr>
                <w:sz w:val="20"/>
              </w:rPr>
              <w:t xml:space="preserve">Поле </w:t>
            </w:r>
            <w:r w:rsidR="00AA32BC">
              <w:rPr>
                <w:sz w:val="20"/>
              </w:rPr>
              <w:t xml:space="preserve">при выгрузке </w:t>
            </w:r>
            <w:r>
              <w:rPr>
                <w:sz w:val="20"/>
              </w:rPr>
              <w:t>заполняется значением реестрового номера соответствующей внеплановой проверки</w:t>
            </w:r>
            <w:r w:rsidR="00AA32BC">
              <w:rPr>
                <w:sz w:val="20"/>
              </w:rPr>
              <w:t>.</w:t>
            </w:r>
          </w:p>
          <w:p w:rsidR="00AA32BC" w:rsidRPr="00A057CF" w:rsidRDefault="00AA32BC" w:rsidP="00D10BE9">
            <w:pPr>
              <w:spacing w:before="0" w:after="0"/>
              <w:rPr>
                <w:sz w:val="20"/>
              </w:rPr>
            </w:pPr>
          </w:p>
        </w:tc>
      </w:tr>
      <w:tr w:rsidR="00A166B9" w:rsidRPr="001A4780" w:rsidTr="004E0336">
        <w:tc>
          <w:tcPr>
            <w:tcW w:w="772" w:type="pct"/>
            <w:gridSpan w:val="3"/>
            <w:shd w:val="clear" w:color="auto" w:fill="auto"/>
          </w:tcPr>
          <w:p w:rsidR="00A166B9" w:rsidRPr="00E232BB" w:rsidRDefault="00A166B9" w:rsidP="00870972">
            <w:pPr>
              <w:spacing w:before="0" w:after="0"/>
              <w:rPr>
                <w:sz w:val="20"/>
              </w:rPr>
            </w:pPr>
            <w:r w:rsidRPr="00E232BB">
              <w:rPr>
                <w:sz w:val="20"/>
              </w:rPr>
              <w:t> </w:t>
            </w:r>
          </w:p>
        </w:tc>
        <w:tc>
          <w:tcPr>
            <w:tcW w:w="723" w:type="pct"/>
            <w:shd w:val="clear" w:color="auto" w:fill="auto"/>
          </w:tcPr>
          <w:p w:rsidR="00A166B9" w:rsidRPr="00E232BB" w:rsidRDefault="00A166B9" w:rsidP="00870972">
            <w:pPr>
              <w:spacing w:before="0" w:after="0"/>
              <w:rPr>
                <w:sz w:val="20"/>
              </w:rPr>
            </w:pPr>
            <w:r w:rsidRPr="00A166B9">
              <w:rPr>
                <w:sz w:val="20"/>
              </w:rPr>
              <w:t>complaintPlacementDate</w:t>
            </w:r>
          </w:p>
        </w:tc>
        <w:tc>
          <w:tcPr>
            <w:tcW w:w="165" w:type="pct"/>
            <w:gridSpan w:val="2"/>
            <w:shd w:val="clear" w:color="auto" w:fill="auto"/>
          </w:tcPr>
          <w:p w:rsidR="00A166B9" w:rsidRPr="00E232BB" w:rsidRDefault="00A166B9" w:rsidP="00870972">
            <w:pPr>
              <w:spacing w:before="0" w:after="0"/>
              <w:jc w:val="center"/>
              <w:rPr>
                <w:sz w:val="20"/>
              </w:rPr>
            </w:pPr>
            <w:r>
              <w:rPr>
                <w:sz w:val="20"/>
              </w:rPr>
              <w:t>Н</w:t>
            </w:r>
          </w:p>
        </w:tc>
        <w:tc>
          <w:tcPr>
            <w:tcW w:w="535" w:type="pct"/>
            <w:gridSpan w:val="2"/>
            <w:shd w:val="clear" w:color="auto" w:fill="auto"/>
          </w:tcPr>
          <w:p w:rsidR="00A166B9" w:rsidRPr="00E232BB" w:rsidRDefault="00A166B9" w:rsidP="00870972">
            <w:pPr>
              <w:spacing w:before="0" w:after="0"/>
              <w:jc w:val="center"/>
              <w:rPr>
                <w:sz w:val="20"/>
              </w:rPr>
            </w:pPr>
            <w:r w:rsidRPr="00104B12">
              <w:rPr>
                <w:sz w:val="20"/>
              </w:rPr>
              <w:t>DT</w:t>
            </w:r>
          </w:p>
        </w:tc>
        <w:tc>
          <w:tcPr>
            <w:tcW w:w="1415" w:type="pct"/>
            <w:gridSpan w:val="2"/>
            <w:shd w:val="clear" w:color="auto" w:fill="auto"/>
          </w:tcPr>
          <w:p w:rsidR="00A166B9" w:rsidRPr="00E232BB" w:rsidRDefault="00A166B9" w:rsidP="00870972">
            <w:pPr>
              <w:spacing w:before="0" w:after="0"/>
              <w:rPr>
                <w:sz w:val="20"/>
              </w:rPr>
            </w:pPr>
            <w:r w:rsidRPr="00A166B9">
              <w:rPr>
                <w:sz w:val="20"/>
              </w:rPr>
              <w:t>Дата и время размещения сведений о жалобе</w:t>
            </w:r>
          </w:p>
        </w:tc>
        <w:tc>
          <w:tcPr>
            <w:tcW w:w="1390" w:type="pct"/>
            <w:shd w:val="clear" w:color="auto" w:fill="auto"/>
          </w:tcPr>
          <w:p w:rsidR="00A166B9" w:rsidRPr="00E232BB" w:rsidRDefault="00A166B9" w:rsidP="00870972">
            <w:pPr>
              <w:spacing w:before="0" w:after="0"/>
              <w:rPr>
                <w:sz w:val="20"/>
              </w:rPr>
            </w:pPr>
            <w:r w:rsidRPr="00E232BB">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940456">
              <w:rPr>
                <w:sz w:val="20"/>
              </w:rPr>
              <w:t>checkSubjects</w:t>
            </w:r>
          </w:p>
        </w:tc>
        <w:tc>
          <w:tcPr>
            <w:tcW w:w="165" w:type="pct"/>
            <w:gridSpan w:val="2"/>
            <w:shd w:val="clear" w:color="auto" w:fill="auto"/>
          </w:tcPr>
          <w:p w:rsidR="006A70E5" w:rsidRPr="00E232BB" w:rsidRDefault="006A70E5" w:rsidP="00633356">
            <w:pPr>
              <w:spacing w:before="0" w:after="0"/>
              <w:jc w:val="center"/>
              <w:rPr>
                <w:sz w:val="20"/>
              </w:rPr>
            </w:pPr>
            <w:r>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6A70E5" w:rsidP="00633356">
            <w:pPr>
              <w:spacing w:before="0" w:after="0"/>
              <w:rPr>
                <w:sz w:val="20"/>
              </w:rPr>
            </w:pPr>
            <w:r>
              <w:rPr>
                <w:sz w:val="20"/>
              </w:rPr>
              <w:t>Субъект контроля</w:t>
            </w:r>
          </w:p>
        </w:tc>
        <w:tc>
          <w:tcPr>
            <w:tcW w:w="1390" w:type="pct"/>
            <w:shd w:val="clear" w:color="auto" w:fill="auto"/>
          </w:tcPr>
          <w:p w:rsidR="006A70E5" w:rsidRDefault="006A70E5" w:rsidP="00633356">
            <w:pPr>
              <w:spacing w:before="0" w:after="0"/>
              <w:rPr>
                <w:sz w:val="20"/>
              </w:rPr>
            </w:pPr>
            <w:r>
              <w:rPr>
                <w:sz w:val="20"/>
              </w:rPr>
              <w:t>Множественный элемент</w:t>
            </w:r>
          </w:p>
          <w:p w:rsidR="00E0174D" w:rsidRDefault="00E0174D" w:rsidP="00633356">
            <w:pPr>
              <w:spacing w:before="0" w:after="0"/>
              <w:rPr>
                <w:sz w:val="20"/>
              </w:rPr>
            </w:pPr>
          </w:p>
          <w:p w:rsidR="00E0174D" w:rsidRPr="0038552A" w:rsidRDefault="00E0174D" w:rsidP="00633356">
            <w:pPr>
              <w:spacing w:before="0" w:after="0"/>
              <w:rPr>
                <w:sz w:val="20"/>
              </w:rPr>
            </w:pPr>
            <w:r>
              <w:rPr>
                <w:sz w:val="20"/>
              </w:rPr>
              <w:t>Описание элемента см. описание элемента «</w:t>
            </w:r>
            <w:r w:rsidRPr="00E0174D">
              <w:rPr>
                <w:sz w:val="20"/>
              </w:rPr>
              <w:t>Субъект внеплановой проверки</w:t>
            </w:r>
            <w:r>
              <w:rPr>
                <w:sz w:val="20"/>
              </w:rPr>
              <w:t>»</w:t>
            </w:r>
            <w:r w:rsidRPr="00E0174D">
              <w:rPr>
                <w:sz w:val="20"/>
              </w:rPr>
              <w:t xml:space="preserve"> (checkSubject)</w:t>
            </w:r>
            <w:r>
              <w:rPr>
                <w:sz w:val="20"/>
              </w:rPr>
              <w:t xml:space="preserve"> документа «Информация о внеплановой проверке для ИС ФАС» (</w:t>
            </w:r>
            <w:r w:rsidRPr="00E0174D">
              <w:rPr>
                <w:sz w:val="20"/>
              </w:rPr>
              <w:t>unplannedCheck</w:t>
            </w:r>
            <w:r>
              <w:rPr>
                <w:sz w:val="20"/>
              </w:rPr>
              <w:t>)</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checkedObject</w:t>
            </w:r>
          </w:p>
        </w:tc>
        <w:tc>
          <w:tcPr>
            <w:tcW w:w="165" w:type="pct"/>
            <w:gridSpan w:val="2"/>
            <w:shd w:val="clear" w:color="auto" w:fill="auto"/>
          </w:tcPr>
          <w:p w:rsidR="006A70E5" w:rsidRDefault="006A70E5" w:rsidP="00633356">
            <w:pPr>
              <w:spacing w:before="0" w:after="0"/>
              <w:jc w:val="center"/>
              <w:rPr>
                <w:sz w:val="20"/>
              </w:rPr>
            </w:pPr>
            <w:r>
              <w:rPr>
                <w:sz w:val="20"/>
              </w:rPr>
              <w:t>Н</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Default="006A70E5" w:rsidP="00633356">
            <w:pPr>
              <w:spacing w:before="0" w:after="0"/>
              <w:rPr>
                <w:sz w:val="20"/>
              </w:rPr>
            </w:pPr>
            <w:r>
              <w:rPr>
                <w:sz w:val="20"/>
              </w:rPr>
              <w:t>Предмет жалобы</w:t>
            </w:r>
          </w:p>
        </w:tc>
        <w:tc>
          <w:tcPr>
            <w:tcW w:w="1390" w:type="pct"/>
            <w:shd w:val="clear" w:color="auto" w:fill="auto"/>
          </w:tcPr>
          <w:p w:rsidR="006A70E5" w:rsidRDefault="006A70E5" w:rsidP="00633356">
            <w:pPr>
              <w:spacing w:before="0" w:after="0"/>
              <w:rPr>
                <w:sz w:val="20"/>
              </w:rPr>
            </w:pPr>
            <w:r>
              <w:rPr>
                <w:sz w:val="20"/>
              </w:rPr>
              <w:t xml:space="preserve">Множественный элемент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info</w:t>
            </w:r>
            <w:r w:rsidRPr="00E232BB">
              <w:rPr>
                <w:sz w:val="20"/>
              </w:rPr>
              <w:t xml:space="preserve"> </w:t>
            </w:r>
          </w:p>
        </w:tc>
        <w:tc>
          <w:tcPr>
            <w:tcW w:w="165" w:type="pct"/>
            <w:gridSpan w:val="2"/>
            <w:shd w:val="clear" w:color="auto" w:fill="auto"/>
          </w:tcPr>
          <w:p w:rsidR="006A70E5" w:rsidRPr="00E232BB" w:rsidRDefault="006A70E5" w:rsidP="00633356">
            <w:pPr>
              <w:spacing w:before="0" w:after="0"/>
              <w:jc w:val="center"/>
              <w:rPr>
                <w:sz w:val="20"/>
              </w:rPr>
            </w:pPr>
            <w:r>
              <w:rPr>
                <w:sz w:val="20"/>
              </w:rPr>
              <w:t>О</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T(1-2000)</w:t>
            </w:r>
          </w:p>
        </w:tc>
        <w:tc>
          <w:tcPr>
            <w:tcW w:w="1415" w:type="pct"/>
            <w:gridSpan w:val="2"/>
            <w:shd w:val="clear" w:color="auto" w:fill="auto"/>
          </w:tcPr>
          <w:p w:rsidR="006A70E5" w:rsidRPr="00E232BB" w:rsidRDefault="006A70E5" w:rsidP="00633356">
            <w:pPr>
              <w:spacing w:before="0" w:after="0"/>
              <w:rPr>
                <w:sz w:val="20"/>
              </w:rPr>
            </w:pPr>
            <w:r>
              <w:rPr>
                <w:sz w:val="20"/>
              </w:rPr>
              <w:t>Описание основания проверки</w:t>
            </w:r>
          </w:p>
        </w:tc>
        <w:tc>
          <w:tcPr>
            <w:tcW w:w="1390" w:type="pct"/>
            <w:shd w:val="clear" w:color="auto" w:fill="auto"/>
          </w:tcPr>
          <w:p w:rsidR="006A70E5" w:rsidRPr="0038552A" w:rsidRDefault="006A70E5" w:rsidP="00633356">
            <w:pPr>
              <w:spacing w:before="0" w:after="0"/>
              <w:rPr>
                <w:sz w:val="20"/>
              </w:rPr>
            </w:pPr>
            <w:r>
              <w:rPr>
                <w:sz w:val="20"/>
              </w:rPr>
              <w:t>Текстовое описание основания проверки</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d</w:t>
            </w:r>
            <w:r w:rsidR="00451BE6">
              <w:rPr>
                <w:sz w:val="20"/>
                <w:lang w:val="en-US"/>
              </w:rPr>
              <w:t>e</w:t>
            </w:r>
            <w:r w:rsidRPr="00104B12">
              <w:rPr>
                <w:sz w:val="20"/>
              </w:rPr>
              <w:t>cision</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9E7A48" w:rsidRDefault="006A70E5" w:rsidP="00633356">
            <w:pPr>
              <w:spacing w:before="0" w:after="0"/>
              <w:rPr>
                <w:sz w:val="20"/>
              </w:rPr>
            </w:pPr>
            <w:r>
              <w:rPr>
                <w:sz w:val="20"/>
              </w:rPr>
              <w:t>Решение</w:t>
            </w:r>
          </w:p>
        </w:tc>
        <w:tc>
          <w:tcPr>
            <w:tcW w:w="1390" w:type="pct"/>
            <w:shd w:val="clear" w:color="auto" w:fill="auto"/>
          </w:tcPr>
          <w:p w:rsidR="006A70E5" w:rsidRDefault="006A70E5" w:rsidP="00633356">
            <w:pPr>
              <w:spacing w:before="0" w:after="0"/>
              <w:rPr>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prescription</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H</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Default="006A70E5" w:rsidP="00633356">
            <w:pPr>
              <w:spacing w:before="0" w:after="0"/>
              <w:rPr>
                <w:sz w:val="20"/>
              </w:rPr>
            </w:pPr>
            <w:r>
              <w:rPr>
                <w:sz w:val="20"/>
              </w:rPr>
              <w:t>Предписание</w:t>
            </w:r>
          </w:p>
        </w:tc>
        <w:tc>
          <w:tcPr>
            <w:tcW w:w="1390" w:type="pct"/>
            <w:shd w:val="clear" w:color="auto" w:fill="auto"/>
          </w:tcPr>
          <w:p w:rsidR="006A70E5" w:rsidRDefault="006A70E5" w:rsidP="00633356">
            <w:pPr>
              <w:spacing w:before="0" w:after="0"/>
              <w:rPr>
                <w:sz w:val="20"/>
              </w:rPr>
            </w:pPr>
          </w:p>
        </w:tc>
      </w:tr>
      <w:tr w:rsidR="00CB2A10" w:rsidRPr="001A4780" w:rsidTr="004E0336">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sidRPr="00CB2A10">
              <w:rPr>
                <w:sz w:val="20"/>
              </w:rPr>
              <w:t>complaintResult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CB2A10">
            <w:pPr>
              <w:spacing w:before="0" w:after="0"/>
              <w:rPr>
                <w:sz w:val="20"/>
              </w:rPr>
            </w:pPr>
            <w:r w:rsidRPr="00CB2A10">
              <w:rPr>
                <w:sz w:val="20"/>
              </w:rPr>
              <w:t>Результат рассмотрения жалобы:</w:t>
            </w:r>
          </w:p>
          <w:p w:rsidR="00CB2A10" w:rsidRPr="00CB2A10" w:rsidRDefault="00CB2A10" w:rsidP="00CB2A10">
            <w:pPr>
              <w:spacing w:before="0" w:after="0"/>
              <w:rPr>
                <w:sz w:val="20"/>
              </w:rPr>
            </w:pPr>
          </w:p>
          <w:p w:rsidR="00CB2A10" w:rsidRPr="00CB2A10" w:rsidRDefault="00CB2A10" w:rsidP="00CB2A10">
            <w:pPr>
              <w:spacing w:before="0" w:after="0"/>
              <w:rPr>
                <w:sz w:val="20"/>
              </w:rPr>
            </w:pPr>
            <w:r w:rsidRPr="00CB2A10">
              <w:rPr>
                <w:sz w:val="20"/>
              </w:rPr>
              <w:t>COMPLAINT_VIOLATIONS – Жалоба признана обоснованной;</w:t>
            </w:r>
          </w:p>
          <w:p w:rsidR="00CB2A10" w:rsidRPr="00CB2A10" w:rsidRDefault="00CB2A10" w:rsidP="00CB2A10">
            <w:pPr>
              <w:spacing w:before="0" w:after="0"/>
              <w:rPr>
                <w:sz w:val="20"/>
              </w:rPr>
            </w:pPr>
            <w:r w:rsidRPr="00CB2A10">
              <w:rPr>
                <w:sz w:val="20"/>
              </w:rPr>
              <w:t>COMPLAINT_NO_VIOLATIONS – Жалоба признана не обоснованной;</w:t>
            </w:r>
          </w:p>
          <w:p w:rsidR="00CB2A10" w:rsidRPr="00E232BB" w:rsidRDefault="00CB2A10" w:rsidP="00CB2A10">
            <w:pPr>
              <w:spacing w:before="0" w:after="0"/>
              <w:rPr>
                <w:sz w:val="20"/>
              </w:rPr>
            </w:pPr>
            <w:r w:rsidRPr="00CB2A10">
              <w:rPr>
                <w:sz w:val="20"/>
              </w:rPr>
              <w:t>COMPLAINT_PARTLY_VALID – Жалоба признана обоснованной частично.</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CB2A10">
            <w:pPr>
              <w:spacing w:before="0" w:after="0"/>
              <w:rPr>
                <w:sz w:val="20"/>
                <w:lang w:val="en-US"/>
              </w:rPr>
            </w:pPr>
            <w:r w:rsidRPr="00301732">
              <w:rPr>
                <w:sz w:val="20"/>
                <w:lang w:val="en-US"/>
              </w:rPr>
              <w:t>COMPLAINT_VIOLATIONS;</w:t>
            </w:r>
          </w:p>
          <w:p w:rsidR="00CB2A10" w:rsidRPr="00301732" w:rsidRDefault="00CB2A10" w:rsidP="00CB2A10">
            <w:pPr>
              <w:spacing w:before="0" w:after="0"/>
              <w:rPr>
                <w:sz w:val="20"/>
                <w:lang w:val="en-US"/>
              </w:rPr>
            </w:pPr>
            <w:r w:rsidRPr="00301732">
              <w:rPr>
                <w:sz w:val="20"/>
                <w:lang w:val="en-US"/>
              </w:rPr>
              <w:t>COMPLAINT_NO_VIOLATIONS;</w:t>
            </w:r>
          </w:p>
          <w:p w:rsidR="00CB2A10" w:rsidRPr="00CB2A10" w:rsidRDefault="00CB2A10" w:rsidP="00CB2A10">
            <w:pPr>
              <w:spacing w:before="0" w:after="0"/>
              <w:rPr>
                <w:sz w:val="20"/>
              </w:rPr>
            </w:pPr>
            <w:r w:rsidRPr="00CB2A10">
              <w:rPr>
                <w:sz w:val="20"/>
              </w:rPr>
              <w:t>COMPLAINT_PARTLY_VALID</w:t>
            </w:r>
          </w:p>
        </w:tc>
      </w:tr>
      <w:tr w:rsidR="001540E6" w:rsidRPr="001A4780" w:rsidTr="004E0336">
        <w:tc>
          <w:tcPr>
            <w:tcW w:w="772" w:type="pct"/>
            <w:gridSpan w:val="3"/>
            <w:shd w:val="clear" w:color="auto" w:fill="auto"/>
          </w:tcPr>
          <w:p w:rsidR="001540E6" w:rsidRPr="00E232BB" w:rsidRDefault="001540E6" w:rsidP="00F61512">
            <w:pPr>
              <w:spacing w:before="0" w:after="0"/>
              <w:rPr>
                <w:sz w:val="20"/>
              </w:rPr>
            </w:pPr>
          </w:p>
        </w:tc>
        <w:tc>
          <w:tcPr>
            <w:tcW w:w="723" w:type="pct"/>
            <w:shd w:val="clear" w:color="auto" w:fill="auto"/>
          </w:tcPr>
          <w:p w:rsidR="001540E6" w:rsidRPr="00E232BB" w:rsidRDefault="001540E6" w:rsidP="00F61512">
            <w:pPr>
              <w:spacing w:before="0" w:after="0"/>
              <w:rPr>
                <w:sz w:val="20"/>
              </w:rPr>
            </w:pPr>
            <w:r w:rsidRPr="001540E6">
              <w:rPr>
                <w:sz w:val="20"/>
              </w:rPr>
              <w:t>complaintResultInfo</w:t>
            </w:r>
          </w:p>
        </w:tc>
        <w:tc>
          <w:tcPr>
            <w:tcW w:w="165" w:type="pct"/>
            <w:gridSpan w:val="2"/>
            <w:shd w:val="clear" w:color="auto" w:fill="auto"/>
          </w:tcPr>
          <w:p w:rsidR="001540E6" w:rsidRPr="001540E6" w:rsidRDefault="001540E6" w:rsidP="00F61512">
            <w:pPr>
              <w:spacing w:before="0" w:after="0"/>
              <w:jc w:val="center"/>
              <w:rPr>
                <w:sz w:val="20"/>
              </w:rPr>
            </w:pPr>
            <w:r>
              <w:rPr>
                <w:sz w:val="20"/>
              </w:rPr>
              <w:t>Н</w:t>
            </w:r>
          </w:p>
        </w:tc>
        <w:tc>
          <w:tcPr>
            <w:tcW w:w="535" w:type="pct"/>
            <w:gridSpan w:val="2"/>
            <w:shd w:val="clear" w:color="auto" w:fill="auto"/>
          </w:tcPr>
          <w:p w:rsidR="001540E6" w:rsidRPr="00E232BB" w:rsidRDefault="001540E6" w:rsidP="00F61512">
            <w:pPr>
              <w:spacing w:before="0" w:after="0"/>
              <w:jc w:val="center"/>
              <w:rPr>
                <w:sz w:val="20"/>
              </w:rPr>
            </w:pPr>
            <w:r w:rsidRPr="00E232BB">
              <w:rPr>
                <w:sz w:val="20"/>
              </w:rPr>
              <w:t>T(1-2000)</w:t>
            </w:r>
          </w:p>
        </w:tc>
        <w:tc>
          <w:tcPr>
            <w:tcW w:w="1415" w:type="pct"/>
            <w:gridSpan w:val="2"/>
            <w:shd w:val="clear" w:color="auto" w:fill="auto"/>
          </w:tcPr>
          <w:p w:rsidR="001540E6" w:rsidRPr="00E232BB" w:rsidRDefault="001540E6" w:rsidP="00F61512">
            <w:pPr>
              <w:spacing w:before="0" w:after="0"/>
              <w:rPr>
                <w:sz w:val="20"/>
              </w:rPr>
            </w:pPr>
            <w:r w:rsidRPr="001540E6">
              <w:rPr>
                <w:sz w:val="20"/>
              </w:rPr>
              <w:t>Информация о результате рассмотрения жалобы</w:t>
            </w:r>
          </w:p>
        </w:tc>
        <w:tc>
          <w:tcPr>
            <w:tcW w:w="1390" w:type="pct"/>
            <w:shd w:val="clear" w:color="auto" w:fill="auto"/>
          </w:tcPr>
          <w:p w:rsidR="001540E6" w:rsidRPr="0038552A" w:rsidRDefault="001540E6" w:rsidP="00F61512">
            <w:pPr>
              <w:spacing w:before="0" w:after="0"/>
              <w:rPr>
                <w:sz w:val="20"/>
              </w:rPr>
            </w:pPr>
          </w:p>
        </w:tc>
      </w:tr>
      <w:tr w:rsidR="00CB2A10" w:rsidRPr="00BC69FC" w:rsidTr="004E0336">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CB2A10">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CB2A10">
            <w:pPr>
              <w:spacing w:before="0" w:after="0"/>
              <w:rPr>
                <w:sz w:val="20"/>
              </w:rPr>
            </w:pPr>
            <w:r w:rsidRPr="00CB2A10">
              <w:rPr>
                <w:sz w:val="20"/>
              </w:rPr>
              <w:t>Результат проведения проверки:</w:t>
            </w:r>
          </w:p>
          <w:p w:rsidR="00CB2A10" w:rsidRPr="00CB2A10" w:rsidRDefault="00CB2A10" w:rsidP="00CB2A10">
            <w:pPr>
              <w:spacing w:before="0" w:after="0"/>
              <w:rPr>
                <w:sz w:val="20"/>
              </w:rPr>
            </w:pPr>
          </w:p>
          <w:p w:rsidR="00CB2A10" w:rsidRPr="00CB2A10" w:rsidRDefault="00CB2A10" w:rsidP="00CB2A10">
            <w:pPr>
              <w:spacing w:before="0" w:after="0"/>
              <w:rPr>
                <w:sz w:val="20"/>
              </w:rPr>
            </w:pPr>
            <w:r w:rsidRPr="00CB2A10">
              <w:rPr>
                <w:sz w:val="20"/>
              </w:rPr>
              <w:t>VIOLATIONS – Нарушения обнаружены;</w:t>
            </w:r>
          </w:p>
          <w:p w:rsidR="00CB2A10" w:rsidRPr="00E232BB" w:rsidRDefault="00CB2A10" w:rsidP="00CB2A10">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CB2A10">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CB2A10">
            <w:pPr>
              <w:spacing w:before="0" w:after="0"/>
              <w:rPr>
                <w:sz w:val="20"/>
                <w:lang w:val="en-US"/>
              </w:rPr>
            </w:pPr>
          </w:p>
          <w:p w:rsidR="00CB2A10" w:rsidRPr="00301732" w:rsidRDefault="00CB2A10" w:rsidP="00CB2A10">
            <w:pPr>
              <w:spacing w:before="0" w:after="0"/>
              <w:rPr>
                <w:sz w:val="20"/>
                <w:lang w:val="en-US"/>
              </w:rPr>
            </w:pPr>
            <w:r w:rsidRPr="00301732">
              <w:rPr>
                <w:sz w:val="20"/>
                <w:lang w:val="en-US"/>
              </w:rPr>
              <w:t>VIOLATIONS;</w:t>
            </w:r>
          </w:p>
          <w:p w:rsidR="00CB2A10" w:rsidRPr="00301732" w:rsidRDefault="00CB2A10" w:rsidP="00CB2A10">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Предмет жалобы</w:t>
            </w:r>
          </w:p>
        </w:tc>
      </w:tr>
      <w:tr w:rsidR="006A70E5" w:rsidRPr="001A4780" w:rsidTr="004E0336">
        <w:tc>
          <w:tcPr>
            <w:tcW w:w="772" w:type="pct"/>
            <w:gridSpan w:val="3"/>
            <w:shd w:val="clear" w:color="auto" w:fill="auto"/>
            <w:vAlign w:val="center"/>
          </w:tcPr>
          <w:p w:rsidR="006A70E5" w:rsidRPr="00DA6924" w:rsidRDefault="00A166B9" w:rsidP="00633356">
            <w:pPr>
              <w:spacing w:before="0" w:after="0"/>
              <w:rPr>
                <w:b/>
                <w:sz w:val="20"/>
              </w:rPr>
            </w:pPr>
            <w:r>
              <w:rPr>
                <w:b/>
                <w:sz w:val="20"/>
                <w:lang w:val="en-US"/>
              </w:rPr>
              <w:t>checkedO</w:t>
            </w:r>
            <w:r w:rsidR="006A70E5" w:rsidRPr="00DA6924">
              <w:rPr>
                <w:b/>
                <w:sz w:val="20"/>
              </w:rPr>
              <w:t>bject</w:t>
            </w:r>
          </w:p>
        </w:tc>
        <w:tc>
          <w:tcPr>
            <w:tcW w:w="723" w:type="pct"/>
            <w:shd w:val="clear" w:color="auto" w:fill="auto"/>
          </w:tcPr>
          <w:p w:rsidR="006A70E5" w:rsidRPr="00E87917" w:rsidRDefault="006A70E5" w:rsidP="00633356">
            <w:pPr>
              <w:spacing w:before="0" w:after="0"/>
              <w:rPr>
                <w:sz w:val="20"/>
              </w:rPr>
            </w:pPr>
          </w:p>
        </w:tc>
        <w:tc>
          <w:tcPr>
            <w:tcW w:w="165" w:type="pct"/>
            <w:gridSpan w:val="2"/>
            <w:shd w:val="clear" w:color="auto" w:fill="auto"/>
            <w:vAlign w:val="center"/>
          </w:tcPr>
          <w:p w:rsidR="006A70E5" w:rsidRPr="00E87917" w:rsidRDefault="006A70E5" w:rsidP="00633356">
            <w:pPr>
              <w:spacing w:before="0" w:after="0"/>
              <w:jc w:val="center"/>
              <w:rPr>
                <w:sz w:val="20"/>
              </w:rPr>
            </w:pPr>
          </w:p>
        </w:tc>
        <w:tc>
          <w:tcPr>
            <w:tcW w:w="535" w:type="pct"/>
            <w:gridSpan w:val="2"/>
            <w:shd w:val="clear" w:color="auto" w:fill="auto"/>
            <w:vAlign w:val="center"/>
          </w:tcPr>
          <w:p w:rsidR="006A70E5" w:rsidRPr="00E87917" w:rsidRDefault="006A70E5" w:rsidP="00633356">
            <w:pPr>
              <w:spacing w:before="0" w:after="0"/>
              <w:jc w:val="center"/>
              <w:rPr>
                <w:sz w:val="20"/>
              </w:rPr>
            </w:pPr>
          </w:p>
        </w:tc>
        <w:tc>
          <w:tcPr>
            <w:tcW w:w="1415" w:type="pct"/>
            <w:gridSpan w:val="2"/>
            <w:shd w:val="clear" w:color="auto" w:fill="auto"/>
          </w:tcPr>
          <w:p w:rsidR="006A70E5" w:rsidRPr="00E87917" w:rsidRDefault="006A70E5" w:rsidP="00633356">
            <w:pPr>
              <w:spacing w:before="0" w:after="0"/>
              <w:rPr>
                <w:sz w:val="20"/>
              </w:rPr>
            </w:pPr>
          </w:p>
        </w:tc>
        <w:tc>
          <w:tcPr>
            <w:tcW w:w="1390" w:type="pct"/>
            <w:shd w:val="clear" w:color="auto" w:fill="auto"/>
            <w:vAlign w:val="center"/>
          </w:tcPr>
          <w:p w:rsidR="006A70E5" w:rsidRPr="006804F4" w:rsidRDefault="006A70E5" w:rsidP="00633356">
            <w:pPr>
              <w:spacing w:before="0" w:after="0"/>
              <w:rPr>
                <w:sz w:val="20"/>
              </w:rPr>
            </w:pPr>
          </w:p>
        </w:tc>
      </w:tr>
      <w:tr w:rsidR="006A70E5" w:rsidRPr="001A4780" w:rsidTr="004E0336">
        <w:tc>
          <w:tcPr>
            <w:tcW w:w="772" w:type="pct"/>
            <w:gridSpan w:val="3"/>
            <w:vMerge w:val="restart"/>
            <w:shd w:val="clear" w:color="auto" w:fill="auto"/>
            <w:vAlign w:val="center"/>
          </w:tcPr>
          <w:p w:rsidR="006A70E5" w:rsidRPr="00104B12" w:rsidRDefault="006A70E5" w:rsidP="00633356">
            <w:pPr>
              <w:spacing w:before="0" w:after="0"/>
              <w:rPr>
                <w:sz w:val="20"/>
              </w:rPr>
            </w:pPr>
            <w:r>
              <w:rPr>
                <w:sz w:val="20"/>
              </w:rPr>
              <w:t>Допустимо указание только одного элемента</w:t>
            </w:r>
          </w:p>
        </w:tc>
        <w:tc>
          <w:tcPr>
            <w:tcW w:w="723" w:type="pct"/>
            <w:shd w:val="clear" w:color="auto" w:fill="auto"/>
          </w:tcPr>
          <w:p w:rsidR="006A70E5" w:rsidRPr="00E87917" w:rsidRDefault="006A70E5" w:rsidP="00633356">
            <w:pPr>
              <w:spacing w:before="0" w:after="0"/>
              <w:rPr>
                <w:sz w:val="20"/>
              </w:rPr>
            </w:pPr>
            <w:r w:rsidRPr="00E008C7">
              <w:rPr>
                <w:sz w:val="20"/>
              </w:rPr>
              <w:t>purchase</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sidRPr="00E008C7">
              <w:rPr>
                <w:sz w:val="20"/>
              </w:rPr>
              <w:t>Закупка по 44-ФЗ</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772" w:type="pct"/>
            <w:gridSpan w:val="3"/>
            <w:vMerge/>
            <w:shd w:val="clear" w:color="auto" w:fill="auto"/>
            <w:vAlign w:val="center"/>
          </w:tcPr>
          <w:p w:rsidR="006A70E5" w:rsidRPr="00104B12"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008C7">
              <w:rPr>
                <w:sz w:val="20"/>
              </w:rPr>
              <w:t>order</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sidRPr="00E008C7">
              <w:rPr>
                <w:sz w:val="20"/>
              </w:rPr>
              <w:t>Заказ по 94-ФЗ</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772" w:type="pct"/>
            <w:gridSpan w:val="3"/>
            <w:vMerge/>
            <w:shd w:val="clear" w:color="auto" w:fill="auto"/>
            <w:vAlign w:val="center"/>
          </w:tcPr>
          <w:p w:rsidR="006A70E5" w:rsidRPr="00104B12"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008C7">
              <w:rPr>
                <w:sz w:val="20"/>
              </w:rPr>
              <w:t>planPurchase</w:t>
            </w:r>
          </w:p>
        </w:tc>
        <w:tc>
          <w:tcPr>
            <w:tcW w:w="165" w:type="pct"/>
            <w:gridSpan w:val="2"/>
            <w:shd w:val="clear" w:color="auto" w:fill="auto"/>
          </w:tcPr>
          <w:p w:rsidR="006A70E5" w:rsidRPr="005F3922" w:rsidRDefault="006A70E5" w:rsidP="00633356">
            <w:pPr>
              <w:spacing w:before="0" w:after="0"/>
              <w:jc w:val="center"/>
              <w:rPr>
                <w:sz w:val="20"/>
              </w:rPr>
            </w:pPr>
            <w:r w:rsidRPr="00DF26C2">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Pr>
                <w:sz w:val="20"/>
              </w:rPr>
              <w:t>План закупки</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772" w:type="pct"/>
            <w:gridSpan w:val="3"/>
            <w:vMerge/>
            <w:shd w:val="clear" w:color="auto" w:fill="auto"/>
            <w:vAlign w:val="center"/>
          </w:tcPr>
          <w:p w:rsidR="006A70E5" w:rsidRPr="00104B12"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1753BA">
              <w:rPr>
                <w:sz w:val="20"/>
              </w:rPr>
              <w:t>tenderPlan</w:t>
            </w:r>
          </w:p>
        </w:tc>
        <w:tc>
          <w:tcPr>
            <w:tcW w:w="165" w:type="pct"/>
            <w:gridSpan w:val="2"/>
            <w:shd w:val="clear" w:color="auto" w:fill="auto"/>
          </w:tcPr>
          <w:p w:rsidR="006A70E5" w:rsidRPr="005F3922" w:rsidRDefault="006A70E5" w:rsidP="00633356">
            <w:pPr>
              <w:spacing w:before="0" w:after="0"/>
              <w:jc w:val="center"/>
              <w:rPr>
                <w:sz w:val="20"/>
              </w:rPr>
            </w:pPr>
            <w:r w:rsidRPr="00DF26C2">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Pr>
                <w:sz w:val="20"/>
              </w:rPr>
              <w:t xml:space="preserve">План-график </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Закупка по 44-ФЗ</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purchase</w:t>
            </w:r>
          </w:p>
        </w:tc>
        <w:tc>
          <w:tcPr>
            <w:tcW w:w="723" w:type="pct"/>
            <w:shd w:val="clear" w:color="auto" w:fill="auto"/>
            <w:vAlign w:val="center"/>
          </w:tcPr>
          <w:p w:rsidR="006A70E5" w:rsidRPr="00DA6924" w:rsidRDefault="006A70E5" w:rsidP="00633356">
            <w:pPr>
              <w:spacing w:before="0" w:after="0"/>
              <w:rPr>
                <w:b/>
                <w:sz w:val="20"/>
              </w:rPr>
            </w:pPr>
          </w:p>
        </w:tc>
        <w:tc>
          <w:tcPr>
            <w:tcW w:w="165" w:type="pct"/>
            <w:gridSpan w:val="2"/>
            <w:shd w:val="clear" w:color="auto" w:fill="auto"/>
            <w:vAlign w:val="center"/>
          </w:tcPr>
          <w:p w:rsidR="006A70E5" w:rsidRPr="00DA6924" w:rsidRDefault="006A70E5" w:rsidP="00633356">
            <w:pPr>
              <w:spacing w:before="0" w:after="0"/>
              <w:jc w:val="center"/>
              <w:rPr>
                <w:b/>
                <w:sz w:val="20"/>
              </w:rPr>
            </w:pPr>
          </w:p>
        </w:tc>
        <w:tc>
          <w:tcPr>
            <w:tcW w:w="535" w:type="pct"/>
            <w:gridSpan w:val="2"/>
            <w:shd w:val="clear" w:color="auto" w:fill="auto"/>
            <w:vAlign w:val="center"/>
          </w:tcPr>
          <w:p w:rsidR="006A70E5" w:rsidRPr="00DA6924" w:rsidRDefault="006A70E5" w:rsidP="00633356">
            <w:pPr>
              <w:spacing w:before="0" w:after="0"/>
              <w:jc w:val="center"/>
              <w:rPr>
                <w:b/>
                <w:sz w:val="20"/>
              </w:rPr>
            </w:pPr>
          </w:p>
        </w:tc>
        <w:tc>
          <w:tcPr>
            <w:tcW w:w="1415" w:type="pct"/>
            <w:gridSpan w:val="2"/>
            <w:shd w:val="clear" w:color="auto" w:fill="auto"/>
            <w:vAlign w:val="center"/>
          </w:tcPr>
          <w:p w:rsidR="006A70E5" w:rsidRPr="00DA6924" w:rsidRDefault="006A70E5" w:rsidP="00633356">
            <w:pPr>
              <w:spacing w:before="0" w:after="0"/>
              <w:rPr>
                <w:b/>
                <w:sz w:val="20"/>
              </w:rPr>
            </w:pPr>
          </w:p>
        </w:tc>
        <w:tc>
          <w:tcPr>
            <w:tcW w:w="1390" w:type="pct"/>
            <w:shd w:val="clear" w:color="auto" w:fill="auto"/>
            <w:vAlign w:val="center"/>
          </w:tcPr>
          <w:p w:rsidR="006A70E5" w:rsidRPr="00DA6924" w:rsidRDefault="006A70E5" w:rsidP="00633356">
            <w:pPr>
              <w:spacing w:before="0" w:after="0"/>
              <w:rPr>
                <w:b/>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E87917">
              <w:rPr>
                <w:sz w:val="20"/>
              </w:rPr>
              <w:t>notificationNumbe</w:t>
            </w:r>
            <w:r w:rsidRPr="00E87917">
              <w:rPr>
                <w:sz w:val="20"/>
              </w:rPr>
              <w:lastRenderedPageBreak/>
              <w:t>r</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lastRenderedPageBreak/>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90"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7182A" w:rsidP="00633356">
            <w:pPr>
              <w:spacing w:before="0" w:after="0"/>
              <w:rPr>
                <w:sz w:val="20"/>
              </w:rPr>
            </w:pPr>
            <w:hyperlink w:anchor="lots_" w:history="1">
              <w:r w:rsidR="006A70E5" w:rsidRPr="00E87917">
                <w:rPr>
                  <w:sz w:val="20"/>
                </w:rPr>
                <w:t>lots</w:t>
              </w:r>
            </w:hyperlink>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6A70E5" w:rsidRPr="00E87917" w:rsidRDefault="006A70E5" w:rsidP="00633356">
            <w:pPr>
              <w:spacing w:before="0" w:after="0"/>
              <w:rPr>
                <w:sz w:val="20"/>
              </w:rPr>
            </w:pPr>
          </w:p>
        </w:tc>
      </w:tr>
      <w:tr w:rsidR="003E3B58" w:rsidRPr="001A4780" w:rsidTr="004E0336">
        <w:tc>
          <w:tcPr>
            <w:tcW w:w="772" w:type="pct"/>
            <w:gridSpan w:val="3"/>
            <w:shd w:val="clear" w:color="auto" w:fill="auto"/>
            <w:vAlign w:val="center"/>
          </w:tcPr>
          <w:p w:rsidR="003E3B58" w:rsidRPr="00104B12" w:rsidRDefault="003E3B58" w:rsidP="00F24E2F">
            <w:pPr>
              <w:spacing w:before="0" w:after="0"/>
              <w:rPr>
                <w:sz w:val="20"/>
              </w:rPr>
            </w:pPr>
          </w:p>
        </w:tc>
        <w:tc>
          <w:tcPr>
            <w:tcW w:w="723"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165" w:type="pct"/>
            <w:gridSpan w:val="2"/>
            <w:shd w:val="clear" w:color="auto" w:fill="auto"/>
            <w:vAlign w:val="center"/>
          </w:tcPr>
          <w:p w:rsidR="003E3B58" w:rsidRPr="00E87917" w:rsidRDefault="003E3B58" w:rsidP="00F24E2F">
            <w:pPr>
              <w:spacing w:before="0" w:after="0"/>
              <w:jc w:val="center"/>
              <w:rPr>
                <w:sz w:val="20"/>
              </w:rPr>
            </w:pPr>
            <w:r>
              <w:rPr>
                <w:sz w:val="20"/>
              </w:rPr>
              <w:t>Н</w:t>
            </w:r>
          </w:p>
        </w:tc>
        <w:tc>
          <w:tcPr>
            <w:tcW w:w="535" w:type="pct"/>
            <w:gridSpan w:val="2"/>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415" w:type="pct"/>
            <w:gridSpan w:val="2"/>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90"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4E0336">
        <w:tc>
          <w:tcPr>
            <w:tcW w:w="772" w:type="pct"/>
            <w:gridSpan w:val="3"/>
            <w:shd w:val="clear" w:color="auto" w:fill="auto"/>
            <w:vAlign w:val="center"/>
          </w:tcPr>
          <w:p w:rsidR="005A022E" w:rsidRPr="00104B12" w:rsidRDefault="005A022E" w:rsidP="00813AC2">
            <w:pPr>
              <w:spacing w:before="0" w:after="0"/>
              <w:rPr>
                <w:sz w:val="20"/>
              </w:rPr>
            </w:pPr>
          </w:p>
        </w:tc>
        <w:tc>
          <w:tcPr>
            <w:tcW w:w="723"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165" w:type="pct"/>
            <w:gridSpan w:val="2"/>
            <w:shd w:val="clear" w:color="auto" w:fill="auto"/>
            <w:vAlign w:val="center"/>
          </w:tcPr>
          <w:p w:rsidR="005A022E" w:rsidRPr="00E87917" w:rsidRDefault="005A022E" w:rsidP="00813AC2">
            <w:pPr>
              <w:spacing w:before="0" w:after="0"/>
              <w:jc w:val="center"/>
              <w:rPr>
                <w:sz w:val="20"/>
              </w:rPr>
            </w:pPr>
            <w:r>
              <w:rPr>
                <w:sz w:val="20"/>
              </w:rPr>
              <w:t>Н</w:t>
            </w:r>
          </w:p>
        </w:tc>
        <w:tc>
          <w:tcPr>
            <w:tcW w:w="535" w:type="pct"/>
            <w:gridSpan w:val="2"/>
            <w:shd w:val="clear" w:color="auto" w:fill="auto"/>
            <w:vAlign w:val="center"/>
          </w:tcPr>
          <w:p w:rsidR="005A022E" w:rsidRPr="00E87917" w:rsidRDefault="005A022E" w:rsidP="00813AC2">
            <w:pPr>
              <w:spacing w:before="0" w:after="0"/>
              <w:jc w:val="center"/>
              <w:rPr>
                <w:sz w:val="20"/>
              </w:rPr>
            </w:pPr>
            <w:r>
              <w:rPr>
                <w:sz w:val="20"/>
                <w:lang w:val="en-US"/>
              </w:rPr>
              <w:t>S</w:t>
            </w:r>
          </w:p>
        </w:tc>
        <w:tc>
          <w:tcPr>
            <w:tcW w:w="1415" w:type="pct"/>
            <w:gridSpan w:val="2"/>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rsidR="005A022E" w:rsidRPr="00E87917"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Заказ по 94-ФЗ</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order</w:t>
            </w:r>
          </w:p>
        </w:tc>
        <w:tc>
          <w:tcPr>
            <w:tcW w:w="723" w:type="pct"/>
            <w:shd w:val="clear" w:color="auto" w:fill="auto"/>
            <w:vAlign w:val="center"/>
          </w:tcPr>
          <w:p w:rsidR="006A70E5" w:rsidRPr="00AF1C6C" w:rsidRDefault="006A70E5" w:rsidP="00633356">
            <w:pPr>
              <w:spacing w:before="0" w:after="0"/>
              <w:rPr>
                <w:sz w:val="20"/>
              </w:rPr>
            </w:pPr>
          </w:p>
        </w:tc>
        <w:tc>
          <w:tcPr>
            <w:tcW w:w="165" w:type="pct"/>
            <w:gridSpan w:val="2"/>
            <w:shd w:val="clear" w:color="auto" w:fill="auto"/>
            <w:vAlign w:val="center"/>
          </w:tcPr>
          <w:p w:rsidR="006A70E5" w:rsidRPr="00AF1C6C" w:rsidRDefault="006A70E5" w:rsidP="00633356">
            <w:pPr>
              <w:spacing w:before="0" w:after="0"/>
              <w:jc w:val="center"/>
              <w:rPr>
                <w:sz w:val="20"/>
              </w:rPr>
            </w:pPr>
          </w:p>
        </w:tc>
        <w:tc>
          <w:tcPr>
            <w:tcW w:w="535" w:type="pct"/>
            <w:gridSpan w:val="2"/>
            <w:shd w:val="clear" w:color="auto" w:fill="auto"/>
            <w:vAlign w:val="center"/>
          </w:tcPr>
          <w:p w:rsidR="006A70E5" w:rsidRPr="00AF1C6C" w:rsidRDefault="006A70E5" w:rsidP="00633356">
            <w:pPr>
              <w:spacing w:before="0" w:after="0"/>
              <w:jc w:val="center"/>
              <w:rPr>
                <w:sz w:val="20"/>
              </w:rPr>
            </w:pPr>
          </w:p>
        </w:tc>
        <w:tc>
          <w:tcPr>
            <w:tcW w:w="1415" w:type="pct"/>
            <w:gridSpan w:val="2"/>
            <w:shd w:val="clear" w:color="auto" w:fill="auto"/>
            <w:vAlign w:val="center"/>
          </w:tcPr>
          <w:p w:rsidR="006A70E5" w:rsidRPr="00AF1C6C" w:rsidRDefault="006A70E5" w:rsidP="00633356">
            <w:pPr>
              <w:spacing w:before="0" w:after="0"/>
              <w:rPr>
                <w:sz w:val="20"/>
              </w:rPr>
            </w:pPr>
          </w:p>
        </w:tc>
        <w:tc>
          <w:tcPr>
            <w:tcW w:w="1390"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65"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tcPr>
          <w:p w:rsidR="006A70E5" w:rsidRPr="00E87917" w:rsidRDefault="006A70E5" w:rsidP="00633356">
            <w:pPr>
              <w:spacing w:before="0" w:after="0"/>
              <w:jc w:val="center"/>
              <w:rPr>
                <w:sz w:val="20"/>
              </w:rPr>
            </w:pPr>
            <w:r w:rsidRPr="00E87917">
              <w:rPr>
                <w:sz w:val="20"/>
              </w:rPr>
              <w:t>T</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90"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7182A" w:rsidP="00633356">
            <w:pPr>
              <w:spacing w:before="0" w:after="0"/>
              <w:rPr>
                <w:sz w:val="20"/>
              </w:rPr>
            </w:pPr>
            <w:hyperlink w:anchor="lots_" w:history="1">
              <w:r w:rsidR="006A70E5" w:rsidRPr="00E87917">
                <w:rPr>
                  <w:sz w:val="20"/>
                </w:rPr>
                <w:t>lots</w:t>
              </w:r>
            </w:hyperlink>
          </w:p>
        </w:tc>
        <w:tc>
          <w:tcPr>
            <w:tcW w:w="165"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6A70E5" w:rsidRPr="00E87917" w:rsidRDefault="006A70E5" w:rsidP="00633356">
            <w:pPr>
              <w:spacing w:before="0" w:after="0"/>
              <w:rPr>
                <w:sz w:val="20"/>
              </w:rPr>
            </w:pP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rPr>
              <w:t>order</w:t>
            </w:r>
            <w:r w:rsidRPr="00A85A77">
              <w:rPr>
                <w:sz w:val="20"/>
              </w:rPr>
              <w:t>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lang w:val="en-US"/>
              </w:rPr>
              <w:t>order</w:t>
            </w:r>
            <w:r w:rsidRPr="00A85A77">
              <w:rPr>
                <w:sz w:val="20"/>
              </w:rPr>
              <w:t>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Лоты, процедура проведения которых обжалуется</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lots</w:t>
            </w:r>
          </w:p>
        </w:tc>
        <w:tc>
          <w:tcPr>
            <w:tcW w:w="723" w:type="pct"/>
            <w:shd w:val="clear" w:color="auto" w:fill="auto"/>
            <w:vAlign w:val="center"/>
          </w:tcPr>
          <w:p w:rsidR="006A70E5" w:rsidRPr="00AF1C6C" w:rsidRDefault="006A70E5" w:rsidP="00633356">
            <w:pPr>
              <w:spacing w:before="0" w:after="0"/>
              <w:rPr>
                <w:sz w:val="20"/>
              </w:rPr>
            </w:pPr>
          </w:p>
        </w:tc>
        <w:tc>
          <w:tcPr>
            <w:tcW w:w="165" w:type="pct"/>
            <w:gridSpan w:val="2"/>
            <w:shd w:val="clear" w:color="auto" w:fill="auto"/>
            <w:vAlign w:val="center"/>
          </w:tcPr>
          <w:p w:rsidR="006A70E5" w:rsidRPr="00AF1C6C" w:rsidRDefault="006A70E5" w:rsidP="00633356">
            <w:pPr>
              <w:spacing w:before="0" w:after="0"/>
              <w:jc w:val="center"/>
              <w:rPr>
                <w:sz w:val="20"/>
              </w:rPr>
            </w:pPr>
          </w:p>
        </w:tc>
        <w:tc>
          <w:tcPr>
            <w:tcW w:w="535" w:type="pct"/>
            <w:gridSpan w:val="2"/>
            <w:shd w:val="clear" w:color="auto" w:fill="auto"/>
            <w:vAlign w:val="center"/>
          </w:tcPr>
          <w:p w:rsidR="006A70E5" w:rsidRPr="00AF1C6C" w:rsidRDefault="006A70E5" w:rsidP="00633356">
            <w:pPr>
              <w:spacing w:before="0" w:after="0"/>
              <w:jc w:val="center"/>
              <w:rPr>
                <w:sz w:val="20"/>
              </w:rPr>
            </w:pPr>
          </w:p>
        </w:tc>
        <w:tc>
          <w:tcPr>
            <w:tcW w:w="1415" w:type="pct"/>
            <w:gridSpan w:val="2"/>
            <w:shd w:val="clear" w:color="auto" w:fill="auto"/>
            <w:vAlign w:val="center"/>
          </w:tcPr>
          <w:p w:rsidR="006A70E5" w:rsidRPr="00AF1C6C" w:rsidRDefault="006A70E5" w:rsidP="00633356">
            <w:pPr>
              <w:spacing w:before="0" w:after="0"/>
              <w:rPr>
                <w:sz w:val="20"/>
              </w:rPr>
            </w:pPr>
          </w:p>
        </w:tc>
        <w:tc>
          <w:tcPr>
            <w:tcW w:w="1390"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E87917">
              <w:rPr>
                <w:sz w:val="20"/>
              </w:rPr>
              <w:t>lotNumber</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390"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ind w:firstLine="51"/>
              <w:rPr>
                <w:sz w:val="20"/>
              </w:rPr>
            </w:pPr>
            <w:r w:rsidRPr="00AF1C6C">
              <w:rPr>
                <w:sz w:val="20"/>
              </w:rPr>
              <w:t>info</w:t>
            </w:r>
          </w:p>
        </w:tc>
        <w:tc>
          <w:tcPr>
            <w:tcW w:w="165" w:type="pct"/>
            <w:gridSpan w:val="2"/>
            <w:shd w:val="clear" w:color="auto" w:fill="auto"/>
            <w:vAlign w:val="center"/>
          </w:tcPr>
          <w:p w:rsidR="006A70E5" w:rsidRPr="00E87917" w:rsidRDefault="006A70E5" w:rsidP="00633356">
            <w:pPr>
              <w:spacing w:before="0" w:after="0"/>
              <w:ind w:firstLine="51"/>
              <w:jc w:val="center"/>
              <w:rPr>
                <w:sz w:val="20"/>
              </w:rPr>
            </w:pPr>
            <w:r w:rsidRPr="00E87917">
              <w:rPr>
                <w:sz w:val="20"/>
              </w:rPr>
              <w:t>H</w:t>
            </w:r>
          </w:p>
        </w:tc>
        <w:tc>
          <w:tcPr>
            <w:tcW w:w="535" w:type="pct"/>
            <w:gridSpan w:val="2"/>
            <w:shd w:val="clear" w:color="auto" w:fill="auto"/>
            <w:vAlign w:val="center"/>
          </w:tcPr>
          <w:p w:rsidR="006A70E5" w:rsidRPr="00AF1C6C" w:rsidRDefault="006A70E5" w:rsidP="00633356">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6A70E5" w:rsidRPr="00E87917" w:rsidRDefault="006A70E5" w:rsidP="00633356">
            <w:pPr>
              <w:spacing w:before="0" w:after="0"/>
              <w:ind w:firstLine="51"/>
              <w:rPr>
                <w:sz w:val="20"/>
              </w:rPr>
            </w:pPr>
            <w:r>
              <w:rPr>
                <w:sz w:val="20"/>
              </w:rPr>
              <w:t>Текстовое описание лотов</w:t>
            </w:r>
          </w:p>
        </w:tc>
        <w:tc>
          <w:tcPr>
            <w:tcW w:w="1390" w:type="pct"/>
            <w:shd w:val="clear" w:color="auto" w:fill="auto"/>
            <w:vAlign w:val="center"/>
          </w:tcPr>
          <w:p w:rsidR="006A70E5" w:rsidRPr="00E87917" w:rsidRDefault="006A70E5" w:rsidP="00633356">
            <w:pPr>
              <w:spacing w:before="0" w:after="0"/>
              <w:ind w:firstLine="51"/>
              <w:rPr>
                <w:sz w:val="20"/>
              </w:rPr>
            </w:pPr>
            <w:r w:rsidRPr="00E87917">
              <w:rPr>
                <w:sz w:val="20"/>
              </w:rPr>
              <w:br/>
            </w: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План закупки</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planPurchase</w:t>
            </w:r>
          </w:p>
        </w:tc>
        <w:tc>
          <w:tcPr>
            <w:tcW w:w="723" w:type="pct"/>
            <w:shd w:val="clear" w:color="auto" w:fill="auto"/>
            <w:vAlign w:val="center"/>
          </w:tcPr>
          <w:p w:rsidR="006A70E5" w:rsidRPr="00AF1C6C" w:rsidRDefault="006A70E5" w:rsidP="00633356">
            <w:pPr>
              <w:spacing w:before="0" w:after="0"/>
              <w:rPr>
                <w:sz w:val="20"/>
              </w:rPr>
            </w:pPr>
          </w:p>
        </w:tc>
        <w:tc>
          <w:tcPr>
            <w:tcW w:w="165" w:type="pct"/>
            <w:gridSpan w:val="2"/>
            <w:shd w:val="clear" w:color="auto" w:fill="auto"/>
            <w:vAlign w:val="center"/>
          </w:tcPr>
          <w:p w:rsidR="006A70E5" w:rsidRPr="00E87917" w:rsidRDefault="006A70E5" w:rsidP="00633356">
            <w:pPr>
              <w:spacing w:before="0" w:after="0"/>
              <w:jc w:val="center"/>
              <w:rPr>
                <w:sz w:val="20"/>
              </w:rPr>
            </w:pPr>
          </w:p>
        </w:tc>
        <w:tc>
          <w:tcPr>
            <w:tcW w:w="1950" w:type="pct"/>
            <w:gridSpan w:val="4"/>
            <w:shd w:val="clear" w:color="auto" w:fill="auto"/>
            <w:vAlign w:val="center"/>
          </w:tcPr>
          <w:p w:rsidR="006A70E5" w:rsidRDefault="006A70E5" w:rsidP="00633356">
            <w:pPr>
              <w:spacing w:before="0" w:after="0"/>
              <w:jc w:val="center"/>
              <w:rPr>
                <w:sz w:val="20"/>
              </w:rPr>
            </w:pP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rPr>
                <w:sz w:val="20"/>
              </w:rPr>
            </w:pPr>
            <w:r w:rsidRPr="004B0DF9">
              <w:rPr>
                <w:sz w:val="20"/>
              </w:rPr>
              <w:t>planDescription</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vAlign w:val="center"/>
          </w:tcPr>
          <w:p w:rsidR="006A70E5" w:rsidRPr="00AF1C6C" w:rsidRDefault="006A70E5" w:rsidP="00633356">
            <w:pPr>
              <w:spacing w:before="0" w:after="0"/>
              <w:jc w:val="center"/>
              <w:rPr>
                <w:sz w:val="20"/>
              </w:rPr>
            </w:pPr>
            <w:r>
              <w:rPr>
                <w:sz w:val="20"/>
              </w:rPr>
              <w:t>Т(1-1000)</w:t>
            </w:r>
          </w:p>
        </w:tc>
        <w:tc>
          <w:tcPr>
            <w:tcW w:w="1415" w:type="pct"/>
            <w:gridSpan w:val="2"/>
            <w:shd w:val="clear" w:color="auto" w:fill="auto"/>
            <w:vAlign w:val="center"/>
          </w:tcPr>
          <w:p w:rsidR="006A70E5" w:rsidRDefault="006A70E5" w:rsidP="00633356">
            <w:pPr>
              <w:spacing w:before="0" w:after="0"/>
              <w:rPr>
                <w:sz w:val="20"/>
              </w:rPr>
            </w:pPr>
            <w:r>
              <w:rPr>
                <w:sz w:val="20"/>
              </w:rPr>
              <w:t>Описание плана закупок</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rPr>
                <w:sz w:val="20"/>
              </w:rPr>
            </w:pPr>
            <w:r w:rsidRPr="00474AF0">
              <w:rPr>
                <w:sz w:val="20"/>
              </w:rPr>
              <w:t>yearPlan</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vAlign w:val="center"/>
          </w:tcPr>
          <w:p w:rsidR="006A70E5" w:rsidRPr="00104B12" w:rsidRDefault="006A70E5" w:rsidP="00633356">
            <w:pPr>
              <w:spacing w:before="0" w:after="0"/>
              <w:jc w:val="center"/>
              <w:rPr>
                <w:sz w:val="20"/>
              </w:rPr>
            </w:pPr>
            <w:r w:rsidRPr="00104B12">
              <w:rPr>
                <w:sz w:val="20"/>
              </w:rPr>
              <w:t>N</w:t>
            </w:r>
          </w:p>
        </w:tc>
        <w:tc>
          <w:tcPr>
            <w:tcW w:w="1415" w:type="pct"/>
            <w:gridSpan w:val="2"/>
            <w:shd w:val="clear" w:color="auto" w:fill="auto"/>
            <w:vAlign w:val="center"/>
          </w:tcPr>
          <w:p w:rsidR="006A70E5" w:rsidRPr="00474AF0" w:rsidRDefault="006A70E5" w:rsidP="00633356">
            <w:pPr>
              <w:spacing w:before="0" w:after="0"/>
              <w:rPr>
                <w:sz w:val="20"/>
              </w:rPr>
            </w:pPr>
            <w:r w:rsidRPr="00104B12">
              <w:rPr>
                <w:sz w:val="20"/>
              </w:rPr>
              <w:t>Период планирования</w:t>
            </w:r>
          </w:p>
        </w:tc>
        <w:tc>
          <w:tcPr>
            <w:tcW w:w="1390" w:type="pct"/>
            <w:shd w:val="clear" w:color="auto" w:fill="auto"/>
            <w:vAlign w:val="center"/>
          </w:tcPr>
          <w:p w:rsidR="006A70E5" w:rsidRPr="00E87917" w:rsidRDefault="006A70E5" w:rsidP="00633356">
            <w:pPr>
              <w:spacing w:before="0" w:after="0"/>
              <w:rPr>
                <w:sz w:val="20"/>
              </w:rPr>
            </w:pPr>
            <w:r w:rsidRPr="001A4780">
              <w:rPr>
                <w:sz w:val="20"/>
              </w:rPr>
              <w:t>Шаблон значения: \d{4}</w:t>
            </w:r>
          </w:p>
        </w:tc>
      </w:tr>
      <w:tr w:rsidR="006A70E5" w:rsidRPr="001A4780" w:rsidTr="004E0336">
        <w:tc>
          <w:tcPr>
            <w:tcW w:w="5000" w:type="pct"/>
            <w:gridSpan w:val="11"/>
            <w:shd w:val="clear" w:color="auto" w:fill="auto"/>
            <w:vAlign w:val="center"/>
          </w:tcPr>
          <w:p w:rsidR="006A70E5" w:rsidRPr="00AD07D0" w:rsidRDefault="006A70E5" w:rsidP="00633356">
            <w:pPr>
              <w:spacing w:before="0" w:after="0"/>
              <w:jc w:val="center"/>
              <w:rPr>
                <w:b/>
                <w:sz w:val="20"/>
              </w:rPr>
            </w:pPr>
            <w:r w:rsidRPr="00AD07D0">
              <w:rPr>
                <w:b/>
                <w:sz w:val="20"/>
              </w:rPr>
              <w:t>План-график</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tenderPlan</w:t>
            </w:r>
          </w:p>
        </w:tc>
        <w:tc>
          <w:tcPr>
            <w:tcW w:w="723" w:type="pct"/>
            <w:shd w:val="clear" w:color="auto" w:fill="auto"/>
            <w:vAlign w:val="center"/>
          </w:tcPr>
          <w:p w:rsidR="006A70E5" w:rsidRPr="00AD07D0" w:rsidRDefault="006A70E5" w:rsidP="00633356">
            <w:pPr>
              <w:spacing w:before="0" w:after="0"/>
              <w:rPr>
                <w:b/>
                <w:sz w:val="20"/>
              </w:rPr>
            </w:pPr>
          </w:p>
        </w:tc>
        <w:tc>
          <w:tcPr>
            <w:tcW w:w="165" w:type="pct"/>
            <w:gridSpan w:val="2"/>
            <w:shd w:val="clear" w:color="auto" w:fill="auto"/>
            <w:vAlign w:val="center"/>
          </w:tcPr>
          <w:p w:rsidR="006A70E5" w:rsidRPr="00AD07D0" w:rsidRDefault="006A70E5" w:rsidP="00633356">
            <w:pPr>
              <w:spacing w:before="0" w:after="0"/>
              <w:jc w:val="center"/>
              <w:rPr>
                <w:b/>
                <w:sz w:val="20"/>
              </w:rPr>
            </w:pPr>
          </w:p>
        </w:tc>
        <w:tc>
          <w:tcPr>
            <w:tcW w:w="535" w:type="pct"/>
            <w:gridSpan w:val="2"/>
            <w:shd w:val="clear" w:color="auto" w:fill="auto"/>
            <w:vAlign w:val="center"/>
          </w:tcPr>
          <w:p w:rsidR="006A70E5" w:rsidRPr="00AD07D0" w:rsidRDefault="006A70E5" w:rsidP="00633356">
            <w:pPr>
              <w:spacing w:before="0" w:after="0"/>
              <w:jc w:val="center"/>
              <w:rPr>
                <w:b/>
                <w:sz w:val="20"/>
              </w:rPr>
            </w:pPr>
          </w:p>
        </w:tc>
        <w:tc>
          <w:tcPr>
            <w:tcW w:w="1415" w:type="pct"/>
            <w:gridSpan w:val="2"/>
            <w:shd w:val="clear" w:color="auto" w:fill="auto"/>
            <w:vAlign w:val="center"/>
          </w:tcPr>
          <w:p w:rsidR="006A70E5" w:rsidRPr="00AD07D0" w:rsidRDefault="006A70E5" w:rsidP="00633356">
            <w:pPr>
              <w:spacing w:before="0" w:after="0"/>
              <w:rPr>
                <w:b/>
                <w:sz w:val="20"/>
              </w:rPr>
            </w:pPr>
          </w:p>
        </w:tc>
        <w:tc>
          <w:tcPr>
            <w:tcW w:w="1390" w:type="pct"/>
            <w:shd w:val="clear" w:color="auto" w:fill="auto"/>
            <w:vAlign w:val="center"/>
          </w:tcPr>
          <w:p w:rsidR="006A70E5" w:rsidRPr="00AD07D0" w:rsidRDefault="006A70E5" w:rsidP="00633356">
            <w:pPr>
              <w:spacing w:before="0" w:after="0"/>
              <w:rPr>
                <w:b/>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rPr>
                <w:sz w:val="20"/>
              </w:rPr>
            </w:pPr>
            <w:r w:rsidRPr="0031505A">
              <w:rPr>
                <w:sz w:val="20"/>
              </w:rPr>
              <w:t>description</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vAlign w:val="center"/>
          </w:tcPr>
          <w:p w:rsidR="006A70E5" w:rsidRPr="00AF1C6C" w:rsidRDefault="006A70E5" w:rsidP="00633356">
            <w:pPr>
              <w:spacing w:before="0" w:after="0"/>
              <w:jc w:val="center"/>
              <w:rPr>
                <w:sz w:val="20"/>
              </w:rPr>
            </w:pPr>
            <w:r>
              <w:rPr>
                <w:sz w:val="20"/>
              </w:rPr>
              <w:t>Т(1-1000)</w:t>
            </w:r>
          </w:p>
        </w:tc>
        <w:tc>
          <w:tcPr>
            <w:tcW w:w="1415" w:type="pct"/>
            <w:gridSpan w:val="2"/>
            <w:shd w:val="clear" w:color="auto" w:fill="auto"/>
            <w:vAlign w:val="center"/>
          </w:tcPr>
          <w:p w:rsidR="006A70E5" w:rsidRPr="0096328A" w:rsidRDefault="006A70E5" w:rsidP="00633356">
            <w:pPr>
              <w:spacing w:before="0" w:after="0"/>
              <w:rPr>
                <w:sz w:val="20"/>
              </w:rPr>
            </w:pPr>
            <w:r w:rsidRPr="00104B12">
              <w:rPr>
                <w:sz w:val="20"/>
              </w:rPr>
              <w:t>Описание плана-графика</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5000" w:type="pct"/>
            <w:gridSpan w:val="11"/>
            <w:shd w:val="clear" w:color="auto" w:fill="auto"/>
          </w:tcPr>
          <w:p w:rsidR="006A70E5" w:rsidRPr="00AD07D0" w:rsidRDefault="006A70E5" w:rsidP="00633356">
            <w:pPr>
              <w:spacing w:before="0" w:after="0"/>
              <w:jc w:val="center"/>
              <w:rPr>
                <w:b/>
                <w:sz w:val="20"/>
              </w:rPr>
            </w:pPr>
            <w:r w:rsidRPr="00AD07D0">
              <w:rPr>
                <w:b/>
                <w:sz w:val="20"/>
              </w:rPr>
              <w:t>Решение по проверке</w:t>
            </w:r>
          </w:p>
        </w:tc>
      </w:tr>
      <w:tr w:rsidR="006A70E5" w:rsidRPr="001A4780" w:rsidTr="004E0336">
        <w:tc>
          <w:tcPr>
            <w:tcW w:w="772" w:type="pct"/>
            <w:gridSpan w:val="3"/>
            <w:shd w:val="clear" w:color="auto" w:fill="auto"/>
          </w:tcPr>
          <w:p w:rsidR="006A70E5" w:rsidRPr="00AD07D0" w:rsidRDefault="006A70E5" w:rsidP="00633356">
            <w:pPr>
              <w:spacing w:before="0" w:after="0"/>
              <w:rPr>
                <w:b/>
                <w:sz w:val="20"/>
              </w:rPr>
            </w:pPr>
            <w:r w:rsidRPr="00AD07D0">
              <w:rPr>
                <w:b/>
                <w:sz w:val="20"/>
              </w:rPr>
              <w:t>decision</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decisionNumber</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6A70E5" w:rsidRPr="00E232BB" w:rsidRDefault="006A70E5" w:rsidP="00633356">
            <w:pPr>
              <w:spacing w:before="0" w:after="0"/>
              <w:rPr>
                <w:sz w:val="20"/>
              </w:rPr>
            </w:pPr>
            <w:r>
              <w:rPr>
                <w:sz w:val="20"/>
              </w:rPr>
              <w:t>Номер решения</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decisionDate</w:t>
            </w:r>
          </w:p>
        </w:tc>
        <w:tc>
          <w:tcPr>
            <w:tcW w:w="165" w:type="pct"/>
            <w:gridSpan w:val="2"/>
            <w:shd w:val="clear" w:color="auto" w:fill="auto"/>
          </w:tcPr>
          <w:p w:rsidR="006A70E5" w:rsidRPr="00E232BB"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E232BB" w:rsidRDefault="006A70E5" w:rsidP="00633356">
            <w:pPr>
              <w:spacing w:before="0" w:after="0"/>
              <w:jc w:val="center"/>
              <w:rPr>
                <w:sz w:val="20"/>
              </w:rPr>
            </w:pPr>
            <w:r w:rsidRPr="00104B12">
              <w:rPr>
                <w:sz w:val="20"/>
              </w:rPr>
              <w:t>DT</w:t>
            </w:r>
          </w:p>
        </w:tc>
        <w:tc>
          <w:tcPr>
            <w:tcW w:w="1415" w:type="pct"/>
            <w:gridSpan w:val="2"/>
            <w:shd w:val="clear" w:color="auto" w:fill="auto"/>
          </w:tcPr>
          <w:p w:rsidR="006A70E5" w:rsidRPr="00E232BB" w:rsidRDefault="006A70E5" w:rsidP="00633356">
            <w:pPr>
              <w:spacing w:before="0" w:after="0"/>
              <w:rPr>
                <w:sz w:val="20"/>
              </w:rPr>
            </w:pPr>
            <w:r>
              <w:rPr>
                <w:sz w:val="20"/>
              </w:rPr>
              <w:t>Дата принятия решения</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870DD3" w:rsidRPr="001A4780" w:rsidTr="004E0336">
        <w:tc>
          <w:tcPr>
            <w:tcW w:w="772" w:type="pct"/>
            <w:gridSpan w:val="3"/>
            <w:shd w:val="clear" w:color="auto" w:fill="auto"/>
            <w:vAlign w:val="center"/>
          </w:tcPr>
          <w:p w:rsidR="00870DD3" w:rsidRPr="00E87917" w:rsidRDefault="00870DD3" w:rsidP="009C4AB5">
            <w:pPr>
              <w:spacing w:before="0" w:after="0"/>
              <w:rPr>
                <w:sz w:val="20"/>
              </w:rPr>
            </w:pPr>
          </w:p>
        </w:tc>
        <w:tc>
          <w:tcPr>
            <w:tcW w:w="723" w:type="pct"/>
            <w:shd w:val="clear" w:color="auto" w:fill="auto"/>
            <w:vAlign w:val="center"/>
          </w:tcPr>
          <w:p w:rsidR="00870DD3" w:rsidRPr="00726DBB" w:rsidRDefault="00726DBB" w:rsidP="00623095">
            <w:pPr>
              <w:spacing w:before="0" w:after="0"/>
              <w:rPr>
                <w:sz w:val="20"/>
                <w:lang w:val="en-US"/>
              </w:rPr>
            </w:pPr>
            <w:r w:rsidRPr="00104B12">
              <w:rPr>
                <w:sz w:val="20"/>
              </w:rPr>
              <w:t>decision</w:t>
            </w:r>
            <w:r>
              <w:rPr>
                <w:sz w:val="20"/>
                <w:lang w:val="en-US"/>
              </w:rPr>
              <w:t>Text</w:t>
            </w:r>
          </w:p>
        </w:tc>
        <w:tc>
          <w:tcPr>
            <w:tcW w:w="165" w:type="pct"/>
            <w:gridSpan w:val="2"/>
            <w:shd w:val="clear" w:color="auto" w:fill="auto"/>
            <w:vAlign w:val="center"/>
          </w:tcPr>
          <w:p w:rsidR="00870DD3" w:rsidRPr="00E87917" w:rsidRDefault="00870DD3" w:rsidP="009C4AB5">
            <w:pPr>
              <w:spacing w:before="0" w:after="0"/>
              <w:ind w:firstLine="51"/>
              <w:jc w:val="center"/>
              <w:rPr>
                <w:sz w:val="20"/>
              </w:rPr>
            </w:pPr>
            <w:r w:rsidRPr="00E87917">
              <w:rPr>
                <w:sz w:val="20"/>
              </w:rPr>
              <w:t>H</w:t>
            </w:r>
          </w:p>
        </w:tc>
        <w:tc>
          <w:tcPr>
            <w:tcW w:w="535" w:type="pct"/>
            <w:gridSpan w:val="2"/>
            <w:shd w:val="clear" w:color="auto" w:fill="auto"/>
            <w:vAlign w:val="center"/>
          </w:tcPr>
          <w:p w:rsidR="00870DD3" w:rsidRPr="00AF1C6C" w:rsidRDefault="00870DD3"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870DD3" w:rsidRPr="00E87917" w:rsidRDefault="00726DBB" w:rsidP="009C4AB5">
            <w:pPr>
              <w:spacing w:before="0" w:after="0"/>
              <w:ind w:firstLine="51"/>
              <w:rPr>
                <w:sz w:val="20"/>
              </w:rPr>
            </w:pPr>
            <w:r w:rsidRPr="00726DBB">
              <w:rPr>
                <w:sz w:val="20"/>
              </w:rPr>
              <w:t>Текст решения (заключения)</w:t>
            </w:r>
          </w:p>
        </w:tc>
        <w:tc>
          <w:tcPr>
            <w:tcW w:w="1390" w:type="pct"/>
            <w:shd w:val="clear" w:color="auto" w:fill="auto"/>
            <w:vAlign w:val="center"/>
          </w:tcPr>
          <w:p w:rsidR="00870DD3" w:rsidRPr="00E87917" w:rsidRDefault="00870DD3" w:rsidP="009C4AB5">
            <w:pPr>
              <w:spacing w:before="0" w:after="0"/>
              <w:ind w:firstLine="51"/>
              <w:rPr>
                <w:sz w:val="20"/>
              </w:rPr>
            </w:pPr>
            <w:r w:rsidRPr="00E87917">
              <w:rPr>
                <w:sz w:val="20"/>
              </w:rPr>
              <w:br/>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191F26" w:rsidRDefault="006A70E5" w:rsidP="00633356">
            <w:pPr>
              <w:spacing w:before="0" w:after="0"/>
              <w:rPr>
                <w:sz w:val="20"/>
              </w:rPr>
            </w:pPr>
            <w:r w:rsidRPr="00104B12">
              <w:rPr>
                <w:sz w:val="20"/>
              </w:rPr>
              <w:t>attachments</w:t>
            </w:r>
          </w:p>
        </w:tc>
        <w:tc>
          <w:tcPr>
            <w:tcW w:w="165" w:type="pct"/>
            <w:gridSpan w:val="2"/>
            <w:shd w:val="clear" w:color="auto" w:fill="auto"/>
          </w:tcPr>
          <w:p w:rsidR="006A70E5" w:rsidRPr="00726DBB" w:rsidRDefault="00726DBB" w:rsidP="00633356">
            <w:pPr>
              <w:spacing w:before="0" w:after="0"/>
              <w:jc w:val="center"/>
              <w:rPr>
                <w:sz w:val="20"/>
              </w:rPr>
            </w:pPr>
            <w:r>
              <w:rPr>
                <w:sz w:val="20"/>
              </w:rPr>
              <w:t>О</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S</w:t>
            </w:r>
          </w:p>
        </w:tc>
        <w:tc>
          <w:tcPr>
            <w:tcW w:w="1415" w:type="pct"/>
            <w:gridSpan w:val="2"/>
            <w:shd w:val="clear" w:color="auto" w:fill="auto"/>
          </w:tcPr>
          <w:p w:rsidR="006A70E5" w:rsidRPr="00E232BB" w:rsidRDefault="006A70E5" w:rsidP="00633356">
            <w:pPr>
              <w:spacing w:before="0" w:after="0"/>
              <w:rPr>
                <w:sz w:val="20"/>
              </w:rPr>
            </w:pPr>
            <w:r>
              <w:rPr>
                <w:sz w:val="20"/>
              </w:rPr>
              <w:t>Информация о прикрепленных документах</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r w:rsidRPr="00E232BB">
              <w:rPr>
                <w:sz w:val="20"/>
              </w:rPr>
              <w:t> </w:t>
            </w:r>
          </w:p>
        </w:tc>
        <w:tc>
          <w:tcPr>
            <w:tcW w:w="723" w:type="pct"/>
            <w:shd w:val="clear" w:color="auto" w:fill="auto"/>
          </w:tcPr>
          <w:p w:rsidR="00726DBB" w:rsidRPr="00191F26" w:rsidRDefault="00726DBB" w:rsidP="009C4AB5">
            <w:pPr>
              <w:spacing w:before="0" w:after="0"/>
              <w:rPr>
                <w:sz w:val="20"/>
              </w:rPr>
            </w:pPr>
            <w:r w:rsidRPr="00726DBB">
              <w:rPr>
                <w:sz w:val="20"/>
              </w:rPr>
              <w:t>decisionAppeal</w:t>
            </w:r>
          </w:p>
        </w:tc>
        <w:tc>
          <w:tcPr>
            <w:tcW w:w="165" w:type="pct"/>
            <w:gridSpan w:val="2"/>
            <w:shd w:val="clear" w:color="auto" w:fill="auto"/>
          </w:tcPr>
          <w:p w:rsidR="00726DBB" w:rsidRPr="00A166B9" w:rsidRDefault="00A166B9" w:rsidP="009C4AB5">
            <w:pPr>
              <w:spacing w:before="0" w:after="0"/>
              <w:jc w:val="center"/>
              <w:rPr>
                <w:sz w:val="20"/>
              </w:rPr>
            </w:pPr>
            <w:r>
              <w:rPr>
                <w:sz w:val="20"/>
              </w:rPr>
              <w:t>Н</w:t>
            </w:r>
          </w:p>
        </w:tc>
        <w:tc>
          <w:tcPr>
            <w:tcW w:w="535" w:type="pct"/>
            <w:gridSpan w:val="2"/>
            <w:shd w:val="clear" w:color="auto" w:fill="auto"/>
          </w:tcPr>
          <w:p w:rsidR="00726DBB" w:rsidRPr="00E232BB" w:rsidRDefault="00726DBB" w:rsidP="009C4AB5">
            <w:pPr>
              <w:spacing w:before="0" w:after="0"/>
              <w:jc w:val="center"/>
              <w:rPr>
                <w:sz w:val="20"/>
              </w:rPr>
            </w:pPr>
            <w:r w:rsidRPr="00E232BB">
              <w:rPr>
                <w:sz w:val="20"/>
              </w:rPr>
              <w:t>S</w:t>
            </w:r>
          </w:p>
        </w:tc>
        <w:tc>
          <w:tcPr>
            <w:tcW w:w="1415" w:type="pct"/>
            <w:gridSpan w:val="2"/>
            <w:shd w:val="clear" w:color="auto" w:fill="auto"/>
          </w:tcPr>
          <w:p w:rsidR="00726DBB" w:rsidRPr="00E232BB" w:rsidRDefault="00726DBB" w:rsidP="009C4AB5">
            <w:pPr>
              <w:spacing w:before="0" w:after="0"/>
              <w:rPr>
                <w:sz w:val="20"/>
              </w:rPr>
            </w:pPr>
            <w:r w:rsidRPr="00726DBB">
              <w:rPr>
                <w:sz w:val="20"/>
              </w:rPr>
              <w:t>Обжалование решения (заключения)</w:t>
            </w:r>
          </w:p>
        </w:tc>
        <w:tc>
          <w:tcPr>
            <w:tcW w:w="1390" w:type="pct"/>
            <w:shd w:val="clear" w:color="auto" w:fill="auto"/>
          </w:tcPr>
          <w:p w:rsidR="00726DBB" w:rsidRPr="00E232BB" w:rsidRDefault="00726DBB" w:rsidP="009C4AB5">
            <w:pPr>
              <w:spacing w:before="0" w:after="0"/>
              <w:rPr>
                <w:sz w:val="20"/>
              </w:rPr>
            </w:pPr>
            <w:r w:rsidRPr="00E232BB">
              <w:rPr>
                <w:sz w:val="20"/>
              </w:rPr>
              <w:t xml:space="preserve">  </w:t>
            </w:r>
          </w:p>
        </w:tc>
      </w:tr>
      <w:tr w:rsidR="00726DBB" w:rsidRPr="00726DBB" w:rsidTr="004E0336">
        <w:tc>
          <w:tcPr>
            <w:tcW w:w="5000" w:type="pct"/>
            <w:gridSpan w:val="11"/>
            <w:shd w:val="clear" w:color="auto" w:fill="auto"/>
          </w:tcPr>
          <w:p w:rsidR="00726DBB" w:rsidRPr="00726DBB" w:rsidRDefault="00726DBB" w:rsidP="009C4AB5">
            <w:pPr>
              <w:spacing w:before="0" w:after="0"/>
              <w:jc w:val="center"/>
              <w:rPr>
                <w:b/>
                <w:sz w:val="20"/>
              </w:rPr>
            </w:pPr>
            <w:r w:rsidRPr="00726DBB">
              <w:rPr>
                <w:b/>
                <w:sz w:val="20"/>
              </w:rPr>
              <w:t>Обжалование решения (заключения)</w:t>
            </w:r>
          </w:p>
        </w:tc>
      </w:tr>
      <w:tr w:rsidR="00726DBB" w:rsidRPr="00726DBB" w:rsidTr="004E0336">
        <w:tc>
          <w:tcPr>
            <w:tcW w:w="772" w:type="pct"/>
            <w:gridSpan w:val="3"/>
            <w:shd w:val="clear" w:color="auto" w:fill="auto"/>
          </w:tcPr>
          <w:p w:rsidR="00726DBB" w:rsidRPr="00726DBB" w:rsidRDefault="00726DBB" w:rsidP="009C4AB5">
            <w:pPr>
              <w:spacing w:before="0" w:after="0"/>
              <w:rPr>
                <w:b/>
                <w:sz w:val="20"/>
              </w:rPr>
            </w:pPr>
            <w:r w:rsidRPr="00623095">
              <w:rPr>
                <w:b/>
                <w:sz w:val="20"/>
              </w:rPr>
              <w:t>decisionAppeal</w:t>
            </w:r>
          </w:p>
        </w:tc>
        <w:tc>
          <w:tcPr>
            <w:tcW w:w="723" w:type="pct"/>
            <w:shd w:val="clear" w:color="auto" w:fill="auto"/>
          </w:tcPr>
          <w:p w:rsidR="00726DBB" w:rsidRPr="00726DBB" w:rsidRDefault="00726DBB" w:rsidP="009C4AB5">
            <w:pPr>
              <w:spacing w:before="0" w:after="0"/>
              <w:rPr>
                <w:b/>
                <w:sz w:val="20"/>
              </w:rPr>
            </w:pPr>
            <w:r w:rsidRPr="00726DBB">
              <w:rPr>
                <w:b/>
                <w:sz w:val="20"/>
              </w:rPr>
              <w:t> </w:t>
            </w:r>
          </w:p>
        </w:tc>
        <w:tc>
          <w:tcPr>
            <w:tcW w:w="165" w:type="pct"/>
            <w:gridSpan w:val="2"/>
            <w:shd w:val="clear" w:color="auto" w:fill="auto"/>
          </w:tcPr>
          <w:p w:rsidR="00726DBB" w:rsidRPr="00726DBB" w:rsidRDefault="00726DBB" w:rsidP="009C4AB5">
            <w:pPr>
              <w:spacing w:before="0" w:after="0"/>
              <w:jc w:val="center"/>
              <w:rPr>
                <w:b/>
                <w:sz w:val="20"/>
              </w:rPr>
            </w:pPr>
          </w:p>
        </w:tc>
        <w:tc>
          <w:tcPr>
            <w:tcW w:w="535" w:type="pct"/>
            <w:gridSpan w:val="2"/>
            <w:shd w:val="clear" w:color="auto" w:fill="auto"/>
          </w:tcPr>
          <w:p w:rsidR="00726DBB" w:rsidRPr="00726DBB" w:rsidRDefault="00726DBB" w:rsidP="009C4AB5">
            <w:pPr>
              <w:spacing w:before="0" w:after="0"/>
              <w:jc w:val="center"/>
              <w:rPr>
                <w:b/>
                <w:sz w:val="20"/>
              </w:rPr>
            </w:pPr>
          </w:p>
        </w:tc>
        <w:tc>
          <w:tcPr>
            <w:tcW w:w="1415" w:type="pct"/>
            <w:gridSpan w:val="2"/>
            <w:shd w:val="clear" w:color="auto" w:fill="auto"/>
          </w:tcPr>
          <w:p w:rsidR="00726DBB" w:rsidRPr="00726DBB" w:rsidRDefault="00726DBB" w:rsidP="009C4AB5">
            <w:pPr>
              <w:spacing w:before="0" w:after="0"/>
              <w:rPr>
                <w:b/>
                <w:sz w:val="20"/>
              </w:rPr>
            </w:pPr>
            <w:r w:rsidRPr="00726DBB">
              <w:rPr>
                <w:b/>
                <w:sz w:val="20"/>
              </w:rPr>
              <w:t> </w:t>
            </w:r>
          </w:p>
        </w:tc>
        <w:tc>
          <w:tcPr>
            <w:tcW w:w="1390" w:type="pct"/>
            <w:shd w:val="clear" w:color="auto" w:fill="auto"/>
          </w:tcPr>
          <w:p w:rsidR="00726DBB" w:rsidRPr="00726DBB" w:rsidRDefault="00726DBB" w:rsidP="009C4AB5">
            <w:pPr>
              <w:spacing w:before="0" w:after="0"/>
              <w:rPr>
                <w:b/>
                <w:sz w:val="20"/>
              </w:rPr>
            </w:pPr>
            <w:r w:rsidRPr="00726DBB">
              <w:rPr>
                <w:b/>
                <w:sz w:val="20"/>
              </w:rPr>
              <w:t xml:space="preserve">  </w:t>
            </w: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authorityName</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104B12" w:rsidRDefault="00726DBB" w:rsidP="009C4AB5">
            <w:pPr>
              <w:spacing w:before="0" w:after="0"/>
              <w:jc w:val="center"/>
              <w:rPr>
                <w:sz w:val="20"/>
              </w:rPr>
            </w:pPr>
            <w:r>
              <w:rPr>
                <w:sz w:val="20"/>
              </w:rPr>
              <w:t>Т(1-2000)</w:t>
            </w:r>
          </w:p>
        </w:tc>
        <w:tc>
          <w:tcPr>
            <w:tcW w:w="1415" w:type="pct"/>
            <w:gridSpan w:val="2"/>
            <w:shd w:val="clear" w:color="auto" w:fill="auto"/>
          </w:tcPr>
          <w:p w:rsidR="00726DBB" w:rsidRPr="00E232BB" w:rsidRDefault="00726DBB" w:rsidP="009C4AB5">
            <w:pPr>
              <w:spacing w:before="0" w:after="0"/>
              <w:rPr>
                <w:sz w:val="20"/>
              </w:rPr>
            </w:pPr>
            <w:r w:rsidRPr="00726DBB">
              <w:rPr>
                <w:sz w:val="20"/>
              </w:rPr>
              <w:t>Наименование судебного органа</w:t>
            </w:r>
          </w:p>
        </w:tc>
        <w:tc>
          <w:tcPr>
            <w:tcW w:w="1390" w:type="pct"/>
            <w:shd w:val="clear" w:color="auto" w:fill="auto"/>
          </w:tcPr>
          <w:p w:rsidR="00726DBB" w:rsidRPr="00E232BB" w:rsidRDefault="00726DBB" w:rsidP="009C4AB5">
            <w:pPr>
              <w:spacing w:before="0" w:after="0"/>
              <w:rPr>
                <w:sz w:val="20"/>
              </w:rPr>
            </w:pP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actNumber</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104B12" w:rsidRDefault="00726DBB" w:rsidP="00726DBB">
            <w:pPr>
              <w:spacing w:before="0" w:after="0"/>
              <w:jc w:val="center"/>
              <w:rPr>
                <w:sz w:val="20"/>
              </w:rPr>
            </w:pPr>
            <w:r>
              <w:rPr>
                <w:sz w:val="20"/>
              </w:rPr>
              <w:t>Т(1-256)</w:t>
            </w:r>
          </w:p>
        </w:tc>
        <w:tc>
          <w:tcPr>
            <w:tcW w:w="1415" w:type="pct"/>
            <w:gridSpan w:val="2"/>
            <w:shd w:val="clear" w:color="auto" w:fill="auto"/>
          </w:tcPr>
          <w:p w:rsidR="00726DBB" w:rsidRPr="00E232BB" w:rsidRDefault="00726DBB" w:rsidP="009C4AB5">
            <w:pPr>
              <w:spacing w:before="0" w:after="0"/>
              <w:rPr>
                <w:sz w:val="20"/>
              </w:rPr>
            </w:pPr>
            <w:r w:rsidRPr="00726DBB">
              <w:rPr>
                <w:sz w:val="20"/>
              </w:rPr>
              <w:t>Номер судебного акта</w:t>
            </w:r>
          </w:p>
        </w:tc>
        <w:tc>
          <w:tcPr>
            <w:tcW w:w="1390" w:type="pct"/>
            <w:shd w:val="clear" w:color="auto" w:fill="auto"/>
          </w:tcPr>
          <w:p w:rsidR="00726DBB" w:rsidRPr="00E232BB" w:rsidRDefault="00726DBB" w:rsidP="009C4AB5">
            <w:pPr>
              <w:spacing w:before="0" w:after="0"/>
              <w:rPr>
                <w:sz w:val="20"/>
              </w:rPr>
            </w:pP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actDate</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726DBB" w:rsidRDefault="00726DBB" w:rsidP="009C4AB5">
            <w:pPr>
              <w:spacing w:before="0" w:after="0"/>
              <w:jc w:val="center"/>
              <w:rPr>
                <w:sz w:val="20"/>
                <w:lang w:val="en-US"/>
              </w:rPr>
            </w:pPr>
            <w:r>
              <w:rPr>
                <w:sz w:val="20"/>
                <w:lang w:val="en-US"/>
              </w:rPr>
              <w:t>D</w:t>
            </w:r>
          </w:p>
        </w:tc>
        <w:tc>
          <w:tcPr>
            <w:tcW w:w="1415" w:type="pct"/>
            <w:gridSpan w:val="2"/>
            <w:shd w:val="clear" w:color="auto" w:fill="auto"/>
          </w:tcPr>
          <w:p w:rsidR="00726DBB" w:rsidRPr="00E232BB" w:rsidRDefault="00726DBB" w:rsidP="009C4AB5">
            <w:pPr>
              <w:spacing w:before="0" w:after="0"/>
              <w:rPr>
                <w:sz w:val="20"/>
              </w:rPr>
            </w:pPr>
            <w:r w:rsidRPr="00726DBB">
              <w:rPr>
                <w:sz w:val="20"/>
              </w:rPr>
              <w:t>Дата судебного акта</w:t>
            </w:r>
          </w:p>
        </w:tc>
        <w:tc>
          <w:tcPr>
            <w:tcW w:w="1390" w:type="pct"/>
            <w:shd w:val="clear" w:color="auto" w:fill="auto"/>
          </w:tcPr>
          <w:p w:rsidR="00726DBB" w:rsidRPr="00E232BB" w:rsidRDefault="00726DBB" w:rsidP="009C4AB5">
            <w:pPr>
              <w:spacing w:before="0" w:after="0"/>
              <w:rPr>
                <w:sz w:val="20"/>
              </w:rPr>
            </w:pP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status</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726DBB" w:rsidRDefault="00726DBB" w:rsidP="009C4AB5">
            <w:pPr>
              <w:spacing w:before="0" w:after="0"/>
              <w:jc w:val="center"/>
              <w:rPr>
                <w:sz w:val="20"/>
              </w:rPr>
            </w:pPr>
            <w:r>
              <w:rPr>
                <w:sz w:val="20"/>
              </w:rPr>
              <w:t>Т</w:t>
            </w:r>
          </w:p>
        </w:tc>
        <w:tc>
          <w:tcPr>
            <w:tcW w:w="1415" w:type="pct"/>
            <w:gridSpan w:val="2"/>
            <w:shd w:val="clear" w:color="auto" w:fill="auto"/>
          </w:tcPr>
          <w:p w:rsidR="00726DBB" w:rsidRPr="00726DBB" w:rsidRDefault="00726DBB" w:rsidP="00726DBB">
            <w:pPr>
              <w:spacing w:before="0" w:after="0"/>
              <w:rPr>
                <w:sz w:val="20"/>
              </w:rPr>
            </w:pPr>
            <w:r w:rsidRPr="00726DBB">
              <w:rPr>
                <w:sz w:val="20"/>
              </w:rPr>
              <w:t>Статус обжалования:</w:t>
            </w:r>
          </w:p>
          <w:p w:rsidR="00726DBB" w:rsidRPr="00726DBB" w:rsidRDefault="00726DBB" w:rsidP="00726DBB">
            <w:pPr>
              <w:spacing w:before="0" w:after="0"/>
              <w:rPr>
                <w:sz w:val="20"/>
              </w:rPr>
            </w:pPr>
          </w:p>
          <w:p w:rsidR="00726DBB" w:rsidRPr="00726DBB" w:rsidRDefault="00726DBB" w:rsidP="00726DBB">
            <w:pPr>
              <w:spacing w:before="0" w:after="0"/>
              <w:rPr>
                <w:sz w:val="20"/>
              </w:rPr>
            </w:pPr>
            <w:r w:rsidRPr="00726DBB">
              <w:rPr>
                <w:sz w:val="20"/>
              </w:rPr>
              <w:t>DC-Решение (акт, заключение, предписание) отменено;</w:t>
            </w:r>
          </w:p>
          <w:p w:rsidR="00726DBB" w:rsidRPr="00726DBB" w:rsidRDefault="00726DBB" w:rsidP="00726DBB">
            <w:pPr>
              <w:spacing w:before="0" w:after="0"/>
              <w:rPr>
                <w:sz w:val="20"/>
              </w:rPr>
            </w:pPr>
            <w:r w:rsidRPr="00726DBB">
              <w:rPr>
                <w:sz w:val="20"/>
              </w:rPr>
              <w:t>DCP-Решение (акт, заключение, предписание) отменено частично;</w:t>
            </w:r>
          </w:p>
          <w:p w:rsidR="00726DBB" w:rsidRPr="00E232BB" w:rsidRDefault="00726DBB" w:rsidP="00726DBB">
            <w:pPr>
              <w:spacing w:before="0" w:after="0"/>
              <w:rPr>
                <w:sz w:val="20"/>
              </w:rPr>
            </w:pPr>
            <w:r w:rsidRPr="00726DBB">
              <w:rPr>
                <w:sz w:val="20"/>
              </w:rPr>
              <w:t xml:space="preserve">DU–Решение (акт, заключение, </w:t>
            </w:r>
            <w:r w:rsidRPr="00726DBB">
              <w:rPr>
                <w:sz w:val="20"/>
              </w:rPr>
              <w:lastRenderedPageBreak/>
              <w:t>предписание) оставлено в силе.</w:t>
            </w:r>
          </w:p>
        </w:tc>
        <w:tc>
          <w:tcPr>
            <w:tcW w:w="1390" w:type="pct"/>
            <w:shd w:val="clear" w:color="auto" w:fill="auto"/>
          </w:tcPr>
          <w:p w:rsidR="00726DBB" w:rsidRDefault="00726DBB" w:rsidP="009C4AB5">
            <w:pPr>
              <w:spacing w:before="0" w:after="0"/>
              <w:rPr>
                <w:sz w:val="20"/>
              </w:rPr>
            </w:pPr>
            <w:r>
              <w:rPr>
                <w:sz w:val="20"/>
              </w:rPr>
              <w:lastRenderedPageBreak/>
              <w:t>Допустимые значения:</w:t>
            </w:r>
          </w:p>
          <w:p w:rsidR="00726DBB" w:rsidRDefault="00726DBB" w:rsidP="009C4AB5">
            <w:pPr>
              <w:spacing w:before="0" w:after="0"/>
              <w:rPr>
                <w:sz w:val="20"/>
              </w:rPr>
            </w:pPr>
            <w:r>
              <w:rPr>
                <w:sz w:val="20"/>
                <w:lang w:val="en-US"/>
              </w:rPr>
              <w:t>DC</w:t>
            </w:r>
            <w:r>
              <w:rPr>
                <w:sz w:val="20"/>
              </w:rPr>
              <w:t>;</w:t>
            </w:r>
          </w:p>
          <w:p w:rsidR="00726DBB" w:rsidRPr="00726DBB" w:rsidRDefault="00726DBB" w:rsidP="009C4AB5">
            <w:pPr>
              <w:spacing w:before="0" w:after="0"/>
              <w:rPr>
                <w:sz w:val="20"/>
              </w:rPr>
            </w:pPr>
            <w:r>
              <w:rPr>
                <w:sz w:val="20"/>
                <w:lang w:val="en-US"/>
              </w:rPr>
              <w:t>DCP</w:t>
            </w:r>
            <w:r w:rsidRPr="00726DBB">
              <w:rPr>
                <w:sz w:val="20"/>
              </w:rPr>
              <w:t>;</w:t>
            </w:r>
          </w:p>
          <w:p w:rsidR="00726DBB" w:rsidRPr="00726DBB" w:rsidRDefault="00726DBB" w:rsidP="009C4AB5">
            <w:pPr>
              <w:spacing w:before="0" w:after="0"/>
              <w:rPr>
                <w:sz w:val="20"/>
              </w:rPr>
            </w:pPr>
            <w:r>
              <w:rPr>
                <w:sz w:val="20"/>
                <w:lang w:val="en-US"/>
              </w:rPr>
              <w:t>DU</w:t>
            </w: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partialCancelText</w:t>
            </w:r>
          </w:p>
        </w:tc>
        <w:tc>
          <w:tcPr>
            <w:tcW w:w="165" w:type="pct"/>
            <w:gridSpan w:val="2"/>
            <w:shd w:val="clear" w:color="auto" w:fill="auto"/>
          </w:tcPr>
          <w:p w:rsidR="00726DBB" w:rsidRPr="00BE6475" w:rsidRDefault="00BE6475" w:rsidP="009C4AB5">
            <w:pPr>
              <w:spacing w:before="0" w:after="0"/>
              <w:jc w:val="center"/>
              <w:rPr>
                <w:sz w:val="20"/>
              </w:rPr>
            </w:pPr>
            <w:r>
              <w:rPr>
                <w:sz w:val="20"/>
              </w:rPr>
              <w:t>Н</w:t>
            </w:r>
          </w:p>
        </w:tc>
        <w:tc>
          <w:tcPr>
            <w:tcW w:w="535" w:type="pct"/>
            <w:gridSpan w:val="2"/>
            <w:shd w:val="clear" w:color="auto" w:fill="auto"/>
          </w:tcPr>
          <w:p w:rsidR="00726DBB" w:rsidRPr="00104B12" w:rsidRDefault="00726DBB" w:rsidP="009C4AB5">
            <w:pPr>
              <w:spacing w:before="0" w:after="0"/>
              <w:jc w:val="center"/>
              <w:rPr>
                <w:sz w:val="20"/>
              </w:rPr>
            </w:pPr>
            <w:r>
              <w:rPr>
                <w:sz w:val="20"/>
              </w:rPr>
              <w:t>Т(1-2000)</w:t>
            </w:r>
          </w:p>
        </w:tc>
        <w:tc>
          <w:tcPr>
            <w:tcW w:w="1415" w:type="pct"/>
            <w:gridSpan w:val="2"/>
            <w:shd w:val="clear" w:color="auto" w:fill="auto"/>
          </w:tcPr>
          <w:p w:rsidR="00726DBB" w:rsidRPr="00E232BB" w:rsidRDefault="00726DBB" w:rsidP="009C4AB5">
            <w:pPr>
              <w:spacing w:before="0" w:after="0"/>
              <w:rPr>
                <w:sz w:val="20"/>
              </w:rPr>
            </w:pPr>
            <w:r w:rsidRPr="00726DBB">
              <w:rPr>
                <w:sz w:val="20"/>
              </w:rPr>
              <w:t>Информация о частичной отмене решения (акта, заключения, предписания)</w:t>
            </w:r>
          </w:p>
        </w:tc>
        <w:tc>
          <w:tcPr>
            <w:tcW w:w="1390" w:type="pct"/>
            <w:shd w:val="clear" w:color="auto" w:fill="auto"/>
          </w:tcPr>
          <w:p w:rsidR="00726DBB" w:rsidRPr="00E232BB" w:rsidRDefault="00726DBB" w:rsidP="009C4AB5">
            <w:pPr>
              <w:spacing w:before="0" w:after="0"/>
              <w:rPr>
                <w:sz w:val="20"/>
              </w:rPr>
            </w:pPr>
          </w:p>
        </w:tc>
      </w:tr>
      <w:tr w:rsidR="00742E5E" w:rsidRPr="001A4780" w:rsidTr="004E0336">
        <w:tc>
          <w:tcPr>
            <w:tcW w:w="772" w:type="pct"/>
            <w:gridSpan w:val="3"/>
            <w:shd w:val="clear" w:color="auto" w:fill="auto"/>
          </w:tcPr>
          <w:p w:rsidR="00742E5E" w:rsidRPr="00E232BB" w:rsidRDefault="00742E5E" w:rsidP="00F24E2F">
            <w:pPr>
              <w:spacing w:before="0" w:after="0"/>
              <w:rPr>
                <w:sz w:val="20"/>
              </w:rPr>
            </w:pPr>
            <w:r w:rsidRPr="00E232BB">
              <w:rPr>
                <w:sz w:val="20"/>
              </w:rPr>
              <w:t> </w:t>
            </w:r>
          </w:p>
        </w:tc>
        <w:tc>
          <w:tcPr>
            <w:tcW w:w="723" w:type="pct"/>
            <w:shd w:val="clear" w:color="auto" w:fill="auto"/>
          </w:tcPr>
          <w:p w:rsidR="00742E5E" w:rsidRPr="00191F26" w:rsidRDefault="00742E5E" w:rsidP="00F24E2F">
            <w:pPr>
              <w:spacing w:before="0" w:after="0"/>
              <w:rPr>
                <w:sz w:val="20"/>
              </w:rPr>
            </w:pPr>
            <w:r w:rsidRPr="00104B12">
              <w:rPr>
                <w:sz w:val="20"/>
              </w:rPr>
              <w:t>attachments</w:t>
            </w:r>
          </w:p>
        </w:tc>
        <w:tc>
          <w:tcPr>
            <w:tcW w:w="165" w:type="pct"/>
            <w:gridSpan w:val="2"/>
            <w:shd w:val="clear" w:color="auto" w:fill="auto"/>
          </w:tcPr>
          <w:p w:rsidR="00742E5E" w:rsidRPr="00726DBB" w:rsidRDefault="00742E5E" w:rsidP="00F24E2F">
            <w:pPr>
              <w:spacing w:before="0" w:after="0"/>
              <w:jc w:val="center"/>
              <w:rPr>
                <w:sz w:val="20"/>
              </w:rPr>
            </w:pPr>
            <w:r>
              <w:rPr>
                <w:sz w:val="20"/>
              </w:rPr>
              <w:t>О</w:t>
            </w:r>
          </w:p>
        </w:tc>
        <w:tc>
          <w:tcPr>
            <w:tcW w:w="535" w:type="pct"/>
            <w:gridSpan w:val="2"/>
            <w:shd w:val="clear" w:color="auto" w:fill="auto"/>
          </w:tcPr>
          <w:p w:rsidR="00742E5E" w:rsidRPr="00E232BB" w:rsidRDefault="00742E5E" w:rsidP="00F24E2F">
            <w:pPr>
              <w:spacing w:before="0" w:after="0"/>
              <w:jc w:val="center"/>
              <w:rPr>
                <w:sz w:val="20"/>
              </w:rPr>
            </w:pPr>
            <w:r w:rsidRPr="00E232BB">
              <w:rPr>
                <w:sz w:val="20"/>
              </w:rPr>
              <w:t>S</w:t>
            </w:r>
          </w:p>
        </w:tc>
        <w:tc>
          <w:tcPr>
            <w:tcW w:w="1415" w:type="pct"/>
            <w:gridSpan w:val="2"/>
            <w:shd w:val="clear" w:color="auto" w:fill="auto"/>
          </w:tcPr>
          <w:p w:rsidR="00742E5E" w:rsidRPr="00E232BB" w:rsidRDefault="00742E5E" w:rsidP="00F24E2F">
            <w:pPr>
              <w:spacing w:before="0" w:after="0"/>
              <w:rPr>
                <w:sz w:val="20"/>
              </w:rPr>
            </w:pPr>
            <w:r>
              <w:rPr>
                <w:sz w:val="20"/>
              </w:rPr>
              <w:t>Информация о прикрепленных документах</w:t>
            </w:r>
          </w:p>
        </w:tc>
        <w:tc>
          <w:tcPr>
            <w:tcW w:w="1390" w:type="pct"/>
            <w:shd w:val="clear" w:color="auto" w:fill="auto"/>
          </w:tcPr>
          <w:p w:rsidR="00742E5E" w:rsidRPr="00E232BB" w:rsidRDefault="00742E5E" w:rsidP="00F24E2F">
            <w:pPr>
              <w:spacing w:before="0" w:after="0"/>
              <w:rPr>
                <w:sz w:val="20"/>
              </w:rPr>
            </w:pPr>
            <w:r w:rsidRPr="00E232BB">
              <w:rPr>
                <w:sz w:val="20"/>
              </w:rPr>
              <w:t xml:space="preserve">  </w:t>
            </w:r>
          </w:p>
        </w:tc>
      </w:tr>
      <w:tr w:rsidR="006A70E5" w:rsidRPr="001A4780" w:rsidTr="004E0336">
        <w:tc>
          <w:tcPr>
            <w:tcW w:w="5000" w:type="pct"/>
            <w:gridSpan w:val="11"/>
            <w:shd w:val="clear" w:color="auto" w:fill="auto"/>
          </w:tcPr>
          <w:p w:rsidR="006A70E5" w:rsidRPr="00AD07D0" w:rsidRDefault="006A70E5" w:rsidP="00633356">
            <w:pPr>
              <w:spacing w:before="0" w:after="0"/>
              <w:jc w:val="center"/>
              <w:rPr>
                <w:b/>
                <w:sz w:val="20"/>
              </w:rPr>
            </w:pPr>
            <w:r w:rsidRPr="00AD07D0">
              <w:rPr>
                <w:b/>
                <w:sz w:val="20"/>
              </w:rPr>
              <w:t>Предписание по проверке</w:t>
            </w:r>
          </w:p>
        </w:tc>
      </w:tr>
      <w:tr w:rsidR="006A70E5" w:rsidRPr="001A4780" w:rsidTr="004E0336">
        <w:tc>
          <w:tcPr>
            <w:tcW w:w="772" w:type="pct"/>
            <w:gridSpan w:val="3"/>
            <w:shd w:val="clear" w:color="auto" w:fill="auto"/>
          </w:tcPr>
          <w:p w:rsidR="006A70E5" w:rsidRPr="00AD07D0" w:rsidRDefault="006A70E5" w:rsidP="00633356">
            <w:pPr>
              <w:spacing w:before="0" w:after="0"/>
              <w:rPr>
                <w:b/>
                <w:sz w:val="20"/>
              </w:rPr>
            </w:pPr>
            <w:r w:rsidRPr="00AD07D0">
              <w:rPr>
                <w:b/>
                <w:sz w:val="20"/>
              </w:rPr>
              <w:t>prescription</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prescriptionNumber</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6A70E5" w:rsidRPr="00E232BB" w:rsidRDefault="006A70E5" w:rsidP="00633356">
            <w:pPr>
              <w:spacing w:before="0" w:after="0"/>
              <w:rPr>
                <w:sz w:val="20"/>
              </w:rPr>
            </w:pPr>
            <w:r>
              <w:rPr>
                <w:sz w:val="20"/>
              </w:rPr>
              <w:t>Номер предписания</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prescriptionDate</w:t>
            </w:r>
          </w:p>
        </w:tc>
        <w:tc>
          <w:tcPr>
            <w:tcW w:w="165" w:type="pct"/>
            <w:gridSpan w:val="2"/>
            <w:shd w:val="clear" w:color="auto" w:fill="auto"/>
          </w:tcPr>
          <w:p w:rsidR="006A70E5" w:rsidRPr="00E232BB"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E232BB" w:rsidRDefault="006A70E5" w:rsidP="00633356">
            <w:pPr>
              <w:spacing w:before="0" w:after="0"/>
              <w:jc w:val="center"/>
              <w:rPr>
                <w:sz w:val="20"/>
              </w:rPr>
            </w:pPr>
            <w:r w:rsidRPr="00104B12">
              <w:rPr>
                <w:sz w:val="20"/>
              </w:rPr>
              <w:t>DT</w:t>
            </w:r>
          </w:p>
        </w:tc>
        <w:tc>
          <w:tcPr>
            <w:tcW w:w="1415" w:type="pct"/>
            <w:gridSpan w:val="2"/>
            <w:shd w:val="clear" w:color="auto" w:fill="auto"/>
          </w:tcPr>
          <w:p w:rsidR="006A70E5" w:rsidRPr="00E232BB" w:rsidRDefault="006A70E5" w:rsidP="00633356">
            <w:pPr>
              <w:spacing w:before="0" w:after="0"/>
              <w:rPr>
                <w:sz w:val="20"/>
              </w:rPr>
            </w:pPr>
            <w:r>
              <w:rPr>
                <w:sz w:val="20"/>
              </w:rPr>
              <w:t>Дата выдачи предписания</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D05B78" w:rsidRPr="001A4780" w:rsidTr="004E0336">
        <w:tc>
          <w:tcPr>
            <w:tcW w:w="772" w:type="pct"/>
            <w:gridSpan w:val="3"/>
            <w:shd w:val="clear" w:color="auto" w:fill="auto"/>
            <w:vAlign w:val="center"/>
          </w:tcPr>
          <w:p w:rsidR="00D05B78" w:rsidRPr="00E87917" w:rsidRDefault="00D05B78" w:rsidP="009C4AB5">
            <w:pPr>
              <w:spacing w:before="0" w:after="0"/>
              <w:rPr>
                <w:sz w:val="20"/>
              </w:rPr>
            </w:pPr>
          </w:p>
        </w:tc>
        <w:tc>
          <w:tcPr>
            <w:tcW w:w="723" w:type="pct"/>
            <w:shd w:val="clear" w:color="auto" w:fill="auto"/>
            <w:vAlign w:val="center"/>
          </w:tcPr>
          <w:p w:rsidR="00D05B78" w:rsidRPr="00726DBB" w:rsidRDefault="00D05B78" w:rsidP="00623095">
            <w:pPr>
              <w:spacing w:before="0" w:after="0"/>
              <w:rPr>
                <w:sz w:val="20"/>
                <w:lang w:val="en-US"/>
              </w:rPr>
            </w:pPr>
            <w:r w:rsidRPr="00104B12">
              <w:rPr>
                <w:sz w:val="20"/>
              </w:rPr>
              <w:t>prescription</w:t>
            </w:r>
            <w:r>
              <w:rPr>
                <w:sz w:val="20"/>
                <w:lang w:val="en-US"/>
              </w:rPr>
              <w:t>Text</w:t>
            </w:r>
          </w:p>
        </w:tc>
        <w:tc>
          <w:tcPr>
            <w:tcW w:w="165" w:type="pct"/>
            <w:gridSpan w:val="2"/>
            <w:shd w:val="clear" w:color="auto" w:fill="auto"/>
            <w:vAlign w:val="center"/>
          </w:tcPr>
          <w:p w:rsidR="00D05B78" w:rsidRPr="00E87917" w:rsidRDefault="00182B29" w:rsidP="009C4AB5">
            <w:pPr>
              <w:spacing w:before="0" w:after="0"/>
              <w:ind w:firstLine="51"/>
              <w:jc w:val="center"/>
              <w:rPr>
                <w:sz w:val="20"/>
              </w:rPr>
            </w:pPr>
            <w:r>
              <w:rPr>
                <w:sz w:val="20"/>
              </w:rPr>
              <w:t>О</w:t>
            </w:r>
          </w:p>
        </w:tc>
        <w:tc>
          <w:tcPr>
            <w:tcW w:w="535" w:type="pct"/>
            <w:gridSpan w:val="2"/>
            <w:shd w:val="clear" w:color="auto" w:fill="auto"/>
            <w:vAlign w:val="center"/>
          </w:tcPr>
          <w:p w:rsidR="00D05B78" w:rsidRPr="00AF1C6C" w:rsidRDefault="00D05B78"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D05B78" w:rsidRPr="00E87917" w:rsidRDefault="00D05B78" w:rsidP="00D05B78">
            <w:pPr>
              <w:spacing w:before="0" w:after="0"/>
              <w:ind w:firstLine="51"/>
              <w:rPr>
                <w:sz w:val="20"/>
              </w:rPr>
            </w:pPr>
            <w:r w:rsidRPr="00726DBB">
              <w:rPr>
                <w:sz w:val="20"/>
              </w:rPr>
              <w:t xml:space="preserve">Текст </w:t>
            </w:r>
            <w:r>
              <w:rPr>
                <w:sz w:val="20"/>
              </w:rPr>
              <w:t>предписания</w:t>
            </w:r>
          </w:p>
        </w:tc>
        <w:tc>
          <w:tcPr>
            <w:tcW w:w="1390" w:type="pct"/>
            <w:shd w:val="clear" w:color="auto" w:fill="auto"/>
            <w:vAlign w:val="center"/>
          </w:tcPr>
          <w:p w:rsidR="00D05B78" w:rsidRPr="00E87917" w:rsidRDefault="00D05B78" w:rsidP="009C4AB5">
            <w:pPr>
              <w:spacing w:before="0" w:after="0"/>
              <w:ind w:firstLine="51"/>
              <w:rPr>
                <w:sz w:val="20"/>
              </w:rPr>
            </w:pPr>
            <w:r w:rsidRPr="00E87917">
              <w:rPr>
                <w:sz w:val="20"/>
              </w:rPr>
              <w:br/>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191F26" w:rsidRDefault="006A70E5" w:rsidP="00633356">
            <w:pPr>
              <w:spacing w:before="0" w:after="0"/>
              <w:rPr>
                <w:sz w:val="20"/>
              </w:rPr>
            </w:pPr>
            <w:r w:rsidRPr="00104B12">
              <w:rPr>
                <w:sz w:val="20"/>
              </w:rPr>
              <w:t>attachments</w:t>
            </w:r>
          </w:p>
        </w:tc>
        <w:tc>
          <w:tcPr>
            <w:tcW w:w="165" w:type="pct"/>
            <w:gridSpan w:val="2"/>
            <w:shd w:val="clear" w:color="auto" w:fill="auto"/>
          </w:tcPr>
          <w:p w:rsidR="006A70E5" w:rsidRPr="00E232BB" w:rsidRDefault="006A70E5" w:rsidP="00633356">
            <w:pPr>
              <w:spacing w:before="0" w:after="0"/>
              <w:jc w:val="center"/>
              <w:rPr>
                <w:sz w:val="20"/>
              </w:rPr>
            </w:pPr>
            <w:r>
              <w:rPr>
                <w:sz w:val="20"/>
              </w:rPr>
              <w:t>О</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S</w:t>
            </w:r>
          </w:p>
        </w:tc>
        <w:tc>
          <w:tcPr>
            <w:tcW w:w="1415" w:type="pct"/>
            <w:gridSpan w:val="2"/>
            <w:shd w:val="clear" w:color="auto" w:fill="auto"/>
          </w:tcPr>
          <w:p w:rsidR="006A70E5" w:rsidRPr="00E232BB" w:rsidRDefault="006A70E5" w:rsidP="00633356">
            <w:pPr>
              <w:spacing w:before="0" w:after="0"/>
              <w:rPr>
                <w:sz w:val="20"/>
              </w:rPr>
            </w:pPr>
            <w:r>
              <w:rPr>
                <w:sz w:val="20"/>
              </w:rPr>
              <w:t>Информация о прикрепленных документах</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D05B78" w:rsidRPr="001A4780" w:rsidTr="004E0336">
        <w:tc>
          <w:tcPr>
            <w:tcW w:w="772" w:type="pct"/>
            <w:gridSpan w:val="3"/>
            <w:shd w:val="clear" w:color="auto" w:fill="auto"/>
          </w:tcPr>
          <w:p w:rsidR="00D05B78" w:rsidRPr="00E232BB" w:rsidRDefault="00D05B78" w:rsidP="009C4AB5">
            <w:pPr>
              <w:spacing w:before="0" w:after="0"/>
              <w:rPr>
                <w:sz w:val="20"/>
              </w:rPr>
            </w:pPr>
            <w:r w:rsidRPr="00E232BB">
              <w:rPr>
                <w:sz w:val="20"/>
              </w:rPr>
              <w:t> </w:t>
            </w:r>
          </w:p>
        </w:tc>
        <w:tc>
          <w:tcPr>
            <w:tcW w:w="723" w:type="pct"/>
            <w:shd w:val="clear" w:color="auto" w:fill="auto"/>
          </w:tcPr>
          <w:p w:rsidR="00D05B78" w:rsidRPr="00191F26" w:rsidRDefault="00D05B78" w:rsidP="009C4AB5">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D05B78" w:rsidRPr="00726DBB" w:rsidRDefault="00D05B78" w:rsidP="009C4AB5">
            <w:pPr>
              <w:spacing w:before="0" w:after="0"/>
              <w:jc w:val="center"/>
              <w:rPr>
                <w:sz w:val="20"/>
              </w:rPr>
            </w:pPr>
            <w:r>
              <w:rPr>
                <w:sz w:val="20"/>
              </w:rPr>
              <w:t>О</w:t>
            </w:r>
          </w:p>
        </w:tc>
        <w:tc>
          <w:tcPr>
            <w:tcW w:w="535" w:type="pct"/>
            <w:gridSpan w:val="2"/>
            <w:shd w:val="clear" w:color="auto" w:fill="auto"/>
          </w:tcPr>
          <w:p w:rsidR="00D05B78" w:rsidRPr="00E232BB" w:rsidRDefault="00D05B78" w:rsidP="009C4AB5">
            <w:pPr>
              <w:spacing w:before="0" w:after="0"/>
              <w:jc w:val="center"/>
              <w:rPr>
                <w:sz w:val="20"/>
              </w:rPr>
            </w:pPr>
            <w:r w:rsidRPr="00E232BB">
              <w:rPr>
                <w:sz w:val="20"/>
              </w:rPr>
              <w:t>S</w:t>
            </w:r>
          </w:p>
        </w:tc>
        <w:tc>
          <w:tcPr>
            <w:tcW w:w="1415" w:type="pct"/>
            <w:gridSpan w:val="2"/>
            <w:shd w:val="clear" w:color="auto" w:fill="auto"/>
          </w:tcPr>
          <w:p w:rsidR="00D05B78" w:rsidRPr="00E232BB" w:rsidRDefault="00D05B78" w:rsidP="00D05B78">
            <w:pPr>
              <w:spacing w:before="0" w:after="0"/>
              <w:rPr>
                <w:sz w:val="20"/>
              </w:rPr>
            </w:pPr>
            <w:r w:rsidRPr="00726DBB">
              <w:rPr>
                <w:sz w:val="20"/>
              </w:rPr>
              <w:t xml:space="preserve">Обжалование </w:t>
            </w:r>
            <w:r>
              <w:rPr>
                <w:sz w:val="20"/>
              </w:rPr>
              <w:t>предписания</w:t>
            </w:r>
          </w:p>
        </w:tc>
        <w:tc>
          <w:tcPr>
            <w:tcW w:w="1390" w:type="pct"/>
            <w:shd w:val="clear" w:color="auto" w:fill="auto"/>
          </w:tcPr>
          <w:p w:rsidR="00D05B78" w:rsidRPr="00E232BB" w:rsidRDefault="00D05B78" w:rsidP="009C4AB5">
            <w:pPr>
              <w:spacing w:before="0" w:after="0"/>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6A70E5" w:rsidRPr="001A4780" w:rsidTr="004E0336">
        <w:tc>
          <w:tcPr>
            <w:tcW w:w="5000" w:type="pct"/>
            <w:gridSpan w:val="11"/>
            <w:shd w:val="clear" w:color="auto" w:fill="auto"/>
            <w:vAlign w:val="center"/>
          </w:tcPr>
          <w:p w:rsidR="006A70E5" w:rsidRPr="00AD07D0" w:rsidRDefault="006A70E5" w:rsidP="00633356">
            <w:pPr>
              <w:spacing w:before="0" w:after="0"/>
              <w:jc w:val="center"/>
              <w:rPr>
                <w:b/>
                <w:sz w:val="20"/>
              </w:rPr>
            </w:pPr>
            <w:r w:rsidRPr="00AD07D0">
              <w:rPr>
                <w:b/>
                <w:sz w:val="20"/>
              </w:rPr>
              <w:t>Информация о прикрепленных документах</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attachments</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415" w:type="pct"/>
            <w:gridSpan w:val="2"/>
            <w:shd w:val="clear" w:color="auto" w:fill="auto"/>
            <w:vAlign w:val="center"/>
          </w:tcPr>
          <w:p w:rsidR="006A70E5" w:rsidRPr="00E87917" w:rsidRDefault="006A70E5" w:rsidP="00633356">
            <w:pPr>
              <w:spacing w:before="0" w:after="0"/>
              <w:rPr>
                <w:sz w:val="20"/>
              </w:rPr>
            </w:pPr>
          </w:p>
        </w:tc>
        <w:tc>
          <w:tcPr>
            <w:tcW w:w="1390"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attachment</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535" w:type="pct"/>
            <w:gridSpan w:val="2"/>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87917">
              <w:rPr>
                <w:sz w:val="20"/>
              </w:rPr>
              <w:t>fileName</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B80981">
              <w:rPr>
                <w:sz w:val="20"/>
              </w:rPr>
              <w:t>fileSize</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535" w:type="pct"/>
            <w:gridSpan w:val="2"/>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87917">
              <w:rPr>
                <w:sz w:val="20"/>
              </w:rPr>
              <w:t>docDescription</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6A70E5" w:rsidRPr="00E87917" w:rsidRDefault="006A70E5" w:rsidP="00633356">
            <w:pPr>
              <w:spacing w:before="0" w:after="0"/>
              <w:rPr>
                <w:sz w:val="20"/>
              </w:rPr>
            </w:pPr>
          </w:p>
        </w:tc>
      </w:tr>
      <w:tr w:rsidR="00310D1E" w:rsidRPr="001A4780" w:rsidTr="004E0336">
        <w:tc>
          <w:tcPr>
            <w:tcW w:w="772" w:type="pct"/>
            <w:gridSpan w:val="3"/>
            <w:shd w:val="clear" w:color="auto" w:fill="auto"/>
            <w:vAlign w:val="center"/>
          </w:tcPr>
          <w:p w:rsidR="00310D1E" w:rsidRPr="00E87917" w:rsidRDefault="00310D1E" w:rsidP="00633356">
            <w:pPr>
              <w:spacing w:before="0" w:after="0"/>
              <w:rPr>
                <w:sz w:val="20"/>
              </w:rPr>
            </w:pPr>
          </w:p>
        </w:tc>
        <w:tc>
          <w:tcPr>
            <w:tcW w:w="723" w:type="pct"/>
            <w:shd w:val="clear" w:color="auto" w:fill="auto"/>
            <w:vAlign w:val="center"/>
          </w:tcPr>
          <w:p w:rsidR="00310D1E" w:rsidRPr="00E87917" w:rsidRDefault="00310D1E" w:rsidP="00633356">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633356">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633356">
            <w:pPr>
              <w:spacing w:before="0" w:after="0"/>
              <w:rPr>
                <w:sz w:val="20"/>
              </w:rPr>
            </w:pPr>
          </w:p>
        </w:tc>
      </w:tr>
      <w:tr w:rsidR="001B420E" w:rsidRPr="001A4780" w:rsidTr="004E0336">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4E0336">
        <w:tc>
          <w:tcPr>
            <w:tcW w:w="772" w:type="pct"/>
            <w:gridSpan w:val="3"/>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87917">
              <w:rPr>
                <w:sz w:val="20"/>
              </w:rPr>
              <w:t>url</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90"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A4780" w:rsidTr="004E0336">
        <w:tc>
          <w:tcPr>
            <w:tcW w:w="772" w:type="pct"/>
            <w:gridSpan w:val="3"/>
            <w:vMerge/>
            <w:shd w:val="clear" w:color="auto" w:fill="auto"/>
            <w:vAlign w:val="center"/>
          </w:tcPr>
          <w:p w:rsidR="006A70E5" w:rsidRPr="006804F4" w:rsidRDefault="006A70E5" w:rsidP="00633356">
            <w:pPr>
              <w:spacing w:before="0" w:after="0"/>
              <w:rPr>
                <w:sz w:val="20"/>
              </w:rPr>
            </w:pPr>
          </w:p>
        </w:tc>
        <w:tc>
          <w:tcPr>
            <w:tcW w:w="723" w:type="pct"/>
            <w:shd w:val="clear" w:color="auto" w:fill="auto"/>
          </w:tcPr>
          <w:p w:rsidR="006A70E5" w:rsidRPr="006804F4" w:rsidRDefault="006A70E5" w:rsidP="003D7A99">
            <w:pPr>
              <w:spacing w:before="0" w:after="0"/>
              <w:rPr>
                <w:sz w:val="20"/>
              </w:rPr>
            </w:pPr>
            <w:r w:rsidRPr="00A05774">
              <w:rPr>
                <w:sz w:val="20"/>
              </w:rPr>
              <w:t>contentId</w:t>
            </w:r>
          </w:p>
        </w:tc>
        <w:tc>
          <w:tcPr>
            <w:tcW w:w="165" w:type="pct"/>
            <w:gridSpan w:val="2"/>
            <w:shd w:val="clear" w:color="auto" w:fill="auto"/>
            <w:vAlign w:val="center"/>
          </w:tcPr>
          <w:p w:rsidR="006A70E5" w:rsidRPr="006804F4" w:rsidRDefault="006A70E5" w:rsidP="00633356">
            <w:pPr>
              <w:spacing w:before="0" w:after="0"/>
              <w:ind w:firstLine="51"/>
              <w:jc w:val="center"/>
              <w:rPr>
                <w:sz w:val="20"/>
              </w:rPr>
            </w:pPr>
            <w:r w:rsidRPr="00E87917">
              <w:rPr>
                <w:sz w:val="20"/>
              </w:rPr>
              <w:t>O</w:t>
            </w:r>
          </w:p>
        </w:tc>
        <w:tc>
          <w:tcPr>
            <w:tcW w:w="535" w:type="pct"/>
            <w:gridSpan w:val="2"/>
            <w:shd w:val="clear" w:color="auto" w:fill="auto"/>
            <w:vAlign w:val="center"/>
          </w:tcPr>
          <w:p w:rsidR="006A70E5" w:rsidRPr="006804F4"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6A70E5" w:rsidRPr="006804F4" w:rsidRDefault="006A70E5" w:rsidP="00633356">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6A70E5" w:rsidRPr="006804F4" w:rsidRDefault="003D7A99" w:rsidP="00633356">
            <w:pPr>
              <w:spacing w:before="0" w:after="0"/>
              <w:ind w:firstLine="51"/>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4E0336">
        <w:tc>
          <w:tcPr>
            <w:tcW w:w="772" w:type="pct"/>
            <w:gridSpan w:val="3"/>
            <w:vMerge/>
            <w:shd w:val="clear" w:color="auto" w:fill="auto"/>
            <w:vAlign w:val="center"/>
          </w:tcPr>
          <w:p w:rsidR="006A70E5" w:rsidRPr="00AD07D0" w:rsidRDefault="006A70E5" w:rsidP="00633356">
            <w:pPr>
              <w:spacing w:before="0" w:after="0"/>
              <w:rPr>
                <w:b/>
                <w:sz w:val="20"/>
              </w:rPr>
            </w:pPr>
          </w:p>
        </w:tc>
        <w:tc>
          <w:tcPr>
            <w:tcW w:w="723" w:type="pct"/>
            <w:shd w:val="clear" w:color="auto" w:fill="auto"/>
          </w:tcPr>
          <w:p w:rsidR="006A70E5" w:rsidRPr="00407EBF" w:rsidRDefault="006A70E5" w:rsidP="00633356">
            <w:pPr>
              <w:spacing w:before="0" w:after="0"/>
              <w:rPr>
                <w:sz w:val="20"/>
              </w:rPr>
            </w:pPr>
            <w:r w:rsidRPr="001A4780">
              <w:rPr>
                <w:sz w:val="20"/>
              </w:rPr>
              <w:t xml:space="preserve">content </w:t>
            </w:r>
          </w:p>
        </w:tc>
        <w:tc>
          <w:tcPr>
            <w:tcW w:w="165" w:type="pct"/>
            <w:gridSpan w:val="2"/>
            <w:shd w:val="clear" w:color="auto" w:fill="auto"/>
          </w:tcPr>
          <w:p w:rsidR="006A70E5" w:rsidRDefault="006A70E5" w:rsidP="00633356">
            <w:pPr>
              <w:spacing w:before="0" w:after="0"/>
              <w:jc w:val="center"/>
              <w:rPr>
                <w:sz w:val="20"/>
              </w:rPr>
            </w:pPr>
            <w:r w:rsidRPr="001A4780">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A4780">
              <w:rPr>
                <w:sz w:val="20"/>
              </w:rPr>
              <w:t>T</w:t>
            </w:r>
          </w:p>
        </w:tc>
        <w:tc>
          <w:tcPr>
            <w:tcW w:w="1415" w:type="pct"/>
            <w:gridSpan w:val="2"/>
            <w:shd w:val="clear" w:color="auto" w:fill="auto"/>
          </w:tcPr>
          <w:p w:rsidR="006A70E5" w:rsidRDefault="006A70E5" w:rsidP="00633356">
            <w:pPr>
              <w:spacing w:before="0" w:after="0"/>
              <w:rPr>
                <w:sz w:val="20"/>
              </w:rPr>
            </w:pPr>
            <w:r w:rsidRPr="001A4780">
              <w:rPr>
                <w:sz w:val="20"/>
              </w:rPr>
              <w:t>Содержимое файла</w:t>
            </w:r>
          </w:p>
        </w:tc>
        <w:tc>
          <w:tcPr>
            <w:tcW w:w="1390" w:type="pct"/>
            <w:shd w:val="clear" w:color="auto" w:fill="auto"/>
          </w:tcPr>
          <w:p w:rsidR="006A70E5" w:rsidRDefault="006A70E5" w:rsidP="00633356">
            <w:pPr>
              <w:spacing w:before="0" w:after="0"/>
              <w:rPr>
                <w:sz w:val="20"/>
              </w:rPr>
            </w:pPr>
            <w:r w:rsidRPr="001A4780">
              <w:rPr>
                <w:sz w:val="20"/>
              </w:rPr>
              <w:t>base64Binary</w:t>
            </w:r>
          </w:p>
          <w:p w:rsidR="003D7A99" w:rsidRPr="001F4BD6"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p>
        </w:tc>
        <w:tc>
          <w:tcPr>
            <w:tcW w:w="723" w:type="pct"/>
            <w:shd w:val="clear" w:color="auto" w:fill="auto"/>
            <w:vAlign w:val="center"/>
          </w:tcPr>
          <w:p w:rsidR="006A70E5" w:rsidRPr="00407EBF" w:rsidRDefault="006A70E5" w:rsidP="00633356">
            <w:pPr>
              <w:spacing w:before="0" w:after="0"/>
              <w:rPr>
                <w:sz w:val="20"/>
              </w:rPr>
            </w:pPr>
            <w:r w:rsidRPr="00407EBF">
              <w:rPr>
                <w:sz w:val="20"/>
              </w:rPr>
              <w:t>cryptoSigns</w:t>
            </w:r>
          </w:p>
        </w:tc>
        <w:tc>
          <w:tcPr>
            <w:tcW w:w="165" w:type="pct"/>
            <w:gridSpan w:val="2"/>
            <w:shd w:val="clear" w:color="auto" w:fill="auto"/>
            <w:vAlign w:val="center"/>
          </w:tcPr>
          <w:p w:rsidR="006A70E5" w:rsidRPr="001F4BD6" w:rsidRDefault="006A70E5" w:rsidP="00633356">
            <w:pPr>
              <w:spacing w:before="0" w:after="0"/>
              <w:jc w:val="center"/>
              <w:rPr>
                <w:sz w:val="20"/>
              </w:rPr>
            </w:pPr>
            <w:r>
              <w:rPr>
                <w:sz w:val="20"/>
              </w:rPr>
              <w:t>Н</w:t>
            </w:r>
          </w:p>
        </w:tc>
        <w:tc>
          <w:tcPr>
            <w:tcW w:w="535" w:type="pct"/>
            <w:gridSpan w:val="2"/>
            <w:shd w:val="clear" w:color="auto" w:fill="auto"/>
            <w:vAlign w:val="center"/>
          </w:tcPr>
          <w:p w:rsidR="006A70E5" w:rsidRPr="001F4BD6" w:rsidRDefault="006A70E5" w:rsidP="00633356">
            <w:pPr>
              <w:spacing w:before="0" w:after="0"/>
              <w:jc w:val="center"/>
              <w:rPr>
                <w:sz w:val="20"/>
              </w:rPr>
            </w:pPr>
            <w:r w:rsidRPr="00104B12">
              <w:rPr>
                <w:sz w:val="20"/>
              </w:rPr>
              <w:t>S</w:t>
            </w:r>
          </w:p>
        </w:tc>
        <w:tc>
          <w:tcPr>
            <w:tcW w:w="1415" w:type="pct"/>
            <w:gridSpan w:val="2"/>
            <w:shd w:val="clear" w:color="auto" w:fill="auto"/>
            <w:vAlign w:val="center"/>
          </w:tcPr>
          <w:p w:rsidR="006A70E5" w:rsidRPr="001F4BD6" w:rsidRDefault="00706E7D" w:rsidP="00633356">
            <w:pPr>
              <w:spacing w:before="0" w:after="0"/>
              <w:rPr>
                <w:sz w:val="20"/>
              </w:rPr>
            </w:pPr>
            <w:r>
              <w:rPr>
                <w:sz w:val="20"/>
              </w:rPr>
              <w:t>Электронная подпись</w:t>
            </w:r>
            <w:r w:rsidR="006A70E5">
              <w:rPr>
                <w:sz w:val="20"/>
              </w:rPr>
              <w:t xml:space="preserve"> документа</w:t>
            </w:r>
          </w:p>
        </w:tc>
        <w:tc>
          <w:tcPr>
            <w:tcW w:w="1390" w:type="pct"/>
            <w:shd w:val="clear" w:color="auto" w:fill="auto"/>
            <w:vAlign w:val="center"/>
          </w:tcPr>
          <w:p w:rsidR="006A70E5" w:rsidRPr="001F4BD6" w:rsidRDefault="006A70E5" w:rsidP="00633356">
            <w:pPr>
              <w:spacing w:before="0" w:after="0"/>
              <w:rPr>
                <w:sz w:val="20"/>
              </w:rPr>
            </w:pPr>
          </w:p>
        </w:tc>
      </w:tr>
      <w:tr w:rsidR="006A70E5" w:rsidRPr="001A4780" w:rsidTr="004E0336">
        <w:tc>
          <w:tcPr>
            <w:tcW w:w="5000" w:type="pct"/>
            <w:gridSpan w:val="11"/>
            <w:shd w:val="clear" w:color="auto" w:fill="auto"/>
            <w:vAlign w:val="center"/>
          </w:tcPr>
          <w:p w:rsidR="006A70E5" w:rsidRPr="00AD07D0" w:rsidRDefault="00706E7D" w:rsidP="00633356">
            <w:pPr>
              <w:spacing w:before="0" w:after="0"/>
              <w:jc w:val="center"/>
              <w:rPr>
                <w:b/>
                <w:sz w:val="20"/>
              </w:rPr>
            </w:pPr>
            <w:r>
              <w:rPr>
                <w:b/>
                <w:sz w:val="20"/>
              </w:rPr>
              <w:t>Электронная подпись</w:t>
            </w:r>
            <w:r w:rsidR="006A70E5" w:rsidRPr="00AD07D0">
              <w:rPr>
                <w:b/>
                <w:sz w:val="20"/>
              </w:rPr>
              <w:t xml:space="preserve"> документа</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cryptoSigns</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104B12" w:rsidRDefault="006A70E5" w:rsidP="00633356">
            <w:pPr>
              <w:spacing w:before="0" w:after="0"/>
              <w:rPr>
                <w:sz w:val="20"/>
              </w:rPr>
            </w:pPr>
            <w:r w:rsidRPr="00104B12">
              <w:rPr>
                <w:sz w:val="20"/>
              </w:rPr>
              <w:t>signature</w:t>
            </w:r>
          </w:p>
        </w:tc>
        <w:tc>
          <w:tcPr>
            <w:tcW w:w="165" w:type="pct"/>
            <w:gridSpan w:val="2"/>
            <w:shd w:val="clear" w:color="auto" w:fill="auto"/>
            <w:vAlign w:val="center"/>
          </w:tcPr>
          <w:p w:rsidR="006A70E5" w:rsidRPr="00104B12" w:rsidRDefault="006A70E5" w:rsidP="00633356">
            <w:pPr>
              <w:spacing w:before="0" w:after="0"/>
              <w:jc w:val="center"/>
              <w:rPr>
                <w:sz w:val="20"/>
              </w:rPr>
            </w:pPr>
            <w:r w:rsidRPr="00104B12">
              <w:rPr>
                <w:sz w:val="20"/>
              </w:rPr>
              <w:t>О</w:t>
            </w:r>
          </w:p>
        </w:tc>
        <w:tc>
          <w:tcPr>
            <w:tcW w:w="535" w:type="pct"/>
            <w:gridSpan w:val="2"/>
            <w:shd w:val="clear" w:color="auto" w:fill="auto"/>
            <w:vAlign w:val="center"/>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vAlign w:val="center"/>
          </w:tcPr>
          <w:p w:rsidR="006A70E5" w:rsidRPr="00104B12" w:rsidRDefault="00706E7D" w:rsidP="00633356">
            <w:pPr>
              <w:spacing w:before="0" w:after="0"/>
              <w:rPr>
                <w:sz w:val="20"/>
              </w:rPr>
            </w:pPr>
            <w:r>
              <w:rPr>
                <w:sz w:val="20"/>
              </w:rPr>
              <w:t>Электронная подпись</w:t>
            </w:r>
          </w:p>
        </w:tc>
        <w:tc>
          <w:tcPr>
            <w:tcW w:w="1390" w:type="pct"/>
            <w:shd w:val="clear" w:color="auto" w:fill="auto"/>
            <w:vAlign w:val="center"/>
          </w:tcPr>
          <w:p w:rsidR="006A70E5" w:rsidRPr="00104B12" w:rsidRDefault="006A70E5" w:rsidP="00633356">
            <w:pPr>
              <w:spacing w:before="0" w:after="0"/>
              <w:rPr>
                <w:sz w:val="20"/>
              </w:rPr>
            </w:pPr>
            <w:r w:rsidRPr="00104B12">
              <w:rPr>
                <w:sz w:val="20"/>
              </w:rPr>
              <w:t>Множественный элемент</w:t>
            </w: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r w:rsidRPr="00AD07D0">
              <w:rPr>
                <w:b/>
                <w:sz w:val="20"/>
              </w:rPr>
              <w:t>signature</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ind w:firstLine="51"/>
              <w:rPr>
                <w:sz w:val="20"/>
              </w:rPr>
            </w:pPr>
            <w:r w:rsidRPr="00E87917">
              <w:rPr>
                <w:sz w:val="20"/>
              </w:rPr>
              <w:t>type</w:t>
            </w:r>
          </w:p>
        </w:tc>
        <w:tc>
          <w:tcPr>
            <w:tcW w:w="165" w:type="pct"/>
            <w:gridSpan w:val="2"/>
            <w:shd w:val="clear" w:color="auto" w:fill="auto"/>
            <w:vAlign w:val="center"/>
          </w:tcPr>
          <w:p w:rsidR="006A70E5" w:rsidRPr="00E87917" w:rsidRDefault="006A70E5" w:rsidP="00633356">
            <w:pPr>
              <w:spacing w:before="0" w:after="0"/>
              <w:ind w:firstLine="51"/>
              <w:jc w:val="center"/>
              <w:rPr>
                <w:sz w:val="20"/>
              </w:rPr>
            </w:pPr>
            <w:r w:rsidRPr="00E87917">
              <w:rPr>
                <w:sz w:val="20"/>
              </w:rPr>
              <w:t>H</w:t>
            </w:r>
          </w:p>
        </w:tc>
        <w:tc>
          <w:tcPr>
            <w:tcW w:w="535" w:type="pct"/>
            <w:gridSpan w:val="2"/>
            <w:shd w:val="clear" w:color="auto" w:fill="auto"/>
            <w:vAlign w:val="center"/>
          </w:tcPr>
          <w:p w:rsidR="006A70E5" w:rsidRPr="00E87917" w:rsidRDefault="006A70E5" w:rsidP="00633356">
            <w:pPr>
              <w:spacing w:before="0" w:after="0"/>
              <w:ind w:firstLine="51"/>
              <w:jc w:val="center"/>
              <w:rPr>
                <w:sz w:val="20"/>
              </w:rPr>
            </w:pPr>
            <w:r w:rsidRPr="00E87917">
              <w:rPr>
                <w:sz w:val="20"/>
              </w:rPr>
              <w:t>T</w:t>
            </w:r>
          </w:p>
        </w:tc>
        <w:tc>
          <w:tcPr>
            <w:tcW w:w="1415" w:type="pct"/>
            <w:gridSpan w:val="2"/>
            <w:shd w:val="clear" w:color="auto" w:fill="auto"/>
          </w:tcPr>
          <w:p w:rsidR="006A70E5" w:rsidRPr="00104B12" w:rsidRDefault="006A70E5" w:rsidP="00633356">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6A70E5" w:rsidRPr="00E87917" w:rsidRDefault="006A70E5" w:rsidP="00633356">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1A4780" w:rsidTr="004E0336">
        <w:tc>
          <w:tcPr>
            <w:tcW w:w="5000" w:type="pct"/>
            <w:gridSpan w:val="11"/>
            <w:shd w:val="clear" w:color="auto" w:fill="auto"/>
          </w:tcPr>
          <w:p w:rsidR="006A70E5" w:rsidRPr="00AD07D0" w:rsidRDefault="006A70E5" w:rsidP="00633356">
            <w:pPr>
              <w:spacing w:before="0" w:after="0"/>
              <w:jc w:val="center"/>
              <w:rPr>
                <w:b/>
                <w:sz w:val="20"/>
              </w:rPr>
            </w:pPr>
            <w:r w:rsidRPr="00AD07D0">
              <w:rPr>
                <w:b/>
                <w:sz w:val="20"/>
              </w:rPr>
              <w:t>Внеплановая проверка</w:t>
            </w:r>
          </w:p>
        </w:tc>
      </w:tr>
      <w:tr w:rsidR="006A70E5" w:rsidRPr="001A4780" w:rsidTr="004E0336">
        <w:tc>
          <w:tcPr>
            <w:tcW w:w="772" w:type="pct"/>
            <w:gridSpan w:val="3"/>
            <w:shd w:val="clear" w:color="auto" w:fill="auto"/>
          </w:tcPr>
          <w:p w:rsidR="006A70E5" w:rsidRPr="00AD07D0" w:rsidRDefault="006A70E5" w:rsidP="00633356">
            <w:pPr>
              <w:spacing w:before="0" w:after="0"/>
              <w:rPr>
                <w:b/>
                <w:sz w:val="20"/>
              </w:rPr>
            </w:pPr>
            <w:r w:rsidRPr="00AD07D0">
              <w:rPr>
                <w:b/>
                <w:sz w:val="20"/>
              </w:rPr>
              <w:t>unplannedCheck</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B22D9E" w:rsidRPr="001A4780" w:rsidTr="004E0336">
        <w:tc>
          <w:tcPr>
            <w:tcW w:w="772" w:type="pct"/>
            <w:gridSpan w:val="3"/>
            <w:shd w:val="clear" w:color="auto" w:fill="auto"/>
          </w:tcPr>
          <w:p w:rsidR="00B22D9E" w:rsidRPr="00E232BB" w:rsidRDefault="00B22D9E" w:rsidP="00633356">
            <w:pPr>
              <w:spacing w:before="0" w:after="0"/>
              <w:rPr>
                <w:sz w:val="20"/>
              </w:rPr>
            </w:pPr>
          </w:p>
        </w:tc>
        <w:tc>
          <w:tcPr>
            <w:tcW w:w="723" w:type="pct"/>
            <w:shd w:val="clear" w:color="auto" w:fill="auto"/>
          </w:tcPr>
          <w:p w:rsidR="00B22D9E" w:rsidRPr="00104B12" w:rsidRDefault="00B22D9E" w:rsidP="00633356">
            <w:pPr>
              <w:spacing w:before="0" w:after="0"/>
              <w:rPr>
                <w:sz w:val="20"/>
              </w:rPr>
            </w:pPr>
            <w:r w:rsidRPr="00104B12">
              <w:rPr>
                <w:sz w:val="20"/>
              </w:rPr>
              <w:t>unplannedCheckNumber</w:t>
            </w:r>
          </w:p>
        </w:tc>
        <w:tc>
          <w:tcPr>
            <w:tcW w:w="165" w:type="pct"/>
            <w:gridSpan w:val="2"/>
            <w:shd w:val="clear" w:color="auto" w:fill="auto"/>
          </w:tcPr>
          <w:p w:rsidR="00B22D9E" w:rsidRPr="0080327F" w:rsidRDefault="00B22D9E" w:rsidP="00633356">
            <w:pPr>
              <w:spacing w:before="0" w:after="0"/>
              <w:jc w:val="center"/>
              <w:rPr>
                <w:sz w:val="20"/>
              </w:rPr>
            </w:pPr>
            <w:r>
              <w:rPr>
                <w:sz w:val="20"/>
              </w:rPr>
              <w:t>Н</w:t>
            </w:r>
          </w:p>
        </w:tc>
        <w:tc>
          <w:tcPr>
            <w:tcW w:w="535" w:type="pct"/>
            <w:gridSpan w:val="2"/>
            <w:shd w:val="clear" w:color="auto" w:fill="auto"/>
          </w:tcPr>
          <w:p w:rsidR="00B22D9E" w:rsidRPr="00E232BB" w:rsidRDefault="00B22D9E" w:rsidP="00633356">
            <w:pPr>
              <w:spacing w:before="0" w:after="0"/>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rsidR="00B22D9E" w:rsidRDefault="00B22D9E" w:rsidP="00B22D9E">
            <w:pPr>
              <w:spacing w:before="0" w:after="0"/>
              <w:rPr>
                <w:sz w:val="20"/>
              </w:rPr>
            </w:pPr>
            <w:r w:rsidRPr="00D918AC">
              <w:rPr>
                <w:sz w:val="20"/>
              </w:rPr>
              <w:t xml:space="preserve">Номер реестровой записи </w:t>
            </w:r>
            <w:r>
              <w:rPr>
                <w:sz w:val="20"/>
              </w:rPr>
              <w:t>внеплановой проверки</w:t>
            </w:r>
            <w:r w:rsidRPr="00D918AC">
              <w:rPr>
                <w:sz w:val="20"/>
              </w:rPr>
              <w:t>, сформированный контрольным органом</w:t>
            </w:r>
          </w:p>
        </w:tc>
        <w:tc>
          <w:tcPr>
            <w:tcW w:w="1390" w:type="pct"/>
            <w:shd w:val="clear" w:color="auto" w:fill="auto"/>
          </w:tcPr>
          <w:p w:rsidR="00B22D9E" w:rsidRDefault="00B22D9E" w:rsidP="00B22D9E">
            <w:pPr>
              <w:spacing w:before="0" w:after="0"/>
              <w:rPr>
                <w:sz w:val="20"/>
              </w:rPr>
            </w:pPr>
            <w:r>
              <w:rPr>
                <w:sz w:val="20"/>
              </w:rPr>
              <w:t>Указывается в случае если у внеплановой проверки не заполнено поле «</w:t>
            </w:r>
            <w:r w:rsidRPr="00A057CF">
              <w:rPr>
                <w:sz w:val="20"/>
              </w:rPr>
              <w:t xml:space="preserve">Номер реестровой записи </w:t>
            </w:r>
            <w:r>
              <w:rPr>
                <w:sz w:val="20"/>
              </w:rPr>
              <w:t>внеплановой проверки</w:t>
            </w:r>
            <w:r w:rsidRPr="00A057CF">
              <w:rPr>
                <w:sz w:val="20"/>
              </w:rPr>
              <w:t xml:space="preserve"> (согласно ПП РФ </w:t>
            </w:r>
            <w:r w:rsidRPr="00A057CF">
              <w:rPr>
                <w:sz w:val="20"/>
              </w:rPr>
              <w:lastRenderedPageBreak/>
              <w:t>№1148)</w:t>
            </w:r>
            <w:r>
              <w:rPr>
                <w:sz w:val="20"/>
              </w:rPr>
              <w:t>» (</w:t>
            </w:r>
            <w:r>
              <w:rPr>
                <w:sz w:val="20"/>
                <w:lang w:val="en-US"/>
              </w:rPr>
              <w:t>regNumber</w:t>
            </w:r>
            <w:r>
              <w:rPr>
                <w:sz w:val="20"/>
              </w:rPr>
              <w:t>)</w:t>
            </w:r>
          </w:p>
        </w:tc>
      </w:tr>
      <w:tr w:rsidR="00B22D9E" w:rsidRPr="001A4780" w:rsidTr="004E0336">
        <w:tc>
          <w:tcPr>
            <w:tcW w:w="772" w:type="pct"/>
            <w:gridSpan w:val="3"/>
            <w:shd w:val="clear" w:color="auto" w:fill="auto"/>
          </w:tcPr>
          <w:p w:rsidR="00B22D9E" w:rsidRPr="00E232BB" w:rsidRDefault="00B22D9E" w:rsidP="00B22D9E">
            <w:pPr>
              <w:spacing w:before="0" w:after="0"/>
              <w:rPr>
                <w:sz w:val="20"/>
              </w:rPr>
            </w:pPr>
          </w:p>
        </w:tc>
        <w:tc>
          <w:tcPr>
            <w:tcW w:w="723" w:type="pct"/>
            <w:shd w:val="clear" w:color="auto" w:fill="auto"/>
          </w:tcPr>
          <w:p w:rsidR="00B22D9E" w:rsidRPr="00A057CF" w:rsidRDefault="00B22D9E" w:rsidP="00B22D9E">
            <w:pPr>
              <w:spacing w:before="0" w:after="0"/>
              <w:rPr>
                <w:sz w:val="20"/>
                <w:lang w:val="en-US"/>
              </w:rPr>
            </w:pPr>
            <w:r>
              <w:rPr>
                <w:sz w:val="20"/>
                <w:lang w:val="en-US"/>
              </w:rPr>
              <w:t>regNumber</w:t>
            </w:r>
          </w:p>
        </w:tc>
        <w:tc>
          <w:tcPr>
            <w:tcW w:w="165" w:type="pct"/>
            <w:gridSpan w:val="2"/>
            <w:shd w:val="clear" w:color="auto" w:fill="auto"/>
          </w:tcPr>
          <w:p w:rsidR="00B22D9E" w:rsidRPr="00A057CF" w:rsidRDefault="00B22D9E" w:rsidP="00B22D9E">
            <w:pPr>
              <w:spacing w:before="0" w:after="0"/>
              <w:jc w:val="center"/>
              <w:rPr>
                <w:sz w:val="20"/>
              </w:rPr>
            </w:pPr>
            <w:r>
              <w:rPr>
                <w:sz w:val="20"/>
              </w:rPr>
              <w:t>Н</w:t>
            </w:r>
          </w:p>
        </w:tc>
        <w:tc>
          <w:tcPr>
            <w:tcW w:w="535" w:type="pct"/>
            <w:gridSpan w:val="2"/>
            <w:shd w:val="clear" w:color="auto" w:fill="auto"/>
          </w:tcPr>
          <w:p w:rsidR="00B22D9E" w:rsidRPr="00104B12" w:rsidRDefault="00B22D9E" w:rsidP="00B22D9E">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B22D9E" w:rsidRPr="00E232BB" w:rsidRDefault="00B22D9E" w:rsidP="00B22D9E">
            <w:pPr>
              <w:spacing w:before="0" w:after="0"/>
              <w:rPr>
                <w:sz w:val="20"/>
              </w:rPr>
            </w:pPr>
            <w:r w:rsidRPr="00A057CF">
              <w:rPr>
                <w:sz w:val="20"/>
              </w:rPr>
              <w:t xml:space="preserve">Номер реестровой записи </w:t>
            </w:r>
            <w:r>
              <w:rPr>
                <w:sz w:val="20"/>
              </w:rPr>
              <w:t>внеплановой проверки</w:t>
            </w:r>
            <w:r w:rsidRPr="00A057CF">
              <w:rPr>
                <w:sz w:val="20"/>
              </w:rPr>
              <w:t xml:space="preserve"> (согласно ПП РФ №1148)</w:t>
            </w:r>
          </w:p>
        </w:tc>
        <w:tc>
          <w:tcPr>
            <w:tcW w:w="1390" w:type="pct"/>
            <w:shd w:val="clear" w:color="auto" w:fill="auto"/>
          </w:tcPr>
          <w:p w:rsidR="00B22D9E" w:rsidRDefault="00B22D9E" w:rsidP="00B22D9E">
            <w:pPr>
              <w:spacing w:before="0" w:after="0"/>
              <w:rPr>
                <w:sz w:val="20"/>
              </w:rPr>
            </w:pPr>
            <w:r>
              <w:rPr>
                <w:sz w:val="20"/>
              </w:rPr>
              <w:t>Указывается в случае, если у внеплановой проверки сформировано данное поле.</w:t>
            </w:r>
          </w:p>
          <w:p w:rsidR="00B22D9E" w:rsidRPr="00A057CF" w:rsidRDefault="00B22D9E" w:rsidP="00B22D9E">
            <w:pPr>
              <w:spacing w:before="0" w:after="0"/>
              <w:rPr>
                <w:sz w:val="20"/>
              </w:rPr>
            </w:pPr>
            <w:r>
              <w:rPr>
                <w:sz w:val="20"/>
              </w:rPr>
              <w:t xml:space="preserve">Указание одного из полей </w:t>
            </w:r>
            <w:r w:rsidRPr="00104B12">
              <w:rPr>
                <w:sz w:val="20"/>
              </w:rPr>
              <w:t>unplannedCheckNumber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104B12" w:rsidRDefault="006A70E5" w:rsidP="00633356">
            <w:pPr>
              <w:spacing w:before="0" w:after="0"/>
              <w:rPr>
                <w:sz w:val="20"/>
              </w:rPr>
            </w:pPr>
            <w:r w:rsidRPr="00104B12">
              <w:rPr>
                <w:sz w:val="20"/>
              </w:rPr>
              <w:t>checkSubjects</w:t>
            </w:r>
          </w:p>
        </w:tc>
        <w:tc>
          <w:tcPr>
            <w:tcW w:w="165" w:type="pct"/>
            <w:gridSpan w:val="2"/>
            <w:shd w:val="clear" w:color="auto" w:fill="auto"/>
          </w:tcPr>
          <w:p w:rsidR="006A70E5" w:rsidRPr="00104B12" w:rsidRDefault="00BE66E9" w:rsidP="00633356">
            <w:pPr>
              <w:spacing w:before="0" w:after="0"/>
              <w:jc w:val="center"/>
              <w:rPr>
                <w:sz w:val="20"/>
              </w:rPr>
            </w:pPr>
            <w:r>
              <w:rPr>
                <w:sz w:val="20"/>
              </w:rPr>
              <w:t>Н</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CA588D" w:rsidRDefault="006A70E5" w:rsidP="00633356">
            <w:pPr>
              <w:spacing w:before="0" w:after="0"/>
              <w:rPr>
                <w:sz w:val="20"/>
              </w:rPr>
            </w:pPr>
            <w:r>
              <w:rPr>
                <w:sz w:val="20"/>
              </w:rPr>
              <w:t>Субъект контроля</w:t>
            </w:r>
          </w:p>
        </w:tc>
        <w:tc>
          <w:tcPr>
            <w:tcW w:w="1390" w:type="pct"/>
            <w:shd w:val="clear" w:color="auto" w:fill="auto"/>
          </w:tcPr>
          <w:p w:rsidR="006A70E5" w:rsidRDefault="006A70E5" w:rsidP="00633356">
            <w:pPr>
              <w:spacing w:before="0" w:after="0"/>
              <w:rPr>
                <w:sz w:val="20"/>
              </w:rPr>
            </w:pPr>
            <w:r>
              <w:rPr>
                <w:sz w:val="20"/>
              </w:rPr>
              <w:t>Множественный элемент</w:t>
            </w:r>
          </w:p>
          <w:p w:rsidR="00BE66E9" w:rsidRDefault="002A6006" w:rsidP="00F815D8">
            <w:pPr>
              <w:spacing w:before="0" w:after="0"/>
              <w:rPr>
                <w:sz w:val="20"/>
              </w:rPr>
            </w:pPr>
            <w:r>
              <w:rPr>
                <w:sz w:val="20"/>
              </w:rPr>
              <w:t>Н</w:t>
            </w:r>
            <w:r w:rsidR="00BE66E9" w:rsidRPr="008B07F6">
              <w:rPr>
                <w:sz w:val="20"/>
              </w:rPr>
              <w:t>е используется при приеме, заполняется при выг</w:t>
            </w:r>
            <w:r w:rsidR="00BE66E9">
              <w:rPr>
                <w:sz w:val="20"/>
              </w:rPr>
              <w:t>рузке</w:t>
            </w:r>
            <w:r w:rsidR="001F6FCA">
              <w:rPr>
                <w:sz w:val="20"/>
              </w:rPr>
              <w:t>.</w:t>
            </w:r>
          </w:p>
          <w:p w:rsidR="001F6FCA" w:rsidRPr="001F6FCA" w:rsidRDefault="001F6FCA" w:rsidP="001F6FCA">
            <w:pPr>
              <w:spacing w:before="0" w:after="0"/>
              <w:rPr>
                <w:sz w:val="20"/>
              </w:rPr>
            </w:pPr>
            <w:r>
              <w:rPr>
                <w:sz w:val="20"/>
              </w:rPr>
              <w:t>Состав блока – см. состав блока «</w:t>
            </w:r>
            <w:r w:rsidRPr="001F6FCA">
              <w:rPr>
                <w:sz w:val="20"/>
              </w:rPr>
              <w:t>Субъект внеплановой проверки</w:t>
            </w:r>
            <w:r>
              <w:rPr>
                <w:sz w:val="20"/>
              </w:rPr>
              <w:t>»</w:t>
            </w:r>
            <w:r w:rsidRPr="002F00DA">
              <w:rPr>
                <w:sz w:val="20"/>
              </w:rPr>
              <w:t xml:space="preserve"> (</w:t>
            </w:r>
            <w:r w:rsidRPr="001F6FCA">
              <w:rPr>
                <w:sz w:val="20"/>
                <w:lang w:val="en-US"/>
              </w:rPr>
              <w:t>checkedSubject</w:t>
            </w:r>
            <w:r w:rsidRPr="002F00DA">
              <w:rPr>
                <w:sz w:val="20"/>
              </w:rPr>
              <w:t>)</w:t>
            </w:r>
            <w:r>
              <w:rPr>
                <w:sz w:val="20"/>
              </w:rPr>
              <w:t xml:space="preserve"> документа «Информация о внеплановой проверке» (</w:t>
            </w:r>
            <w:r w:rsidRPr="001F6FCA">
              <w:rPr>
                <w:sz w:val="20"/>
                <w:lang w:val="en-US"/>
              </w:rPr>
              <w:t>unplannedCheck</w:t>
            </w:r>
            <w:r>
              <w:rPr>
                <w:sz w:val="20"/>
              </w:rPr>
              <w:t>)</w:t>
            </w:r>
          </w:p>
        </w:tc>
      </w:tr>
      <w:tr w:rsidR="000F37CD" w:rsidRPr="001A4780" w:rsidTr="004E0336">
        <w:tc>
          <w:tcPr>
            <w:tcW w:w="772" w:type="pct"/>
            <w:gridSpan w:val="3"/>
            <w:shd w:val="clear" w:color="auto" w:fill="auto"/>
          </w:tcPr>
          <w:p w:rsidR="000F37CD" w:rsidRPr="00E232BB" w:rsidRDefault="000F37CD" w:rsidP="000F37CD">
            <w:pPr>
              <w:spacing w:before="0" w:after="0"/>
              <w:rPr>
                <w:sz w:val="20"/>
              </w:rPr>
            </w:pPr>
          </w:p>
        </w:tc>
        <w:tc>
          <w:tcPr>
            <w:tcW w:w="723" w:type="pct"/>
            <w:shd w:val="clear" w:color="auto" w:fill="auto"/>
          </w:tcPr>
          <w:p w:rsidR="000F37CD" w:rsidRPr="00E232BB" w:rsidRDefault="000F37CD" w:rsidP="000F37CD">
            <w:pPr>
              <w:spacing w:before="0" w:after="0"/>
              <w:rPr>
                <w:sz w:val="20"/>
              </w:rPr>
            </w:pPr>
            <w:r w:rsidRPr="00104B12">
              <w:rPr>
                <w:sz w:val="20"/>
              </w:rPr>
              <w:t>info</w:t>
            </w:r>
            <w:r w:rsidRPr="00E232BB">
              <w:rPr>
                <w:sz w:val="20"/>
              </w:rPr>
              <w:t xml:space="preserve"> </w:t>
            </w:r>
          </w:p>
        </w:tc>
        <w:tc>
          <w:tcPr>
            <w:tcW w:w="165" w:type="pct"/>
            <w:gridSpan w:val="2"/>
            <w:shd w:val="clear" w:color="auto" w:fill="auto"/>
          </w:tcPr>
          <w:p w:rsidR="000F37CD" w:rsidRPr="00E232BB" w:rsidRDefault="00F815D8" w:rsidP="000F37CD">
            <w:pPr>
              <w:spacing w:before="0" w:after="0"/>
              <w:jc w:val="center"/>
              <w:rPr>
                <w:sz w:val="20"/>
              </w:rPr>
            </w:pPr>
            <w:r>
              <w:rPr>
                <w:sz w:val="20"/>
              </w:rPr>
              <w:t>Н</w:t>
            </w:r>
          </w:p>
        </w:tc>
        <w:tc>
          <w:tcPr>
            <w:tcW w:w="535" w:type="pct"/>
            <w:gridSpan w:val="2"/>
            <w:shd w:val="clear" w:color="auto" w:fill="auto"/>
          </w:tcPr>
          <w:p w:rsidR="000F37CD" w:rsidRPr="00E232BB" w:rsidRDefault="000F37CD" w:rsidP="000F37CD">
            <w:pPr>
              <w:spacing w:before="0" w:after="0"/>
              <w:jc w:val="center"/>
              <w:rPr>
                <w:sz w:val="20"/>
              </w:rPr>
            </w:pPr>
            <w:r w:rsidRPr="00E232BB">
              <w:rPr>
                <w:sz w:val="20"/>
              </w:rPr>
              <w:t>T(1-2000)</w:t>
            </w:r>
          </w:p>
        </w:tc>
        <w:tc>
          <w:tcPr>
            <w:tcW w:w="1415" w:type="pct"/>
            <w:gridSpan w:val="2"/>
            <w:shd w:val="clear" w:color="auto" w:fill="auto"/>
          </w:tcPr>
          <w:p w:rsidR="000F37CD" w:rsidRPr="00E232BB" w:rsidRDefault="000F37CD" w:rsidP="000F37CD">
            <w:pPr>
              <w:spacing w:before="0" w:after="0"/>
              <w:rPr>
                <w:sz w:val="20"/>
              </w:rPr>
            </w:pPr>
            <w:r>
              <w:rPr>
                <w:sz w:val="20"/>
              </w:rPr>
              <w:t>Описание основания проверки</w:t>
            </w:r>
          </w:p>
        </w:tc>
        <w:tc>
          <w:tcPr>
            <w:tcW w:w="1390" w:type="pct"/>
            <w:shd w:val="clear" w:color="auto" w:fill="auto"/>
          </w:tcPr>
          <w:p w:rsidR="000F37CD" w:rsidRPr="0038552A" w:rsidRDefault="00F815D8" w:rsidP="000F37CD">
            <w:pPr>
              <w:spacing w:before="0" w:after="0"/>
              <w:rPr>
                <w:sz w:val="20"/>
              </w:rPr>
            </w:pPr>
            <w:r w:rsidRPr="008B07F6">
              <w:rPr>
                <w:sz w:val="20"/>
              </w:rPr>
              <w:t>Элемент не используется при приеме, заполняется при выг</w:t>
            </w:r>
            <w:r>
              <w:rPr>
                <w:sz w:val="20"/>
              </w:rPr>
              <w:t>рузке</w:t>
            </w:r>
          </w:p>
        </w:tc>
      </w:tr>
      <w:tr w:rsidR="000F37CD" w:rsidRPr="001A4780" w:rsidTr="004E0336">
        <w:tc>
          <w:tcPr>
            <w:tcW w:w="772" w:type="pct"/>
            <w:gridSpan w:val="3"/>
            <w:shd w:val="clear" w:color="auto" w:fill="auto"/>
          </w:tcPr>
          <w:p w:rsidR="000F37CD" w:rsidRPr="00104B12" w:rsidRDefault="000F37CD" w:rsidP="000F37CD">
            <w:pPr>
              <w:spacing w:before="0" w:after="0"/>
              <w:rPr>
                <w:sz w:val="20"/>
              </w:rPr>
            </w:pPr>
            <w:r w:rsidRPr="00104B12">
              <w:rPr>
                <w:sz w:val="20"/>
              </w:rPr>
              <w:t> </w:t>
            </w:r>
          </w:p>
        </w:tc>
        <w:tc>
          <w:tcPr>
            <w:tcW w:w="723" w:type="pct"/>
            <w:shd w:val="clear" w:color="auto" w:fill="auto"/>
          </w:tcPr>
          <w:p w:rsidR="000F37CD" w:rsidRPr="00104B12" w:rsidRDefault="000F37CD" w:rsidP="000F37CD">
            <w:pPr>
              <w:spacing w:before="0" w:after="0"/>
              <w:rPr>
                <w:sz w:val="20"/>
              </w:rPr>
            </w:pPr>
            <w:r w:rsidRPr="00104B12">
              <w:rPr>
                <w:sz w:val="20"/>
              </w:rPr>
              <w:t>attachments</w:t>
            </w:r>
          </w:p>
        </w:tc>
        <w:tc>
          <w:tcPr>
            <w:tcW w:w="165" w:type="pct"/>
            <w:gridSpan w:val="2"/>
            <w:shd w:val="clear" w:color="auto" w:fill="auto"/>
          </w:tcPr>
          <w:p w:rsidR="000F37CD" w:rsidRPr="00E232BB" w:rsidRDefault="000F37CD" w:rsidP="000F37CD">
            <w:pPr>
              <w:spacing w:before="0" w:after="0"/>
              <w:jc w:val="center"/>
              <w:rPr>
                <w:sz w:val="20"/>
              </w:rPr>
            </w:pPr>
            <w:r w:rsidRPr="00E232BB">
              <w:rPr>
                <w:sz w:val="20"/>
              </w:rPr>
              <w:t>H</w:t>
            </w:r>
          </w:p>
        </w:tc>
        <w:tc>
          <w:tcPr>
            <w:tcW w:w="535" w:type="pct"/>
            <w:gridSpan w:val="2"/>
            <w:shd w:val="clear" w:color="auto" w:fill="auto"/>
          </w:tcPr>
          <w:p w:rsidR="000F37CD" w:rsidRPr="00E232BB" w:rsidRDefault="000F37CD" w:rsidP="000F37CD">
            <w:pPr>
              <w:spacing w:before="0" w:after="0"/>
              <w:jc w:val="center"/>
              <w:rPr>
                <w:sz w:val="20"/>
              </w:rPr>
            </w:pPr>
            <w:r w:rsidRPr="00E232BB">
              <w:rPr>
                <w:sz w:val="20"/>
              </w:rPr>
              <w:t>S</w:t>
            </w:r>
          </w:p>
        </w:tc>
        <w:tc>
          <w:tcPr>
            <w:tcW w:w="1415" w:type="pct"/>
            <w:gridSpan w:val="2"/>
            <w:shd w:val="clear" w:color="auto" w:fill="auto"/>
          </w:tcPr>
          <w:p w:rsidR="000F37CD" w:rsidRPr="00E232BB" w:rsidRDefault="000F37CD" w:rsidP="000F37CD">
            <w:pPr>
              <w:spacing w:before="0" w:after="0"/>
              <w:rPr>
                <w:sz w:val="20"/>
              </w:rPr>
            </w:pPr>
            <w:r w:rsidRPr="0000047A">
              <w:rPr>
                <w:sz w:val="20"/>
              </w:rPr>
              <w:t>Информация о прикрепленных документах</w:t>
            </w:r>
          </w:p>
        </w:tc>
        <w:tc>
          <w:tcPr>
            <w:tcW w:w="1390" w:type="pct"/>
            <w:shd w:val="clear" w:color="auto" w:fill="auto"/>
          </w:tcPr>
          <w:p w:rsidR="000F37CD" w:rsidRPr="00E232BB" w:rsidRDefault="000F37CD" w:rsidP="000F37CD">
            <w:pPr>
              <w:spacing w:before="0" w:after="0"/>
              <w:rPr>
                <w:sz w:val="20"/>
              </w:rPr>
            </w:pPr>
            <w:r w:rsidRPr="00E232BB">
              <w:rPr>
                <w:sz w:val="20"/>
              </w:rPr>
              <w:t xml:space="preserve">  </w:t>
            </w:r>
          </w:p>
        </w:tc>
      </w:tr>
      <w:tr w:rsidR="000F37CD" w:rsidRPr="001A4780" w:rsidTr="004E0336">
        <w:tc>
          <w:tcPr>
            <w:tcW w:w="772" w:type="pct"/>
            <w:gridSpan w:val="3"/>
            <w:shd w:val="clear" w:color="auto" w:fill="auto"/>
            <w:vAlign w:val="center"/>
          </w:tcPr>
          <w:p w:rsidR="000F37CD" w:rsidRPr="00E87917" w:rsidRDefault="000F37CD" w:rsidP="000F37CD">
            <w:pPr>
              <w:spacing w:before="0" w:after="0"/>
              <w:rPr>
                <w:sz w:val="20"/>
              </w:rPr>
            </w:pPr>
          </w:p>
        </w:tc>
        <w:tc>
          <w:tcPr>
            <w:tcW w:w="723" w:type="pct"/>
            <w:shd w:val="clear" w:color="auto" w:fill="auto"/>
          </w:tcPr>
          <w:p w:rsidR="000F37CD" w:rsidRPr="00E87917" w:rsidRDefault="000F37CD" w:rsidP="008E08A0">
            <w:pPr>
              <w:spacing w:before="0" w:after="0"/>
              <w:rPr>
                <w:sz w:val="20"/>
              </w:rPr>
            </w:pPr>
            <w:r w:rsidRPr="00F623E0">
              <w:rPr>
                <w:sz w:val="20"/>
              </w:rPr>
              <w:t>orders</w:t>
            </w:r>
          </w:p>
        </w:tc>
        <w:tc>
          <w:tcPr>
            <w:tcW w:w="165" w:type="pct"/>
            <w:gridSpan w:val="2"/>
            <w:shd w:val="clear" w:color="auto" w:fill="auto"/>
            <w:vAlign w:val="center"/>
          </w:tcPr>
          <w:p w:rsidR="000F37CD" w:rsidRPr="00E87917" w:rsidRDefault="000F37CD" w:rsidP="000F37CD">
            <w:pPr>
              <w:spacing w:before="0" w:after="0"/>
              <w:ind w:firstLine="51"/>
              <w:jc w:val="center"/>
              <w:rPr>
                <w:sz w:val="20"/>
              </w:rPr>
            </w:pPr>
            <w:r>
              <w:rPr>
                <w:sz w:val="20"/>
              </w:rPr>
              <w:t>Н</w:t>
            </w:r>
          </w:p>
        </w:tc>
        <w:tc>
          <w:tcPr>
            <w:tcW w:w="535" w:type="pct"/>
            <w:gridSpan w:val="2"/>
            <w:shd w:val="clear" w:color="auto" w:fill="auto"/>
            <w:vAlign w:val="center"/>
          </w:tcPr>
          <w:p w:rsidR="000F37CD" w:rsidRPr="00F623E0" w:rsidRDefault="000F37CD" w:rsidP="000F37CD">
            <w:pPr>
              <w:spacing w:before="0" w:after="0"/>
              <w:ind w:firstLine="51"/>
              <w:jc w:val="center"/>
              <w:rPr>
                <w:sz w:val="20"/>
              </w:rPr>
            </w:pPr>
            <w:r w:rsidRPr="00104B12">
              <w:rPr>
                <w:sz w:val="20"/>
              </w:rPr>
              <w:t>S</w:t>
            </w:r>
          </w:p>
        </w:tc>
        <w:tc>
          <w:tcPr>
            <w:tcW w:w="1415" w:type="pct"/>
            <w:gridSpan w:val="2"/>
            <w:shd w:val="clear" w:color="auto" w:fill="auto"/>
          </w:tcPr>
          <w:p w:rsidR="000F37CD" w:rsidRPr="00E87917" w:rsidRDefault="000F37CD" w:rsidP="003050C8">
            <w:pPr>
              <w:spacing w:before="0" w:after="0"/>
              <w:rPr>
                <w:sz w:val="20"/>
              </w:rPr>
            </w:pPr>
            <w:r w:rsidRPr="0019617A">
              <w:rPr>
                <w:sz w:val="20"/>
              </w:rPr>
              <w:t>Заказы/закупки, в которых требуется устранить нарушения</w:t>
            </w:r>
          </w:p>
        </w:tc>
        <w:tc>
          <w:tcPr>
            <w:tcW w:w="1390" w:type="pct"/>
            <w:shd w:val="clear" w:color="auto" w:fill="auto"/>
          </w:tcPr>
          <w:p w:rsidR="000F37CD" w:rsidRPr="00E87917" w:rsidRDefault="000F37CD" w:rsidP="000F37CD">
            <w:pPr>
              <w:spacing w:before="0" w:after="0"/>
              <w:ind w:firstLine="51"/>
              <w:rPr>
                <w:sz w:val="20"/>
              </w:rPr>
            </w:pPr>
            <w:r w:rsidRPr="00E87917">
              <w:rPr>
                <w:sz w:val="20"/>
              </w:rPr>
              <w:t>Множественный элемент</w:t>
            </w:r>
          </w:p>
        </w:tc>
      </w:tr>
      <w:tr w:rsidR="00136EFA" w:rsidRPr="001A4780" w:rsidTr="004E0336">
        <w:tc>
          <w:tcPr>
            <w:tcW w:w="772" w:type="pct"/>
            <w:gridSpan w:val="3"/>
            <w:shd w:val="clear" w:color="auto" w:fill="auto"/>
            <w:vAlign w:val="center"/>
          </w:tcPr>
          <w:p w:rsidR="00136EFA" w:rsidRPr="00E87917" w:rsidRDefault="00136EFA" w:rsidP="00136EFA">
            <w:pPr>
              <w:spacing w:before="0" w:after="0"/>
              <w:rPr>
                <w:sz w:val="20"/>
              </w:rPr>
            </w:pPr>
          </w:p>
        </w:tc>
        <w:tc>
          <w:tcPr>
            <w:tcW w:w="723" w:type="pct"/>
            <w:shd w:val="clear" w:color="auto" w:fill="auto"/>
          </w:tcPr>
          <w:p w:rsidR="00136EFA" w:rsidRPr="00F623E0" w:rsidRDefault="001F6FCA" w:rsidP="008E08A0">
            <w:pPr>
              <w:spacing w:before="0" w:after="0"/>
              <w:rPr>
                <w:sz w:val="20"/>
              </w:rPr>
            </w:pPr>
            <w:r>
              <w:rPr>
                <w:sz w:val="20"/>
                <w:lang w:val="en-US"/>
              </w:rPr>
              <w:t>o</w:t>
            </w:r>
            <w:r w:rsidR="00136EFA" w:rsidRPr="00136EFA">
              <w:rPr>
                <w:sz w:val="20"/>
              </w:rPr>
              <w:t>bjectOtherInfo</w:t>
            </w:r>
          </w:p>
        </w:tc>
        <w:tc>
          <w:tcPr>
            <w:tcW w:w="165" w:type="pct"/>
            <w:gridSpan w:val="2"/>
            <w:shd w:val="clear" w:color="auto" w:fill="auto"/>
          </w:tcPr>
          <w:p w:rsidR="00136EFA" w:rsidRDefault="00136EFA" w:rsidP="00136EFA">
            <w:pPr>
              <w:spacing w:before="0" w:after="0"/>
              <w:ind w:firstLine="51"/>
              <w:jc w:val="center"/>
              <w:rPr>
                <w:sz w:val="20"/>
              </w:rPr>
            </w:pPr>
            <w:r>
              <w:rPr>
                <w:sz w:val="20"/>
                <w:lang w:val="en-US"/>
              </w:rPr>
              <w:t>H</w:t>
            </w:r>
          </w:p>
        </w:tc>
        <w:tc>
          <w:tcPr>
            <w:tcW w:w="535" w:type="pct"/>
            <w:gridSpan w:val="2"/>
            <w:shd w:val="clear" w:color="auto" w:fill="auto"/>
          </w:tcPr>
          <w:p w:rsidR="00136EFA" w:rsidRPr="00104B12" w:rsidRDefault="00136EFA" w:rsidP="00136EFA">
            <w:pPr>
              <w:spacing w:before="0" w:after="0"/>
              <w:ind w:firstLine="51"/>
              <w:jc w:val="center"/>
              <w:rPr>
                <w:sz w:val="20"/>
              </w:rPr>
            </w:pPr>
            <w:r>
              <w:rPr>
                <w:sz w:val="20"/>
              </w:rPr>
              <w:t>T(1-2000)</w:t>
            </w:r>
          </w:p>
        </w:tc>
        <w:tc>
          <w:tcPr>
            <w:tcW w:w="1415" w:type="pct"/>
            <w:gridSpan w:val="2"/>
            <w:shd w:val="clear" w:color="auto" w:fill="auto"/>
          </w:tcPr>
          <w:p w:rsidR="00136EFA" w:rsidRPr="0019617A" w:rsidRDefault="00136EFA" w:rsidP="00136EFA">
            <w:pPr>
              <w:spacing w:before="0" w:after="0"/>
              <w:rPr>
                <w:sz w:val="20"/>
              </w:rPr>
            </w:pPr>
            <w:r w:rsidRPr="00136EFA">
              <w:rPr>
                <w:sz w:val="20"/>
              </w:rPr>
              <w:t>«Информация об объекте контроля «Иной»</w:t>
            </w:r>
          </w:p>
        </w:tc>
        <w:tc>
          <w:tcPr>
            <w:tcW w:w="1390" w:type="pct"/>
            <w:shd w:val="clear" w:color="auto" w:fill="auto"/>
          </w:tcPr>
          <w:p w:rsidR="00136EFA" w:rsidRPr="00E87917" w:rsidRDefault="00813C2D" w:rsidP="00136EFA">
            <w:pPr>
              <w:spacing w:before="0" w:after="0"/>
              <w:ind w:firstLine="51"/>
              <w:rPr>
                <w:sz w:val="20"/>
              </w:rPr>
            </w:pPr>
            <w:r w:rsidRPr="008B07F6">
              <w:rPr>
                <w:sz w:val="20"/>
              </w:rPr>
              <w:t>Элемент не используется при приеме, заполняется при выг</w:t>
            </w:r>
            <w:r>
              <w:rPr>
                <w:sz w:val="20"/>
              </w:rPr>
              <w:t>рузке</w:t>
            </w:r>
          </w:p>
        </w:tc>
      </w:tr>
      <w:tr w:rsidR="00A166B9" w:rsidRPr="001A4780" w:rsidTr="004E0336">
        <w:tc>
          <w:tcPr>
            <w:tcW w:w="772" w:type="pct"/>
            <w:gridSpan w:val="3"/>
            <w:vMerge w:val="restart"/>
            <w:shd w:val="clear" w:color="auto" w:fill="auto"/>
            <w:vAlign w:val="center"/>
          </w:tcPr>
          <w:p w:rsidR="00A166B9" w:rsidRPr="00A166B9" w:rsidRDefault="00A166B9" w:rsidP="00F24E2F">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A166B9" w:rsidRPr="00E87917" w:rsidRDefault="00A166B9" w:rsidP="00F24E2F">
            <w:pPr>
              <w:spacing w:before="0" w:after="0"/>
              <w:rPr>
                <w:sz w:val="20"/>
              </w:rPr>
            </w:pPr>
            <w:r w:rsidRPr="00742E5E">
              <w:rPr>
                <w:sz w:val="20"/>
              </w:rPr>
              <w:t>act</w:t>
            </w:r>
          </w:p>
        </w:tc>
        <w:tc>
          <w:tcPr>
            <w:tcW w:w="165" w:type="pct"/>
            <w:gridSpan w:val="2"/>
            <w:shd w:val="clear" w:color="auto" w:fill="auto"/>
            <w:vAlign w:val="center"/>
          </w:tcPr>
          <w:p w:rsidR="00A166B9" w:rsidRPr="00E87917" w:rsidRDefault="00A166B9" w:rsidP="00F24E2F">
            <w:pPr>
              <w:spacing w:before="0" w:after="0"/>
              <w:ind w:firstLine="51"/>
              <w:jc w:val="center"/>
              <w:rPr>
                <w:sz w:val="20"/>
              </w:rPr>
            </w:pPr>
            <w:r>
              <w:rPr>
                <w:sz w:val="20"/>
              </w:rPr>
              <w:t>О</w:t>
            </w:r>
          </w:p>
        </w:tc>
        <w:tc>
          <w:tcPr>
            <w:tcW w:w="535" w:type="pct"/>
            <w:gridSpan w:val="2"/>
            <w:shd w:val="clear" w:color="auto" w:fill="auto"/>
            <w:vAlign w:val="center"/>
          </w:tcPr>
          <w:p w:rsidR="00A166B9" w:rsidRPr="00F623E0" w:rsidRDefault="00A166B9" w:rsidP="00F24E2F">
            <w:pPr>
              <w:spacing w:before="0" w:after="0"/>
              <w:ind w:firstLine="51"/>
              <w:jc w:val="center"/>
              <w:rPr>
                <w:sz w:val="20"/>
              </w:rPr>
            </w:pPr>
            <w:r w:rsidRPr="00104B12">
              <w:rPr>
                <w:sz w:val="20"/>
              </w:rPr>
              <w:t>S</w:t>
            </w:r>
          </w:p>
        </w:tc>
        <w:tc>
          <w:tcPr>
            <w:tcW w:w="1415" w:type="pct"/>
            <w:gridSpan w:val="2"/>
            <w:shd w:val="clear" w:color="auto" w:fill="auto"/>
          </w:tcPr>
          <w:p w:rsidR="00A166B9" w:rsidRPr="00742E5E" w:rsidRDefault="00A166B9" w:rsidP="00F24E2F">
            <w:pPr>
              <w:spacing w:before="0" w:after="0"/>
              <w:rPr>
                <w:sz w:val="20"/>
              </w:rPr>
            </w:pPr>
            <w:r>
              <w:rPr>
                <w:sz w:val="20"/>
              </w:rPr>
              <w:t>Акт</w:t>
            </w:r>
          </w:p>
        </w:tc>
        <w:tc>
          <w:tcPr>
            <w:tcW w:w="1390" w:type="pct"/>
            <w:shd w:val="clear" w:color="auto" w:fill="auto"/>
          </w:tcPr>
          <w:p w:rsidR="00A166B9" w:rsidRPr="00E87917" w:rsidRDefault="00A166B9" w:rsidP="00F24E2F">
            <w:pPr>
              <w:spacing w:before="0" w:after="0"/>
              <w:ind w:firstLine="51"/>
              <w:rPr>
                <w:sz w:val="20"/>
              </w:rPr>
            </w:pPr>
          </w:p>
        </w:tc>
      </w:tr>
      <w:tr w:rsidR="00A166B9" w:rsidRPr="001A4780" w:rsidTr="004E0336">
        <w:tc>
          <w:tcPr>
            <w:tcW w:w="772" w:type="pct"/>
            <w:gridSpan w:val="3"/>
            <w:vMerge/>
            <w:shd w:val="clear" w:color="auto" w:fill="auto"/>
            <w:vAlign w:val="center"/>
          </w:tcPr>
          <w:p w:rsidR="00A166B9" w:rsidRPr="00E87917" w:rsidRDefault="00A166B9" w:rsidP="00136EFA">
            <w:pPr>
              <w:spacing w:before="0" w:after="0"/>
              <w:rPr>
                <w:sz w:val="20"/>
              </w:rPr>
            </w:pPr>
          </w:p>
        </w:tc>
        <w:tc>
          <w:tcPr>
            <w:tcW w:w="723" w:type="pct"/>
            <w:shd w:val="clear" w:color="auto" w:fill="auto"/>
          </w:tcPr>
          <w:p w:rsidR="00A166B9" w:rsidRPr="00E87917" w:rsidRDefault="005D1E32" w:rsidP="008E08A0">
            <w:pPr>
              <w:spacing w:before="0" w:after="0"/>
              <w:rPr>
                <w:sz w:val="20"/>
              </w:rPr>
            </w:pPr>
            <w:r>
              <w:rPr>
                <w:sz w:val="20"/>
                <w:lang w:val="en-US"/>
              </w:rPr>
              <w:t>actP</w:t>
            </w:r>
            <w:r w:rsidR="00A166B9" w:rsidRPr="0019617A">
              <w:rPr>
                <w:sz w:val="20"/>
              </w:rPr>
              <w:t>rescription</w:t>
            </w:r>
          </w:p>
        </w:tc>
        <w:tc>
          <w:tcPr>
            <w:tcW w:w="165" w:type="pct"/>
            <w:gridSpan w:val="2"/>
            <w:shd w:val="clear" w:color="auto" w:fill="auto"/>
            <w:vAlign w:val="center"/>
          </w:tcPr>
          <w:p w:rsidR="00A166B9" w:rsidRPr="00E87917" w:rsidRDefault="00A166B9" w:rsidP="00136EFA">
            <w:pPr>
              <w:spacing w:before="0" w:after="0"/>
              <w:ind w:firstLine="51"/>
              <w:jc w:val="center"/>
              <w:rPr>
                <w:sz w:val="20"/>
              </w:rPr>
            </w:pPr>
            <w:r>
              <w:rPr>
                <w:sz w:val="20"/>
              </w:rPr>
              <w:t>Н</w:t>
            </w:r>
          </w:p>
        </w:tc>
        <w:tc>
          <w:tcPr>
            <w:tcW w:w="535" w:type="pct"/>
            <w:gridSpan w:val="2"/>
            <w:shd w:val="clear" w:color="auto" w:fill="auto"/>
            <w:vAlign w:val="center"/>
          </w:tcPr>
          <w:p w:rsidR="00A166B9" w:rsidRPr="00F623E0" w:rsidRDefault="00A166B9" w:rsidP="00136EFA">
            <w:pPr>
              <w:spacing w:before="0" w:after="0"/>
              <w:ind w:firstLine="51"/>
              <w:jc w:val="center"/>
              <w:rPr>
                <w:sz w:val="20"/>
              </w:rPr>
            </w:pPr>
            <w:r w:rsidRPr="00104B12">
              <w:rPr>
                <w:sz w:val="20"/>
              </w:rPr>
              <w:t>S</w:t>
            </w:r>
          </w:p>
        </w:tc>
        <w:tc>
          <w:tcPr>
            <w:tcW w:w="1415" w:type="pct"/>
            <w:gridSpan w:val="2"/>
            <w:shd w:val="clear" w:color="auto" w:fill="auto"/>
          </w:tcPr>
          <w:p w:rsidR="00A166B9" w:rsidRPr="00E87917" w:rsidRDefault="00A02A3B" w:rsidP="003050C8">
            <w:pPr>
              <w:spacing w:before="0" w:after="0"/>
              <w:rPr>
                <w:sz w:val="20"/>
              </w:rPr>
            </w:pPr>
            <w:r w:rsidRPr="00A02A3B">
              <w:rPr>
                <w:sz w:val="20"/>
              </w:rPr>
              <w:t>Предписание</w:t>
            </w:r>
          </w:p>
        </w:tc>
        <w:tc>
          <w:tcPr>
            <w:tcW w:w="1390" w:type="pct"/>
            <w:shd w:val="clear" w:color="auto" w:fill="auto"/>
          </w:tcPr>
          <w:p w:rsidR="00A166B9" w:rsidRPr="00E87917" w:rsidRDefault="00A166B9" w:rsidP="00136EFA">
            <w:pPr>
              <w:spacing w:before="0" w:after="0"/>
              <w:ind w:firstLine="51"/>
              <w:rPr>
                <w:sz w:val="20"/>
              </w:rPr>
            </w:pPr>
          </w:p>
        </w:tc>
      </w:tr>
      <w:tr w:rsidR="00A166B9" w:rsidRPr="001A4780" w:rsidTr="004E0336">
        <w:tc>
          <w:tcPr>
            <w:tcW w:w="772" w:type="pct"/>
            <w:gridSpan w:val="3"/>
            <w:vMerge w:val="restart"/>
            <w:shd w:val="clear" w:color="auto" w:fill="auto"/>
            <w:vAlign w:val="center"/>
          </w:tcPr>
          <w:p w:rsidR="00A166B9" w:rsidRPr="00E87917" w:rsidRDefault="00A166B9" w:rsidP="00F24E2F">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A166B9" w:rsidRPr="00E87917" w:rsidRDefault="00A166B9" w:rsidP="00F24E2F">
            <w:pPr>
              <w:spacing w:before="0" w:after="0"/>
              <w:rPr>
                <w:sz w:val="20"/>
              </w:rPr>
            </w:pPr>
            <w:r w:rsidRPr="00742E5E">
              <w:rPr>
                <w:sz w:val="20"/>
              </w:rPr>
              <w:t>decision</w:t>
            </w:r>
          </w:p>
        </w:tc>
        <w:tc>
          <w:tcPr>
            <w:tcW w:w="165" w:type="pct"/>
            <w:gridSpan w:val="2"/>
            <w:shd w:val="clear" w:color="auto" w:fill="auto"/>
            <w:vAlign w:val="center"/>
          </w:tcPr>
          <w:p w:rsidR="00A166B9" w:rsidRPr="00E87917" w:rsidRDefault="00A166B9" w:rsidP="00F24E2F">
            <w:pPr>
              <w:spacing w:before="0" w:after="0"/>
              <w:ind w:firstLine="51"/>
              <w:jc w:val="center"/>
              <w:rPr>
                <w:sz w:val="20"/>
              </w:rPr>
            </w:pPr>
            <w:r>
              <w:rPr>
                <w:sz w:val="20"/>
              </w:rPr>
              <w:t>О</w:t>
            </w:r>
          </w:p>
        </w:tc>
        <w:tc>
          <w:tcPr>
            <w:tcW w:w="535" w:type="pct"/>
            <w:gridSpan w:val="2"/>
            <w:shd w:val="clear" w:color="auto" w:fill="auto"/>
            <w:vAlign w:val="center"/>
          </w:tcPr>
          <w:p w:rsidR="00A166B9" w:rsidRPr="00F623E0" w:rsidRDefault="00A166B9" w:rsidP="00F24E2F">
            <w:pPr>
              <w:spacing w:before="0" w:after="0"/>
              <w:ind w:firstLine="51"/>
              <w:jc w:val="center"/>
              <w:rPr>
                <w:sz w:val="20"/>
              </w:rPr>
            </w:pPr>
            <w:r w:rsidRPr="00104B12">
              <w:rPr>
                <w:sz w:val="20"/>
              </w:rPr>
              <w:t>S</w:t>
            </w:r>
          </w:p>
        </w:tc>
        <w:tc>
          <w:tcPr>
            <w:tcW w:w="1415" w:type="pct"/>
            <w:gridSpan w:val="2"/>
            <w:shd w:val="clear" w:color="auto" w:fill="auto"/>
            <w:vAlign w:val="center"/>
          </w:tcPr>
          <w:p w:rsidR="00A166B9" w:rsidRPr="00742E5E" w:rsidRDefault="00A166B9" w:rsidP="00CB2A10">
            <w:pPr>
              <w:spacing w:before="0" w:after="0"/>
              <w:rPr>
                <w:sz w:val="20"/>
              </w:rPr>
            </w:pPr>
            <w:r w:rsidRPr="00742E5E">
              <w:rPr>
                <w:sz w:val="20"/>
              </w:rPr>
              <w:t>Решение</w:t>
            </w:r>
          </w:p>
        </w:tc>
        <w:tc>
          <w:tcPr>
            <w:tcW w:w="1390" w:type="pct"/>
            <w:shd w:val="clear" w:color="auto" w:fill="auto"/>
          </w:tcPr>
          <w:p w:rsidR="00A166B9" w:rsidRPr="00E87917" w:rsidRDefault="00A166B9" w:rsidP="00F24E2F">
            <w:pPr>
              <w:spacing w:before="0" w:after="0"/>
              <w:ind w:firstLine="51"/>
              <w:rPr>
                <w:sz w:val="20"/>
              </w:rPr>
            </w:pPr>
          </w:p>
        </w:tc>
      </w:tr>
      <w:tr w:rsidR="00A166B9" w:rsidRPr="001A4780" w:rsidTr="004E0336">
        <w:tc>
          <w:tcPr>
            <w:tcW w:w="772" w:type="pct"/>
            <w:gridSpan w:val="3"/>
            <w:vMerge/>
            <w:shd w:val="clear" w:color="auto" w:fill="auto"/>
            <w:vAlign w:val="center"/>
          </w:tcPr>
          <w:p w:rsidR="00A166B9" w:rsidRPr="00E87917" w:rsidRDefault="00A166B9" w:rsidP="00F24E2F">
            <w:pPr>
              <w:spacing w:before="0" w:after="0"/>
              <w:rPr>
                <w:sz w:val="20"/>
              </w:rPr>
            </w:pPr>
          </w:p>
        </w:tc>
        <w:tc>
          <w:tcPr>
            <w:tcW w:w="723" w:type="pct"/>
            <w:shd w:val="clear" w:color="auto" w:fill="auto"/>
          </w:tcPr>
          <w:p w:rsidR="00A166B9" w:rsidRPr="00E87917" w:rsidRDefault="00A166B9" w:rsidP="00F24E2F">
            <w:pPr>
              <w:spacing w:before="0" w:after="0"/>
              <w:rPr>
                <w:sz w:val="20"/>
              </w:rPr>
            </w:pPr>
            <w:r w:rsidRPr="00742E5E">
              <w:rPr>
                <w:sz w:val="20"/>
              </w:rPr>
              <w:t>decisionPrescription</w:t>
            </w:r>
          </w:p>
        </w:tc>
        <w:tc>
          <w:tcPr>
            <w:tcW w:w="165" w:type="pct"/>
            <w:gridSpan w:val="2"/>
            <w:shd w:val="clear" w:color="auto" w:fill="auto"/>
            <w:vAlign w:val="center"/>
          </w:tcPr>
          <w:p w:rsidR="00A166B9" w:rsidRPr="00E87917" w:rsidRDefault="00A166B9" w:rsidP="00F24E2F">
            <w:pPr>
              <w:spacing w:before="0" w:after="0"/>
              <w:ind w:firstLine="51"/>
              <w:jc w:val="center"/>
              <w:rPr>
                <w:sz w:val="20"/>
              </w:rPr>
            </w:pPr>
            <w:r>
              <w:rPr>
                <w:sz w:val="20"/>
              </w:rPr>
              <w:t>Н</w:t>
            </w:r>
          </w:p>
        </w:tc>
        <w:tc>
          <w:tcPr>
            <w:tcW w:w="535" w:type="pct"/>
            <w:gridSpan w:val="2"/>
            <w:shd w:val="clear" w:color="auto" w:fill="auto"/>
            <w:vAlign w:val="center"/>
          </w:tcPr>
          <w:p w:rsidR="00A166B9" w:rsidRPr="00F623E0" w:rsidRDefault="00A166B9" w:rsidP="00F24E2F">
            <w:pPr>
              <w:spacing w:before="0" w:after="0"/>
              <w:ind w:firstLine="51"/>
              <w:jc w:val="center"/>
              <w:rPr>
                <w:sz w:val="20"/>
              </w:rPr>
            </w:pPr>
            <w:r w:rsidRPr="00104B12">
              <w:rPr>
                <w:sz w:val="20"/>
              </w:rPr>
              <w:t>S</w:t>
            </w:r>
          </w:p>
        </w:tc>
        <w:tc>
          <w:tcPr>
            <w:tcW w:w="1415" w:type="pct"/>
            <w:gridSpan w:val="2"/>
            <w:shd w:val="clear" w:color="auto" w:fill="auto"/>
            <w:vAlign w:val="center"/>
          </w:tcPr>
          <w:p w:rsidR="00A166B9" w:rsidRPr="00E87917" w:rsidRDefault="00A02A3B" w:rsidP="00CB2A10">
            <w:pPr>
              <w:spacing w:before="0" w:after="0"/>
              <w:rPr>
                <w:sz w:val="20"/>
              </w:rPr>
            </w:pPr>
            <w:r w:rsidRPr="00A02A3B">
              <w:rPr>
                <w:sz w:val="20"/>
              </w:rPr>
              <w:t>Предписание</w:t>
            </w:r>
          </w:p>
        </w:tc>
        <w:tc>
          <w:tcPr>
            <w:tcW w:w="1390" w:type="pct"/>
            <w:shd w:val="clear" w:color="auto" w:fill="auto"/>
          </w:tcPr>
          <w:p w:rsidR="00A166B9" w:rsidRPr="00E87917" w:rsidRDefault="00A166B9" w:rsidP="00F24E2F">
            <w:pPr>
              <w:spacing w:before="0" w:after="0"/>
              <w:ind w:firstLine="51"/>
              <w:rPr>
                <w:sz w:val="20"/>
              </w:rPr>
            </w:pPr>
          </w:p>
        </w:tc>
      </w:tr>
      <w:tr w:rsidR="00CB2A10" w:rsidRPr="00BC69FC" w:rsidTr="004E0336">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CB2A10"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проведения проверки:</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VIOLATIONS – Нарушения обнаружены;</w:t>
            </w:r>
          </w:p>
          <w:p w:rsidR="00CB2A10" w:rsidRPr="00E232BB" w:rsidRDefault="00CB2A10" w:rsidP="00F61512">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F61512">
            <w:pPr>
              <w:spacing w:before="0" w:after="0"/>
              <w:rPr>
                <w:sz w:val="20"/>
                <w:lang w:val="en-US"/>
              </w:rPr>
            </w:pPr>
            <w:r w:rsidRPr="00301732">
              <w:rPr>
                <w:sz w:val="20"/>
                <w:lang w:val="en-US"/>
              </w:rPr>
              <w:t>VIOLATIONS;</w:t>
            </w:r>
          </w:p>
          <w:p w:rsidR="00CB2A10" w:rsidRPr="00301732" w:rsidRDefault="00CB2A10" w:rsidP="00F61512">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2A308C" w:rsidRPr="002A308C" w:rsidTr="002A308C">
        <w:tc>
          <w:tcPr>
            <w:tcW w:w="772" w:type="pct"/>
            <w:gridSpan w:val="3"/>
            <w:shd w:val="clear" w:color="auto" w:fill="auto"/>
          </w:tcPr>
          <w:p w:rsidR="002A308C" w:rsidRPr="00FE40DA" w:rsidRDefault="002A308C" w:rsidP="002A308C">
            <w:pPr>
              <w:spacing w:before="0" w:after="0"/>
              <w:rPr>
                <w:sz w:val="20"/>
                <w:lang w:val="en-US"/>
              </w:rPr>
            </w:pPr>
          </w:p>
        </w:tc>
        <w:tc>
          <w:tcPr>
            <w:tcW w:w="723" w:type="pct"/>
            <w:shd w:val="clear" w:color="auto" w:fill="auto"/>
          </w:tcPr>
          <w:p w:rsidR="002A308C" w:rsidRDefault="002A308C" w:rsidP="002A308C">
            <w:pPr>
              <w:spacing w:before="0" w:after="0"/>
              <w:rPr>
                <w:sz w:val="20"/>
                <w:lang w:val="en-US"/>
              </w:rPr>
            </w:pPr>
            <w:r w:rsidRPr="002A308C">
              <w:rPr>
                <w:sz w:val="20"/>
                <w:lang w:val="en-US"/>
              </w:rPr>
              <w:t>includingUnfairSuppler</w:t>
            </w:r>
          </w:p>
        </w:tc>
        <w:tc>
          <w:tcPr>
            <w:tcW w:w="165" w:type="pct"/>
            <w:gridSpan w:val="2"/>
            <w:shd w:val="clear" w:color="auto" w:fill="auto"/>
          </w:tcPr>
          <w:p w:rsidR="002A308C" w:rsidRPr="002A308C" w:rsidRDefault="002A308C" w:rsidP="002A308C">
            <w:pPr>
              <w:spacing w:before="0" w:after="0"/>
              <w:jc w:val="center"/>
              <w:rPr>
                <w:sz w:val="20"/>
              </w:rPr>
            </w:pPr>
            <w:r>
              <w:rPr>
                <w:sz w:val="20"/>
              </w:rPr>
              <w:t>Н</w:t>
            </w:r>
          </w:p>
        </w:tc>
        <w:tc>
          <w:tcPr>
            <w:tcW w:w="535" w:type="pct"/>
            <w:gridSpan w:val="2"/>
            <w:shd w:val="clear" w:color="auto" w:fill="auto"/>
          </w:tcPr>
          <w:p w:rsidR="002A308C" w:rsidRPr="002A308C" w:rsidRDefault="002A308C" w:rsidP="002A308C">
            <w:pPr>
              <w:spacing w:before="0" w:after="0"/>
              <w:jc w:val="center"/>
              <w:rPr>
                <w:sz w:val="20"/>
                <w:lang w:val="en-US"/>
              </w:rPr>
            </w:pPr>
            <w:r>
              <w:rPr>
                <w:sz w:val="20"/>
                <w:lang w:val="en-US"/>
              </w:rPr>
              <w:t>S</w:t>
            </w:r>
          </w:p>
        </w:tc>
        <w:tc>
          <w:tcPr>
            <w:tcW w:w="1415" w:type="pct"/>
            <w:gridSpan w:val="2"/>
            <w:shd w:val="clear" w:color="auto" w:fill="auto"/>
          </w:tcPr>
          <w:p w:rsidR="002A308C" w:rsidRPr="002A308C" w:rsidRDefault="002A308C" w:rsidP="002A308C">
            <w:pPr>
              <w:spacing w:before="0" w:after="0"/>
              <w:rPr>
                <w:sz w:val="20"/>
              </w:rPr>
            </w:pPr>
            <w:r w:rsidRPr="002A308C">
              <w:rPr>
                <w:sz w:val="20"/>
              </w:rPr>
              <w:t>Информация о включении участника закупки, поставщика (подрядчика, исполнителя) в РНП:</w:t>
            </w:r>
          </w:p>
          <w:p w:rsidR="002A308C" w:rsidRPr="00CB2A10" w:rsidRDefault="002A308C" w:rsidP="002A308C">
            <w:pPr>
              <w:spacing w:before="0" w:after="0"/>
              <w:rPr>
                <w:sz w:val="20"/>
              </w:rPr>
            </w:pPr>
          </w:p>
        </w:tc>
        <w:tc>
          <w:tcPr>
            <w:tcW w:w="1390" w:type="pct"/>
            <w:shd w:val="clear" w:color="auto" w:fill="auto"/>
          </w:tcPr>
          <w:p w:rsidR="002A308C" w:rsidRDefault="002A308C" w:rsidP="002A308C">
            <w:pPr>
              <w:spacing w:before="0" w:after="0"/>
              <w:rPr>
                <w:sz w:val="20"/>
              </w:rPr>
            </w:pPr>
            <w:r>
              <w:rPr>
                <w:sz w:val="20"/>
              </w:rPr>
              <w:t>Допустимые значения:</w:t>
            </w:r>
          </w:p>
          <w:p w:rsidR="002A308C" w:rsidRDefault="002A308C" w:rsidP="002A308C">
            <w:pPr>
              <w:spacing w:before="0" w:after="0"/>
              <w:rPr>
                <w:sz w:val="20"/>
              </w:rPr>
            </w:pPr>
          </w:p>
          <w:p w:rsidR="002A308C" w:rsidRPr="002A308C" w:rsidRDefault="002A308C" w:rsidP="002A308C">
            <w:pPr>
              <w:spacing w:before="0" w:after="0"/>
              <w:rPr>
                <w:sz w:val="20"/>
              </w:rPr>
            </w:pPr>
            <w:r w:rsidRPr="002A308C">
              <w:rPr>
                <w:sz w:val="20"/>
              </w:rPr>
              <w:t>DECISION_INCLUDE – Принято решение о включении в РНП;</w:t>
            </w:r>
          </w:p>
          <w:p w:rsidR="002A308C" w:rsidRPr="002A308C" w:rsidRDefault="002A308C" w:rsidP="002A308C">
            <w:pPr>
              <w:spacing w:before="0" w:after="0"/>
              <w:rPr>
                <w:sz w:val="20"/>
              </w:rPr>
            </w:pPr>
            <w:r w:rsidRPr="002A308C">
              <w:rPr>
                <w:sz w:val="20"/>
              </w:rPr>
              <w:t>DECISION_NOT_INCLUDE - Принято решение о, отказе во включении в РНП.</w:t>
            </w:r>
          </w:p>
          <w:p w:rsidR="002A308C" w:rsidRPr="002A308C" w:rsidRDefault="002A308C" w:rsidP="002A308C">
            <w:pPr>
              <w:spacing w:before="0" w:after="0"/>
              <w:rPr>
                <w:sz w:val="20"/>
              </w:rPr>
            </w:pPr>
          </w:p>
          <w:p w:rsidR="002A308C" w:rsidRPr="002A308C" w:rsidRDefault="002A308C" w:rsidP="002A308C">
            <w:pPr>
              <w:spacing w:before="0" w:after="0"/>
              <w:rPr>
                <w:sz w:val="20"/>
              </w:rPr>
            </w:pPr>
            <w:r w:rsidRPr="002A308C">
              <w:rPr>
                <w:sz w:val="20"/>
              </w:rPr>
              <w:t>При приеме контролируется обязательность заполнения поля</w:t>
            </w:r>
          </w:p>
        </w:tc>
      </w:tr>
      <w:tr w:rsidR="00C84EEA" w:rsidRPr="001A4780" w:rsidTr="004E0336">
        <w:tc>
          <w:tcPr>
            <w:tcW w:w="5000" w:type="pct"/>
            <w:gridSpan w:val="11"/>
            <w:shd w:val="clear" w:color="auto" w:fill="auto"/>
            <w:vAlign w:val="center"/>
          </w:tcPr>
          <w:p w:rsidR="00C84EEA" w:rsidRPr="00481580" w:rsidRDefault="00C84EEA" w:rsidP="00C84EEA">
            <w:pPr>
              <w:spacing w:before="0" w:after="0"/>
              <w:jc w:val="center"/>
              <w:rPr>
                <w:b/>
                <w:sz w:val="20"/>
              </w:rPr>
            </w:pPr>
            <w:r w:rsidRPr="00481580">
              <w:rPr>
                <w:b/>
                <w:sz w:val="20"/>
              </w:rPr>
              <w:t>Информация о прикрепленных документах</w:t>
            </w:r>
          </w:p>
        </w:tc>
      </w:tr>
      <w:tr w:rsidR="00C84EEA" w:rsidRPr="001A4780" w:rsidTr="004E0336">
        <w:tc>
          <w:tcPr>
            <w:tcW w:w="772" w:type="pct"/>
            <w:gridSpan w:val="3"/>
            <w:shd w:val="clear" w:color="auto" w:fill="auto"/>
            <w:vAlign w:val="center"/>
          </w:tcPr>
          <w:p w:rsidR="00C84EEA" w:rsidRPr="00481580" w:rsidRDefault="00C84EEA" w:rsidP="00C84EEA">
            <w:pPr>
              <w:spacing w:before="0" w:after="0"/>
              <w:rPr>
                <w:b/>
                <w:sz w:val="20"/>
              </w:rPr>
            </w:pPr>
            <w:r w:rsidRPr="00481580">
              <w:rPr>
                <w:b/>
                <w:sz w:val="20"/>
              </w:rPr>
              <w:t>attachments</w:t>
            </w:r>
          </w:p>
        </w:tc>
        <w:tc>
          <w:tcPr>
            <w:tcW w:w="723" w:type="pct"/>
            <w:shd w:val="clear" w:color="auto" w:fill="auto"/>
            <w:vAlign w:val="center"/>
          </w:tcPr>
          <w:p w:rsidR="00C84EEA" w:rsidRPr="00481580" w:rsidRDefault="00C84EEA" w:rsidP="00C84EEA">
            <w:pPr>
              <w:spacing w:before="0" w:after="0"/>
              <w:rPr>
                <w:b/>
                <w:sz w:val="20"/>
              </w:rPr>
            </w:pPr>
          </w:p>
        </w:tc>
        <w:tc>
          <w:tcPr>
            <w:tcW w:w="165" w:type="pct"/>
            <w:gridSpan w:val="2"/>
            <w:shd w:val="clear" w:color="auto" w:fill="auto"/>
            <w:vAlign w:val="center"/>
          </w:tcPr>
          <w:p w:rsidR="00C84EEA" w:rsidRPr="00481580" w:rsidRDefault="00C84EEA" w:rsidP="00C84EEA">
            <w:pPr>
              <w:spacing w:before="0" w:after="0"/>
              <w:jc w:val="center"/>
              <w:rPr>
                <w:b/>
                <w:sz w:val="20"/>
              </w:rPr>
            </w:pPr>
          </w:p>
        </w:tc>
        <w:tc>
          <w:tcPr>
            <w:tcW w:w="535" w:type="pct"/>
            <w:gridSpan w:val="2"/>
            <w:shd w:val="clear" w:color="auto" w:fill="auto"/>
            <w:vAlign w:val="center"/>
          </w:tcPr>
          <w:p w:rsidR="00C84EEA" w:rsidRPr="00481580" w:rsidRDefault="00C84EEA" w:rsidP="00C84EEA">
            <w:pPr>
              <w:spacing w:before="0" w:after="0"/>
              <w:jc w:val="center"/>
              <w:rPr>
                <w:b/>
                <w:sz w:val="20"/>
              </w:rPr>
            </w:pPr>
          </w:p>
        </w:tc>
        <w:tc>
          <w:tcPr>
            <w:tcW w:w="1415" w:type="pct"/>
            <w:gridSpan w:val="2"/>
            <w:shd w:val="clear" w:color="auto" w:fill="auto"/>
            <w:vAlign w:val="center"/>
          </w:tcPr>
          <w:p w:rsidR="00C84EEA" w:rsidRPr="00481580" w:rsidRDefault="00C84EEA" w:rsidP="00C84EEA">
            <w:pPr>
              <w:spacing w:before="0" w:after="0"/>
              <w:rPr>
                <w:b/>
                <w:sz w:val="20"/>
              </w:rPr>
            </w:pPr>
          </w:p>
        </w:tc>
        <w:tc>
          <w:tcPr>
            <w:tcW w:w="1390" w:type="pct"/>
            <w:shd w:val="clear" w:color="auto" w:fill="auto"/>
            <w:vAlign w:val="center"/>
          </w:tcPr>
          <w:p w:rsidR="00C84EEA" w:rsidRPr="00481580" w:rsidRDefault="00C84EEA" w:rsidP="00C84EEA">
            <w:pPr>
              <w:spacing w:before="0" w:after="0"/>
              <w:rPr>
                <w:b/>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FD65AC">
              <w:rPr>
                <w:sz w:val="20"/>
              </w:rPr>
              <w:t>attachment</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p>
        </w:tc>
        <w:tc>
          <w:tcPr>
            <w:tcW w:w="1390" w:type="pct"/>
            <w:shd w:val="clear" w:color="auto" w:fill="auto"/>
            <w:vAlign w:val="center"/>
          </w:tcPr>
          <w:p w:rsidR="00C84EEA" w:rsidRPr="00E87917" w:rsidRDefault="00C84EEA" w:rsidP="00C84EEA">
            <w:pPr>
              <w:spacing w:before="0" w:after="0"/>
              <w:rPr>
                <w:sz w:val="20"/>
              </w:rPr>
            </w:pPr>
            <w:r w:rsidRPr="00E87917">
              <w:rPr>
                <w:sz w:val="20"/>
              </w:rPr>
              <w:t>Множественный элемент</w:t>
            </w:r>
          </w:p>
        </w:tc>
      </w:tr>
      <w:tr w:rsidR="00C84EEA" w:rsidRPr="001A4780" w:rsidTr="004E0336">
        <w:tc>
          <w:tcPr>
            <w:tcW w:w="772" w:type="pct"/>
            <w:gridSpan w:val="3"/>
            <w:shd w:val="clear" w:color="auto" w:fill="auto"/>
            <w:vAlign w:val="center"/>
          </w:tcPr>
          <w:p w:rsidR="00C84EEA" w:rsidRPr="00481580" w:rsidRDefault="00C84EEA" w:rsidP="00C84EEA">
            <w:pPr>
              <w:spacing w:before="0" w:after="0"/>
              <w:rPr>
                <w:b/>
                <w:sz w:val="20"/>
              </w:rPr>
            </w:pPr>
            <w:r w:rsidRPr="00481580">
              <w:rPr>
                <w:b/>
                <w:sz w:val="20"/>
              </w:rPr>
              <w:t>attachment</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93429A">
              <w:rPr>
                <w:sz w:val="20"/>
                <w:lang w:val="en-US"/>
              </w:rPr>
              <w:t>publishedContentId</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E87917" w:rsidRDefault="00C84EEA" w:rsidP="00C84EEA">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fileName</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Имя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B80981">
              <w:rPr>
                <w:sz w:val="20"/>
              </w:rPr>
              <w:t>fileSize</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C84EEA" w:rsidRPr="00E87917" w:rsidRDefault="00C84EEA" w:rsidP="00C84EEA">
            <w:pPr>
              <w:spacing w:before="0" w:after="0"/>
              <w:rPr>
                <w:sz w:val="20"/>
              </w:rPr>
            </w:pPr>
            <w:r w:rsidRPr="00B80981">
              <w:rPr>
                <w:sz w:val="20"/>
              </w:rPr>
              <w:t>Размер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docDescription</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C84EEA" w:rsidRPr="00E87917" w:rsidRDefault="00C84EEA" w:rsidP="00C84EEA">
            <w:pPr>
              <w:spacing w:before="0" w:after="0"/>
              <w:rPr>
                <w:sz w:val="20"/>
              </w:rPr>
            </w:pPr>
          </w:p>
        </w:tc>
      </w:tr>
      <w:tr w:rsidR="00310D1E" w:rsidRPr="001A4780" w:rsidTr="004E0336">
        <w:tc>
          <w:tcPr>
            <w:tcW w:w="772" w:type="pct"/>
            <w:gridSpan w:val="3"/>
            <w:shd w:val="clear" w:color="auto" w:fill="auto"/>
            <w:vAlign w:val="center"/>
          </w:tcPr>
          <w:p w:rsidR="00310D1E" w:rsidRPr="00E87917" w:rsidRDefault="00310D1E" w:rsidP="00C84EEA">
            <w:pPr>
              <w:spacing w:before="0" w:after="0"/>
              <w:rPr>
                <w:sz w:val="20"/>
              </w:rPr>
            </w:pPr>
          </w:p>
        </w:tc>
        <w:tc>
          <w:tcPr>
            <w:tcW w:w="723" w:type="pct"/>
            <w:shd w:val="clear" w:color="auto" w:fill="auto"/>
            <w:vAlign w:val="center"/>
          </w:tcPr>
          <w:p w:rsidR="00310D1E" w:rsidRPr="00E87917" w:rsidRDefault="00310D1E" w:rsidP="00C84EEA">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C84EEA">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C84EEA">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C84EEA">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C84EEA">
            <w:pPr>
              <w:spacing w:before="0" w:after="0"/>
              <w:rPr>
                <w:sz w:val="20"/>
              </w:rPr>
            </w:pPr>
          </w:p>
        </w:tc>
      </w:tr>
      <w:tr w:rsidR="001B420E" w:rsidRPr="001A4780" w:rsidTr="004E0336">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C84EEA" w:rsidRPr="001A4780" w:rsidTr="004E0336">
        <w:tc>
          <w:tcPr>
            <w:tcW w:w="772" w:type="pct"/>
            <w:gridSpan w:val="3"/>
            <w:vMerge w:val="restart"/>
            <w:shd w:val="clear" w:color="auto" w:fill="auto"/>
            <w:vAlign w:val="center"/>
          </w:tcPr>
          <w:p w:rsidR="00C84EEA" w:rsidRPr="00E87917" w:rsidRDefault="00C84EEA" w:rsidP="00C84EEA">
            <w:pPr>
              <w:spacing w:before="0" w:after="0"/>
              <w:rPr>
                <w:sz w:val="20"/>
              </w:rPr>
            </w:pPr>
            <w:r>
              <w:rPr>
                <w:sz w:val="20"/>
              </w:rPr>
              <w:t>Допустимо указание только одного элемента</w:t>
            </w:r>
          </w:p>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url</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Ссылка для скачивания документа</w:t>
            </w:r>
          </w:p>
        </w:tc>
        <w:tc>
          <w:tcPr>
            <w:tcW w:w="1390" w:type="pct"/>
            <w:shd w:val="clear" w:color="auto" w:fill="auto"/>
            <w:vAlign w:val="center"/>
          </w:tcPr>
          <w:p w:rsidR="00C84EEA" w:rsidRPr="00E87917" w:rsidRDefault="003D7A99" w:rsidP="00C84EEA">
            <w:pPr>
              <w:spacing w:before="0" w:after="0"/>
              <w:rPr>
                <w:sz w:val="20"/>
              </w:rPr>
            </w:pPr>
            <w:r w:rsidRPr="003D7A99">
              <w:rPr>
                <w:sz w:val="20"/>
              </w:rPr>
              <w:t>Поле заполняется при передаче документов из ЕИС во внешние системы</w:t>
            </w:r>
          </w:p>
        </w:tc>
      </w:tr>
      <w:tr w:rsidR="00C84EEA" w:rsidRPr="001A4780" w:rsidTr="004E0336">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6804F4" w:rsidRDefault="00C84EEA" w:rsidP="003D7A99">
            <w:pPr>
              <w:spacing w:before="0" w:after="0"/>
              <w:rPr>
                <w:sz w:val="20"/>
              </w:rPr>
            </w:pPr>
            <w:r w:rsidRPr="00A05774">
              <w:rPr>
                <w:sz w:val="20"/>
              </w:rPr>
              <w:t>contentId</w:t>
            </w:r>
          </w:p>
        </w:tc>
        <w:tc>
          <w:tcPr>
            <w:tcW w:w="165" w:type="pct"/>
            <w:gridSpan w:val="2"/>
            <w:shd w:val="clear" w:color="auto" w:fill="auto"/>
            <w:vAlign w:val="center"/>
          </w:tcPr>
          <w:p w:rsidR="00C84EEA" w:rsidRPr="006804F4" w:rsidRDefault="00C84EEA" w:rsidP="00C84EEA">
            <w:pPr>
              <w:spacing w:before="0" w:after="0"/>
              <w:ind w:firstLine="51"/>
              <w:jc w:val="center"/>
              <w:rPr>
                <w:sz w:val="20"/>
              </w:rPr>
            </w:pPr>
            <w:r w:rsidRPr="00E87917">
              <w:rPr>
                <w:sz w:val="20"/>
              </w:rPr>
              <w:t>O</w:t>
            </w:r>
          </w:p>
        </w:tc>
        <w:tc>
          <w:tcPr>
            <w:tcW w:w="535" w:type="pct"/>
            <w:gridSpan w:val="2"/>
            <w:shd w:val="clear" w:color="auto" w:fill="auto"/>
            <w:vAlign w:val="center"/>
          </w:tcPr>
          <w:p w:rsidR="00C84EEA" w:rsidRPr="006804F4" w:rsidRDefault="00C84EEA" w:rsidP="00C84EEA">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6804F4" w:rsidRDefault="00C84EEA" w:rsidP="00C84EEA">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C84EEA"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4E0336">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A05774" w:rsidRDefault="00C84EEA" w:rsidP="00C84EEA">
            <w:pPr>
              <w:spacing w:before="0" w:after="0"/>
              <w:ind w:firstLine="51"/>
              <w:rPr>
                <w:sz w:val="20"/>
              </w:rPr>
            </w:pPr>
            <w:r w:rsidRPr="001A4780">
              <w:rPr>
                <w:sz w:val="20"/>
              </w:rPr>
              <w:t xml:space="preserve">content </w:t>
            </w:r>
          </w:p>
        </w:tc>
        <w:tc>
          <w:tcPr>
            <w:tcW w:w="165" w:type="pct"/>
            <w:gridSpan w:val="2"/>
            <w:shd w:val="clear" w:color="auto" w:fill="auto"/>
          </w:tcPr>
          <w:p w:rsidR="00C84EEA" w:rsidRPr="00E87917" w:rsidRDefault="00C84EEA" w:rsidP="00C84EEA">
            <w:pPr>
              <w:spacing w:before="0" w:after="0"/>
              <w:ind w:firstLine="51"/>
              <w:jc w:val="center"/>
              <w:rPr>
                <w:sz w:val="20"/>
              </w:rPr>
            </w:pPr>
            <w:r w:rsidRPr="001A4780">
              <w:rPr>
                <w:sz w:val="20"/>
              </w:rPr>
              <w:t>O</w:t>
            </w:r>
          </w:p>
        </w:tc>
        <w:tc>
          <w:tcPr>
            <w:tcW w:w="535" w:type="pct"/>
            <w:gridSpan w:val="2"/>
            <w:shd w:val="clear" w:color="auto" w:fill="auto"/>
          </w:tcPr>
          <w:p w:rsidR="00C84EEA" w:rsidRPr="00104B12" w:rsidRDefault="00C84EEA" w:rsidP="00C84EEA">
            <w:pPr>
              <w:spacing w:before="0" w:after="0"/>
              <w:ind w:firstLine="51"/>
              <w:jc w:val="center"/>
              <w:rPr>
                <w:sz w:val="20"/>
              </w:rPr>
            </w:pPr>
            <w:r w:rsidRPr="001A4780">
              <w:rPr>
                <w:sz w:val="20"/>
              </w:rPr>
              <w:t>T</w:t>
            </w:r>
          </w:p>
        </w:tc>
        <w:tc>
          <w:tcPr>
            <w:tcW w:w="1415" w:type="pct"/>
            <w:gridSpan w:val="2"/>
            <w:shd w:val="clear" w:color="auto" w:fill="auto"/>
          </w:tcPr>
          <w:p w:rsidR="00C84EEA" w:rsidRDefault="00C84EEA" w:rsidP="00C84EEA">
            <w:pPr>
              <w:spacing w:before="0" w:after="0"/>
              <w:ind w:firstLine="51"/>
              <w:rPr>
                <w:sz w:val="20"/>
              </w:rPr>
            </w:pPr>
            <w:r w:rsidRPr="001A4780">
              <w:rPr>
                <w:sz w:val="20"/>
              </w:rPr>
              <w:t>Содержимое файла</w:t>
            </w:r>
          </w:p>
        </w:tc>
        <w:tc>
          <w:tcPr>
            <w:tcW w:w="1390" w:type="pct"/>
            <w:shd w:val="clear" w:color="auto" w:fill="auto"/>
          </w:tcPr>
          <w:p w:rsidR="00C84EEA" w:rsidRDefault="00C84EEA" w:rsidP="00C84EEA">
            <w:pPr>
              <w:spacing w:before="0" w:after="0"/>
              <w:ind w:firstLine="51"/>
              <w:rPr>
                <w:sz w:val="20"/>
              </w:rPr>
            </w:pPr>
            <w:r w:rsidRPr="001A4780">
              <w:rPr>
                <w:sz w:val="20"/>
              </w:rPr>
              <w:t>base64Binary</w:t>
            </w:r>
          </w:p>
          <w:p w:rsidR="003D7A99"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4E0336">
        <w:tc>
          <w:tcPr>
            <w:tcW w:w="772" w:type="pct"/>
            <w:gridSpan w:val="3"/>
            <w:shd w:val="clear" w:color="auto" w:fill="auto"/>
            <w:vAlign w:val="center"/>
          </w:tcPr>
          <w:p w:rsidR="00C84EEA" w:rsidRPr="001F4BD6" w:rsidRDefault="00C84EEA" w:rsidP="00C84EEA">
            <w:pPr>
              <w:spacing w:before="0" w:after="0"/>
              <w:rPr>
                <w:sz w:val="20"/>
              </w:rPr>
            </w:pPr>
          </w:p>
        </w:tc>
        <w:tc>
          <w:tcPr>
            <w:tcW w:w="723" w:type="pct"/>
            <w:shd w:val="clear" w:color="auto" w:fill="auto"/>
            <w:vAlign w:val="center"/>
          </w:tcPr>
          <w:p w:rsidR="00C84EEA" w:rsidRPr="00407EBF" w:rsidRDefault="00C84EEA" w:rsidP="00C84EEA">
            <w:pPr>
              <w:spacing w:before="0" w:after="0"/>
              <w:rPr>
                <w:sz w:val="20"/>
              </w:rPr>
            </w:pPr>
            <w:r w:rsidRPr="00407EBF">
              <w:rPr>
                <w:sz w:val="20"/>
              </w:rPr>
              <w:t>cryptoSigns</w:t>
            </w:r>
          </w:p>
        </w:tc>
        <w:tc>
          <w:tcPr>
            <w:tcW w:w="165" w:type="pct"/>
            <w:gridSpan w:val="2"/>
            <w:shd w:val="clear" w:color="auto" w:fill="auto"/>
            <w:vAlign w:val="center"/>
          </w:tcPr>
          <w:p w:rsidR="00C84EEA" w:rsidRPr="001F4BD6" w:rsidRDefault="00C84EEA" w:rsidP="00C84EEA">
            <w:pPr>
              <w:spacing w:before="0" w:after="0"/>
              <w:jc w:val="center"/>
              <w:rPr>
                <w:sz w:val="20"/>
              </w:rPr>
            </w:pPr>
            <w:r>
              <w:rPr>
                <w:sz w:val="20"/>
              </w:rPr>
              <w:t>Н</w:t>
            </w:r>
          </w:p>
        </w:tc>
        <w:tc>
          <w:tcPr>
            <w:tcW w:w="535" w:type="pct"/>
            <w:gridSpan w:val="2"/>
            <w:shd w:val="clear" w:color="auto" w:fill="auto"/>
            <w:vAlign w:val="center"/>
          </w:tcPr>
          <w:p w:rsidR="00C84EEA" w:rsidRPr="001F4BD6"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F4BD6" w:rsidRDefault="00706E7D" w:rsidP="00C84EEA">
            <w:pPr>
              <w:spacing w:before="0" w:after="0"/>
              <w:rPr>
                <w:sz w:val="20"/>
              </w:rPr>
            </w:pPr>
            <w:r>
              <w:rPr>
                <w:sz w:val="20"/>
              </w:rPr>
              <w:t>Электронная подпись</w:t>
            </w:r>
            <w:r w:rsidR="00C84EEA">
              <w:rPr>
                <w:sz w:val="20"/>
              </w:rPr>
              <w:t xml:space="preserve"> документа</w:t>
            </w:r>
          </w:p>
        </w:tc>
        <w:tc>
          <w:tcPr>
            <w:tcW w:w="1390" w:type="pct"/>
            <w:shd w:val="clear" w:color="auto" w:fill="auto"/>
            <w:vAlign w:val="center"/>
          </w:tcPr>
          <w:p w:rsidR="00C84EEA" w:rsidRPr="001F4BD6" w:rsidRDefault="00C84EEA" w:rsidP="00C84EEA">
            <w:pPr>
              <w:spacing w:before="0" w:after="0"/>
              <w:rPr>
                <w:sz w:val="20"/>
              </w:rPr>
            </w:pPr>
          </w:p>
        </w:tc>
      </w:tr>
      <w:tr w:rsidR="00C84EEA" w:rsidRPr="001A4780" w:rsidTr="004E0336">
        <w:tc>
          <w:tcPr>
            <w:tcW w:w="5000" w:type="pct"/>
            <w:gridSpan w:val="11"/>
            <w:shd w:val="clear" w:color="auto" w:fill="auto"/>
            <w:vAlign w:val="center"/>
          </w:tcPr>
          <w:p w:rsidR="00C84EEA" w:rsidRPr="00896670" w:rsidRDefault="00706E7D" w:rsidP="00C84EEA">
            <w:pPr>
              <w:spacing w:before="0" w:after="0"/>
              <w:jc w:val="center"/>
              <w:rPr>
                <w:b/>
                <w:sz w:val="20"/>
              </w:rPr>
            </w:pPr>
            <w:r>
              <w:rPr>
                <w:b/>
                <w:sz w:val="20"/>
              </w:rPr>
              <w:t>Электронная подпись</w:t>
            </w:r>
            <w:r w:rsidR="00C84EEA" w:rsidRPr="00896670">
              <w:rPr>
                <w:b/>
                <w:sz w:val="20"/>
              </w:rPr>
              <w:t xml:space="preserve"> документа</w:t>
            </w:r>
          </w:p>
        </w:tc>
      </w:tr>
      <w:tr w:rsidR="00C84EEA" w:rsidRPr="001A4780" w:rsidTr="004E0336">
        <w:tc>
          <w:tcPr>
            <w:tcW w:w="772" w:type="pct"/>
            <w:gridSpan w:val="3"/>
            <w:shd w:val="clear" w:color="auto" w:fill="auto"/>
            <w:vAlign w:val="center"/>
          </w:tcPr>
          <w:p w:rsidR="00C84EEA" w:rsidRPr="00896670" w:rsidRDefault="00C84EEA" w:rsidP="00C84EEA">
            <w:pPr>
              <w:spacing w:before="0" w:after="0"/>
              <w:rPr>
                <w:b/>
                <w:sz w:val="20"/>
              </w:rPr>
            </w:pPr>
            <w:r w:rsidRPr="00896670">
              <w:rPr>
                <w:b/>
                <w:sz w:val="20"/>
              </w:rPr>
              <w:t>cryptoSigns</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104B12" w:rsidRDefault="00C84EEA" w:rsidP="00C84EEA">
            <w:pPr>
              <w:spacing w:before="0" w:after="0"/>
              <w:rPr>
                <w:sz w:val="20"/>
              </w:rPr>
            </w:pPr>
            <w:r w:rsidRPr="00104B12">
              <w:rPr>
                <w:sz w:val="20"/>
              </w:rPr>
              <w:t>signature</w:t>
            </w:r>
          </w:p>
        </w:tc>
        <w:tc>
          <w:tcPr>
            <w:tcW w:w="165" w:type="pct"/>
            <w:gridSpan w:val="2"/>
            <w:shd w:val="clear" w:color="auto" w:fill="auto"/>
            <w:vAlign w:val="center"/>
          </w:tcPr>
          <w:p w:rsidR="00C84EEA" w:rsidRPr="00104B12" w:rsidRDefault="00C84EEA" w:rsidP="00C84EEA">
            <w:pPr>
              <w:spacing w:before="0" w:after="0"/>
              <w:jc w:val="center"/>
              <w:rPr>
                <w:sz w:val="20"/>
              </w:rPr>
            </w:pPr>
            <w:r w:rsidRPr="00104B12">
              <w:rPr>
                <w:sz w:val="20"/>
              </w:rPr>
              <w:t>О</w:t>
            </w:r>
          </w:p>
        </w:tc>
        <w:tc>
          <w:tcPr>
            <w:tcW w:w="535" w:type="pct"/>
            <w:gridSpan w:val="2"/>
            <w:shd w:val="clear" w:color="auto" w:fill="auto"/>
            <w:vAlign w:val="center"/>
          </w:tcPr>
          <w:p w:rsidR="00C84EEA" w:rsidRPr="00104B12"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04B12" w:rsidRDefault="00706E7D" w:rsidP="00C84EEA">
            <w:pPr>
              <w:spacing w:before="0" w:after="0"/>
              <w:rPr>
                <w:sz w:val="20"/>
              </w:rPr>
            </w:pPr>
            <w:r>
              <w:rPr>
                <w:sz w:val="20"/>
              </w:rPr>
              <w:t>Электронная подпись</w:t>
            </w:r>
          </w:p>
        </w:tc>
        <w:tc>
          <w:tcPr>
            <w:tcW w:w="1390" w:type="pct"/>
            <w:shd w:val="clear" w:color="auto" w:fill="auto"/>
            <w:vAlign w:val="center"/>
          </w:tcPr>
          <w:p w:rsidR="00C84EEA" w:rsidRPr="00104B12" w:rsidRDefault="00C84EEA" w:rsidP="00C84EEA">
            <w:pPr>
              <w:spacing w:before="0" w:after="0"/>
              <w:rPr>
                <w:sz w:val="20"/>
              </w:rPr>
            </w:pPr>
            <w:r w:rsidRPr="00104B12">
              <w:rPr>
                <w:sz w:val="20"/>
              </w:rPr>
              <w:t>Множественный элемент</w:t>
            </w: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r w:rsidRPr="00104B12">
              <w:rPr>
                <w:sz w:val="20"/>
              </w:rPr>
              <w:t>signature</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ind w:firstLine="51"/>
              <w:rPr>
                <w:sz w:val="20"/>
              </w:rPr>
            </w:pPr>
            <w:r w:rsidRPr="00E87917">
              <w:rPr>
                <w:sz w:val="20"/>
              </w:rPr>
              <w:t>type</w:t>
            </w:r>
          </w:p>
        </w:tc>
        <w:tc>
          <w:tcPr>
            <w:tcW w:w="16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T</w:t>
            </w:r>
          </w:p>
        </w:tc>
        <w:tc>
          <w:tcPr>
            <w:tcW w:w="1415" w:type="pct"/>
            <w:gridSpan w:val="2"/>
            <w:shd w:val="clear" w:color="auto" w:fill="auto"/>
          </w:tcPr>
          <w:p w:rsidR="00C84EEA" w:rsidRPr="00104B12" w:rsidRDefault="00C84EEA" w:rsidP="00706E7D">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C84EEA" w:rsidRPr="00E87917" w:rsidRDefault="00C84EEA" w:rsidP="00C84EEA">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C84EEA" w:rsidRPr="001A4780" w:rsidTr="004E0336">
        <w:tc>
          <w:tcPr>
            <w:tcW w:w="5000" w:type="pct"/>
            <w:gridSpan w:val="11"/>
            <w:shd w:val="clear" w:color="auto" w:fill="auto"/>
            <w:vAlign w:val="center"/>
          </w:tcPr>
          <w:p w:rsidR="00C84EEA" w:rsidRPr="00896670" w:rsidRDefault="00C84EEA" w:rsidP="00C84EEA">
            <w:pPr>
              <w:spacing w:before="0" w:after="0"/>
              <w:jc w:val="center"/>
              <w:rPr>
                <w:b/>
                <w:sz w:val="20"/>
              </w:rPr>
            </w:pPr>
            <w:r w:rsidRPr="00896670">
              <w:rPr>
                <w:b/>
                <w:sz w:val="20"/>
              </w:rPr>
              <w:t>Заказы/закупки, в которых требуется устранить нарушения</w:t>
            </w: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r w:rsidRPr="00896670">
              <w:rPr>
                <w:b/>
                <w:sz w:val="20"/>
              </w:rPr>
              <w:t>orders</w:t>
            </w:r>
          </w:p>
        </w:tc>
        <w:tc>
          <w:tcPr>
            <w:tcW w:w="723" w:type="pct"/>
            <w:shd w:val="clear" w:color="auto" w:fill="auto"/>
          </w:tcPr>
          <w:p w:rsidR="00C84EEA" w:rsidRPr="00E87917" w:rsidRDefault="00C84EEA" w:rsidP="00C84EEA">
            <w:pPr>
              <w:spacing w:before="0" w:after="0"/>
              <w:ind w:firstLine="51"/>
              <w:rPr>
                <w:sz w:val="20"/>
              </w:rPr>
            </w:pPr>
          </w:p>
        </w:tc>
        <w:tc>
          <w:tcPr>
            <w:tcW w:w="165" w:type="pct"/>
            <w:gridSpan w:val="2"/>
            <w:shd w:val="clear" w:color="auto" w:fill="auto"/>
            <w:vAlign w:val="center"/>
          </w:tcPr>
          <w:p w:rsidR="00C84EEA" w:rsidRPr="00E87917" w:rsidRDefault="00C84EEA" w:rsidP="00C84EEA">
            <w:pPr>
              <w:spacing w:before="0" w:after="0"/>
              <w:ind w:firstLine="51"/>
              <w:jc w:val="center"/>
              <w:rPr>
                <w:sz w:val="20"/>
              </w:rPr>
            </w:pPr>
          </w:p>
        </w:tc>
        <w:tc>
          <w:tcPr>
            <w:tcW w:w="535" w:type="pct"/>
            <w:gridSpan w:val="2"/>
            <w:shd w:val="clear" w:color="auto" w:fill="auto"/>
            <w:vAlign w:val="center"/>
          </w:tcPr>
          <w:p w:rsidR="00C84EEA" w:rsidRPr="00E87917" w:rsidRDefault="00C84EEA" w:rsidP="00C84EEA">
            <w:pPr>
              <w:spacing w:before="0" w:after="0"/>
              <w:ind w:firstLine="51"/>
              <w:jc w:val="center"/>
              <w:rPr>
                <w:sz w:val="20"/>
              </w:rPr>
            </w:pPr>
          </w:p>
        </w:tc>
        <w:tc>
          <w:tcPr>
            <w:tcW w:w="1415" w:type="pct"/>
            <w:gridSpan w:val="2"/>
            <w:shd w:val="clear" w:color="auto" w:fill="auto"/>
          </w:tcPr>
          <w:p w:rsidR="00C84EEA" w:rsidRPr="00E87917" w:rsidRDefault="00C84EEA" w:rsidP="00C84EEA">
            <w:pPr>
              <w:spacing w:before="0" w:after="0"/>
              <w:ind w:firstLine="51"/>
              <w:rPr>
                <w:sz w:val="20"/>
              </w:rPr>
            </w:pPr>
          </w:p>
        </w:tc>
        <w:tc>
          <w:tcPr>
            <w:tcW w:w="1390" w:type="pct"/>
            <w:shd w:val="clear" w:color="auto" w:fill="auto"/>
          </w:tcPr>
          <w:p w:rsidR="00C84EEA" w:rsidRPr="00E87917" w:rsidRDefault="00C84EEA" w:rsidP="00C84EEA">
            <w:pPr>
              <w:spacing w:before="0" w:after="0"/>
              <w:ind w:firstLine="51"/>
              <w:rPr>
                <w:sz w:val="20"/>
              </w:rPr>
            </w:pPr>
          </w:p>
        </w:tc>
      </w:tr>
      <w:tr w:rsidR="00C84EEA" w:rsidRPr="001A4780" w:rsidTr="004E0336">
        <w:tc>
          <w:tcPr>
            <w:tcW w:w="772" w:type="pct"/>
            <w:gridSpan w:val="3"/>
            <w:vMerge w:val="restart"/>
            <w:shd w:val="clear" w:color="auto" w:fill="auto"/>
            <w:vAlign w:val="center"/>
          </w:tcPr>
          <w:p w:rsidR="00C84EEA" w:rsidRPr="00104B12" w:rsidRDefault="00C84EEA" w:rsidP="00C84EEA">
            <w:pPr>
              <w:spacing w:before="0" w:after="0"/>
              <w:rPr>
                <w:sz w:val="20"/>
              </w:rPr>
            </w:pPr>
            <w:r>
              <w:rPr>
                <w:sz w:val="20"/>
              </w:rPr>
              <w:t>Допустимо указание только одного элемента</w:t>
            </w:r>
          </w:p>
        </w:tc>
        <w:tc>
          <w:tcPr>
            <w:tcW w:w="723" w:type="pct"/>
            <w:shd w:val="clear" w:color="auto" w:fill="auto"/>
          </w:tcPr>
          <w:p w:rsidR="00C84EEA" w:rsidRPr="00E87917" w:rsidRDefault="00C84EEA" w:rsidP="00C84EEA">
            <w:pPr>
              <w:spacing w:before="0" w:after="0"/>
              <w:rPr>
                <w:sz w:val="20"/>
              </w:rPr>
            </w:pPr>
            <w:r w:rsidRPr="00E008C7">
              <w:rPr>
                <w:sz w:val="20"/>
              </w:rPr>
              <w:t>purchase</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rPr>
              <w:t>О</w:t>
            </w:r>
          </w:p>
        </w:tc>
        <w:tc>
          <w:tcPr>
            <w:tcW w:w="535" w:type="pct"/>
            <w:gridSpan w:val="2"/>
            <w:shd w:val="clear" w:color="auto" w:fill="auto"/>
          </w:tcPr>
          <w:p w:rsidR="00C84EEA" w:rsidRPr="00104B12" w:rsidRDefault="00C84EEA" w:rsidP="00C84EEA">
            <w:pPr>
              <w:spacing w:before="0" w:after="0"/>
              <w:jc w:val="center"/>
              <w:rPr>
                <w:sz w:val="20"/>
              </w:rPr>
            </w:pPr>
            <w:r w:rsidRPr="000037C6">
              <w:rPr>
                <w:sz w:val="20"/>
              </w:rPr>
              <w:t>S</w:t>
            </w:r>
          </w:p>
        </w:tc>
        <w:tc>
          <w:tcPr>
            <w:tcW w:w="1415" w:type="pct"/>
            <w:gridSpan w:val="2"/>
            <w:shd w:val="clear" w:color="auto" w:fill="auto"/>
          </w:tcPr>
          <w:p w:rsidR="00C84EEA" w:rsidRPr="00E87917" w:rsidRDefault="00C84EEA" w:rsidP="00C84EEA">
            <w:pPr>
              <w:spacing w:before="0" w:after="0"/>
              <w:rPr>
                <w:sz w:val="20"/>
              </w:rPr>
            </w:pPr>
            <w:r w:rsidRPr="00E008C7">
              <w:rPr>
                <w:sz w:val="20"/>
              </w:rPr>
              <w:t>Закупка по 44-ФЗ</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772" w:type="pct"/>
            <w:gridSpan w:val="3"/>
            <w:vMerge/>
            <w:shd w:val="clear" w:color="auto" w:fill="auto"/>
            <w:vAlign w:val="center"/>
          </w:tcPr>
          <w:p w:rsidR="00C84EEA" w:rsidRPr="00104B12"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008C7">
              <w:rPr>
                <w:sz w:val="20"/>
              </w:rPr>
              <w:t>order</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rPr>
              <w:t>О</w:t>
            </w:r>
          </w:p>
        </w:tc>
        <w:tc>
          <w:tcPr>
            <w:tcW w:w="535" w:type="pct"/>
            <w:gridSpan w:val="2"/>
            <w:shd w:val="clear" w:color="auto" w:fill="auto"/>
          </w:tcPr>
          <w:p w:rsidR="00C84EEA" w:rsidRPr="00104B12" w:rsidRDefault="00C84EEA" w:rsidP="00C84EEA">
            <w:pPr>
              <w:spacing w:before="0" w:after="0"/>
              <w:jc w:val="center"/>
              <w:rPr>
                <w:sz w:val="20"/>
              </w:rPr>
            </w:pPr>
            <w:r w:rsidRPr="000037C6">
              <w:rPr>
                <w:sz w:val="20"/>
              </w:rPr>
              <w:t>S</w:t>
            </w:r>
          </w:p>
        </w:tc>
        <w:tc>
          <w:tcPr>
            <w:tcW w:w="1415" w:type="pct"/>
            <w:gridSpan w:val="2"/>
            <w:shd w:val="clear" w:color="auto" w:fill="auto"/>
          </w:tcPr>
          <w:p w:rsidR="00C84EEA" w:rsidRPr="00E87917" w:rsidRDefault="00C84EEA" w:rsidP="00C84EEA">
            <w:pPr>
              <w:spacing w:before="0" w:after="0"/>
              <w:rPr>
                <w:sz w:val="20"/>
              </w:rPr>
            </w:pPr>
            <w:r w:rsidRPr="00E008C7">
              <w:rPr>
                <w:sz w:val="20"/>
              </w:rPr>
              <w:t>Заказ по 94-ФЗ</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772" w:type="pct"/>
            <w:gridSpan w:val="3"/>
            <w:vMerge/>
            <w:shd w:val="clear" w:color="auto" w:fill="auto"/>
            <w:vAlign w:val="center"/>
          </w:tcPr>
          <w:p w:rsidR="00C84EEA" w:rsidRPr="00104B12" w:rsidRDefault="00C84EEA" w:rsidP="00C84EEA">
            <w:pPr>
              <w:spacing w:before="0" w:after="0"/>
              <w:rPr>
                <w:sz w:val="20"/>
              </w:rPr>
            </w:pPr>
          </w:p>
        </w:tc>
        <w:tc>
          <w:tcPr>
            <w:tcW w:w="723" w:type="pct"/>
            <w:shd w:val="clear" w:color="auto" w:fill="auto"/>
          </w:tcPr>
          <w:p w:rsidR="00C84EEA" w:rsidRPr="00E008C7" w:rsidRDefault="00C84EEA" w:rsidP="00C84EEA">
            <w:pPr>
              <w:spacing w:before="0" w:after="0"/>
              <w:rPr>
                <w:sz w:val="20"/>
              </w:rPr>
            </w:pPr>
            <w:r w:rsidRPr="008416A4">
              <w:rPr>
                <w:sz w:val="20"/>
              </w:rPr>
              <w:t>singleCustomer</w:t>
            </w:r>
          </w:p>
        </w:tc>
        <w:tc>
          <w:tcPr>
            <w:tcW w:w="165" w:type="pct"/>
            <w:gridSpan w:val="2"/>
            <w:shd w:val="clear" w:color="auto" w:fill="auto"/>
            <w:vAlign w:val="center"/>
          </w:tcPr>
          <w:p w:rsidR="00C84EEA" w:rsidRDefault="00C84EEA" w:rsidP="00C84EEA">
            <w:pPr>
              <w:spacing w:before="0" w:after="0"/>
              <w:jc w:val="center"/>
              <w:rPr>
                <w:sz w:val="20"/>
              </w:rPr>
            </w:pPr>
            <w:r>
              <w:rPr>
                <w:sz w:val="20"/>
                <w:lang w:val="en-US"/>
              </w:rPr>
              <w:t>O</w:t>
            </w:r>
          </w:p>
        </w:tc>
        <w:tc>
          <w:tcPr>
            <w:tcW w:w="535" w:type="pct"/>
            <w:gridSpan w:val="2"/>
            <w:shd w:val="clear" w:color="auto" w:fill="auto"/>
          </w:tcPr>
          <w:p w:rsidR="00C84EEA" w:rsidRPr="000037C6" w:rsidRDefault="00C84EEA" w:rsidP="00C84EEA">
            <w:pPr>
              <w:spacing w:before="0" w:after="0"/>
              <w:jc w:val="center"/>
              <w:rPr>
                <w:sz w:val="20"/>
              </w:rPr>
            </w:pPr>
            <w:r>
              <w:rPr>
                <w:sz w:val="20"/>
                <w:lang w:val="en-US"/>
              </w:rPr>
              <w:t>B</w:t>
            </w:r>
          </w:p>
        </w:tc>
        <w:tc>
          <w:tcPr>
            <w:tcW w:w="1415" w:type="pct"/>
            <w:gridSpan w:val="2"/>
            <w:shd w:val="clear" w:color="auto" w:fill="auto"/>
          </w:tcPr>
          <w:p w:rsidR="00C84EEA" w:rsidRPr="00E008C7" w:rsidRDefault="00C84EEA" w:rsidP="00C84EEA">
            <w:pPr>
              <w:spacing w:before="0" w:after="0"/>
              <w:rPr>
                <w:sz w:val="20"/>
              </w:rPr>
            </w:pPr>
            <w:r w:rsidRPr="008416A4">
              <w:rPr>
                <w:sz w:val="20"/>
              </w:rPr>
              <w:t>Признак закупки у единственного поставщика (подрядчика, исполнителя) без размещения извещения</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tcPr>
          <w:p w:rsidR="00C84EEA" w:rsidRPr="00E008C7" w:rsidRDefault="00C84EEA" w:rsidP="00C84EEA">
            <w:pPr>
              <w:spacing w:before="0" w:after="0"/>
              <w:rPr>
                <w:sz w:val="20"/>
              </w:rPr>
            </w:pPr>
            <w:r w:rsidRPr="008416A4">
              <w:rPr>
                <w:sz w:val="20"/>
              </w:rPr>
              <w:t>info</w:t>
            </w:r>
          </w:p>
        </w:tc>
        <w:tc>
          <w:tcPr>
            <w:tcW w:w="165" w:type="pct"/>
            <w:gridSpan w:val="2"/>
            <w:shd w:val="clear" w:color="auto" w:fill="auto"/>
            <w:vAlign w:val="center"/>
          </w:tcPr>
          <w:p w:rsidR="00C84EEA" w:rsidRPr="008416A4" w:rsidRDefault="00C84EEA" w:rsidP="00C84EEA">
            <w:pPr>
              <w:spacing w:before="0" w:after="0"/>
              <w:jc w:val="center"/>
              <w:rPr>
                <w:sz w:val="20"/>
                <w:lang w:val="en-US"/>
              </w:rPr>
            </w:pPr>
            <w:r>
              <w:rPr>
                <w:sz w:val="20"/>
                <w:lang w:val="en-US"/>
              </w:rPr>
              <w:t>H</w:t>
            </w:r>
          </w:p>
        </w:tc>
        <w:tc>
          <w:tcPr>
            <w:tcW w:w="535" w:type="pct"/>
            <w:gridSpan w:val="2"/>
            <w:shd w:val="clear" w:color="auto" w:fill="auto"/>
          </w:tcPr>
          <w:p w:rsidR="00C84EEA" w:rsidRPr="008416A4" w:rsidRDefault="00C84EEA" w:rsidP="00C84EEA">
            <w:pPr>
              <w:spacing w:before="0" w:after="0"/>
              <w:jc w:val="center"/>
              <w:rPr>
                <w:sz w:val="20"/>
                <w:lang w:val="en-US"/>
              </w:rPr>
            </w:pPr>
            <w:r w:rsidRPr="00E87917">
              <w:rPr>
                <w:sz w:val="20"/>
              </w:rPr>
              <w:t>T(1-</w:t>
            </w:r>
            <w:r>
              <w:rPr>
                <w:sz w:val="20"/>
                <w:lang w:val="en-US"/>
              </w:rPr>
              <w:t>2000</w:t>
            </w:r>
            <w:r w:rsidRPr="00E87917">
              <w:rPr>
                <w:sz w:val="20"/>
              </w:rPr>
              <w:t>)</w:t>
            </w:r>
          </w:p>
        </w:tc>
        <w:tc>
          <w:tcPr>
            <w:tcW w:w="1415" w:type="pct"/>
            <w:gridSpan w:val="2"/>
            <w:shd w:val="clear" w:color="auto" w:fill="auto"/>
          </w:tcPr>
          <w:p w:rsidR="00C84EEA" w:rsidRPr="00E008C7" w:rsidRDefault="00C84EEA" w:rsidP="00C84EEA">
            <w:pPr>
              <w:spacing w:before="0" w:after="0"/>
              <w:rPr>
                <w:sz w:val="20"/>
              </w:rPr>
            </w:pPr>
            <w:r w:rsidRPr="008416A4">
              <w:rPr>
                <w:sz w:val="20"/>
              </w:rPr>
              <w:t>Наименование заказа/закупки</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5000" w:type="pct"/>
            <w:gridSpan w:val="11"/>
            <w:shd w:val="clear" w:color="auto" w:fill="auto"/>
            <w:vAlign w:val="center"/>
          </w:tcPr>
          <w:p w:rsidR="00C84EEA" w:rsidRPr="00896670" w:rsidRDefault="00C84EEA" w:rsidP="00C84EEA">
            <w:pPr>
              <w:spacing w:before="0" w:after="0"/>
              <w:jc w:val="center"/>
              <w:rPr>
                <w:b/>
                <w:sz w:val="20"/>
              </w:rPr>
            </w:pPr>
            <w:r w:rsidRPr="00896670">
              <w:rPr>
                <w:b/>
                <w:sz w:val="20"/>
              </w:rPr>
              <w:t>Закупка по 44-ФЗ</w:t>
            </w:r>
          </w:p>
        </w:tc>
      </w:tr>
      <w:tr w:rsidR="00C84EEA" w:rsidRPr="001A4780" w:rsidTr="004E0336">
        <w:tc>
          <w:tcPr>
            <w:tcW w:w="772" w:type="pct"/>
            <w:gridSpan w:val="3"/>
            <w:shd w:val="clear" w:color="auto" w:fill="auto"/>
            <w:vAlign w:val="center"/>
          </w:tcPr>
          <w:p w:rsidR="00C84EEA" w:rsidRPr="00896670" w:rsidRDefault="00C84EEA" w:rsidP="00C84EEA">
            <w:pPr>
              <w:spacing w:before="0" w:after="0"/>
              <w:rPr>
                <w:b/>
                <w:sz w:val="20"/>
              </w:rPr>
            </w:pPr>
            <w:r w:rsidRPr="00896670">
              <w:rPr>
                <w:b/>
                <w:sz w:val="20"/>
              </w:rPr>
              <w:t>purchase</w:t>
            </w:r>
          </w:p>
        </w:tc>
        <w:tc>
          <w:tcPr>
            <w:tcW w:w="723" w:type="pct"/>
            <w:shd w:val="clear" w:color="auto" w:fill="auto"/>
            <w:vAlign w:val="center"/>
          </w:tcPr>
          <w:p w:rsidR="00C84EEA" w:rsidRPr="00AF1C6C" w:rsidRDefault="00C84EEA" w:rsidP="00C84EEA">
            <w:pPr>
              <w:spacing w:before="0" w:after="0"/>
              <w:rPr>
                <w:sz w:val="20"/>
              </w:rPr>
            </w:pPr>
          </w:p>
        </w:tc>
        <w:tc>
          <w:tcPr>
            <w:tcW w:w="165" w:type="pct"/>
            <w:gridSpan w:val="2"/>
            <w:shd w:val="clear" w:color="auto" w:fill="auto"/>
            <w:vAlign w:val="center"/>
          </w:tcPr>
          <w:p w:rsidR="00C84EEA" w:rsidRPr="00AF1C6C" w:rsidRDefault="00C84EEA" w:rsidP="00C84EEA">
            <w:pPr>
              <w:spacing w:before="0" w:after="0"/>
              <w:jc w:val="center"/>
              <w:rPr>
                <w:sz w:val="20"/>
              </w:rPr>
            </w:pPr>
          </w:p>
        </w:tc>
        <w:tc>
          <w:tcPr>
            <w:tcW w:w="535" w:type="pct"/>
            <w:gridSpan w:val="2"/>
            <w:shd w:val="clear" w:color="auto" w:fill="auto"/>
            <w:vAlign w:val="center"/>
          </w:tcPr>
          <w:p w:rsidR="00C84EEA" w:rsidRPr="00AF1C6C" w:rsidRDefault="00C84EEA" w:rsidP="00C84EEA">
            <w:pPr>
              <w:spacing w:before="0" w:after="0"/>
              <w:jc w:val="center"/>
              <w:rPr>
                <w:sz w:val="20"/>
              </w:rPr>
            </w:pPr>
          </w:p>
        </w:tc>
        <w:tc>
          <w:tcPr>
            <w:tcW w:w="1415" w:type="pct"/>
            <w:gridSpan w:val="2"/>
            <w:shd w:val="clear" w:color="auto" w:fill="auto"/>
            <w:vAlign w:val="center"/>
          </w:tcPr>
          <w:p w:rsidR="00C84EEA" w:rsidRPr="00AF1C6C" w:rsidRDefault="00C84EEA" w:rsidP="00C84EEA">
            <w:pPr>
              <w:spacing w:before="0" w:after="0"/>
              <w:rPr>
                <w:sz w:val="20"/>
              </w:rPr>
            </w:pPr>
          </w:p>
        </w:tc>
        <w:tc>
          <w:tcPr>
            <w:tcW w:w="1390" w:type="pct"/>
            <w:shd w:val="clear" w:color="auto" w:fill="auto"/>
            <w:vAlign w:val="center"/>
          </w:tcPr>
          <w:p w:rsidR="00C84EEA" w:rsidRPr="00AF1C6C"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E87917">
              <w:rPr>
                <w:sz w:val="20"/>
              </w:rPr>
              <w:t>notificationNumber</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Номер извещения о проведении</w:t>
            </w:r>
          </w:p>
        </w:tc>
        <w:tc>
          <w:tcPr>
            <w:tcW w:w="1390" w:type="pct"/>
            <w:shd w:val="clear" w:color="auto" w:fill="auto"/>
            <w:vAlign w:val="center"/>
          </w:tcPr>
          <w:p w:rsidR="00C84EEA" w:rsidRPr="00E87917" w:rsidRDefault="00C84EEA" w:rsidP="00C84EEA">
            <w:pPr>
              <w:spacing w:before="0" w:after="0"/>
              <w:rPr>
                <w:sz w:val="20"/>
              </w:rPr>
            </w:pPr>
            <w:r w:rsidRPr="00E87917">
              <w:rPr>
                <w:sz w:val="20"/>
              </w:rPr>
              <w:t>Шаблон значения: \d{19}</w:t>
            </w: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67182A" w:rsidP="00C84EEA">
            <w:pPr>
              <w:spacing w:before="0" w:after="0"/>
              <w:rPr>
                <w:sz w:val="20"/>
              </w:rPr>
            </w:pPr>
            <w:hyperlink w:anchor="lots_" w:history="1">
              <w:r w:rsidR="00C84EEA" w:rsidRPr="00E87917">
                <w:rPr>
                  <w:sz w:val="20"/>
                </w:rPr>
                <w:t>lots</w:t>
              </w:r>
            </w:hyperlink>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C84EEA" w:rsidRPr="00E87917" w:rsidRDefault="00C84EEA" w:rsidP="00C84EEA">
            <w:pPr>
              <w:spacing w:before="0" w:after="0"/>
              <w:rPr>
                <w:sz w:val="20"/>
              </w:rPr>
            </w:pPr>
          </w:p>
        </w:tc>
      </w:tr>
      <w:tr w:rsidR="003E3B58" w:rsidRPr="001A4780" w:rsidTr="004E0336">
        <w:tc>
          <w:tcPr>
            <w:tcW w:w="772" w:type="pct"/>
            <w:gridSpan w:val="3"/>
            <w:shd w:val="clear" w:color="auto" w:fill="auto"/>
            <w:vAlign w:val="center"/>
          </w:tcPr>
          <w:p w:rsidR="003E3B58" w:rsidRPr="00104B12" w:rsidRDefault="003E3B58" w:rsidP="00F24E2F">
            <w:pPr>
              <w:spacing w:before="0" w:after="0"/>
              <w:rPr>
                <w:sz w:val="20"/>
              </w:rPr>
            </w:pPr>
          </w:p>
        </w:tc>
        <w:tc>
          <w:tcPr>
            <w:tcW w:w="723"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165" w:type="pct"/>
            <w:gridSpan w:val="2"/>
            <w:shd w:val="clear" w:color="auto" w:fill="auto"/>
            <w:vAlign w:val="center"/>
          </w:tcPr>
          <w:p w:rsidR="003E3B58" w:rsidRPr="00E87917" w:rsidRDefault="003E3B58" w:rsidP="00F24E2F">
            <w:pPr>
              <w:spacing w:before="0" w:after="0"/>
              <w:jc w:val="center"/>
              <w:rPr>
                <w:sz w:val="20"/>
              </w:rPr>
            </w:pPr>
            <w:r>
              <w:rPr>
                <w:sz w:val="20"/>
              </w:rPr>
              <w:t>Н</w:t>
            </w:r>
          </w:p>
        </w:tc>
        <w:tc>
          <w:tcPr>
            <w:tcW w:w="535" w:type="pct"/>
            <w:gridSpan w:val="2"/>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415" w:type="pct"/>
            <w:gridSpan w:val="2"/>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90"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5A022E">
        <w:tc>
          <w:tcPr>
            <w:tcW w:w="772" w:type="pct"/>
            <w:gridSpan w:val="3"/>
            <w:shd w:val="clear" w:color="auto" w:fill="auto"/>
            <w:vAlign w:val="center"/>
          </w:tcPr>
          <w:p w:rsidR="005A022E" w:rsidRPr="00104B12" w:rsidRDefault="005A022E" w:rsidP="00813AC2">
            <w:pPr>
              <w:spacing w:before="0" w:after="0"/>
              <w:rPr>
                <w:sz w:val="20"/>
              </w:rPr>
            </w:pPr>
          </w:p>
        </w:tc>
        <w:tc>
          <w:tcPr>
            <w:tcW w:w="723"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165" w:type="pct"/>
            <w:gridSpan w:val="2"/>
            <w:shd w:val="clear" w:color="auto" w:fill="auto"/>
            <w:vAlign w:val="center"/>
          </w:tcPr>
          <w:p w:rsidR="005A022E" w:rsidRPr="00E87917" w:rsidRDefault="005A022E" w:rsidP="00813AC2">
            <w:pPr>
              <w:spacing w:before="0" w:after="0"/>
              <w:jc w:val="center"/>
              <w:rPr>
                <w:sz w:val="20"/>
              </w:rPr>
            </w:pPr>
            <w:r>
              <w:rPr>
                <w:sz w:val="20"/>
              </w:rPr>
              <w:t>Н</w:t>
            </w:r>
          </w:p>
        </w:tc>
        <w:tc>
          <w:tcPr>
            <w:tcW w:w="535" w:type="pct"/>
            <w:gridSpan w:val="2"/>
            <w:shd w:val="clear" w:color="auto" w:fill="auto"/>
            <w:vAlign w:val="center"/>
          </w:tcPr>
          <w:p w:rsidR="005A022E" w:rsidRPr="00E87917" w:rsidRDefault="005A022E" w:rsidP="00813AC2">
            <w:pPr>
              <w:spacing w:before="0" w:after="0"/>
              <w:jc w:val="center"/>
              <w:rPr>
                <w:sz w:val="20"/>
              </w:rPr>
            </w:pPr>
            <w:r>
              <w:rPr>
                <w:sz w:val="20"/>
                <w:lang w:val="en-US"/>
              </w:rPr>
              <w:t>S</w:t>
            </w:r>
          </w:p>
        </w:tc>
        <w:tc>
          <w:tcPr>
            <w:tcW w:w="1415" w:type="pct"/>
            <w:gridSpan w:val="2"/>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rsidR="005A022E" w:rsidRPr="00E87917" w:rsidRDefault="005A022E" w:rsidP="00813AC2">
            <w:pPr>
              <w:spacing w:before="0" w:after="0"/>
              <w:rPr>
                <w:sz w:val="20"/>
              </w:rPr>
            </w:pP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C84EEA" w:rsidRPr="001A4780" w:rsidTr="005A022E">
        <w:tc>
          <w:tcPr>
            <w:tcW w:w="5000" w:type="pct"/>
            <w:gridSpan w:val="11"/>
            <w:shd w:val="clear" w:color="auto" w:fill="auto"/>
            <w:vAlign w:val="center"/>
          </w:tcPr>
          <w:p w:rsidR="00C84EEA" w:rsidRPr="004510F2" w:rsidRDefault="00C84EEA" w:rsidP="00C84EEA">
            <w:pPr>
              <w:spacing w:before="0" w:after="0"/>
              <w:jc w:val="center"/>
              <w:rPr>
                <w:b/>
                <w:sz w:val="20"/>
              </w:rPr>
            </w:pPr>
            <w:r w:rsidRPr="004510F2">
              <w:rPr>
                <w:b/>
                <w:sz w:val="20"/>
              </w:rPr>
              <w:t>Заказ по 94-ФЗ</w:t>
            </w:r>
          </w:p>
        </w:tc>
      </w:tr>
      <w:tr w:rsidR="00C84EEA" w:rsidRPr="001A4780" w:rsidTr="005A022E">
        <w:tc>
          <w:tcPr>
            <w:tcW w:w="772" w:type="pct"/>
            <w:gridSpan w:val="3"/>
            <w:shd w:val="clear" w:color="auto" w:fill="auto"/>
            <w:vAlign w:val="center"/>
          </w:tcPr>
          <w:p w:rsidR="00C84EEA" w:rsidRPr="004510F2" w:rsidRDefault="00C84EEA" w:rsidP="00C84EEA">
            <w:pPr>
              <w:spacing w:before="0" w:after="0"/>
              <w:rPr>
                <w:b/>
                <w:sz w:val="20"/>
              </w:rPr>
            </w:pPr>
            <w:r w:rsidRPr="004510F2">
              <w:rPr>
                <w:b/>
                <w:sz w:val="20"/>
              </w:rPr>
              <w:t>order</w:t>
            </w:r>
          </w:p>
        </w:tc>
        <w:tc>
          <w:tcPr>
            <w:tcW w:w="723" w:type="pct"/>
            <w:shd w:val="clear" w:color="auto" w:fill="auto"/>
            <w:vAlign w:val="center"/>
          </w:tcPr>
          <w:p w:rsidR="00C84EEA" w:rsidRPr="00AF1C6C" w:rsidRDefault="00C84EEA" w:rsidP="00C84EEA">
            <w:pPr>
              <w:spacing w:before="0" w:after="0"/>
              <w:rPr>
                <w:sz w:val="20"/>
              </w:rPr>
            </w:pPr>
          </w:p>
        </w:tc>
        <w:tc>
          <w:tcPr>
            <w:tcW w:w="165" w:type="pct"/>
            <w:gridSpan w:val="2"/>
            <w:shd w:val="clear" w:color="auto" w:fill="auto"/>
            <w:vAlign w:val="center"/>
          </w:tcPr>
          <w:p w:rsidR="00C84EEA" w:rsidRPr="00AF1C6C" w:rsidRDefault="00C84EEA" w:rsidP="00C84EEA">
            <w:pPr>
              <w:spacing w:before="0" w:after="0"/>
              <w:jc w:val="center"/>
              <w:rPr>
                <w:sz w:val="20"/>
              </w:rPr>
            </w:pPr>
          </w:p>
        </w:tc>
        <w:tc>
          <w:tcPr>
            <w:tcW w:w="535" w:type="pct"/>
            <w:gridSpan w:val="2"/>
            <w:shd w:val="clear" w:color="auto" w:fill="auto"/>
            <w:vAlign w:val="center"/>
          </w:tcPr>
          <w:p w:rsidR="00C84EEA" w:rsidRPr="00AF1C6C" w:rsidRDefault="00C84EEA" w:rsidP="00C84EEA">
            <w:pPr>
              <w:spacing w:before="0" w:after="0"/>
              <w:jc w:val="center"/>
              <w:rPr>
                <w:sz w:val="20"/>
              </w:rPr>
            </w:pPr>
          </w:p>
        </w:tc>
        <w:tc>
          <w:tcPr>
            <w:tcW w:w="1415" w:type="pct"/>
            <w:gridSpan w:val="2"/>
            <w:shd w:val="clear" w:color="auto" w:fill="auto"/>
            <w:vAlign w:val="center"/>
          </w:tcPr>
          <w:p w:rsidR="00C84EEA" w:rsidRPr="00AF1C6C" w:rsidRDefault="00C84EEA" w:rsidP="00C84EEA">
            <w:pPr>
              <w:spacing w:before="0" w:after="0"/>
              <w:rPr>
                <w:sz w:val="20"/>
              </w:rPr>
            </w:pPr>
          </w:p>
        </w:tc>
        <w:tc>
          <w:tcPr>
            <w:tcW w:w="1390" w:type="pct"/>
            <w:shd w:val="clear" w:color="auto" w:fill="auto"/>
            <w:vAlign w:val="center"/>
          </w:tcPr>
          <w:p w:rsidR="00C84EEA" w:rsidRPr="00AF1C6C"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E87917">
              <w:rPr>
                <w:sz w:val="20"/>
              </w:rPr>
              <w:t>notificationNumber</w:t>
            </w:r>
          </w:p>
        </w:tc>
        <w:tc>
          <w:tcPr>
            <w:tcW w:w="165" w:type="pct"/>
            <w:gridSpan w:val="2"/>
            <w:shd w:val="clear" w:color="auto" w:fill="auto"/>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tcPr>
          <w:p w:rsidR="00C84EEA" w:rsidRPr="00E87917" w:rsidRDefault="00C84EEA" w:rsidP="00C84EEA">
            <w:pPr>
              <w:spacing w:before="0" w:after="0"/>
              <w:jc w:val="center"/>
              <w:rPr>
                <w:sz w:val="20"/>
              </w:rPr>
            </w:pPr>
            <w:r w:rsidRPr="00E87917">
              <w:rPr>
                <w:sz w:val="20"/>
              </w:rPr>
              <w:t>T</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Номер извещения о проведении</w:t>
            </w:r>
          </w:p>
        </w:tc>
        <w:tc>
          <w:tcPr>
            <w:tcW w:w="1390" w:type="pct"/>
            <w:shd w:val="clear" w:color="auto" w:fill="auto"/>
            <w:vAlign w:val="center"/>
          </w:tcPr>
          <w:p w:rsidR="00C84EEA" w:rsidRPr="00E87917" w:rsidRDefault="00C84EEA" w:rsidP="00C84EEA">
            <w:pPr>
              <w:spacing w:before="0" w:after="0"/>
              <w:rPr>
                <w:sz w:val="20"/>
              </w:rPr>
            </w:pPr>
            <w:r w:rsidRPr="00E87917">
              <w:rPr>
                <w:sz w:val="20"/>
              </w:rPr>
              <w:t>Шаблон значения: \d{19}</w:t>
            </w: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67182A" w:rsidP="00C84EEA">
            <w:pPr>
              <w:spacing w:before="0" w:after="0"/>
              <w:rPr>
                <w:sz w:val="20"/>
              </w:rPr>
            </w:pPr>
            <w:hyperlink w:anchor="lots_" w:history="1">
              <w:r w:rsidR="00C84EEA" w:rsidRPr="00E87917">
                <w:rPr>
                  <w:sz w:val="20"/>
                </w:rPr>
                <w:t>lots</w:t>
              </w:r>
            </w:hyperlink>
          </w:p>
        </w:tc>
        <w:tc>
          <w:tcPr>
            <w:tcW w:w="165" w:type="pct"/>
            <w:gridSpan w:val="2"/>
            <w:shd w:val="clear" w:color="auto" w:fill="auto"/>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C84EEA" w:rsidRPr="00E87917" w:rsidRDefault="00C84EEA" w:rsidP="00C84EEA">
            <w:pPr>
              <w:spacing w:before="0" w:after="0"/>
              <w:rPr>
                <w:sz w:val="20"/>
              </w:rPr>
            </w:pP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rPr>
              <w:t>order</w:t>
            </w:r>
            <w:r w:rsidRPr="00A85A77">
              <w:rPr>
                <w:sz w:val="20"/>
              </w:rPr>
              <w:t>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w:t>
            </w:r>
            <w:r w:rsidRPr="00A85A77">
              <w:rPr>
                <w:sz w:val="20"/>
              </w:rPr>
              <w:lastRenderedPageBreak/>
              <w:t>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lastRenderedPageBreak/>
              <w:t xml:space="preserve">Значение поля игнорируется при </w:t>
            </w:r>
            <w:r>
              <w:rPr>
                <w:sz w:val="20"/>
              </w:rPr>
              <w:lastRenderedPageBreak/>
              <w:t>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lang w:val="en-US"/>
              </w:rPr>
              <w:t>order</w:t>
            </w:r>
            <w:r w:rsidRPr="00A85A77">
              <w:rPr>
                <w:sz w:val="20"/>
              </w:rPr>
              <w:t>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C84EEA" w:rsidRPr="001A4780" w:rsidTr="005A022E">
        <w:tc>
          <w:tcPr>
            <w:tcW w:w="5000" w:type="pct"/>
            <w:gridSpan w:val="11"/>
            <w:shd w:val="clear" w:color="auto" w:fill="auto"/>
            <w:vAlign w:val="center"/>
          </w:tcPr>
          <w:p w:rsidR="00C84EEA" w:rsidRPr="004510F2" w:rsidRDefault="00C84EEA" w:rsidP="00C84EEA">
            <w:pPr>
              <w:spacing w:before="0" w:after="0"/>
              <w:jc w:val="center"/>
              <w:rPr>
                <w:b/>
                <w:sz w:val="20"/>
              </w:rPr>
            </w:pPr>
            <w:r w:rsidRPr="004510F2">
              <w:rPr>
                <w:b/>
                <w:sz w:val="20"/>
              </w:rPr>
              <w:t>Лоты, процедура проведения которых обжалуется</w:t>
            </w:r>
          </w:p>
        </w:tc>
      </w:tr>
      <w:tr w:rsidR="00C84EEA" w:rsidRPr="001A4780" w:rsidTr="005A022E">
        <w:tc>
          <w:tcPr>
            <w:tcW w:w="772" w:type="pct"/>
            <w:gridSpan w:val="3"/>
            <w:shd w:val="clear" w:color="auto" w:fill="auto"/>
            <w:vAlign w:val="center"/>
          </w:tcPr>
          <w:p w:rsidR="00C84EEA" w:rsidRPr="004510F2" w:rsidRDefault="00C84EEA" w:rsidP="00C84EEA">
            <w:pPr>
              <w:spacing w:before="0" w:after="0"/>
              <w:rPr>
                <w:b/>
                <w:sz w:val="20"/>
              </w:rPr>
            </w:pPr>
            <w:r w:rsidRPr="004510F2">
              <w:rPr>
                <w:b/>
                <w:sz w:val="20"/>
              </w:rPr>
              <w:t>lots</w:t>
            </w:r>
          </w:p>
        </w:tc>
        <w:tc>
          <w:tcPr>
            <w:tcW w:w="723" w:type="pct"/>
            <w:shd w:val="clear" w:color="auto" w:fill="auto"/>
            <w:vAlign w:val="center"/>
          </w:tcPr>
          <w:p w:rsidR="00C84EEA" w:rsidRPr="004510F2" w:rsidRDefault="00C84EEA" w:rsidP="00C84EEA">
            <w:pPr>
              <w:spacing w:before="0" w:after="0"/>
              <w:rPr>
                <w:b/>
                <w:sz w:val="20"/>
              </w:rPr>
            </w:pPr>
          </w:p>
        </w:tc>
        <w:tc>
          <w:tcPr>
            <w:tcW w:w="165" w:type="pct"/>
            <w:gridSpan w:val="2"/>
            <w:shd w:val="clear" w:color="auto" w:fill="auto"/>
            <w:vAlign w:val="center"/>
          </w:tcPr>
          <w:p w:rsidR="00C84EEA" w:rsidRPr="004510F2" w:rsidRDefault="00C84EEA" w:rsidP="00C84EEA">
            <w:pPr>
              <w:spacing w:before="0" w:after="0"/>
              <w:jc w:val="center"/>
              <w:rPr>
                <w:b/>
                <w:sz w:val="20"/>
              </w:rPr>
            </w:pPr>
          </w:p>
        </w:tc>
        <w:tc>
          <w:tcPr>
            <w:tcW w:w="535" w:type="pct"/>
            <w:gridSpan w:val="2"/>
            <w:shd w:val="clear" w:color="auto" w:fill="auto"/>
            <w:vAlign w:val="center"/>
          </w:tcPr>
          <w:p w:rsidR="00C84EEA" w:rsidRPr="004510F2" w:rsidRDefault="00C84EEA" w:rsidP="00C84EEA">
            <w:pPr>
              <w:spacing w:before="0" w:after="0"/>
              <w:jc w:val="center"/>
              <w:rPr>
                <w:b/>
                <w:sz w:val="20"/>
              </w:rPr>
            </w:pPr>
          </w:p>
        </w:tc>
        <w:tc>
          <w:tcPr>
            <w:tcW w:w="1415" w:type="pct"/>
            <w:gridSpan w:val="2"/>
            <w:shd w:val="clear" w:color="auto" w:fill="auto"/>
            <w:vAlign w:val="center"/>
          </w:tcPr>
          <w:p w:rsidR="00C84EEA" w:rsidRPr="004510F2" w:rsidRDefault="00C84EEA" w:rsidP="00C84EEA">
            <w:pPr>
              <w:spacing w:before="0" w:after="0"/>
              <w:rPr>
                <w:b/>
                <w:sz w:val="20"/>
              </w:rPr>
            </w:pPr>
          </w:p>
        </w:tc>
        <w:tc>
          <w:tcPr>
            <w:tcW w:w="1390" w:type="pct"/>
            <w:shd w:val="clear" w:color="auto" w:fill="auto"/>
            <w:vAlign w:val="center"/>
          </w:tcPr>
          <w:p w:rsidR="00C84EEA" w:rsidRPr="004510F2" w:rsidRDefault="00C84EEA" w:rsidP="00C84EEA">
            <w:pPr>
              <w:spacing w:before="0" w:after="0"/>
              <w:rPr>
                <w:b/>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E87917">
              <w:rPr>
                <w:sz w:val="20"/>
              </w:rPr>
              <w:t>lotNumber</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N</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Порядковый номер</w:t>
            </w:r>
          </w:p>
        </w:tc>
        <w:tc>
          <w:tcPr>
            <w:tcW w:w="1390" w:type="pct"/>
            <w:shd w:val="clear" w:color="auto" w:fill="auto"/>
            <w:vAlign w:val="center"/>
          </w:tcPr>
          <w:p w:rsidR="00C84EEA" w:rsidRPr="00E87917" w:rsidRDefault="00C84EEA" w:rsidP="00C84EEA">
            <w:pPr>
              <w:spacing w:before="0" w:after="0"/>
              <w:rPr>
                <w:sz w:val="20"/>
              </w:rPr>
            </w:pPr>
            <w:r w:rsidRPr="00E87917">
              <w:rPr>
                <w:sz w:val="20"/>
              </w:rPr>
              <w:t>Множественный элемент</w:t>
            </w: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vAlign w:val="center"/>
          </w:tcPr>
          <w:p w:rsidR="00C84EEA" w:rsidRPr="00AF1C6C" w:rsidRDefault="00C84EEA" w:rsidP="00C84EEA">
            <w:pPr>
              <w:spacing w:before="0" w:after="0"/>
              <w:ind w:firstLine="51"/>
              <w:rPr>
                <w:sz w:val="20"/>
              </w:rPr>
            </w:pPr>
            <w:r w:rsidRPr="00AF1C6C">
              <w:rPr>
                <w:sz w:val="20"/>
              </w:rPr>
              <w:t>info</w:t>
            </w:r>
          </w:p>
        </w:tc>
        <w:tc>
          <w:tcPr>
            <w:tcW w:w="16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H</w:t>
            </w:r>
          </w:p>
        </w:tc>
        <w:tc>
          <w:tcPr>
            <w:tcW w:w="535" w:type="pct"/>
            <w:gridSpan w:val="2"/>
            <w:shd w:val="clear" w:color="auto" w:fill="auto"/>
            <w:vAlign w:val="center"/>
          </w:tcPr>
          <w:p w:rsidR="00C84EEA" w:rsidRPr="00AF1C6C" w:rsidRDefault="00C84EEA" w:rsidP="00C84EEA">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C84EEA" w:rsidRPr="00E87917" w:rsidRDefault="00C84EEA" w:rsidP="00C84EEA">
            <w:pPr>
              <w:spacing w:before="0" w:after="0"/>
              <w:ind w:firstLine="51"/>
              <w:rPr>
                <w:sz w:val="20"/>
              </w:rPr>
            </w:pPr>
            <w:r>
              <w:rPr>
                <w:sz w:val="20"/>
              </w:rPr>
              <w:t>Текстовое описание лотов</w:t>
            </w:r>
          </w:p>
        </w:tc>
        <w:tc>
          <w:tcPr>
            <w:tcW w:w="1390" w:type="pct"/>
            <w:shd w:val="clear" w:color="auto" w:fill="auto"/>
            <w:vAlign w:val="center"/>
          </w:tcPr>
          <w:p w:rsidR="00C84EEA" w:rsidRPr="00E87917" w:rsidRDefault="00C84EEA" w:rsidP="00C84EEA">
            <w:pPr>
              <w:spacing w:before="0" w:after="0"/>
              <w:ind w:firstLine="51"/>
              <w:rPr>
                <w:sz w:val="20"/>
              </w:rPr>
            </w:pPr>
            <w:r w:rsidRPr="00E87917">
              <w:rPr>
                <w:sz w:val="20"/>
              </w:rPr>
              <w:br/>
            </w:r>
          </w:p>
        </w:tc>
      </w:tr>
      <w:tr w:rsidR="00C84EEA" w:rsidRPr="001A4780" w:rsidTr="005A022E">
        <w:tc>
          <w:tcPr>
            <w:tcW w:w="5000" w:type="pct"/>
            <w:gridSpan w:val="11"/>
            <w:shd w:val="clear" w:color="auto" w:fill="auto"/>
          </w:tcPr>
          <w:p w:rsidR="00C84EEA" w:rsidRPr="004510F2" w:rsidRDefault="00C84EEA" w:rsidP="00C84EEA">
            <w:pPr>
              <w:spacing w:before="0" w:after="0"/>
              <w:jc w:val="center"/>
              <w:rPr>
                <w:b/>
                <w:sz w:val="20"/>
              </w:rPr>
            </w:pPr>
            <w:r w:rsidRPr="004510F2">
              <w:rPr>
                <w:b/>
                <w:sz w:val="20"/>
              </w:rPr>
              <w:t>Акт по проверке</w:t>
            </w:r>
          </w:p>
        </w:tc>
      </w:tr>
      <w:tr w:rsidR="00C84EEA" w:rsidRPr="001A4780" w:rsidTr="005A022E">
        <w:tc>
          <w:tcPr>
            <w:tcW w:w="772" w:type="pct"/>
            <w:gridSpan w:val="3"/>
            <w:shd w:val="clear" w:color="auto" w:fill="auto"/>
          </w:tcPr>
          <w:p w:rsidR="00C84EEA" w:rsidRPr="004510F2" w:rsidRDefault="00C84EEA" w:rsidP="00C84EEA">
            <w:pPr>
              <w:spacing w:before="0" w:after="0"/>
              <w:rPr>
                <w:b/>
                <w:sz w:val="20"/>
              </w:rPr>
            </w:pPr>
            <w:r w:rsidRPr="004510F2">
              <w:rPr>
                <w:b/>
                <w:sz w:val="20"/>
              </w:rPr>
              <w:t>act</w:t>
            </w:r>
          </w:p>
        </w:tc>
        <w:tc>
          <w:tcPr>
            <w:tcW w:w="723" w:type="pct"/>
            <w:shd w:val="clear" w:color="auto" w:fill="auto"/>
          </w:tcPr>
          <w:p w:rsidR="00C84EEA" w:rsidRPr="00104B12" w:rsidRDefault="00C84EEA" w:rsidP="00C84EEA">
            <w:pPr>
              <w:spacing w:before="0" w:after="0"/>
              <w:rPr>
                <w:sz w:val="20"/>
              </w:rPr>
            </w:pPr>
            <w:r w:rsidRPr="00104B12">
              <w:rPr>
                <w:sz w:val="20"/>
              </w:rPr>
              <w:t> </w:t>
            </w:r>
          </w:p>
        </w:tc>
        <w:tc>
          <w:tcPr>
            <w:tcW w:w="165" w:type="pct"/>
            <w:gridSpan w:val="2"/>
            <w:shd w:val="clear" w:color="auto" w:fill="auto"/>
          </w:tcPr>
          <w:p w:rsidR="00C84EEA" w:rsidRPr="00104B12" w:rsidRDefault="00C84EEA" w:rsidP="00C84EEA">
            <w:pPr>
              <w:spacing w:before="0" w:after="0"/>
              <w:jc w:val="center"/>
              <w:rPr>
                <w:sz w:val="20"/>
              </w:rPr>
            </w:pPr>
          </w:p>
        </w:tc>
        <w:tc>
          <w:tcPr>
            <w:tcW w:w="535" w:type="pct"/>
            <w:gridSpan w:val="2"/>
            <w:shd w:val="clear" w:color="auto" w:fill="auto"/>
          </w:tcPr>
          <w:p w:rsidR="00C84EEA" w:rsidRPr="00104B12" w:rsidRDefault="00C84EEA" w:rsidP="00C84EEA">
            <w:pPr>
              <w:spacing w:before="0" w:after="0"/>
              <w:jc w:val="center"/>
              <w:rPr>
                <w:sz w:val="20"/>
              </w:rPr>
            </w:pPr>
          </w:p>
        </w:tc>
        <w:tc>
          <w:tcPr>
            <w:tcW w:w="1415" w:type="pct"/>
            <w:gridSpan w:val="2"/>
            <w:shd w:val="clear" w:color="auto" w:fill="auto"/>
          </w:tcPr>
          <w:p w:rsidR="00C84EEA" w:rsidRPr="00104B12" w:rsidRDefault="00C84EEA" w:rsidP="00C84EEA">
            <w:pPr>
              <w:spacing w:before="0" w:after="0"/>
              <w:rPr>
                <w:sz w:val="20"/>
              </w:rPr>
            </w:pPr>
            <w:r w:rsidRPr="00104B12">
              <w:rPr>
                <w:sz w:val="20"/>
              </w:rPr>
              <w:t> </w:t>
            </w:r>
          </w:p>
        </w:tc>
        <w:tc>
          <w:tcPr>
            <w:tcW w:w="1390" w:type="pct"/>
            <w:shd w:val="clear" w:color="auto" w:fill="auto"/>
          </w:tcPr>
          <w:p w:rsidR="00C84EEA" w:rsidRPr="00104B12" w:rsidRDefault="00C84EEA" w:rsidP="00C84EEA">
            <w:pPr>
              <w:spacing w:before="0" w:after="0"/>
              <w:rPr>
                <w:sz w:val="20"/>
              </w:rPr>
            </w:pPr>
            <w:r w:rsidRPr="00104B12">
              <w:rPr>
                <w:sz w:val="20"/>
              </w:rPr>
              <w:t xml:space="preserve">  </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actNumber</w:t>
            </w:r>
          </w:p>
        </w:tc>
        <w:tc>
          <w:tcPr>
            <w:tcW w:w="165" w:type="pct"/>
            <w:gridSpan w:val="2"/>
            <w:shd w:val="clear" w:color="auto" w:fill="auto"/>
          </w:tcPr>
          <w:p w:rsidR="00C84EEA" w:rsidRPr="00E232BB" w:rsidRDefault="00C84EEA" w:rsidP="00C84EEA">
            <w:pPr>
              <w:spacing w:before="0" w:after="0"/>
              <w:jc w:val="center"/>
              <w:rPr>
                <w:sz w:val="20"/>
              </w:rPr>
            </w:pPr>
            <w:r w:rsidRPr="00E232BB">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C84EEA" w:rsidRPr="00C606FD" w:rsidRDefault="00C84EEA" w:rsidP="00C84EEA">
            <w:pPr>
              <w:spacing w:before="0" w:after="0"/>
              <w:rPr>
                <w:sz w:val="20"/>
              </w:rPr>
            </w:pPr>
            <w:r w:rsidRPr="00C606FD">
              <w:rPr>
                <w:sz w:val="20"/>
              </w:rPr>
              <w:t>Номер акта</w:t>
            </w:r>
          </w:p>
        </w:tc>
        <w:tc>
          <w:tcPr>
            <w:tcW w:w="1390" w:type="pct"/>
            <w:shd w:val="clear" w:color="auto" w:fill="auto"/>
          </w:tcPr>
          <w:p w:rsidR="00C84EEA" w:rsidRPr="00E232BB" w:rsidRDefault="00C84EEA" w:rsidP="00C84EEA">
            <w:pPr>
              <w:spacing w:before="0" w:after="0"/>
              <w:rPr>
                <w:sz w:val="20"/>
              </w:rPr>
            </w:pP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actDate</w:t>
            </w:r>
            <w:r w:rsidRPr="00E232BB">
              <w:rPr>
                <w:sz w:val="20"/>
              </w:rPr>
              <w:t xml:space="preserve"> </w:t>
            </w:r>
          </w:p>
        </w:tc>
        <w:tc>
          <w:tcPr>
            <w:tcW w:w="165" w:type="pct"/>
            <w:gridSpan w:val="2"/>
            <w:shd w:val="clear" w:color="auto" w:fill="auto"/>
          </w:tcPr>
          <w:p w:rsidR="00C84EEA" w:rsidRPr="00E232BB" w:rsidRDefault="00C84EEA" w:rsidP="00C84EEA">
            <w:pPr>
              <w:spacing w:before="0" w:after="0"/>
              <w:jc w:val="center"/>
              <w:rPr>
                <w:sz w:val="20"/>
              </w:rPr>
            </w:pPr>
            <w:r w:rsidRPr="00104B12">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104B12">
              <w:rPr>
                <w:sz w:val="20"/>
              </w:rPr>
              <w:t>DT</w:t>
            </w:r>
          </w:p>
        </w:tc>
        <w:tc>
          <w:tcPr>
            <w:tcW w:w="1415" w:type="pct"/>
            <w:gridSpan w:val="2"/>
            <w:shd w:val="clear" w:color="auto" w:fill="auto"/>
          </w:tcPr>
          <w:p w:rsidR="00C84EEA" w:rsidRPr="00C606FD" w:rsidRDefault="00C84EEA" w:rsidP="00C84EEA">
            <w:pPr>
              <w:spacing w:before="0" w:after="0"/>
              <w:rPr>
                <w:sz w:val="20"/>
              </w:rPr>
            </w:pPr>
            <w:r w:rsidRPr="00C606FD">
              <w:rPr>
                <w:sz w:val="20"/>
              </w:rPr>
              <w:t>Дата принятия акта</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vAlign w:val="center"/>
          </w:tcPr>
          <w:p w:rsidR="00904D89" w:rsidRPr="00E87917" w:rsidRDefault="00904D89" w:rsidP="009C4AB5">
            <w:pPr>
              <w:spacing w:before="0" w:after="0"/>
              <w:rPr>
                <w:sz w:val="20"/>
              </w:rPr>
            </w:pPr>
          </w:p>
        </w:tc>
        <w:tc>
          <w:tcPr>
            <w:tcW w:w="723" w:type="pct"/>
            <w:shd w:val="clear" w:color="auto" w:fill="auto"/>
            <w:vAlign w:val="center"/>
          </w:tcPr>
          <w:p w:rsidR="00904D89" w:rsidRPr="00726DBB" w:rsidRDefault="00904D89" w:rsidP="009C4AB5">
            <w:pPr>
              <w:spacing w:before="0" w:after="0"/>
              <w:rPr>
                <w:sz w:val="20"/>
                <w:lang w:val="en-US"/>
              </w:rPr>
            </w:pPr>
            <w:r w:rsidRPr="00104B12">
              <w:rPr>
                <w:sz w:val="20"/>
              </w:rPr>
              <w:t>act</w:t>
            </w:r>
            <w:r>
              <w:rPr>
                <w:sz w:val="20"/>
                <w:lang w:val="en-US"/>
              </w:rPr>
              <w:t>Text</w:t>
            </w:r>
          </w:p>
        </w:tc>
        <w:tc>
          <w:tcPr>
            <w:tcW w:w="165" w:type="pct"/>
            <w:gridSpan w:val="2"/>
            <w:shd w:val="clear" w:color="auto" w:fill="auto"/>
            <w:vAlign w:val="center"/>
          </w:tcPr>
          <w:p w:rsidR="00904D89" w:rsidRPr="00182B29" w:rsidRDefault="00182B29" w:rsidP="009C4AB5">
            <w:pPr>
              <w:spacing w:before="0" w:after="0"/>
              <w:ind w:firstLine="51"/>
              <w:jc w:val="center"/>
              <w:rPr>
                <w:sz w:val="20"/>
              </w:rPr>
            </w:pPr>
            <w:r>
              <w:rPr>
                <w:sz w:val="20"/>
              </w:rPr>
              <w:t>О</w:t>
            </w:r>
          </w:p>
        </w:tc>
        <w:tc>
          <w:tcPr>
            <w:tcW w:w="535" w:type="pct"/>
            <w:gridSpan w:val="2"/>
            <w:shd w:val="clear" w:color="auto" w:fill="auto"/>
            <w:vAlign w:val="center"/>
          </w:tcPr>
          <w:p w:rsidR="00904D89" w:rsidRPr="00AF1C6C" w:rsidRDefault="00904D89"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04D89" w:rsidRPr="00E87917" w:rsidRDefault="00904D89" w:rsidP="00904D89">
            <w:pPr>
              <w:spacing w:before="0" w:after="0"/>
              <w:ind w:firstLine="51"/>
              <w:rPr>
                <w:sz w:val="20"/>
              </w:rPr>
            </w:pPr>
            <w:r w:rsidRPr="00726DBB">
              <w:rPr>
                <w:sz w:val="20"/>
              </w:rPr>
              <w:t xml:space="preserve">Текст </w:t>
            </w:r>
            <w:r>
              <w:rPr>
                <w:sz w:val="20"/>
              </w:rPr>
              <w:t>акта</w:t>
            </w:r>
          </w:p>
        </w:tc>
        <w:tc>
          <w:tcPr>
            <w:tcW w:w="1390" w:type="pct"/>
            <w:shd w:val="clear" w:color="auto" w:fill="auto"/>
            <w:vAlign w:val="center"/>
          </w:tcPr>
          <w:p w:rsidR="00904D89" w:rsidRPr="00E87917" w:rsidRDefault="00904D89" w:rsidP="009C4AB5">
            <w:pPr>
              <w:spacing w:before="0" w:after="0"/>
              <w:ind w:firstLine="51"/>
              <w:rPr>
                <w:sz w:val="20"/>
              </w:rPr>
            </w:pPr>
            <w:r w:rsidRPr="00E87917">
              <w:rPr>
                <w:sz w:val="20"/>
              </w:rPr>
              <w:br/>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104B12" w:rsidRDefault="00C84EEA" w:rsidP="00C84EEA">
            <w:pPr>
              <w:spacing w:before="0" w:after="0"/>
              <w:rPr>
                <w:sz w:val="20"/>
              </w:rPr>
            </w:pPr>
            <w:r w:rsidRPr="00104B12">
              <w:rPr>
                <w:sz w:val="20"/>
              </w:rPr>
              <w:t>attachments</w:t>
            </w:r>
          </w:p>
        </w:tc>
        <w:tc>
          <w:tcPr>
            <w:tcW w:w="165" w:type="pct"/>
            <w:gridSpan w:val="2"/>
            <w:shd w:val="clear" w:color="auto" w:fill="auto"/>
          </w:tcPr>
          <w:p w:rsidR="00C84EEA" w:rsidRPr="00E232BB" w:rsidRDefault="00C84EEA" w:rsidP="00C84EEA">
            <w:pPr>
              <w:spacing w:before="0" w:after="0"/>
              <w:jc w:val="center"/>
              <w:rPr>
                <w:sz w:val="20"/>
              </w:rPr>
            </w:pPr>
            <w:r>
              <w:rPr>
                <w:sz w:val="20"/>
              </w:rPr>
              <w:t>О</w:t>
            </w:r>
          </w:p>
        </w:tc>
        <w:tc>
          <w:tcPr>
            <w:tcW w:w="535" w:type="pct"/>
            <w:gridSpan w:val="2"/>
            <w:shd w:val="clear" w:color="auto" w:fill="auto"/>
          </w:tcPr>
          <w:p w:rsidR="00C84EEA" w:rsidRPr="00E232BB" w:rsidRDefault="00C84EEA" w:rsidP="00C84EEA">
            <w:pPr>
              <w:spacing w:before="0" w:after="0"/>
              <w:jc w:val="center"/>
              <w:rPr>
                <w:sz w:val="20"/>
              </w:rPr>
            </w:pPr>
            <w:r w:rsidRPr="00E232BB">
              <w:rPr>
                <w:sz w:val="20"/>
              </w:rPr>
              <w:t>S</w:t>
            </w:r>
          </w:p>
        </w:tc>
        <w:tc>
          <w:tcPr>
            <w:tcW w:w="1415" w:type="pct"/>
            <w:gridSpan w:val="2"/>
            <w:shd w:val="clear" w:color="auto" w:fill="auto"/>
          </w:tcPr>
          <w:p w:rsidR="00C84EEA" w:rsidRPr="00C606FD" w:rsidRDefault="00C84EEA" w:rsidP="00C84EEA">
            <w:pPr>
              <w:spacing w:before="0" w:after="0"/>
              <w:rPr>
                <w:sz w:val="20"/>
              </w:rPr>
            </w:pPr>
            <w:r w:rsidRPr="00C606FD">
              <w:rPr>
                <w:sz w:val="20"/>
              </w:rPr>
              <w:t>Информация о прикрепленных документах</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tcPr>
          <w:p w:rsidR="00904D89" w:rsidRPr="00E232BB" w:rsidRDefault="00904D89" w:rsidP="009C4AB5">
            <w:pPr>
              <w:spacing w:before="0" w:after="0"/>
              <w:rPr>
                <w:sz w:val="20"/>
              </w:rPr>
            </w:pPr>
            <w:r w:rsidRPr="00E232BB">
              <w:rPr>
                <w:sz w:val="20"/>
              </w:rPr>
              <w:t> </w:t>
            </w:r>
          </w:p>
        </w:tc>
        <w:tc>
          <w:tcPr>
            <w:tcW w:w="723" w:type="pct"/>
            <w:shd w:val="clear" w:color="auto" w:fill="auto"/>
          </w:tcPr>
          <w:p w:rsidR="00904D89" w:rsidRPr="00191F26" w:rsidRDefault="00904D89" w:rsidP="009C4AB5">
            <w:pPr>
              <w:spacing w:before="0" w:after="0"/>
              <w:rPr>
                <w:sz w:val="20"/>
              </w:rPr>
            </w:pPr>
            <w:r w:rsidRPr="00104B12">
              <w:rPr>
                <w:sz w:val="20"/>
              </w:rPr>
              <w:t>act</w:t>
            </w:r>
            <w:r w:rsidRPr="00726DBB">
              <w:rPr>
                <w:sz w:val="20"/>
              </w:rPr>
              <w:t>Appeal</w:t>
            </w:r>
          </w:p>
        </w:tc>
        <w:tc>
          <w:tcPr>
            <w:tcW w:w="165" w:type="pct"/>
            <w:gridSpan w:val="2"/>
            <w:shd w:val="clear" w:color="auto" w:fill="auto"/>
          </w:tcPr>
          <w:p w:rsidR="00904D89" w:rsidRPr="00726DBB" w:rsidRDefault="00904D89" w:rsidP="009C4AB5">
            <w:pPr>
              <w:spacing w:before="0" w:after="0"/>
              <w:jc w:val="center"/>
              <w:rPr>
                <w:sz w:val="20"/>
              </w:rPr>
            </w:pPr>
            <w:r>
              <w:rPr>
                <w:sz w:val="20"/>
              </w:rPr>
              <w:t>О</w:t>
            </w:r>
          </w:p>
        </w:tc>
        <w:tc>
          <w:tcPr>
            <w:tcW w:w="535" w:type="pct"/>
            <w:gridSpan w:val="2"/>
            <w:shd w:val="clear" w:color="auto" w:fill="auto"/>
          </w:tcPr>
          <w:p w:rsidR="00904D89" w:rsidRPr="00E232BB" w:rsidRDefault="00904D89" w:rsidP="009C4AB5">
            <w:pPr>
              <w:spacing w:before="0" w:after="0"/>
              <w:jc w:val="center"/>
              <w:rPr>
                <w:sz w:val="20"/>
              </w:rPr>
            </w:pPr>
            <w:r w:rsidRPr="00E232BB">
              <w:rPr>
                <w:sz w:val="20"/>
              </w:rPr>
              <w:t>S</w:t>
            </w:r>
          </w:p>
        </w:tc>
        <w:tc>
          <w:tcPr>
            <w:tcW w:w="1415" w:type="pct"/>
            <w:gridSpan w:val="2"/>
            <w:shd w:val="clear" w:color="auto" w:fill="auto"/>
          </w:tcPr>
          <w:p w:rsidR="00904D89" w:rsidRPr="00E232BB" w:rsidRDefault="00904D89" w:rsidP="00904D89">
            <w:pPr>
              <w:spacing w:before="0" w:after="0"/>
              <w:rPr>
                <w:sz w:val="20"/>
              </w:rPr>
            </w:pPr>
            <w:r w:rsidRPr="00726DBB">
              <w:rPr>
                <w:sz w:val="20"/>
              </w:rPr>
              <w:t xml:space="preserve">Обжалование </w:t>
            </w:r>
            <w:r>
              <w:rPr>
                <w:sz w:val="20"/>
              </w:rPr>
              <w:t>акта</w:t>
            </w:r>
          </w:p>
        </w:tc>
        <w:tc>
          <w:tcPr>
            <w:tcW w:w="1390" w:type="pct"/>
            <w:shd w:val="clear" w:color="auto" w:fill="auto"/>
          </w:tcPr>
          <w:p w:rsidR="00904D89" w:rsidRPr="00D05B78" w:rsidRDefault="00904D89" w:rsidP="009C4AB5">
            <w:pPr>
              <w:spacing w:before="0" w:after="0"/>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rsidTr="005A022E">
        <w:tc>
          <w:tcPr>
            <w:tcW w:w="5000" w:type="pct"/>
            <w:gridSpan w:val="11"/>
            <w:shd w:val="clear" w:color="auto" w:fill="auto"/>
          </w:tcPr>
          <w:p w:rsidR="00C84EEA" w:rsidRPr="004510F2" w:rsidRDefault="00C84EEA" w:rsidP="00C84EEA">
            <w:pPr>
              <w:spacing w:before="0" w:after="0"/>
              <w:jc w:val="center"/>
              <w:rPr>
                <w:b/>
                <w:sz w:val="20"/>
              </w:rPr>
            </w:pPr>
            <w:r w:rsidRPr="004510F2">
              <w:rPr>
                <w:b/>
                <w:sz w:val="20"/>
              </w:rPr>
              <w:t>Решение по проверке</w:t>
            </w:r>
          </w:p>
        </w:tc>
      </w:tr>
      <w:tr w:rsidR="00C84EEA" w:rsidRPr="001A4780" w:rsidTr="005A022E">
        <w:tc>
          <w:tcPr>
            <w:tcW w:w="772" w:type="pct"/>
            <w:gridSpan w:val="3"/>
            <w:shd w:val="clear" w:color="auto" w:fill="auto"/>
          </w:tcPr>
          <w:p w:rsidR="00C84EEA" w:rsidRPr="004510F2" w:rsidRDefault="00C84EEA" w:rsidP="00C84EEA">
            <w:pPr>
              <w:spacing w:before="0" w:after="0"/>
              <w:rPr>
                <w:b/>
                <w:sz w:val="20"/>
              </w:rPr>
            </w:pPr>
            <w:r w:rsidRPr="004510F2">
              <w:rPr>
                <w:b/>
                <w:sz w:val="20"/>
              </w:rPr>
              <w:t>decision</w:t>
            </w:r>
          </w:p>
        </w:tc>
        <w:tc>
          <w:tcPr>
            <w:tcW w:w="723" w:type="pct"/>
            <w:shd w:val="clear" w:color="auto" w:fill="auto"/>
          </w:tcPr>
          <w:p w:rsidR="00C84EEA" w:rsidRPr="00104B12" w:rsidRDefault="00C84EEA" w:rsidP="00C84EEA">
            <w:pPr>
              <w:spacing w:before="0" w:after="0"/>
              <w:rPr>
                <w:sz w:val="20"/>
              </w:rPr>
            </w:pPr>
            <w:r w:rsidRPr="00104B12">
              <w:rPr>
                <w:sz w:val="20"/>
              </w:rPr>
              <w:t> </w:t>
            </w:r>
          </w:p>
        </w:tc>
        <w:tc>
          <w:tcPr>
            <w:tcW w:w="165" w:type="pct"/>
            <w:gridSpan w:val="2"/>
            <w:shd w:val="clear" w:color="auto" w:fill="auto"/>
          </w:tcPr>
          <w:p w:rsidR="00C84EEA" w:rsidRPr="00104B12" w:rsidRDefault="00C84EEA" w:rsidP="00C84EEA">
            <w:pPr>
              <w:spacing w:before="0" w:after="0"/>
              <w:jc w:val="center"/>
              <w:rPr>
                <w:sz w:val="20"/>
              </w:rPr>
            </w:pPr>
          </w:p>
        </w:tc>
        <w:tc>
          <w:tcPr>
            <w:tcW w:w="535" w:type="pct"/>
            <w:gridSpan w:val="2"/>
            <w:shd w:val="clear" w:color="auto" w:fill="auto"/>
          </w:tcPr>
          <w:p w:rsidR="00C84EEA" w:rsidRPr="00104B12" w:rsidRDefault="00C84EEA" w:rsidP="00C84EEA">
            <w:pPr>
              <w:spacing w:before="0" w:after="0"/>
              <w:jc w:val="center"/>
              <w:rPr>
                <w:sz w:val="20"/>
              </w:rPr>
            </w:pPr>
          </w:p>
        </w:tc>
        <w:tc>
          <w:tcPr>
            <w:tcW w:w="1415" w:type="pct"/>
            <w:gridSpan w:val="2"/>
            <w:shd w:val="clear" w:color="auto" w:fill="auto"/>
          </w:tcPr>
          <w:p w:rsidR="00C84EEA" w:rsidRPr="00104B12" w:rsidRDefault="00C84EEA" w:rsidP="00C84EEA">
            <w:pPr>
              <w:spacing w:before="0" w:after="0"/>
              <w:rPr>
                <w:sz w:val="20"/>
              </w:rPr>
            </w:pPr>
            <w:r w:rsidRPr="00104B12">
              <w:rPr>
                <w:sz w:val="20"/>
              </w:rPr>
              <w:t> </w:t>
            </w:r>
          </w:p>
        </w:tc>
        <w:tc>
          <w:tcPr>
            <w:tcW w:w="1390" w:type="pct"/>
            <w:shd w:val="clear" w:color="auto" w:fill="auto"/>
          </w:tcPr>
          <w:p w:rsidR="00C84EEA" w:rsidRPr="00104B12" w:rsidRDefault="00C84EEA" w:rsidP="00C84EEA">
            <w:pPr>
              <w:spacing w:before="0" w:after="0"/>
              <w:rPr>
                <w:sz w:val="20"/>
              </w:rPr>
            </w:pPr>
            <w:r w:rsidRPr="00104B12">
              <w:rPr>
                <w:sz w:val="20"/>
              </w:rPr>
              <w:t xml:space="preserve">  </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decisionNumber</w:t>
            </w:r>
          </w:p>
        </w:tc>
        <w:tc>
          <w:tcPr>
            <w:tcW w:w="165" w:type="pct"/>
            <w:gridSpan w:val="2"/>
            <w:shd w:val="clear" w:color="auto" w:fill="auto"/>
          </w:tcPr>
          <w:p w:rsidR="00C84EEA" w:rsidRPr="00E232BB" w:rsidRDefault="00C84EEA" w:rsidP="00C84EEA">
            <w:pPr>
              <w:spacing w:before="0" w:after="0"/>
              <w:jc w:val="center"/>
              <w:rPr>
                <w:sz w:val="20"/>
              </w:rPr>
            </w:pPr>
            <w:r w:rsidRPr="00E232BB">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C84EEA" w:rsidRPr="00E232BB" w:rsidRDefault="00C84EEA" w:rsidP="00C84EEA">
            <w:pPr>
              <w:spacing w:before="0" w:after="0"/>
              <w:rPr>
                <w:sz w:val="20"/>
              </w:rPr>
            </w:pPr>
            <w:r>
              <w:rPr>
                <w:sz w:val="20"/>
              </w:rPr>
              <w:t xml:space="preserve">Номер </w:t>
            </w:r>
          </w:p>
        </w:tc>
        <w:tc>
          <w:tcPr>
            <w:tcW w:w="1390" w:type="pct"/>
            <w:shd w:val="clear" w:color="auto" w:fill="auto"/>
          </w:tcPr>
          <w:p w:rsidR="00C84EEA" w:rsidRPr="00E232BB" w:rsidRDefault="00C84EEA" w:rsidP="00C84EEA">
            <w:pPr>
              <w:spacing w:before="0" w:after="0"/>
              <w:rPr>
                <w:sz w:val="20"/>
              </w:rPr>
            </w:pP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decisionDate</w:t>
            </w:r>
          </w:p>
        </w:tc>
        <w:tc>
          <w:tcPr>
            <w:tcW w:w="165" w:type="pct"/>
            <w:gridSpan w:val="2"/>
            <w:shd w:val="clear" w:color="auto" w:fill="auto"/>
          </w:tcPr>
          <w:p w:rsidR="00C84EEA" w:rsidRPr="00E232BB" w:rsidRDefault="00C84EEA" w:rsidP="00C84EEA">
            <w:pPr>
              <w:spacing w:before="0" w:after="0"/>
              <w:jc w:val="center"/>
              <w:rPr>
                <w:sz w:val="20"/>
              </w:rPr>
            </w:pPr>
            <w:r w:rsidRPr="00104B12">
              <w:rPr>
                <w:sz w:val="20"/>
              </w:rPr>
              <w:t>O</w:t>
            </w:r>
          </w:p>
        </w:tc>
        <w:tc>
          <w:tcPr>
            <w:tcW w:w="535" w:type="pct"/>
            <w:gridSpan w:val="2"/>
            <w:shd w:val="clear" w:color="auto" w:fill="auto"/>
          </w:tcPr>
          <w:p w:rsidR="00C84EEA" w:rsidRPr="00E232BB" w:rsidRDefault="00C84EEA" w:rsidP="00C84EEA">
            <w:pPr>
              <w:spacing w:before="0" w:after="0"/>
              <w:jc w:val="center"/>
              <w:rPr>
                <w:sz w:val="20"/>
              </w:rPr>
            </w:pPr>
            <w:r w:rsidRPr="00104B12">
              <w:rPr>
                <w:sz w:val="20"/>
              </w:rPr>
              <w:t>DT</w:t>
            </w:r>
          </w:p>
        </w:tc>
        <w:tc>
          <w:tcPr>
            <w:tcW w:w="1415" w:type="pct"/>
            <w:gridSpan w:val="2"/>
            <w:shd w:val="clear" w:color="auto" w:fill="auto"/>
          </w:tcPr>
          <w:p w:rsidR="00C84EEA" w:rsidRPr="00E232BB" w:rsidRDefault="00C84EEA" w:rsidP="00C84EEA">
            <w:pPr>
              <w:spacing w:before="0" w:after="0"/>
              <w:rPr>
                <w:sz w:val="20"/>
              </w:rPr>
            </w:pPr>
            <w:r>
              <w:rPr>
                <w:sz w:val="20"/>
              </w:rPr>
              <w:t xml:space="preserve">Дата </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726DBB" w:rsidRPr="001A4780" w:rsidTr="005A022E">
        <w:tc>
          <w:tcPr>
            <w:tcW w:w="772" w:type="pct"/>
            <w:gridSpan w:val="3"/>
            <w:shd w:val="clear" w:color="auto" w:fill="auto"/>
            <w:vAlign w:val="center"/>
          </w:tcPr>
          <w:p w:rsidR="00726DBB" w:rsidRPr="00E87917" w:rsidRDefault="00726DBB" w:rsidP="009C4AB5">
            <w:pPr>
              <w:spacing w:before="0" w:after="0"/>
              <w:rPr>
                <w:sz w:val="20"/>
              </w:rPr>
            </w:pPr>
          </w:p>
        </w:tc>
        <w:tc>
          <w:tcPr>
            <w:tcW w:w="723" w:type="pct"/>
            <w:shd w:val="clear" w:color="auto" w:fill="auto"/>
            <w:vAlign w:val="center"/>
          </w:tcPr>
          <w:p w:rsidR="00726DBB" w:rsidRPr="00726DBB" w:rsidRDefault="00726DBB" w:rsidP="00726DBB">
            <w:pPr>
              <w:spacing w:before="0" w:after="0"/>
              <w:rPr>
                <w:sz w:val="20"/>
                <w:lang w:val="en-US"/>
              </w:rPr>
            </w:pPr>
            <w:r w:rsidRPr="00104B12">
              <w:rPr>
                <w:sz w:val="20"/>
              </w:rPr>
              <w:t>decision</w:t>
            </w:r>
            <w:r>
              <w:rPr>
                <w:sz w:val="20"/>
                <w:lang w:val="en-US"/>
              </w:rPr>
              <w:t>Text</w:t>
            </w:r>
          </w:p>
        </w:tc>
        <w:tc>
          <w:tcPr>
            <w:tcW w:w="165" w:type="pct"/>
            <w:gridSpan w:val="2"/>
            <w:shd w:val="clear" w:color="auto" w:fill="auto"/>
            <w:vAlign w:val="center"/>
          </w:tcPr>
          <w:p w:rsidR="00726DBB" w:rsidRPr="00E87917" w:rsidRDefault="00726DBB" w:rsidP="009C4AB5">
            <w:pPr>
              <w:spacing w:before="0" w:after="0"/>
              <w:ind w:firstLine="51"/>
              <w:jc w:val="center"/>
              <w:rPr>
                <w:sz w:val="20"/>
              </w:rPr>
            </w:pPr>
            <w:r w:rsidRPr="00E87917">
              <w:rPr>
                <w:sz w:val="20"/>
              </w:rPr>
              <w:t>H</w:t>
            </w:r>
          </w:p>
        </w:tc>
        <w:tc>
          <w:tcPr>
            <w:tcW w:w="535" w:type="pct"/>
            <w:gridSpan w:val="2"/>
            <w:shd w:val="clear" w:color="auto" w:fill="auto"/>
            <w:vAlign w:val="center"/>
          </w:tcPr>
          <w:p w:rsidR="00726DBB" w:rsidRPr="00AF1C6C" w:rsidRDefault="00726DBB"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726DBB" w:rsidRPr="00E87917" w:rsidRDefault="00726DBB" w:rsidP="009C4AB5">
            <w:pPr>
              <w:spacing w:before="0" w:after="0"/>
              <w:ind w:firstLine="51"/>
              <w:rPr>
                <w:sz w:val="20"/>
              </w:rPr>
            </w:pPr>
            <w:r w:rsidRPr="00726DBB">
              <w:rPr>
                <w:sz w:val="20"/>
              </w:rPr>
              <w:t>Текст решения (заключения)</w:t>
            </w:r>
          </w:p>
        </w:tc>
        <w:tc>
          <w:tcPr>
            <w:tcW w:w="1390" w:type="pct"/>
            <w:shd w:val="clear" w:color="auto" w:fill="auto"/>
            <w:vAlign w:val="center"/>
          </w:tcPr>
          <w:p w:rsidR="00726DBB" w:rsidRPr="00E87917" w:rsidRDefault="00726DBB" w:rsidP="009C4AB5">
            <w:pPr>
              <w:spacing w:before="0" w:after="0"/>
              <w:ind w:firstLine="51"/>
              <w:rPr>
                <w:sz w:val="20"/>
              </w:rPr>
            </w:pPr>
            <w:r w:rsidRPr="00E87917">
              <w:rPr>
                <w:sz w:val="20"/>
              </w:rPr>
              <w:br/>
            </w:r>
          </w:p>
        </w:tc>
      </w:tr>
      <w:tr w:rsidR="00726DBB" w:rsidRPr="001A4780" w:rsidTr="005A022E">
        <w:tc>
          <w:tcPr>
            <w:tcW w:w="772" w:type="pct"/>
            <w:gridSpan w:val="3"/>
            <w:shd w:val="clear" w:color="auto" w:fill="auto"/>
          </w:tcPr>
          <w:p w:rsidR="00726DBB" w:rsidRPr="00E232BB" w:rsidRDefault="00726DBB" w:rsidP="009C4AB5">
            <w:pPr>
              <w:spacing w:before="0" w:after="0"/>
              <w:rPr>
                <w:sz w:val="20"/>
              </w:rPr>
            </w:pPr>
            <w:r w:rsidRPr="00E232BB">
              <w:rPr>
                <w:sz w:val="20"/>
              </w:rPr>
              <w:t> </w:t>
            </w:r>
          </w:p>
        </w:tc>
        <w:tc>
          <w:tcPr>
            <w:tcW w:w="723" w:type="pct"/>
            <w:shd w:val="clear" w:color="auto" w:fill="auto"/>
          </w:tcPr>
          <w:p w:rsidR="00726DBB" w:rsidRPr="00191F26" w:rsidRDefault="00726DBB" w:rsidP="009C4AB5">
            <w:pPr>
              <w:spacing w:before="0" w:after="0"/>
              <w:rPr>
                <w:sz w:val="20"/>
              </w:rPr>
            </w:pPr>
            <w:r w:rsidRPr="00104B12">
              <w:rPr>
                <w:sz w:val="20"/>
              </w:rPr>
              <w:t>attachments</w:t>
            </w:r>
          </w:p>
        </w:tc>
        <w:tc>
          <w:tcPr>
            <w:tcW w:w="165" w:type="pct"/>
            <w:gridSpan w:val="2"/>
            <w:shd w:val="clear" w:color="auto" w:fill="auto"/>
          </w:tcPr>
          <w:p w:rsidR="00726DBB" w:rsidRPr="00726DBB" w:rsidRDefault="00726DBB" w:rsidP="009C4AB5">
            <w:pPr>
              <w:spacing w:before="0" w:after="0"/>
              <w:jc w:val="center"/>
              <w:rPr>
                <w:sz w:val="20"/>
              </w:rPr>
            </w:pPr>
            <w:r>
              <w:rPr>
                <w:sz w:val="20"/>
              </w:rPr>
              <w:t>О</w:t>
            </w:r>
          </w:p>
        </w:tc>
        <w:tc>
          <w:tcPr>
            <w:tcW w:w="535" w:type="pct"/>
            <w:gridSpan w:val="2"/>
            <w:shd w:val="clear" w:color="auto" w:fill="auto"/>
          </w:tcPr>
          <w:p w:rsidR="00726DBB" w:rsidRPr="00E232BB" w:rsidRDefault="00726DBB" w:rsidP="009C4AB5">
            <w:pPr>
              <w:spacing w:before="0" w:after="0"/>
              <w:jc w:val="center"/>
              <w:rPr>
                <w:sz w:val="20"/>
              </w:rPr>
            </w:pPr>
            <w:r w:rsidRPr="00E232BB">
              <w:rPr>
                <w:sz w:val="20"/>
              </w:rPr>
              <w:t>S</w:t>
            </w:r>
          </w:p>
        </w:tc>
        <w:tc>
          <w:tcPr>
            <w:tcW w:w="1415" w:type="pct"/>
            <w:gridSpan w:val="2"/>
            <w:shd w:val="clear" w:color="auto" w:fill="auto"/>
          </w:tcPr>
          <w:p w:rsidR="00726DBB" w:rsidRPr="00E232BB" w:rsidRDefault="00726DBB" w:rsidP="009C4AB5">
            <w:pPr>
              <w:spacing w:before="0" w:after="0"/>
              <w:rPr>
                <w:sz w:val="20"/>
              </w:rPr>
            </w:pPr>
            <w:r>
              <w:rPr>
                <w:sz w:val="20"/>
              </w:rPr>
              <w:t>Информация о прикрепленных документах</w:t>
            </w:r>
          </w:p>
        </w:tc>
        <w:tc>
          <w:tcPr>
            <w:tcW w:w="1390" w:type="pct"/>
            <w:shd w:val="clear" w:color="auto" w:fill="auto"/>
          </w:tcPr>
          <w:p w:rsidR="00726DBB" w:rsidRPr="00E232BB" w:rsidRDefault="00726DBB" w:rsidP="009C4AB5">
            <w:pPr>
              <w:spacing w:before="0" w:after="0"/>
              <w:rPr>
                <w:sz w:val="20"/>
              </w:rPr>
            </w:pPr>
            <w:r w:rsidRPr="00E232BB">
              <w:rPr>
                <w:sz w:val="20"/>
              </w:rPr>
              <w:t xml:space="preserve">  </w:t>
            </w:r>
          </w:p>
        </w:tc>
      </w:tr>
      <w:tr w:rsidR="00726DBB" w:rsidRPr="001A4780" w:rsidTr="005A022E">
        <w:tc>
          <w:tcPr>
            <w:tcW w:w="772" w:type="pct"/>
            <w:gridSpan w:val="3"/>
            <w:shd w:val="clear" w:color="auto" w:fill="auto"/>
          </w:tcPr>
          <w:p w:rsidR="00726DBB" w:rsidRPr="00E232BB" w:rsidRDefault="00726DBB" w:rsidP="009C4AB5">
            <w:pPr>
              <w:spacing w:before="0" w:after="0"/>
              <w:rPr>
                <w:sz w:val="20"/>
              </w:rPr>
            </w:pPr>
            <w:r w:rsidRPr="00E232BB">
              <w:rPr>
                <w:sz w:val="20"/>
              </w:rPr>
              <w:t> </w:t>
            </w:r>
          </w:p>
        </w:tc>
        <w:tc>
          <w:tcPr>
            <w:tcW w:w="723" w:type="pct"/>
            <w:shd w:val="clear" w:color="auto" w:fill="auto"/>
          </w:tcPr>
          <w:p w:rsidR="00726DBB" w:rsidRPr="00191F26" w:rsidRDefault="00726DBB" w:rsidP="009C4AB5">
            <w:pPr>
              <w:spacing w:before="0" w:after="0"/>
              <w:rPr>
                <w:sz w:val="20"/>
              </w:rPr>
            </w:pPr>
            <w:r w:rsidRPr="00726DBB">
              <w:rPr>
                <w:sz w:val="20"/>
              </w:rPr>
              <w:t>decisionAppeal</w:t>
            </w:r>
          </w:p>
        </w:tc>
        <w:tc>
          <w:tcPr>
            <w:tcW w:w="165" w:type="pct"/>
            <w:gridSpan w:val="2"/>
            <w:shd w:val="clear" w:color="auto" w:fill="auto"/>
          </w:tcPr>
          <w:p w:rsidR="00726DBB" w:rsidRPr="00726DBB" w:rsidRDefault="00726DBB" w:rsidP="009C4AB5">
            <w:pPr>
              <w:spacing w:before="0" w:after="0"/>
              <w:jc w:val="center"/>
              <w:rPr>
                <w:sz w:val="20"/>
              </w:rPr>
            </w:pPr>
            <w:r>
              <w:rPr>
                <w:sz w:val="20"/>
              </w:rPr>
              <w:t>О</w:t>
            </w:r>
          </w:p>
        </w:tc>
        <w:tc>
          <w:tcPr>
            <w:tcW w:w="535" w:type="pct"/>
            <w:gridSpan w:val="2"/>
            <w:shd w:val="clear" w:color="auto" w:fill="auto"/>
          </w:tcPr>
          <w:p w:rsidR="00726DBB" w:rsidRPr="00E232BB" w:rsidRDefault="00726DBB" w:rsidP="009C4AB5">
            <w:pPr>
              <w:spacing w:before="0" w:after="0"/>
              <w:jc w:val="center"/>
              <w:rPr>
                <w:sz w:val="20"/>
              </w:rPr>
            </w:pPr>
            <w:r w:rsidRPr="00E232BB">
              <w:rPr>
                <w:sz w:val="20"/>
              </w:rPr>
              <w:t>S</w:t>
            </w:r>
          </w:p>
        </w:tc>
        <w:tc>
          <w:tcPr>
            <w:tcW w:w="1415" w:type="pct"/>
            <w:gridSpan w:val="2"/>
            <w:shd w:val="clear" w:color="auto" w:fill="auto"/>
          </w:tcPr>
          <w:p w:rsidR="00726DBB" w:rsidRPr="00E232BB" w:rsidRDefault="00726DBB" w:rsidP="009C4AB5">
            <w:pPr>
              <w:spacing w:before="0" w:after="0"/>
              <w:rPr>
                <w:sz w:val="20"/>
              </w:rPr>
            </w:pPr>
            <w:r w:rsidRPr="00726DBB">
              <w:rPr>
                <w:sz w:val="20"/>
              </w:rPr>
              <w:t>Обжалование решения (заключения)</w:t>
            </w:r>
          </w:p>
        </w:tc>
        <w:tc>
          <w:tcPr>
            <w:tcW w:w="1390" w:type="pct"/>
            <w:shd w:val="clear" w:color="auto" w:fill="auto"/>
          </w:tcPr>
          <w:p w:rsidR="00726DBB" w:rsidRPr="00D05B78" w:rsidRDefault="00904D89" w:rsidP="00904D89">
            <w:pPr>
              <w:spacing w:before="0" w:after="0"/>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rsidTr="005A022E">
        <w:tc>
          <w:tcPr>
            <w:tcW w:w="5000" w:type="pct"/>
            <w:gridSpan w:val="11"/>
            <w:shd w:val="clear" w:color="auto" w:fill="auto"/>
          </w:tcPr>
          <w:p w:rsidR="00C84EEA" w:rsidRPr="004510F2" w:rsidRDefault="00C84EEA" w:rsidP="00C84EEA">
            <w:pPr>
              <w:spacing w:before="0" w:after="0"/>
              <w:jc w:val="center"/>
              <w:rPr>
                <w:b/>
                <w:sz w:val="20"/>
              </w:rPr>
            </w:pPr>
            <w:r w:rsidRPr="004510F2">
              <w:rPr>
                <w:b/>
                <w:sz w:val="20"/>
              </w:rPr>
              <w:t>Предписание по проверке</w:t>
            </w:r>
          </w:p>
        </w:tc>
      </w:tr>
      <w:tr w:rsidR="00C84EEA" w:rsidRPr="001A4780" w:rsidTr="005A022E">
        <w:tc>
          <w:tcPr>
            <w:tcW w:w="772" w:type="pct"/>
            <w:gridSpan w:val="3"/>
            <w:shd w:val="clear" w:color="auto" w:fill="auto"/>
          </w:tcPr>
          <w:p w:rsidR="00C84EEA" w:rsidRPr="004510F2" w:rsidRDefault="00C84EEA" w:rsidP="00C84EEA">
            <w:pPr>
              <w:spacing w:before="0" w:after="0"/>
              <w:rPr>
                <w:b/>
                <w:sz w:val="20"/>
              </w:rPr>
            </w:pPr>
            <w:r w:rsidRPr="004510F2">
              <w:rPr>
                <w:b/>
                <w:sz w:val="20"/>
              </w:rPr>
              <w:t>prescription</w:t>
            </w:r>
          </w:p>
        </w:tc>
        <w:tc>
          <w:tcPr>
            <w:tcW w:w="723" w:type="pct"/>
            <w:shd w:val="clear" w:color="auto" w:fill="auto"/>
          </w:tcPr>
          <w:p w:rsidR="00C84EEA" w:rsidRPr="00104B12" w:rsidRDefault="00C84EEA" w:rsidP="00C84EEA">
            <w:pPr>
              <w:spacing w:before="0" w:after="0"/>
              <w:rPr>
                <w:sz w:val="20"/>
              </w:rPr>
            </w:pPr>
            <w:r w:rsidRPr="00104B12">
              <w:rPr>
                <w:sz w:val="20"/>
              </w:rPr>
              <w:t> </w:t>
            </w:r>
          </w:p>
        </w:tc>
        <w:tc>
          <w:tcPr>
            <w:tcW w:w="165" w:type="pct"/>
            <w:gridSpan w:val="2"/>
            <w:shd w:val="clear" w:color="auto" w:fill="auto"/>
          </w:tcPr>
          <w:p w:rsidR="00C84EEA" w:rsidRPr="00104B12" w:rsidRDefault="00C84EEA" w:rsidP="00C84EEA">
            <w:pPr>
              <w:spacing w:before="0" w:after="0"/>
              <w:jc w:val="center"/>
              <w:rPr>
                <w:sz w:val="20"/>
              </w:rPr>
            </w:pPr>
          </w:p>
        </w:tc>
        <w:tc>
          <w:tcPr>
            <w:tcW w:w="535" w:type="pct"/>
            <w:gridSpan w:val="2"/>
            <w:shd w:val="clear" w:color="auto" w:fill="auto"/>
          </w:tcPr>
          <w:p w:rsidR="00C84EEA" w:rsidRPr="00104B12" w:rsidRDefault="00C84EEA" w:rsidP="00C84EEA">
            <w:pPr>
              <w:spacing w:before="0" w:after="0"/>
              <w:jc w:val="center"/>
              <w:rPr>
                <w:sz w:val="20"/>
              </w:rPr>
            </w:pPr>
          </w:p>
        </w:tc>
        <w:tc>
          <w:tcPr>
            <w:tcW w:w="1415" w:type="pct"/>
            <w:gridSpan w:val="2"/>
            <w:shd w:val="clear" w:color="auto" w:fill="auto"/>
          </w:tcPr>
          <w:p w:rsidR="00C84EEA" w:rsidRPr="00104B12" w:rsidRDefault="00C84EEA" w:rsidP="00C84EEA">
            <w:pPr>
              <w:spacing w:before="0" w:after="0"/>
              <w:rPr>
                <w:sz w:val="20"/>
              </w:rPr>
            </w:pPr>
            <w:r w:rsidRPr="00104B12">
              <w:rPr>
                <w:sz w:val="20"/>
              </w:rPr>
              <w:t> </w:t>
            </w:r>
          </w:p>
        </w:tc>
        <w:tc>
          <w:tcPr>
            <w:tcW w:w="1390" w:type="pct"/>
            <w:shd w:val="clear" w:color="auto" w:fill="auto"/>
          </w:tcPr>
          <w:p w:rsidR="00C84EEA" w:rsidRPr="00104B12" w:rsidRDefault="00C84EEA" w:rsidP="00C84EEA">
            <w:pPr>
              <w:spacing w:before="0" w:after="0"/>
              <w:rPr>
                <w:sz w:val="20"/>
              </w:rPr>
            </w:pPr>
            <w:r w:rsidRPr="00104B12">
              <w:rPr>
                <w:sz w:val="20"/>
              </w:rPr>
              <w:t xml:space="preserve">  </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prescriptionNumber</w:t>
            </w:r>
          </w:p>
        </w:tc>
        <w:tc>
          <w:tcPr>
            <w:tcW w:w="165" w:type="pct"/>
            <w:gridSpan w:val="2"/>
            <w:shd w:val="clear" w:color="auto" w:fill="auto"/>
          </w:tcPr>
          <w:p w:rsidR="00C84EEA" w:rsidRPr="00E232BB" w:rsidRDefault="00C84EEA" w:rsidP="00C84EEA">
            <w:pPr>
              <w:spacing w:before="0" w:after="0"/>
              <w:jc w:val="center"/>
              <w:rPr>
                <w:sz w:val="20"/>
              </w:rPr>
            </w:pPr>
            <w:r w:rsidRPr="00E232BB">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C84EEA" w:rsidRPr="00E232BB" w:rsidRDefault="00C84EEA" w:rsidP="00C84EEA">
            <w:pPr>
              <w:spacing w:before="0" w:after="0"/>
              <w:rPr>
                <w:sz w:val="20"/>
              </w:rPr>
            </w:pPr>
            <w:r>
              <w:rPr>
                <w:sz w:val="20"/>
              </w:rPr>
              <w:t>Номер предписания</w:t>
            </w:r>
          </w:p>
        </w:tc>
        <w:tc>
          <w:tcPr>
            <w:tcW w:w="1390" w:type="pct"/>
            <w:shd w:val="clear" w:color="auto" w:fill="auto"/>
          </w:tcPr>
          <w:p w:rsidR="00C84EEA" w:rsidRPr="00E232BB" w:rsidRDefault="00C84EEA" w:rsidP="00C84EEA">
            <w:pPr>
              <w:spacing w:before="0" w:after="0"/>
              <w:rPr>
                <w:sz w:val="20"/>
              </w:rPr>
            </w:pP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prescriptionDate</w:t>
            </w:r>
          </w:p>
        </w:tc>
        <w:tc>
          <w:tcPr>
            <w:tcW w:w="165" w:type="pct"/>
            <w:gridSpan w:val="2"/>
            <w:shd w:val="clear" w:color="auto" w:fill="auto"/>
          </w:tcPr>
          <w:p w:rsidR="00C84EEA" w:rsidRPr="00E232BB" w:rsidRDefault="00C84EEA" w:rsidP="00C84EEA">
            <w:pPr>
              <w:spacing w:before="0" w:after="0"/>
              <w:jc w:val="center"/>
              <w:rPr>
                <w:sz w:val="20"/>
              </w:rPr>
            </w:pPr>
            <w:r w:rsidRPr="00104B12">
              <w:rPr>
                <w:sz w:val="20"/>
              </w:rPr>
              <w:t>O</w:t>
            </w:r>
          </w:p>
        </w:tc>
        <w:tc>
          <w:tcPr>
            <w:tcW w:w="535" w:type="pct"/>
            <w:gridSpan w:val="2"/>
            <w:shd w:val="clear" w:color="auto" w:fill="auto"/>
          </w:tcPr>
          <w:p w:rsidR="00C84EEA" w:rsidRPr="00E232BB" w:rsidRDefault="00C84EEA" w:rsidP="00C84EEA">
            <w:pPr>
              <w:spacing w:before="0" w:after="0"/>
              <w:jc w:val="center"/>
              <w:rPr>
                <w:sz w:val="20"/>
              </w:rPr>
            </w:pPr>
            <w:r w:rsidRPr="00104B12">
              <w:rPr>
                <w:sz w:val="20"/>
              </w:rPr>
              <w:t>DT</w:t>
            </w:r>
          </w:p>
        </w:tc>
        <w:tc>
          <w:tcPr>
            <w:tcW w:w="1415" w:type="pct"/>
            <w:gridSpan w:val="2"/>
            <w:shd w:val="clear" w:color="auto" w:fill="auto"/>
          </w:tcPr>
          <w:p w:rsidR="00C84EEA" w:rsidRPr="00E232BB" w:rsidRDefault="00C84EEA" w:rsidP="00C84EEA">
            <w:pPr>
              <w:spacing w:before="0" w:after="0"/>
              <w:rPr>
                <w:sz w:val="20"/>
              </w:rPr>
            </w:pPr>
            <w:r>
              <w:rPr>
                <w:sz w:val="20"/>
              </w:rPr>
              <w:t>Дата выдачи предписания</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vAlign w:val="center"/>
          </w:tcPr>
          <w:p w:rsidR="00904D89" w:rsidRPr="00E87917" w:rsidRDefault="00904D89" w:rsidP="009C4AB5">
            <w:pPr>
              <w:spacing w:before="0" w:after="0"/>
              <w:rPr>
                <w:sz w:val="20"/>
              </w:rPr>
            </w:pPr>
          </w:p>
        </w:tc>
        <w:tc>
          <w:tcPr>
            <w:tcW w:w="723" w:type="pct"/>
            <w:shd w:val="clear" w:color="auto" w:fill="auto"/>
            <w:vAlign w:val="center"/>
          </w:tcPr>
          <w:p w:rsidR="00904D89" w:rsidRPr="002F45C8" w:rsidRDefault="00904D89" w:rsidP="009C4AB5">
            <w:pPr>
              <w:spacing w:before="0" w:after="0"/>
              <w:rPr>
                <w:sz w:val="20"/>
              </w:rPr>
            </w:pPr>
            <w:r w:rsidRPr="00104B12">
              <w:rPr>
                <w:sz w:val="20"/>
              </w:rPr>
              <w:t>prescription</w:t>
            </w:r>
            <w:r>
              <w:rPr>
                <w:sz w:val="20"/>
                <w:lang w:val="en-US"/>
              </w:rPr>
              <w:t>Text</w:t>
            </w:r>
          </w:p>
        </w:tc>
        <w:tc>
          <w:tcPr>
            <w:tcW w:w="165" w:type="pct"/>
            <w:gridSpan w:val="2"/>
            <w:shd w:val="clear" w:color="auto" w:fill="auto"/>
            <w:vAlign w:val="center"/>
          </w:tcPr>
          <w:p w:rsidR="00904D89" w:rsidRPr="00E87917" w:rsidRDefault="00182B29" w:rsidP="009C4AB5">
            <w:pPr>
              <w:spacing w:before="0" w:after="0"/>
              <w:ind w:firstLine="51"/>
              <w:jc w:val="center"/>
              <w:rPr>
                <w:sz w:val="20"/>
              </w:rPr>
            </w:pPr>
            <w:r>
              <w:rPr>
                <w:sz w:val="20"/>
              </w:rPr>
              <w:t>О</w:t>
            </w:r>
          </w:p>
        </w:tc>
        <w:tc>
          <w:tcPr>
            <w:tcW w:w="535" w:type="pct"/>
            <w:gridSpan w:val="2"/>
            <w:shd w:val="clear" w:color="auto" w:fill="auto"/>
            <w:vAlign w:val="center"/>
          </w:tcPr>
          <w:p w:rsidR="00904D89" w:rsidRPr="00AF1C6C" w:rsidRDefault="00904D89"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04D89" w:rsidRPr="002F45C8" w:rsidRDefault="00904D89" w:rsidP="00904D89">
            <w:pPr>
              <w:spacing w:before="0" w:after="0"/>
              <w:ind w:firstLine="51"/>
              <w:rPr>
                <w:sz w:val="20"/>
              </w:rPr>
            </w:pPr>
            <w:r w:rsidRPr="00726DBB">
              <w:rPr>
                <w:sz w:val="20"/>
              </w:rPr>
              <w:t xml:space="preserve">Текст </w:t>
            </w:r>
            <w:r>
              <w:rPr>
                <w:sz w:val="20"/>
              </w:rPr>
              <w:t>предписания</w:t>
            </w:r>
          </w:p>
        </w:tc>
        <w:tc>
          <w:tcPr>
            <w:tcW w:w="1390" w:type="pct"/>
            <w:shd w:val="clear" w:color="auto" w:fill="auto"/>
            <w:vAlign w:val="center"/>
          </w:tcPr>
          <w:p w:rsidR="00904D89" w:rsidRPr="00E87917" w:rsidRDefault="00904D89" w:rsidP="009C4AB5">
            <w:pPr>
              <w:spacing w:before="0" w:after="0"/>
              <w:ind w:firstLine="51"/>
              <w:rPr>
                <w:sz w:val="20"/>
              </w:rPr>
            </w:pPr>
            <w:r w:rsidRPr="00E87917">
              <w:rPr>
                <w:sz w:val="20"/>
              </w:rPr>
              <w:br/>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191F26" w:rsidRDefault="00C84EEA" w:rsidP="00C84EEA">
            <w:pPr>
              <w:spacing w:before="0" w:after="0"/>
              <w:rPr>
                <w:sz w:val="20"/>
              </w:rPr>
            </w:pPr>
            <w:r w:rsidRPr="00104B12">
              <w:rPr>
                <w:sz w:val="20"/>
              </w:rPr>
              <w:t>attachments</w:t>
            </w:r>
          </w:p>
        </w:tc>
        <w:tc>
          <w:tcPr>
            <w:tcW w:w="165" w:type="pct"/>
            <w:gridSpan w:val="2"/>
            <w:shd w:val="clear" w:color="auto" w:fill="auto"/>
          </w:tcPr>
          <w:p w:rsidR="00C84EEA" w:rsidRPr="00E232BB" w:rsidRDefault="00C84EEA" w:rsidP="00C84EEA">
            <w:pPr>
              <w:spacing w:before="0" w:after="0"/>
              <w:jc w:val="center"/>
              <w:rPr>
                <w:sz w:val="20"/>
              </w:rPr>
            </w:pPr>
            <w:r>
              <w:rPr>
                <w:sz w:val="20"/>
              </w:rPr>
              <w:t>О</w:t>
            </w:r>
          </w:p>
        </w:tc>
        <w:tc>
          <w:tcPr>
            <w:tcW w:w="535" w:type="pct"/>
            <w:gridSpan w:val="2"/>
            <w:shd w:val="clear" w:color="auto" w:fill="auto"/>
          </w:tcPr>
          <w:p w:rsidR="00C84EEA" w:rsidRPr="00E232BB" w:rsidRDefault="00C84EEA" w:rsidP="00C84EEA">
            <w:pPr>
              <w:spacing w:before="0" w:after="0"/>
              <w:jc w:val="center"/>
              <w:rPr>
                <w:sz w:val="20"/>
              </w:rPr>
            </w:pPr>
            <w:r w:rsidRPr="00E232BB">
              <w:rPr>
                <w:sz w:val="20"/>
              </w:rPr>
              <w:t>S</w:t>
            </w:r>
          </w:p>
        </w:tc>
        <w:tc>
          <w:tcPr>
            <w:tcW w:w="1415" w:type="pct"/>
            <w:gridSpan w:val="2"/>
            <w:shd w:val="clear" w:color="auto" w:fill="auto"/>
          </w:tcPr>
          <w:p w:rsidR="00C84EEA" w:rsidRPr="00E232BB" w:rsidRDefault="00C84EEA" w:rsidP="00C84EEA">
            <w:pPr>
              <w:spacing w:before="0" w:after="0"/>
              <w:rPr>
                <w:sz w:val="20"/>
              </w:rPr>
            </w:pPr>
            <w:r>
              <w:rPr>
                <w:sz w:val="20"/>
              </w:rPr>
              <w:t>Информация о прикрепленных документах</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tcPr>
          <w:p w:rsidR="00904D89" w:rsidRPr="00E232BB" w:rsidRDefault="00904D89" w:rsidP="009C4AB5">
            <w:pPr>
              <w:spacing w:before="0" w:after="0"/>
              <w:rPr>
                <w:sz w:val="20"/>
              </w:rPr>
            </w:pPr>
            <w:r w:rsidRPr="00E232BB">
              <w:rPr>
                <w:sz w:val="20"/>
              </w:rPr>
              <w:t> </w:t>
            </w:r>
          </w:p>
        </w:tc>
        <w:tc>
          <w:tcPr>
            <w:tcW w:w="723" w:type="pct"/>
            <w:shd w:val="clear" w:color="auto" w:fill="auto"/>
          </w:tcPr>
          <w:p w:rsidR="00904D89" w:rsidRPr="00191F26" w:rsidRDefault="00904D89" w:rsidP="009C4AB5">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904D89" w:rsidRPr="00726DBB" w:rsidRDefault="00904D89" w:rsidP="009C4AB5">
            <w:pPr>
              <w:spacing w:before="0" w:after="0"/>
              <w:jc w:val="center"/>
              <w:rPr>
                <w:sz w:val="20"/>
              </w:rPr>
            </w:pPr>
            <w:r>
              <w:rPr>
                <w:sz w:val="20"/>
              </w:rPr>
              <w:t>О</w:t>
            </w:r>
          </w:p>
        </w:tc>
        <w:tc>
          <w:tcPr>
            <w:tcW w:w="535" w:type="pct"/>
            <w:gridSpan w:val="2"/>
            <w:shd w:val="clear" w:color="auto" w:fill="auto"/>
          </w:tcPr>
          <w:p w:rsidR="00904D89" w:rsidRPr="00E232BB" w:rsidRDefault="00904D89" w:rsidP="009C4AB5">
            <w:pPr>
              <w:spacing w:before="0" w:after="0"/>
              <w:jc w:val="center"/>
              <w:rPr>
                <w:sz w:val="20"/>
              </w:rPr>
            </w:pPr>
            <w:r w:rsidRPr="00E232BB">
              <w:rPr>
                <w:sz w:val="20"/>
              </w:rPr>
              <w:t>S</w:t>
            </w:r>
          </w:p>
        </w:tc>
        <w:tc>
          <w:tcPr>
            <w:tcW w:w="1415" w:type="pct"/>
            <w:gridSpan w:val="2"/>
            <w:shd w:val="clear" w:color="auto" w:fill="auto"/>
          </w:tcPr>
          <w:p w:rsidR="00904D89" w:rsidRPr="00D05B78" w:rsidRDefault="00904D89" w:rsidP="00904D89">
            <w:pPr>
              <w:spacing w:before="0" w:after="0"/>
              <w:rPr>
                <w:sz w:val="20"/>
                <w:lang w:val="en-US"/>
              </w:rPr>
            </w:pPr>
            <w:r w:rsidRPr="00726DBB">
              <w:rPr>
                <w:sz w:val="20"/>
              </w:rPr>
              <w:t xml:space="preserve">Обжалование </w:t>
            </w:r>
            <w:r>
              <w:rPr>
                <w:sz w:val="20"/>
              </w:rPr>
              <w:t>предписания</w:t>
            </w:r>
          </w:p>
        </w:tc>
        <w:tc>
          <w:tcPr>
            <w:tcW w:w="1390" w:type="pct"/>
            <w:shd w:val="clear" w:color="auto" w:fill="auto"/>
          </w:tcPr>
          <w:p w:rsidR="00904D89" w:rsidRPr="00E232BB" w:rsidRDefault="00904D89" w:rsidP="009C4AB5">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rsidTr="005A022E">
        <w:tc>
          <w:tcPr>
            <w:tcW w:w="5000" w:type="pct"/>
            <w:gridSpan w:val="11"/>
            <w:shd w:val="clear" w:color="auto" w:fill="auto"/>
            <w:vAlign w:val="center"/>
          </w:tcPr>
          <w:p w:rsidR="00C84EEA" w:rsidRPr="004510F2" w:rsidRDefault="00C84EEA" w:rsidP="00C84EEA">
            <w:pPr>
              <w:spacing w:before="0" w:after="0"/>
              <w:jc w:val="center"/>
              <w:rPr>
                <w:b/>
                <w:sz w:val="20"/>
              </w:rPr>
            </w:pPr>
            <w:r w:rsidRPr="004510F2">
              <w:rPr>
                <w:b/>
                <w:sz w:val="20"/>
              </w:rPr>
              <w:t>Информация о прикрепленных документах</w:t>
            </w:r>
          </w:p>
        </w:tc>
      </w:tr>
      <w:tr w:rsidR="00C84EEA" w:rsidRPr="001A4780" w:rsidTr="005A022E">
        <w:tc>
          <w:tcPr>
            <w:tcW w:w="772" w:type="pct"/>
            <w:gridSpan w:val="3"/>
            <w:shd w:val="clear" w:color="auto" w:fill="auto"/>
            <w:vAlign w:val="center"/>
          </w:tcPr>
          <w:p w:rsidR="00C84EEA" w:rsidRPr="004510F2" w:rsidRDefault="00C84EEA" w:rsidP="00C84EEA">
            <w:pPr>
              <w:spacing w:before="0" w:after="0"/>
              <w:rPr>
                <w:b/>
                <w:sz w:val="20"/>
              </w:rPr>
            </w:pPr>
            <w:r w:rsidRPr="004510F2">
              <w:rPr>
                <w:b/>
                <w:sz w:val="20"/>
              </w:rPr>
              <w:t>attachments</w:t>
            </w:r>
          </w:p>
        </w:tc>
        <w:tc>
          <w:tcPr>
            <w:tcW w:w="723" w:type="pct"/>
            <w:shd w:val="clear" w:color="auto" w:fill="auto"/>
            <w:vAlign w:val="center"/>
          </w:tcPr>
          <w:p w:rsidR="00C84EEA" w:rsidRPr="004510F2" w:rsidRDefault="00C84EEA" w:rsidP="00C84EEA">
            <w:pPr>
              <w:spacing w:before="0" w:after="0"/>
              <w:rPr>
                <w:b/>
                <w:sz w:val="20"/>
              </w:rPr>
            </w:pPr>
          </w:p>
        </w:tc>
        <w:tc>
          <w:tcPr>
            <w:tcW w:w="165" w:type="pct"/>
            <w:gridSpan w:val="2"/>
            <w:shd w:val="clear" w:color="auto" w:fill="auto"/>
            <w:vAlign w:val="center"/>
          </w:tcPr>
          <w:p w:rsidR="00C84EEA" w:rsidRPr="004510F2" w:rsidRDefault="00C84EEA" w:rsidP="00C84EEA">
            <w:pPr>
              <w:spacing w:before="0" w:after="0"/>
              <w:jc w:val="center"/>
              <w:rPr>
                <w:b/>
                <w:sz w:val="20"/>
              </w:rPr>
            </w:pPr>
          </w:p>
        </w:tc>
        <w:tc>
          <w:tcPr>
            <w:tcW w:w="535" w:type="pct"/>
            <w:gridSpan w:val="2"/>
            <w:shd w:val="clear" w:color="auto" w:fill="auto"/>
            <w:vAlign w:val="center"/>
          </w:tcPr>
          <w:p w:rsidR="00C84EEA" w:rsidRPr="004510F2" w:rsidRDefault="00C84EEA" w:rsidP="00C84EEA">
            <w:pPr>
              <w:spacing w:before="0" w:after="0"/>
              <w:jc w:val="center"/>
              <w:rPr>
                <w:b/>
                <w:sz w:val="20"/>
              </w:rPr>
            </w:pPr>
          </w:p>
        </w:tc>
        <w:tc>
          <w:tcPr>
            <w:tcW w:w="1415" w:type="pct"/>
            <w:gridSpan w:val="2"/>
            <w:shd w:val="clear" w:color="auto" w:fill="auto"/>
            <w:vAlign w:val="center"/>
          </w:tcPr>
          <w:p w:rsidR="00C84EEA" w:rsidRPr="004510F2" w:rsidRDefault="00C84EEA" w:rsidP="00C84EEA">
            <w:pPr>
              <w:spacing w:before="0" w:after="0"/>
              <w:rPr>
                <w:b/>
                <w:sz w:val="20"/>
              </w:rPr>
            </w:pPr>
          </w:p>
        </w:tc>
        <w:tc>
          <w:tcPr>
            <w:tcW w:w="1390" w:type="pct"/>
            <w:shd w:val="clear" w:color="auto" w:fill="auto"/>
            <w:vAlign w:val="center"/>
          </w:tcPr>
          <w:p w:rsidR="00C84EEA" w:rsidRPr="004510F2" w:rsidRDefault="00C84EEA" w:rsidP="00C84EEA">
            <w:pPr>
              <w:spacing w:before="0" w:after="0"/>
              <w:rPr>
                <w:b/>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FD65AC">
              <w:rPr>
                <w:sz w:val="20"/>
              </w:rPr>
              <w:t>attachment</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p>
        </w:tc>
        <w:tc>
          <w:tcPr>
            <w:tcW w:w="1390" w:type="pct"/>
            <w:shd w:val="clear" w:color="auto" w:fill="auto"/>
            <w:vAlign w:val="center"/>
          </w:tcPr>
          <w:p w:rsidR="00C84EEA" w:rsidRPr="00E87917" w:rsidRDefault="00C84EEA" w:rsidP="00C84EEA">
            <w:pPr>
              <w:spacing w:before="0" w:after="0"/>
              <w:rPr>
                <w:sz w:val="20"/>
              </w:rPr>
            </w:pPr>
            <w:r w:rsidRPr="00E87917">
              <w:rPr>
                <w:sz w:val="20"/>
              </w:rPr>
              <w:t>Множественный элемент</w:t>
            </w: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r w:rsidRPr="006F7ABA">
              <w:rPr>
                <w:b/>
                <w:sz w:val="20"/>
              </w:rPr>
              <w:t>attachment</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93429A">
              <w:rPr>
                <w:sz w:val="20"/>
                <w:lang w:val="en-US"/>
              </w:rPr>
              <w:t>publishedContentId</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E87917" w:rsidRDefault="00C84EEA" w:rsidP="00C84EEA">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fileName</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Имя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B80981">
              <w:rPr>
                <w:sz w:val="20"/>
              </w:rPr>
              <w:t>fileSize</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C84EEA" w:rsidRPr="00E87917" w:rsidRDefault="00C84EEA" w:rsidP="00C84EEA">
            <w:pPr>
              <w:spacing w:before="0" w:after="0"/>
              <w:rPr>
                <w:sz w:val="20"/>
              </w:rPr>
            </w:pPr>
            <w:r w:rsidRPr="00B80981">
              <w:rPr>
                <w:sz w:val="20"/>
              </w:rPr>
              <w:t>Размер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docDescription</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C84EEA" w:rsidRPr="00E87917" w:rsidRDefault="00C84EEA" w:rsidP="00C84EEA">
            <w:pPr>
              <w:spacing w:before="0" w:after="0"/>
              <w:rPr>
                <w:sz w:val="20"/>
              </w:rPr>
            </w:pPr>
          </w:p>
        </w:tc>
      </w:tr>
      <w:tr w:rsidR="00310D1E" w:rsidRPr="001A4780" w:rsidTr="005A022E">
        <w:tc>
          <w:tcPr>
            <w:tcW w:w="772" w:type="pct"/>
            <w:gridSpan w:val="3"/>
            <w:shd w:val="clear" w:color="auto" w:fill="auto"/>
            <w:vAlign w:val="center"/>
          </w:tcPr>
          <w:p w:rsidR="00310D1E" w:rsidRPr="00E87917" w:rsidRDefault="00310D1E" w:rsidP="00C84EEA">
            <w:pPr>
              <w:spacing w:before="0" w:after="0"/>
              <w:rPr>
                <w:sz w:val="20"/>
              </w:rPr>
            </w:pPr>
          </w:p>
        </w:tc>
        <w:tc>
          <w:tcPr>
            <w:tcW w:w="723" w:type="pct"/>
            <w:shd w:val="clear" w:color="auto" w:fill="auto"/>
            <w:vAlign w:val="center"/>
          </w:tcPr>
          <w:p w:rsidR="00310D1E" w:rsidRPr="00E87917" w:rsidRDefault="00310D1E" w:rsidP="00C84EEA">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C84EEA">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C84EEA">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C84EEA">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C84EEA">
            <w:pPr>
              <w:spacing w:before="0" w:after="0"/>
              <w:rPr>
                <w:sz w:val="20"/>
              </w:rPr>
            </w:pPr>
          </w:p>
        </w:tc>
      </w:tr>
      <w:tr w:rsidR="001B420E" w:rsidRPr="001A4780" w:rsidTr="005A022E">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C84EEA" w:rsidRPr="001A4780" w:rsidTr="005A022E">
        <w:tc>
          <w:tcPr>
            <w:tcW w:w="772" w:type="pct"/>
            <w:gridSpan w:val="3"/>
            <w:vMerge w:val="restart"/>
            <w:shd w:val="clear" w:color="auto" w:fill="auto"/>
            <w:vAlign w:val="center"/>
          </w:tcPr>
          <w:p w:rsidR="00C84EEA" w:rsidRPr="00E87917" w:rsidRDefault="00C84EEA" w:rsidP="00C84EEA">
            <w:pPr>
              <w:spacing w:before="0" w:after="0"/>
              <w:rPr>
                <w:sz w:val="20"/>
              </w:rPr>
            </w:pPr>
            <w:r>
              <w:rPr>
                <w:sz w:val="20"/>
              </w:rPr>
              <w:t xml:space="preserve">Допустимо </w:t>
            </w:r>
            <w:r>
              <w:rPr>
                <w:sz w:val="20"/>
              </w:rPr>
              <w:lastRenderedPageBreak/>
              <w:t>указание только одного элемента</w:t>
            </w:r>
          </w:p>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lastRenderedPageBreak/>
              <w:t>url</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Ссылка для скачивания документа</w:t>
            </w:r>
          </w:p>
        </w:tc>
        <w:tc>
          <w:tcPr>
            <w:tcW w:w="1390" w:type="pct"/>
            <w:shd w:val="clear" w:color="auto" w:fill="auto"/>
            <w:vAlign w:val="center"/>
          </w:tcPr>
          <w:p w:rsidR="00C84EEA" w:rsidRPr="00E87917" w:rsidRDefault="003D7A99" w:rsidP="00C84EEA">
            <w:pPr>
              <w:spacing w:before="0" w:after="0"/>
              <w:rPr>
                <w:sz w:val="20"/>
              </w:rPr>
            </w:pPr>
            <w:r w:rsidRPr="003D7A99">
              <w:rPr>
                <w:sz w:val="20"/>
              </w:rPr>
              <w:t xml:space="preserve">Поле заполняется при передаче </w:t>
            </w:r>
            <w:r w:rsidRPr="003D7A99">
              <w:rPr>
                <w:sz w:val="20"/>
              </w:rPr>
              <w:lastRenderedPageBreak/>
              <w:t>документов из ЕИС во внешние системы</w:t>
            </w:r>
          </w:p>
        </w:tc>
      </w:tr>
      <w:tr w:rsidR="00C84EEA" w:rsidRPr="001A4780" w:rsidTr="005A022E">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6804F4" w:rsidRDefault="00C84EEA" w:rsidP="003D7A99">
            <w:pPr>
              <w:spacing w:before="0" w:after="0"/>
              <w:rPr>
                <w:sz w:val="20"/>
              </w:rPr>
            </w:pPr>
            <w:r w:rsidRPr="00A05774">
              <w:rPr>
                <w:sz w:val="20"/>
              </w:rPr>
              <w:t>contentId</w:t>
            </w:r>
          </w:p>
        </w:tc>
        <w:tc>
          <w:tcPr>
            <w:tcW w:w="165" w:type="pct"/>
            <w:gridSpan w:val="2"/>
            <w:shd w:val="clear" w:color="auto" w:fill="auto"/>
            <w:vAlign w:val="center"/>
          </w:tcPr>
          <w:p w:rsidR="00C84EEA" w:rsidRPr="006804F4" w:rsidRDefault="00C84EEA" w:rsidP="00C84EEA">
            <w:pPr>
              <w:spacing w:before="0" w:after="0"/>
              <w:ind w:firstLine="51"/>
              <w:jc w:val="center"/>
              <w:rPr>
                <w:sz w:val="20"/>
              </w:rPr>
            </w:pPr>
            <w:r w:rsidRPr="00E87917">
              <w:rPr>
                <w:sz w:val="20"/>
              </w:rPr>
              <w:t>O</w:t>
            </w:r>
          </w:p>
        </w:tc>
        <w:tc>
          <w:tcPr>
            <w:tcW w:w="535" w:type="pct"/>
            <w:gridSpan w:val="2"/>
            <w:shd w:val="clear" w:color="auto" w:fill="auto"/>
            <w:vAlign w:val="center"/>
          </w:tcPr>
          <w:p w:rsidR="00C84EEA" w:rsidRPr="006804F4" w:rsidRDefault="00C84EEA" w:rsidP="00C84EEA">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6804F4" w:rsidRDefault="00C84EEA" w:rsidP="00C84EEA">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C84EEA"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5A022E">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A05774" w:rsidRDefault="00C84EEA" w:rsidP="00C84EEA">
            <w:pPr>
              <w:spacing w:before="0" w:after="0"/>
              <w:ind w:firstLine="51"/>
              <w:rPr>
                <w:sz w:val="20"/>
              </w:rPr>
            </w:pPr>
            <w:r w:rsidRPr="001A4780">
              <w:rPr>
                <w:sz w:val="20"/>
              </w:rPr>
              <w:t xml:space="preserve">content </w:t>
            </w:r>
          </w:p>
        </w:tc>
        <w:tc>
          <w:tcPr>
            <w:tcW w:w="165" w:type="pct"/>
            <w:gridSpan w:val="2"/>
            <w:shd w:val="clear" w:color="auto" w:fill="auto"/>
          </w:tcPr>
          <w:p w:rsidR="00C84EEA" w:rsidRPr="00E87917" w:rsidRDefault="00C84EEA" w:rsidP="00C84EEA">
            <w:pPr>
              <w:spacing w:before="0" w:after="0"/>
              <w:ind w:firstLine="51"/>
              <w:jc w:val="center"/>
              <w:rPr>
                <w:sz w:val="20"/>
              </w:rPr>
            </w:pPr>
            <w:r w:rsidRPr="001A4780">
              <w:rPr>
                <w:sz w:val="20"/>
              </w:rPr>
              <w:t>O</w:t>
            </w:r>
          </w:p>
        </w:tc>
        <w:tc>
          <w:tcPr>
            <w:tcW w:w="535" w:type="pct"/>
            <w:gridSpan w:val="2"/>
            <w:shd w:val="clear" w:color="auto" w:fill="auto"/>
          </w:tcPr>
          <w:p w:rsidR="00C84EEA" w:rsidRPr="00104B12" w:rsidRDefault="00C84EEA" w:rsidP="00C84EEA">
            <w:pPr>
              <w:spacing w:before="0" w:after="0"/>
              <w:ind w:firstLine="51"/>
              <w:jc w:val="center"/>
              <w:rPr>
                <w:sz w:val="20"/>
              </w:rPr>
            </w:pPr>
            <w:r w:rsidRPr="001A4780">
              <w:rPr>
                <w:sz w:val="20"/>
              </w:rPr>
              <w:t>T</w:t>
            </w:r>
          </w:p>
        </w:tc>
        <w:tc>
          <w:tcPr>
            <w:tcW w:w="1415" w:type="pct"/>
            <w:gridSpan w:val="2"/>
            <w:shd w:val="clear" w:color="auto" w:fill="auto"/>
          </w:tcPr>
          <w:p w:rsidR="00C84EEA" w:rsidRDefault="00C84EEA" w:rsidP="00C84EEA">
            <w:pPr>
              <w:spacing w:before="0" w:after="0"/>
              <w:ind w:firstLine="51"/>
              <w:rPr>
                <w:sz w:val="20"/>
              </w:rPr>
            </w:pPr>
            <w:r w:rsidRPr="001A4780">
              <w:rPr>
                <w:sz w:val="20"/>
              </w:rPr>
              <w:t>Содержимое файла</w:t>
            </w:r>
          </w:p>
        </w:tc>
        <w:tc>
          <w:tcPr>
            <w:tcW w:w="1390" w:type="pct"/>
            <w:shd w:val="clear" w:color="auto" w:fill="auto"/>
          </w:tcPr>
          <w:p w:rsidR="00C84EEA" w:rsidRDefault="00C84EEA" w:rsidP="00C84EEA">
            <w:pPr>
              <w:spacing w:before="0" w:after="0"/>
              <w:ind w:firstLine="51"/>
              <w:rPr>
                <w:sz w:val="20"/>
              </w:rPr>
            </w:pPr>
            <w:r w:rsidRPr="001A4780">
              <w:rPr>
                <w:sz w:val="20"/>
              </w:rPr>
              <w:t>base64Binary</w:t>
            </w:r>
          </w:p>
          <w:p w:rsidR="003D7A99"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5A022E">
        <w:tc>
          <w:tcPr>
            <w:tcW w:w="772" w:type="pct"/>
            <w:gridSpan w:val="3"/>
            <w:shd w:val="clear" w:color="auto" w:fill="auto"/>
            <w:vAlign w:val="center"/>
          </w:tcPr>
          <w:p w:rsidR="00C84EEA" w:rsidRPr="001F4BD6" w:rsidRDefault="00C84EEA" w:rsidP="00C84EEA">
            <w:pPr>
              <w:spacing w:before="0" w:after="0"/>
              <w:rPr>
                <w:sz w:val="20"/>
              </w:rPr>
            </w:pPr>
          </w:p>
        </w:tc>
        <w:tc>
          <w:tcPr>
            <w:tcW w:w="723" w:type="pct"/>
            <w:shd w:val="clear" w:color="auto" w:fill="auto"/>
            <w:vAlign w:val="center"/>
          </w:tcPr>
          <w:p w:rsidR="00C84EEA" w:rsidRPr="00407EBF" w:rsidRDefault="00C84EEA" w:rsidP="00C84EEA">
            <w:pPr>
              <w:spacing w:before="0" w:after="0"/>
              <w:rPr>
                <w:sz w:val="20"/>
              </w:rPr>
            </w:pPr>
            <w:r w:rsidRPr="00407EBF">
              <w:rPr>
                <w:sz w:val="20"/>
              </w:rPr>
              <w:t>cryptoSigns</w:t>
            </w:r>
          </w:p>
        </w:tc>
        <w:tc>
          <w:tcPr>
            <w:tcW w:w="165" w:type="pct"/>
            <w:gridSpan w:val="2"/>
            <w:shd w:val="clear" w:color="auto" w:fill="auto"/>
            <w:vAlign w:val="center"/>
          </w:tcPr>
          <w:p w:rsidR="00C84EEA" w:rsidRPr="001F4BD6" w:rsidRDefault="00C84EEA" w:rsidP="00C84EEA">
            <w:pPr>
              <w:spacing w:before="0" w:after="0"/>
              <w:jc w:val="center"/>
              <w:rPr>
                <w:sz w:val="20"/>
              </w:rPr>
            </w:pPr>
            <w:r>
              <w:rPr>
                <w:sz w:val="20"/>
              </w:rPr>
              <w:t>Н</w:t>
            </w:r>
          </w:p>
        </w:tc>
        <w:tc>
          <w:tcPr>
            <w:tcW w:w="535" w:type="pct"/>
            <w:gridSpan w:val="2"/>
            <w:shd w:val="clear" w:color="auto" w:fill="auto"/>
            <w:vAlign w:val="center"/>
          </w:tcPr>
          <w:p w:rsidR="00C84EEA" w:rsidRPr="001F4BD6"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F4BD6" w:rsidRDefault="00706E7D" w:rsidP="00C84EEA">
            <w:pPr>
              <w:spacing w:before="0" w:after="0"/>
              <w:rPr>
                <w:sz w:val="20"/>
              </w:rPr>
            </w:pPr>
            <w:r>
              <w:rPr>
                <w:sz w:val="20"/>
              </w:rPr>
              <w:t>Электронная подпись</w:t>
            </w:r>
            <w:r w:rsidR="00C84EEA">
              <w:rPr>
                <w:sz w:val="20"/>
              </w:rPr>
              <w:t xml:space="preserve"> документа</w:t>
            </w:r>
          </w:p>
        </w:tc>
        <w:tc>
          <w:tcPr>
            <w:tcW w:w="1390" w:type="pct"/>
            <w:shd w:val="clear" w:color="auto" w:fill="auto"/>
            <w:vAlign w:val="center"/>
          </w:tcPr>
          <w:p w:rsidR="00C84EEA" w:rsidRPr="001F4BD6" w:rsidRDefault="00C84EEA" w:rsidP="00C84EEA">
            <w:pPr>
              <w:spacing w:before="0" w:after="0"/>
              <w:rPr>
                <w:sz w:val="20"/>
              </w:rPr>
            </w:pPr>
          </w:p>
        </w:tc>
      </w:tr>
      <w:tr w:rsidR="00C84EEA" w:rsidRPr="001A4780" w:rsidTr="005A022E">
        <w:tc>
          <w:tcPr>
            <w:tcW w:w="5000" w:type="pct"/>
            <w:gridSpan w:val="11"/>
            <w:shd w:val="clear" w:color="auto" w:fill="auto"/>
            <w:vAlign w:val="center"/>
          </w:tcPr>
          <w:p w:rsidR="00C84EEA" w:rsidRPr="006F7ABA" w:rsidRDefault="00706E7D" w:rsidP="00C84EEA">
            <w:pPr>
              <w:spacing w:before="0" w:after="0"/>
              <w:jc w:val="center"/>
              <w:rPr>
                <w:b/>
                <w:sz w:val="20"/>
              </w:rPr>
            </w:pPr>
            <w:r>
              <w:rPr>
                <w:b/>
                <w:sz w:val="20"/>
              </w:rPr>
              <w:t>Электронная подпись</w:t>
            </w:r>
            <w:r w:rsidR="00C84EEA" w:rsidRPr="006F7ABA">
              <w:rPr>
                <w:b/>
                <w:sz w:val="20"/>
              </w:rPr>
              <w:t xml:space="preserve"> документа</w:t>
            </w:r>
          </w:p>
        </w:tc>
      </w:tr>
      <w:tr w:rsidR="00C84EEA" w:rsidRPr="001A4780" w:rsidTr="005A022E">
        <w:tc>
          <w:tcPr>
            <w:tcW w:w="772" w:type="pct"/>
            <w:gridSpan w:val="3"/>
            <w:shd w:val="clear" w:color="auto" w:fill="auto"/>
            <w:vAlign w:val="center"/>
          </w:tcPr>
          <w:p w:rsidR="00C84EEA" w:rsidRPr="006F7ABA" w:rsidRDefault="00C84EEA" w:rsidP="00C84EEA">
            <w:pPr>
              <w:spacing w:before="0" w:after="0"/>
              <w:rPr>
                <w:b/>
                <w:sz w:val="20"/>
              </w:rPr>
            </w:pPr>
            <w:r w:rsidRPr="006F7ABA">
              <w:rPr>
                <w:b/>
                <w:sz w:val="20"/>
              </w:rPr>
              <w:t>cryptoSigns</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104B12" w:rsidRDefault="00C84EEA" w:rsidP="00C84EEA">
            <w:pPr>
              <w:spacing w:before="0" w:after="0"/>
              <w:rPr>
                <w:sz w:val="20"/>
              </w:rPr>
            </w:pPr>
            <w:r w:rsidRPr="00104B12">
              <w:rPr>
                <w:sz w:val="20"/>
              </w:rPr>
              <w:t>signature</w:t>
            </w:r>
          </w:p>
        </w:tc>
        <w:tc>
          <w:tcPr>
            <w:tcW w:w="165" w:type="pct"/>
            <w:gridSpan w:val="2"/>
            <w:shd w:val="clear" w:color="auto" w:fill="auto"/>
            <w:vAlign w:val="center"/>
          </w:tcPr>
          <w:p w:rsidR="00C84EEA" w:rsidRPr="00104B12" w:rsidRDefault="00C84EEA" w:rsidP="00C84EEA">
            <w:pPr>
              <w:spacing w:before="0" w:after="0"/>
              <w:jc w:val="center"/>
              <w:rPr>
                <w:sz w:val="20"/>
              </w:rPr>
            </w:pPr>
            <w:r w:rsidRPr="00104B12">
              <w:rPr>
                <w:sz w:val="20"/>
              </w:rPr>
              <w:t>О</w:t>
            </w:r>
          </w:p>
        </w:tc>
        <w:tc>
          <w:tcPr>
            <w:tcW w:w="535" w:type="pct"/>
            <w:gridSpan w:val="2"/>
            <w:shd w:val="clear" w:color="auto" w:fill="auto"/>
            <w:vAlign w:val="center"/>
          </w:tcPr>
          <w:p w:rsidR="00C84EEA" w:rsidRPr="00104B12"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04B12" w:rsidRDefault="00706E7D" w:rsidP="00C84EEA">
            <w:pPr>
              <w:spacing w:before="0" w:after="0"/>
              <w:rPr>
                <w:sz w:val="20"/>
              </w:rPr>
            </w:pPr>
            <w:r>
              <w:rPr>
                <w:sz w:val="20"/>
              </w:rPr>
              <w:t>Электронная подпись</w:t>
            </w:r>
          </w:p>
        </w:tc>
        <w:tc>
          <w:tcPr>
            <w:tcW w:w="1390" w:type="pct"/>
            <w:shd w:val="clear" w:color="auto" w:fill="auto"/>
            <w:vAlign w:val="center"/>
          </w:tcPr>
          <w:p w:rsidR="00C84EEA" w:rsidRPr="00104B12" w:rsidRDefault="00C84EEA" w:rsidP="00C84EEA">
            <w:pPr>
              <w:spacing w:before="0" w:after="0"/>
              <w:rPr>
                <w:sz w:val="20"/>
              </w:rPr>
            </w:pPr>
            <w:r w:rsidRPr="00104B12">
              <w:rPr>
                <w:sz w:val="20"/>
              </w:rPr>
              <w:t>Множественный элемент</w:t>
            </w: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r w:rsidRPr="006F7ABA">
              <w:rPr>
                <w:b/>
                <w:sz w:val="20"/>
              </w:rPr>
              <w:t>signature</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ind w:firstLine="51"/>
              <w:rPr>
                <w:sz w:val="20"/>
              </w:rPr>
            </w:pPr>
            <w:r w:rsidRPr="00E87917">
              <w:rPr>
                <w:sz w:val="20"/>
              </w:rPr>
              <w:t>type</w:t>
            </w:r>
          </w:p>
        </w:tc>
        <w:tc>
          <w:tcPr>
            <w:tcW w:w="16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T</w:t>
            </w:r>
          </w:p>
        </w:tc>
        <w:tc>
          <w:tcPr>
            <w:tcW w:w="1415" w:type="pct"/>
            <w:gridSpan w:val="2"/>
            <w:shd w:val="clear" w:color="auto" w:fill="auto"/>
          </w:tcPr>
          <w:p w:rsidR="00C84EEA" w:rsidRPr="00104B12" w:rsidRDefault="00C84EEA" w:rsidP="00706E7D">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C84EEA" w:rsidRPr="00E87917" w:rsidRDefault="00C84EEA" w:rsidP="00C84EEA">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C84EEA" w:rsidRPr="001A4780" w:rsidTr="005A022E">
        <w:tc>
          <w:tcPr>
            <w:tcW w:w="5000" w:type="pct"/>
            <w:gridSpan w:val="11"/>
            <w:shd w:val="clear" w:color="auto" w:fill="auto"/>
            <w:vAlign w:val="center"/>
          </w:tcPr>
          <w:p w:rsidR="00C84EEA" w:rsidRPr="006F7ABA" w:rsidRDefault="00C84EEA" w:rsidP="00C84EEA">
            <w:pPr>
              <w:spacing w:before="0" w:after="0"/>
              <w:jc w:val="center"/>
              <w:rPr>
                <w:b/>
                <w:sz w:val="20"/>
              </w:rPr>
            </w:pPr>
            <w:r w:rsidRPr="006F7ABA">
              <w:rPr>
                <w:b/>
                <w:sz w:val="20"/>
              </w:rPr>
              <w:t>Плановая проверка</w:t>
            </w:r>
          </w:p>
        </w:tc>
      </w:tr>
      <w:tr w:rsidR="00C84EEA" w:rsidRPr="001A4780" w:rsidTr="005A022E">
        <w:tc>
          <w:tcPr>
            <w:tcW w:w="772" w:type="pct"/>
            <w:gridSpan w:val="3"/>
            <w:shd w:val="clear" w:color="auto" w:fill="auto"/>
          </w:tcPr>
          <w:p w:rsidR="00C84EEA" w:rsidRPr="006F7ABA" w:rsidRDefault="00C84EEA" w:rsidP="00C84EEA">
            <w:pPr>
              <w:spacing w:before="0" w:after="0"/>
              <w:rPr>
                <w:b/>
                <w:sz w:val="20"/>
              </w:rPr>
            </w:pPr>
            <w:r w:rsidRPr="006F7ABA">
              <w:rPr>
                <w:b/>
                <w:sz w:val="20"/>
              </w:rPr>
              <w:t>plannedCheck</w:t>
            </w:r>
          </w:p>
        </w:tc>
        <w:tc>
          <w:tcPr>
            <w:tcW w:w="723" w:type="pct"/>
            <w:shd w:val="clear" w:color="auto" w:fill="auto"/>
          </w:tcPr>
          <w:p w:rsidR="00C84EEA" w:rsidRPr="006F7ABA" w:rsidRDefault="00C84EEA" w:rsidP="00C84EEA">
            <w:pPr>
              <w:spacing w:before="0" w:after="0"/>
              <w:rPr>
                <w:b/>
                <w:sz w:val="20"/>
              </w:rPr>
            </w:pPr>
            <w:r w:rsidRPr="006F7ABA">
              <w:rPr>
                <w:b/>
                <w:sz w:val="20"/>
              </w:rPr>
              <w:t> </w:t>
            </w:r>
          </w:p>
        </w:tc>
        <w:tc>
          <w:tcPr>
            <w:tcW w:w="165" w:type="pct"/>
            <w:gridSpan w:val="2"/>
            <w:shd w:val="clear" w:color="auto" w:fill="auto"/>
          </w:tcPr>
          <w:p w:rsidR="00C84EEA" w:rsidRPr="006F7ABA" w:rsidRDefault="00C84EEA" w:rsidP="00C84EEA">
            <w:pPr>
              <w:spacing w:before="0" w:after="0"/>
              <w:jc w:val="center"/>
              <w:rPr>
                <w:b/>
                <w:sz w:val="20"/>
              </w:rPr>
            </w:pPr>
          </w:p>
        </w:tc>
        <w:tc>
          <w:tcPr>
            <w:tcW w:w="535" w:type="pct"/>
            <w:gridSpan w:val="2"/>
            <w:shd w:val="clear" w:color="auto" w:fill="auto"/>
          </w:tcPr>
          <w:p w:rsidR="00C84EEA" w:rsidRPr="006F7ABA" w:rsidRDefault="00C84EEA" w:rsidP="00C84EEA">
            <w:pPr>
              <w:spacing w:before="0" w:after="0"/>
              <w:jc w:val="center"/>
              <w:rPr>
                <w:b/>
                <w:sz w:val="20"/>
              </w:rPr>
            </w:pPr>
          </w:p>
        </w:tc>
        <w:tc>
          <w:tcPr>
            <w:tcW w:w="1415" w:type="pct"/>
            <w:gridSpan w:val="2"/>
            <w:shd w:val="clear" w:color="auto" w:fill="auto"/>
          </w:tcPr>
          <w:p w:rsidR="00C84EEA" w:rsidRPr="006F7ABA" w:rsidRDefault="00C84EEA" w:rsidP="00C84EEA">
            <w:pPr>
              <w:spacing w:before="0" w:after="0"/>
              <w:rPr>
                <w:b/>
                <w:sz w:val="20"/>
              </w:rPr>
            </w:pPr>
            <w:r w:rsidRPr="006F7ABA">
              <w:rPr>
                <w:b/>
                <w:sz w:val="20"/>
              </w:rPr>
              <w:t> </w:t>
            </w:r>
          </w:p>
        </w:tc>
        <w:tc>
          <w:tcPr>
            <w:tcW w:w="1390" w:type="pct"/>
            <w:shd w:val="clear" w:color="auto" w:fill="auto"/>
          </w:tcPr>
          <w:p w:rsidR="00C84EEA" w:rsidRPr="006F7ABA" w:rsidRDefault="00C84EEA" w:rsidP="00C84EEA">
            <w:pPr>
              <w:spacing w:before="0" w:after="0"/>
              <w:rPr>
                <w:b/>
                <w:sz w:val="20"/>
              </w:rPr>
            </w:pPr>
            <w:r w:rsidRPr="006F7ABA">
              <w:rPr>
                <w:b/>
                <w:sz w:val="20"/>
              </w:rPr>
              <w:t xml:space="preserve">  </w:t>
            </w:r>
          </w:p>
        </w:tc>
      </w:tr>
      <w:tr w:rsidR="00557D3E" w:rsidRPr="001A4780" w:rsidTr="005A022E">
        <w:tc>
          <w:tcPr>
            <w:tcW w:w="772" w:type="pct"/>
            <w:gridSpan w:val="3"/>
            <w:shd w:val="clear" w:color="auto" w:fill="auto"/>
          </w:tcPr>
          <w:p w:rsidR="00557D3E" w:rsidRPr="00E232BB" w:rsidRDefault="00557D3E" w:rsidP="00C84EEA">
            <w:pPr>
              <w:spacing w:before="0" w:after="0"/>
              <w:rPr>
                <w:sz w:val="20"/>
              </w:rPr>
            </w:pPr>
          </w:p>
        </w:tc>
        <w:tc>
          <w:tcPr>
            <w:tcW w:w="723" w:type="pct"/>
            <w:shd w:val="clear" w:color="auto" w:fill="auto"/>
          </w:tcPr>
          <w:p w:rsidR="00557D3E" w:rsidRPr="00104B12" w:rsidRDefault="00557D3E" w:rsidP="00C84EEA">
            <w:pPr>
              <w:spacing w:before="0" w:after="0"/>
              <w:rPr>
                <w:sz w:val="20"/>
              </w:rPr>
            </w:pPr>
            <w:r>
              <w:rPr>
                <w:sz w:val="20"/>
              </w:rPr>
              <w:t>с</w:t>
            </w:r>
            <w:r w:rsidRPr="00104B12">
              <w:rPr>
                <w:sz w:val="20"/>
              </w:rPr>
              <w:t>heckNumber</w:t>
            </w:r>
          </w:p>
        </w:tc>
        <w:tc>
          <w:tcPr>
            <w:tcW w:w="165" w:type="pct"/>
            <w:gridSpan w:val="2"/>
            <w:shd w:val="clear" w:color="auto" w:fill="auto"/>
          </w:tcPr>
          <w:p w:rsidR="00557D3E" w:rsidRPr="0080327F" w:rsidRDefault="00557D3E" w:rsidP="009C4AB5">
            <w:pPr>
              <w:spacing w:before="0" w:after="0"/>
              <w:jc w:val="center"/>
              <w:rPr>
                <w:sz w:val="20"/>
              </w:rPr>
            </w:pPr>
            <w:r>
              <w:rPr>
                <w:sz w:val="20"/>
              </w:rPr>
              <w:t>Н</w:t>
            </w:r>
          </w:p>
        </w:tc>
        <w:tc>
          <w:tcPr>
            <w:tcW w:w="535" w:type="pct"/>
            <w:gridSpan w:val="2"/>
            <w:shd w:val="clear" w:color="auto" w:fill="auto"/>
          </w:tcPr>
          <w:p w:rsidR="00557D3E" w:rsidRPr="00E232BB" w:rsidRDefault="00557D3E" w:rsidP="009C4AB5">
            <w:pPr>
              <w:spacing w:before="0" w:after="0"/>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rsidR="00557D3E" w:rsidRDefault="00841288" w:rsidP="009C4AB5">
            <w:pPr>
              <w:spacing w:before="0" w:after="0"/>
              <w:rPr>
                <w:sz w:val="20"/>
              </w:rPr>
            </w:pPr>
            <w:r w:rsidRPr="00841288">
              <w:rPr>
                <w:sz w:val="20"/>
              </w:rPr>
              <w:t>Номер проверки в составе плана проверок, сформированный контрольным органом</w:t>
            </w:r>
          </w:p>
        </w:tc>
        <w:tc>
          <w:tcPr>
            <w:tcW w:w="1390" w:type="pct"/>
            <w:shd w:val="clear" w:color="auto" w:fill="auto"/>
          </w:tcPr>
          <w:p w:rsidR="00557D3E" w:rsidRDefault="00557D3E" w:rsidP="00557D3E">
            <w:pPr>
              <w:spacing w:before="0" w:after="0"/>
              <w:rPr>
                <w:sz w:val="20"/>
              </w:rPr>
            </w:pPr>
            <w:r>
              <w:rPr>
                <w:sz w:val="20"/>
              </w:rPr>
              <w:t>Указывается в случае если у плановой проверки не заполнено поле «</w:t>
            </w:r>
            <w:r w:rsidR="00841288" w:rsidRPr="00A166B9">
              <w:rPr>
                <w:sz w:val="20"/>
              </w:rPr>
              <w:t xml:space="preserve">Номер проверки в составе плана проверок </w:t>
            </w:r>
            <w:r w:rsidRPr="00A057CF">
              <w:rPr>
                <w:sz w:val="20"/>
              </w:rPr>
              <w:t>(согласно ПП РФ №1148)</w:t>
            </w:r>
            <w:r>
              <w:rPr>
                <w:sz w:val="20"/>
              </w:rPr>
              <w:t>» (</w:t>
            </w:r>
            <w:r>
              <w:rPr>
                <w:sz w:val="20"/>
                <w:lang w:val="en-US"/>
              </w:rPr>
              <w:t>regNumber</w:t>
            </w:r>
            <w:r>
              <w:rPr>
                <w:sz w:val="20"/>
              </w:rPr>
              <w:t>)</w:t>
            </w:r>
          </w:p>
          <w:p w:rsidR="004B2259" w:rsidRDefault="004B2259" w:rsidP="00557D3E">
            <w:pPr>
              <w:spacing w:before="0" w:after="0"/>
              <w:rPr>
                <w:sz w:val="20"/>
              </w:rPr>
            </w:pPr>
            <w:r>
              <w:rPr>
                <w:sz w:val="20"/>
              </w:rPr>
              <w:t>.</w:t>
            </w:r>
          </w:p>
        </w:tc>
      </w:tr>
      <w:tr w:rsidR="00557D3E" w:rsidRPr="001A4780" w:rsidTr="005A022E">
        <w:tc>
          <w:tcPr>
            <w:tcW w:w="772" w:type="pct"/>
            <w:gridSpan w:val="3"/>
            <w:shd w:val="clear" w:color="auto" w:fill="auto"/>
          </w:tcPr>
          <w:p w:rsidR="00557D3E" w:rsidRPr="00E232BB" w:rsidRDefault="00557D3E" w:rsidP="009C4AB5">
            <w:pPr>
              <w:spacing w:before="0" w:after="0"/>
              <w:rPr>
                <w:sz w:val="20"/>
              </w:rPr>
            </w:pPr>
          </w:p>
        </w:tc>
        <w:tc>
          <w:tcPr>
            <w:tcW w:w="723" w:type="pct"/>
            <w:shd w:val="clear" w:color="auto" w:fill="auto"/>
          </w:tcPr>
          <w:p w:rsidR="00557D3E" w:rsidRPr="00A057CF" w:rsidRDefault="00557D3E" w:rsidP="009C4AB5">
            <w:pPr>
              <w:spacing w:before="0" w:after="0"/>
              <w:rPr>
                <w:sz w:val="20"/>
                <w:lang w:val="en-US"/>
              </w:rPr>
            </w:pPr>
            <w:r>
              <w:rPr>
                <w:sz w:val="20"/>
                <w:lang w:val="en-US"/>
              </w:rPr>
              <w:t>regNumber</w:t>
            </w:r>
          </w:p>
        </w:tc>
        <w:tc>
          <w:tcPr>
            <w:tcW w:w="165" w:type="pct"/>
            <w:gridSpan w:val="2"/>
            <w:shd w:val="clear" w:color="auto" w:fill="auto"/>
          </w:tcPr>
          <w:p w:rsidR="00557D3E" w:rsidRPr="00A057CF" w:rsidRDefault="00557D3E" w:rsidP="009C4AB5">
            <w:pPr>
              <w:spacing w:before="0" w:after="0"/>
              <w:jc w:val="center"/>
              <w:rPr>
                <w:sz w:val="20"/>
              </w:rPr>
            </w:pPr>
            <w:r>
              <w:rPr>
                <w:sz w:val="20"/>
              </w:rPr>
              <w:t>Н</w:t>
            </w:r>
          </w:p>
        </w:tc>
        <w:tc>
          <w:tcPr>
            <w:tcW w:w="535" w:type="pct"/>
            <w:gridSpan w:val="2"/>
            <w:shd w:val="clear" w:color="auto" w:fill="auto"/>
          </w:tcPr>
          <w:p w:rsidR="00557D3E" w:rsidRPr="00104B12" w:rsidRDefault="00557D3E" w:rsidP="009C4AB5">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557D3E" w:rsidRPr="00E232BB" w:rsidRDefault="00A166B9" w:rsidP="009C4AB5">
            <w:pPr>
              <w:spacing w:before="0" w:after="0"/>
              <w:rPr>
                <w:sz w:val="20"/>
              </w:rPr>
            </w:pPr>
            <w:r w:rsidRPr="00A166B9">
              <w:rPr>
                <w:sz w:val="20"/>
              </w:rPr>
              <w:t>Номер проверки в составе плана проверок (согласно ПП РФ №1148)</w:t>
            </w:r>
          </w:p>
        </w:tc>
        <w:tc>
          <w:tcPr>
            <w:tcW w:w="1390" w:type="pct"/>
            <w:shd w:val="clear" w:color="auto" w:fill="auto"/>
          </w:tcPr>
          <w:p w:rsidR="00557D3E" w:rsidRDefault="00557D3E" w:rsidP="009C4AB5">
            <w:pPr>
              <w:spacing w:before="0" w:after="0"/>
              <w:rPr>
                <w:sz w:val="20"/>
              </w:rPr>
            </w:pPr>
            <w:r>
              <w:rPr>
                <w:sz w:val="20"/>
              </w:rPr>
              <w:t>Указывается в случае, если у плановой проверки сформировано данное поле.</w:t>
            </w:r>
          </w:p>
          <w:p w:rsidR="00557D3E" w:rsidRPr="00A057CF" w:rsidRDefault="00557D3E" w:rsidP="00DE6939">
            <w:pPr>
              <w:spacing w:before="0" w:after="0"/>
              <w:rPr>
                <w:sz w:val="20"/>
              </w:rPr>
            </w:pPr>
            <w:r>
              <w:rPr>
                <w:sz w:val="20"/>
              </w:rPr>
              <w:t xml:space="preserve">Указание одного из полей </w:t>
            </w:r>
            <w:r>
              <w:rPr>
                <w:sz w:val="20"/>
                <w:lang w:val="en-US"/>
              </w:rPr>
              <w:t>c</w:t>
            </w:r>
            <w:r w:rsidRPr="00104B12">
              <w:rPr>
                <w:sz w:val="20"/>
              </w:rPr>
              <w:t>heckNumber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104B12" w:rsidRDefault="00C84EEA" w:rsidP="00C84EEA">
            <w:pPr>
              <w:spacing w:before="0" w:after="0"/>
              <w:rPr>
                <w:sz w:val="20"/>
              </w:rPr>
            </w:pPr>
            <w:r w:rsidRPr="00104B12">
              <w:rPr>
                <w:sz w:val="20"/>
              </w:rPr>
              <w:t>checkSubjects</w:t>
            </w:r>
          </w:p>
        </w:tc>
        <w:tc>
          <w:tcPr>
            <w:tcW w:w="165" w:type="pct"/>
            <w:gridSpan w:val="2"/>
            <w:shd w:val="clear" w:color="auto" w:fill="auto"/>
          </w:tcPr>
          <w:p w:rsidR="00C84EEA" w:rsidRPr="00104B12" w:rsidRDefault="00C84EEA" w:rsidP="00C84EEA">
            <w:pPr>
              <w:spacing w:before="0" w:after="0"/>
              <w:jc w:val="center"/>
              <w:rPr>
                <w:sz w:val="20"/>
              </w:rPr>
            </w:pPr>
            <w:r>
              <w:rPr>
                <w:sz w:val="20"/>
              </w:rPr>
              <w:t>Н</w:t>
            </w:r>
          </w:p>
        </w:tc>
        <w:tc>
          <w:tcPr>
            <w:tcW w:w="535" w:type="pct"/>
            <w:gridSpan w:val="2"/>
            <w:shd w:val="clear" w:color="auto" w:fill="auto"/>
          </w:tcPr>
          <w:p w:rsidR="00C84EEA" w:rsidRPr="00104B12" w:rsidRDefault="00C84EEA" w:rsidP="00C84EEA">
            <w:pPr>
              <w:spacing w:before="0" w:after="0"/>
              <w:jc w:val="center"/>
              <w:rPr>
                <w:sz w:val="20"/>
              </w:rPr>
            </w:pPr>
            <w:r w:rsidRPr="00104B12">
              <w:rPr>
                <w:sz w:val="20"/>
              </w:rPr>
              <w:t>S</w:t>
            </w:r>
          </w:p>
        </w:tc>
        <w:tc>
          <w:tcPr>
            <w:tcW w:w="1415" w:type="pct"/>
            <w:gridSpan w:val="2"/>
            <w:shd w:val="clear" w:color="auto" w:fill="auto"/>
          </w:tcPr>
          <w:p w:rsidR="00C84EEA" w:rsidRPr="00CA588D" w:rsidRDefault="00C84EEA" w:rsidP="00C84EEA">
            <w:pPr>
              <w:spacing w:before="0" w:after="0"/>
              <w:rPr>
                <w:sz w:val="20"/>
              </w:rPr>
            </w:pPr>
            <w:r>
              <w:rPr>
                <w:sz w:val="20"/>
              </w:rPr>
              <w:t>Субъект контроля</w:t>
            </w:r>
          </w:p>
        </w:tc>
        <w:tc>
          <w:tcPr>
            <w:tcW w:w="1390" w:type="pct"/>
            <w:shd w:val="clear" w:color="auto" w:fill="auto"/>
          </w:tcPr>
          <w:p w:rsidR="00C84EEA" w:rsidRDefault="00C84EEA" w:rsidP="00C84EEA">
            <w:pPr>
              <w:spacing w:before="0" w:after="0"/>
              <w:rPr>
                <w:sz w:val="20"/>
              </w:rPr>
            </w:pPr>
            <w:r>
              <w:rPr>
                <w:sz w:val="20"/>
              </w:rPr>
              <w:t>Множественный элемент.</w:t>
            </w:r>
          </w:p>
          <w:p w:rsidR="00C84EEA" w:rsidRDefault="00C84EEA" w:rsidP="00C84EEA">
            <w:pPr>
              <w:spacing w:before="0" w:after="0"/>
              <w:rPr>
                <w:sz w:val="20"/>
              </w:rPr>
            </w:pPr>
            <w:r>
              <w:rPr>
                <w:sz w:val="20"/>
              </w:rPr>
              <w:t>Н</w:t>
            </w:r>
            <w:r w:rsidRPr="008B07F6">
              <w:rPr>
                <w:sz w:val="20"/>
              </w:rPr>
              <w:t>е используется при приеме, заполняется при выг</w:t>
            </w:r>
            <w:r>
              <w:rPr>
                <w:sz w:val="20"/>
              </w:rPr>
              <w:t>рузке</w:t>
            </w:r>
            <w:r w:rsidR="001F6FCA">
              <w:rPr>
                <w:sz w:val="20"/>
              </w:rPr>
              <w:t>.</w:t>
            </w:r>
          </w:p>
          <w:p w:rsidR="001F6FCA" w:rsidRDefault="001F6FCA" w:rsidP="00C84EEA">
            <w:pPr>
              <w:spacing w:before="0" w:after="0"/>
              <w:rPr>
                <w:sz w:val="20"/>
              </w:rPr>
            </w:pPr>
            <w:r>
              <w:rPr>
                <w:sz w:val="20"/>
              </w:rPr>
              <w:t>Состав блока – см. состав блока «Тип субъектапроверки»</w:t>
            </w:r>
            <w:r w:rsidRPr="002F00DA">
              <w:rPr>
                <w:sz w:val="20"/>
              </w:rPr>
              <w:t xml:space="preserve"> (</w:t>
            </w:r>
            <w:r>
              <w:rPr>
                <w:sz w:val="20"/>
                <w:lang w:val="en-US"/>
              </w:rPr>
              <w:t>checkList</w:t>
            </w:r>
            <w:r w:rsidRPr="001F6FCA">
              <w:rPr>
                <w:sz w:val="20"/>
              </w:rPr>
              <w:t xml:space="preserve">\ </w:t>
            </w:r>
            <w:r>
              <w:rPr>
                <w:sz w:val="20"/>
                <w:lang w:val="en-US"/>
              </w:rPr>
              <w:t>checkInfo</w:t>
            </w:r>
            <w:r w:rsidRPr="001F6FCA">
              <w:rPr>
                <w:sz w:val="20"/>
              </w:rPr>
              <w:t xml:space="preserve">\ </w:t>
            </w:r>
            <w:r w:rsidRPr="001F6FCA">
              <w:rPr>
                <w:sz w:val="20"/>
                <w:lang w:val="en-US"/>
              </w:rPr>
              <w:t>checkedSubject</w:t>
            </w:r>
            <w:r w:rsidRPr="002F00DA">
              <w:rPr>
                <w:sz w:val="20"/>
              </w:rPr>
              <w:t>)</w:t>
            </w:r>
            <w:r>
              <w:rPr>
                <w:sz w:val="20"/>
              </w:rPr>
              <w:t xml:space="preserve"> документа «Информация о внеплановой проверке» (</w:t>
            </w:r>
            <w:r w:rsidRPr="001F6FCA">
              <w:rPr>
                <w:sz w:val="20"/>
                <w:lang w:val="en-US"/>
              </w:rPr>
              <w:t>unplannedCheck</w:t>
            </w:r>
            <w:r>
              <w:rPr>
                <w:sz w:val="20"/>
              </w:rPr>
              <w:t>)</w:t>
            </w:r>
          </w:p>
          <w:p w:rsidR="001F6FCA" w:rsidRPr="0038552A" w:rsidRDefault="001F6FCA" w:rsidP="00C84EEA">
            <w:pPr>
              <w:spacing w:before="0" w:after="0"/>
              <w:rPr>
                <w:sz w:val="20"/>
              </w:rPr>
            </w:pPr>
          </w:p>
        </w:tc>
      </w:tr>
      <w:tr w:rsidR="00736182" w:rsidRPr="001A4780" w:rsidTr="005A022E">
        <w:tc>
          <w:tcPr>
            <w:tcW w:w="772" w:type="pct"/>
            <w:gridSpan w:val="3"/>
            <w:shd w:val="clear" w:color="auto" w:fill="auto"/>
            <w:vAlign w:val="center"/>
          </w:tcPr>
          <w:p w:rsidR="00736182" w:rsidRPr="00E87917" w:rsidRDefault="00736182" w:rsidP="00F24E2F">
            <w:pPr>
              <w:spacing w:before="0" w:after="0"/>
              <w:rPr>
                <w:sz w:val="20"/>
              </w:rPr>
            </w:pPr>
          </w:p>
        </w:tc>
        <w:tc>
          <w:tcPr>
            <w:tcW w:w="723" w:type="pct"/>
            <w:shd w:val="clear" w:color="auto" w:fill="auto"/>
          </w:tcPr>
          <w:p w:rsidR="00736182" w:rsidRPr="00E87917" w:rsidRDefault="00736182" w:rsidP="00F24E2F">
            <w:pPr>
              <w:spacing w:before="0" w:after="0"/>
              <w:rPr>
                <w:sz w:val="20"/>
              </w:rPr>
            </w:pPr>
            <w:r w:rsidRPr="00F623E0">
              <w:rPr>
                <w:sz w:val="20"/>
              </w:rPr>
              <w:t>orders</w:t>
            </w:r>
          </w:p>
        </w:tc>
        <w:tc>
          <w:tcPr>
            <w:tcW w:w="165" w:type="pct"/>
            <w:gridSpan w:val="2"/>
            <w:shd w:val="clear" w:color="auto" w:fill="auto"/>
            <w:vAlign w:val="center"/>
          </w:tcPr>
          <w:p w:rsidR="00736182" w:rsidRPr="00E87917" w:rsidRDefault="00736182" w:rsidP="00F24E2F">
            <w:pPr>
              <w:spacing w:before="0" w:after="0"/>
              <w:ind w:firstLine="51"/>
              <w:jc w:val="center"/>
              <w:rPr>
                <w:sz w:val="20"/>
              </w:rPr>
            </w:pPr>
            <w:r>
              <w:rPr>
                <w:sz w:val="20"/>
              </w:rPr>
              <w:t>Н</w:t>
            </w:r>
          </w:p>
        </w:tc>
        <w:tc>
          <w:tcPr>
            <w:tcW w:w="535" w:type="pct"/>
            <w:gridSpan w:val="2"/>
            <w:shd w:val="clear" w:color="auto" w:fill="auto"/>
            <w:vAlign w:val="center"/>
          </w:tcPr>
          <w:p w:rsidR="00736182" w:rsidRPr="00F623E0" w:rsidRDefault="00736182" w:rsidP="00F24E2F">
            <w:pPr>
              <w:spacing w:before="0" w:after="0"/>
              <w:ind w:firstLine="51"/>
              <w:jc w:val="center"/>
              <w:rPr>
                <w:sz w:val="20"/>
              </w:rPr>
            </w:pPr>
            <w:r w:rsidRPr="00104B12">
              <w:rPr>
                <w:sz w:val="20"/>
              </w:rPr>
              <w:t>S</w:t>
            </w:r>
          </w:p>
        </w:tc>
        <w:tc>
          <w:tcPr>
            <w:tcW w:w="1415" w:type="pct"/>
            <w:gridSpan w:val="2"/>
            <w:shd w:val="clear" w:color="auto" w:fill="auto"/>
          </w:tcPr>
          <w:p w:rsidR="00736182" w:rsidRPr="00E87917" w:rsidRDefault="00736182" w:rsidP="00F24E2F">
            <w:pPr>
              <w:spacing w:before="0" w:after="0"/>
              <w:ind w:firstLine="51"/>
              <w:rPr>
                <w:sz w:val="20"/>
              </w:rPr>
            </w:pPr>
            <w:r>
              <w:rPr>
                <w:sz w:val="20"/>
              </w:rPr>
              <w:t>З</w:t>
            </w:r>
            <w:r w:rsidRPr="0019617A">
              <w:rPr>
                <w:sz w:val="20"/>
              </w:rPr>
              <w:t>аказы/закупки, в которых требуется устранить нарушения</w:t>
            </w:r>
          </w:p>
        </w:tc>
        <w:tc>
          <w:tcPr>
            <w:tcW w:w="1390" w:type="pct"/>
            <w:shd w:val="clear" w:color="auto" w:fill="auto"/>
          </w:tcPr>
          <w:p w:rsidR="00736182" w:rsidRPr="00E87917" w:rsidRDefault="00736182" w:rsidP="00F24E2F">
            <w:pPr>
              <w:spacing w:before="0" w:after="0"/>
              <w:ind w:firstLine="51"/>
              <w:rPr>
                <w:sz w:val="20"/>
              </w:rPr>
            </w:pPr>
            <w:r w:rsidRPr="00E87917">
              <w:rPr>
                <w:sz w:val="20"/>
              </w:rPr>
              <w:t>Множественный элемент</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p>
        </w:tc>
        <w:tc>
          <w:tcPr>
            <w:tcW w:w="723" w:type="pct"/>
            <w:shd w:val="clear" w:color="auto" w:fill="auto"/>
          </w:tcPr>
          <w:p w:rsidR="00C84EEA" w:rsidRPr="00104B12" w:rsidRDefault="00736182" w:rsidP="00C84EEA">
            <w:pPr>
              <w:spacing w:before="0" w:after="0"/>
              <w:rPr>
                <w:sz w:val="20"/>
              </w:rPr>
            </w:pPr>
            <w:r>
              <w:rPr>
                <w:sz w:val="20"/>
                <w:lang w:val="en-US"/>
              </w:rPr>
              <w:t>o</w:t>
            </w:r>
            <w:r w:rsidR="00C84EEA" w:rsidRPr="00136EFA">
              <w:rPr>
                <w:sz w:val="20"/>
              </w:rPr>
              <w:t>bjectOtherInfo</w:t>
            </w:r>
          </w:p>
        </w:tc>
        <w:tc>
          <w:tcPr>
            <w:tcW w:w="165" w:type="pct"/>
            <w:gridSpan w:val="2"/>
            <w:shd w:val="clear" w:color="auto" w:fill="auto"/>
          </w:tcPr>
          <w:p w:rsidR="00C84EEA" w:rsidRDefault="00C84EEA" w:rsidP="00C84EEA">
            <w:pPr>
              <w:spacing w:before="0" w:after="0"/>
              <w:jc w:val="center"/>
              <w:rPr>
                <w:sz w:val="20"/>
              </w:rPr>
            </w:pPr>
            <w:r>
              <w:rPr>
                <w:sz w:val="20"/>
                <w:lang w:val="en-US"/>
              </w:rPr>
              <w:t>H</w:t>
            </w:r>
          </w:p>
        </w:tc>
        <w:tc>
          <w:tcPr>
            <w:tcW w:w="535" w:type="pct"/>
            <w:gridSpan w:val="2"/>
            <w:shd w:val="clear" w:color="auto" w:fill="auto"/>
          </w:tcPr>
          <w:p w:rsidR="00C84EEA" w:rsidRPr="00E232BB" w:rsidRDefault="00C84EEA" w:rsidP="00C84EEA">
            <w:pPr>
              <w:spacing w:before="0" w:after="0"/>
              <w:jc w:val="center"/>
              <w:rPr>
                <w:sz w:val="20"/>
              </w:rPr>
            </w:pPr>
            <w:r>
              <w:rPr>
                <w:sz w:val="20"/>
              </w:rPr>
              <w:t>T(1-2000)</w:t>
            </w:r>
          </w:p>
        </w:tc>
        <w:tc>
          <w:tcPr>
            <w:tcW w:w="1415" w:type="pct"/>
            <w:gridSpan w:val="2"/>
            <w:shd w:val="clear" w:color="auto" w:fill="auto"/>
          </w:tcPr>
          <w:p w:rsidR="00C84EEA" w:rsidRDefault="00C84EEA" w:rsidP="00C84EEA">
            <w:pPr>
              <w:spacing w:before="0" w:after="0"/>
              <w:rPr>
                <w:sz w:val="20"/>
              </w:rPr>
            </w:pPr>
            <w:r w:rsidRPr="00136EFA">
              <w:rPr>
                <w:sz w:val="20"/>
              </w:rPr>
              <w:t>«Информация об объекте контроля «Иной»</w:t>
            </w:r>
          </w:p>
        </w:tc>
        <w:tc>
          <w:tcPr>
            <w:tcW w:w="1390" w:type="pct"/>
            <w:shd w:val="clear" w:color="auto" w:fill="auto"/>
          </w:tcPr>
          <w:p w:rsidR="00C84EEA" w:rsidRPr="00451D0A" w:rsidRDefault="00C84EEA" w:rsidP="00C84EEA">
            <w:pPr>
              <w:spacing w:before="0" w:after="0"/>
              <w:rPr>
                <w:sz w:val="20"/>
              </w:rPr>
            </w:pPr>
            <w:r>
              <w:rPr>
                <w:sz w:val="20"/>
              </w:rPr>
              <w:t xml:space="preserve">В случае заполнения, элемент </w:t>
            </w:r>
            <w:r w:rsidRPr="00F623E0">
              <w:rPr>
                <w:sz w:val="20"/>
              </w:rPr>
              <w:t>orders</w:t>
            </w:r>
            <w:r>
              <w:rPr>
                <w:sz w:val="20"/>
              </w:rPr>
              <w:t xml:space="preserve"> не принимается</w:t>
            </w:r>
          </w:p>
        </w:tc>
      </w:tr>
      <w:tr w:rsidR="00736182" w:rsidRPr="001A4780" w:rsidTr="005A022E">
        <w:tc>
          <w:tcPr>
            <w:tcW w:w="772" w:type="pct"/>
            <w:gridSpan w:val="3"/>
            <w:shd w:val="clear" w:color="auto" w:fill="auto"/>
          </w:tcPr>
          <w:p w:rsidR="00736182" w:rsidRPr="00E232BB" w:rsidRDefault="00736182" w:rsidP="00F24E2F">
            <w:pPr>
              <w:spacing w:before="0" w:after="0"/>
              <w:rPr>
                <w:sz w:val="20"/>
              </w:rPr>
            </w:pPr>
          </w:p>
        </w:tc>
        <w:tc>
          <w:tcPr>
            <w:tcW w:w="723" w:type="pct"/>
            <w:shd w:val="clear" w:color="auto" w:fill="auto"/>
          </w:tcPr>
          <w:p w:rsidR="00736182" w:rsidRPr="00E232BB" w:rsidRDefault="00736182" w:rsidP="00F24E2F">
            <w:pPr>
              <w:spacing w:before="0" w:after="0"/>
              <w:rPr>
                <w:sz w:val="20"/>
              </w:rPr>
            </w:pPr>
            <w:r w:rsidRPr="00104B12">
              <w:rPr>
                <w:sz w:val="20"/>
              </w:rPr>
              <w:t>info</w:t>
            </w:r>
            <w:r w:rsidRPr="00E232BB">
              <w:rPr>
                <w:sz w:val="20"/>
              </w:rPr>
              <w:t xml:space="preserve"> </w:t>
            </w:r>
          </w:p>
        </w:tc>
        <w:tc>
          <w:tcPr>
            <w:tcW w:w="165" w:type="pct"/>
            <w:gridSpan w:val="2"/>
            <w:shd w:val="clear" w:color="auto" w:fill="auto"/>
          </w:tcPr>
          <w:p w:rsidR="00736182" w:rsidRPr="00E232BB" w:rsidRDefault="00736182" w:rsidP="00F24E2F">
            <w:pPr>
              <w:spacing w:before="0" w:after="0"/>
              <w:jc w:val="center"/>
              <w:rPr>
                <w:sz w:val="20"/>
              </w:rPr>
            </w:pPr>
            <w:r>
              <w:rPr>
                <w:sz w:val="20"/>
              </w:rPr>
              <w:t>О</w:t>
            </w:r>
          </w:p>
        </w:tc>
        <w:tc>
          <w:tcPr>
            <w:tcW w:w="535" w:type="pct"/>
            <w:gridSpan w:val="2"/>
            <w:shd w:val="clear" w:color="auto" w:fill="auto"/>
          </w:tcPr>
          <w:p w:rsidR="00736182" w:rsidRPr="00E232BB" w:rsidRDefault="00736182" w:rsidP="00F24E2F">
            <w:pPr>
              <w:spacing w:before="0" w:after="0"/>
              <w:jc w:val="center"/>
              <w:rPr>
                <w:sz w:val="20"/>
              </w:rPr>
            </w:pPr>
            <w:r w:rsidRPr="00E232BB">
              <w:rPr>
                <w:sz w:val="20"/>
              </w:rPr>
              <w:t>T(1-2000)</w:t>
            </w:r>
          </w:p>
        </w:tc>
        <w:tc>
          <w:tcPr>
            <w:tcW w:w="1415" w:type="pct"/>
            <w:gridSpan w:val="2"/>
            <w:shd w:val="clear" w:color="auto" w:fill="auto"/>
          </w:tcPr>
          <w:p w:rsidR="00736182" w:rsidRPr="00E232BB" w:rsidRDefault="00736182" w:rsidP="00F24E2F">
            <w:pPr>
              <w:spacing w:before="0" w:after="0"/>
              <w:rPr>
                <w:sz w:val="20"/>
              </w:rPr>
            </w:pPr>
            <w:r>
              <w:rPr>
                <w:sz w:val="20"/>
              </w:rPr>
              <w:t>Описание основания проверки</w:t>
            </w:r>
          </w:p>
        </w:tc>
        <w:tc>
          <w:tcPr>
            <w:tcW w:w="1390" w:type="pct"/>
            <w:shd w:val="clear" w:color="auto" w:fill="auto"/>
          </w:tcPr>
          <w:p w:rsidR="00736182" w:rsidRPr="0038552A" w:rsidRDefault="00736182" w:rsidP="00F24E2F">
            <w:pPr>
              <w:spacing w:before="0" w:after="0"/>
              <w:rPr>
                <w:sz w:val="20"/>
              </w:rPr>
            </w:pPr>
            <w:r>
              <w:rPr>
                <w:sz w:val="20"/>
              </w:rPr>
              <w:t>Текстовое описание основания проверки</w:t>
            </w:r>
          </w:p>
        </w:tc>
      </w:tr>
      <w:tr w:rsidR="00D33041" w:rsidRPr="001A4780" w:rsidTr="005A022E">
        <w:tc>
          <w:tcPr>
            <w:tcW w:w="772" w:type="pct"/>
            <w:gridSpan w:val="3"/>
            <w:vMerge w:val="restart"/>
            <w:shd w:val="clear" w:color="auto" w:fill="auto"/>
            <w:vAlign w:val="center"/>
          </w:tcPr>
          <w:p w:rsidR="00D33041" w:rsidRPr="00E87917" w:rsidRDefault="00D33041" w:rsidP="00C84EEA">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D33041" w:rsidRPr="00F623E0" w:rsidRDefault="00D33041" w:rsidP="00623095">
            <w:pPr>
              <w:spacing w:before="0" w:after="0"/>
              <w:rPr>
                <w:sz w:val="20"/>
              </w:rPr>
            </w:pPr>
            <w:r w:rsidRPr="0019617A">
              <w:rPr>
                <w:sz w:val="20"/>
              </w:rPr>
              <w:t>act</w:t>
            </w:r>
          </w:p>
        </w:tc>
        <w:tc>
          <w:tcPr>
            <w:tcW w:w="165" w:type="pct"/>
            <w:gridSpan w:val="2"/>
            <w:shd w:val="clear" w:color="auto" w:fill="auto"/>
            <w:vAlign w:val="center"/>
          </w:tcPr>
          <w:p w:rsidR="00D33041" w:rsidRDefault="00D33041" w:rsidP="00C84EEA">
            <w:pPr>
              <w:spacing w:before="0" w:after="0"/>
              <w:ind w:firstLine="51"/>
              <w:jc w:val="center"/>
              <w:rPr>
                <w:sz w:val="20"/>
              </w:rPr>
            </w:pPr>
            <w:r>
              <w:rPr>
                <w:sz w:val="20"/>
              </w:rPr>
              <w:t>О</w:t>
            </w:r>
          </w:p>
        </w:tc>
        <w:tc>
          <w:tcPr>
            <w:tcW w:w="535" w:type="pct"/>
            <w:gridSpan w:val="2"/>
            <w:shd w:val="clear" w:color="auto" w:fill="auto"/>
            <w:vAlign w:val="center"/>
          </w:tcPr>
          <w:p w:rsidR="00D33041" w:rsidRPr="00104B12" w:rsidRDefault="00D33041" w:rsidP="00C84EEA">
            <w:pPr>
              <w:spacing w:before="0" w:after="0"/>
              <w:ind w:firstLine="51"/>
              <w:jc w:val="center"/>
              <w:rPr>
                <w:sz w:val="20"/>
              </w:rPr>
            </w:pPr>
            <w:r w:rsidRPr="00104B12">
              <w:rPr>
                <w:sz w:val="20"/>
              </w:rPr>
              <w:t>S</w:t>
            </w:r>
          </w:p>
        </w:tc>
        <w:tc>
          <w:tcPr>
            <w:tcW w:w="1415" w:type="pct"/>
            <w:gridSpan w:val="2"/>
            <w:shd w:val="clear" w:color="auto" w:fill="auto"/>
          </w:tcPr>
          <w:p w:rsidR="00D33041" w:rsidRPr="0019617A" w:rsidRDefault="00D33041" w:rsidP="00623095">
            <w:pPr>
              <w:spacing w:before="0" w:after="0"/>
              <w:rPr>
                <w:sz w:val="20"/>
              </w:rPr>
            </w:pPr>
            <w:r>
              <w:rPr>
                <w:sz w:val="20"/>
              </w:rPr>
              <w:t xml:space="preserve">Акт </w:t>
            </w:r>
          </w:p>
        </w:tc>
        <w:tc>
          <w:tcPr>
            <w:tcW w:w="1390" w:type="pct"/>
            <w:shd w:val="clear" w:color="auto" w:fill="auto"/>
          </w:tcPr>
          <w:p w:rsidR="00D33041" w:rsidRPr="00E87917" w:rsidRDefault="00D33041" w:rsidP="00C84EEA">
            <w:pPr>
              <w:spacing w:before="0" w:after="0"/>
              <w:ind w:firstLine="51"/>
              <w:rPr>
                <w:sz w:val="20"/>
              </w:rPr>
            </w:pPr>
          </w:p>
        </w:tc>
      </w:tr>
      <w:tr w:rsidR="00D33041" w:rsidRPr="001A4780" w:rsidTr="005A022E">
        <w:tc>
          <w:tcPr>
            <w:tcW w:w="772" w:type="pct"/>
            <w:gridSpan w:val="3"/>
            <w:vMerge/>
            <w:shd w:val="clear" w:color="auto" w:fill="auto"/>
            <w:vAlign w:val="center"/>
          </w:tcPr>
          <w:p w:rsidR="00D33041" w:rsidRPr="00E87917" w:rsidRDefault="00D33041" w:rsidP="00C84EEA">
            <w:pPr>
              <w:spacing w:before="0" w:after="0"/>
              <w:rPr>
                <w:sz w:val="20"/>
              </w:rPr>
            </w:pPr>
          </w:p>
        </w:tc>
        <w:tc>
          <w:tcPr>
            <w:tcW w:w="723" w:type="pct"/>
            <w:shd w:val="clear" w:color="auto" w:fill="auto"/>
          </w:tcPr>
          <w:p w:rsidR="00D33041" w:rsidRPr="00F623E0" w:rsidRDefault="00D33041" w:rsidP="00623095">
            <w:pPr>
              <w:spacing w:before="0" w:after="0"/>
              <w:rPr>
                <w:sz w:val="20"/>
              </w:rPr>
            </w:pPr>
            <w:r w:rsidRPr="00A310E5">
              <w:rPr>
                <w:sz w:val="20"/>
              </w:rPr>
              <w:t>actPrescription</w:t>
            </w:r>
          </w:p>
        </w:tc>
        <w:tc>
          <w:tcPr>
            <w:tcW w:w="165" w:type="pct"/>
            <w:gridSpan w:val="2"/>
            <w:shd w:val="clear" w:color="auto" w:fill="auto"/>
            <w:vAlign w:val="center"/>
          </w:tcPr>
          <w:p w:rsidR="00D33041" w:rsidRPr="00A310E5" w:rsidRDefault="00D33041" w:rsidP="00C84EEA">
            <w:pPr>
              <w:spacing w:before="0" w:after="0"/>
              <w:ind w:firstLine="51"/>
              <w:jc w:val="center"/>
              <w:rPr>
                <w:sz w:val="20"/>
                <w:lang w:val="en-US"/>
              </w:rPr>
            </w:pPr>
            <w:r>
              <w:rPr>
                <w:sz w:val="20"/>
                <w:lang w:val="en-US"/>
              </w:rPr>
              <w:t>Н</w:t>
            </w:r>
          </w:p>
        </w:tc>
        <w:tc>
          <w:tcPr>
            <w:tcW w:w="535" w:type="pct"/>
            <w:gridSpan w:val="2"/>
            <w:shd w:val="clear" w:color="auto" w:fill="auto"/>
            <w:vAlign w:val="center"/>
          </w:tcPr>
          <w:p w:rsidR="00D33041" w:rsidRPr="00A310E5" w:rsidRDefault="00D33041" w:rsidP="00C84EEA">
            <w:pPr>
              <w:spacing w:before="0" w:after="0"/>
              <w:ind w:firstLine="51"/>
              <w:jc w:val="center"/>
              <w:rPr>
                <w:sz w:val="20"/>
                <w:lang w:val="en-US"/>
              </w:rPr>
            </w:pPr>
            <w:r>
              <w:rPr>
                <w:sz w:val="20"/>
                <w:lang w:val="en-US"/>
              </w:rPr>
              <w:t>S</w:t>
            </w:r>
          </w:p>
        </w:tc>
        <w:tc>
          <w:tcPr>
            <w:tcW w:w="1415" w:type="pct"/>
            <w:gridSpan w:val="2"/>
            <w:shd w:val="clear" w:color="auto" w:fill="auto"/>
          </w:tcPr>
          <w:p w:rsidR="00D33041" w:rsidRPr="00A310E5" w:rsidRDefault="00D33041" w:rsidP="00623095">
            <w:pPr>
              <w:spacing w:before="0" w:after="0"/>
              <w:rPr>
                <w:sz w:val="20"/>
              </w:rPr>
            </w:pPr>
            <w:r>
              <w:rPr>
                <w:sz w:val="20"/>
              </w:rPr>
              <w:t xml:space="preserve">Предписание </w:t>
            </w:r>
          </w:p>
        </w:tc>
        <w:tc>
          <w:tcPr>
            <w:tcW w:w="1390" w:type="pct"/>
            <w:shd w:val="clear" w:color="auto" w:fill="auto"/>
          </w:tcPr>
          <w:p w:rsidR="00D33041" w:rsidRPr="00E87917" w:rsidRDefault="00D33041" w:rsidP="00C84EEA">
            <w:pPr>
              <w:spacing w:before="0" w:after="0"/>
              <w:ind w:firstLine="51"/>
              <w:rPr>
                <w:sz w:val="20"/>
              </w:rPr>
            </w:pPr>
          </w:p>
        </w:tc>
      </w:tr>
      <w:tr w:rsidR="00D33041" w:rsidRPr="001A4780" w:rsidTr="005A022E">
        <w:tc>
          <w:tcPr>
            <w:tcW w:w="772" w:type="pct"/>
            <w:gridSpan w:val="3"/>
            <w:vMerge w:val="restart"/>
            <w:shd w:val="clear" w:color="auto" w:fill="auto"/>
            <w:vAlign w:val="center"/>
          </w:tcPr>
          <w:p w:rsidR="00D33041" w:rsidRDefault="00D33041" w:rsidP="00C84EEA">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D33041" w:rsidRPr="0019617A" w:rsidRDefault="00D33041" w:rsidP="00C84EEA">
            <w:pPr>
              <w:spacing w:before="0" w:after="0"/>
              <w:rPr>
                <w:sz w:val="20"/>
              </w:rPr>
            </w:pPr>
            <w:r w:rsidRPr="0019617A">
              <w:rPr>
                <w:sz w:val="20"/>
              </w:rPr>
              <w:t>decision</w:t>
            </w:r>
          </w:p>
        </w:tc>
        <w:tc>
          <w:tcPr>
            <w:tcW w:w="165" w:type="pct"/>
            <w:gridSpan w:val="2"/>
            <w:shd w:val="clear" w:color="auto" w:fill="auto"/>
            <w:vAlign w:val="center"/>
          </w:tcPr>
          <w:p w:rsidR="00D33041" w:rsidRDefault="00D33041" w:rsidP="00C84EEA">
            <w:pPr>
              <w:spacing w:before="0" w:after="0"/>
              <w:jc w:val="center"/>
              <w:rPr>
                <w:sz w:val="20"/>
              </w:rPr>
            </w:pPr>
            <w:r>
              <w:rPr>
                <w:sz w:val="20"/>
              </w:rPr>
              <w:t>О</w:t>
            </w:r>
          </w:p>
        </w:tc>
        <w:tc>
          <w:tcPr>
            <w:tcW w:w="535" w:type="pct"/>
            <w:gridSpan w:val="2"/>
            <w:shd w:val="clear" w:color="auto" w:fill="auto"/>
            <w:vAlign w:val="center"/>
          </w:tcPr>
          <w:p w:rsidR="00D33041" w:rsidRPr="00104B12" w:rsidRDefault="00D33041" w:rsidP="00C84EEA">
            <w:pPr>
              <w:spacing w:before="0" w:after="0"/>
              <w:jc w:val="center"/>
              <w:rPr>
                <w:sz w:val="20"/>
              </w:rPr>
            </w:pPr>
            <w:r w:rsidRPr="00104B12">
              <w:rPr>
                <w:sz w:val="20"/>
              </w:rPr>
              <w:t>S</w:t>
            </w:r>
          </w:p>
        </w:tc>
        <w:tc>
          <w:tcPr>
            <w:tcW w:w="1415" w:type="pct"/>
            <w:gridSpan w:val="2"/>
            <w:shd w:val="clear" w:color="auto" w:fill="auto"/>
          </w:tcPr>
          <w:p w:rsidR="00D33041" w:rsidRDefault="00D33041" w:rsidP="00C84EEA">
            <w:pPr>
              <w:spacing w:before="0" w:after="0"/>
              <w:rPr>
                <w:sz w:val="20"/>
              </w:rPr>
            </w:pPr>
            <w:r>
              <w:rPr>
                <w:sz w:val="20"/>
              </w:rPr>
              <w:t>Решение</w:t>
            </w:r>
          </w:p>
        </w:tc>
        <w:tc>
          <w:tcPr>
            <w:tcW w:w="1390" w:type="pct"/>
            <w:shd w:val="clear" w:color="auto" w:fill="auto"/>
          </w:tcPr>
          <w:p w:rsidR="00D33041" w:rsidRPr="00E87917" w:rsidRDefault="00D33041" w:rsidP="00C84EEA">
            <w:pPr>
              <w:spacing w:before="0" w:after="0"/>
              <w:rPr>
                <w:sz w:val="20"/>
              </w:rPr>
            </w:pPr>
          </w:p>
        </w:tc>
      </w:tr>
      <w:tr w:rsidR="00D33041" w:rsidRPr="001A4780" w:rsidTr="005A022E">
        <w:tc>
          <w:tcPr>
            <w:tcW w:w="772" w:type="pct"/>
            <w:gridSpan w:val="3"/>
            <w:vMerge/>
            <w:shd w:val="clear" w:color="auto" w:fill="auto"/>
            <w:vAlign w:val="center"/>
          </w:tcPr>
          <w:p w:rsidR="00D33041" w:rsidRPr="00E87917" w:rsidRDefault="00D33041" w:rsidP="00C84EEA">
            <w:pPr>
              <w:spacing w:before="0" w:after="0"/>
              <w:rPr>
                <w:sz w:val="20"/>
              </w:rPr>
            </w:pPr>
          </w:p>
        </w:tc>
        <w:tc>
          <w:tcPr>
            <w:tcW w:w="723" w:type="pct"/>
            <w:shd w:val="clear" w:color="auto" w:fill="auto"/>
          </w:tcPr>
          <w:p w:rsidR="00D33041" w:rsidRPr="0019617A" w:rsidDel="007151B3" w:rsidRDefault="00D33041" w:rsidP="00623095">
            <w:pPr>
              <w:spacing w:before="0" w:after="0"/>
              <w:rPr>
                <w:sz w:val="20"/>
              </w:rPr>
            </w:pPr>
            <w:r w:rsidRPr="00E94BA9">
              <w:rPr>
                <w:sz w:val="20"/>
              </w:rPr>
              <w:t>decisionPrescription</w:t>
            </w:r>
          </w:p>
        </w:tc>
        <w:tc>
          <w:tcPr>
            <w:tcW w:w="165" w:type="pct"/>
            <w:gridSpan w:val="2"/>
            <w:shd w:val="clear" w:color="auto" w:fill="auto"/>
            <w:vAlign w:val="center"/>
          </w:tcPr>
          <w:p w:rsidR="00D33041" w:rsidDel="007151B3" w:rsidRDefault="00D33041" w:rsidP="00C84EEA">
            <w:pPr>
              <w:spacing w:before="0" w:after="0"/>
              <w:ind w:firstLine="51"/>
              <w:jc w:val="center"/>
              <w:rPr>
                <w:sz w:val="20"/>
              </w:rPr>
            </w:pPr>
            <w:r>
              <w:rPr>
                <w:sz w:val="20"/>
                <w:lang w:val="en-US"/>
              </w:rPr>
              <w:t>Н</w:t>
            </w:r>
          </w:p>
        </w:tc>
        <w:tc>
          <w:tcPr>
            <w:tcW w:w="535" w:type="pct"/>
            <w:gridSpan w:val="2"/>
            <w:shd w:val="clear" w:color="auto" w:fill="auto"/>
            <w:vAlign w:val="center"/>
          </w:tcPr>
          <w:p w:rsidR="00D33041" w:rsidRPr="00104B12" w:rsidDel="007151B3" w:rsidRDefault="00D33041" w:rsidP="00C84EEA">
            <w:pPr>
              <w:spacing w:before="0" w:after="0"/>
              <w:ind w:firstLine="51"/>
              <w:jc w:val="center"/>
              <w:rPr>
                <w:sz w:val="20"/>
              </w:rPr>
            </w:pPr>
            <w:r>
              <w:rPr>
                <w:sz w:val="20"/>
                <w:lang w:val="en-US"/>
              </w:rPr>
              <w:t>S</w:t>
            </w:r>
          </w:p>
        </w:tc>
        <w:tc>
          <w:tcPr>
            <w:tcW w:w="1415" w:type="pct"/>
            <w:gridSpan w:val="2"/>
            <w:shd w:val="clear" w:color="auto" w:fill="auto"/>
          </w:tcPr>
          <w:p w:rsidR="00D33041" w:rsidDel="007151B3" w:rsidRDefault="00D33041" w:rsidP="00C84EEA">
            <w:pPr>
              <w:spacing w:before="0" w:after="0"/>
              <w:ind w:firstLine="51"/>
              <w:rPr>
                <w:sz w:val="20"/>
              </w:rPr>
            </w:pPr>
            <w:r>
              <w:rPr>
                <w:sz w:val="20"/>
              </w:rPr>
              <w:t xml:space="preserve">Предписание </w:t>
            </w:r>
          </w:p>
        </w:tc>
        <w:tc>
          <w:tcPr>
            <w:tcW w:w="1390" w:type="pct"/>
            <w:shd w:val="clear" w:color="auto" w:fill="auto"/>
          </w:tcPr>
          <w:p w:rsidR="00D33041" w:rsidRPr="00E87917" w:rsidRDefault="00D33041" w:rsidP="00C84EEA">
            <w:pPr>
              <w:spacing w:before="0" w:after="0"/>
              <w:ind w:firstLine="51"/>
              <w:rPr>
                <w:sz w:val="20"/>
              </w:rPr>
            </w:pPr>
          </w:p>
        </w:tc>
      </w:tr>
      <w:tr w:rsidR="00CB2A10" w:rsidRPr="00BC69FC" w:rsidTr="005A022E">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проведения проверки:</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VIOLATIONS – Нарушения обнаружены;</w:t>
            </w:r>
          </w:p>
          <w:p w:rsidR="00CB2A10" w:rsidRPr="00E232BB" w:rsidRDefault="00CB2A10" w:rsidP="00F61512">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F61512">
            <w:pPr>
              <w:spacing w:before="0" w:after="0"/>
              <w:rPr>
                <w:sz w:val="20"/>
                <w:lang w:val="en-US"/>
              </w:rPr>
            </w:pPr>
            <w:r w:rsidRPr="00301732">
              <w:rPr>
                <w:sz w:val="20"/>
                <w:lang w:val="en-US"/>
              </w:rPr>
              <w:t>VIOLATIONS;</w:t>
            </w:r>
          </w:p>
          <w:p w:rsidR="00CB2A10" w:rsidRPr="00301732" w:rsidRDefault="00CB2A10" w:rsidP="00F61512">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4E41DE" w:rsidRPr="001A4780" w:rsidTr="005A022E">
        <w:tc>
          <w:tcPr>
            <w:tcW w:w="5000" w:type="pct"/>
            <w:gridSpan w:val="11"/>
            <w:shd w:val="clear" w:color="auto" w:fill="auto"/>
            <w:vAlign w:val="center"/>
          </w:tcPr>
          <w:p w:rsidR="004E41DE" w:rsidRPr="00D044C5" w:rsidRDefault="004E41DE" w:rsidP="004E41DE">
            <w:pPr>
              <w:spacing w:before="0" w:after="0"/>
              <w:jc w:val="center"/>
              <w:rPr>
                <w:b/>
                <w:sz w:val="20"/>
              </w:rPr>
            </w:pPr>
            <w:r w:rsidRPr="00D044C5">
              <w:rPr>
                <w:b/>
                <w:sz w:val="20"/>
              </w:rPr>
              <w:t>Заказы/закупки, в которых требуется устранить нарушения</w:t>
            </w:r>
          </w:p>
        </w:tc>
      </w:tr>
      <w:tr w:rsidR="004E41DE" w:rsidRPr="001A4780" w:rsidTr="005A022E">
        <w:tc>
          <w:tcPr>
            <w:tcW w:w="772" w:type="pct"/>
            <w:gridSpan w:val="3"/>
            <w:shd w:val="clear" w:color="auto" w:fill="auto"/>
            <w:vAlign w:val="center"/>
          </w:tcPr>
          <w:p w:rsidR="004E41DE" w:rsidRPr="00D044C5" w:rsidRDefault="004E41DE" w:rsidP="004E41DE">
            <w:pPr>
              <w:spacing w:before="0" w:after="0"/>
              <w:rPr>
                <w:b/>
                <w:sz w:val="20"/>
              </w:rPr>
            </w:pPr>
            <w:r w:rsidRPr="00D044C5">
              <w:rPr>
                <w:b/>
                <w:sz w:val="20"/>
              </w:rPr>
              <w:t>orders</w:t>
            </w:r>
          </w:p>
        </w:tc>
        <w:tc>
          <w:tcPr>
            <w:tcW w:w="723" w:type="pct"/>
            <w:shd w:val="clear" w:color="auto" w:fill="auto"/>
          </w:tcPr>
          <w:p w:rsidR="004E41DE" w:rsidRPr="00D044C5" w:rsidRDefault="004E41DE" w:rsidP="004E41DE">
            <w:pPr>
              <w:spacing w:before="0" w:after="0"/>
              <w:ind w:firstLine="51"/>
              <w:rPr>
                <w:b/>
                <w:sz w:val="20"/>
              </w:rPr>
            </w:pPr>
          </w:p>
        </w:tc>
        <w:tc>
          <w:tcPr>
            <w:tcW w:w="165" w:type="pct"/>
            <w:gridSpan w:val="2"/>
            <w:shd w:val="clear" w:color="auto" w:fill="auto"/>
            <w:vAlign w:val="center"/>
          </w:tcPr>
          <w:p w:rsidR="004E41DE" w:rsidRPr="00D044C5" w:rsidRDefault="004E41DE" w:rsidP="004E41DE">
            <w:pPr>
              <w:spacing w:before="0" w:after="0"/>
              <w:ind w:firstLine="51"/>
              <w:jc w:val="center"/>
              <w:rPr>
                <w:b/>
                <w:sz w:val="20"/>
              </w:rPr>
            </w:pPr>
          </w:p>
        </w:tc>
        <w:tc>
          <w:tcPr>
            <w:tcW w:w="535" w:type="pct"/>
            <w:gridSpan w:val="2"/>
            <w:shd w:val="clear" w:color="auto" w:fill="auto"/>
            <w:vAlign w:val="center"/>
          </w:tcPr>
          <w:p w:rsidR="004E41DE" w:rsidRPr="00D044C5" w:rsidRDefault="004E41DE" w:rsidP="004E41DE">
            <w:pPr>
              <w:spacing w:before="0" w:after="0"/>
              <w:ind w:firstLine="51"/>
              <w:jc w:val="center"/>
              <w:rPr>
                <w:b/>
                <w:sz w:val="20"/>
              </w:rPr>
            </w:pPr>
          </w:p>
        </w:tc>
        <w:tc>
          <w:tcPr>
            <w:tcW w:w="1415" w:type="pct"/>
            <w:gridSpan w:val="2"/>
            <w:shd w:val="clear" w:color="auto" w:fill="auto"/>
          </w:tcPr>
          <w:p w:rsidR="004E41DE" w:rsidRPr="00D044C5" w:rsidRDefault="004E41DE" w:rsidP="004E41DE">
            <w:pPr>
              <w:spacing w:before="0" w:after="0"/>
              <w:ind w:firstLine="51"/>
              <w:rPr>
                <w:b/>
                <w:sz w:val="20"/>
              </w:rPr>
            </w:pPr>
          </w:p>
        </w:tc>
        <w:tc>
          <w:tcPr>
            <w:tcW w:w="1390" w:type="pct"/>
            <w:shd w:val="clear" w:color="auto" w:fill="auto"/>
          </w:tcPr>
          <w:p w:rsidR="004E41DE" w:rsidRPr="00D044C5" w:rsidRDefault="004E41DE" w:rsidP="004E41DE">
            <w:pPr>
              <w:spacing w:before="0" w:after="0"/>
              <w:ind w:firstLine="51"/>
              <w:rPr>
                <w:b/>
                <w:sz w:val="20"/>
              </w:rPr>
            </w:pPr>
          </w:p>
        </w:tc>
      </w:tr>
      <w:tr w:rsidR="004E41DE" w:rsidRPr="001A4780" w:rsidTr="005A022E">
        <w:tc>
          <w:tcPr>
            <w:tcW w:w="772" w:type="pct"/>
            <w:gridSpan w:val="3"/>
            <w:vMerge w:val="restart"/>
            <w:shd w:val="clear" w:color="auto" w:fill="auto"/>
            <w:vAlign w:val="center"/>
          </w:tcPr>
          <w:p w:rsidR="004E41DE" w:rsidRPr="00104B12" w:rsidRDefault="004E41DE" w:rsidP="004E41DE">
            <w:pPr>
              <w:spacing w:before="0" w:after="0"/>
              <w:rPr>
                <w:sz w:val="20"/>
              </w:rPr>
            </w:pPr>
            <w:r>
              <w:rPr>
                <w:sz w:val="20"/>
              </w:rPr>
              <w:t>Допустимо указание только одного элемента</w:t>
            </w:r>
          </w:p>
        </w:tc>
        <w:tc>
          <w:tcPr>
            <w:tcW w:w="723" w:type="pct"/>
            <w:shd w:val="clear" w:color="auto" w:fill="auto"/>
          </w:tcPr>
          <w:p w:rsidR="004E41DE" w:rsidRPr="00E87917" w:rsidRDefault="004E41DE" w:rsidP="004E41DE">
            <w:pPr>
              <w:spacing w:before="0" w:after="0"/>
              <w:rPr>
                <w:sz w:val="20"/>
              </w:rPr>
            </w:pPr>
            <w:r w:rsidRPr="00E008C7">
              <w:rPr>
                <w:sz w:val="20"/>
              </w:rPr>
              <w:t>purchase</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rPr>
              <w:t>О</w:t>
            </w:r>
          </w:p>
        </w:tc>
        <w:tc>
          <w:tcPr>
            <w:tcW w:w="535" w:type="pct"/>
            <w:gridSpan w:val="2"/>
            <w:shd w:val="clear" w:color="auto" w:fill="auto"/>
          </w:tcPr>
          <w:p w:rsidR="004E41DE" w:rsidRPr="00104B12" w:rsidRDefault="004E41DE" w:rsidP="004E41DE">
            <w:pPr>
              <w:spacing w:before="0" w:after="0"/>
              <w:jc w:val="center"/>
              <w:rPr>
                <w:sz w:val="20"/>
              </w:rPr>
            </w:pPr>
            <w:r w:rsidRPr="000037C6">
              <w:rPr>
                <w:sz w:val="20"/>
              </w:rPr>
              <w:t>S</w:t>
            </w:r>
          </w:p>
        </w:tc>
        <w:tc>
          <w:tcPr>
            <w:tcW w:w="1415" w:type="pct"/>
            <w:gridSpan w:val="2"/>
            <w:shd w:val="clear" w:color="auto" w:fill="auto"/>
          </w:tcPr>
          <w:p w:rsidR="004E41DE" w:rsidRPr="00E87917" w:rsidRDefault="004E41DE" w:rsidP="004E41DE">
            <w:pPr>
              <w:spacing w:before="0" w:after="0"/>
              <w:rPr>
                <w:sz w:val="20"/>
              </w:rPr>
            </w:pPr>
            <w:r w:rsidRPr="00E008C7">
              <w:rPr>
                <w:sz w:val="20"/>
              </w:rPr>
              <w:t>Закупка по 44-ФЗ</w:t>
            </w:r>
          </w:p>
        </w:tc>
        <w:tc>
          <w:tcPr>
            <w:tcW w:w="1390" w:type="pct"/>
            <w:shd w:val="clear" w:color="auto" w:fill="auto"/>
          </w:tcPr>
          <w:p w:rsidR="004E41DE" w:rsidRPr="00104B12" w:rsidRDefault="004E41DE" w:rsidP="004E41DE">
            <w:pPr>
              <w:spacing w:before="0" w:after="0"/>
              <w:rPr>
                <w:sz w:val="20"/>
              </w:rPr>
            </w:pPr>
          </w:p>
        </w:tc>
      </w:tr>
      <w:tr w:rsidR="004E41DE" w:rsidRPr="001A4780" w:rsidTr="005A022E">
        <w:tc>
          <w:tcPr>
            <w:tcW w:w="772" w:type="pct"/>
            <w:gridSpan w:val="3"/>
            <w:vMerge/>
            <w:shd w:val="clear" w:color="auto" w:fill="auto"/>
            <w:vAlign w:val="center"/>
          </w:tcPr>
          <w:p w:rsidR="004E41DE" w:rsidRPr="00104B12" w:rsidRDefault="004E41DE" w:rsidP="004E41DE">
            <w:pPr>
              <w:spacing w:before="0" w:after="0"/>
              <w:rPr>
                <w:sz w:val="20"/>
              </w:rPr>
            </w:pPr>
          </w:p>
        </w:tc>
        <w:tc>
          <w:tcPr>
            <w:tcW w:w="723" w:type="pct"/>
            <w:tcBorders>
              <w:top w:val="nil"/>
            </w:tcBorders>
            <w:shd w:val="clear" w:color="auto" w:fill="auto"/>
          </w:tcPr>
          <w:p w:rsidR="004E41DE" w:rsidRPr="00E87917" w:rsidRDefault="004E41DE" w:rsidP="004E41DE">
            <w:pPr>
              <w:spacing w:before="0" w:after="0"/>
              <w:rPr>
                <w:sz w:val="20"/>
              </w:rPr>
            </w:pPr>
            <w:r w:rsidRPr="00E008C7">
              <w:rPr>
                <w:sz w:val="20"/>
              </w:rPr>
              <w:t>order</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rPr>
              <w:t>О</w:t>
            </w:r>
          </w:p>
        </w:tc>
        <w:tc>
          <w:tcPr>
            <w:tcW w:w="535" w:type="pct"/>
            <w:gridSpan w:val="2"/>
            <w:shd w:val="clear" w:color="auto" w:fill="auto"/>
          </w:tcPr>
          <w:p w:rsidR="004E41DE" w:rsidRPr="00104B12" w:rsidRDefault="004E41DE" w:rsidP="004E41DE">
            <w:pPr>
              <w:spacing w:before="0" w:after="0"/>
              <w:jc w:val="center"/>
              <w:rPr>
                <w:sz w:val="20"/>
              </w:rPr>
            </w:pPr>
            <w:r w:rsidRPr="000037C6">
              <w:rPr>
                <w:sz w:val="20"/>
              </w:rPr>
              <w:t>S</w:t>
            </w:r>
          </w:p>
        </w:tc>
        <w:tc>
          <w:tcPr>
            <w:tcW w:w="1415" w:type="pct"/>
            <w:gridSpan w:val="2"/>
            <w:shd w:val="clear" w:color="auto" w:fill="auto"/>
          </w:tcPr>
          <w:p w:rsidR="004E41DE" w:rsidRPr="00E87917" w:rsidRDefault="004E41DE" w:rsidP="004E41DE">
            <w:pPr>
              <w:spacing w:before="0" w:after="0"/>
              <w:rPr>
                <w:sz w:val="20"/>
              </w:rPr>
            </w:pPr>
            <w:r w:rsidRPr="00E008C7">
              <w:rPr>
                <w:sz w:val="20"/>
              </w:rPr>
              <w:t>Заказ по 94-ФЗ</w:t>
            </w:r>
          </w:p>
        </w:tc>
        <w:tc>
          <w:tcPr>
            <w:tcW w:w="1390" w:type="pct"/>
            <w:shd w:val="clear" w:color="auto" w:fill="auto"/>
          </w:tcPr>
          <w:p w:rsidR="004E41DE" w:rsidRPr="00104B12" w:rsidRDefault="004E41DE" w:rsidP="004E41DE">
            <w:pPr>
              <w:spacing w:before="0" w:after="0"/>
              <w:rPr>
                <w:sz w:val="20"/>
              </w:rPr>
            </w:pP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Закупка по 44-ФЗ</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purchase</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E87917">
              <w:rPr>
                <w:sz w:val="20"/>
              </w:rPr>
              <w:t>notificationNumber</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Номер извещения о проведении</w:t>
            </w:r>
          </w:p>
        </w:tc>
        <w:tc>
          <w:tcPr>
            <w:tcW w:w="1390" w:type="pct"/>
            <w:shd w:val="clear" w:color="auto" w:fill="auto"/>
            <w:vAlign w:val="center"/>
          </w:tcPr>
          <w:p w:rsidR="004E41DE" w:rsidRPr="00E87917" w:rsidRDefault="004E41DE" w:rsidP="004E41DE">
            <w:pPr>
              <w:spacing w:before="0" w:after="0"/>
              <w:rPr>
                <w:sz w:val="20"/>
              </w:rPr>
            </w:pPr>
            <w:r w:rsidRPr="00E87917">
              <w:rPr>
                <w:sz w:val="20"/>
              </w:rPr>
              <w:t>Шаблон значения: \d{19}</w:t>
            </w: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67182A" w:rsidP="004E41DE">
            <w:pPr>
              <w:spacing w:before="0" w:after="0"/>
              <w:rPr>
                <w:sz w:val="20"/>
              </w:rPr>
            </w:pPr>
            <w:hyperlink w:anchor="lots_" w:history="1">
              <w:r w:rsidR="004E41DE" w:rsidRPr="00E87917">
                <w:rPr>
                  <w:sz w:val="20"/>
                </w:rPr>
                <w:t>lots</w:t>
              </w:r>
            </w:hyperlink>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S</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4E41DE" w:rsidRPr="00E87917" w:rsidRDefault="004E41DE" w:rsidP="004E41DE">
            <w:pPr>
              <w:spacing w:before="0" w:after="0"/>
              <w:rPr>
                <w:sz w:val="20"/>
              </w:rPr>
            </w:pPr>
          </w:p>
        </w:tc>
      </w:tr>
      <w:tr w:rsidR="003E3B58" w:rsidRPr="001A4780" w:rsidTr="005A022E">
        <w:tc>
          <w:tcPr>
            <w:tcW w:w="772" w:type="pct"/>
            <w:gridSpan w:val="3"/>
            <w:shd w:val="clear" w:color="auto" w:fill="auto"/>
            <w:vAlign w:val="center"/>
          </w:tcPr>
          <w:p w:rsidR="003E3B58" w:rsidRPr="00104B12" w:rsidRDefault="003E3B58" w:rsidP="00F24E2F">
            <w:pPr>
              <w:spacing w:before="0" w:after="0"/>
              <w:rPr>
                <w:sz w:val="20"/>
              </w:rPr>
            </w:pPr>
          </w:p>
        </w:tc>
        <w:tc>
          <w:tcPr>
            <w:tcW w:w="723"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165" w:type="pct"/>
            <w:gridSpan w:val="2"/>
            <w:shd w:val="clear" w:color="auto" w:fill="auto"/>
            <w:vAlign w:val="center"/>
          </w:tcPr>
          <w:p w:rsidR="003E3B58" w:rsidRPr="00E87917" w:rsidRDefault="003E3B58" w:rsidP="00F24E2F">
            <w:pPr>
              <w:spacing w:before="0" w:after="0"/>
              <w:jc w:val="center"/>
              <w:rPr>
                <w:sz w:val="20"/>
              </w:rPr>
            </w:pPr>
            <w:r>
              <w:rPr>
                <w:sz w:val="20"/>
              </w:rPr>
              <w:t>Н</w:t>
            </w:r>
          </w:p>
        </w:tc>
        <w:tc>
          <w:tcPr>
            <w:tcW w:w="535" w:type="pct"/>
            <w:gridSpan w:val="2"/>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415" w:type="pct"/>
            <w:gridSpan w:val="2"/>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90"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2A308C">
        <w:tc>
          <w:tcPr>
            <w:tcW w:w="772" w:type="pct"/>
            <w:gridSpan w:val="3"/>
            <w:shd w:val="clear" w:color="auto" w:fill="auto"/>
            <w:vAlign w:val="center"/>
          </w:tcPr>
          <w:p w:rsidR="005A022E" w:rsidRPr="00104B12" w:rsidRDefault="005A022E" w:rsidP="00813AC2">
            <w:pPr>
              <w:spacing w:before="0" w:after="0"/>
              <w:rPr>
                <w:sz w:val="20"/>
              </w:rPr>
            </w:pPr>
          </w:p>
        </w:tc>
        <w:tc>
          <w:tcPr>
            <w:tcW w:w="723"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165" w:type="pct"/>
            <w:gridSpan w:val="2"/>
            <w:shd w:val="clear" w:color="auto" w:fill="auto"/>
            <w:vAlign w:val="center"/>
          </w:tcPr>
          <w:p w:rsidR="005A022E" w:rsidRPr="00E87917" w:rsidRDefault="005A022E" w:rsidP="00813AC2">
            <w:pPr>
              <w:spacing w:before="0" w:after="0"/>
              <w:jc w:val="center"/>
              <w:rPr>
                <w:sz w:val="20"/>
              </w:rPr>
            </w:pPr>
            <w:r>
              <w:rPr>
                <w:sz w:val="20"/>
              </w:rPr>
              <w:t>Н</w:t>
            </w:r>
          </w:p>
        </w:tc>
        <w:tc>
          <w:tcPr>
            <w:tcW w:w="535" w:type="pct"/>
            <w:gridSpan w:val="2"/>
            <w:shd w:val="clear" w:color="auto" w:fill="auto"/>
            <w:vAlign w:val="center"/>
          </w:tcPr>
          <w:p w:rsidR="005A022E" w:rsidRPr="00E87917" w:rsidRDefault="005A022E" w:rsidP="00813AC2">
            <w:pPr>
              <w:spacing w:before="0" w:after="0"/>
              <w:jc w:val="center"/>
              <w:rPr>
                <w:sz w:val="20"/>
              </w:rPr>
            </w:pPr>
            <w:r>
              <w:rPr>
                <w:sz w:val="20"/>
                <w:lang w:val="en-US"/>
              </w:rPr>
              <w:t>S</w:t>
            </w:r>
          </w:p>
        </w:tc>
        <w:tc>
          <w:tcPr>
            <w:tcW w:w="1415" w:type="pct"/>
            <w:gridSpan w:val="2"/>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rsidR="005A022E" w:rsidRPr="00E87917"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Заказ по 94-ФЗ</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order</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E87917">
              <w:rPr>
                <w:sz w:val="20"/>
              </w:rPr>
              <w:t>notificationNumber</w:t>
            </w:r>
          </w:p>
        </w:tc>
        <w:tc>
          <w:tcPr>
            <w:tcW w:w="165" w:type="pct"/>
            <w:gridSpan w:val="2"/>
            <w:shd w:val="clear" w:color="auto" w:fill="auto"/>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tcPr>
          <w:p w:rsidR="004E41DE" w:rsidRPr="00E87917" w:rsidRDefault="004E41DE" w:rsidP="004E41DE">
            <w:pPr>
              <w:spacing w:before="0" w:after="0"/>
              <w:jc w:val="center"/>
              <w:rPr>
                <w:sz w:val="20"/>
              </w:rPr>
            </w:pPr>
            <w:r w:rsidRPr="00E87917">
              <w:rPr>
                <w:sz w:val="20"/>
              </w:rPr>
              <w:t>T</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Номер извещения о проведении</w:t>
            </w:r>
          </w:p>
        </w:tc>
        <w:tc>
          <w:tcPr>
            <w:tcW w:w="1390" w:type="pct"/>
            <w:shd w:val="clear" w:color="auto" w:fill="auto"/>
            <w:vAlign w:val="center"/>
          </w:tcPr>
          <w:p w:rsidR="004E41DE" w:rsidRPr="00E87917" w:rsidRDefault="004E41DE" w:rsidP="004E41DE">
            <w:pPr>
              <w:spacing w:before="0" w:after="0"/>
              <w:rPr>
                <w:sz w:val="20"/>
              </w:rPr>
            </w:pPr>
            <w:r w:rsidRPr="00E87917">
              <w:rPr>
                <w:sz w:val="20"/>
              </w:rPr>
              <w:t>Шаблон значения: \d{19}</w:t>
            </w: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67182A" w:rsidP="004E41DE">
            <w:pPr>
              <w:spacing w:before="0" w:after="0"/>
              <w:rPr>
                <w:sz w:val="20"/>
              </w:rPr>
            </w:pPr>
            <w:hyperlink w:anchor="lots_" w:history="1">
              <w:r w:rsidR="004E41DE" w:rsidRPr="00E87917">
                <w:rPr>
                  <w:sz w:val="20"/>
                </w:rPr>
                <w:t>lots</w:t>
              </w:r>
            </w:hyperlink>
          </w:p>
        </w:tc>
        <w:tc>
          <w:tcPr>
            <w:tcW w:w="165" w:type="pct"/>
            <w:gridSpan w:val="2"/>
            <w:shd w:val="clear" w:color="auto" w:fill="auto"/>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tcPr>
          <w:p w:rsidR="004E41DE" w:rsidRPr="00E87917" w:rsidRDefault="004E41DE" w:rsidP="004E41DE">
            <w:pPr>
              <w:spacing w:before="0" w:after="0"/>
              <w:jc w:val="center"/>
              <w:rPr>
                <w:sz w:val="20"/>
              </w:rPr>
            </w:pPr>
            <w:r w:rsidRPr="00E87917">
              <w:rPr>
                <w:sz w:val="20"/>
              </w:rPr>
              <w:t>S</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4E41DE" w:rsidRPr="00E87917" w:rsidRDefault="004E41DE" w:rsidP="004E41DE">
            <w:pPr>
              <w:spacing w:before="0" w:after="0"/>
              <w:rPr>
                <w:sz w:val="20"/>
              </w:rPr>
            </w:pP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rPr>
              <w:t>order</w:t>
            </w:r>
            <w:r w:rsidRPr="00A85A77">
              <w:rPr>
                <w:sz w:val="20"/>
              </w:rPr>
              <w:t>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lang w:val="en-US"/>
              </w:rPr>
              <w:t>order</w:t>
            </w:r>
            <w:r w:rsidRPr="00A85A77">
              <w:rPr>
                <w:sz w:val="20"/>
              </w:rPr>
              <w:t>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Лоты, процедура проведения которых обжалуется</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lots</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E87917">
              <w:rPr>
                <w:sz w:val="20"/>
              </w:rPr>
              <w:t>lotNumber</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H</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N</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Порядковый номер</w:t>
            </w:r>
          </w:p>
        </w:tc>
        <w:tc>
          <w:tcPr>
            <w:tcW w:w="1390" w:type="pct"/>
            <w:shd w:val="clear" w:color="auto" w:fill="auto"/>
            <w:vAlign w:val="center"/>
          </w:tcPr>
          <w:p w:rsidR="004E41DE" w:rsidRPr="00E87917" w:rsidRDefault="004E41DE" w:rsidP="004E41DE">
            <w:pPr>
              <w:spacing w:before="0" w:after="0"/>
              <w:rPr>
                <w:sz w:val="20"/>
              </w:rPr>
            </w:pPr>
            <w:r w:rsidRPr="00E87917">
              <w:rPr>
                <w:sz w:val="20"/>
              </w:rPr>
              <w:t>Множественный элемент</w:t>
            </w: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vAlign w:val="center"/>
          </w:tcPr>
          <w:p w:rsidR="004E41DE" w:rsidRPr="00AF1C6C" w:rsidRDefault="004E41DE" w:rsidP="00623095">
            <w:pPr>
              <w:spacing w:before="0" w:after="0"/>
              <w:rPr>
                <w:sz w:val="20"/>
              </w:rPr>
            </w:pPr>
            <w:r w:rsidRPr="00AF1C6C">
              <w:rPr>
                <w:sz w:val="20"/>
              </w:rPr>
              <w:t>info</w:t>
            </w:r>
          </w:p>
        </w:tc>
        <w:tc>
          <w:tcPr>
            <w:tcW w:w="165" w:type="pct"/>
            <w:gridSpan w:val="2"/>
            <w:shd w:val="clear" w:color="auto" w:fill="auto"/>
            <w:vAlign w:val="center"/>
          </w:tcPr>
          <w:p w:rsidR="004E41DE" w:rsidRPr="00E87917" w:rsidRDefault="004E41DE" w:rsidP="004E41DE">
            <w:pPr>
              <w:spacing w:before="0" w:after="0"/>
              <w:ind w:firstLine="51"/>
              <w:jc w:val="center"/>
              <w:rPr>
                <w:sz w:val="20"/>
              </w:rPr>
            </w:pPr>
            <w:r w:rsidRPr="00E87917">
              <w:rPr>
                <w:sz w:val="20"/>
              </w:rPr>
              <w:t>H</w:t>
            </w:r>
          </w:p>
        </w:tc>
        <w:tc>
          <w:tcPr>
            <w:tcW w:w="535" w:type="pct"/>
            <w:gridSpan w:val="2"/>
            <w:shd w:val="clear" w:color="auto" w:fill="auto"/>
            <w:vAlign w:val="center"/>
          </w:tcPr>
          <w:p w:rsidR="004E41DE" w:rsidRPr="00AF1C6C" w:rsidRDefault="004E41DE" w:rsidP="004E41DE">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4E41DE" w:rsidRPr="00E87917" w:rsidRDefault="004E41DE" w:rsidP="004E41DE">
            <w:pPr>
              <w:spacing w:before="0" w:after="0"/>
              <w:ind w:firstLine="51"/>
              <w:rPr>
                <w:sz w:val="20"/>
              </w:rPr>
            </w:pPr>
            <w:r>
              <w:rPr>
                <w:sz w:val="20"/>
              </w:rPr>
              <w:t>Текстовое описание лотов</w:t>
            </w:r>
          </w:p>
        </w:tc>
        <w:tc>
          <w:tcPr>
            <w:tcW w:w="1390" w:type="pct"/>
            <w:shd w:val="clear" w:color="auto" w:fill="auto"/>
            <w:vAlign w:val="center"/>
          </w:tcPr>
          <w:p w:rsidR="004E41DE" w:rsidRPr="00E87917" w:rsidRDefault="004E41DE" w:rsidP="004E41DE">
            <w:pPr>
              <w:spacing w:before="0" w:after="0"/>
              <w:ind w:firstLine="51"/>
              <w:rPr>
                <w:sz w:val="20"/>
              </w:rPr>
            </w:pPr>
            <w:r w:rsidRPr="00E87917">
              <w:rPr>
                <w:sz w:val="20"/>
              </w:rPr>
              <w:br/>
            </w:r>
          </w:p>
        </w:tc>
      </w:tr>
      <w:tr w:rsidR="004E41DE" w:rsidRPr="001A4780" w:rsidTr="005A022E">
        <w:trPr>
          <w:trHeight w:val="116"/>
        </w:trPr>
        <w:tc>
          <w:tcPr>
            <w:tcW w:w="5000" w:type="pct"/>
            <w:gridSpan w:val="11"/>
            <w:shd w:val="clear" w:color="auto" w:fill="auto"/>
          </w:tcPr>
          <w:p w:rsidR="004E41DE" w:rsidRPr="00FE6B1E" w:rsidRDefault="004E41DE" w:rsidP="004E41DE">
            <w:pPr>
              <w:spacing w:before="0" w:after="0"/>
              <w:jc w:val="center"/>
              <w:rPr>
                <w:b/>
                <w:sz w:val="20"/>
              </w:rPr>
            </w:pPr>
            <w:r w:rsidRPr="00FE6B1E">
              <w:rPr>
                <w:b/>
                <w:sz w:val="20"/>
              </w:rPr>
              <w:t xml:space="preserve">Акт </w:t>
            </w:r>
          </w:p>
        </w:tc>
      </w:tr>
      <w:tr w:rsidR="004E41DE" w:rsidRPr="001A4780" w:rsidTr="005A022E">
        <w:tc>
          <w:tcPr>
            <w:tcW w:w="772" w:type="pct"/>
            <w:gridSpan w:val="3"/>
            <w:shd w:val="clear" w:color="auto" w:fill="auto"/>
          </w:tcPr>
          <w:p w:rsidR="004E41DE" w:rsidRPr="00FE6B1E" w:rsidRDefault="004E41DE" w:rsidP="004E41DE">
            <w:pPr>
              <w:spacing w:before="0" w:after="0"/>
              <w:rPr>
                <w:b/>
                <w:sz w:val="20"/>
              </w:rPr>
            </w:pPr>
            <w:r w:rsidRPr="00FE6B1E">
              <w:rPr>
                <w:b/>
                <w:sz w:val="20"/>
              </w:rPr>
              <w:t>act</w:t>
            </w:r>
          </w:p>
        </w:tc>
        <w:tc>
          <w:tcPr>
            <w:tcW w:w="723" w:type="pct"/>
            <w:shd w:val="clear" w:color="auto" w:fill="auto"/>
          </w:tcPr>
          <w:p w:rsidR="004E41DE" w:rsidRPr="00FE6B1E" w:rsidRDefault="004E41DE" w:rsidP="004E41DE">
            <w:pPr>
              <w:spacing w:before="0" w:after="0"/>
              <w:rPr>
                <w:b/>
                <w:sz w:val="20"/>
              </w:rPr>
            </w:pPr>
          </w:p>
        </w:tc>
        <w:tc>
          <w:tcPr>
            <w:tcW w:w="165" w:type="pct"/>
            <w:gridSpan w:val="2"/>
            <w:shd w:val="clear" w:color="auto" w:fill="auto"/>
          </w:tcPr>
          <w:p w:rsidR="004E41DE" w:rsidRPr="00FE6B1E" w:rsidRDefault="004E41DE" w:rsidP="004E41DE">
            <w:pPr>
              <w:spacing w:before="0" w:after="0"/>
              <w:jc w:val="center"/>
              <w:rPr>
                <w:b/>
                <w:sz w:val="20"/>
              </w:rPr>
            </w:pPr>
          </w:p>
        </w:tc>
        <w:tc>
          <w:tcPr>
            <w:tcW w:w="535" w:type="pct"/>
            <w:gridSpan w:val="2"/>
            <w:shd w:val="clear" w:color="auto" w:fill="auto"/>
          </w:tcPr>
          <w:p w:rsidR="004E41DE" w:rsidRPr="00FE6B1E" w:rsidRDefault="004E41DE" w:rsidP="004E41DE">
            <w:pPr>
              <w:spacing w:before="0" w:after="0"/>
              <w:jc w:val="center"/>
              <w:rPr>
                <w:b/>
                <w:sz w:val="20"/>
              </w:rPr>
            </w:pPr>
          </w:p>
        </w:tc>
        <w:tc>
          <w:tcPr>
            <w:tcW w:w="1415" w:type="pct"/>
            <w:gridSpan w:val="2"/>
            <w:shd w:val="clear" w:color="auto" w:fill="auto"/>
          </w:tcPr>
          <w:p w:rsidR="004E41DE" w:rsidRPr="00FE6B1E" w:rsidRDefault="004E41DE" w:rsidP="004E41DE">
            <w:pPr>
              <w:spacing w:before="0" w:after="0"/>
              <w:rPr>
                <w:b/>
                <w:sz w:val="20"/>
              </w:rPr>
            </w:pPr>
          </w:p>
        </w:tc>
        <w:tc>
          <w:tcPr>
            <w:tcW w:w="1390" w:type="pct"/>
            <w:shd w:val="clear" w:color="auto" w:fill="auto"/>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actNumber</w:t>
            </w:r>
          </w:p>
        </w:tc>
        <w:tc>
          <w:tcPr>
            <w:tcW w:w="165" w:type="pct"/>
            <w:gridSpan w:val="2"/>
            <w:shd w:val="clear" w:color="auto" w:fill="auto"/>
          </w:tcPr>
          <w:p w:rsidR="004E41DE" w:rsidRPr="00E232BB"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C606FD" w:rsidRDefault="004E41DE" w:rsidP="004E41DE">
            <w:pPr>
              <w:spacing w:before="0" w:after="0"/>
              <w:rPr>
                <w:sz w:val="20"/>
              </w:rPr>
            </w:pPr>
            <w:r w:rsidRPr="00C606FD">
              <w:rPr>
                <w:sz w:val="20"/>
              </w:rPr>
              <w:t>Номер акта</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actDate</w:t>
            </w:r>
            <w:r w:rsidRPr="00E232BB">
              <w:rPr>
                <w:sz w:val="20"/>
              </w:rPr>
              <w:t xml:space="preserve"> </w:t>
            </w:r>
          </w:p>
        </w:tc>
        <w:tc>
          <w:tcPr>
            <w:tcW w:w="165" w:type="pct"/>
            <w:gridSpan w:val="2"/>
            <w:shd w:val="clear" w:color="auto" w:fill="auto"/>
          </w:tcPr>
          <w:p w:rsidR="004E41DE" w:rsidRPr="00E232BB"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C606FD" w:rsidRDefault="004E41DE" w:rsidP="004E41DE">
            <w:pPr>
              <w:spacing w:before="0" w:after="0"/>
              <w:rPr>
                <w:sz w:val="20"/>
              </w:rPr>
            </w:pPr>
            <w:r w:rsidRPr="00C606FD">
              <w:rPr>
                <w:sz w:val="20"/>
              </w:rPr>
              <w:t>Дата принятия акта</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vAlign w:val="center"/>
          </w:tcPr>
          <w:p w:rsidR="009C4AB5" w:rsidRPr="00E87917" w:rsidRDefault="009C4AB5" w:rsidP="009C4AB5">
            <w:pPr>
              <w:spacing w:before="0" w:after="0"/>
              <w:rPr>
                <w:sz w:val="20"/>
              </w:rPr>
            </w:pPr>
          </w:p>
        </w:tc>
        <w:tc>
          <w:tcPr>
            <w:tcW w:w="723" w:type="pct"/>
            <w:shd w:val="clear" w:color="auto" w:fill="auto"/>
            <w:vAlign w:val="center"/>
          </w:tcPr>
          <w:p w:rsidR="009C4AB5" w:rsidRPr="009C4AB5" w:rsidRDefault="009C4AB5" w:rsidP="009C4AB5">
            <w:pPr>
              <w:spacing w:before="0" w:after="0"/>
              <w:rPr>
                <w:sz w:val="20"/>
                <w:lang w:val="en-US"/>
              </w:rPr>
            </w:pPr>
            <w:r>
              <w:rPr>
                <w:sz w:val="20"/>
                <w:lang w:val="en-US"/>
              </w:rPr>
              <w:t>actText</w:t>
            </w:r>
          </w:p>
        </w:tc>
        <w:tc>
          <w:tcPr>
            <w:tcW w:w="165" w:type="pct"/>
            <w:gridSpan w:val="2"/>
            <w:shd w:val="clear" w:color="auto" w:fill="auto"/>
            <w:vAlign w:val="center"/>
          </w:tcPr>
          <w:p w:rsidR="009C4AB5" w:rsidRPr="00E87917" w:rsidRDefault="00182B29" w:rsidP="009C4AB5">
            <w:pPr>
              <w:spacing w:before="0" w:after="0"/>
              <w:ind w:firstLine="51"/>
              <w:rPr>
                <w:sz w:val="20"/>
              </w:rPr>
            </w:pPr>
            <w:r>
              <w:rPr>
                <w:sz w:val="20"/>
              </w:rPr>
              <w:t>О</w:t>
            </w:r>
          </w:p>
        </w:tc>
        <w:tc>
          <w:tcPr>
            <w:tcW w:w="535" w:type="pct"/>
            <w:gridSpan w:val="2"/>
            <w:shd w:val="clear" w:color="auto" w:fill="auto"/>
            <w:vAlign w:val="center"/>
          </w:tcPr>
          <w:p w:rsidR="009C4AB5" w:rsidRPr="00AF1C6C" w:rsidRDefault="009C4AB5"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C4AB5" w:rsidRPr="009C4AB5" w:rsidRDefault="009C4AB5" w:rsidP="009C4AB5">
            <w:pPr>
              <w:spacing w:before="0" w:after="0"/>
              <w:ind w:firstLine="51"/>
              <w:rPr>
                <w:sz w:val="20"/>
              </w:rPr>
            </w:pPr>
            <w:r>
              <w:rPr>
                <w:sz w:val="20"/>
              </w:rPr>
              <w:t>Текст акта</w:t>
            </w:r>
          </w:p>
        </w:tc>
        <w:tc>
          <w:tcPr>
            <w:tcW w:w="1390" w:type="pct"/>
            <w:shd w:val="clear" w:color="auto" w:fill="auto"/>
            <w:vAlign w:val="center"/>
          </w:tcPr>
          <w:p w:rsidR="009C4AB5" w:rsidRPr="00E87917" w:rsidRDefault="009C4AB5" w:rsidP="009C4AB5">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104B12" w:rsidRDefault="004E41DE" w:rsidP="004E41DE">
            <w:pPr>
              <w:spacing w:before="0" w:after="0"/>
              <w:rPr>
                <w:sz w:val="20"/>
              </w:rPr>
            </w:pPr>
            <w:r w:rsidRPr="00104B12">
              <w:rPr>
                <w:sz w:val="20"/>
              </w:rPr>
              <w:t>attachments</w:t>
            </w:r>
          </w:p>
        </w:tc>
        <w:tc>
          <w:tcPr>
            <w:tcW w:w="165" w:type="pct"/>
            <w:gridSpan w:val="2"/>
            <w:shd w:val="clear" w:color="auto" w:fill="auto"/>
          </w:tcPr>
          <w:p w:rsidR="004E41DE" w:rsidRPr="00E232BB"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C606FD" w:rsidRDefault="004E41DE" w:rsidP="004E41DE">
            <w:pPr>
              <w:spacing w:before="0" w:after="0"/>
              <w:rPr>
                <w:sz w:val="20"/>
              </w:rPr>
            </w:pPr>
            <w:r w:rsidRPr="00C606FD">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tcPr>
          <w:p w:rsidR="009C4AB5" w:rsidRPr="00E232BB" w:rsidRDefault="009C4AB5" w:rsidP="009C4AB5">
            <w:pPr>
              <w:spacing w:before="0" w:after="0"/>
              <w:rPr>
                <w:sz w:val="20"/>
              </w:rPr>
            </w:pPr>
            <w:r w:rsidRPr="00E232BB">
              <w:rPr>
                <w:sz w:val="20"/>
              </w:rPr>
              <w:t> </w:t>
            </w:r>
          </w:p>
        </w:tc>
        <w:tc>
          <w:tcPr>
            <w:tcW w:w="723" w:type="pct"/>
            <w:shd w:val="clear" w:color="auto" w:fill="auto"/>
          </w:tcPr>
          <w:p w:rsidR="009C4AB5" w:rsidRPr="00191F26" w:rsidRDefault="009C4AB5" w:rsidP="009C4AB5">
            <w:pPr>
              <w:spacing w:before="0" w:after="0"/>
              <w:rPr>
                <w:sz w:val="20"/>
              </w:rPr>
            </w:pPr>
            <w:r>
              <w:rPr>
                <w:sz w:val="20"/>
                <w:lang w:val="en-US"/>
              </w:rPr>
              <w:t>act</w:t>
            </w:r>
            <w:r w:rsidRPr="00726DBB">
              <w:rPr>
                <w:sz w:val="20"/>
              </w:rPr>
              <w:t>Appeal</w:t>
            </w:r>
          </w:p>
        </w:tc>
        <w:tc>
          <w:tcPr>
            <w:tcW w:w="165" w:type="pct"/>
            <w:gridSpan w:val="2"/>
            <w:shd w:val="clear" w:color="auto" w:fill="auto"/>
          </w:tcPr>
          <w:p w:rsidR="009C4AB5" w:rsidRPr="00726DBB" w:rsidRDefault="00AA501B" w:rsidP="009C4AB5">
            <w:pPr>
              <w:spacing w:before="0" w:after="0"/>
              <w:jc w:val="center"/>
              <w:rPr>
                <w:sz w:val="20"/>
              </w:rPr>
            </w:pPr>
            <w:r>
              <w:rPr>
                <w:sz w:val="20"/>
              </w:rPr>
              <w:t>Н</w:t>
            </w:r>
          </w:p>
        </w:tc>
        <w:tc>
          <w:tcPr>
            <w:tcW w:w="535" w:type="pct"/>
            <w:gridSpan w:val="2"/>
            <w:shd w:val="clear" w:color="auto" w:fill="auto"/>
          </w:tcPr>
          <w:p w:rsidR="009C4AB5" w:rsidRPr="00E232BB" w:rsidRDefault="009C4AB5" w:rsidP="009C4AB5">
            <w:pPr>
              <w:spacing w:before="0" w:after="0"/>
              <w:jc w:val="center"/>
              <w:rPr>
                <w:sz w:val="20"/>
              </w:rPr>
            </w:pPr>
            <w:r w:rsidRPr="00E232BB">
              <w:rPr>
                <w:sz w:val="20"/>
              </w:rPr>
              <w:t>S</w:t>
            </w:r>
          </w:p>
        </w:tc>
        <w:tc>
          <w:tcPr>
            <w:tcW w:w="1415" w:type="pct"/>
            <w:gridSpan w:val="2"/>
            <w:shd w:val="clear" w:color="auto" w:fill="auto"/>
          </w:tcPr>
          <w:p w:rsidR="009C4AB5" w:rsidRPr="00D05B78" w:rsidRDefault="009C4AB5" w:rsidP="009C4AB5">
            <w:pPr>
              <w:spacing w:before="0" w:after="0"/>
              <w:rPr>
                <w:sz w:val="20"/>
                <w:lang w:val="en-US"/>
              </w:rPr>
            </w:pPr>
            <w:r w:rsidRPr="00726DBB">
              <w:rPr>
                <w:sz w:val="20"/>
              </w:rPr>
              <w:t xml:space="preserve">Обжалование </w:t>
            </w:r>
            <w:r>
              <w:rPr>
                <w:sz w:val="20"/>
              </w:rPr>
              <w:t>акта</w:t>
            </w:r>
          </w:p>
        </w:tc>
        <w:tc>
          <w:tcPr>
            <w:tcW w:w="1390" w:type="pct"/>
            <w:shd w:val="clear" w:color="auto" w:fill="auto"/>
          </w:tcPr>
          <w:p w:rsidR="009C4AB5" w:rsidRPr="00E232BB" w:rsidRDefault="009C4AB5" w:rsidP="009C4AB5">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tcPr>
          <w:p w:rsidR="004E41DE" w:rsidRPr="00E232BB" w:rsidRDefault="004E41DE" w:rsidP="004E41DE">
            <w:pPr>
              <w:spacing w:before="0" w:after="0"/>
              <w:jc w:val="center"/>
              <w:rPr>
                <w:sz w:val="20"/>
              </w:rPr>
            </w:pPr>
            <w:r w:rsidRPr="00FE6B1E">
              <w:rPr>
                <w:b/>
                <w:sz w:val="20"/>
              </w:rPr>
              <w:t xml:space="preserve">Предписание по </w:t>
            </w:r>
            <w:r>
              <w:rPr>
                <w:b/>
                <w:sz w:val="20"/>
              </w:rPr>
              <w:t>акту</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F42934">
              <w:rPr>
                <w:b/>
                <w:sz w:val="20"/>
              </w:rPr>
              <w:t>actPrescription</w:t>
            </w:r>
          </w:p>
        </w:tc>
        <w:tc>
          <w:tcPr>
            <w:tcW w:w="723" w:type="pct"/>
            <w:shd w:val="clear" w:color="auto" w:fill="auto"/>
          </w:tcPr>
          <w:p w:rsidR="004E41DE" w:rsidRPr="003C5171" w:rsidRDefault="004E41DE" w:rsidP="004E41DE">
            <w:pPr>
              <w:spacing w:before="0" w:after="0"/>
              <w:rPr>
                <w:sz w:val="20"/>
              </w:rPr>
            </w:pPr>
            <w:r w:rsidRPr="00104B12">
              <w:rPr>
                <w:sz w:val="20"/>
              </w:rPr>
              <w:t> </w:t>
            </w:r>
          </w:p>
        </w:tc>
        <w:tc>
          <w:tcPr>
            <w:tcW w:w="165" w:type="pct"/>
            <w:gridSpan w:val="2"/>
            <w:shd w:val="clear" w:color="auto" w:fill="auto"/>
          </w:tcPr>
          <w:p w:rsidR="004E41DE" w:rsidRPr="007B2B52" w:rsidRDefault="004E41DE" w:rsidP="004E41DE">
            <w:pPr>
              <w:spacing w:before="0" w:after="0"/>
              <w:jc w:val="center"/>
              <w:rPr>
                <w:sz w:val="20"/>
              </w:rPr>
            </w:pPr>
          </w:p>
        </w:tc>
        <w:tc>
          <w:tcPr>
            <w:tcW w:w="535" w:type="pct"/>
            <w:gridSpan w:val="2"/>
            <w:shd w:val="clear" w:color="auto" w:fill="auto"/>
          </w:tcPr>
          <w:p w:rsidR="004E41DE" w:rsidRPr="00104B12" w:rsidRDefault="004E41DE" w:rsidP="004E41DE">
            <w:pPr>
              <w:spacing w:before="0" w:after="0"/>
              <w:jc w:val="center"/>
              <w:rPr>
                <w:sz w:val="20"/>
              </w:rPr>
            </w:pPr>
          </w:p>
        </w:tc>
        <w:tc>
          <w:tcPr>
            <w:tcW w:w="1415" w:type="pct"/>
            <w:gridSpan w:val="2"/>
            <w:shd w:val="clear" w:color="auto" w:fill="auto"/>
          </w:tcPr>
          <w:p w:rsidR="004E41DE" w:rsidRPr="007B2B52" w:rsidRDefault="004E41DE" w:rsidP="004E41DE">
            <w:pPr>
              <w:spacing w:before="0" w:after="0"/>
              <w:rPr>
                <w:sz w:val="20"/>
              </w:rPr>
            </w:pPr>
            <w:r w:rsidRPr="00104B12">
              <w:rPr>
                <w:sz w:val="20"/>
              </w:rPr>
              <w:t> </w:t>
            </w:r>
          </w:p>
        </w:tc>
        <w:tc>
          <w:tcPr>
            <w:tcW w:w="1390" w:type="pct"/>
            <w:shd w:val="clear" w:color="auto" w:fill="auto"/>
          </w:tcPr>
          <w:p w:rsidR="004E41DE" w:rsidRPr="00E232BB" w:rsidRDefault="004E41DE" w:rsidP="004E41DE">
            <w:pPr>
              <w:spacing w:before="0" w:after="0"/>
              <w:rPr>
                <w:sz w:val="20"/>
              </w:rPr>
            </w:pPr>
            <w:r w:rsidRPr="00104B12">
              <w:rPr>
                <w:sz w:val="20"/>
              </w:rPr>
              <w:t xml:space="preserve">  </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3C5171" w:rsidRDefault="004E41DE" w:rsidP="004E41DE">
            <w:pPr>
              <w:spacing w:before="0" w:after="0"/>
              <w:rPr>
                <w:sz w:val="20"/>
              </w:rPr>
            </w:pPr>
            <w:r w:rsidRPr="00104B12">
              <w:rPr>
                <w:sz w:val="20"/>
              </w:rPr>
              <w:t>prescriptionNumber</w:t>
            </w:r>
          </w:p>
        </w:tc>
        <w:tc>
          <w:tcPr>
            <w:tcW w:w="165" w:type="pct"/>
            <w:gridSpan w:val="2"/>
            <w:shd w:val="clear" w:color="auto" w:fill="auto"/>
          </w:tcPr>
          <w:p w:rsidR="004E41DE" w:rsidRPr="007B2B52"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7B2B52" w:rsidRDefault="004E41DE" w:rsidP="004E41DE">
            <w:pPr>
              <w:spacing w:before="0" w:after="0"/>
              <w:rPr>
                <w:sz w:val="20"/>
              </w:rPr>
            </w:pPr>
            <w:r>
              <w:rPr>
                <w:sz w:val="20"/>
              </w:rPr>
              <w:t>Номер предписания</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3C5171" w:rsidRDefault="004E41DE" w:rsidP="004E41DE">
            <w:pPr>
              <w:spacing w:before="0" w:after="0"/>
              <w:rPr>
                <w:sz w:val="20"/>
              </w:rPr>
            </w:pPr>
            <w:r w:rsidRPr="00104B12">
              <w:rPr>
                <w:sz w:val="20"/>
              </w:rPr>
              <w:t>prescriptionDate</w:t>
            </w:r>
          </w:p>
        </w:tc>
        <w:tc>
          <w:tcPr>
            <w:tcW w:w="165" w:type="pct"/>
            <w:gridSpan w:val="2"/>
            <w:shd w:val="clear" w:color="auto" w:fill="auto"/>
          </w:tcPr>
          <w:p w:rsidR="004E41DE" w:rsidRPr="007B2B52"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7B2B52" w:rsidRDefault="004E41DE" w:rsidP="004E41DE">
            <w:pPr>
              <w:spacing w:before="0" w:after="0"/>
              <w:rPr>
                <w:sz w:val="20"/>
              </w:rPr>
            </w:pPr>
            <w:r>
              <w:rPr>
                <w:sz w:val="20"/>
              </w:rPr>
              <w:t>Дата выдачи предписания</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vAlign w:val="center"/>
          </w:tcPr>
          <w:p w:rsidR="009C4AB5" w:rsidRPr="00E87917" w:rsidRDefault="009C4AB5" w:rsidP="009C4AB5">
            <w:pPr>
              <w:spacing w:before="0" w:after="0"/>
              <w:rPr>
                <w:sz w:val="20"/>
              </w:rPr>
            </w:pPr>
          </w:p>
        </w:tc>
        <w:tc>
          <w:tcPr>
            <w:tcW w:w="723" w:type="pct"/>
            <w:shd w:val="clear" w:color="auto" w:fill="auto"/>
            <w:vAlign w:val="center"/>
          </w:tcPr>
          <w:p w:rsidR="009C4AB5" w:rsidRPr="009C4AB5" w:rsidRDefault="009C4AB5" w:rsidP="009C4AB5">
            <w:pPr>
              <w:spacing w:before="0" w:after="0"/>
              <w:rPr>
                <w:sz w:val="20"/>
                <w:lang w:val="en-US"/>
              </w:rPr>
            </w:pPr>
            <w:r w:rsidRPr="00104B12">
              <w:rPr>
                <w:sz w:val="20"/>
              </w:rPr>
              <w:t>prescription</w:t>
            </w:r>
            <w:r>
              <w:rPr>
                <w:sz w:val="20"/>
                <w:lang w:val="en-US"/>
              </w:rPr>
              <w:t>Text</w:t>
            </w:r>
          </w:p>
        </w:tc>
        <w:tc>
          <w:tcPr>
            <w:tcW w:w="165" w:type="pct"/>
            <w:gridSpan w:val="2"/>
            <w:shd w:val="clear" w:color="auto" w:fill="auto"/>
            <w:vAlign w:val="center"/>
          </w:tcPr>
          <w:p w:rsidR="009C4AB5" w:rsidRPr="00E87917" w:rsidRDefault="00182B29" w:rsidP="009C4AB5">
            <w:pPr>
              <w:spacing w:before="0" w:after="0"/>
              <w:ind w:firstLine="51"/>
              <w:rPr>
                <w:sz w:val="20"/>
              </w:rPr>
            </w:pPr>
            <w:r>
              <w:rPr>
                <w:sz w:val="20"/>
              </w:rPr>
              <w:t>О</w:t>
            </w:r>
          </w:p>
        </w:tc>
        <w:tc>
          <w:tcPr>
            <w:tcW w:w="535" w:type="pct"/>
            <w:gridSpan w:val="2"/>
            <w:shd w:val="clear" w:color="auto" w:fill="auto"/>
            <w:vAlign w:val="center"/>
          </w:tcPr>
          <w:p w:rsidR="009C4AB5" w:rsidRPr="00AF1C6C" w:rsidRDefault="009C4AB5"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C4AB5" w:rsidRPr="009C4AB5" w:rsidRDefault="009C4AB5" w:rsidP="00623095">
            <w:pPr>
              <w:spacing w:before="0" w:after="0"/>
              <w:rPr>
                <w:sz w:val="20"/>
              </w:rPr>
            </w:pPr>
            <w:r>
              <w:rPr>
                <w:sz w:val="20"/>
              </w:rPr>
              <w:t>Текст предписания</w:t>
            </w:r>
          </w:p>
        </w:tc>
        <w:tc>
          <w:tcPr>
            <w:tcW w:w="1390" w:type="pct"/>
            <w:shd w:val="clear" w:color="auto" w:fill="auto"/>
            <w:vAlign w:val="center"/>
          </w:tcPr>
          <w:p w:rsidR="009C4AB5" w:rsidRPr="00E87917" w:rsidRDefault="009C4AB5" w:rsidP="009C4AB5">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3C5171" w:rsidRDefault="004E41DE" w:rsidP="004E41DE">
            <w:pPr>
              <w:spacing w:before="0" w:after="0"/>
              <w:rPr>
                <w:sz w:val="20"/>
              </w:rPr>
            </w:pPr>
            <w:r w:rsidRPr="00104B12">
              <w:rPr>
                <w:sz w:val="20"/>
              </w:rPr>
              <w:t>attachments</w:t>
            </w:r>
          </w:p>
        </w:tc>
        <w:tc>
          <w:tcPr>
            <w:tcW w:w="165" w:type="pct"/>
            <w:gridSpan w:val="2"/>
            <w:shd w:val="clear" w:color="auto" w:fill="auto"/>
          </w:tcPr>
          <w:p w:rsidR="004E41DE" w:rsidRPr="007B2B52" w:rsidRDefault="004E41DE" w:rsidP="004E41DE">
            <w:pPr>
              <w:spacing w:before="0" w:after="0"/>
              <w:jc w:val="center"/>
              <w:rPr>
                <w:sz w:val="20"/>
              </w:rPr>
            </w:pPr>
            <w:r>
              <w:rPr>
                <w:sz w:val="20"/>
              </w:rPr>
              <w:t>О</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7B2B52"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tcPr>
          <w:p w:rsidR="009C4AB5" w:rsidRPr="00E232BB" w:rsidRDefault="009C4AB5" w:rsidP="009C4AB5">
            <w:pPr>
              <w:spacing w:before="0" w:after="0"/>
              <w:rPr>
                <w:sz w:val="20"/>
              </w:rPr>
            </w:pPr>
            <w:r w:rsidRPr="00E232BB">
              <w:rPr>
                <w:sz w:val="20"/>
              </w:rPr>
              <w:t> </w:t>
            </w:r>
          </w:p>
        </w:tc>
        <w:tc>
          <w:tcPr>
            <w:tcW w:w="723" w:type="pct"/>
            <w:shd w:val="clear" w:color="auto" w:fill="auto"/>
          </w:tcPr>
          <w:p w:rsidR="009C4AB5" w:rsidRPr="00191F26" w:rsidRDefault="009C4AB5" w:rsidP="009C4AB5">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9C4AB5" w:rsidRPr="00726DBB" w:rsidRDefault="00AA501B" w:rsidP="009C4AB5">
            <w:pPr>
              <w:spacing w:before="0" w:after="0"/>
              <w:jc w:val="center"/>
              <w:rPr>
                <w:sz w:val="20"/>
              </w:rPr>
            </w:pPr>
            <w:r>
              <w:rPr>
                <w:sz w:val="20"/>
              </w:rPr>
              <w:t>Н</w:t>
            </w:r>
          </w:p>
        </w:tc>
        <w:tc>
          <w:tcPr>
            <w:tcW w:w="535" w:type="pct"/>
            <w:gridSpan w:val="2"/>
            <w:shd w:val="clear" w:color="auto" w:fill="auto"/>
          </w:tcPr>
          <w:p w:rsidR="009C4AB5" w:rsidRPr="00E232BB" w:rsidRDefault="009C4AB5" w:rsidP="009C4AB5">
            <w:pPr>
              <w:spacing w:before="0" w:after="0"/>
              <w:jc w:val="center"/>
              <w:rPr>
                <w:sz w:val="20"/>
              </w:rPr>
            </w:pPr>
            <w:r w:rsidRPr="00E232BB">
              <w:rPr>
                <w:sz w:val="20"/>
              </w:rPr>
              <w:t>S</w:t>
            </w:r>
          </w:p>
        </w:tc>
        <w:tc>
          <w:tcPr>
            <w:tcW w:w="1415" w:type="pct"/>
            <w:gridSpan w:val="2"/>
            <w:shd w:val="clear" w:color="auto" w:fill="auto"/>
          </w:tcPr>
          <w:p w:rsidR="009C4AB5" w:rsidRPr="00D05B78" w:rsidRDefault="009C4AB5" w:rsidP="009C4AB5">
            <w:pPr>
              <w:spacing w:before="0" w:after="0"/>
              <w:rPr>
                <w:sz w:val="20"/>
                <w:lang w:val="en-US"/>
              </w:rPr>
            </w:pPr>
            <w:r w:rsidRPr="00726DBB">
              <w:rPr>
                <w:sz w:val="20"/>
              </w:rPr>
              <w:t xml:space="preserve">Обжалование </w:t>
            </w:r>
            <w:r>
              <w:rPr>
                <w:sz w:val="20"/>
              </w:rPr>
              <w:t>предписания</w:t>
            </w:r>
          </w:p>
        </w:tc>
        <w:tc>
          <w:tcPr>
            <w:tcW w:w="1390" w:type="pct"/>
            <w:shd w:val="clear" w:color="auto" w:fill="auto"/>
          </w:tcPr>
          <w:p w:rsidR="009C4AB5" w:rsidRPr="00E232BB" w:rsidRDefault="009C4AB5" w:rsidP="009C4AB5">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tcPr>
          <w:p w:rsidR="004E41DE" w:rsidRPr="00FE6B1E" w:rsidRDefault="004E41DE" w:rsidP="004E41DE">
            <w:pPr>
              <w:spacing w:before="0" w:after="0"/>
              <w:jc w:val="center"/>
              <w:rPr>
                <w:b/>
                <w:sz w:val="20"/>
              </w:rPr>
            </w:pPr>
            <w:r w:rsidRPr="00FE6B1E">
              <w:rPr>
                <w:b/>
                <w:sz w:val="20"/>
              </w:rPr>
              <w:t xml:space="preserve">Решение </w:t>
            </w:r>
          </w:p>
        </w:tc>
      </w:tr>
      <w:tr w:rsidR="004E41DE" w:rsidRPr="001A4780" w:rsidTr="005A022E">
        <w:tc>
          <w:tcPr>
            <w:tcW w:w="772" w:type="pct"/>
            <w:gridSpan w:val="3"/>
            <w:shd w:val="clear" w:color="auto" w:fill="auto"/>
          </w:tcPr>
          <w:p w:rsidR="004E41DE" w:rsidRPr="00FE6B1E" w:rsidRDefault="004E41DE" w:rsidP="004E41DE">
            <w:pPr>
              <w:spacing w:before="0" w:after="0"/>
              <w:rPr>
                <w:b/>
                <w:sz w:val="20"/>
              </w:rPr>
            </w:pPr>
            <w:r w:rsidRPr="00FE6B1E">
              <w:rPr>
                <w:b/>
                <w:sz w:val="20"/>
              </w:rPr>
              <w:t>decision</w:t>
            </w:r>
          </w:p>
        </w:tc>
        <w:tc>
          <w:tcPr>
            <w:tcW w:w="723" w:type="pct"/>
            <w:shd w:val="clear" w:color="auto" w:fill="auto"/>
          </w:tcPr>
          <w:p w:rsidR="004E41DE" w:rsidRPr="00FE6B1E" w:rsidRDefault="004E41DE" w:rsidP="004E41DE">
            <w:pPr>
              <w:spacing w:before="0" w:after="0"/>
              <w:rPr>
                <w:b/>
                <w:sz w:val="20"/>
              </w:rPr>
            </w:pPr>
          </w:p>
        </w:tc>
        <w:tc>
          <w:tcPr>
            <w:tcW w:w="165" w:type="pct"/>
            <w:gridSpan w:val="2"/>
            <w:shd w:val="clear" w:color="auto" w:fill="auto"/>
          </w:tcPr>
          <w:p w:rsidR="004E41DE" w:rsidRPr="00FE6B1E" w:rsidRDefault="004E41DE" w:rsidP="004E41DE">
            <w:pPr>
              <w:spacing w:before="0" w:after="0"/>
              <w:jc w:val="center"/>
              <w:rPr>
                <w:b/>
                <w:sz w:val="20"/>
              </w:rPr>
            </w:pPr>
          </w:p>
        </w:tc>
        <w:tc>
          <w:tcPr>
            <w:tcW w:w="535" w:type="pct"/>
            <w:gridSpan w:val="2"/>
            <w:shd w:val="clear" w:color="auto" w:fill="auto"/>
          </w:tcPr>
          <w:p w:rsidR="004E41DE" w:rsidRPr="00FE6B1E" w:rsidRDefault="004E41DE" w:rsidP="004E41DE">
            <w:pPr>
              <w:spacing w:before="0" w:after="0"/>
              <w:jc w:val="center"/>
              <w:rPr>
                <w:b/>
                <w:sz w:val="20"/>
              </w:rPr>
            </w:pPr>
          </w:p>
        </w:tc>
        <w:tc>
          <w:tcPr>
            <w:tcW w:w="1415" w:type="pct"/>
            <w:gridSpan w:val="2"/>
            <w:shd w:val="clear" w:color="auto" w:fill="auto"/>
          </w:tcPr>
          <w:p w:rsidR="004E41DE" w:rsidRPr="00FE6B1E" w:rsidRDefault="004E41DE" w:rsidP="004E41DE">
            <w:pPr>
              <w:spacing w:before="0" w:after="0"/>
              <w:rPr>
                <w:b/>
                <w:sz w:val="20"/>
              </w:rPr>
            </w:pPr>
          </w:p>
        </w:tc>
        <w:tc>
          <w:tcPr>
            <w:tcW w:w="1390" w:type="pct"/>
            <w:shd w:val="clear" w:color="auto" w:fill="auto"/>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decisionNumber</w:t>
            </w:r>
          </w:p>
        </w:tc>
        <w:tc>
          <w:tcPr>
            <w:tcW w:w="165" w:type="pct"/>
            <w:gridSpan w:val="2"/>
            <w:shd w:val="clear" w:color="auto" w:fill="auto"/>
          </w:tcPr>
          <w:p w:rsidR="004E41DE" w:rsidRPr="00E232BB"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E232BB" w:rsidRDefault="004E41DE" w:rsidP="004E41DE">
            <w:pPr>
              <w:spacing w:before="0" w:after="0"/>
              <w:rPr>
                <w:sz w:val="20"/>
              </w:rPr>
            </w:pPr>
            <w:r>
              <w:rPr>
                <w:sz w:val="20"/>
              </w:rPr>
              <w:t>Номер решения</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decisionDate</w:t>
            </w:r>
          </w:p>
        </w:tc>
        <w:tc>
          <w:tcPr>
            <w:tcW w:w="165" w:type="pct"/>
            <w:gridSpan w:val="2"/>
            <w:shd w:val="clear" w:color="auto" w:fill="auto"/>
          </w:tcPr>
          <w:p w:rsidR="004E41DE" w:rsidRPr="00E232BB"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E232BB" w:rsidRDefault="004E41DE" w:rsidP="004E41DE">
            <w:pPr>
              <w:spacing w:before="0" w:after="0"/>
              <w:rPr>
                <w:sz w:val="20"/>
              </w:rPr>
            </w:pPr>
            <w:r>
              <w:rPr>
                <w:sz w:val="20"/>
              </w:rPr>
              <w:t>Дата принятия решения</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vAlign w:val="center"/>
          </w:tcPr>
          <w:p w:rsidR="009C4AB5" w:rsidRPr="00E87917" w:rsidRDefault="009C4AB5" w:rsidP="009C4AB5">
            <w:pPr>
              <w:spacing w:before="0" w:after="0"/>
              <w:rPr>
                <w:sz w:val="20"/>
              </w:rPr>
            </w:pPr>
          </w:p>
        </w:tc>
        <w:tc>
          <w:tcPr>
            <w:tcW w:w="723" w:type="pct"/>
            <w:shd w:val="clear" w:color="auto" w:fill="auto"/>
            <w:vAlign w:val="center"/>
          </w:tcPr>
          <w:p w:rsidR="009C4AB5" w:rsidRPr="009C4AB5" w:rsidRDefault="00AA501B" w:rsidP="009C4AB5">
            <w:pPr>
              <w:spacing w:before="0" w:after="0"/>
              <w:rPr>
                <w:sz w:val="20"/>
                <w:lang w:val="en-US"/>
              </w:rPr>
            </w:pPr>
            <w:r w:rsidRPr="00104B12">
              <w:rPr>
                <w:sz w:val="20"/>
              </w:rPr>
              <w:t>decision</w:t>
            </w:r>
            <w:r w:rsidR="009C4AB5">
              <w:rPr>
                <w:sz w:val="20"/>
                <w:lang w:val="en-US"/>
              </w:rPr>
              <w:t>Text</w:t>
            </w:r>
          </w:p>
        </w:tc>
        <w:tc>
          <w:tcPr>
            <w:tcW w:w="165" w:type="pct"/>
            <w:gridSpan w:val="2"/>
            <w:shd w:val="clear" w:color="auto" w:fill="auto"/>
            <w:vAlign w:val="center"/>
          </w:tcPr>
          <w:p w:rsidR="009C4AB5" w:rsidRPr="00E87917" w:rsidRDefault="009C4AB5" w:rsidP="009C4AB5">
            <w:pPr>
              <w:spacing w:before="0" w:after="0"/>
              <w:ind w:firstLine="51"/>
              <w:rPr>
                <w:sz w:val="20"/>
              </w:rPr>
            </w:pPr>
            <w:r w:rsidRPr="00E87917">
              <w:rPr>
                <w:sz w:val="20"/>
              </w:rPr>
              <w:t>H</w:t>
            </w:r>
          </w:p>
        </w:tc>
        <w:tc>
          <w:tcPr>
            <w:tcW w:w="535" w:type="pct"/>
            <w:gridSpan w:val="2"/>
            <w:shd w:val="clear" w:color="auto" w:fill="auto"/>
            <w:vAlign w:val="center"/>
          </w:tcPr>
          <w:p w:rsidR="009C4AB5" w:rsidRPr="00AF1C6C" w:rsidRDefault="009C4AB5"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C4AB5" w:rsidRPr="00AA501B" w:rsidRDefault="009C4AB5" w:rsidP="00AA501B">
            <w:pPr>
              <w:spacing w:before="0" w:after="0"/>
              <w:ind w:firstLine="51"/>
              <w:rPr>
                <w:sz w:val="20"/>
              </w:rPr>
            </w:pPr>
            <w:r>
              <w:rPr>
                <w:sz w:val="20"/>
              </w:rPr>
              <w:t xml:space="preserve">Текст </w:t>
            </w:r>
            <w:r w:rsidR="00AA501B">
              <w:rPr>
                <w:sz w:val="20"/>
                <w:lang w:val="en-US"/>
              </w:rPr>
              <w:t>решения</w:t>
            </w:r>
          </w:p>
        </w:tc>
        <w:tc>
          <w:tcPr>
            <w:tcW w:w="1390" w:type="pct"/>
            <w:shd w:val="clear" w:color="auto" w:fill="auto"/>
            <w:vAlign w:val="center"/>
          </w:tcPr>
          <w:p w:rsidR="009C4AB5" w:rsidRPr="00E87917" w:rsidRDefault="009C4AB5" w:rsidP="009C4AB5">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191F26" w:rsidRDefault="004E41DE" w:rsidP="004E41DE">
            <w:pPr>
              <w:spacing w:before="0" w:after="0"/>
              <w:rPr>
                <w:sz w:val="20"/>
              </w:rPr>
            </w:pPr>
            <w:r w:rsidRPr="00104B12">
              <w:rPr>
                <w:sz w:val="20"/>
              </w:rPr>
              <w:t>attachments</w:t>
            </w:r>
          </w:p>
        </w:tc>
        <w:tc>
          <w:tcPr>
            <w:tcW w:w="165" w:type="pct"/>
            <w:gridSpan w:val="2"/>
            <w:shd w:val="clear" w:color="auto" w:fill="auto"/>
          </w:tcPr>
          <w:p w:rsidR="004E41DE" w:rsidRPr="008575AB"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E232BB"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AA501B" w:rsidRPr="001A4780" w:rsidTr="005A022E">
        <w:tc>
          <w:tcPr>
            <w:tcW w:w="772" w:type="pct"/>
            <w:gridSpan w:val="3"/>
            <w:shd w:val="clear" w:color="auto" w:fill="auto"/>
          </w:tcPr>
          <w:p w:rsidR="00AA501B" w:rsidRPr="00E232BB" w:rsidRDefault="00AA501B" w:rsidP="00BA13B4">
            <w:pPr>
              <w:spacing w:before="0" w:after="0"/>
              <w:rPr>
                <w:sz w:val="20"/>
              </w:rPr>
            </w:pPr>
            <w:r w:rsidRPr="00E232BB">
              <w:rPr>
                <w:sz w:val="20"/>
              </w:rPr>
              <w:t> </w:t>
            </w:r>
          </w:p>
        </w:tc>
        <w:tc>
          <w:tcPr>
            <w:tcW w:w="723" w:type="pct"/>
            <w:shd w:val="clear" w:color="auto" w:fill="auto"/>
          </w:tcPr>
          <w:p w:rsidR="00AA501B" w:rsidRPr="00191F26" w:rsidRDefault="00AA501B"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AA501B" w:rsidRPr="00726DBB" w:rsidRDefault="00AA501B" w:rsidP="00BA13B4">
            <w:pPr>
              <w:spacing w:before="0" w:after="0"/>
              <w:jc w:val="center"/>
              <w:rPr>
                <w:sz w:val="20"/>
              </w:rPr>
            </w:pPr>
            <w:r>
              <w:rPr>
                <w:sz w:val="20"/>
              </w:rPr>
              <w:t>Н</w:t>
            </w:r>
          </w:p>
        </w:tc>
        <w:tc>
          <w:tcPr>
            <w:tcW w:w="535" w:type="pct"/>
            <w:gridSpan w:val="2"/>
            <w:shd w:val="clear" w:color="auto" w:fill="auto"/>
          </w:tcPr>
          <w:p w:rsidR="00AA501B" w:rsidRPr="00E232BB" w:rsidRDefault="00AA501B" w:rsidP="00BA13B4">
            <w:pPr>
              <w:spacing w:before="0" w:after="0"/>
              <w:jc w:val="center"/>
              <w:rPr>
                <w:sz w:val="20"/>
              </w:rPr>
            </w:pPr>
            <w:r w:rsidRPr="00E232BB">
              <w:rPr>
                <w:sz w:val="20"/>
              </w:rPr>
              <w:t>S</w:t>
            </w:r>
          </w:p>
        </w:tc>
        <w:tc>
          <w:tcPr>
            <w:tcW w:w="1415" w:type="pct"/>
            <w:gridSpan w:val="2"/>
            <w:shd w:val="clear" w:color="auto" w:fill="auto"/>
          </w:tcPr>
          <w:p w:rsidR="00AA501B" w:rsidRPr="00AA501B" w:rsidRDefault="00AA501B" w:rsidP="00AA501B">
            <w:pPr>
              <w:spacing w:before="0" w:after="0"/>
              <w:rPr>
                <w:sz w:val="20"/>
              </w:rPr>
            </w:pPr>
            <w:r w:rsidRPr="00726DBB">
              <w:rPr>
                <w:sz w:val="20"/>
              </w:rPr>
              <w:t xml:space="preserve">Обжалование </w:t>
            </w:r>
            <w:r>
              <w:rPr>
                <w:sz w:val="20"/>
              </w:rPr>
              <w:t>решения</w:t>
            </w:r>
          </w:p>
        </w:tc>
        <w:tc>
          <w:tcPr>
            <w:tcW w:w="1390" w:type="pct"/>
            <w:shd w:val="clear" w:color="auto" w:fill="auto"/>
          </w:tcPr>
          <w:p w:rsidR="00AA501B" w:rsidRPr="00E232BB" w:rsidRDefault="00AA501B"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3C5171">
              <w:rPr>
                <w:sz w:val="20"/>
              </w:rPr>
              <w:t>decisionPrescription</w:t>
            </w:r>
          </w:p>
        </w:tc>
        <w:tc>
          <w:tcPr>
            <w:tcW w:w="165" w:type="pct"/>
            <w:gridSpan w:val="2"/>
            <w:shd w:val="clear" w:color="auto" w:fill="auto"/>
            <w:vAlign w:val="center"/>
          </w:tcPr>
          <w:p w:rsidR="004E41DE" w:rsidRPr="000E3A82" w:rsidRDefault="004E41DE" w:rsidP="004E41DE">
            <w:pPr>
              <w:spacing w:before="0" w:after="0"/>
              <w:jc w:val="center"/>
              <w:rPr>
                <w:sz w:val="20"/>
              </w:rPr>
            </w:pPr>
            <w:r w:rsidRPr="007B2B52">
              <w:rPr>
                <w:sz w:val="20"/>
              </w:rPr>
              <w:t>Н</w:t>
            </w:r>
          </w:p>
        </w:tc>
        <w:tc>
          <w:tcPr>
            <w:tcW w:w="535" w:type="pct"/>
            <w:gridSpan w:val="2"/>
            <w:shd w:val="clear" w:color="auto" w:fill="auto"/>
            <w:vAlign w:val="center"/>
          </w:tcPr>
          <w:p w:rsidR="004E41DE" w:rsidRPr="000E3A82" w:rsidRDefault="004E41DE" w:rsidP="004E41DE">
            <w:pPr>
              <w:spacing w:before="0" w:after="0"/>
              <w:jc w:val="center"/>
              <w:rPr>
                <w:sz w:val="20"/>
              </w:rPr>
            </w:pPr>
            <w:r w:rsidRPr="00104B12">
              <w:rPr>
                <w:sz w:val="20"/>
              </w:rPr>
              <w:t>S</w:t>
            </w:r>
          </w:p>
        </w:tc>
        <w:tc>
          <w:tcPr>
            <w:tcW w:w="1415" w:type="pct"/>
            <w:gridSpan w:val="2"/>
            <w:shd w:val="clear" w:color="auto" w:fill="auto"/>
          </w:tcPr>
          <w:p w:rsidR="004E41DE" w:rsidRPr="000E3A82" w:rsidRDefault="004E41DE" w:rsidP="004E41DE">
            <w:pPr>
              <w:spacing w:before="0" w:after="0"/>
              <w:rPr>
                <w:sz w:val="20"/>
              </w:rPr>
            </w:pPr>
            <w:r w:rsidRPr="007B2B52">
              <w:rPr>
                <w:sz w:val="20"/>
              </w:rPr>
              <w:t>Предписание</w:t>
            </w:r>
            <w:r>
              <w:rPr>
                <w:sz w:val="20"/>
              </w:rPr>
              <w:t xml:space="preserve"> по решению</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5000" w:type="pct"/>
            <w:gridSpan w:val="11"/>
            <w:shd w:val="clear" w:color="auto" w:fill="auto"/>
          </w:tcPr>
          <w:p w:rsidR="004E41DE" w:rsidRPr="00FE6B1E" w:rsidRDefault="004E41DE" w:rsidP="004E41DE">
            <w:pPr>
              <w:spacing w:before="0" w:after="0"/>
              <w:jc w:val="center"/>
              <w:rPr>
                <w:b/>
                <w:sz w:val="20"/>
              </w:rPr>
            </w:pPr>
            <w:r>
              <w:rPr>
                <w:b/>
                <w:sz w:val="20"/>
              </w:rPr>
              <w:t>Предписание по решению</w:t>
            </w:r>
          </w:p>
        </w:tc>
      </w:tr>
      <w:tr w:rsidR="004E41DE" w:rsidRPr="001A4780" w:rsidTr="005A022E">
        <w:tc>
          <w:tcPr>
            <w:tcW w:w="772" w:type="pct"/>
            <w:gridSpan w:val="3"/>
            <w:shd w:val="clear" w:color="auto" w:fill="auto"/>
          </w:tcPr>
          <w:p w:rsidR="004E41DE" w:rsidRPr="00FE6B1E" w:rsidRDefault="004E41DE" w:rsidP="004E41DE">
            <w:pPr>
              <w:spacing w:before="0" w:after="0"/>
              <w:rPr>
                <w:b/>
                <w:sz w:val="20"/>
              </w:rPr>
            </w:pPr>
            <w:r w:rsidRPr="00F42934">
              <w:rPr>
                <w:b/>
                <w:sz w:val="20"/>
              </w:rPr>
              <w:t>decisionPrescription</w:t>
            </w:r>
          </w:p>
        </w:tc>
        <w:tc>
          <w:tcPr>
            <w:tcW w:w="723" w:type="pct"/>
            <w:shd w:val="clear" w:color="auto" w:fill="auto"/>
          </w:tcPr>
          <w:p w:rsidR="004E41DE" w:rsidRPr="00104B12" w:rsidRDefault="004E41DE" w:rsidP="004E41DE">
            <w:pPr>
              <w:spacing w:before="0" w:after="0"/>
              <w:rPr>
                <w:sz w:val="20"/>
              </w:rPr>
            </w:pPr>
            <w:r w:rsidRPr="00104B12">
              <w:rPr>
                <w:sz w:val="20"/>
              </w:rPr>
              <w:t> </w:t>
            </w:r>
          </w:p>
        </w:tc>
        <w:tc>
          <w:tcPr>
            <w:tcW w:w="165" w:type="pct"/>
            <w:gridSpan w:val="2"/>
            <w:shd w:val="clear" w:color="auto" w:fill="auto"/>
          </w:tcPr>
          <w:p w:rsidR="004E41DE" w:rsidRPr="00104B12" w:rsidRDefault="004E41DE" w:rsidP="004E41DE">
            <w:pPr>
              <w:spacing w:before="0" w:after="0"/>
              <w:jc w:val="center"/>
              <w:rPr>
                <w:sz w:val="20"/>
              </w:rPr>
            </w:pPr>
          </w:p>
        </w:tc>
        <w:tc>
          <w:tcPr>
            <w:tcW w:w="535" w:type="pct"/>
            <w:gridSpan w:val="2"/>
            <w:shd w:val="clear" w:color="auto" w:fill="auto"/>
          </w:tcPr>
          <w:p w:rsidR="004E41DE" w:rsidRPr="00104B12" w:rsidRDefault="004E41DE" w:rsidP="004E41DE">
            <w:pPr>
              <w:spacing w:before="0" w:after="0"/>
              <w:jc w:val="center"/>
              <w:rPr>
                <w:sz w:val="20"/>
              </w:rPr>
            </w:pPr>
          </w:p>
        </w:tc>
        <w:tc>
          <w:tcPr>
            <w:tcW w:w="1415" w:type="pct"/>
            <w:gridSpan w:val="2"/>
            <w:shd w:val="clear" w:color="auto" w:fill="auto"/>
          </w:tcPr>
          <w:p w:rsidR="004E41DE" w:rsidRPr="00104B12" w:rsidRDefault="004E41DE" w:rsidP="004E41DE">
            <w:pPr>
              <w:spacing w:before="0" w:after="0"/>
              <w:rPr>
                <w:sz w:val="20"/>
              </w:rPr>
            </w:pPr>
            <w:r w:rsidRPr="00104B12">
              <w:rPr>
                <w:sz w:val="20"/>
              </w:rPr>
              <w:t> </w:t>
            </w:r>
          </w:p>
        </w:tc>
        <w:tc>
          <w:tcPr>
            <w:tcW w:w="1390" w:type="pct"/>
            <w:shd w:val="clear" w:color="auto" w:fill="auto"/>
          </w:tcPr>
          <w:p w:rsidR="004E41DE" w:rsidRPr="00104B12" w:rsidRDefault="004E41DE" w:rsidP="004E41DE">
            <w:pPr>
              <w:spacing w:before="0" w:after="0"/>
              <w:rPr>
                <w:sz w:val="20"/>
              </w:rPr>
            </w:pPr>
            <w:r w:rsidRPr="00104B12">
              <w:rPr>
                <w:sz w:val="20"/>
              </w:rPr>
              <w:t xml:space="preserve">  </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prescriptionNumber</w:t>
            </w:r>
          </w:p>
        </w:tc>
        <w:tc>
          <w:tcPr>
            <w:tcW w:w="165" w:type="pct"/>
            <w:gridSpan w:val="2"/>
            <w:shd w:val="clear" w:color="auto" w:fill="auto"/>
          </w:tcPr>
          <w:p w:rsidR="004E41DE" w:rsidRPr="00E232BB"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E232BB" w:rsidRDefault="004E41DE" w:rsidP="004E41DE">
            <w:pPr>
              <w:spacing w:before="0" w:after="0"/>
              <w:rPr>
                <w:sz w:val="20"/>
              </w:rPr>
            </w:pPr>
            <w:r>
              <w:rPr>
                <w:sz w:val="20"/>
              </w:rPr>
              <w:t>Номер предписания</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prescriptionDate</w:t>
            </w:r>
          </w:p>
        </w:tc>
        <w:tc>
          <w:tcPr>
            <w:tcW w:w="165" w:type="pct"/>
            <w:gridSpan w:val="2"/>
            <w:shd w:val="clear" w:color="auto" w:fill="auto"/>
          </w:tcPr>
          <w:p w:rsidR="004E41DE" w:rsidRPr="00E232BB"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E232BB" w:rsidRDefault="004E41DE" w:rsidP="004E41DE">
            <w:pPr>
              <w:spacing w:before="0" w:after="0"/>
              <w:rPr>
                <w:sz w:val="20"/>
              </w:rPr>
            </w:pPr>
            <w:r>
              <w:rPr>
                <w:sz w:val="20"/>
              </w:rPr>
              <w:t>Дата выдачи предписания</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AA501B" w:rsidRPr="001A4780" w:rsidTr="005A022E">
        <w:tc>
          <w:tcPr>
            <w:tcW w:w="772" w:type="pct"/>
            <w:gridSpan w:val="3"/>
            <w:shd w:val="clear" w:color="auto" w:fill="auto"/>
            <w:vAlign w:val="center"/>
          </w:tcPr>
          <w:p w:rsidR="00AA501B" w:rsidRPr="00E87917" w:rsidRDefault="00AA501B" w:rsidP="00BA13B4">
            <w:pPr>
              <w:spacing w:before="0" w:after="0"/>
              <w:rPr>
                <w:sz w:val="20"/>
              </w:rPr>
            </w:pPr>
          </w:p>
        </w:tc>
        <w:tc>
          <w:tcPr>
            <w:tcW w:w="723" w:type="pct"/>
            <w:shd w:val="clear" w:color="auto" w:fill="auto"/>
            <w:vAlign w:val="center"/>
          </w:tcPr>
          <w:p w:rsidR="00AA501B" w:rsidRPr="009C4AB5" w:rsidRDefault="00AA501B" w:rsidP="00BA13B4">
            <w:pPr>
              <w:spacing w:before="0" w:after="0"/>
              <w:rPr>
                <w:sz w:val="20"/>
                <w:lang w:val="en-US"/>
              </w:rPr>
            </w:pPr>
            <w:r w:rsidRPr="00104B12">
              <w:rPr>
                <w:sz w:val="20"/>
              </w:rPr>
              <w:t>prescription</w:t>
            </w:r>
            <w:r>
              <w:rPr>
                <w:sz w:val="20"/>
                <w:lang w:val="en-US"/>
              </w:rPr>
              <w:t>Text</w:t>
            </w:r>
          </w:p>
        </w:tc>
        <w:tc>
          <w:tcPr>
            <w:tcW w:w="165" w:type="pct"/>
            <w:gridSpan w:val="2"/>
            <w:shd w:val="clear" w:color="auto" w:fill="auto"/>
            <w:vAlign w:val="center"/>
          </w:tcPr>
          <w:p w:rsidR="00AA501B" w:rsidRPr="00E87917" w:rsidRDefault="00182B29" w:rsidP="00BA13B4">
            <w:pPr>
              <w:spacing w:before="0" w:after="0"/>
              <w:ind w:firstLine="51"/>
              <w:rPr>
                <w:sz w:val="20"/>
              </w:rPr>
            </w:pPr>
            <w:r>
              <w:rPr>
                <w:sz w:val="20"/>
              </w:rPr>
              <w:t>О</w:t>
            </w:r>
          </w:p>
        </w:tc>
        <w:tc>
          <w:tcPr>
            <w:tcW w:w="535" w:type="pct"/>
            <w:gridSpan w:val="2"/>
            <w:shd w:val="clear" w:color="auto" w:fill="auto"/>
            <w:vAlign w:val="center"/>
          </w:tcPr>
          <w:p w:rsidR="00AA501B" w:rsidRPr="00AF1C6C" w:rsidRDefault="00AA501B" w:rsidP="00BA13B4">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AA501B" w:rsidRPr="00AA501B" w:rsidRDefault="00AA501B" w:rsidP="00AA501B">
            <w:pPr>
              <w:spacing w:before="0" w:after="0"/>
              <w:ind w:firstLine="51"/>
              <w:rPr>
                <w:sz w:val="20"/>
              </w:rPr>
            </w:pPr>
            <w:r>
              <w:rPr>
                <w:sz w:val="20"/>
              </w:rPr>
              <w:t>Текст предписания</w:t>
            </w:r>
          </w:p>
        </w:tc>
        <w:tc>
          <w:tcPr>
            <w:tcW w:w="1390" w:type="pct"/>
            <w:shd w:val="clear" w:color="auto" w:fill="auto"/>
            <w:vAlign w:val="center"/>
          </w:tcPr>
          <w:p w:rsidR="00AA501B" w:rsidRPr="00E87917" w:rsidRDefault="00AA501B" w:rsidP="00BA13B4">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191F26" w:rsidRDefault="00AA501B" w:rsidP="004E41DE">
            <w:pPr>
              <w:spacing w:before="0" w:after="0"/>
              <w:rPr>
                <w:sz w:val="20"/>
              </w:rPr>
            </w:pPr>
            <w:r>
              <w:rPr>
                <w:sz w:val="20"/>
                <w:lang w:val="en-US"/>
              </w:rPr>
              <w:t>a</w:t>
            </w:r>
            <w:r w:rsidR="004E41DE" w:rsidRPr="00104B12">
              <w:rPr>
                <w:sz w:val="20"/>
              </w:rPr>
              <w:t>ttachments</w:t>
            </w:r>
          </w:p>
        </w:tc>
        <w:tc>
          <w:tcPr>
            <w:tcW w:w="165" w:type="pct"/>
            <w:gridSpan w:val="2"/>
            <w:shd w:val="clear" w:color="auto" w:fill="auto"/>
          </w:tcPr>
          <w:p w:rsidR="004E41DE" w:rsidRPr="00E232BB"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E232BB"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AA501B" w:rsidRPr="001A4780" w:rsidTr="005A022E">
        <w:tc>
          <w:tcPr>
            <w:tcW w:w="772" w:type="pct"/>
            <w:gridSpan w:val="3"/>
            <w:shd w:val="clear" w:color="auto" w:fill="auto"/>
          </w:tcPr>
          <w:p w:rsidR="00AA501B" w:rsidRPr="00E232BB" w:rsidRDefault="00AA501B" w:rsidP="00BA13B4">
            <w:pPr>
              <w:spacing w:before="0" w:after="0"/>
              <w:rPr>
                <w:sz w:val="20"/>
              </w:rPr>
            </w:pPr>
            <w:r w:rsidRPr="00E232BB">
              <w:rPr>
                <w:sz w:val="20"/>
              </w:rPr>
              <w:t> </w:t>
            </w:r>
          </w:p>
        </w:tc>
        <w:tc>
          <w:tcPr>
            <w:tcW w:w="723" w:type="pct"/>
            <w:shd w:val="clear" w:color="auto" w:fill="auto"/>
          </w:tcPr>
          <w:p w:rsidR="00AA501B" w:rsidRPr="00191F26" w:rsidRDefault="00AA501B" w:rsidP="00BA13B4">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AA501B" w:rsidRPr="00726DBB" w:rsidRDefault="00AA501B" w:rsidP="00BA13B4">
            <w:pPr>
              <w:spacing w:before="0" w:after="0"/>
              <w:jc w:val="center"/>
              <w:rPr>
                <w:sz w:val="20"/>
              </w:rPr>
            </w:pPr>
            <w:r>
              <w:rPr>
                <w:sz w:val="20"/>
              </w:rPr>
              <w:t>Н</w:t>
            </w:r>
          </w:p>
        </w:tc>
        <w:tc>
          <w:tcPr>
            <w:tcW w:w="535" w:type="pct"/>
            <w:gridSpan w:val="2"/>
            <w:shd w:val="clear" w:color="auto" w:fill="auto"/>
          </w:tcPr>
          <w:p w:rsidR="00AA501B" w:rsidRPr="00E232BB" w:rsidRDefault="00AA501B" w:rsidP="00BA13B4">
            <w:pPr>
              <w:spacing w:before="0" w:after="0"/>
              <w:jc w:val="center"/>
              <w:rPr>
                <w:sz w:val="20"/>
              </w:rPr>
            </w:pPr>
            <w:r w:rsidRPr="00E232BB">
              <w:rPr>
                <w:sz w:val="20"/>
              </w:rPr>
              <w:t>S</w:t>
            </w:r>
          </w:p>
        </w:tc>
        <w:tc>
          <w:tcPr>
            <w:tcW w:w="1415" w:type="pct"/>
            <w:gridSpan w:val="2"/>
            <w:shd w:val="clear" w:color="auto" w:fill="auto"/>
          </w:tcPr>
          <w:p w:rsidR="00AA501B" w:rsidRPr="00AA501B" w:rsidRDefault="00AA501B" w:rsidP="00AA501B">
            <w:pPr>
              <w:spacing w:before="0" w:after="0"/>
              <w:rPr>
                <w:sz w:val="20"/>
              </w:rPr>
            </w:pPr>
            <w:r w:rsidRPr="00726DBB">
              <w:rPr>
                <w:sz w:val="20"/>
              </w:rPr>
              <w:t xml:space="preserve">Обжалование </w:t>
            </w:r>
            <w:r>
              <w:rPr>
                <w:sz w:val="20"/>
              </w:rPr>
              <w:t>предписания</w:t>
            </w:r>
          </w:p>
        </w:tc>
        <w:tc>
          <w:tcPr>
            <w:tcW w:w="1390" w:type="pct"/>
            <w:shd w:val="clear" w:color="auto" w:fill="auto"/>
          </w:tcPr>
          <w:p w:rsidR="00AA501B" w:rsidRPr="00E232BB" w:rsidRDefault="00AA501B"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tcPr>
          <w:p w:rsidR="004E41DE" w:rsidRPr="00E232BB" w:rsidRDefault="004E41DE" w:rsidP="004E41DE">
            <w:pPr>
              <w:spacing w:before="0" w:after="0"/>
              <w:jc w:val="center"/>
              <w:rPr>
                <w:sz w:val="20"/>
              </w:rPr>
            </w:pPr>
            <w:r w:rsidRPr="002D1C92">
              <w:rPr>
                <w:b/>
                <w:sz w:val="20"/>
              </w:rPr>
              <w:t>Заключение</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2D1C92">
              <w:rPr>
                <w:b/>
                <w:sz w:val="20"/>
              </w:rPr>
              <w:t>conclusion</w:t>
            </w:r>
          </w:p>
        </w:tc>
        <w:tc>
          <w:tcPr>
            <w:tcW w:w="723" w:type="pct"/>
            <w:shd w:val="clear" w:color="auto" w:fill="auto"/>
          </w:tcPr>
          <w:p w:rsidR="004E41DE" w:rsidRPr="00104B12" w:rsidRDefault="004E41DE" w:rsidP="004E41DE">
            <w:pPr>
              <w:spacing w:before="0" w:after="0"/>
              <w:rPr>
                <w:sz w:val="20"/>
              </w:rPr>
            </w:pPr>
          </w:p>
        </w:tc>
        <w:tc>
          <w:tcPr>
            <w:tcW w:w="165" w:type="pct"/>
            <w:gridSpan w:val="2"/>
            <w:shd w:val="clear" w:color="auto" w:fill="auto"/>
          </w:tcPr>
          <w:p w:rsidR="004E41DE" w:rsidRDefault="004E41DE" w:rsidP="004E41DE">
            <w:pPr>
              <w:spacing w:before="0" w:after="0"/>
              <w:jc w:val="center"/>
              <w:rPr>
                <w:sz w:val="20"/>
              </w:rPr>
            </w:pPr>
          </w:p>
        </w:tc>
        <w:tc>
          <w:tcPr>
            <w:tcW w:w="535" w:type="pct"/>
            <w:gridSpan w:val="2"/>
            <w:shd w:val="clear" w:color="auto" w:fill="auto"/>
          </w:tcPr>
          <w:p w:rsidR="004E41DE" w:rsidRPr="00E232BB" w:rsidRDefault="004E41DE" w:rsidP="004E41DE">
            <w:pPr>
              <w:spacing w:before="0" w:after="0"/>
              <w:jc w:val="center"/>
              <w:rPr>
                <w:sz w:val="20"/>
              </w:rPr>
            </w:pPr>
          </w:p>
        </w:tc>
        <w:tc>
          <w:tcPr>
            <w:tcW w:w="1415" w:type="pct"/>
            <w:gridSpan w:val="2"/>
            <w:shd w:val="clear" w:color="auto" w:fill="auto"/>
          </w:tcPr>
          <w:p w:rsidR="004E41DE" w:rsidRDefault="004E41DE" w:rsidP="004E41DE">
            <w:pPr>
              <w:spacing w:before="0" w:after="0"/>
              <w:rPr>
                <w:sz w:val="20"/>
              </w:rPr>
            </w:pP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104B12">
              <w:rPr>
                <w:sz w:val="20"/>
              </w:rPr>
              <w:t>decisionNumber</w:t>
            </w:r>
          </w:p>
        </w:tc>
        <w:tc>
          <w:tcPr>
            <w:tcW w:w="165" w:type="pct"/>
            <w:gridSpan w:val="2"/>
            <w:shd w:val="clear" w:color="auto" w:fill="auto"/>
          </w:tcPr>
          <w:p w:rsidR="004E41DE"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Default="004E41DE" w:rsidP="004E41DE">
            <w:pPr>
              <w:spacing w:before="0" w:after="0"/>
              <w:rPr>
                <w:sz w:val="20"/>
              </w:rPr>
            </w:pPr>
            <w:r>
              <w:rPr>
                <w:sz w:val="20"/>
              </w:rPr>
              <w:t xml:space="preserve">Номер </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104B12">
              <w:rPr>
                <w:sz w:val="20"/>
              </w:rPr>
              <w:t>decisionDate</w:t>
            </w:r>
          </w:p>
        </w:tc>
        <w:tc>
          <w:tcPr>
            <w:tcW w:w="165" w:type="pct"/>
            <w:gridSpan w:val="2"/>
            <w:shd w:val="clear" w:color="auto" w:fill="auto"/>
          </w:tcPr>
          <w:p w:rsidR="004E41DE"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Default="004E41DE" w:rsidP="004E41DE">
            <w:pPr>
              <w:spacing w:before="0" w:after="0"/>
              <w:rPr>
                <w:sz w:val="20"/>
              </w:rPr>
            </w:pPr>
            <w:r>
              <w:rPr>
                <w:sz w:val="20"/>
              </w:rPr>
              <w:t xml:space="preserve">Дата </w:t>
            </w:r>
          </w:p>
        </w:tc>
        <w:tc>
          <w:tcPr>
            <w:tcW w:w="1390" w:type="pct"/>
            <w:shd w:val="clear" w:color="auto" w:fill="auto"/>
          </w:tcPr>
          <w:p w:rsidR="004E41DE" w:rsidRPr="00E232BB" w:rsidRDefault="004E41DE" w:rsidP="004E41DE">
            <w:pPr>
              <w:spacing w:before="0" w:after="0"/>
              <w:rPr>
                <w:sz w:val="20"/>
              </w:rPr>
            </w:pPr>
          </w:p>
        </w:tc>
      </w:tr>
      <w:tr w:rsidR="00AA501B" w:rsidRPr="001A4780" w:rsidTr="005A022E">
        <w:tc>
          <w:tcPr>
            <w:tcW w:w="772" w:type="pct"/>
            <w:gridSpan w:val="3"/>
            <w:shd w:val="clear" w:color="auto" w:fill="auto"/>
            <w:vAlign w:val="center"/>
          </w:tcPr>
          <w:p w:rsidR="00AA501B" w:rsidRPr="00E87917" w:rsidRDefault="00AA501B" w:rsidP="00BA13B4">
            <w:pPr>
              <w:spacing w:before="0" w:after="0"/>
              <w:rPr>
                <w:sz w:val="20"/>
              </w:rPr>
            </w:pPr>
          </w:p>
        </w:tc>
        <w:tc>
          <w:tcPr>
            <w:tcW w:w="723" w:type="pct"/>
            <w:shd w:val="clear" w:color="auto" w:fill="auto"/>
            <w:vAlign w:val="center"/>
          </w:tcPr>
          <w:p w:rsidR="00AA501B" w:rsidRPr="009C4AB5" w:rsidRDefault="00AA501B" w:rsidP="00BA13B4">
            <w:pPr>
              <w:spacing w:before="0" w:after="0"/>
              <w:rPr>
                <w:sz w:val="20"/>
                <w:lang w:val="en-US"/>
              </w:rPr>
            </w:pPr>
            <w:r w:rsidRPr="00104B12">
              <w:rPr>
                <w:sz w:val="20"/>
              </w:rPr>
              <w:t>decision</w:t>
            </w:r>
            <w:r>
              <w:rPr>
                <w:sz w:val="20"/>
                <w:lang w:val="en-US"/>
              </w:rPr>
              <w:t>Text</w:t>
            </w:r>
          </w:p>
        </w:tc>
        <w:tc>
          <w:tcPr>
            <w:tcW w:w="165" w:type="pct"/>
            <w:gridSpan w:val="2"/>
            <w:shd w:val="clear" w:color="auto" w:fill="auto"/>
            <w:vAlign w:val="center"/>
          </w:tcPr>
          <w:p w:rsidR="00AA501B" w:rsidRPr="00E87917" w:rsidRDefault="00AA501B" w:rsidP="00BA13B4">
            <w:pPr>
              <w:spacing w:before="0" w:after="0"/>
              <w:ind w:firstLine="51"/>
              <w:rPr>
                <w:sz w:val="20"/>
              </w:rPr>
            </w:pPr>
            <w:r w:rsidRPr="00E87917">
              <w:rPr>
                <w:sz w:val="20"/>
              </w:rPr>
              <w:t>H</w:t>
            </w:r>
          </w:p>
        </w:tc>
        <w:tc>
          <w:tcPr>
            <w:tcW w:w="535" w:type="pct"/>
            <w:gridSpan w:val="2"/>
            <w:shd w:val="clear" w:color="auto" w:fill="auto"/>
            <w:vAlign w:val="center"/>
          </w:tcPr>
          <w:p w:rsidR="00AA501B" w:rsidRPr="00AF1C6C" w:rsidRDefault="00AA501B" w:rsidP="00BA13B4">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AA501B" w:rsidRPr="00AA501B" w:rsidRDefault="00AA501B" w:rsidP="00BA13B4">
            <w:pPr>
              <w:spacing w:before="0" w:after="0"/>
              <w:ind w:firstLine="51"/>
              <w:rPr>
                <w:sz w:val="20"/>
              </w:rPr>
            </w:pPr>
            <w:r>
              <w:rPr>
                <w:sz w:val="20"/>
              </w:rPr>
              <w:t xml:space="preserve">Текст </w:t>
            </w:r>
            <w:r>
              <w:rPr>
                <w:sz w:val="20"/>
                <w:lang w:val="en-US"/>
              </w:rPr>
              <w:t>решения</w:t>
            </w:r>
          </w:p>
        </w:tc>
        <w:tc>
          <w:tcPr>
            <w:tcW w:w="1390" w:type="pct"/>
            <w:shd w:val="clear" w:color="auto" w:fill="auto"/>
            <w:vAlign w:val="center"/>
          </w:tcPr>
          <w:p w:rsidR="00AA501B" w:rsidRPr="00E87917" w:rsidRDefault="00AA501B" w:rsidP="00BA13B4">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104B12">
              <w:rPr>
                <w:sz w:val="20"/>
              </w:rPr>
              <w:t>attachments</w:t>
            </w:r>
          </w:p>
        </w:tc>
        <w:tc>
          <w:tcPr>
            <w:tcW w:w="165" w:type="pct"/>
            <w:gridSpan w:val="2"/>
            <w:shd w:val="clear" w:color="auto" w:fill="auto"/>
          </w:tcPr>
          <w:p w:rsidR="004E41DE"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p>
        </w:tc>
      </w:tr>
      <w:tr w:rsidR="00AA501B" w:rsidRPr="001A4780" w:rsidTr="005A022E">
        <w:tc>
          <w:tcPr>
            <w:tcW w:w="772" w:type="pct"/>
            <w:gridSpan w:val="3"/>
            <w:shd w:val="clear" w:color="auto" w:fill="auto"/>
          </w:tcPr>
          <w:p w:rsidR="00AA501B" w:rsidRPr="00E232BB" w:rsidRDefault="00AA501B" w:rsidP="00BA13B4">
            <w:pPr>
              <w:spacing w:before="0" w:after="0"/>
              <w:rPr>
                <w:sz w:val="20"/>
              </w:rPr>
            </w:pPr>
            <w:r w:rsidRPr="00E232BB">
              <w:rPr>
                <w:sz w:val="20"/>
              </w:rPr>
              <w:t> </w:t>
            </w:r>
          </w:p>
        </w:tc>
        <w:tc>
          <w:tcPr>
            <w:tcW w:w="723" w:type="pct"/>
            <w:shd w:val="clear" w:color="auto" w:fill="auto"/>
          </w:tcPr>
          <w:p w:rsidR="00AA501B" w:rsidRPr="00191F26" w:rsidRDefault="00AA501B"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AA501B" w:rsidRPr="00726DBB" w:rsidRDefault="00AA501B" w:rsidP="00BA13B4">
            <w:pPr>
              <w:spacing w:before="0" w:after="0"/>
              <w:jc w:val="center"/>
              <w:rPr>
                <w:sz w:val="20"/>
              </w:rPr>
            </w:pPr>
            <w:r>
              <w:rPr>
                <w:sz w:val="20"/>
              </w:rPr>
              <w:t>Н</w:t>
            </w:r>
          </w:p>
        </w:tc>
        <w:tc>
          <w:tcPr>
            <w:tcW w:w="535" w:type="pct"/>
            <w:gridSpan w:val="2"/>
            <w:shd w:val="clear" w:color="auto" w:fill="auto"/>
          </w:tcPr>
          <w:p w:rsidR="00AA501B" w:rsidRPr="00E232BB" w:rsidRDefault="00AA501B" w:rsidP="00BA13B4">
            <w:pPr>
              <w:spacing w:before="0" w:after="0"/>
              <w:jc w:val="center"/>
              <w:rPr>
                <w:sz w:val="20"/>
              </w:rPr>
            </w:pPr>
            <w:r w:rsidRPr="00E232BB">
              <w:rPr>
                <w:sz w:val="20"/>
              </w:rPr>
              <w:t>S</w:t>
            </w:r>
          </w:p>
        </w:tc>
        <w:tc>
          <w:tcPr>
            <w:tcW w:w="1415" w:type="pct"/>
            <w:gridSpan w:val="2"/>
            <w:shd w:val="clear" w:color="auto" w:fill="auto"/>
          </w:tcPr>
          <w:p w:rsidR="00AA501B" w:rsidRPr="00AA501B" w:rsidRDefault="00AA501B" w:rsidP="00BA13B4">
            <w:pPr>
              <w:spacing w:before="0" w:after="0"/>
              <w:rPr>
                <w:sz w:val="20"/>
              </w:rPr>
            </w:pPr>
            <w:r w:rsidRPr="00726DBB">
              <w:rPr>
                <w:sz w:val="20"/>
              </w:rPr>
              <w:t xml:space="preserve">Обжалование </w:t>
            </w:r>
            <w:r>
              <w:rPr>
                <w:sz w:val="20"/>
              </w:rPr>
              <w:t>решения</w:t>
            </w:r>
          </w:p>
        </w:tc>
        <w:tc>
          <w:tcPr>
            <w:tcW w:w="1390" w:type="pct"/>
            <w:shd w:val="clear" w:color="auto" w:fill="auto"/>
          </w:tcPr>
          <w:p w:rsidR="00AA501B" w:rsidRPr="00E232BB" w:rsidRDefault="00AA501B"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Информация о прикрепленных документах</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attachments</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FD65AC">
              <w:rPr>
                <w:sz w:val="20"/>
              </w:rPr>
              <w:t>attachment</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S</w:t>
            </w:r>
          </w:p>
        </w:tc>
        <w:tc>
          <w:tcPr>
            <w:tcW w:w="1415" w:type="pct"/>
            <w:gridSpan w:val="2"/>
            <w:shd w:val="clear" w:color="auto" w:fill="auto"/>
            <w:vAlign w:val="center"/>
          </w:tcPr>
          <w:p w:rsidR="004E41DE" w:rsidRPr="00E87917" w:rsidRDefault="004E41DE" w:rsidP="004E41DE">
            <w:pPr>
              <w:spacing w:before="0" w:after="0"/>
              <w:rPr>
                <w:sz w:val="20"/>
              </w:rPr>
            </w:pPr>
          </w:p>
        </w:tc>
        <w:tc>
          <w:tcPr>
            <w:tcW w:w="1390" w:type="pct"/>
            <w:shd w:val="clear" w:color="auto" w:fill="auto"/>
            <w:vAlign w:val="center"/>
          </w:tcPr>
          <w:p w:rsidR="004E41DE" w:rsidRPr="00E87917" w:rsidRDefault="004E41DE" w:rsidP="004E41DE">
            <w:pPr>
              <w:spacing w:before="0" w:after="0"/>
              <w:rPr>
                <w:sz w:val="20"/>
              </w:rPr>
            </w:pPr>
            <w:r w:rsidRPr="00E87917">
              <w:rPr>
                <w:sz w:val="20"/>
              </w:rPr>
              <w:t>Множественный элемент</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attachment</w:t>
            </w:r>
          </w:p>
        </w:tc>
        <w:tc>
          <w:tcPr>
            <w:tcW w:w="723" w:type="pct"/>
            <w:shd w:val="clear" w:color="auto" w:fill="auto"/>
            <w:vAlign w:val="center"/>
          </w:tcPr>
          <w:p w:rsidR="004E41DE" w:rsidRPr="00104B12" w:rsidRDefault="004E41DE" w:rsidP="004E41DE">
            <w:pPr>
              <w:spacing w:before="0" w:after="0"/>
              <w:rPr>
                <w:sz w:val="20"/>
              </w:rPr>
            </w:pPr>
          </w:p>
        </w:tc>
        <w:tc>
          <w:tcPr>
            <w:tcW w:w="165" w:type="pct"/>
            <w:gridSpan w:val="2"/>
            <w:shd w:val="clear" w:color="auto" w:fill="auto"/>
            <w:vAlign w:val="center"/>
          </w:tcPr>
          <w:p w:rsidR="004E41DE" w:rsidRPr="00104B12" w:rsidRDefault="004E41DE" w:rsidP="004E41DE">
            <w:pPr>
              <w:spacing w:before="0" w:after="0"/>
              <w:jc w:val="center"/>
              <w:rPr>
                <w:sz w:val="20"/>
              </w:rPr>
            </w:pPr>
          </w:p>
        </w:tc>
        <w:tc>
          <w:tcPr>
            <w:tcW w:w="535" w:type="pct"/>
            <w:gridSpan w:val="2"/>
            <w:shd w:val="clear" w:color="auto" w:fill="auto"/>
            <w:vAlign w:val="center"/>
          </w:tcPr>
          <w:p w:rsidR="004E41DE" w:rsidRPr="00104B12" w:rsidRDefault="004E41DE" w:rsidP="004E41DE">
            <w:pPr>
              <w:spacing w:before="0" w:after="0"/>
              <w:jc w:val="center"/>
              <w:rPr>
                <w:sz w:val="20"/>
              </w:rPr>
            </w:pPr>
          </w:p>
        </w:tc>
        <w:tc>
          <w:tcPr>
            <w:tcW w:w="1415" w:type="pct"/>
            <w:gridSpan w:val="2"/>
            <w:shd w:val="clear" w:color="auto" w:fill="auto"/>
            <w:vAlign w:val="center"/>
          </w:tcPr>
          <w:p w:rsidR="004E41DE" w:rsidRPr="00104B12" w:rsidRDefault="004E41DE" w:rsidP="004E41DE">
            <w:pPr>
              <w:spacing w:before="0" w:after="0"/>
              <w:rPr>
                <w:sz w:val="20"/>
              </w:rPr>
            </w:pPr>
          </w:p>
        </w:tc>
        <w:tc>
          <w:tcPr>
            <w:tcW w:w="1390" w:type="pct"/>
            <w:shd w:val="clear" w:color="auto" w:fill="auto"/>
            <w:vAlign w:val="center"/>
          </w:tcPr>
          <w:p w:rsidR="004E41DE" w:rsidRPr="00104B12"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93429A">
              <w:rPr>
                <w:sz w:val="20"/>
                <w:lang w:val="en-US"/>
              </w:rPr>
              <w:t>publishedContentId</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lang w:val="en-US"/>
              </w:rPr>
              <w:t>H</w:t>
            </w:r>
          </w:p>
        </w:tc>
        <w:tc>
          <w:tcPr>
            <w:tcW w:w="535" w:type="pct"/>
            <w:gridSpan w:val="2"/>
            <w:shd w:val="clear" w:color="auto" w:fill="auto"/>
            <w:vAlign w:val="center"/>
          </w:tcPr>
          <w:p w:rsidR="004E41DE" w:rsidRPr="00E87917" w:rsidRDefault="004E41DE" w:rsidP="004E41DE">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4E41DE" w:rsidRPr="00E87917" w:rsidRDefault="004E41DE" w:rsidP="004E41DE">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4E41DE" w:rsidRPr="00E87917"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E87917">
              <w:rPr>
                <w:sz w:val="20"/>
              </w:rPr>
              <w:t>fileName</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T(1-1024)</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Имя файла</w:t>
            </w:r>
          </w:p>
        </w:tc>
        <w:tc>
          <w:tcPr>
            <w:tcW w:w="1390" w:type="pct"/>
            <w:shd w:val="clear" w:color="auto" w:fill="auto"/>
            <w:vAlign w:val="center"/>
          </w:tcPr>
          <w:p w:rsidR="004E41DE" w:rsidRPr="00E87917"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B80981">
              <w:rPr>
                <w:sz w:val="20"/>
              </w:rPr>
              <w:t>fileSize</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lang w:val="en-US"/>
              </w:rPr>
              <w:t>H</w:t>
            </w:r>
          </w:p>
        </w:tc>
        <w:tc>
          <w:tcPr>
            <w:tcW w:w="535" w:type="pct"/>
            <w:gridSpan w:val="2"/>
            <w:shd w:val="clear" w:color="auto" w:fill="auto"/>
            <w:vAlign w:val="center"/>
          </w:tcPr>
          <w:p w:rsidR="004E41DE" w:rsidRPr="00E87917" w:rsidRDefault="004E41DE" w:rsidP="004E41DE">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4E41DE" w:rsidRPr="00E87917" w:rsidRDefault="004E41DE" w:rsidP="004E41DE">
            <w:pPr>
              <w:spacing w:before="0" w:after="0"/>
              <w:rPr>
                <w:sz w:val="20"/>
              </w:rPr>
            </w:pPr>
            <w:r w:rsidRPr="00B80981">
              <w:rPr>
                <w:sz w:val="20"/>
              </w:rPr>
              <w:t>Размер файла</w:t>
            </w:r>
          </w:p>
        </w:tc>
        <w:tc>
          <w:tcPr>
            <w:tcW w:w="1390" w:type="pct"/>
            <w:shd w:val="clear" w:color="auto" w:fill="auto"/>
            <w:vAlign w:val="center"/>
          </w:tcPr>
          <w:p w:rsidR="004E41DE" w:rsidRPr="00E87917"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E87917">
              <w:rPr>
                <w:sz w:val="20"/>
              </w:rPr>
              <w:t>docDescription</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H</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T(1-1024)</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4E41DE" w:rsidRPr="00E87917" w:rsidRDefault="004E41DE" w:rsidP="004E41DE">
            <w:pPr>
              <w:spacing w:before="0" w:after="0"/>
              <w:rPr>
                <w:sz w:val="20"/>
              </w:rPr>
            </w:pPr>
          </w:p>
        </w:tc>
      </w:tr>
      <w:tr w:rsidR="00310D1E" w:rsidRPr="001A4780" w:rsidTr="005A022E">
        <w:tc>
          <w:tcPr>
            <w:tcW w:w="772" w:type="pct"/>
            <w:gridSpan w:val="3"/>
            <w:shd w:val="clear" w:color="auto" w:fill="auto"/>
            <w:vAlign w:val="center"/>
          </w:tcPr>
          <w:p w:rsidR="00310D1E" w:rsidRPr="00E87917" w:rsidRDefault="00310D1E" w:rsidP="004E41DE">
            <w:pPr>
              <w:spacing w:before="0" w:after="0"/>
              <w:rPr>
                <w:sz w:val="20"/>
              </w:rPr>
            </w:pPr>
          </w:p>
        </w:tc>
        <w:tc>
          <w:tcPr>
            <w:tcW w:w="723" w:type="pct"/>
            <w:shd w:val="clear" w:color="auto" w:fill="auto"/>
            <w:vAlign w:val="center"/>
          </w:tcPr>
          <w:p w:rsidR="00310D1E" w:rsidRPr="00E87917" w:rsidRDefault="00310D1E" w:rsidP="004E41DE">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4E41DE">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4E41DE">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4E41DE">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4E41DE">
            <w:pPr>
              <w:spacing w:before="0" w:after="0"/>
              <w:rPr>
                <w:sz w:val="20"/>
              </w:rPr>
            </w:pPr>
          </w:p>
        </w:tc>
      </w:tr>
      <w:tr w:rsidR="001B420E" w:rsidRPr="001A4780" w:rsidTr="005A022E">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4E41DE" w:rsidRPr="001A4780" w:rsidTr="005A022E">
        <w:tc>
          <w:tcPr>
            <w:tcW w:w="772" w:type="pct"/>
            <w:gridSpan w:val="3"/>
            <w:vMerge w:val="restart"/>
            <w:shd w:val="clear" w:color="auto" w:fill="auto"/>
            <w:vAlign w:val="center"/>
          </w:tcPr>
          <w:p w:rsidR="004E41DE" w:rsidRPr="00E87917" w:rsidRDefault="004E41DE" w:rsidP="004E41DE">
            <w:pPr>
              <w:spacing w:before="0" w:after="0"/>
              <w:rPr>
                <w:sz w:val="20"/>
              </w:rPr>
            </w:pPr>
            <w:r>
              <w:rPr>
                <w:sz w:val="20"/>
              </w:rPr>
              <w:lastRenderedPageBreak/>
              <w:t>Допустимо указание только одного элемента</w:t>
            </w:r>
          </w:p>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E87917">
              <w:rPr>
                <w:sz w:val="20"/>
              </w:rPr>
              <w:t>url</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T(1-1024)</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Ссылка для скачивания документа</w:t>
            </w:r>
          </w:p>
        </w:tc>
        <w:tc>
          <w:tcPr>
            <w:tcW w:w="1390" w:type="pct"/>
            <w:shd w:val="clear" w:color="auto" w:fill="auto"/>
            <w:vAlign w:val="center"/>
          </w:tcPr>
          <w:p w:rsidR="004E41DE" w:rsidRPr="00E87917" w:rsidRDefault="003D7A99" w:rsidP="004E41DE">
            <w:pPr>
              <w:spacing w:before="0" w:after="0"/>
              <w:rPr>
                <w:sz w:val="20"/>
              </w:rPr>
            </w:pPr>
            <w:r w:rsidRPr="003D7A99">
              <w:rPr>
                <w:sz w:val="20"/>
              </w:rPr>
              <w:t>Поле заполняется при передаче документов из ЕИС во внешние системы</w:t>
            </w:r>
          </w:p>
        </w:tc>
      </w:tr>
      <w:tr w:rsidR="004E41DE" w:rsidRPr="001A4780" w:rsidTr="005A022E">
        <w:tc>
          <w:tcPr>
            <w:tcW w:w="772" w:type="pct"/>
            <w:gridSpan w:val="3"/>
            <w:vMerge/>
            <w:shd w:val="clear" w:color="auto" w:fill="auto"/>
            <w:vAlign w:val="center"/>
          </w:tcPr>
          <w:p w:rsidR="004E41DE" w:rsidRPr="006804F4" w:rsidRDefault="004E41DE" w:rsidP="004E41DE">
            <w:pPr>
              <w:spacing w:before="0" w:after="0"/>
              <w:rPr>
                <w:sz w:val="20"/>
              </w:rPr>
            </w:pPr>
          </w:p>
        </w:tc>
        <w:tc>
          <w:tcPr>
            <w:tcW w:w="723" w:type="pct"/>
            <w:shd w:val="clear" w:color="auto" w:fill="auto"/>
          </w:tcPr>
          <w:p w:rsidR="004E41DE" w:rsidRPr="006804F4" w:rsidRDefault="004E41DE" w:rsidP="003D7A99">
            <w:pPr>
              <w:spacing w:before="0" w:after="0"/>
              <w:rPr>
                <w:sz w:val="20"/>
              </w:rPr>
            </w:pPr>
            <w:r w:rsidRPr="00A05774">
              <w:rPr>
                <w:sz w:val="20"/>
              </w:rPr>
              <w:t>contentId</w:t>
            </w:r>
          </w:p>
        </w:tc>
        <w:tc>
          <w:tcPr>
            <w:tcW w:w="165" w:type="pct"/>
            <w:gridSpan w:val="2"/>
            <w:shd w:val="clear" w:color="auto" w:fill="auto"/>
            <w:vAlign w:val="center"/>
          </w:tcPr>
          <w:p w:rsidR="004E41DE" w:rsidRPr="006804F4" w:rsidRDefault="004E41DE" w:rsidP="004E41DE">
            <w:pPr>
              <w:spacing w:before="0" w:after="0"/>
              <w:ind w:firstLine="51"/>
              <w:jc w:val="center"/>
              <w:rPr>
                <w:sz w:val="20"/>
              </w:rPr>
            </w:pPr>
            <w:r w:rsidRPr="00E87917">
              <w:rPr>
                <w:sz w:val="20"/>
              </w:rPr>
              <w:t>O</w:t>
            </w:r>
          </w:p>
        </w:tc>
        <w:tc>
          <w:tcPr>
            <w:tcW w:w="535" w:type="pct"/>
            <w:gridSpan w:val="2"/>
            <w:shd w:val="clear" w:color="auto" w:fill="auto"/>
            <w:vAlign w:val="center"/>
          </w:tcPr>
          <w:p w:rsidR="004E41DE" w:rsidRPr="006804F4" w:rsidRDefault="004E41DE" w:rsidP="004E41DE">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4E41DE" w:rsidRPr="006804F4" w:rsidRDefault="004E41DE" w:rsidP="004E41DE">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4E41DE" w:rsidRPr="006804F4" w:rsidRDefault="003D7A99" w:rsidP="003D7A99">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4E41DE" w:rsidRPr="001A4780" w:rsidTr="005A022E">
        <w:tc>
          <w:tcPr>
            <w:tcW w:w="772" w:type="pct"/>
            <w:gridSpan w:val="3"/>
            <w:vMerge/>
            <w:shd w:val="clear" w:color="auto" w:fill="auto"/>
            <w:vAlign w:val="center"/>
          </w:tcPr>
          <w:p w:rsidR="004E41DE" w:rsidRPr="006804F4" w:rsidRDefault="004E41DE" w:rsidP="004E41DE">
            <w:pPr>
              <w:spacing w:before="0" w:after="0"/>
              <w:rPr>
                <w:sz w:val="20"/>
              </w:rPr>
            </w:pPr>
          </w:p>
        </w:tc>
        <w:tc>
          <w:tcPr>
            <w:tcW w:w="723" w:type="pct"/>
            <w:shd w:val="clear" w:color="auto" w:fill="auto"/>
          </w:tcPr>
          <w:p w:rsidR="004E41DE" w:rsidRPr="00A05774" w:rsidRDefault="004E41DE" w:rsidP="004E41DE">
            <w:pPr>
              <w:spacing w:before="0" w:after="0"/>
              <w:ind w:firstLine="51"/>
              <w:rPr>
                <w:sz w:val="20"/>
              </w:rPr>
            </w:pPr>
            <w:r w:rsidRPr="001A4780">
              <w:rPr>
                <w:sz w:val="20"/>
              </w:rPr>
              <w:t xml:space="preserve">content </w:t>
            </w:r>
          </w:p>
        </w:tc>
        <w:tc>
          <w:tcPr>
            <w:tcW w:w="165" w:type="pct"/>
            <w:gridSpan w:val="2"/>
            <w:shd w:val="clear" w:color="auto" w:fill="auto"/>
          </w:tcPr>
          <w:p w:rsidR="004E41DE" w:rsidRPr="00E87917" w:rsidRDefault="004E41DE" w:rsidP="004E41DE">
            <w:pPr>
              <w:spacing w:before="0" w:after="0"/>
              <w:ind w:firstLine="51"/>
              <w:jc w:val="center"/>
              <w:rPr>
                <w:sz w:val="20"/>
              </w:rPr>
            </w:pPr>
            <w:r w:rsidRPr="001A4780">
              <w:rPr>
                <w:sz w:val="20"/>
              </w:rPr>
              <w:t>O</w:t>
            </w:r>
          </w:p>
        </w:tc>
        <w:tc>
          <w:tcPr>
            <w:tcW w:w="535" w:type="pct"/>
            <w:gridSpan w:val="2"/>
            <w:shd w:val="clear" w:color="auto" w:fill="auto"/>
          </w:tcPr>
          <w:p w:rsidR="004E41DE" w:rsidRPr="00104B12" w:rsidRDefault="004E41DE" w:rsidP="004E41DE">
            <w:pPr>
              <w:spacing w:before="0" w:after="0"/>
              <w:ind w:firstLine="51"/>
              <w:jc w:val="center"/>
              <w:rPr>
                <w:sz w:val="20"/>
              </w:rPr>
            </w:pPr>
            <w:r w:rsidRPr="001A4780">
              <w:rPr>
                <w:sz w:val="20"/>
              </w:rPr>
              <w:t>T</w:t>
            </w:r>
          </w:p>
        </w:tc>
        <w:tc>
          <w:tcPr>
            <w:tcW w:w="1415" w:type="pct"/>
            <w:gridSpan w:val="2"/>
            <w:shd w:val="clear" w:color="auto" w:fill="auto"/>
          </w:tcPr>
          <w:p w:rsidR="004E41DE" w:rsidRDefault="004E41DE" w:rsidP="004E41DE">
            <w:pPr>
              <w:spacing w:before="0" w:after="0"/>
              <w:ind w:firstLine="51"/>
              <w:rPr>
                <w:sz w:val="20"/>
              </w:rPr>
            </w:pPr>
            <w:r w:rsidRPr="001A4780">
              <w:rPr>
                <w:sz w:val="20"/>
              </w:rPr>
              <w:t>Содержимое файла</w:t>
            </w:r>
          </w:p>
        </w:tc>
        <w:tc>
          <w:tcPr>
            <w:tcW w:w="1390" w:type="pct"/>
            <w:shd w:val="clear" w:color="auto" w:fill="auto"/>
          </w:tcPr>
          <w:p w:rsidR="004E41DE" w:rsidRDefault="004E41DE" w:rsidP="004E41DE">
            <w:pPr>
              <w:spacing w:before="0" w:after="0"/>
              <w:ind w:firstLine="51"/>
              <w:rPr>
                <w:sz w:val="20"/>
              </w:rPr>
            </w:pPr>
            <w:r w:rsidRPr="001A4780">
              <w:rPr>
                <w:sz w:val="20"/>
              </w:rPr>
              <w:t>base64Binary</w:t>
            </w:r>
          </w:p>
          <w:p w:rsidR="003D7A99" w:rsidRPr="006804F4" w:rsidRDefault="003D7A99" w:rsidP="003D7A99">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4E41DE" w:rsidRPr="001A4780" w:rsidTr="005A022E">
        <w:tc>
          <w:tcPr>
            <w:tcW w:w="772" w:type="pct"/>
            <w:gridSpan w:val="3"/>
            <w:shd w:val="clear" w:color="auto" w:fill="auto"/>
            <w:vAlign w:val="center"/>
          </w:tcPr>
          <w:p w:rsidR="004E41DE" w:rsidRPr="001F4BD6" w:rsidRDefault="004E41DE" w:rsidP="004E41DE">
            <w:pPr>
              <w:spacing w:before="0" w:after="0"/>
              <w:rPr>
                <w:sz w:val="20"/>
              </w:rPr>
            </w:pPr>
          </w:p>
        </w:tc>
        <w:tc>
          <w:tcPr>
            <w:tcW w:w="723" w:type="pct"/>
            <w:shd w:val="clear" w:color="auto" w:fill="auto"/>
            <w:vAlign w:val="center"/>
          </w:tcPr>
          <w:p w:rsidR="004E41DE" w:rsidRPr="00407EBF" w:rsidRDefault="004E41DE" w:rsidP="004E41DE">
            <w:pPr>
              <w:spacing w:before="0" w:after="0"/>
              <w:rPr>
                <w:sz w:val="20"/>
              </w:rPr>
            </w:pPr>
            <w:r w:rsidRPr="00407EBF">
              <w:rPr>
                <w:sz w:val="20"/>
              </w:rPr>
              <w:t>cryptoSigns</w:t>
            </w:r>
          </w:p>
        </w:tc>
        <w:tc>
          <w:tcPr>
            <w:tcW w:w="165" w:type="pct"/>
            <w:gridSpan w:val="2"/>
            <w:shd w:val="clear" w:color="auto" w:fill="auto"/>
            <w:vAlign w:val="center"/>
          </w:tcPr>
          <w:p w:rsidR="004E41DE" w:rsidRPr="001F4BD6" w:rsidRDefault="004E41DE" w:rsidP="004E41DE">
            <w:pPr>
              <w:spacing w:before="0" w:after="0"/>
              <w:jc w:val="center"/>
              <w:rPr>
                <w:sz w:val="20"/>
              </w:rPr>
            </w:pPr>
            <w:r>
              <w:rPr>
                <w:sz w:val="20"/>
              </w:rPr>
              <w:t>Н</w:t>
            </w:r>
          </w:p>
        </w:tc>
        <w:tc>
          <w:tcPr>
            <w:tcW w:w="535" w:type="pct"/>
            <w:gridSpan w:val="2"/>
            <w:shd w:val="clear" w:color="auto" w:fill="auto"/>
            <w:vAlign w:val="center"/>
          </w:tcPr>
          <w:p w:rsidR="004E41DE" w:rsidRPr="001F4BD6" w:rsidRDefault="004E41DE" w:rsidP="004E41DE">
            <w:pPr>
              <w:spacing w:before="0" w:after="0"/>
              <w:jc w:val="center"/>
              <w:rPr>
                <w:sz w:val="20"/>
              </w:rPr>
            </w:pPr>
            <w:r w:rsidRPr="00104B12">
              <w:rPr>
                <w:sz w:val="20"/>
              </w:rPr>
              <w:t>S</w:t>
            </w:r>
          </w:p>
        </w:tc>
        <w:tc>
          <w:tcPr>
            <w:tcW w:w="1415" w:type="pct"/>
            <w:gridSpan w:val="2"/>
            <w:shd w:val="clear" w:color="auto" w:fill="auto"/>
            <w:vAlign w:val="center"/>
          </w:tcPr>
          <w:p w:rsidR="004E41DE" w:rsidRPr="001F4BD6" w:rsidRDefault="00706E7D" w:rsidP="004E41DE">
            <w:pPr>
              <w:spacing w:before="0" w:after="0"/>
              <w:rPr>
                <w:sz w:val="20"/>
              </w:rPr>
            </w:pPr>
            <w:r>
              <w:rPr>
                <w:sz w:val="20"/>
              </w:rPr>
              <w:t>Электронная подпись</w:t>
            </w:r>
            <w:r w:rsidR="004E41DE">
              <w:rPr>
                <w:sz w:val="20"/>
              </w:rPr>
              <w:t xml:space="preserve"> документа</w:t>
            </w:r>
          </w:p>
        </w:tc>
        <w:tc>
          <w:tcPr>
            <w:tcW w:w="1390" w:type="pct"/>
            <w:shd w:val="clear" w:color="auto" w:fill="auto"/>
            <w:vAlign w:val="center"/>
          </w:tcPr>
          <w:p w:rsidR="004E41DE" w:rsidRPr="001F4BD6" w:rsidRDefault="004E41DE" w:rsidP="004E41DE">
            <w:pPr>
              <w:spacing w:before="0" w:after="0"/>
              <w:rPr>
                <w:sz w:val="20"/>
              </w:rPr>
            </w:pPr>
          </w:p>
        </w:tc>
      </w:tr>
      <w:tr w:rsidR="004E41DE" w:rsidRPr="001A4780" w:rsidTr="005A022E">
        <w:tc>
          <w:tcPr>
            <w:tcW w:w="5000" w:type="pct"/>
            <w:gridSpan w:val="11"/>
            <w:shd w:val="clear" w:color="auto" w:fill="auto"/>
            <w:vAlign w:val="center"/>
          </w:tcPr>
          <w:p w:rsidR="004E41DE" w:rsidRPr="00FF25EF" w:rsidRDefault="00706E7D" w:rsidP="004E41DE">
            <w:pPr>
              <w:spacing w:before="0" w:after="0"/>
              <w:jc w:val="center"/>
              <w:rPr>
                <w:b/>
                <w:sz w:val="20"/>
              </w:rPr>
            </w:pPr>
            <w:r>
              <w:rPr>
                <w:b/>
                <w:sz w:val="20"/>
              </w:rPr>
              <w:t>Электронная подпись</w:t>
            </w:r>
            <w:r w:rsidR="004E41DE" w:rsidRPr="00FF25EF">
              <w:rPr>
                <w:b/>
                <w:sz w:val="20"/>
              </w:rPr>
              <w:t xml:space="preserve"> документа</w:t>
            </w:r>
          </w:p>
        </w:tc>
      </w:tr>
      <w:tr w:rsidR="004E41DE" w:rsidRPr="001A4780" w:rsidTr="005A022E">
        <w:tc>
          <w:tcPr>
            <w:tcW w:w="772" w:type="pct"/>
            <w:gridSpan w:val="3"/>
            <w:shd w:val="clear" w:color="auto" w:fill="auto"/>
            <w:vAlign w:val="center"/>
          </w:tcPr>
          <w:p w:rsidR="004E41DE" w:rsidRPr="00FF25EF" w:rsidRDefault="004E41DE" w:rsidP="004E41DE">
            <w:pPr>
              <w:spacing w:before="0" w:after="0"/>
              <w:rPr>
                <w:b/>
                <w:sz w:val="20"/>
              </w:rPr>
            </w:pPr>
            <w:r w:rsidRPr="00FF25EF">
              <w:rPr>
                <w:b/>
                <w:sz w:val="20"/>
              </w:rPr>
              <w:t>cryptoSigns</w:t>
            </w:r>
          </w:p>
        </w:tc>
        <w:tc>
          <w:tcPr>
            <w:tcW w:w="723" w:type="pct"/>
            <w:shd w:val="clear" w:color="auto" w:fill="auto"/>
            <w:vAlign w:val="center"/>
          </w:tcPr>
          <w:p w:rsidR="004E41DE" w:rsidRPr="00FF25EF" w:rsidRDefault="004E41DE" w:rsidP="004E41DE">
            <w:pPr>
              <w:spacing w:before="0" w:after="0"/>
              <w:rPr>
                <w:b/>
                <w:sz w:val="20"/>
              </w:rPr>
            </w:pPr>
          </w:p>
        </w:tc>
        <w:tc>
          <w:tcPr>
            <w:tcW w:w="165" w:type="pct"/>
            <w:gridSpan w:val="2"/>
            <w:shd w:val="clear" w:color="auto" w:fill="auto"/>
            <w:vAlign w:val="center"/>
          </w:tcPr>
          <w:p w:rsidR="004E41DE" w:rsidRPr="00FF25EF" w:rsidRDefault="004E41DE" w:rsidP="004E41DE">
            <w:pPr>
              <w:spacing w:before="0" w:after="0"/>
              <w:jc w:val="center"/>
              <w:rPr>
                <w:b/>
                <w:sz w:val="20"/>
              </w:rPr>
            </w:pPr>
          </w:p>
        </w:tc>
        <w:tc>
          <w:tcPr>
            <w:tcW w:w="535" w:type="pct"/>
            <w:gridSpan w:val="2"/>
            <w:shd w:val="clear" w:color="auto" w:fill="auto"/>
            <w:vAlign w:val="center"/>
          </w:tcPr>
          <w:p w:rsidR="004E41DE" w:rsidRPr="00FF25EF" w:rsidRDefault="004E41DE" w:rsidP="004E41DE">
            <w:pPr>
              <w:spacing w:before="0" w:after="0"/>
              <w:jc w:val="center"/>
              <w:rPr>
                <w:b/>
                <w:sz w:val="20"/>
              </w:rPr>
            </w:pPr>
          </w:p>
        </w:tc>
        <w:tc>
          <w:tcPr>
            <w:tcW w:w="1415" w:type="pct"/>
            <w:gridSpan w:val="2"/>
            <w:shd w:val="clear" w:color="auto" w:fill="auto"/>
            <w:vAlign w:val="center"/>
          </w:tcPr>
          <w:p w:rsidR="004E41DE" w:rsidRPr="00FF25EF" w:rsidRDefault="004E41DE" w:rsidP="004E41DE">
            <w:pPr>
              <w:spacing w:before="0" w:after="0"/>
              <w:rPr>
                <w:b/>
                <w:sz w:val="20"/>
              </w:rPr>
            </w:pPr>
          </w:p>
        </w:tc>
        <w:tc>
          <w:tcPr>
            <w:tcW w:w="1390" w:type="pct"/>
            <w:shd w:val="clear" w:color="auto" w:fill="auto"/>
            <w:vAlign w:val="center"/>
          </w:tcPr>
          <w:p w:rsidR="004E41DE" w:rsidRPr="00FF25EF"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104B12" w:rsidRDefault="004E41DE" w:rsidP="004E41DE">
            <w:pPr>
              <w:spacing w:before="0" w:after="0"/>
              <w:rPr>
                <w:sz w:val="20"/>
              </w:rPr>
            </w:pPr>
            <w:r w:rsidRPr="00104B12">
              <w:rPr>
                <w:sz w:val="20"/>
              </w:rPr>
              <w:t>signature</w:t>
            </w:r>
          </w:p>
        </w:tc>
        <w:tc>
          <w:tcPr>
            <w:tcW w:w="165" w:type="pct"/>
            <w:gridSpan w:val="2"/>
            <w:shd w:val="clear" w:color="auto" w:fill="auto"/>
            <w:vAlign w:val="center"/>
          </w:tcPr>
          <w:p w:rsidR="004E41DE" w:rsidRPr="00104B12" w:rsidRDefault="004E41DE" w:rsidP="004E41DE">
            <w:pPr>
              <w:spacing w:before="0" w:after="0"/>
              <w:jc w:val="center"/>
              <w:rPr>
                <w:sz w:val="20"/>
              </w:rPr>
            </w:pPr>
            <w:r w:rsidRPr="00104B12">
              <w:rPr>
                <w:sz w:val="20"/>
              </w:rPr>
              <w:t>О</w:t>
            </w:r>
          </w:p>
        </w:tc>
        <w:tc>
          <w:tcPr>
            <w:tcW w:w="535" w:type="pct"/>
            <w:gridSpan w:val="2"/>
            <w:shd w:val="clear" w:color="auto" w:fill="auto"/>
            <w:vAlign w:val="center"/>
          </w:tcPr>
          <w:p w:rsidR="004E41DE" w:rsidRPr="00104B12" w:rsidRDefault="004E41DE" w:rsidP="004E41DE">
            <w:pPr>
              <w:spacing w:before="0" w:after="0"/>
              <w:jc w:val="center"/>
              <w:rPr>
                <w:sz w:val="20"/>
              </w:rPr>
            </w:pPr>
            <w:r w:rsidRPr="00104B12">
              <w:rPr>
                <w:sz w:val="20"/>
              </w:rPr>
              <w:t>S</w:t>
            </w:r>
          </w:p>
        </w:tc>
        <w:tc>
          <w:tcPr>
            <w:tcW w:w="1415" w:type="pct"/>
            <w:gridSpan w:val="2"/>
            <w:shd w:val="clear" w:color="auto" w:fill="auto"/>
            <w:vAlign w:val="center"/>
          </w:tcPr>
          <w:p w:rsidR="004E41DE" w:rsidRPr="00104B12" w:rsidRDefault="00706E7D" w:rsidP="004E41DE">
            <w:pPr>
              <w:spacing w:before="0" w:after="0"/>
              <w:rPr>
                <w:sz w:val="20"/>
              </w:rPr>
            </w:pPr>
            <w:r>
              <w:rPr>
                <w:sz w:val="20"/>
              </w:rPr>
              <w:t>Электронная подпись</w:t>
            </w:r>
          </w:p>
        </w:tc>
        <w:tc>
          <w:tcPr>
            <w:tcW w:w="1390" w:type="pct"/>
            <w:shd w:val="clear" w:color="auto" w:fill="auto"/>
            <w:vAlign w:val="center"/>
          </w:tcPr>
          <w:p w:rsidR="004E41DE" w:rsidRPr="00104B12" w:rsidRDefault="004E41DE" w:rsidP="004E41DE">
            <w:pPr>
              <w:spacing w:before="0" w:after="0"/>
              <w:rPr>
                <w:sz w:val="20"/>
              </w:rPr>
            </w:pPr>
            <w:r w:rsidRPr="00104B12">
              <w:rPr>
                <w:sz w:val="20"/>
              </w:rPr>
              <w:t>Множественный элемент</w:t>
            </w:r>
          </w:p>
        </w:tc>
      </w:tr>
      <w:tr w:rsidR="004E41DE" w:rsidRPr="001A4780" w:rsidTr="005A022E">
        <w:tc>
          <w:tcPr>
            <w:tcW w:w="772" w:type="pct"/>
            <w:gridSpan w:val="3"/>
            <w:shd w:val="clear" w:color="auto" w:fill="auto"/>
            <w:vAlign w:val="center"/>
          </w:tcPr>
          <w:p w:rsidR="004E41DE" w:rsidRPr="00FF25EF" w:rsidRDefault="004E41DE" w:rsidP="004E41DE">
            <w:pPr>
              <w:spacing w:before="0" w:after="0"/>
              <w:rPr>
                <w:b/>
                <w:sz w:val="20"/>
              </w:rPr>
            </w:pPr>
            <w:r w:rsidRPr="00FF25EF">
              <w:rPr>
                <w:b/>
                <w:sz w:val="20"/>
              </w:rPr>
              <w:t>signature</w:t>
            </w:r>
          </w:p>
        </w:tc>
        <w:tc>
          <w:tcPr>
            <w:tcW w:w="723" w:type="pct"/>
            <w:shd w:val="clear" w:color="auto" w:fill="auto"/>
            <w:vAlign w:val="center"/>
          </w:tcPr>
          <w:p w:rsidR="004E41DE" w:rsidRPr="00104B12" w:rsidRDefault="004E41DE" w:rsidP="004E41DE">
            <w:pPr>
              <w:spacing w:before="0" w:after="0"/>
              <w:rPr>
                <w:sz w:val="20"/>
              </w:rPr>
            </w:pPr>
          </w:p>
        </w:tc>
        <w:tc>
          <w:tcPr>
            <w:tcW w:w="165" w:type="pct"/>
            <w:gridSpan w:val="2"/>
            <w:shd w:val="clear" w:color="auto" w:fill="auto"/>
            <w:vAlign w:val="center"/>
          </w:tcPr>
          <w:p w:rsidR="004E41DE" w:rsidRPr="00104B12" w:rsidRDefault="004E41DE" w:rsidP="004E41DE">
            <w:pPr>
              <w:spacing w:before="0" w:after="0"/>
              <w:jc w:val="center"/>
              <w:rPr>
                <w:sz w:val="20"/>
              </w:rPr>
            </w:pPr>
          </w:p>
        </w:tc>
        <w:tc>
          <w:tcPr>
            <w:tcW w:w="535" w:type="pct"/>
            <w:gridSpan w:val="2"/>
            <w:shd w:val="clear" w:color="auto" w:fill="auto"/>
            <w:vAlign w:val="center"/>
          </w:tcPr>
          <w:p w:rsidR="004E41DE" w:rsidRPr="00104B12" w:rsidRDefault="004E41DE" w:rsidP="004E41DE">
            <w:pPr>
              <w:spacing w:before="0" w:after="0"/>
              <w:jc w:val="center"/>
              <w:rPr>
                <w:sz w:val="20"/>
              </w:rPr>
            </w:pPr>
          </w:p>
        </w:tc>
        <w:tc>
          <w:tcPr>
            <w:tcW w:w="1415" w:type="pct"/>
            <w:gridSpan w:val="2"/>
            <w:shd w:val="clear" w:color="auto" w:fill="auto"/>
            <w:vAlign w:val="center"/>
          </w:tcPr>
          <w:p w:rsidR="004E41DE" w:rsidRPr="00104B12" w:rsidRDefault="004E41DE" w:rsidP="004E41DE">
            <w:pPr>
              <w:spacing w:before="0" w:after="0"/>
              <w:rPr>
                <w:sz w:val="20"/>
              </w:rPr>
            </w:pPr>
          </w:p>
        </w:tc>
        <w:tc>
          <w:tcPr>
            <w:tcW w:w="1390" w:type="pct"/>
            <w:shd w:val="clear" w:color="auto" w:fill="auto"/>
            <w:vAlign w:val="center"/>
          </w:tcPr>
          <w:p w:rsidR="004E41DE" w:rsidRPr="00104B12"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ind w:firstLine="51"/>
              <w:rPr>
                <w:sz w:val="20"/>
              </w:rPr>
            </w:pPr>
            <w:r w:rsidRPr="00E87917">
              <w:rPr>
                <w:sz w:val="20"/>
              </w:rPr>
              <w:t>type</w:t>
            </w:r>
          </w:p>
        </w:tc>
        <w:tc>
          <w:tcPr>
            <w:tcW w:w="165" w:type="pct"/>
            <w:gridSpan w:val="2"/>
            <w:shd w:val="clear" w:color="auto" w:fill="auto"/>
            <w:vAlign w:val="center"/>
          </w:tcPr>
          <w:p w:rsidR="004E41DE" w:rsidRPr="00E87917" w:rsidRDefault="004E41DE" w:rsidP="004E41DE">
            <w:pPr>
              <w:spacing w:before="0" w:after="0"/>
              <w:ind w:firstLine="51"/>
              <w:jc w:val="center"/>
              <w:rPr>
                <w:sz w:val="20"/>
              </w:rPr>
            </w:pPr>
            <w:r w:rsidRPr="00E87917">
              <w:rPr>
                <w:sz w:val="20"/>
              </w:rPr>
              <w:t>H</w:t>
            </w:r>
          </w:p>
        </w:tc>
        <w:tc>
          <w:tcPr>
            <w:tcW w:w="535" w:type="pct"/>
            <w:gridSpan w:val="2"/>
            <w:shd w:val="clear" w:color="auto" w:fill="auto"/>
            <w:vAlign w:val="center"/>
          </w:tcPr>
          <w:p w:rsidR="004E41DE" w:rsidRPr="00E87917" w:rsidRDefault="004E41DE" w:rsidP="004E41DE">
            <w:pPr>
              <w:spacing w:before="0" w:after="0"/>
              <w:ind w:firstLine="51"/>
              <w:jc w:val="center"/>
              <w:rPr>
                <w:sz w:val="20"/>
              </w:rPr>
            </w:pPr>
            <w:r w:rsidRPr="00E87917">
              <w:rPr>
                <w:sz w:val="20"/>
              </w:rPr>
              <w:t>T</w:t>
            </w:r>
          </w:p>
        </w:tc>
        <w:tc>
          <w:tcPr>
            <w:tcW w:w="1415" w:type="pct"/>
            <w:gridSpan w:val="2"/>
            <w:shd w:val="clear" w:color="auto" w:fill="auto"/>
          </w:tcPr>
          <w:p w:rsidR="004E41DE" w:rsidRPr="00104B12" w:rsidRDefault="004E41DE" w:rsidP="00706E7D">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4E41DE" w:rsidRPr="00E87917" w:rsidRDefault="004E41DE" w:rsidP="004E41DE">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451BE6" w:rsidRPr="001A4780" w:rsidTr="005A022E">
        <w:tc>
          <w:tcPr>
            <w:tcW w:w="5000" w:type="pct"/>
            <w:gridSpan w:val="11"/>
            <w:shd w:val="clear" w:color="auto" w:fill="auto"/>
            <w:vAlign w:val="center"/>
          </w:tcPr>
          <w:p w:rsidR="00451BE6" w:rsidRPr="00FE6B1E" w:rsidRDefault="00451BE6" w:rsidP="0087151B">
            <w:pPr>
              <w:spacing w:before="0" w:after="0"/>
              <w:jc w:val="center"/>
              <w:rPr>
                <w:b/>
                <w:sz w:val="20"/>
              </w:rPr>
            </w:pPr>
            <w:r w:rsidRPr="00451BE6">
              <w:rPr>
                <w:b/>
                <w:sz w:val="20"/>
              </w:rPr>
              <w:t>Жалоба</w:t>
            </w:r>
          </w:p>
        </w:tc>
      </w:tr>
      <w:tr w:rsidR="00451BE6" w:rsidRPr="001A4780" w:rsidTr="005A022E">
        <w:tc>
          <w:tcPr>
            <w:tcW w:w="772" w:type="pct"/>
            <w:gridSpan w:val="3"/>
            <w:shd w:val="clear" w:color="auto" w:fill="auto"/>
            <w:vAlign w:val="center"/>
          </w:tcPr>
          <w:p w:rsidR="00451BE6" w:rsidRPr="00FE6B1E" w:rsidRDefault="00451BE6" w:rsidP="0087151B">
            <w:pPr>
              <w:spacing w:before="0" w:after="0"/>
              <w:rPr>
                <w:b/>
                <w:sz w:val="20"/>
              </w:rPr>
            </w:pPr>
            <w:r w:rsidRPr="00451BE6">
              <w:rPr>
                <w:b/>
                <w:sz w:val="20"/>
              </w:rPr>
              <w:t>complaint</w:t>
            </w:r>
          </w:p>
        </w:tc>
        <w:tc>
          <w:tcPr>
            <w:tcW w:w="723" w:type="pct"/>
            <w:shd w:val="clear" w:color="auto" w:fill="auto"/>
            <w:vAlign w:val="center"/>
          </w:tcPr>
          <w:p w:rsidR="00451BE6" w:rsidRPr="00FE6B1E" w:rsidRDefault="00451BE6" w:rsidP="0087151B">
            <w:pPr>
              <w:spacing w:before="0" w:after="0"/>
              <w:rPr>
                <w:b/>
                <w:sz w:val="20"/>
              </w:rPr>
            </w:pPr>
          </w:p>
        </w:tc>
        <w:tc>
          <w:tcPr>
            <w:tcW w:w="165" w:type="pct"/>
            <w:gridSpan w:val="2"/>
            <w:shd w:val="clear" w:color="auto" w:fill="auto"/>
            <w:vAlign w:val="center"/>
          </w:tcPr>
          <w:p w:rsidR="00451BE6" w:rsidRPr="00FE6B1E" w:rsidRDefault="00451BE6" w:rsidP="0087151B">
            <w:pPr>
              <w:spacing w:before="0" w:after="0"/>
              <w:jc w:val="center"/>
              <w:rPr>
                <w:b/>
                <w:sz w:val="20"/>
              </w:rPr>
            </w:pPr>
          </w:p>
        </w:tc>
        <w:tc>
          <w:tcPr>
            <w:tcW w:w="535" w:type="pct"/>
            <w:gridSpan w:val="2"/>
            <w:shd w:val="clear" w:color="auto" w:fill="auto"/>
            <w:vAlign w:val="center"/>
          </w:tcPr>
          <w:p w:rsidR="00451BE6" w:rsidRPr="00FE6B1E" w:rsidRDefault="00451BE6" w:rsidP="0087151B">
            <w:pPr>
              <w:spacing w:before="0" w:after="0"/>
              <w:jc w:val="center"/>
              <w:rPr>
                <w:b/>
                <w:sz w:val="20"/>
              </w:rPr>
            </w:pPr>
          </w:p>
        </w:tc>
        <w:tc>
          <w:tcPr>
            <w:tcW w:w="1415" w:type="pct"/>
            <w:gridSpan w:val="2"/>
            <w:shd w:val="clear" w:color="auto" w:fill="auto"/>
            <w:vAlign w:val="center"/>
          </w:tcPr>
          <w:p w:rsidR="00451BE6" w:rsidRPr="00FE6B1E" w:rsidRDefault="00451BE6" w:rsidP="0087151B">
            <w:pPr>
              <w:spacing w:before="0" w:after="0"/>
              <w:rPr>
                <w:b/>
                <w:sz w:val="20"/>
              </w:rPr>
            </w:pPr>
          </w:p>
        </w:tc>
        <w:tc>
          <w:tcPr>
            <w:tcW w:w="1390" w:type="pct"/>
            <w:shd w:val="clear" w:color="auto" w:fill="auto"/>
            <w:vAlign w:val="center"/>
          </w:tcPr>
          <w:p w:rsidR="00451BE6" w:rsidRPr="00FE6B1E" w:rsidRDefault="00451BE6" w:rsidP="0087151B">
            <w:pPr>
              <w:spacing w:before="0" w:after="0"/>
              <w:rPr>
                <w:b/>
                <w:sz w:val="20"/>
              </w:rPr>
            </w:pPr>
          </w:p>
        </w:tc>
      </w:tr>
      <w:tr w:rsidR="00557D3E" w:rsidRPr="001A4780" w:rsidTr="005A022E">
        <w:tc>
          <w:tcPr>
            <w:tcW w:w="772" w:type="pct"/>
            <w:gridSpan w:val="3"/>
            <w:shd w:val="clear" w:color="auto" w:fill="auto"/>
          </w:tcPr>
          <w:p w:rsidR="00557D3E" w:rsidRPr="00E232BB" w:rsidRDefault="00557D3E" w:rsidP="0087151B">
            <w:pPr>
              <w:spacing w:before="0" w:after="0"/>
              <w:rPr>
                <w:sz w:val="20"/>
              </w:rPr>
            </w:pPr>
          </w:p>
        </w:tc>
        <w:tc>
          <w:tcPr>
            <w:tcW w:w="723" w:type="pct"/>
            <w:shd w:val="clear" w:color="auto" w:fill="auto"/>
          </w:tcPr>
          <w:p w:rsidR="00557D3E" w:rsidRPr="00E232BB" w:rsidRDefault="00557D3E" w:rsidP="009C4AB5">
            <w:pPr>
              <w:spacing w:before="0" w:after="0"/>
              <w:rPr>
                <w:sz w:val="20"/>
              </w:rPr>
            </w:pPr>
            <w:r w:rsidRPr="00104B12">
              <w:rPr>
                <w:sz w:val="20"/>
              </w:rPr>
              <w:t>complaintNumber</w:t>
            </w:r>
          </w:p>
        </w:tc>
        <w:tc>
          <w:tcPr>
            <w:tcW w:w="165" w:type="pct"/>
            <w:gridSpan w:val="2"/>
            <w:shd w:val="clear" w:color="auto" w:fill="auto"/>
          </w:tcPr>
          <w:p w:rsidR="00557D3E" w:rsidRPr="00D918AC" w:rsidRDefault="00557D3E" w:rsidP="009C4AB5">
            <w:pPr>
              <w:spacing w:before="0" w:after="0"/>
              <w:jc w:val="center"/>
              <w:rPr>
                <w:sz w:val="20"/>
              </w:rPr>
            </w:pPr>
            <w:r>
              <w:rPr>
                <w:sz w:val="20"/>
              </w:rPr>
              <w:t>Н</w:t>
            </w:r>
          </w:p>
        </w:tc>
        <w:tc>
          <w:tcPr>
            <w:tcW w:w="535" w:type="pct"/>
            <w:gridSpan w:val="2"/>
            <w:shd w:val="clear" w:color="auto" w:fill="auto"/>
          </w:tcPr>
          <w:p w:rsidR="00557D3E" w:rsidRPr="00104B12" w:rsidRDefault="00557D3E" w:rsidP="009C4AB5">
            <w:pPr>
              <w:spacing w:before="0" w:after="0"/>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rsidR="00557D3E" w:rsidRPr="00E232BB" w:rsidRDefault="00557D3E" w:rsidP="009C4AB5">
            <w:pPr>
              <w:spacing w:before="0" w:after="0"/>
              <w:rPr>
                <w:sz w:val="20"/>
              </w:rPr>
            </w:pPr>
            <w:r w:rsidRPr="00D918AC">
              <w:rPr>
                <w:sz w:val="20"/>
              </w:rPr>
              <w:t>Номер реестровой записи жалобы, сформированный контрольным органом</w:t>
            </w:r>
          </w:p>
        </w:tc>
        <w:tc>
          <w:tcPr>
            <w:tcW w:w="1390" w:type="pct"/>
            <w:shd w:val="clear" w:color="auto" w:fill="auto"/>
          </w:tcPr>
          <w:p w:rsidR="00557D3E" w:rsidRPr="00E232BB" w:rsidRDefault="00557D3E" w:rsidP="009C4AB5">
            <w:pPr>
              <w:spacing w:before="0" w:after="0"/>
              <w:rPr>
                <w:sz w:val="20"/>
              </w:rPr>
            </w:pPr>
            <w:r>
              <w:rPr>
                <w:sz w:val="20"/>
              </w:rPr>
              <w:t>Указывается в случае если у жалобы не заполнено поле «</w:t>
            </w:r>
            <w:r w:rsidRPr="00A057CF">
              <w:rPr>
                <w:sz w:val="20"/>
              </w:rPr>
              <w:t>Номер реестровой записи жалобы (согласно ПП РФ №1148)</w:t>
            </w:r>
            <w:r>
              <w:rPr>
                <w:sz w:val="20"/>
              </w:rPr>
              <w:t>» (</w:t>
            </w:r>
            <w:r>
              <w:rPr>
                <w:sz w:val="20"/>
                <w:lang w:val="en-US"/>
              </w:rPr>
              <w:t>regNumber</w:t>
            </w:r>
            <w:r>
              <w:rPr>
                <w:sz w:val="20"/>
              </w:rPr>
              <w:t>)</w:t>
            </w:r>
          </w:p>
        </w:tc>
      </w:tr>
      <w:tr w:rsidR="00557D3E" w:rsidRPr="001A4780" w:rsidTr="005A022E">
        <w:tc>
          <w:tcPr>
            <w:tcW w:w="772" w:type="pct"/>
            <w:gridSpan w:val="3"/>
            <w:shd w:val="clear" w:color="auto" w:fill="auto"/>
          </w:tcPr>
          <w:p w:rsidR="00557D3E" w:rsidRPr="00E232BB" w:rsidRDefault="00557D3E" w:rsidP="009C4AB5">
            <w:pPr>
              <w:spacing w:before="0" w:after="0"/>
              <w:rPr>
                <w:sz w:val="20"/>
              </w:rPr>
            </w:pPr>
          </w:p>
        </w:tc>
        <w:tc>
          <w:tcPr>
            <w:tcW w:w="723" w:type="pct"/>
            <w:shd w:val="clear" w:color="auto" w:fill="auto"/>
          </w:tcPr>
          <w:p w:rsidR="00557D3E" w:rsidRPr="00A057CF" w:rsidRDefault="00557D3E" w:rsidP="009C4AB5">
            <w:pPr>
              <w:spacing w:before="0" w:after="0"/>
              <w:rPr>
                <w:sz w:val="20"/>
                <w:lang w:val="en-US"/>
              </w:rPr>
            </w:pPr>
            <w:r>
              <w:rPr>
                <w:sz w:val="20"/>
                <w:lang w:val="en-US"/>
              </w:rPr>
              <w:t>regNumber</w:t>
            </w:r>
          </w:p>
        </w:tc>
        <w:tc>
          <w:tcPr>
            <w:tcW w:w="165" w:type="pct"/>
            <w:gridSpan w:val="2"/>
            <w:shd w:val="clear" w:color="auto" w:fill="auto"/>
          </w:tcPr>
          <w:p w:rsidR="00557D3E" w:rsidRPr="00A057CF" w:rsidRDefault="00557D3E" w:rsidP="009C4AB5">
            <w:pPr>
              <w:spacing w:before="0" w:after="0"/>
              <w:jc w:val="center"/>
              <w:rPr>
                <w:sz w:val="20"/>
              </w:rPr>
            </w:pPr>
            <w:r>
              <w:rPr>
                <w:sz w:val="20"/>
              </w:rPr>
              <w:t>Н</w:t>
            </w:r>
          </w:p>
        </w:tc>
        <w:tc>
          <w:tcPr>
            <w:tcW w:w="535" w:type="pct"/>
            <w:gridSpan w:val="2"/>
            <w:shd w:val="clear" w:color="auto" w:fill="auto"/>
          </w:tcPr>
          <w:p w:rsidR="00557D3E" w:rsidRPr="00104B12" w:rsidRDefault="00557D3E" w:rsidP="009C4AB5">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557D3E" w:rsidRPr="00E232BB" w:rsidRDefault="00557D3E" w:rsidP="009C4AB5">
            <w:pPr>
              <w:spacing w:before="0" w:after="0"/>
              <w:rPr>
                <w:sz w:val="20"/>
              </w:rPr>
            </w:pPr>
            <w:r w:rsidRPr="00A057CF">
              <w:rPr>
                <w:sz w:val="20"/>
              </w:rPr>
              <w:t>Номер реестровой записи жалобы (согласно ПП РФ №1148)</w:t>
            </w:r>
          </w:p>
        </w:tc>
        <w:tc>
          <w:tcPr>
            <w:tcW w:w="1390" w:type="pct"/>
            <w:shd w:val="clear" w:color="auto" w:fill="auto"/>
          </w:tcPr>
          <w:p w:rsidR="00557D3E" w:rsidRDefault="00557D3E" w:rsidP="009C4AB5">
            <w:pPr>
              <w:spacing w:before="0" w:after="0"/>
              <w:rPr>
                <w:sz w:val="20"/>
              </w:rPr>
            </w:pPr>
            <w:r>
              <w:rPr>
                <w:sz w:val="20"/>
              </w:rPr>
              <w:t>Указывается в случае, если у жалобы сформировано данное поле.</w:t>
            </w:r>
          </w:p>
          <w:p w:rsidR="00557D3E" w:rsidRPr="00A057CF" w:rsidRDefault="00557D3E" w:rsidP="009C4AB5">
            <w:pPr>
              <w:spacing w:before="0" w:after="0"/>
              <w:rPr>
                <w:sz w:val="20"/>
              </w:rPr>
            </w:pPr>
            <w:r>
              <w:rPr>
                <w:sz w:val="20"/>
              </w:rPr>
              <w:t xml:space="preserve">Указание одного из полей </w:t>
            </w:r>
            <w:r>
              <w:rPr>
                <w:sz w:val="20"/>
                <w:lang w:val="en-US"/>
              </w:rPr>
              <w:t>complaintNumber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D33041" w:rsidRPr="001A4780" w:rsidTr="005A022E">
        <w:tc>
          <w:tcPr>
            <w:tcW w:w="772" w:type="pct"/>
            <w:gridSpan w:val="3"/>
            <w:shd w:val="clear" w:color="auto" w:fill="auto"/>
          </w:tcPr>
          <w:p w:rsidR="00D33041" w:rsidRPr="00E232BB" w:rsidRDefault="00D33041" w:rsidP="00870972">
            <w:pPr>
              <w:spacing w:before="0" w:after="0"/>
              <w:rPr>
                <w:sz w:val="20"/>
              </w:rPr>
            </w:pPr>
            <w:r w:rsidRPr="00E232BB">
              <w:rPr>
                <w:sz w:val="20"/>
              </w:rPr>
              <w:t> </w:t>
            </w:r>
          </w:p>
        </w:tc>
        <w:tc>
          <w:tcPr>
            <w:tcW w:w="723" w:type="pct"/>
            <w:shd w:val="clear" w:color="auto" w:fill="auto"/>
          </w:tcPr>
          <w:p w:rsidR="00D33041" w:rsidRPr="00E232BB" w:rsidRDefault="00D33041" w:rsidP="00870972">
            <w:pPr>
              <w:spacing w:before="0" w:after="0"/>
              <w:rPr>
                <w:sz w:val="20"/>
              </w:rPr>
            </w:pPr>
            <w:r w:rsidRPr="00D33041">
              <w:rPr>
                <w:sz w:val="20"/>
              </w:rPr>
              <w:t>unplannedCheck</w:t>
            </w:r>
          </w:p>
        </w:tc>
        <w:tc>
          <w:tcPr>
            <w:tcW w:w="165" w:type="pct"/>
            <w:gridSpan w:val="2"/>
            <w:shd w:val="clear" w:color="auto" w:fill="auto"/>
          </w:tcPr>
          <w:p w:rsidR="00D33041" w:rsidRPr="00D33041" w:rsidRDefault="00D33041" w:rsidP="00870972">
            <w:pPr>
              <w:spacing w:before="0" w:after="0"/>
              <w:jc w:val="center"/>
              <w:rPr>
                <w:sz w:val="20"/>
              </w:rPr>
            </w:pPr>
            <w:r>
              <w:rPr>
                <w:sz w:val="20"/>
              </w:rPr>
              <w:t>Н</w:t>
            </w:r>
          </w:p>
        </w:tc>
        <w:tc>
          <w:tcPr>
            <w:tcW w:w="535" w:type="pct"/>
            <w:gridSpan w:val="2"/>
            <w:shd w:val="clear" w:color="auto" w:fill="auto"/>
          </w:tcPr>
          <w:p w:rsidR="00D33041" w:rsidRPr="00D33041" w:rsidRDefault="00D33041" w:rsidP="00870972">
            <w:pPr>
              <w:spacing w:before="0" w:after="0"/>
              <w:jc w:val="center"/>
              <w:rPr>
                <w:sz w:val="20"/>
              </w:rPr>
            </w:pPr>
            <w:r>
              <w:rPr>
                <w:sz w:val="20"/>
                <w:lang w:val="en-US"/>
              </w:rPr>
              <w:t>S</w:t>
            </w:r>
          </w:p>
        </w:tc>
        <w:tc>
          <w:tcPr>
            <w:tcW w:w="1415" w:type="pct"/>
            <w:gridSpan w:val="2"/>
            <w:shd w:val="clear" w:color="auto" w:fill="auto"/>
          </w:tcPr>
          <w:p w:rsidR="00D33041" w:rsidRPr="0087151B" w:rsidRDefault="00D33041" w:rsidP="00870972">
            <w:pPr>
              <w:spacing w:before="0" w:after="0"/>
              <w:rPr>
                <w:sz w:val="20"/>
              </w:rPr>
            </w:pPr>
            <w:r w:rsidRPr="00D33041">
              <w:rPr>
                <w:sz w:val="20"/>
              </w:rPr>
              <w:t>Информация о внеплановой проверке</w:t>
            </w:r>
          </w:p>
        </w:tc>
        <w:tc>
          <w:tcPr>
            <w:tcW w:w="1390" w:type="pct"/>
            <w:shd w:val="clear" w:color="auto" w:fill="auto"/>
          </w:tcPr>
          <w:p w:rsidR="00D33041" w:rsidRPr="0038552A" w:rsidRDefault="00D33041" w:rsidP="00870972">
            <w:pPr>
              <w:spacing w:before="0" w:after="0"/>
              <w:rPr>
                <w:sz w:val="20"/>
              </w:rPr>
            </w:pPr>
            <w:r>
              <w:rPr>
                <w:sz w:val="20"/>
              </w:rPr>
              <w:t>Значение блока игнорируется при приеме, заполняется при передаче.</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87151B">
              <w:rPr>
                <w:sz w:val="20"/>
              </w:rPr>
              <w:t>publishDate</w:t>
            </w:r>
          </w:p>
        </w:tc>
        <w:tc>
          <w:tcPr>
            <w:tcW w:w="165" w:type="pct"/>
            <w:gridSpan w:val="2"/>
            <w:shd w:val="clear" w:color="auto" w:fill="auto"/>
          </w:tcPr>
          <w:p w:rsidR="0087151B" w:rsidRPr="00E232BB" w:rsidRDefault="0087151B" w:rsidP="0087151B">
            <w:pPr>
              <w:spacing w:before="0" w:after="0"/>
              <w:jc w:val="center"/>
              <w:rPr>
                <w:sz w:val="20"/>
              </w:rPr>
            </w:pPr>
            <w:r>
              <w:rPr>
                <w:sz w:val="20"/>
              </w:rPr>
              <w:t>О</w:t>
            </w:r>
          </w:p>
        </w:tc>
        <w:tc>
          <w:tcPr>
            <w:tcW w:w="535" w:type="pct"/>
            <w:gridSpan w:val="2"/>
            <w:shd w:val="clear" w:color="auto" w:fill="auto"/>
          </w:tcPr>
          <w:p w:rsidR="0087151B" w:rsidRPr="0087151B" w:rsidRDefault="0087151B" w:rsidP="0087151B">
            <w:pPr>
              <w:spacing w:before="0" w:after="0"/>
              <w:jc w:val="center"/>
              <w:rPr>
                <w:sz w:val="20"/>
                <w:lang w:val="en-US"/>
              </w:rPr>
            </w:pPr>
            <w:r>
              <w:rPr>
                <w:sz w:val="20"/>
                <w:lang w:val="en-US"/>
              </w:rPr>
              <w:t>DT</w:t>
            </w:r>
          </w:p>
        </w:tc>
        <w:tc>
          <w:tcPr>
            <w:tcW w:w="1415" w:type="pct"/>
            <w:gridSpan w:val="2"/>
            <w:shd w:val="clear" w:color="auto" w:fill="auto"/>
          </w:tcPr>
          <w:p w:rsidR="0087151B" w:rsidRPr="0087151B" w:rsidRDefault="0087151B" w:rsidP="0087151B">
            <w:pPr>
              <w:spacing w:before="0" w:after="0"/>
              <w:rPr>
                <w:sz w:val="20"/>
              </w:rPr>
            </w:pPr>
            <w:r>
              <w:rPr>
                <w:sz w:val="20"/>
              </w:rPr>
              <w:t>Дата публикации</w:t>
            </w:r>
          </w:p>
        </w:tc>
        <w:tc>
          <w:tcPr>
            <w:tcW w:w="1390" w:type="pct"/>
            <w:shd w:val="clear" w:color="auto" w:fill="auto"/>
          </w:tcPr>
          <w:p w:rsidR="0087151B" w:rsidRPr="0038552A"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940456">
              <w:rPr>
                <w:sz w:val="20"/>
              </w:rPr>
              <w:t>checkSubjects</w:t>
            </w:r>
          </w:p>
        </w:tc>
        <w:tc>
          <w:tcPr>
            <w:tcW w:w="165" w:type="pct"/>
            <w:gridSpan w:val="2"/>
            <w:shd w:val="clear" w:color="auto" w:fill="auto"/>
          </w:tcPr>
          <w:p w:rsidR="0087151B" w:rsidRPr="00E232BB" w:rsidRDefault="0087151B" w:rsidP="0087151B">
            <w:pPr>
              <w:spacing w:before="0" w:after="0"/>
              <w:jc w:val="center"/>
              <w:rPr>
                <w:sz w:val="20"/>
              </w:rPr>
            </w:pPr>
            <w:r>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Pr="00E232BB" w:rsidRDefault="0087151B" w:rsidP="0087151B">
            <w:pPr>
              <w:spacing w:before="0" w:after="0"/>
              <w:rPr>
                <w:sz w:val="20"/>
              </w:rPr>
            </w:pPr>
            <w:r>
              <w:rPr>
                <w:sz w:val="20"/>
              </w:rPr>
              <w:t>Субъект контроля</w:t>
            </w:r>
          </w:p>
        </w:tc>
        <w:tc>
          <w:tcPr>
            <w:tcW w:w="1390" w:type="pct"/>
            <w:shd w:val="clear" w:color="auto" w:fill="auto"/>
          </w:tcPr>
          <w:p w:rsidR="0087151B" w:rsidRPr="0038552A" w:rsidRDefault="0087151B" w:rsidP="0087151B">
            <w:pPr>
              <w:spacing w:before="0" w:after="0"/>
              <w:rPr>
                <w:sz w:val="20"/>
              </w:rPr>
            </w:pPr>
            <w:r>
              <w:rPr>
                <w:sz w:val="20"/>
              </w:rPr>
              <w:t>Множественный элемент</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p>
        </w:tc>
        <w:tc>
          <w:tcPr>
            <w:tcW w:w="723" w:type="pct"/>
            <w:shd w:val="clear" w:color="auto" w:fill="auto"/>
          </w:tcPr>
          <w:p w:rsidR="0087151B" w:rsidRPr="00104B12" w:rsidRDefault="0087151B" w:rsidP="0087151B">
            <w:pPr>
              <w:spacing w:before="0" w:after="0"/>
              <w:rPr>
                <w:sz w:val="20"/>
              </w:rPr>
            </w:pPr>
            <w:r w:rsidRPr="00104B12">
              <w:rPr>
                <w:sz w:val="20"/>
              </w:rPr>
              <w:t>checkedObject</w:t>
            </w:r>
          </w:p>
        </w:tc>
        <w:tc>
          <w:tcPr>
            <w:tcW w:w="165" w:type="pct"/>
            <w:gridSpan w:val="2"/>
            <w:shd w:val="clear" w:color="auto" w:fill="auto"/>
          </w:tcPr>
          <w:p w:rsidR="0087151B" w:rsidRDefault="0087151B" w:rsidP="0087151B">
            <w:pPr>
              <w:spacing w:before="0" w:after="0"/>
              <w:jc w:val="center"/>
              <w:rPr>
                <w:sz w:val="20"/>
              </w:rPr>
            </w:pPr>
            <w:r>
              <w:rPr>
                <w:sz w:val="20"/>
              </w:rPr>
              <w:t>Н</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Default="0087151B" w:rsidP="0087151B">
            <w:pPr>
              <w:spacing w:before="0" w:after="0"/>
              <w:rPr>
                <w:sz w:val="20"/>
              </w:rPr>
            </w:pPr>
            <w:r>
              <w:rPr>
                <w:sz w:val="20"/>
              </w:rPr>
              <w:t>Предмет жалобы</w:t>
            </w:r>
          </w:p>
        </w:tc>
        <w:tc>
          <w:tcPr>
            <w:tcW w:w="1390" w:type="pct"/>
            <w:shd w:val="clear" w:color="auto" w:fill="auto"/>
          </w:tcPr>
          <w:p w:rsidR="0087151B" w:rsidRDefault="0087151B" w:rsidP="0087151B">
            <w:pPr>
              <w:spacing w:before="0" w:after="0"/>
              <w:rPr>
                <w:sz w:val="20"/>
              </w:rPr>
            </w:pPr>
            <w:r>
              <w:rPr>
                <w:sz w:val="20"/>
              </w:rPr>
              <w:t xml:space="preserve">Множественный элемент </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p>
        </w:tc>
        <w:tc>
          <w:tcPr>
            <w:tcW w:w="723" w:type="pct"/>
            <w:shd w:val="clear" w:color="auto" w:fill="auto"/>
          </w:tcPr>
          <w:p w:rsidR="0087151B" w:rsidRPr="00104B12" w:rsidRDefault="0087151B" w:rsidP="0087151B">
            <w:pPr>
              <w:spacing w:before="0" w:after="0"/>
              <w:rPr>
                <w:sz w:val="20"/>
              </w:rPr>
            </w:pPr>
            <w:r w:rsidRPr="00104B12">
              <w:rPr>
                <w:sz w:val="20"/>
              </w:rPr>
              <w:t>d</w:t>
            </w:r>
            <w:r>
              <w:rPr>
                <w:sz w:val="20"/>
                <w:lang w:val="en-US"/>
              </w:rPr>
              <w:t>e</w:t>
            </w:r>
            <w:r w:rsidRPr="00104B12">
              <w:rPr>
                <w:sz w:val="20"/>
              </w:rPr>
              <w:t>cision</w:t>
            </w:r>
          </w:p>
        </w:tc>
        <w:tc>
          <w:tcPr>
            <w:tcW w:w="165" w:type="pct"/>
            <w:gridSpan w:val="2"/>
            <w:shd w:val="clear" w:color="auto" w:fill="auto"/>
          </w:tcPr>
          <w:p w:rsidR="0087151B" w:rsidRPr="00104B12" w:rsidRDefault="0087151B" w:rsidP="0087151B">
            <w:pPr>
              <w:spacing w:before="0" w:after="0"/>
              <w:jc w:val="center"/>
              <w:rPr>
                <w:sz w:val="20"/>
              </w:rPr>
            </w:pPr>
            <w:r w:rsidRPr="00104B12">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Pr="009E7A48" w:rsidRDefault="0087151B" w:rsidP="0087151B">
            <w:pPr>
              <w:spacing w:before="0" w:after="0"/>
              <w:rPr>
                <w:sz w:val="20"/>
              </w:rPr>
            </w:pPr>
            <w:r>
              <w:rPr>
                <w:sz w:val="20"/>
              </w:rPr>
              <w:t>Решение</w:t>
            </w:r>
          </w:p>
        </w:tc>
        <w:tc>
          <w:tcPr>
            <w:tcW w:w="1390" w:type="pct"/>
            <w:shd w:val="clear" w:color="auto" w:fill="auto"/>
          </w:tcPr>
          <w:p w:rsidR="0087151B"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p>
        </w:tc>
        <w:tc>
          <w:tcPr>
            <w:tcW w:w="723" w:type="pct"/>
            <w:shd w:val="clear" w:color="auto" w:fill="auto"/>
          </w:tcPr>
          <w:p w:rsidR="0087151B" w:rsidRPr="00104B12" w:rsidRDefault="0087151B" w:rsidP="0087151B">
            <w:pPr>
              <w:spacing w:before="0" w:after="0"/>
              <w:rPr>
                <w:sz w:val="20"/>
              </w:rPr>
            </w:pPr>
            <w:r w:rsidRPr="00104B12">
              <w:rPr>
                <w:sz w:val="20"/>
              </w:rPr>
              <w:t>prescription</w:t>
            </w:r>
          </w:p>
        </w:tc>
        <w:tc>
          <w:tcPr>
            <w:tcW w:w="165" w:type="pct"/>
            <w:gridSpan w:val="2"/>
            <w:shd w:val="clear" w:color="auto" w:fill="auto"/>
          </w:tcPr>
          <w:p w:rsidR="0087151B" w:rsidRPr="00104B12" w:rsidRDefault="0087151B" w:rsidP="0087151B">
            <w:pPr>
              <w:spacing w:before="0" w:after="0"/>
              <w:jc w:val="center"/>
              <w:rPr>
                <w:sz w:val="20"/>
              </w:rPr>
            </w:pPr>
            <w:r w:rsidRPr="00104B12">
              <w:rPr>
                <w:sz w:val="20"/>
              </w:rPr>
              <w:t>H</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Default="0087151B" w:rsidP="0087151B">
            <w:pPr>
              <w:spacing w:before="0" w:after="0"/>
              <w:rPr>
                <w:sz w:val="20"/>
              </w:rPr>
            </w:pPr>
            <w:r>
              <w:rPr>
                <w:sz w:val="20"/>
              </w:rPr>
              <w:t>Предписание</w:t>
            </w:r>
          </w:p>
        </w:tc>
        <w:tc>
          <w:tcPr>
            <w:tcW w:w="1390" w:type="pct"/>
            <w:shd w:val="clear" w:color="auto" w:fill="auto"/>
          </w:tcPr>
          <w:p w:rsidR="0087151B" w:rsidRDefault="0087151B" w:rsidP="0087151B">
            <w:pPr>
              <w:spacing w:before="0" w:after="0"/>
              <w:rPr>
                <w:sz w:val="20"/>
              </w:rPr>
            </w:pPr>
          </w:p>
        </w:tc>
      </w:tr>
      <w:tr w:rsidR="00CB2A10" w:rsidRPr="001A4780" w:rsidTr="005A022E">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sidRPr="00CB2A10">
              <w:rPr>
                <w:sz w:val="20"/>
              </w:rPr>
              <w:t>complaintResult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рассмотрения жалобы:</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COMPLAINT_VIOLATIONS – Жалоба признана обоснованной;</w:t>
            </w:r>
          </w:p>
          <w:p w:rsidR="00CB2A10" w:rsidRPr="00CB2A10" w:rsidRDefault="00CB2A10" w:rsidP="00F61512">
            <w:pPr>
              <w:spacing w:before="0" w:after="0"/>
              <w:rPr>
                <w:sz w:val="20"/>
              </w:rPr>
            </w:pPr>
            <w:r w:rsidRPr="00CB2A10">
              <w:rPr>
                <w:sz w:val="20"/>
              </w:rPr>
              <w:t>COMPLAINT_NO_VIOLATIONS – Жалоба признана не обоснованной;</w:t>
            </w:r>
          </w:p>
          <w:p w:rsidR="00CB2A10" w:rsidRPr="00E232BB" w:rsidRDefault="00CB2A10" w:rsidP="00F61512">
            <w:pPr>
              <w:spacing w:before="0" w:after="0"/>
              <w:rPr>
                <w:sz w:val="20"/>
              </w:rPr>
            </w:pPr>
            <w:r w:rsidRPr="00CB2A10">
              <w:rPr>
                <w:sz w:val="20"/>
              </w:rPr>
              <w:t>COMPLAINT_PARTLY_VALID – Жалоба признана обоснованной частично.</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AD0B2D" w:rsidRDefault="00CB2A10" w:rsidP="00F61512">
            <w:pPr>
              <w:spacing w:before="0" w:after="0"/>
              <w:rPr>
                <w:sz w:val="20"/>
                <w:lang w:val="en-US"/>
              </w:rPr>
            </w:pPr>
            <w:r w:rsidRPr="00AD0B2D">
              <w:rPr>
                <w:sz w:val="20"/>
                <w:lang w:val="en-US"/>
              </w:rPr>
              <w:t>COMPLAINT_VIOLATIONS;</w:t>
            </w:r>
          </w:p>
          <w:p w:rsidR="00CB2A10" w:rsidRPr="00AD0B2D" w:rsidRDefault="00CB2A10" w:rsidP="00F61512">
            <w:pPr>
              <w:spacing w:before="0" w:after="0"/>
              <w:rPr>
                <w:sz w:val="20"/>
                <w:lang w:val="en-US"/>
              </w:rPr>
            </w:pPr>
            <w:r w:rsidRPr="00AD0B2D">
              <w:rPr>
                <w:sz w:val="20"/>
                <w:lang w:val="en-US"/>
              </w:rPr>
              <w:t>COMPLAINT_NO_VIOLATIONS;</w:t>
            </w:r>
          </w:p>
          <w:p w:rsidR="00CB2A10" w:rsidRPr="00CB2A10" w:rsidRDefault="00CB2A10" w:rsidP="00F61512">
            <w:pPr>
              <w:spacing w:before="0" w:after="0"/>
              <w:rPr>
                <w:sz w:val="20"/>
              </w:rPr>
            </w:pPr>
            <w:r w:rsidRPr="00CB2A10">
              <w:rPr>
                <w:sz w:val="20"/>
              </w:rPr>
              <w:t>COMPLAINT_PARTLY_VALID</w:t>
            </w:r>
          </w:p>
        </w:tc>
      </w:tr>
      <w:tr w:rsidR="001540E6" w:rsidRPr="001A4780" w:rsidTr="005A022E">
        <w:tc>
          <w:tcPr>
            <w:tcW w:w="772" w:type="pct"/>
            <w:gridSpan w:val="3"/>
            <w:shd w:val="clear" w:color="auto" w:fill="auto"/>
          </w:tcPr>
          <w:p w:rsidR="001540E6" w:rsidRPr="00E232BB" w:rsidRDefault="001540E6" w:rsidP="00F61512">
            <w:pPr>
              <w:spacing w:before="0" w:after="0"/>
              <w:rPr>
                <w:sz w:val="20"/>
              </w:rPr>
            </w:pPr>
          </w:p>
        </w:tc>
        <w:tc>
          <w:tcPr>
            <w:tcW w:w="723" w:type="pct"/>
            <w:shd w:val="clear" w:color="auto" w:fill="auto"/>
          </w:tcPr>
          <w:p w:rsidR="001540E6" w:rsidRPr="00E232BB" w:rsidRDefault="001540E6" w:rsidP="00F61512">
            <w:pPr>
              <w:spacing w:before="0" w:after="0"/>
              <w:rPr>
                <w:sz w:val="20"/>
              </w:rPr>
            </w:pPr>
            <w:r w:rsidRPr="001540E6">
              <w:rPr>
                <w:sz w:val="20"/>
              </w:rPr>
              <w:t>complaintResultInfo</w:t>
            </w:r>
          </w:p>
        </w:tc>
        <w:tc>
          <w:tcPr>
            <w:tcW w:w="165" w:type="pct"/>
            <w:gridSpan w:val="2"/>
            <w:shd w:val="clear" w:color="auto" w:fill="auto"/>
          </w:tcPr>
          <w:p w:rsidR="001540E6" w:rsidRPr="001540E6" w:rsidRDefault="001540E6" w:rsidP="00F61512">
            <w:pPr>
              <w:spacing w:before="0" w:after="0"/>
              <w:jc w:val="center"/>
              <w:rPr>
                <w:sz w:val="20"/>
              </w:rPr>
            </w:pPr>
            <w:r>
              <w:rPr>
                <w:sz w:val="20"/>
              </w:rPr>
              <w:t>Н</w:t>
            </w:r>
          </w:p>
        </w:tc>
        <w:tc>
          <w:tcPr>
            <w:tcW w:w="535" w:type="pct"/>
            <w:gridSpan w:val="2"/>
            <w:shd w:val="clear" w:color="auto" w:fill="auto"/>
          </w:tcPr>
          <w:p w:rsidR="001540E6" w:rsidRPr="00E232BB" w:rsidRDefault="001540E6" w:rsidP="00F61512">
            <w:pPr>
              <w:spacing w:before="0" w:after="0"/>
              <w:jc w:val="center"/>
              <w:rPr>
                <w:sz w:val="20"/>
              </w:rPr>
            </w:pPr>
            <w:r w:rsidRPr="00E232BB">
              <w:rPr>
                <w:sz w:val="20"/>
              </w:rPr>
              <w:t>T(1-2000)</w:t>
            </w:r>
          </w:p>
        </w:tc>
        <w:tc>
          <w:tcPr>
            <w:tcW w:w="1415" w:type="pct"/>
            <w:gridSpan w:val="2"/>
            <w:shd w:val="clear" w:color="auto" w:fill="auto"/>
          </w:tcPr>
          <w:p w:rsidR="001540E6" w:rsidRPr="00E232BB" w:rsidRDefault="001540E6" w:rsidP="00F61512">
            <w:pPr>
              <w:spacing w:before="0" w:after="0"/>
              <w:rPr>
                <w:sz w:val="20"/>
              </w:rPr>
            </w:pPr>
            <w:r w:rsidRPr="001540E6">
              <w:rPr>
                <w:sz w:val="20"/>
              </w:rPr>
              <w:t>Информация о результате рассмотрения жалобы</w:t>
            </w:r>
          </w:p>
        </w:tc>
        <w:tc>
          <w:tcPr>
            <w:tcW w:w="1390" w:type="pct"/>
            <w:shd w:val="clear" w:color="auto" w:fill="auto"/>
          </w:tcPr>
          <w:p w:rsidR="001540E6" w:rsidRPr="0038552A" w:rsidRDefault="001540E6" w:rsidP="00F61512">
            <w:pPr>
              <w:spacing w:before="0" w:after="0"/>
              <w:rPr>
                <w:sz w:val="20"/>
              </w:rPr>
            </w:pPr>
          </w:p>
        </w:tc>
      </w:tr>
      <w:tr w:rsidR="00CB2A10" w:rsidRPr="00BC69FC" w:rsidTr="005A022E">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7502C3" w:rsidRDefault="00CB2A10" w:rsidP="00F61512">
            <w:pPr>
              <w:spacing w:before="0" w:after="0"/>
              <w:jc w:val="center"/>
              <w:rPr>
                <w:sz w:val="20"/>
              </w:rPr>
            </w:pPr>
            <w:r>
              <w:rPr>
                <w:sz w:val="20"/>
              </w:rPr>
              <w:t>Н</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проведения проверки:</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VIOLATIONS – Нарушения обнаружены;</w:t>
            </w:r>
          </w:p>
          <w:p w:rsidR="00CB2A10" w:rsidRPr="00E232BB" w:rsidRDefault="00CB2A10" w:rsidP="00F61512">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F61512">
            <w:pPr>
              <w:spacing w:before="0" w:after="0"/>
              <w:rPr>
                <w:sz w:val="20"/>
                <w:lang w:val="en-US"/>
              </w:rPr>
            </w:pPr>
            <w:r w:rsidRPr="00301732">
              <w:rPr>
                <w:sz w:val="20"/>
                <w:lang w:val="en-US"/>
              </w:rPr>
              <w:t>VIOLATIONS;</w:t>
            </w:r>
          </w:p>
          <w:p w:rsidR="00CB2A10" w:rsidRPr="00301732" w:rsidRDefault="00CB2A10" w:rsidP="00F61512">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D33041" w:rsidRPr="00CB2A10" w:rsidTr="005A022E">
        <w:tc>
          <w:tcPr>
            <w:tcW w:w="5000" w:type="pct"/>
            <w:gridSpan w:val="11"/>
            <w:shd w:val="clear" w:color="auto" w:fill="auto"/>
          </w:tcPr>
          <w:p w:rsidR="00D33041" w:rsidRPr="00CB2A10" w:rsidRDefault="00D33041" w:rsidP="00870972">
            <w:pPr>
              <w:spacing w:before="0" w:after="0"/>
              <w:jc w:val="center"/>
              <w:rPr>
                <w:b/>
                <w:sz w:val="20"/>
              </w:rPr>
            </w:pPr>
            <w:r w:rsidRPr="00301732">
              <w:rPr>
                <w:b/>
                <w:sz w:val="20"/>
              </w:rPr>
              <w:t>Информация о внеплановой проверке</w:t>
            </w:r>
          </w:p>
        </w:tc>
      </w:tr>
      <w:tr w:rsidR="00D33041" w:rsidRPr="001A4780" w:rsidTr="005A022E">
        <w:tc>
          <w:tcPr>
            <w:tcW w:w="772" w:type="pct"/>
            <w:gridSpan w:val="3"/>
            <w:shd w:val="clear" w:color="auto" w:fill="auto"/>
          </w:tcPr>
          <w:p w:rsidR="00D33041" w:rsidRPr="00D33041" w:rsidRDefault="00D33041" w:rsidP="00870972">
            <w:pPr>
              <w:spacing w:before="0" w:after="0"/>
              <w:rPr>
                <w:b/>
                <w:sz w:val="20"/>
              </w:rPr>
            </w:pPr>
            <w:r w:rsidRPr="00301732">
              <w:rPr>
                <w:b/>
                <w:sz w:val="20"/>
              </w:rPr>
              <w:t>unplannedCheck</w:t>
            </w:r>
          </w:p>
        </w:tc>
        <w:tc>
          <w:tcPr>
            <w:tcW w:w="723" w:type="pct"/>
            <w:shd w:val="clear" w:color="auto" w:fill="auto"/>
          </w:tcPr>
          <w:p w:rsidR="00D33041" w:rsidRPr="00104B12" w:rsidRDefault="00D33041" w:rsidP="00870972">
            <w:pPr>
              <w:spacing w:before="0" w:after="0"/>
              <w:rPr>
                <w:sz w:val="20"/>
              </w:rPr>
            </w:pPr>
          </w:p>
        </w:tc>
        <w:tc>
          <w:tcPr>
            <w:tcW w:w="165" w:type="pct"/>
            <w:gridSpan w:val="2"/>
            <w:shd w:val="clear" w:color="auto" w:fill="auto"/>
          </w:tcPr>
          <w:p w:rsidR="00D33041" w:rsidRDefault="00D33041" w:rsidP="00870972">
            <w:pPr>
              <w:spacing w:before="0" w:after="0"/>
              <w:jc w:val="center"/>
              <w:rPr>
                <w:sz w:val="20"/>
              </w:rPr>
            </w:pPr>
          </w:p>
        </w:tc>
        <w:tc>
          <w:tcPr>
            <w:tcW w:w="535" w:type="pct"/>
            <w:gridSpan w:val="2"/>
            <w:shd w:val="clear" w:color="auto" w:fill="auto"/>
          </w:tcPr>
          <w:p w:rsidR="00D33041" w:rsidRPr="00E232BB" w:rsidRDefault="00D33041" w:rsidP="00870972">
            <w:pPr>
              <w:spacing w:before="0" w:after="0"/>
              <w:jc w:val="center"/>
              <w:rPr>
                <w:sz w:val="20"/>
              </w:rPr>
            </w:pPr>
          </w:p>
        </w:tc>
        <w:tc>
          <w:tcPr>
            <w:tcW w:w="1415" w:type="pct"/>
            <w:gridSpan w:val="2"/>
            <w:shd w:val="clear" w:color="auto" w:fill="auto"/>
          </w:tcPr>
          <w:p w:rsidR="00D33041" w:rsidRDefault="00D33041" w:rsidP="00870972">
            <w:pPr>
              <w:spacing w:before="0" w:after="0"/>
              <w:rPr>
                <w:sz w:val="20"/>
              </w:rPr>
            </w:pPr>
          </w:p>
        </w:tc>
        <w:tc>
          <w:tcPr>
            <w:tcW w:w="1390" w:type="pct"/>
            <w:shd w:val="clear" w:color="auto" w:fill="auto"/>
          </w:tcPr>
          <w:p w:rsidR="00D33041" w:rsidRDefault="00D33041" w:rsidP="00870972">
            <w:pPr>
              <w:spacing w:before="0" w:after="0"/>
              <w:rPr>
                <w:sz w:val="20"/>
              </w:rPr>
            </w:pPr>
          </w:p>
        </w:tc>
      </w:tr>
      <w:tr w:rsidR="00D33041" w:rsidRPr="001A4780" w:rsidTr="005A022E">
        <w:tc>
          <w:tcPr>
            <w:tcW w:w="772" w:type="pct"/>
            <w:gridSpan w:val="3"/>
            <w:shd w:val="clear" w:color="auto" w:fill="auto"/>
          </w:tcPr>
          <w:p w:rsidR="00D33041" w:rsidRPr="00BF2EEA" w:rsidRDefault="00D33041" w:rsidP="00870972">
            <w:pPr>
              <w:spacing w:before="0" w:after="0"/>
              <w:rPr>
                <w:b/>
                <w:sz w:val="20"/>
              </w:rPr>
            </w:pPr>
          </w:p>
        </w:tc>
        <w:tc>
          <w:tcPr>
            <w:tcW w:w="723" w:type="pct"/>
            <w:shd w:val="clear" w:color="auto" w:fill="auto"/>
          </w:tcPr>
          <w:p w:rsidR="00D33041" w:rsidRPr="00104B12" w:rsidRDefault="00D33041" w:rsidP="00870972">
            <w:pPr>
              <w:spacing w:before="0" w:after="0"/>
              <w:rPr>
                <w:sz w:val="20"/>
              </w:rPr>
            </w:pPr>
            <w:r w:rsidRPr="00D33041">
              <w:rPr>
                <w:sz w:val="20"/>
              </w:rPr>
              <w:t>regNumber</w:t>
            </w:r>
          </w:p>
        </w:tc>
        <w:tc>
          <w:tcPr>
            <w:tcW w:w="165" w:type="pct"/>
            <w:gridSpan w:val="2"/>
            <w:shd w:val="clear" w:color="auto" w:fill="auto"/>
          </w:tcPr>
          <w:p w:rsidR="00D33041" w:rsidRDefault="00D33041" w:rsidP="00870972">
            <w:pPr>
              <w:spacing w:before="0" w:after="0"/>
              <w:jc w:val="center"/>
              <w:rPr>
                <w:sz w:val="20"/>
              </w:rPr>
            </w:pPr>
            <w:r>
              <w:rPr>
                <w:sz w:val="20"/>
              </w:rPr>
              <w:t>Н</w:t>
            </w:r>
          </w:p>
        </w:tc>
        <w:tc>
          <w:tcPr>
            <w:tcW w:w="535" w:type="pct"/>
            <w:gridSpan w:val="2"/>
            <w:shd w:val="clear" w:color="auto" w:fill="auto"/>
          </w:tcPr>
          <w:p w:rsidR="00D33041" w:rsidRPr="00E232BB" w:rsidRDefault="00D33041" w:rsidP="00870972">
            <w:pPr>
              <w:spacing w:before="0" w:after="0"/>
              <w:jc w:val="center"/>
              <w:rPr>
                <w:sz w:val="20"/>
              </w:rPr>
            </w:pPr>
            <w:r>
              <w:rPr>
                <w:sz w:val="20"/>
              </w:rPr>
              <w:t>Т(1-21)</w:t>
            </w:r>
          </w:p>
        </w:tc>
        <w:tc>
          <w:tcPr>
            <w:tcW w:w="1415" w:type="pct"/>
            <w:gridSpan w:val="2"/>
            <w:shd w:val="clear" w:color="auto" w:fill="auto"/>
          </w:tcPr>
          <w:p w:rsidR="00D33041" w:rsidRDefault="00D33041" w:rsidP="00870972">
            <w:pPr>
              <w:spacing w:before="0" w:after="0"/>
              <w:rPr>
                <w:sz w:val="20"/>
              </w:rPr>
            </w:pPr>
            <w:r w:rsidRPr="00D33041">
              <w:rPr>
                <w:sz w:val="20"/>
              </w:rPr>
              <w:t>Номер реестровой записи внеплановой проверки (согласно ПП РФ №1148)</w:t>
            </w:r>
          </w:p>
        </w:tc>
        <w:tc>
          <w:tcPr>
            <w:tcW w:w="1390" w:type="pct"/>
            <w:shd w:val="clear" w:color="auto" w:fill="auto"/>
          </w:tcPr>
          <w:p w:rsidR="00D33041" w:rsidRDefault="00D33041" w:rsidP="00870972">
            <w:pPr>
              <w:spacing w:before="0" w:after="0"/>
              <w:rPr>
                <w:sz w:val="20"/>
              </w:rPr>
            </w:pPr>
          </w:p>
        </w:tc>
      </w:tr>
      <w:tr w:rsidR="00D33041" w:rsidRPr="001A4780" w:rsidTr="005A022E">
        <w:tc>
          <w:tcPr>
            <w:tcW w:w="772" w:type="pct"/>
            <w:gridSpan w:val="3"/>
            <w:shd w:val="clear" w:color="auto" w:fill="auto"/>
          </w:tcPr>
          <w:p w:rsidR="00D33041" w:rsidRPr="00BF2EEA" w:rsidRDefault="00D33041" w:rsidP="00870972">
            <w:pPr>
              <w:spacing w:before="0" w:after="0"/>
              <w:rPr>
                <w:b/>
                <w:sz w:val="20"/>
              </w:rPr>
            </w:pPr>
          </w:p>
        </w:tc>
        <w:tc>
          <w:tcPr>
            <w:tcW w:w="723" w:type="pct"/>
            <w:shd w:val="clear" w:color="auto" w:fill="auto"/>
          </w:tcPr>
          <w:p w:rsidR="00D33041" w:rsidRPr="00104B12" w:rsidRDefault="00D33041" w:rsidP="00870972">
            <w:pPr>
              <w:spacing w:before="0" w:after="0"/>
              <w:rPr>
                <w:sz w:val="20"/>
              </w:rPr>
            </w:pPr>
            <w:r w:rsidRPr="00D33041">
              <w:rPr>
                <w:sz w:val="20"/>
              </w:rPr>
              <w:t>info</w:t>
            </w:r>
          </w:p>
        </w:tc>
        <w:tc>
          <w:tcPr>
            <w:tcW w:w="165" w:type="pct"/>
            <w:gridSpan w:val="2"/>
            <w:shd w:val="clear" w:color="auto" w:fill="auto"/>
          </w:tcPr>
          <w:p w:rsidR="00D33041" w:rsidRDefault="00D33041" w:rsidP="00870972">
            <w:pPr>
              <w:spacing w:before="0" w:after="0"/>
              <w:jc w:val="center"/>
              <w:rPr>
                <w:sz w:val="20"/>
              </w:rPr>
            </w:pPr>
            <w:r>
              <w:rPr>
                <w:sz w:val="20"/>
              </w:rPr>
              <w:t>Н</w:t>
            </w:r>
          </w:p>
        </w:tc>
        <w:tc>
          <w:tcPr>
            <w:tcW w:w="535" w:type="pct"/>
            <w:gridSpan w:val="2"/>
            <w:shd w:val="clear" w:color="auto" w:fill="auto"/>
          </w:tcPr>
          <w:p w:rsidR="00D33041" w:rsidRPr="00E232BB" w:rsidRDefault="00D33041" w:rsidP="00870972">
            <w:pPr>
              <w:spacing w:before="0" w:after="0"/>
              <w:jc w:val="center"/>
              <w:rPr>
                <w:sz w:val="20"/>
              </w:rPr>
            </w:pPr>
            <w:r>
              <w:rPr>
                <w:sz w:val="20"/>
              </w:rPr>
              <w:t>Т(1-2000)</w:t>
            </w:r>
          </w:p>
        </w:tc>
        <w:tc>
          <w:tcPr>
            <w:tcW w:w="1415" w:type="pct"/>
            <w:gridSpan w:val="2"/>
            <w:shd w:val="clear" w:color="auto" w:fill="auto"/>
          </w:tcPr>
          <w:p w:rsidR="00D33041" w:rsidRDefault="00D33041" w:rsidP="00870972">
            <w:pPr>
              <w:spacing w:before="0" w:after="0"/>
              <w:rPr>
                <w:sz w:val="20"/>
              </w:rPr>
            </w:pPr>
            <w:r w:rsidRPr="00D33041">
              <w:rPr>
                <w:sz w:val="20"/>
              </w:rPr>
              <w:t>Описание основания проведения внеплановой проверки</w:t>
            </w:r>
          </w:p>
        </w:tc>
        <w:tc>
          <w:tcPr>
            <w:tcW w:w="1390" w:type="pct"/>
            <w:shd w:val="clear" w:color="auto" w:fill="auto"/>
          </w:tcPr>
          <w:p w:rsidR="00D33041" w:rsidRDefault="00D33041" w:rsidP="00870972">
            <w:pPr>
              <w:spacing w:before="0" w:after="0"/>
              <w:rPr>
                <w:sz w:val="20"/>
              </w:rPr>
            </w:pPr>
          </w:p>
        </w:tc>
      </w:tr>
      <w:tr w:rsidR="00D33041" w:rsidRPr="001A4780" w:rsidTr="005A022E">
        <w:tc>
          <w:tcPr>
            <w:tcW w:w="772" w:type="pct"/>
            <w:gridSpan w:val="3"/>
            <w:shd w:val="clear" w:color="auto" w:fill="auto"/>
          </w:tcPr>
          <w:p w:rsidR="00D33041" w:rsidRPr="00BF2EEA" w:rsidRDefault="00D33041" w:rsidP="00870972">
            <w:pPr>
              <w:spacing w:before="0" w:after="0"/>
              <w:rPr>
                <w:b/>
                <w:sz w:val="20"/>
              </w:rPr>
            </w:pPr>
          </w:p>
        </w:tc>
        <w:tc>
          <w:tcPr>
            <w:tcW w:w="723" w:type="pct"/>
            <w:shd w:val="clear" w:color="auto" w:fill="auto"/>
          </w:tcPr>
          <w:p w:rsidR="00D33041" w:rsidRPr="00104B12" w:rsidRDefault="00D33041" w:rsidP="00870972">
            <w:pPr>
              <w:spacing w:before="0" w:after="0"/>
              <w:rPr>
                <w:sz w:val="20"/>
              </w:rPr>
            </w:pPr>
            <w:r w:rsidRPr="00D33041">
              <w:rPr>
                <w:sz w:val="20"/>
              </w:rPr>
              <w:t>period</w:t>
            </w:r>
          </w:p>
        </w:tc>
        <w:tc>
          <w:tcPr>
            <w:tcW w:w="165" w:type="pct"/>
            <w:gridSpan w:val="2"/>
            <w:shd w:val="clear" w:color="auto" w:fill="auto"/>
          </w:tcPr>
          <w:p w:rsidR="00D33041" w:rsidRDefault="00D33041" w:rsidP="00870972">
            <w:pPr>
              <w:spacing w:before="0" w:after="0"/>
              <w:jc w:val="center"/>
              <w:rPr>
                <w:sz w:val="20"/>
              </w:rPr>
            </w:pPr>
            <w:r>
              <w:rPr>
                <w:sz w:val="20"/>
              </w:rPr>
              <w:t>Н</w:t>
            </w:r>
          </w:p>
        </w:tc>
        <w:tc>
          <w:tcPr>
            <w:tcW w:w="535" w:type="pct"/>
            <w:gridSpan w:val="2"/>
            <w:shd w:val="clear" w:color="auto" w:fill="auto"/>
          </w:tcPr>
          <w:p w:rsidR="00D33041" w:rsidRPr="00301732" w:rsidRDefault="00D33041" w:rsidP="00870972">
            <w:pPr>
              <w:spacing w:before="0" w:after="0"/>
              <w:jc w:val="center"/>
              <w:rPr>
                <w:sz w:val="20"/>
                <w:lang w:val="en-US"/>
              </w:rPr>
            </w:pPr>
            <w:r>
              <w:rPr>
                <w:sz w:val="20"/>
                <w:lang w:val="en-US"/>
              </w:rPr>
              <w:t>S</w:t>
            </w:r>
          </w:p>
        </w:tc>
        <w:tc>
          <w:tcPr>
            <w:tcW w:w="1415" w:type="pct"/>
            <w:gridSpan w:val="2"/>
            <w:shd w:val="clear" w:color="auto" w:fill="auto"/>
          </w:tcPr>
          <w:p w:rsidR="00D33041" w:rsidRDefault="00D33041" w:rsidP="00870972">
            <w:pPr>
              <w:spacing w:before="0" w:after="0"/>
              <w:rPr>
                <w:sz w:val="20"/>
              </w:rPr>
            </w:pPr>
            <w:r w:rsidRPr="00D33041">
              <w:rPr>
                <w:sz w:val="20"/>
              </w:rPr>
              <w:t>Проверяемый период</w:t>
            </w:r>
          </w:p>
        </w:tc>
        <w:tc>
          <w:tcPr>
            <w:tcW w:w="1390" w:type="pct"/>
            <w:shd w:val="clear" w:color="auto" w:fill="auto"/>
          </w:tcPr>
          <w:p w:rsidR="00D33041" w:rsidRPr="00D33041" w:rsidRDefault="00D33041" w:rsidP="00870972">
            <w:pPr>
              <w:spacing w:before="0" w:after="0"/>
              <w:rPr>
                <w:sz w:val="20"/>
              </w:rPr>
            </w:pPr>
            <w:r>
              <w:rPr>
                <w:sz w:val="20"/>
              </w:rPr>
              <w:t>Описание блока см. в документе «Информация о внеплановой проверке» (</w:t>
            </w:r>
            <w:r>
              <w:rPr>
                <w:sz w:val="20"/>
                <w:lang w:val="en-US"/>
              </w:rPr>
              <w:t>unplannedCheck</w:t>
            </w:r>
            <w:r>
              <w:rPr>
                <w:sz w:val="20"/>
              </w:rPr>
              <w:t>)</w:t>
            </w:r>
          </w:p>
        </w:tc>
      </w:tr>
      <w:tr w:rsidR="0087151B" w:rsidRPr="001A4780" w:rsidTr="005A022E">
        <w:tc>
          <w:tcPr>
            <w:tcW w:w="5000" w:type="pct"/>
            <w:gridSpan w:val="11"/>
            <w:shd w:val="clear" w:color="auto" w:fill="auto"/>
          </w:tcPr>
          <w:p w:rsidR="0087151B" w:rsidRPr="00BF2EEA" w:rsidRDefault="0087151B" w:rsidP="0087151B">
            <w:pPr>
              <w:spacing w:before="0" w:after="0"/>
              <w:jc w:val="center"/>
              <w:rPr>
                <w:b/>
                <w:sz w:val="20"/>
              </w:rPr>
            </w:pPr>
            <w:r w:rsidRPr="00BF2EEA">
              <w:rPr>
                <w:b/>
                <w:sz w:val="20"/>
              </w:rPr>
              <w:t>Субъект контроля</w:t>
            </w:r>
          </w:p>
        </w:tc>
      </w:tr>
      <w:tr w:rsidR="0087151B" w:rsidRPr="001A4780" w:rsidTr="005A022E">
        <w:tc>
          <w:tcPr>
            <w:tcW w:w="772" w:type="pct"/>
            <w:gridSpan w:val="3"/>
            <w:shd w:val="clear" w:color="auto" w:fill="auto"/>
          </w:tcPr>
          <w:p w:rsidR="0087151B" w:rsidRPr="00BF2EEA" w:rsidRDefault="0087151B" w:rsidP="0087151B">
            <w:pPr>
              <w:spacing w:before="0" w:after="0"/>
              <w:rPr>
                <w:b/>
                <w:sz w:val="20"/>
              </w:rPr>
            </w:pPr>
            <w:r w:rsidRPr="00BF2EEA">
              <w:rPr>
                <w:b/>
                <w:sz w:val="20"/>
              </w:rPr>
              <w:t>checkSubjects</w:t>
            </w:r>
          </w:p>
        </w:tc>
        <w:tc>
          <w:tcPr>
            <w:tcW w:w="723" w:type="pct"/>
            <w:shd w:val="clear" w:color="auto" w:fill="auto"/>
          </w:tcPr>
          <w:p w:rsidR="0087151B" w:rsidRPr="00104B12" w:rsidRDefault="0087151B" w:rsidP="0087151B">
            <w:pPr>
              <w:spacing w:before="0" w:after="0"/>
              <w:rPr>
                <w:sz w:val="20"/>
              </w:rPr>
            </w:pPr>
          </w:p>
        </w:tc>
        <w:tc>
          <w:tcPr>
            <w:tcW w:w="165" w:type="pct"/>
            <w:gridSpan w:val="2"/>
            <w:shd w:val="clear" w:color="auto" w:fill="auto"/>
          </w:tcPr>
          <w:p w:rsidR="0087151B" w:rsidRDefault="0087151B" w:rsidP="0087151B">
            <w:pPr>
              <w:spacing w:before="0" w:after="0"/>
              <w:jc w:val="center"/>
              <w:rPr>
                <w:sz w:val="20"/>
              </w:rPr>
            </w:pPr>
          </w:p>
        </w:tc>
        <w:tc>
          <w:tcPr>
            <w:tcW w:w="535" w:type="pct"/>
            <w:gridSpan w:val="2"/>
            <w:shd w:val="clear" w:color="auto" w:fill="auto"/>
          </w:tcPr>
          <w:p w:rsidR="0087151B" w:rsidRPr="00E232BB" w:rsidRDefault="0087151B" w:rsidP="0087151B">
            <w:pPr>
              <w:spacing w:before="0" w:after="0"/>
              <w:jc w:val="center"/>
              <w:rPr>
                <w:sz w:val="20"/>
              </w:rPr>
            </w:pPr>
          </w:p>
        </w:tc>
        <w:tc>
          <w:tcPr>
            <w:tcW w:w="1415" w:type="pct"/>
            <w:gridSpan w:val="2"/>
            <w:shd w:val="clear" w:color="auto" w:fill="auto"/>
          </w:tcPr>
          <w:p w:rsidR="0087151B" w:rsidRDefault="0087151B" w:rsidP="0087151B">
            <w:pPr>
              <w:spacing w:before="0" w:after="0"/>
              <w:rPr>
                <w:sz w:val="20"/>
              </w:rPr>
            </w:pPr>
          </w:p>
        </w:tc>
        <w:tc>
          <w:tcPr>
            <w:tcW w:w="1390" w:type="pct"/>
            <w:shd w:val="clear" w:color="auto" w:fill="auto"/>
          </w:tcPr>
          <w:p w:rsidR="0087151B" w:rsidRDefault="0087151B" w:rsidP="0087151B">
            <w:pPr>
              <w:spacing w:before="0" w:after="0"/>
              <w:rPr>
                <w:sz w:val="20"/>
              </w:rPr>
            </w:pPr>
            <w:r>
              <w:rPr>
                <w:sz w:val="20"/>
              </w:rPr>
              <w:t>Множественный элемент</w:t>
            </w:r>
          </w:p>
        </w:tc>
      </w:tr>
      <w:tr w:rsidR="00A63143" w:rsidRPr="001A4780" w:rsidTr="005A022E">
        <w:tc>
          <w:tcPr>
            <w:tcW w:w="772" w:type="pct"/>
            <w:gridSpan w:val="3"/>
            <w:vMerge w:val="restart"/>
            <w:shd w:val="clear" w:color="auto" w:fill="auto"/>
          </w:tcPr>
          <w:p w:rsidR="00A63143" w:rsidRPr="00E232BB" w:rsidRDefault="00A63143" w:rsidP="0087151B">
            <w:pPr>
              <w:spacing w:before="0" w:after="0"/>
              <w:rPr>
                <w:sz w:val="20"/>
              </w:rPr>
            </w:pPr>
            <w:r>
              <w:rPr>
                <w:sz w:val="20"/>
              </w:rPr>
              <w:t>Допустимо указание только одного элемента</w:t>
            </w:r>
          </w:p>
        </w:tc>
        <w:tc>
          <w:tcPr>
            <w:tcW w:w="723" w:type="pct"/>
            <w:shd w:val="clear" w:color="auto" w:fill="auto"/>
          </w:tcPr>
          <w:p w:rsidR="00A63143" w:rsidRPr="00104B12" w:rsidRDefault="00A63143" w:rsidP="0087151B">
            <w:pPr>
              <w:spacing w:before="0" w:after="0"/>
              <w:rPr>
                <w:sz w:val="20"/>
              </w:rPr>
            </w:pPr>
            <w:r w:rsidRPr="00104B12">
              <w:rPr>
                <w:sz w:val="20"/>
              </w:rPr>
              <w:t>subjectComplaint</w:t>
            </w:r>
          </w:p>
        </w:tc>
        <w:tc>
          <w:tcPr>
            <w:tcW w:w="165" w:type="pct"/>
            <w:gridSpan w:val="2"/>
            <w:shd w:val="clear" w:color="auto" w:fill="auto"/>
          </w:tcPr>
          <w:p w:rsidR="00A63143" w:rsidRDefault="00A63143" w:rsidP="0087151B">
            <w:pPr>
              <w:spacing w:before="0" w:after="0"/>
              <w:jc w:val="center"/>
              <w:rPr>
                <w:sz w:val="20"/>
              </w:rPr>
            </w:pPr>
            <w:r>
              <w:rPr>
                <w:sz w:val="20"/>
              </w:rPr>
              <w:t>О</w:t>
            </w:r>
          </w:p>
        </w:tc>
        <w:tc>
          <w:tcPr>
            <w:tcW w:w="535" w:type="pct"/>
            <w:gridSpan w:val="2"/>
            <w:shd w:val="clear" w:color="auto" w:fill="auto"/>
          </w:tcPr>
          <w:p w:rsidR="00A63143" w:rsidRPr="00104B12" w:rsidRDefault="00A63143" w:rsidP="0087151B">
            <w:pPr>
              <w:spacing w:before="0" w:after="0"/>
              <w:jc w:val="center"/>
              <w:rPr>
                <w:sz w:val="20"/>
              </w:rPr>
            </w:pPr>
            <w:r w:rsidRPr="00104B12">
              <w:rPr>
                <w:sz w:val="20"/>
              </w:rPr>
              <w:t>S</w:t>
            </w:r>
          </w:p>
        </w:tc>
        <w:tc>
          <w:tcPr>
            <w:tcW w:w="1415" w:type="pct"/>
            <w:gridSpan w:val="2"/>
            <w:shd w:val="clear" w:color="auto" w:fill="auto"/>
          </w:tcPr>
          <w:p w:rsidR="00A63143" w:rsidRPr="00F56619" w:rsidRDefault="00A63143" w:rsidP="0087151B">
            <w:pPr>
              <w:spacing w:before="0" w:after="0"/>
              <w:rPr>
                <w:sz w:val="20"/>
              </w:rPr>
            </w:pPr>
            <w:r>
              <w:rPr>
                <w:sz w:val="20"/>
              </w:rPr>
              <w:t>Субъект жалобы</w:t>
            </w:r>
          </w:p>
        </w:tc>
        <w:tc>
          <w:tcPr>
            <w:tcW w:w="1390" w:type="pct"/>
            <w:shd w:val="clear" w:color="auto" w:fill="auto"/>
          </w:tcPr>
          <w:p w:rsidR="00A63143" w:rsidRDefault="00A63143" w:rsidP="00BA13B4">
            <w:pPr>
              <w:spacing w:before="0" w:after="0"/>
              <w:rPr>
                <w:sz w:val="20"/>
              </w:rPr>
            </w:pPr>
            <w:r>
              <w:rPr>
                <w:sz w:val="20"/>
              </w:rPr>
              <w:t>Состав блока – см. состав блока «</w:t>
            </w:r>
            <w:r w:rsidRPr="002F00DA">
              <w:rPr>
                <w:sz w:val="20"/>
              </w:rPr>
              <w:t>На кого подана жалоба, субъекты</w:t>
            </w:r>
            <w:r>
              <w:rPr>
                <w:sz w:val="20"/>
              </w:rPr>
              <w:t>»</w:t>
            </w:r>
            <w:r w:rsidRPr="002F00DA">
              <w:rPr>
                <w:sz w:val="20"/>
              </w:rPr>
              <w:t xml:space="preserve"> (</w:t>
            </w:r>
            <w:r>
              <w:rPr>
                <w:sz w:val="20"/>
                <w:lang w:val="en-US"/>
              </w:rPr>
              <w:t>indicted</w:t>
            </w:r>
            <w:r w:rsidRPr="002F00DA">
              <w:rPr>
                <w:sz w:val="20"/>
              </w:rPr>
              <w:t>)</w:t>
            </w:r>
            <w:r>
              <w:rPr>
                <w:sz w:val="20"/>
              </w:rPr>
              <w:t xml:space="preserve"> документа «Информация о жалобе» (</w:t>
            </w:r>
            <w:r>
              <w:rPr>
                <w:sz w:val="20"/>
                <w:lang w:val="en-US"/>
              </w:rPr>
              <w:t>complaint</w:t>
            </w:r>
            <w:r>
              <w:rPr>
                <w:sz w:val="20"/>
              </w:rPr>
              <w:t>)</w:t>
            </w:r>
          </w:p>
        </w:tc>
      </w:tr>
      <w:tr w:rsidR="00A63143" w:rsidRPr="001A4780" w:rsidTr="005A022E">
        <w:tc>
          <w:tcPr>
            <w:tcW w:w="772" w:type="pct"/>
            <w:gridSpan w:val="3"/>
            <w:vMerge/>
            <w:shd w:val="clear" w:color="auto" w:fill="auto"/>
          </w:tcPr>
          <w:p w:rsidR="00A63143" w:rsidRPr="00E232BB" w:rsidRDefault="00A63143" w:rsidP="0087151B">
            <w:pPr>
              <w:spacing w:before="0" w:after="0"/>
              <w:rPr>
                <w:sz w:val="20"/>
              </w:rPr>
            </w:pPr>
          </w:p>
        </w:tc>
        <w:tc>
          <w:tcPr>
            <w:tcW w:w="723" w:type="pct"/>
            <w:shd w:val="clear" w:color="auto" w:fill="auto"/>
          </w:tcPr>
          <w:p w:rsidR="00A63143" w:rsidRPr="00104B12" w:rsidRDefault="00A63143" w:rsidP="0087151B">
            <w:pPr>
              <w:spacing w:before="0" w:after="0"/>
              <w:rPr>
                <w:sz w:val="20"/>
              </w:rPr>
            </w:pPr>
            <w:r w:rsidRPr="005158A5">
              <w:rPr>
                <w:sz w:val="20"/>
              </w:rPr>
              <w:t>subjectComplaintGroup</w:t>
            </w:r>
          </w:p>
        </w:tc>
        <w:tc>
          <w:tcPr>
            <w:tcW w:w="165" w:type="pct"/>
            <w:gridSpan w:val="2"/>
            <w:shd w:val="clear" w:color="auto" w:fill="auto"/>
          </w:tcPr>
          <w:p w:rsidR="00A63143" w:rsidRDefault="00A63143" w:rsidP="0087151B">
            <w:pPr>
              <w:spacing w:before="0" w:after="0"/>
              <w:jc w:val="center"/>
              <w:rPr>
                <w:sz w:val="20"/>
              </w:rPr>
            </w:pPr>
            <w:r>
              <w:rPr>
                <w:sz w:val="20"/>
              </w:rPr>
              <w:t>О</w:t>
            </w:r>
          </w:p>
        </w:tc>
        <w:tc>
          <w:tcPr>
            <w:tcW w:w="535" w:type="pct"/>
            <w:gridSpan w:val="2"/>
            <w:shd w:val="clear" w:color="auto" w:fill="auto"/>
          </w:tcPr>
          <w:p w:rsidR="00A63143" w:rsidRPr="00104B12" w:rsidRDefault="00A63143" w:rsidP="0087151B">
            <w:pPr>
              <w:spacing w:before="0" w:after="0"/>
              <w:jc w:val="center"/>
              <w:rPr>
                <w:sz w:val="20"/>
              </w:rPr>
            </w:pPr>
            <w:r w:rsidRPr="00104B12">
              <w:rPr>
                <w:sz w:val="20"/>
              </w:rPr>
              <w:t>S</w:t>
            </w:r>
          </w:p>
        </w:tc>
        <w:tc>
          <w:tcPr>
            <w:tcW w:w="1415" w:type="pct"/>
            <w:gridSpan w:val="2"/>
            <w:shd w:val="clear" w:color="auto" w:fill="auto"/>
          </w:tcPr>
          <w:p w:rsidR="00A63143" w:rsidRDefault="00A63143" w:rsidP="0087151B">
            <w:pPr>
              <w:spacing w:before="0" w:after="0"/>
              <w:rPr>
                <w:sz w:val="20"/>
              </w:rPr>
            </w:pPr>
            <w:r>
              <w:rPr>
                <w:sz w:val="20"/>
              </w:rPr>
              <w:t>Субъект групповой жалобы</w:t>
            </w:r>
          </w:p>
        </w:tc>
        <w:tc>
          <w:tcPr>
            <w:tcW w:w="1390" w:type="pct"/>
            <w:shd w:val="clear" w:color="auto" w:fill="auto"/>
          </w:tcPr>
          <w:p w:rsidR="00A63143" w:rsidRDefault="00A63143" w:rsidP="00BA13B4">
            <w:pPr>
              <w:spacing w:before="0" w:after="0"/>
              <w:rPr>
                <w:sz w:val="20"/>
              </w:rPr>
            </w:pPr>
            <w:r>
              <w:rPr>
                <w:sz w:val="20"/>
              </w:rPr>
              <w:t>Состав блока – см. состав блока «</w:t>
            </w:r>
            <w:r w:rsidRPr="002F00DA">
              <w:rPr>
                <w:sz w:val="20"/>
              </w:rPr>
              <w:t>На кого подана жалоба, субъекты</w:t>
            </w:r>
            <w:r>
              <w:rPr>
                <w:sz w:val="20"/>
              </w:rPr>
              <w:t>»</w:t>
            </w:r>
            <w:r w:rsidRPr="002F00DA">
              <w:rPr>
                <w:sz w:val="20"/>
              </w:rPr>
              <w:t xml:space="preserve"> (</w:t>
            </w:r>
            <w:r>
              <w:rPr>
                <w:sz w:val="20"/>
                <w:lang w:val="en-US"/>
              </w:rPr>
              <w:t>indicted</w:t>
            </w:r>
            <w:r w:rsidRPr="002F00DA">
              <w:rPr>
                <w:sz w:val="20"/>
              </w:rPr>
              <w:t>)</w:t>
            </w:r>
            <w:r>
              <w:rPr>
                <w:sz w:val="20"/>
              </w:rPr>
              <w:t xml:space="preserve"> документа «Информация о</w:t>
            </w:r>
            <w:r w:rsidRPr="002F00DA">
              <w:rPr>
                <w:sz w:val="20"/>
              </w:rPr>
              <w:t xml:space="preserve"> </w:t>
            </w:r>
            <w:r>
              <w:rPr>
                <w:sz w:val="20"/>
              </w:rPr>
              <w:t>групповой жалобе» (</w:t>
            </w:r>
            <w:r>
              <w:rPr>
                <w:sz w:val="20"/>
                <w:lang w:val="en-US"/>
              </w:rPr>
              <w:t>complaintGroup</w:t>
            </w:r>
            <w:r>
              <w:rPr>
                <w:sz w:val="20"/>
              </w:rPr>
              <w:t>)</w:t>
            </w: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Предмет жалобы</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object</w:t>
            </w:r>
          </w:p>
        </w:tc>
        <w:tc>
          <w:tcPr>
            <w:tcW w:w="723" w:type="pct"/>
            <w:shd w:val="clear" w:color="auto" w:fill="auto"/>
          </w:tcPr>
          <w:p w:rsidR="0087151B" w:rsidRPr="00E87917" w:rsidRDefault="0087151B" w:rsidP="0087151B">
            <w:pPr>
              <w:spacing w:before="0" w:after="0"/>
              <w:rPr>
                <w:sz w:val="20"/>
              </w:rPr>
            </w:pPr>
          </w:p>
        </w:tc>
        <w:tc>
          <w:tcPr>
            <w:tcW w:w="165" w:type="pct"/>
            <w:gridSpan w:val="2"/>
            <w:shd w:val="clear" w:color="auto" w:fill="auto"/>
            <w:vAlign w:val="center"/>
          </w:tcPr>
          <w:p w:rsidR="0087151B" w:rsidRPr="00E87917" w:rsidRDefault="0087151B" w:rsidP="0087151B">
            <w:pPr>
              <w:spacing w:before="0" w:after="0"/>
              <w:jc w:val="center"/>
              <w:rPr>
                <w:sz w:val="20"/>
              </w:rPr>
            </w:pPr>
          </w:p>
        </w:tc>
        <w:tc>
          <w:tcPr>
            <w:tcW w:w="535" w:type="pct"/>
            <w:gridSpan w:val="2"/>
            <w:shd w:val="clear" w:color="auto" w:fill="auto"/>
            <w:vAlign w:val="center"/>
          </w:tcPr>
          <w:p w:rsidR="0087151B" w:rsidRPr="00E87917" w:rsidRDefault="0087151B" w:rsidP="0087151B">
            <w:pPr>
              <w:spacing w:before="0" w:after="0"/>
              <w:jc w:val="center"/>
              <w:rPr>
                <w:sz w:val="20"/>
              </w:rPr>
            </w:pPr>
          </w:p>
        </w:tc>
        <w:tc>
          <w:tcPr>
            <w:tcW w:w="1415" w:type="pct"/>
            <w:gridSpan w:val="2"/>
            <w:shd w:val="clear" w:color="auto" w:fill="auto"/>
          </w:tcPr>
          <w:p w:rsidR="0087151B" w:rsidRPr="00E87917" w:rsidRDefault="0087151B" w:rsidP="0087151B">
            <w:pPr>
              <w:spacing w:before="0" w:after="0"/>
              <w:rPr>
                <w:sz w:val="20"/>
              </w:rPr>
            </w:pPr>
          </w:p>
        </w:tc>
        <w:tc>
          <w:tcPr>
            <w:tcW w:w="1390" w:type="pct"/>
            <w:shd w:val="clear" w:color="auto" w:fill="auto"/>
            <w:vAlign w:val="center"/>
          </w:tcPr>
          <w:p w:rsidR="0087151B" w:rsidRPr="006804F4" w:rsidRDefault="0087151B" w:rsidP="0087151B">
            <w:pPr>
              <w:spacing w:before="0" w:after="0"/>
              <w:rPr>
                <w:sz w:val="20"/>
              </w:rPr>
            </w:pPr>
          </w:p>
        </w:tc>
      </w:tr>
      <w:tr w:rsidR="0087151B" w:rsidRPr="001A4780" w:rsidTr="005A022E">
        <w:tc>
          <w:tcPr>
            <w:tcW w:w="772" w:type="pct"/>
            <w:gridSpan w:val="3"/>
            <w:vMerge w:val="restart"/>
            <w:shd w:val="clear" w:color="auto" w:fill="auto"/>
            <w:vAlign w:val="center"/>
          </w:tcPr>
          <w:p w:rsidR="0087151B" w:rsidRPr="00104B12" w:rsidRDefault="0087151B" w:rsidP="0087151B">
            <w:pPr>
              <w:spacing w:before="0" w:after="0"/>
              <w:rPr>
                <w:sz w:val="20"/>
              </w:rPr>
            </w:pPr>
            <w:r>
              <w:rPr>
                <w:sz w:val="20"/>
              </w:rPr>
              <w:t>Допустимо указание только одного элемента</w:t>
            </w:r>
          </w:p>
        </w:tc>
        <w:tc>
          <w:tcPr>
            <w:tcW w:w="723" w:type="pct"/>
            <w:shd w:val="clear" w:color="auto" w:fill="auto"/>
          </w:tcPr>
          <w:p w:rsidR="0087151B" w:rsidRPr="00E87917" w:rsidRDefault="0087151B" w:rsidP="0087151B">
            <w:pPr>
              <w:spacing w:before="0" w:after="0"/>
              <w:rPr>
                <w:sz w:val="20"/>
              </w:rPr>
            </w:pPr>
            <w:r w:rsidRPr="00E008C7">
              <w:rPr>
                <w:sz w:val="20"/>
              </w:rPr>
              <w:t>purchase</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sidRPr="00E008C7">
              <w:rPr>
                <w:sz w:val="20"/>
              </w:rPr>
              <w:t>Закупка по 44-ФЗ</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772" w:type="pct"/>
            <w:gridSpan w:val="3"/>
            <w:vMerge/>
            <w:shd w:val="clear" w:color="auto" w:fill="auto"/>
            <w:vAlign w:val="center"/>
          </w:tcPr>
          <w:p w:rsidR="0087151B" w:rsidRPr="00104B12"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008C7">
              <w:rPr>
                <w:sz w:val="20"/>
              </w:rPr>
              <w:t>order</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sidRPr="00E008C7">
              <w:rPr>
                <w:sz w:val="20"/>
              </w:rPr>
              <w:t>Заказ по 94-ФЗ</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772" w:type="pct"/>
            <w:gridSpan w:val="3"/>
            <w:vMerge/>
            <w:shd w:val="clear" w:color="auto" w:fill="auto"/>
            <w:vAlign w:val="center"/>
          </w:tcPr>
          <w:p w:rsidR="0087151B" w:rsidRPr="00104B12"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008C7">
              <w:rPr>
                <w:sz w:val="20"/>
              </w:rPr>
              <w:t>planPurchase</w:t>
            </w:r>
          </w:p>
        </w:tc>
        <w:tc>
          <w:tcPr>
            <w:tcW w:w="165" w:type="pct"/>
            <w:gridSpan w:val="2"/>
            <w:shd w:val="clear" w:color="auto" w:fill="auto"/>
          </w:tcPr>
          <w:p w:rsidR="0087151B" w:rsidRPr="005F3922" w:rsidRDefault="0087151B" w:rsidP="0087151B">
            <w:pPr>
              <w:spacing w:before="0" w:after="0"/>
              <w:jc w:val="center"/>
              <w:rPr>
                <w:sz w:val="20"/>
              </w:rPr>
            </w:pPr>
            <w:r w:rsidRPr="00DF26C2">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Pr>
                <w:sz w:val="20"/>
              </w:rPr>
              <w:t>План закупки</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772" w:type="pct"/>
            <w:gridSpan w:val="3"/>
            <w:vMerge/>
            <w:shd w:val="clear" w:color="auto" w:fill="auto"/>
            <w:vAlign w:val="center"/>
          </w:tcPr>
          <w:p w:rsidR="0087151B" w:rsidRPr="00104B12"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1753BA">
              <w:rPr>
                <w:sz w:val="20"/>
              </w:rPr>
              <w:t>tenderPlan</w:t>
            </w:r>
          </w:p>
        </w:tc>
        <w:tc>
          <w:tcPr>
            <w:tcW w:w="165" w:type="pct"/>
            <w:gridSpan w:val="2"/>
            <w:shd w:val="clear" w:color="auto" w:fill="auto"/>
          </w:tcPr>
          <w:p w:rsidR="0087151B" w:rsidRPr="005F3922" w:rsidRDefault="0087151B" w:rsidP="0087151B">
            <w:pPr>
              <w:spacing w:before="0" w:after="0"/>
              <w:jc w:val="center"/>
              <w:rPr>
                <w:sz w:val="20"/>
              </w:rPr>
            </w:pPr>
            <w:r w:rsidRPr="00DF26C2">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Pr>
                <w:sz w:val="20"/>
              </w:rPr>
              <w:t xml:space="preserve">План-график </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Закупка по 44-ФЗ</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purchase</w:t>
            </w:r>
          </w:p>
        </w:tc>
        <w:tc>
          <w:tcPr>
            <w:tcW w:w="723" w:type="pct"/>
            <w:shd w:val="clear" w:color="auto" w:fill="auto"/>
            <w:vAlign w:val="center"/>
          </w:tcPr>
          <w:p w:rsidR="0087151B" w:rsidRPr="00DA6924" w:rsidRDefault="0087151B" w:rsidP="0087151B">
            <w:pPr>
              <w:spacing w:before="0" w:after="0"/>
              <w:rPr>
                <w:b/>
                <w:sz w:val="20"/>
              </w:rPr>
            </w:pPr>
          </w:p>
        </w:tc>
        <w:tc>
          <w:tcPr>
            <w:tcW w:w="165" w:type="pct"/>
            <w:gridSpan w:val="2"/>
            <w:shd w:val="clear" w:color="auto" w:fill="auto"/>
            <w:vAlign w:val="center"/>
          </w:tcPr>
          <w:p w:rsidR="0087151B" w:rsidRPr="00DA6924" w:rsidRDefault="0087151B" w:rsidP="0087151B">
            <w:pPr>
              <w:spacing w:before="0" w:after="0"/>
              <w:jc w:val="center"/>
              <w:rPr>
                <w:b/>
                <w:sz w:val="20"/>
              </w:rPr>
            </w:pPr>
          </w:p>
        </w:tc>
        <w:tc>
          <w:tcPr>
            <w:tcW w:w="535" w:type="pct"/>
            <w:gridSpan w:val="2"/>
            <w:shd w:val="clear" w:color="auto" w:fill="auto"/>
            <w:vAlign w:val="center"/>
          </w:tcPr>
          <w:p w:rsidR="0087151B" w:rsidRPr="00DA6924" w:rsidRDefault="0087151B" w:rsidP="0087151B">
            <w:pPr>
              <w:spacing w:before="0" w:after="0"/>
              <w:jc w:val="center"/>
              <w:rPr>
                <w:b/>
                <w:sz w:val="20"/>
              </w:rPr>
            </w:pPr>
          </w:p>
        </w:tc>
        <w:tc>
          <w:tcPr>
            <w:tcW w:w="1415" w:type="pct"/>
            <w:gridSpan w:val="2"/>
            <w:shd w:val="clear" w:color="auto" w:fill="auto"/>
            <w:vAlign w:val="center"/>
          </w:tcPr>
          <w:p w:rsidR="0087151B" w:rsidRPr="00DA6924" w:rsidRDefault="0087151B" w:rsidP="0087151B">
            <w:pPr>
              <w:spacing w:before="0" w:after="0"/>
              <w:rPr>
                <w:b/>
                <w:sz w:val="20"/>
              </w:rPr>
            </w:pPr>
          </w:p>
        </w:tc>
        <w:tc>
          <w:tcPr>
            <w:tcW w:w="1390" w:type="pct"/>
            <w:shd w:val="clear" w:color="auto" w:fill="auto"/>
            <w:vAlign w:val="center"/>
          </w:tcPr>
          <w:p w:rsidR="0087151B" w:rsidRPr="00DA6924" w:rsidRDefault="0087151B" w:rsidP="0087151B">
            <w:pPr>
              <w:spacing w:before="0" w:after="0"/>
              <w:rPr>
                <w:b/>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E87917">
              <w:rPr>
                <w:sz w:val="20"/>
              </w:rPr>
              <w:t>notificationNumber</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Номер извещения о проведении</w:t>
            </w:r>
          </w:p>
        </w:tc>
        <w:tc>
          <w:tcPr>
            <w:tcW w:w="1390" w:type="pct"/>
            <w:shd w:val="clear" w:color="auto" w:fill="auto"/>
            <w:vAlign w:val="center"/>
          </w:tcPr>
          <w:p w:rsidR="0087151B" w:rsidRPr="00E87917" w:rsidRDefault="0087151B" w:rsidP="0087151B">
            <w:pPr>
              <w:spacing w:before="0" w:after="0"/>
              <w:rPr>
                <w:sz w:val="20"/>
              </w:rPr>
            </w:pPr>
            <w:r w:rsidRPr="00E87917">
              <w:rPr>
                <w:sz w:val="20"/>
              </w:rPr>
              <w:t>Шаблон значения: \d{19}</w:t>
            </w: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67182A" w:rsidP="0087151B">
            <w:pPr>
              <w:spacing w:before="0" w:after="0"/>
              <w:rPr>
                <w:sz w:val="20"/>
              </w:rPr>
            </w:pPr>
            <w:hyperlink w:anchor="lots_" w:history="1">
              <w:r w:rsidR="0087151B" w:rsidRPr="00E87917">
                <w:rPr>
                  <w:sz w:val="20"/>
                </w:rPr>
                <w:t>lots</w:t>
              </w:r>
            </w:hyperlink>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S</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Заказ по 94-ФЗ</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order</w:t>
            </w:r>
          </w:p>
        </w:tc>
        <w:tc>
          <w:tcPr>
            <w:tcW w:w="723" w:type="pct"/>
            <w:shd w:val="clear" w:color="auto" w:fill="auto"/>
            <w:vAlign w:val="center"/>
          </w:tcPr>
          <w:p w:rsidR="0087151B" w:rsidRPr="00AF1C6C" w:rsidRDefault="0087151B" w:rsidP="0087151B">
            <w:pPr>
              <w:spacing w:before="0" w:after="0"/>
              <w:rPr>
                <w:sz w:val="20"/>
              </w:rPr>
            </w:pPr>
          </w:p>
        </w:tc>
        <w:tc>
          <w:tcPr>
            <w:tcW w:w="165" w:type="pct"/>
            <w:gridSpan w:val="2"/>
            <w:shd w:val="clear" w:color="auto" w:fill="auto"/>
            <w:vAlign w:val="center"/>
          </w:tcPr>
          <w:p w:rsidR="0087151B" w:rsidRPr="00AF1C6C" w:rsidRDefault="0087151B" w:rsidP="0087151B">
            <w:pPr>
              <w:spacing w:before="0" w:after="0"/>
              <w:jc w:val="center"/>
              <w:rPr>
                <w:sz w:val="20"/>
              </w:rPr>
            </w:pPr>
          </w:p>
        </w:tc>
        <w:tc>
          <w:tcPr>
            <w:tcW w:w="535" w:type="pct"/>
            <w:gridSpan w:val="2"/>
            <w:shd w:val="clear" w:color="auto" w:fill="auto"/>
            <w:vAlign w:val="center"/>
          </w:tcPr>
          <w:p w:rsidR="0087151B" w:rsidRPr="00AF1C6C" w:rsidRDefault="0087151B" w:rsidP="0087151B">
            <w:pPr>
              <w:spacing w:before="0" w:after="0"/>
              <w:jc w:val="center"/>
              <w:rPr>
                <w:sz w:val="20"/>
              </w:rPr>
            </w:pPr>
          </w:p>
        </w:tc>
        <w:tc>
          <w:tcPr>
            <w:tcW w:w="1415" w:type="pct"/>
            <w:gridSpan w:val="2"/>
            <w:shd w:val="clear" w:color="auto" w:fill="auto"/>
            <w:vAlign w:val="center"/>
          </w:tcPr>
          <w:p w:rsidR="0087151B" w:rsidRPr="00AF1C6C" w:rsidRDefault="0087151B" w:rsidP="0087151B">
            <w:pPr>
              <w:spacing w:before="0" w:after="0"/>
              <w:rPr>
                <w:sz w:val="20"/>
              </w:rPr>
            </w:pPr>
          </w:p>
        </w:tc>
        <w:tc>
          <w:tcPr>
            <w:tcW w:w="1390" w:type="pct"/>
            <w:shd w:val="clear" w:color="auto" w:fill="auto"/>
            <w:vAlign w:val="center"/>
          </w:tcPr>
          <w:p w:rsidR="0087151B" w:rsidRPr="00AF1C6C"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E87917">
              <w:rPr>
                <w:sz w:val="20"/>
              </w:rPr>
              <w:t>notificationNumber</w:t>
            </w:r>
          </w:p>
        </w:tc>
        <w:tc>
          <w:tcPr>
            <w:tcW w:w="165" w:type="pct"/>
            <w:gridSpan w:val="2"/>
            <w:shd w:val="clear" w:color="auto" w:fill="auto"/>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tcPr>
          <w:p w:rsidR="0087151B" w:rsidRPr="00E87917" w:rsidRDefault="0087151B" w:rsidP="0087151B">
            <w:pPr>
              <w:spacing w:before="0" w:after="0"/>
              <w:jc w:val="center"/>
              <w:rPr>
                <w:sz w:val="20"/>
              </w:rPr>
            </w:pPr>
            <w:r w:rsidRPr="00E87917">
              <w:rPr>
                <w:sz w:val="20"/>
              </w:rPr>
              <w:t>T</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Номер извещения о проведении</w:t>
            </w:r>
          </w:p>
        </w:tc>
        <w:tc>
          <w:tcPr>
            <w:tcW w:w="1390" w:type="pct"/>
            <w:shd w:val="clear" w:color="auto" w:fill="auto"/>
            <w:vAlign w:val="center"/>
          </w:tcPr>
          <w:p w:rsidR="0087151B" w:rsidRPr="00E87917" w:rsidRDefault="0087151B" w:rsidP="0087151B">
            <w:pPr>
              <w:spacing w:before="0" w:after="0"/>
              <w:rPr>
                <w:sz w:val="20"/>
              </w:rPr>
            </w:pPr>
            <w:r w:rsidRPr="00E87917">
              <w:rPr>
                <w:sz w:val="20"/>
              </w:rPr>
              <w:t>Шаблон значения: \d{19}</w:t>
            </w: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67182A" w:rsidP="0087151B">
            <w:pPr>
              <w:spacing w:before="0" w:after="0"/>
              <w:rPr>
                <w:sz w:val="20"/>
              </w:rPr>
            </w:pPr>
            <w:hyperlink w:anchor="lots_" w:history="1">
              <w:r w:rsidR="0087151B" w:rsidRPr="00E87917">
                <w:rPr>
                  <w:sz w:val="20"/>
                </w:rPr>
                <w:t>lots</w:t>
              </w:r>
            </w:hyperlink>
          </w:p>
        </w:tc>
        <w:tc>
          <w:tcPr>
            <w:tcW w:w="165" w:type="pct"/>
            <w:gridSpan w:val="2"/>
            <w:shd w:val="clear" w:color="auto" w:fill="auto"/>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tcPr>
          <w:p w:rsidR="0087151B" w:rsidRPr="00E87917" w:rsidRDefault="0087151B" w:rsidP="0087151B">
            <w:pPr>
              <w:spacing w:before="0" w:after="0"/>
              <w:jc w:val="center"/>
              <w:rPr>
                <w:sz w:val="20"/>
              </w:rPr>
            </w:pPr>
            <w:r w:rsidRPr="00E87917">
              <w:rPr>
                <w:sz w:val="20"/>
              </w:rPr>
              <w:t>S</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Лоты, процедура проведения которых обжалуется</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lots</w:t>
            </w:r>
          </w:p>
        </w:tc>
        <w:tc>
          <w:tcPr>
            <w:tcW w:w="723" w:type="pct"/>
            <w:shd w:val="clear" w:color="auto" w:fill="auto"/>
            <w:vAlign w:val="center"/>
          </w:tcPr>
          <w:p w:rsidR="0087151B" w:rsidRPr="00AF1C6C" w:rsidRDefault="0087151B" w:rsidP="0087151B">
            <w:pPr>
              <w:spacing w:before="0" w:after="0"/>
              <w:rPr>
                <w:sz w:val="20"/>
              </w:rPr>
            </w:pPr>
          </w:p>
        </w:tc>
        <w:tc>
          <w:tcPr>
            <w:tcW w:w="165" w:type="pct"/>
            <w:gridSpan w:val="2"/>
            <w:shd w:val="clear" w:color="auto" w:fill="auto"/>
            <w:vAlign w:val="center"/>
          </w:tcPr>
          <w:p w:rsidR="0087151B" w:rsidRPr="00AF1C6C" w:rsidRDefault="0087151B" w:rsidP="0087151B">
            <w:pPr>
              <w:spacing w:before="0" w:after="0"/>
              <w:jc w:val="center"/>
              <w:rPr>
                <w:sz w:val="20"/>
              </w:rPr>
            </w:pPr>
          </w:p>
        </w:tc>
        <w:tc>
          <w:tcPr>
            <w:tcW w:w="535" w:type="pct"/>
            <w:gridSpan w:val="2"/>
            <w:shd w:val="clear" w:color="auto" w:fill="auto"/>
            <w:vAlign w:val="center"/>
          </w:tcPr>
          <w:p w:rsidR="0087151B" w:rsidRPr="00AF1C6C" w:rsidRDefault="0087151B" w:rsidP="0087151B">
            <w:pPr>
              <w:spacing w:before="0" w:after="0"/>
              <w:jc w:val="center"/>
              <w:rPr>
                <w:sz w:val="20"/>
              </w:rPr>
            </w:pPr>
          </w:p>
        </w:tc>
        <w:tc>
          <w:tcPr>
            <w:tcW w:w="1415" w:type="pct"/>
            <w:gridSpan w:val="2"/>
            <w:shd w:val="clear" w:color="auto" w:fill="auto"/>
            <w:vAlign w:val="center"/>
          </w:tcPr>
          <w:p w:rsidR="0087151B" w:rsidRPr="00AF1C6C" w:rsidRDefault="0087151B" w:rsidP="0087151B">
            <w:pPr>
              <w:spacing w:before="0" w:after="0"/>
              <w:rPr>
                <w:sz w:val="20"/>
              </w:rPr>
            </w:pPr>
          </w:p>
        </w:tc>
        <w:tc>
          <w:tcPr>
            <w:tcW w:w="1390" w:type="pct"/>
            <w:shd w:val="clear" w:color="auto" w:fill="auto"/>
            <w:vAlign w:val="center"/>
          </w:tcPr>
          <w:p w:rsidR="0087151B" w:rsidRPr="00AF1C6C"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E87917">
              <w:rPr>
                <w:sz w:val="20"/>
              </w:rPr>
              <w:t>lotNumber</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H</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N</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Порядковый номер</w:t>
            </w:r>
          </w:p>
        </w:tc>
        <w:tc>
          <w:tcPr>
            <w:tcW w:w="1390" w:type="pct"/>
            <w:shd w:val="clear" w:color="auto" w:fill="auto"/>
            <w:vAlign w:val="center"/>
          </w:tcPr>
          <w:p w:rsidR="0087151B" w:rsidRPr="00E87917" w:rsidRDefault="0087151B" w:rsidP="0087151B">
            <w:pPr>
              <w:spacing w:before="0" w:after="0"/>
              <w:rPr>
                <w:sz w:val="20"/>
              </w:rPr>
            </w:pPr>
            <w:r w:rsidRPr="00E87917">
              <w:rPr>
                <w:sz w:val="20"/>
              </w:rPr>
              <w:t>Множественный элемент</w:t>
            </w: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ind w:firstLine="51"/>
              <w:rPr>
                <w:sz w:val="20"/>
              </w:rPr>
            </w:pPr>
            <w:r w:rsidRPr="00AF1C6C">
              <w:rPr>
                <w:sz w:val="20"/>
              </w:rPr>
              <w:t>info</w:t>
            </w:r>
          </w:p>
        </w:tc>
        <w:tc>
          <w:tcPr>
            <w:tcW w:w="165" w:type="pct"/>
            <w:gridSpan w:val="2"/>
            <w:shd w:val="clear" w:color="auto" w:fill="auto"/>
            <w:vAlign w:val="center"/>
          </w:tcPr>
          <w:p w:rsidR="0087151B" w:rsidRPr="00E87917" w:rsidRDefault="0087151B" w:rsidP="0087151B">
            <w:pPr>
              <w:spacing w:before="0" w:after="0"/>
              <w:ind w:firstLine="51"/>
              <w:jc w:val="center"/>
              <w:rPr>
                <w:sz w:val="20"/>
              </w:rPr>
            </w:pPr>
            <w:r w:rsidRPr="00E87917">
              <w:rPr>
                <w:sz w:val="20"/>
              </w:rPr>
              <w:t>H</w:t>
            </w:r>
          </w:p>
        </w:tc>
        <w:tc>
          <w:tcPr>
            <w:tcW w:w="535" w:type="pct"/>
            <w:gridSpan w:val="2"/>
            <w:shd w:val="clear" w:color="auto" w:fill="auto"/>
            <w:vAlign w:val="center"/>
          </w:tcPr>
          <w:p w:rsidR="0087151B" w:rsidRPr="00AF1C6C" w:rsidRDefault="0087151B" w:rsidP="0087151B">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87151B" w:rsidRPr="00E87917" w:rsidRDefault="0087151B" w:rsidP="0087151B">
            <w:pPr>
              <w:spacing w:before="0" w:after="0"/>
              <w:ind w:firstLine="51"/>
              <w:rPr>
                <w:sz w:val="20"/>
              </w:rPr>
            </w:pPr>
            <w:r>
              <w:rPr>
                <w:sz w:val="20"/>
              </w:rPr>
              <w:t>Текстовое описание лотов</w:t>
            </w:r>
          </w:p>
        </w:tc>
        <w:tc>
          <w:tcPr>
            <w:tcW w:w="1390" w:type="pct"/>
            <w:shd w:val="clear" w:color="auto" w:fill="auto"/>
            <w:vAlign w:val="center"/>
          </w:tcPr>
          <w:p w:rsidR="0087151B" w:rsidRPr="00E87917" w:rsidRDefault="0087151B" w:rsidP="0087151B">
            <w:pPr>
              <w:spacing w:before="0" w:after="0"/>
              <w:ind w:firstLine="51"/>
              <w:rPr>
                <w:sz w:val="20"/>
              </w:rPr>
            </w:pPr>
            <w:r w:rsidRPr="00E87917">
              <w:rPr>
                <w:sz w:val="20"/>
              </w:rPr>
              <w:br/>
            </w: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План закупки</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planPurchase</w:t>
            </w:r>
          </w:p>
        </w:tc>
        <w:tc>
          <w:tcPr>
            <w:tcW w:w="723" w:type="pct"/>
            <w:shd w:val="clear" w:color="auto" w:fill="auto"/>
            <w:vAlign w:val="center"/>
          </w:tcPr>
          <w:p w:rsidR="0087151B" w:rsidRPr="00AF1C6C" w:rsidRDefault="0087151B" w:rsidP="0087151B">
            <w:pPr>
              <w:spacing w:before="0" w:after="0"/>
              <w:rPr>
                <w:sz w:val="20"/>
              </w:rPr>
            </w:pPr>
          </w:p>
        </w:tc>
        <w:tc>
          <w:tcPr>
            <w:tcW w:w="165" w:type="pct"/>
            <w:gridSpan w:val="2"/>
            <w:shd w:val="clear" w:color="auto" w:fill="auto"/>
            <w:vAlign w:val="center"/>
          </w:tcPr>
          <w:p w:rsidR="0087151B" w:rsidRPr="00E87917" w:rsidRDefault="0087151B" w:rsidP="0087151B">
            <w:pPr>
              <w:spacing w:before="0" w:after="0"/>
              <w:jc w:val="center"/>
              <w:rPr>
                <w:sz w:val="20"/>
              </w:rPr>
            </w:pPr>
          </w:p>
        </w:tc>
        <w:tc>
          <w:tcPr>
            <w:tcW w:w="1950" w:type="pct"/>
            <w:gridSpan w:val="4"/>
            <w:shd w:val="clear" w:color="auto" w:fill="auto"/>
            <w:vAlign w:val="center"/>
          </w:tcPr>
          <w:p w:rsidR="0087151B" w:rsidRDefault="0087151B" w:rsidP="0087151B">
            <w:pPr>
              <w:spacing w:before="0" w:after="0"/>
              <w:jc w:val="center"/>
              <w:rPr>
                <w:sz w:val="20"/>
              </w:rPr>
            </w:pP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rPr>
                <w:sz w:val="20"/>
              </w:rPr>
            </w:pPr>
            <w:r w:rsidRPr="004B0DF9">
              <w:rPr>
                <w:sz w:val="20"/>
              </w:rPr>
              <w:t>planDescription</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vAlign w:val="center"/>
          </w:tcPr>
          <w:p w:rsidR="0087151B" w:rsidRPr="00AF1C6C" w:rsidRDefault="0087151B" w:rsidP="0087151B">
            <w:pPr>
              <w:spacing w:before="0" w:after="0"/>
              <w:jc w:val="center"/>
              <w:rPr>
                <w:sz w:val="20"/>
              </w:rPr>
            </w:pPr>
            <w:r>
              <w:rPr>
                <w:sz w:val="20"/>
              </w:rPr>
              <w:t>Т(1-1000)</w:t>
            </w:r>
          </w:p>
        </w:tc>
        <w:tc>
          <w:tcPr>
            <w:tcW w:w="1415" w:type="pct"/>
            <w:gridSpan w:val="2"/>
            <w:shd w:val="clear" w:color="auto" w:fill="auto"/>
            <w:vAlign w:val="center"/>
          </w:tcPr>
          <w:p w:rsidR="0087151B" w:rsidRDefault="0087151B" w:rsidP="0087151B">
            <w:pPr>
              <w:spacing w:before="0" w:after="0"/>
              <w:rPr>
                <w:sz w:val="20"/>
              </w:rPr>
            </w:pPr>
            <w:r>
              <w:rPr>
                <w:sz w:val="20"/>
              </w:rPr>
              <w:t>Описание плана закупок</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rPr>
                <w:sz w:val="20"/>
              </w:rPr>
            </w:pPr>
            <w:r w:rsidRPr="00474AF0">
              <w:rPr>
                <w:sz w:val="20"/>
              </w:rPr>
              <w:t>yearPlan</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vAlign w:val="center"/>
          </w:tcPr>
          <w:p w:rsidR="0087151B" w:rsidRPr="00104B12" w:rsidRDefault="0087151B" w:rsidP="0087151B">
            <w:pPr>
              <w:spacing w:before="0" w:after="0"/>
              <w:jc w:val="center"/>
              <w:rPr>
                <w:sz w:val="20"/>
              </w:rPr>
            </w:pPr>
            <w:r w:rsidRPr="00104B12">
              <w:rPr>
                <w:sz w:val="20"/>
              </w:rPr>
              <w:t>N</w:t>
            </w:r>
          </w:p>
        </w:tc>
        <w:tc>
          <w:tcPr>
            <w:tcW w:w="1415" w:type="pct"/>
            <w:gridSpan w:val="2"/>
            <w:shd w:val="clear" w:color="auto" w:fill="auto"/>
            <w:vAlign w:val="center"/>
          </w:tcPr>
          <w:p w:rsidR="0087151B" w:rsidRPr="00474AF0" w:rsidRDefault="0087151B" w:rsidP="0087151B">
            <w:pPr>
              <w:spacing w:before="0" w:after="0"/>
              <w:rPr>
                <w:sz w:val="20"/>
              </w:rPr>
            </w:pPr>
            <w:r w:rsidRPr="00104B12">
              <w:rPr>
                <w:sz w:val="20"/>
              </w:rPr>
              <w:t>Период планирования</w:t>
            </w:r>
          </w:p>
        </w:tc>
        <w:tc>
          <w:tcPr>
            <w:tcW w:w="1390" w:type="pct"/>
            <w:shd w:val="clear" w:color="auto" w:fill="auto"/>
            <w:vAlign w:val="center"/>
          </w:tcPr>
          <w:p w:rsidR="0087151B" w:rsidRPr="00E87917" w:rsidRDefault="0087151B" w:rsidP="0087151B">
            <w:pPr>
              <w:spacing w:before="0" w:after="0"/>
              <w:rPr>
                <w:sz w:val="20"/>
              </w:rPr>
            </w:pPr>
            <w:r w:rsidRPr="001A4780">
              <w:rPr>
                <w:sz w:val="20"/>
              </w:rPr>
              <w:t>Шаблон значения: \d{4}</w:t>
            </w:r>
          </w:p>
        </w:tc>
      </w:tr>
      <w:tr w:rsidR="0087151B" w:rsidRPr="001A4780" w:rsidTr="005A022E">
        <w:tc>
          <w:tcPr>
            <w:tcW w:w="5000" w:type="pct"/>
            <w:gridSpan w:val="11"/>
            <w:shd w:val="clear" w:color="auto" w:fill="auto"/>
            <w:vAlign w:val="center"/>
          </w:tcPr>
          <w:p w:rsidR="0087151B" w:rsidRPr="00AD07D0" w:rsidRDefault="0087151B" w:rsidP="0087151B">
            <w:pPr>
              <w:spacing w:before="0" w:after="0"/>
              <w:jc w:val="center"/>
              <w:rPr>
                <w:b/>
                <w:sz w:val="20"/>
              </w:rPr>
            </w:pPr>
            <w:r w:rsidRPr="00AD07D0">
              <w:rPr>
                <w:b/>
                <w:sz w:val="20"/>
              </w:rPr>
              <w:t>План-график</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tenderPlan</w:t>
            </w:r>
          </w:p>
        </w:tc>
        <w:tc>
          <w:tcPr>
            <w:tcW w:w="723" w:type="pct"/>
            <w:shd w:val="clear" w:color="auto" w:fill="auto"/>
            <w:vAlign w:val="center"/>
          </w:tcPr>
          <w:p w:rsidR="0087151B" w:rsidRPr="00AD07D0" w:rsidRDefault="0087151B" w:rsidP="0087151B">
            <w:pPr>
              <w:spacing w:before="0" w:after="0"/>
              <w:rPr>
                <w:b/>
                <w:sz w:val="20"/>
              </w:rPr>
            </w:pPr>
          </w:p>
        </w:tc>
        <w:tc>
          <w:tcPr>
            <w:tcW w:w="165" w:type="pct"/>
            <w:gridSpan w:val="2"/>
            <w:shd w:val="clear" w:color="auto" w:fill="auto"/>
            <w:vAlign w:val="center"/>
          </w:tcPr>
          <w:p w:rsidR="0087151B" w:rsidRPr="00AD07D0" w:rsidRDefault="0087151B" w:rsidP="0087151B">
            <w:pPr>
              <w:spacing w:before="0" w:after="0"/>
              <w:jc w:val="center"/>
              <w:rPr>
                <w:b/>
                <w:sz w:val="20"/>
              </w:rPr>
            </w:pPr>
          </w:p>
        </w:tc>
        <w:tc>
          <w:tcPr>
            <w:tcW w:w="535" w:type="pct"/>
            <w:gridSpan w:val="2"/>
            <w:shd w:val="clear" w:color="auto" w:fill="auto"/>
            <w:vAlign w:val="center"/>
          </w:tcPr>
          <w:p w:rsidR="0087151B" w:rsidRPr="00AD07D0" w:rsidRDefault="0087151B" w:rsidP="0087151B">
            <w:pPr>
              <w:spacing w:before="0" w:after="0"/>
              <w:jc w:val="center"/>
              <w:rPr>
                <w:b/>
                <w:sz w:val="20"/>
              </w:rPr>
            </w:pPr>
          </w:p>
        </w:tc>
        <w:tc>
          <w:tcPr>
            <w:tcW w:w="1415" w:type="pct"/>
            <w:gridSpan w:val="2"/>
            <w:shd w:val="clear" w:color="auto" w:fill="auto"/>
            <w:vAlign w:val="center"/>
          </w:tcPr>
          <w:p w:rsidR="0087151B" w:rsidRPr="00AD07D0" w:rsidRDefault="0087151B" w:rsidP="0087151B">
            <w:pPr>
              <w:spacing w:before="0" w:after="0"/>
              <w:rPr>
                <w:b/>
                <w:sz w:val="20"/>
              </w:rPr>
            </w:pPr>
          </w:p>
        </w:tc>
        <w:tc>
          <w:tcPr>
            <w:tcW w:w="1390" w:type="pct"/>
            <w:shd w:val="clear" w:color="auto" w:fill="auto"/>
            <w:vAlign w:val="center"/>
          </w:tcPr>
          <w:p w:rsidR="0087151B" w:rsidRPr="00AD07D0" w:rsidRDefault="0087151B" w:rsidP="0087151B">
            <w:pPr>
              <w:spacing w:before="0" w:after="0"/>
              <w:rPr>
                <w:b/>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rPr>
                <w:sz w:val="20"/>
              </w:rPr>
            </w:pPr>
            <w:r w:rsidRPr="0031505A">
              <w:rPr>
                <w:sz w:val="20"/>
              </w:rPr>
              <w:t>description</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vAlign w:val="center"/>
          </w:tcPr>
          <w:p w:rsidR="0087151B" w:rsidRPr="00AF1C6C" w:rsidRDefault="0087151B" w:rsidP="0087151B">
            <w:pPr>
              <w:spacing w:before="0" w:after="0"/>
              <w:jc w:val="center"/>
              <w:rPr>
                <w:sz w:val="20"/>
              </w:rPr>
            </w:pPr>
            <w:r>
              <w:rPr>
                <w:sz w:val="20"/>
              </w:rPr>
              <w:t>Т(1-1000)</w:t>
            </w:r>
          </w:p>
        </w:tc>
        <w:tc>
          <w:tcPr>
            <w:tcW w:w="1415" w:type="pct"/>
            <w:gridSpan w:val="2"/>
            <w:shd w:val="clear" w:color="auto" w:fill="auto"/>
            <w:vAlign w:val="center"/>
          </w:tcPr>
          <w:p w:rsidR="0087151B" w:rsidRPr="0096328A" w:rsidRDefault="0087151B" w:rsidP="0087151B">
            <w:pPr>
              <w:spacing w:before="0" w:after="0"/>
              <w:rPr>
                <w:sz w:val="20"/>
              </w:rPr>
            </w:pPr>
            <w:r w:rsidRPr="00104B12">
              <w:rPr>
                <w:sz w:val="20"/>
              </w:rPr>
              <w:t>Описание плана-графика</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5000" w:type="pct"/>
            <w:gridSpan w:val="11"/>
            <w:shd w:val="clear" w:color="auto" w:fill="auto"/>
          </w:tcPr>
          <w:p w:rsidR="0087151B" w:rsidRPr="00AD07D0" w:rsidRDefault="0087151B" w:rsidP="0087151B">
            <w:pPr>
              <w:spacing w:before="0" w:after="0"/>
              <w:jc w:val="center"/>
              <w:rPr>
                <w:b/>
                <w:sz w:val="20"/>
              </w:rPr>
            </w:pPr>
            <w:r w:rsidRPr="00AD07D0">
              <w:rPr>
                <w:b/>
                <w:sz w:val="20"/>
              </w:rPr>
              <w:t>Решение по проверке</w:t>
            </w:r>
          </w:p>
        </w:tc>
      </w:tr>
      <w:tr w:rsidR="0087151B" w:rsidRPr="001A4780" w:rsidTr="005A022E">
        <w:tc>
          <w:tcPr>
            <w:tcW w:w="772" w:type="pct"/>
            <w:gridSpan w:val="3"/>
            <w:shd w:val="clear" w:color="auto" w:fill="auto"/>
          </w:tcPr>
          <w:p w:rsidR="0087151B" w:rsidRPr="00AD07D0" w:rsidRDefault="0087151B" w:rsidP="0087151B">
            <w:pPr>
              <w:spacing w:before="0" w:after="0"/>
              <w:rPr>
                <w:b/>
                <w:sz w:val="20"/>
              </w:rPr>
            </w:pPr>
            <w:r w:rsidRPr="00AD07D0">
              <w:rPr>
                <w:b/>
                <w:sz w:val="20"/>
              </w:rPr>
              <w:t>decision</w:t>
            </w:r>
          </w:p>
        </w:tc>
        <w:tc>
          <w:tcPr>
            <w:tcW w:w="723" w:type="pct"/>
            <w:shd w:val="clear" w:color="auto" w:fill="auto"/>
          </w:tcPr>
          <w:p w:rsidR="0087151B" w:rsidRPr="00104B12" w:rsidRDefault="0087151B" w:rsidP="0087151B">
            <w:pPr>
              <w:spacing w:before="0" w:after="0"/>
              <w:rPr>
                <w:sz w:val="20"/>
              </w:rPr>
            </w:pPr>
            <w:r w:rsidRPr="00104B12">
              <w:rPr>
                <w:sz w:val="20"/>
              </w:rPr>
              <w:t> </w:t>
            </w:r>
          </w:p>
        </w:tc>
        <w:tc>
          <w:tcPr>
            <w:tcW w:w="165" w:type="pct"/>
            <w:gridSpan w:val="2"/>
            <w:shd w:val="clear" w:color="auto" w:fill="auto"/>
          </w:tcPr>
          <w:p w:rsidR="0087151B" w:rsidRPr="00104B12" w:rsidRDefault="0087151B" w:rsidP="0087151B">
            <w:pPr>
              <w:spacing w:before="0" w:after="0"/>
              <w:jc w:val="center"/>
              <w:rPr>
                <w:sz w:val="20"/>
              </w:rPr>
            </w:pPr>
          </w:p>
        </w:tc>
        <w:tc>
          <w:tcPr>
            <w:tcW w:w="535" w:type="pct"/>
            <w:gridSpan w:val="2"/>
            <w:shd w:val="clear" w:color="auto" w:fill="auto"/>
          </w:tcPr>
          <w:p w:rsidR="0087151B" w:rsidRPr="00104B12" w:rsidRDefault="0087151B" w:rsidP="0087151B">
            <w:pPr>
              <w:spacing w:before="0" w:after="0"/>
              <w:jc w:val="center"/>
              <w:rPr>
                <w:sz w:val="20"/>
              </w:rPr>
            </w:pPr>
          </w:p>
        </w:tc>
        <w:tc>
          <w:tcPr>
            <w:tcW w:w="1415" w:type="pct"/>
            <w:gridSpan w:val="2"/>
            <w:shd w:val="clear" w:color="auto" w:fill="auto"/>
          </w:tcPr>
          <w:p w:rsidR="0087151B" w:rsidRPr="00104B12" w:rsidRDefault="0087151B" w:rsidP="0087151B">
            <w:pPr>
              <w:spacing w:before="0" w:after="0"/>
              <w:rPr>
                <w:sz w:val="20"/>
              </w:rPr>
            </w:pPr>
            <w:r w:rsidRPr="00104B12">
              <w:rPr>
                <w:sz w:val="20"/>
              </w:rPr>
              <w:t> </w:t>
            </w:r>
          </w:p>
        </w:tc>
        <w:tc>
          <w:tcPr>
            <w:tcW w:w="1390" w:type="pct"/>
            <w:shd w:val="clear" w:color="auto" w:fill="auto"/>
          </w:tcPr>
          <w:p w:rsidR="0087151B" w:rsidRPr="00104B12" w:rsidRDefault="0087151B" w:rsidP="0087151B">
            <w:pPr>
              <w:spacing w:before="0" w:after="0"/>
              <w:rPr>
                <w:sz w:val="20"/>
              </w:rPr>
            </w:pPr>
            <w:r w:rsidRPr="00104B12">
              <w:rPr>
                <w:sz w:val="20"/>
              </w:rPr>
              <w:t xml:space="preserve">  </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decisionNumber</w:t>
            </w:r>
          </w:p>
        </w:tc>
        <w:tc>
          <w:tcPr>
            <w:tcW w:w="165" w:type="pct"/>
            <w:gridSpan w:val="2"/>
            <w:shd w:val="clear" w:color="auto" w:fill="auto"/>
          </w:tcPr>
          <w:p w:rsidR="0087151B" w:rsidRPr="00E232BB" w:rsidRDefault="0087151B" w:rsidP="0087151B">
            <w:pPr>
              <w:spacing w:before="0" w:after="0"/>
              <w:jc w:val="center"/>
              <w:rPr>
                <w:sz w:val="20"/>
              </w:rPr>
            </w:pPr>
            <w:r w:rsidRPr="00E232BB">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87151B" w:rsidRPr="00E232BB" w:rsidRDefault="0087151B" w:rsidP="0087151B">
            <w:pPr>
              <w:spacing w:before="0" w:after="0"/>
              <w:rPr>
                <w:sz w:val="20"/>
              </w:rPr>
            </w:pPr>
            <w:r>
              <w:rPr>
                <w:sz w:val="20"/>
              </w:rPr>
              <w:t>Номер решения</w:t>
            </w:r>
          </w:p>
        </w:tc>
        <w:tc>
          <w:tcPr>
            <w:tcW w:w="1390" w:type="pct"/>
            <w:shd w:val="clear" w:color="auto" w:fill="auto"/>
          </w:tcPr>
          <w:p w:rsidR="0087151B" w:rsidRPr="00E232BB"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decisionDate</w:t>
            </w:r>
          </w:p>
        </w:tc>
        <w:tc>
          <w:tcPr>
            <w:tcW w:w="165" w:type="pct"/>
            <w:gridSpan w:val="2"/>
            <w:shd w:val="clear" w:color="auto" w:fill="auto"/>
          </w:tcPr>
          <w:p w:rsidR="0087151B" w:rsidRPr="00E232BB" w:rsidRDefault="0087151B" w:rsidP="0087151B">
            <w:pPr>
              <w:spacing w:before="0" w:after="0"/>
              <w:jc w:val="center"/>
              <w:rPr>
                <w:sz w:val="20"/>
              </w:rPr>
            </w:pPr>
            <w:r w:rsidRPr="00104B12">
              <w:rPr>
                <w:sz w:val="20"/>
              </w:rPr>
              <w:t>O</w:t>
            </w:r>
          </w:p>
        </w:tc>
        <w:tc>
          <w:tcPr>
            <w:tcW w:w="535" w:type="pct"/>
            <w:gridSpan w:val="2"/>
            <w:shd w:val="clear" w:color="auto" w:fill="auto"/>
          </w:tcPr>
          <w:p w:rsidR="0087151B" w:rsidRPr="00E232BB" w:rsidRDefault="0087151B" w:rsidP="0087151B">
            <w:pPr>
              <w:spacing w:before="0" w:after="0"/>
              <w:jc w:val="center"/>
              <w:rPr>
                <w:sz w:val="20"/>
              </w:rPr>
            </w:pPr>
            <w:r w:rsidRPr="00104B12">
              <w:rPr>
                <w:sz w:val="20"/>
              </w:rPr>
              <w:t>DT</w:t>
            </w:r>
          </w:p>
        </w:tc>
        <w:tc>
          <w:tcPr>
            <w:tcW w:w="1415" w:type="pct"/>
            <w:gridSpan w:val="2"/>
            <w:shd w:val="clear" w:color="auto" w:fill="auto"/>
          </w:tcPr>
          <w:p w:rsidR="0087151B" w:rsidRPr="00E232BB" w:rsidRDefault="0087151B" w:rsidP="0087151B">
            <w:pPr>
              <w:spacing w:before="0" w:after="0"/>
              <w:rPr>
                <w:sz w:val="20"/>
              </w:rPr>
            </w:pPr>
            <w:r>
              <w:rPr>
                <w:sz w:val="20"/>
              </w:rPr>
              <w:t>Дата принятия решения</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2F45C8" w:rsidRDefault="00B12B26" w:rsidP="00BA13B4">
            <w:pPr>
              <w:spacing w:before="0" w:after="0"/>
              <w:rPr>
                <w:sz w:val="20"/>
                <w:lang w:val="en-US"/>
              </w:rPr>
            </w:pPr>
            <w:r w:rsidRPr="00104B12">
              <w:rPr>
                <w:sz w:val="20"/>
              </w:rPr>
              <w:t>decision</w:t>
            </w:r>
            <w:r>
              <w:rPr>
                <w:sz w:val="20"/>
              </w:rPr>
              <w:t>Text</w:t>
            </w:r>
          </w:p>
        </w:tc>
        <w:tc>
          <w:tcPr>
            <w:tcW w:w="165" w:type="pct"/>
            <w:gridSpan w:val="2"/>
            <w:shd w:val="clear" w:color="auto" w:fill="auto"/>
          </w:tcPr>
          <w:p w:rsidR="00B12B26" w:rsidRPr="00E232BB" w:rsidRDefault="00B12B26" w:rsidP="00BA13B4">
            <w:pPr>
              <w:spacing w:before="0" w:after="0"/>
              <w:jc w:val="center"/>
              <w:rPr>
                <w:sz w:val="20"/>
              </w:rPr>
            </w:pPr>
            <w:r>
              <w:rPr>
                <w:sz w:val="20"/>
              </w:rPr>
              <w:t>Н</w:t>
            </w:r>
          </w:p>
        </w:tc>
        <w:tc>
          <w:tcPr>
            <w:tcW w:w="535" w:type="pct"/>
            <w:gridSpan w:val="2"/>
            <w:shd w:val="clear" w:color="auto" w:fill="auto"/>
          </w:tcPr>
          <w:p w:rsidR="00B12B26" w:rsidRPr="00104B12" w:rsidRDefault="00B12B26" w:rsidP="00BA13B4">
            <w:pPr>
              <w:spacing w:before="0" w:after="0"/>
              <w:jc w:val="center"/>
              <w:rPr>
                <w:sz w:val="20"/>
              </w:rPr>
            </w:pPr>
            <w:r w:rsidRPr="00E232BB">
              <w:rPr>
                <w:sz w:val="20"/>
              </w:rPr>
              <w:t>T</w:t>
            </w:r>
            <w:r w:rsidRPr="00104B12">
              <w:rPr>
                <w:sz w:val="20"/>
              </w:rPr>
              <w:t>(1-20</w:t>
            </w:r>
            <w:r>
              <w:rPr>
                <w:sz w:val="20"/>
                <w:lang w:val="en-US"/>
              </w:rPr>
              <w:t>00</w:t>
            </w:r>
            <w:r w:rsidRPr="00104B12">
              <w:rPr>
                <w:sz w:val="20"/>
              </w:rPr>
              <w:t>)</w:t>
            </w:r>
          </w:p>
        </w:tc>
        <w:tc>
          <w:tcPr>
            <w:tcW w:w="1415" w:type="pct"/>
            <w:gridSpan w:val="2"/>
            <w:shd w:val="clear" w:color="auto" w:fill="auto"/>
          </w:tcPr>
          <w:p w:rsidR="00B12B26" w:rsidRPr="00E232BB" w:rsidRDefault="00B12B26" w:rsidP="00B12B26">
            <w:pPr>
              <w:spacing w:before="0" w:after="0"/>
              <w:rPr>
                <w:sz w:val="20"/>
              </w:rPr>
            </w:pPr>
            <w:r>
              <w:rPr>
                <w:sz w:val="20"/>
                <w:lang w:val="en-US"/>
              </w:rPr>
              <w:t>Текст</w:t>
            </w:r>
            <w:r>
              <w:rPr>
                <w:sz w:val="20"/>
              </w:rPr>
              <w:t xml:space="preserve"> решения</w:t>
            </w:r>
          </w:p>
        </w:tc>
        <w:tc>
          <w:tcPr>
            <w:tcW w:w="1390" w:type="pct"/>
            <w:shd w:val="clear" w:color="auto" w:fill="auto"/>
          </w:tcPr>
          <w:p w:rsidR="00B12B26" w:rsidRPr="00E232BB" w:rsidRDefault="00B12B26" w:rsidP="00BA13B4">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191F26" w:rsidRDefault="0087151B" w:rsidP="0087151B">
            <w:pPr>
              <w:spacing w:before="0" w:after="0"/>
              <w:rPr>
                <w:sz w:val="20"/>
              </w:rPr>
            </w:pPr>
            <w:r w:rsidRPr="00104B12">
              <w:rPr>
                <w:sz w:val="20"/>
              </w:rPr>
              <w:t>attachments</w:t>
            </w:r>
          </w:p>
        </w:tc>
        <w:tc>
          <w:tcPr>
            <w:tcW w:w="165" w:type="pct"/>
            <w:gridSpan w:val="2"/>
            <w:shd w:val="clear" w:color="auto" w:fill="auto"/>
          </w:tcPr>
          <w:p w:rsidR="0087151B" w:rsidRPr="00E232BB" w:rsidRDefault="0087151B" w:rsidP="0087151B">
            <w:pPr>
              <w:spacing w:before="0" w:after="0"/>
              <w:jc w:val="center"/>
              <w:rPr>
                <w:sz w:val="20"/>
              </w:rPr>
            </w:pPr>
            <w:r w:rsidRPr="00E232BB">
              <w:rPr>
                <w:sz w:val="20"/>
              </w:rPr>
              <w:t>H</w:t>
            </w:r>
          </w:p>
        </w:tc>
        <w:tc>
          <w:tcPr>
            <w:tcW w:w="535" w:type="pct"/>
            <w:gridSpan w:val="2"/>
            <w:shd w:val="clear" w:color="auto" w:fill="auto"/>
          </w:tcPr>
          <w:p w:rsidR="0087151B" w:rsidRPr="00E232BB" w:rsidRDefault="0087151B" w:rsidP="0087151B">
            <w:pPr>
              <w:spacing w:before="0" w:after="0"/>
              <w:jc w:val="center"/>
              <w:rPr>
                <w:sz w:val="20"/>
              </w:rPr>
            </w:pPr>
            <w:r w:rsidRPr="00E232BB">
              <w:rPr>
                <w:sz w:val="20"/>
              </w:rPr>
              <w:t>S</w:t>
            </w:r>
          </w:p>
        </w:tc>
        <w:tc>
          <w:tcPr>
            <w:tcW w:w="1415" w:type="pct"/>
            <w:gridSpan w:val="2"/>
            <w:shd w:val="clear" w:color="auto" w:fill="auto"/>
          </w:tcPr>
          <w:p w:rsidR="0087151B" w:rsidRPr="00E232BB" w:rsidRDefault="0087151B" w:rsidP="0087151B">
            <w:pPr>
              <w:spacing w:before="0" w:after="0"/>
              <w:rPr>
                <w:sz w:val="20"/>
              </w:rPr>
            </w:pPr>
            <w:r>
              <w:rPr>
                <w:sz w:val="20"/>
              </w:rPr>
              <w:t>Информация о прикрепленных документах</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191F26" w:rsidRDefault="00B12B26"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B12B26" w:rsidRPr="00726DBB" w:rsidRDefault="00B12B26" w:rsidP="00BA13B4">
            <w:pPr>
              <w:spacing w:before="0" w:after="0"/>
              <w:jc w:val="center"/>
              <w:rPr>
                <w:sz w:val="20"/>
              </w:rPr>
            </w:pPr>
            <w:r>
              <w:rPr>
                <w:sz w:val="20"/>
              </w:rPr>
              <w:t>Н</w:t>
            </w:r>
          </w:p>
        </w:tc>
        <w:tc>
          <w:tcPr>
            <w:tcW w:w="535" w:type="pct"/>
            <w:gridSpan w:val="2"/>
            <w:shd w:val="clear" w:color="auto" w:fill="auto"/>
          </w:tcPr>
          <w:p w:rsidR="00B12B26" w:rsidRPr="00E232BB" w:rsidRDefault="00B12B26" w:rsidP="00BA13B4">
            <w:pPr>
              <w:spacing w:before="0" w:after="0"/>
              <w:jc w:val="center"/>
              <w:rPr>
                <w:sz w:val="20"/>
              </w:rPr>
            </w:pPr>
            <w:r w:rsidRPr="00E232BB">
              <w:rPr>
                <w:sz w:val="20"/>
              </w:rPr>
              <w:t>S</w:t>
            </w:r>
          </w:p>
        </w:tc>
        <w:tc>
          <w:tcPr>
            <w:tcW w:w="1415" w:type="pct"/>
            <w:gridSpan w:val="2"/>
            <w:shd w:val="clear" w:color="auto" w:fill="auto"/>
          </w:tcPr>
          <w:p w:rsidR="00B12B26" w:rsidRPr="00AA501B" w:rsidRDefault="00B12B26" w:rsidP="00BA13B4">
            <w:pPr>
              <w:spacing w:before="0" w:after="0"/>
              <w:rPr>
                <w:sz w:val="20"/>
              </w:rPr>
            </w:pPr>
            <w:r w:rsidRPr="00726DBB">
              <w:rPr>
                <w:sz w:val="20"/>
              </w:rPr>
              <w:t xml:space="preserve">Обжалование </w:t>
            </w:r>
            <w:r>
              <w:rPr>
                <w:sz w:val="20"/>
              </w:rPr>
              <w:t>решения</w:t>
            </w:r>
          </w:p>
        </w:tc>
        <w:tc>
          <w:tcPr>
            <w:tcW w:w="1390" w:type="pct"/>
            <w:shd w:val="clear" w:color="auto" w:fill="auto"/>
          </w:tcPr>
          <w:p w:rsidR="00B12B26" w:rsidRPr="00E232BB" w:rsidRDefault="00B12B26"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87151B" w:rsidRPr="001A4780" w:rsidTr="005A022E">
        <w:tc>
          <w:tcPr>
            <w:tcW w:w="5000" w:type="pct"/>
            <w:gridSpan w:val="11"/>
            <w:shd w:val="clear" w:color="auto" w:fill="auto"/>
          </w:tcPr>
          <w:p w:rsidR="0087151B" w:rsidRPr="00AD07D0" w:rsidRDefault="0087151B" w:rsidP="0087151B">
            <w:pPr>
              <w:spacing w:before="0" w:after="0"/>
              <w:jc w:val="center"/>
              <w:rPr>
                <w:b/>
                <w:sz w:val="20"/>
              </w:rPr>
            </w:pPr>
            <w:r w:rsidRPr="00AD07D0">
              <w:rPr>
                <w:b/>
                <w:sz w:val="20"/>
              </w:rPr>
              <w:lastRenderedPageBreak/>
              <w:t>Предписание по проверке</w:t>
            </w:r>
          </w:p>
        </w:tc>
      </w:tr>
      <w:tr w:rsidR="0087151B" w:rsidRPr="001A4780" w:rsidTr="005A022E">
        <w:tc>
          <w:tcPr>
            <w:tcW w:w="772" w:type="pct"/>
            <w:gridSpan w:val="3"/>
            <w:shd w:val="clear" w:color="auto" w:fill="auto"/>
          </w:tcPr>
          <w:p w:rsidR="0087151B" w:rsidRPr="00AD07D0" w:rsidRDefault="0087151B" w:rsidP="0087151B">
            <w:pPr>
              <w:spacing w:before="0" w:after="0"/>
              <w:rPr>
                <w:b/>
                <w:sz w:val="20"/>
              </w:rPr>
            </w:pPr>
            <w:r w:rsidRPr="00AD07D0">
              <w:rPr>
                <w:b/>
                <w:sz w:val="20"/>
              </w:rPr>
              <w:t>prescription</w:t>
            </w:r>
          </w:p>
        </w:tc>
        <w:tc>
          <w:tcPr>
            <w:tcW w:w="723" w:type="pct"/>
            <w:shd w:val="clear" w:color="auto" w:fill="auto"/>
          </w:tcPr>
          <w:p w:rsidR="0087151B" w:rsidRPr="00104B12" w:rsidRDefault="0087151B" w:rsidP="0087151B">
            <w:pPr>
              <w:spacing w:before="0" w:after="0"/>
              <w:rPr>
                <w:sz w:val="20"/>
              </w:rPr>
            </w:pPr>
            <w:r w:rsidRPr="00104B12">
              <w:rPr>
                <w:sz w:val="20"/>
              </w:rPr>
              <w:t> </w:t>
            </w:r>
          </w:p>
        </w:tc>
        <w:tc>
          <w:tcPr>
            <w:tcW w:w="165" w:type="pct"/>
            <w:gridSpan w:val="2"/>
            <w:shd w:val="clear" w:color="auto" w:fill="auto"/>
          </w:tcPr>
          <w:p w:rsidR="0087151B" w:rsidRPr="00104B12" w:rsidRDefault="0087151B" w:rsidP="0087151B">
            <w:pPr>
              <w:spacing w:before="0" w:after="0"/>
              <w:jc w:val="center"/>
              <w:rPr>
                <w:sz w:val="20"/>
              </w:rPr>
            </w:pPr>
          </w:p>
        </w:tc>
        <w:tc>
          <w:tcPr>
            <w:tcW w:w="535" w:type="pct"/>
            <w:gridSpan w:val="2"/>
            <w:shd w:val="clear" w:color="auto" w:fill="auto"/>
          </w:tcPr>
          <w:p w:rsidR="0087151B" w:rsidRPr="00104B12" w:rsidRDefault="0087151B" w:rsidP="0087151B">
            <w:pPr>
              <w:spacing w:before="0" w:after="0"/>
              <w:jc w:val="center"/>
              <w:rPr>
                <w:sz w:val="20"/>
              </w:rPr>
            </w:pPr>
          </w:p>
        </w:tc>
        <w:tc>
          <w:tcPr>
            <w:tcW w:w="1415" w:type="pct"/>
            <w:gridSpan w:val="2"/>
            <w:shd w:val="clear" w:color="auto" w:fill="auto"/>
          </w:tcPr>
          <w:p w:rsidR="0087151B" w:rsidRPr="00104B12" w:rsidRDefault="0087151B" w:rsidP="0087151B">
            <w:pPr>
              <w:spacing w:before="0" w:after="0"/>
              <w:rPr>
                <w:sz w:val="20"/>
              </w:rPr>
            </w:pPr>
            <w:r w:rsidRPr="00104B12">
              <w:rPr>
                <w:sz w:val="20"/>
              </w:rPr>
              <w:t> </w:t>
            </w:r>
          </w:p>
        </w:tc>
        <w:tc>
          <w:tcPr>
            <w:tcW w:w="1390" w:type="pct"/>
            <w:shd w:val="clear" w:color="auto" w:fill="auto"/>
          </w:tcPr>
          <w:p w:rsidR="0087151B" w:rsidRPr="00104B12" w:rsidRDefault="0087151B" w:rsidP="0087151B">
            <w:pPr>
              <w:spacing w:before="0" w:after="0"/>
              <w:rPr>
                <w:sz w:val="20"/>
              </w:rPr>
            </w:pPr>
            <w:r w:rsidRPr="00104B12">
              <w:rPr>
                <w:sz w:val="20"/>
              </w:rPr>
              <w:t xml:space="preserve">  </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prescriptionNumber</w:t>
            </w:r>
          </w:p>
        </w:tc>
        <w:tc>
          <w:tcPr>
            <w:tcW w:w="165" w:type="pct"/>
            <w:gridSpan w:val="2"/>
            <w:shd w:val="clear" w:color="auto" w:fill="auto"/>
          </w:tcPr>
          <w:p w:rsidR="0087151B" w:rsidRPr="00E232BB" w:rsidRDefault="0087151B" w:rsidP="0087151B">
            <w:pPr>
              <w:spacing w:before="0" w:after="0"/>
              <w:jc w:val="center"/>
              <w:rPr>
                <w:sz w:val="20"/>
              </w:rPr>
            </w:pPr>
            <w:r w:rsidRPr="00E232BB">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87151B" w:rsidRPr="00E232BB" w:rsidRDefault="0087151B" w:rsidP="0087151B">
            <w:pPr>
              <w:spacing w:before="0" w:after="0"/>
              <w:rPr>
                <w:sz w:val="20"/>
              </w:rPr>
            </w:pPr>
            <w:r>
              <w:rPr>
                <w:sz w:val="20"/>
              </w:rPr>
              <w:t>Номер предписания</w:t>
            </w:r>
          </w:p>
        </w:tc>
        <w:tc>
          <w:tcPr>
            <w:tcW w:w="1390" w:type="pct"/>
            <w:shd w:val="clear" w:color="auto" w:fill="auto"/>
          </w:tcPr>
          <w:p w:rsidR="0087151B" w:rsidRPr="00E232BB"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prescriptionDate</w:t>
            </w:r>
          </w:p>
        </w:tc>
        <w:tc>
          <w:tcPr>
            <w:tcW w:w="165" w:type="pct"/>
            <w:gridSpan w:val="2"/>
            <w:shd w:val="clear" w:color="auto" w:fill="auto"/>
          </w:tcPr>
          <w:p w:rsidR="0087151B" w:rsidRPr="00E232BB" w:rsidRDefault="0087151B" w:rsidP="0087151B">
            <w:pPr>
              <w:spacing w:before="0" w:after="0"/>
              <w:jc w:val="center"/>
              <w:rPr>
                <w:sz w:val="20"/>
              </w:rPr>
            </w:pPr>
            <w:r w:rsidRPr="00104B12">
              <w:rPr>
                <w:sz w:val="20"/>
              </w:rPr>
              <w:t>O</w:t>
            </w:r>
          </w:p>
        </w:tc>
        <w:tc>
          <w:tcPr>
            <w:tcW w:w="535" w:type="pct"/>
            <w:gridSpan w:val="2"/>
            <w:shd w:val="clear" w:color="auto" w:fill="auto"/>
          </w:tcPr>
          <w:p w:rsidR="0087151B" w:rsidRPr="00E232BB" w:rsidRDefault="0087151B" w:rsidP="0087151B">
            <w:pPr>
              <w:spacing w:before="0" w:after="0"/>
              <w:jc w:val="center"/>
              <w:rPr>
                <w:sz w:val="20"/>
              </w:rPr>
            </w:pPr>
            <w:r w:rsidRPr="00104B12">
              <w:rPr>
                <w:sz w:val="20"/>
              </w:rPr>
              <w:t>DT</w:t>
            </w:r>
          </w:p>
        </w:tc>
        <w:tc>
          <w:tcPr>
            <w:tcW w:w="1415" w:type="pct"/>
            <w:gridSpan w:val="2"/>
            <w:shd w:val="clear" w:color="auto" w:fill="auto"/>
          </w:tcPr>
          <w:p w:rsidR="0087151B" w:rsidRPr="00E232BB" w:rsidRDefault="0087151B" w:rsidP="0087151B">
            <w:pPr>
              <w:spacing w:before="0" w:after="0"/>
              <w:rPr>
                <w:sz w:val="20"/>
              </w:rPr>
            </w:pPr>
            <w:r>
              <w:rPr>
                <w:sz w:val="20"/>
              </w:rPr>
              <w:t>Дата выдачи предписания</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623095" w:rsidRDefault="00B12B26" w:rsidP="00B12B26">
            <w:pPr>
              <w:spacing w:before="0" w:after="0"/>
              <w:rPr>
                <w:sz w:val="20"/>
                <w:lang w:val="en-US"/>
              </w:rPr>
            </w:pPr>
            <w:r w:rsidRPr="00104B12">
              <w:rPr>
                <w:sz w:val="20"/>
              </w:rPr>
              <w:t>prescription</w:t>
            </w:r>
            <w:r>
              <w:rPr>
                <w:sz w:val="20"/>
              </w:rPr>
              <w:t>Text</w:t>
            </w:r>
          </w:p>
        </w:tc>
        <w:tc>
          <w:tcPr>
            <w:tcW w:w="165" w:type="pct"/>
            <w:gridSpan w:val="2"/>
            <w:shd w:val="clear" w:color="auto" w:fill="auto"/>
          </w:tcPr>
          <w:p w:rsidR="00B12B26" w:rsidRPr="00E232BB" w:rsidRDefault="00182B29" w:rsidP="00BA13B4">
            <w:pPr>
              <w:spacing w:before="0" w:after="0"/>
              <w:jc w:val="center"/>
              <w:rPr>
                <w:sz w:val="20"/>
              </w:rPr>
            </w:pPr>
            <w:r>
              <w:rPr>
                <w:sz w:val="20"/>
              </w:rPr>
              <w:t>О</w:t>
            </w:r>
          </w:p>
        </w:tc>
        <w:tc>
          <w:tcPr>
            <w:tcW w:w="535" w:type="pct"/>
            <w:gridSpan w:val="2"/>
            <w:shd w:val="clear" w:color="auto" w:fill="auto"/>
          </w:tcPr>
          <w:p w:rsidR="00B12B26" w:rsidRPr="00104B12" w:rsidRDefault="00B12B26" w:rsidP="00BA13B4">
            <w:pPr>
              <w:spacing w:before="0" w:after="0"/>
              <w:jc w:val="center"/>
              <w:rPr>
                <w:sz w:val="20"/>
              </w:rPr>
            </w:pPr>
            <w:r w:rsidRPr="00E232BB">
              <w:rPr>
                <w:sz w:val="20"/>
              </w:rPr>
              <w:t>T</w:t>
            </w:r>
            <w:r w:rsidRPr="00104B12">
              <w:rPr>
                <w:sz w:val="20"/>
              </w:rPr>
              <w:t>(1-20</w:t>
            </w:r>
            <w:r>
              <w:rPr>
                <w:sz w:val="20"/>
                <w:lang w:val="en-US"/>
              </w:rPr>
              <w:t>00</w:t>
            </w:r>
            <w:r w:rsidRPr="00104B12">
              <w:rPr>
                <w:sz w:val="20"/>
              </w:rPr>
              <w:t>)</w:t>
            </w:r>
          </w:p>
        </w:tc>
        <w:tc>
          <w:tcPr>
            <w:tcW w:w="1415" w:type="pct"/>
            <w:gridSpan w:val="2"/>
            <w:shd w:val="clear" w:color="auto" w:fill="auto"/>
          </w:tcPr>
          <w:p w:rsidR="00B12B26" w:rsidRPr="00E232BB" w:rsidRDefault="00B12B26" w:rsidP="00BA13B4">
            <w:pPr>
              <w:spacing w:before="0" w:after="0"/>
              <w:rPr>
                <w:sz w:val="20"/>
              </w:rPr>
            </w:pPr>
            <w:r>
              <w:rPr>
                <w:sz w:val="20"/>
                <w:lang w:val="en-US"/>
              </w:rPr>
              <w:t>Текст</w:t>
            </w:r>
            <w:r>
              <w:rPr>
                <w:sz w:val="20"/>
              </w:rPr>
              <w:t xml:space="preserve"> предписания</w:t>
            </w:r>
          </w:p>
        </w:tc>
        <w:tc>
          <w:tcPr>
            <w:tcW w:w="1390" w:type="pct"/>
            <w:shd w:val="clear" w:color="auto" w:fill="auto"/>
          </w:tcPr>
          <w:p w:rsidR="00B12B26" w:rsidRPr="00E232BB" w:rsidRDefault="00B12B26" w:rsidP="00BA13B4">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191F26" w:rsidRDefault="0087151B" w:rsidP="0087151B">
            <w:pPr>
              <w:spacing w:before="0" w:after="0"/>
              <w:rPr>
                <w:sz w:val="20"/>
              </w:rPr>
            </w:pPr>
            <w:r w:rsidRPr="00104B12">
              <w:rPr>
                <w:sz w:val="20"/>
              </w:rPr>
              <w:t>attachments</w:t>
            </w:r>
          </w:p>
        </w:tc>
        <w:tc>
          <w:tcPr>
            <w:tcW w:w="165" w:type="pct"/>
            <w:gridSpan w:val="2"/>
            <w:shd w:val="clear" w:color="auto" w:fill="auto"/>
          </w:tcPr>
          <w:p w:rsidR="0087151B" w:rsidRPr="00E232BB" w:rsidRDefault="0087151B" w:rsidP="0087151B">
            <w:pPr>
              <w:spacing w:before="0" w:after="0"/>
              <w:jc w:val="center"/>
              <w:rPr>
                <w:sz w:val="20"/>
              </w:rPr>
            </w:pPr>
            <w:r>
              <w:rPr>
                <w:sz w:val="20"/>
              </w:rPr>
              <w:t>О</w:t>
            </w:r>
          </w:p>
        </w:tc>
        <w:tc>
          <w:tcPr>
            <w:tcW w:w="535" w:type="pct"/>
            <w:gridSpan w:val="2"/>
            <w:shd w:val="clear" w:color="auto" w:fill="auto"/>
          </w:tcPr>
          <w:p w:rsidR="0087151B" w:rsidRPr="00E232BB" w:rsidRDefault="0087151B" w:rsidP="0087151B">
            <w:pPr>
              <w:spacing w:before="0" w:after="0"/>
              <w:jc w:val="center"/>
              <w:rPr>
                <w:sz w:val="20"/>
              </w:rPr>
            </w:pPr>
            <w:r w:rsidRPr="00E232BB">
              <w:rPr>
                <w:sz w:val="20"/>
              </w:rPr>
              <w:t>S</w:t>
            </w:r>
          </w:p>
        </w:tc>
        <w:tc>
          <w:tcPr>
            <w:tcW w:w="1415" w:type="pct"/>
            <w:gridSpan w:val="2"/>
            <w:shd w:val="clear" w:color="auto" w:fill="auto"/>
          </w:tcPr>
          <w:p w:rsidR="0087151B" w:rsidRPr="00E232BB" w:rsidRDefault="0087151B" w:rsidP="0087151B">
            <w:pPr>
              <w:spacing w:before="0" w:after="0"/>
              <w:rPr>
                <w:sz w:val="20"/>
              </w:rPr>
            </w:pPr>
            <w:r>
              <w:rPr>
                <w:sz w:val="20"/>
              </w:rPr>
              <w:t>Информация о прикрепленных документах</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191F26" w:rsidRDefault="00B12B26"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B12B26" w:rsidRPr="00726DBB" w:rsidRDefault="00B12B26" w:rsidP="00BA13B4">
            <w:pPr>
              <w:spacing w:before="0" w:after="0"/>
              <w:jc w:val="center"/>
              <w:rPr>
                <w:sz w:val="20"/>
              </w:rPr>
            </w:pPr>
            <w:r>
              <w:rPr>
                <w:sz w:val="20"/>
              </w:rPr>
              <w:t>Н</w:t>
            </w:r>
          </w:p>
        </w:tc>
        <w:tc>
          <w:tcPr>
            <w:tcW w:w="535" w:type="pct"/>
            <w:gridSpan w:val="2"/>
            <w:shd w:val="clear" w:color="auto" w:fill="auto"/>
          </w:tcPr>
          <w:p w:rsidR="00B12B26" w:rsidRPr="00E232BB" w:rsidRDefault="00B12B26" w:rsidP="00BA13B4">
            <w:pPr>
              <w:spacing w:before="0" w:after="0"/>
              <w:jc w:val="center"/>
              <w:rPr>
                <w:sz w:val="20"/>
              </w:rPr>
            </w:pPr>
            <w:r w:rsidRPr="00E232BB">
              <w:rPr>
                <w:sz w:val="20"/>
              </w:rPr>
              <w:t>S</w:t>
            </w:r>
          </w:p>
        </w:tc>
        <w:tc>
          <w:tcPr>
            <w:tcW w:w="1415" w:type="pct"/>
            <w:gridSpan w:val="2"/>
            <w:shd w:val="clear" w:color="auto" w:fill="auto"/>
          </w:tcPr>
          <w:p w:rsidR="00B12B26" w:rsidRPr="00AA501B" w:rsidRDefault="00B12B26" w:rsidP="00B12B26">
            <w:pPr>
              <w:spacing w:before="0" w:after="0"/>
              <w:rPr>
                <w:sz w:val="20"/>
              </w:rPr>
            </w:pPr>
            <w:r w:rsidRPr="00726DBB">
              <w:rPr>
                <w:sz w:val="20"/>
              </w:rPr>
              <w:t xml:space="preserve">Обжалование </w:t>
            </w:r>
            <w:r>
              <w:rPr>
                <w:sz w:val="20"/>
              </w:rPr>
              <w:t>предписания</w:t>
            </w:r>
          </w:p>
        </w:tc>
        <w:tc>
          <w:tcPr>
            <w:tcW w:w="1390" w:type="pct"/>
            <w:shd w:val="clear" w:color="auto" w:fill="auto"/>
          </w:tcPr>
          <w:p w:rsidR="00B12B26" w:rsidRPr="00E232BB" w:rsidRDefault="00B12B26"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87151B" w:rsidRPr="001A4780" w:rsidTr="005A022E">
        <w:tc>
          <w:tcPr>
            <w:tcW w:w="5000" w:type="pct"/>
            <w:gridSpan w:val="11"/>
            <w:shd w:val="clear" w:color="auto" w:fill="auto"/>
            <w:vAlign w:val="center"/>
          </w:tcPr>
          <w:p w:rsidR="0087151B" w:rsidRPr="00AD07D0" w:rsidRDefault="0087151B" w:rsidP="0087151B">
            <w:pPr>
              <w:spacing w:before="0" w:after="0"/>
              <w:jc w:val="center"/>
              <w:rPr>
                <w:b/>
                <w:sz w:val="20"/>
              </w:rPr>
            </w:pPr>
            <w:r w:rsidRPr="00AD07D0">
              <w:rPr>
                <w:b/>
                <w:sz w:val="20"/>
              </w:rPr>
              <w:t>Информация о прикрепленных документах</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attachments</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FD65AC">
              <w:rPr>
                <w:sz w:val="20"/>
              </w:rPr>
              <w:t>attachment</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S</w:t>
            </w:r>
          </w:p>
        </w:tc>
        <w:tc>
          <w:tcPr>
            <w:tcW w:w="1415" w:type="pct"/>
            <w:gridSpan w:val="2"/>
            <w:shd w:val="clear" w:color="auto" w:fill="auto"/>
            <w:vAlign w:val="center"/>
          </w:tcPr>
          <w:p w:rsidR="0087151B" w:rsidRPr="00E87917" w:rsidRDefault="0087151B" w:rsidP="0087151B">
            <w:pPr>
              <w:spacing w:before="0" w:after="0"/>
              <w:rPr>
                <w:sz w:val="20"/>
              </w:rPr>
            </w:pPr>
          </w:p>
        </w:tc>
        <w:tc>
          <w:tcPr>
            <w:tcW w:w="1390" w:type="pct"/>
            <w:shd w:val="clear" w:color="auto" w:fill="auto"/>
            <w:vAlign w:val="center"/>
          </w:tcPr>
          <w:p w:rsidR="0087151B" w:rsidRPr="00E87917" w:rsidRDefault="0087151B" w:rsidP="0087151B">
            <w:pPr>
              <w:spacing w:before="0" w:after="0"/>
              <w:rPr>
                <w:sz w:val="20"/>
              </w:rPr>
            </w:pPr>
            <w:r w:rsidRPr="00E87917">
              <w:rPr>
                <w:sz w:val="20"/>
              </w:rPr>
              <w:t>Множественный элемент</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attachment</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93429A">
              <w:rPr>
                <w:sz w:val="20"/>
                <w:lang w:val="en-US"/>
              </w:rPr>
              <w:t>publishedContentId</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lang w:val="en-US"/>
              </w:rPr>
              <w:t>H</w:t>
            </w:r>
          </w:p>
        </w:tc>
        <w:tc>
          <w:tcPr>
            <w:tcW w:w="535" w:type="pct"/>
            <w:gridSpan w:val="2"/>
            <w:shd w:val="clear" w:color="auto" w:fill="auto"/>
            <w:vAlign w:val="center"/>
          </w:tcPr>
          <w:p w:rsidR="0087151B" w:rsidRPr="00E87917" w:rsidRDefault="0087151B" w:rsidP="0087151B">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87151B" w:rsidRPr="00E87917" w:rsidRDefault="0087151B" w:rsidP="0087151B">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87917">
              <w:rPr>
                <w:sz w:val="20"/>
              </w:rPr>
              <w:t>fileName</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T(1-1024)</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Имя файла</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B80981">
              <w:rPr>
                <w:sz w:val="20"/>
              </w:rPr>
              <w:t>fileSize</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lang w:val="en-US"/>
              </w:rPr>
              <w:t>H</w:t>
            </w:r>
          </w:p>
        </w:tc>
        <w:tc>
          <w:tcPr>
            <w:tcW w:w="535" w:type="pct"/>
            <w:gridSpan w:val="2"/>
            <w:shd w:val="clear" w:color="auto" w:fill="auto"/>
            <w:vAlign w:val="center"/>
          </w:tcPr>
          <w:p w:rsidR="0087151B" w:rsidRPr="00E87917" w:rsidRDefault="0087151B" w:rsidP="0087151B">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87151B" w:rsidRPr="00E87917" w:rsidRDefault="0087151B" w:rsidP="0087151B">
            <w:pPr>
              <w:spacing w:before="0" w:after="0"/>
              <w:rPr>
                <w:sz w:val="20"/>
              </w:rPr>
            </w:pPr>
            <w:r w:rsidRPr="00B80981">
              <w:rPr>
                <w:sz w:val="20"/>
              </w:rPr>
              <w:t>Размер файла</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87917">
              <w:rPr>
                <w:sz w:val="20"/>
              </w:rPr>
              <w:t>docDescription</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H</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T(1-1024)</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87151B" w:rsidRPr="00E87917" w:rsidRDefault="0087151B" w:rsidP="0087151B">
            <w:pPr>
              <w:spacing w:before="0" w:after="0"/>
              <w:rPr>
                <w:sz w:val="20"/>
              </w:rPr>
            </w:pPr>
          </w:p>
        </w:tc>
      </w:tr>
      <w:tr w:rsidR="00310D1E" w:rsidRPr="001A4780" w:rsidTr="005A022E">
        <w:tc>
          <w:tcPr>
            <w:tcW w:w="772" w:type="pct"/>
            <w:gridSpan w:val="3"/>
            <w:shd w:val="clear" w:color="auto" w:fill="auto"/>
            <w:vAlign w:val="center"/>
          </w:tcPr>
          <w:p w:rsidR="00310D1E" w:rsidRPr="00E87917" w:rsidRDefault="00310D1E" w:rsidP="0087151B">
            <w:pPr>
              <w:spacing w:before="0" w:after="0"/>
              <w:rPr>
                <w:sz w:val="20"/>
              </w:rPr>
            </w:pPr>
          </w:p>
        </w:tc>
        <w:tc>
          <w:tcPr>
            <w:tcW w:w="723" w:type="pct"/>
            <w:shd w:val="clear" w:color="auto" w:fill="auto"/>
            <w:vAlign w:val="center"/>
          </w:tcPr>
          <w:p w:rsidR="00310D1E" w:rsidRPr="00E87917" w:rsidRDefault="00310D1E" w:rsidP="0087151B">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87151B">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87151B">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87151B">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87151B">
            <w:pPr>
              <w:spacing w:before="0" w:after="0"/>
              <w:rPr>
                <w:sz w:val="20"/>
              </w:rPr>
            </w:pPr>
          </w:p>
        </w:tc>
      </w:tr>
      <w:tr w:rsidR="001B420E" w:rsidRPr="001A4780" w:rsidTr="005A022E">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87151B" w:rsidRPr="001A4780" w:rsidTr="005A022E">
        <w:tc>
          <w:tcPr>
            <w:tcW w:w="772" w:type="pct"/>
            <w:gridSpan w:val="3"/>
            <w:vMerge w:val="restart"/>
            <w:shd w:val="clear" w:color="auto" w:fill="auto"/>
            <w:vAlign w:val="center"/>
          </w:tcPr>
          <w:p w:rsidR="0087151B" w:rsidRPr="00E87917" w:rsidRDefault="0087151B" w:rsidP="0087151B">
            <w:pPr>
              <w:spacing w:before="0" w:after="0"/>
              <w:rPr>
                <w:sz w:val="20"/>
              </w:rPr>
            </w:pPr>
            <w:r>
              <w:rPr>
                <w:sz w:val="20"/>
              </w:rPr>
              <w:t>Допустимо указание только одного элемента</w:t>
            </w:r>
          </w:p>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87917">
              <w:rPr>
                <w:sz w:val="20"/>
              </w:rPr>
              <w:t>url</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T(1-1024)</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Ссылка для скачивания документа</w:t>
            </w:r>
          </w:p>
        </w:tc>
        <w:tc>
          <w:tcPr>
            <w:tcW w:w="1390" w:type="pct"/>
            <w:shd w:val="clear" w:color="auto" w:fill="auto"/>
            <w:vAlign w:val="center"/>
          </w:tcPr>
          <w:p w:rsidR="0087151B" w:rsidRPr="00E87917" w:rsidRDefault="003D7A99" w:rsidP="0087151B">
            <w:pPr>
              <w:spacing w:before="0" w:after="0"/>
              <w:rPr>
                <w:sz w:val="20"/>
              </w:rPr>
            </w:pPr>
            <w:r w:rsidRPr="003D7A99">
              <w:rPr>
                <w:sz w:val="20"/>
              </w:rPr>
              <w:t>Поле заполняется при передаче документов из ЕИС во внешние системы</w:t>
            </w:r>
          </w:p>
        </w:tc>
      </w:tr>
      <w:tr w:rsidR="0087151B" w:rsidRPr="001A4780" w:rsidTr="005A022E">
        <w:tc>
          <w:tcPr>
            <w:tcW w:w="772" w:type="pct"/>
            <w:gridSpan w:val="3"/>
            <w:vMerge/>
            <w:shd w:val="clear" w:color="auto" w:fill="auto"/>
            <w:vAlign w:val="center"/>
          </w:tcPr>
          <w:p w:rsidR="0087151B" w:rsidRPr="006804F4" w:rsidRDefault="0087151B" w:rsidP="0087151B">
            <w:pPr>
              <w:spacing w:before="0" w:after="0"/>
              <w:rPr>
                <w:sz w:val="20"/>
              </w:rPr>
            </w:pPr>
          </w:p>
        </w:tc>
        <w:tc>
          <w:tcPr>
            <w:tcW w:w="723" w:type="pct"/>
            <w:shd w:val="clear" w:color="auto" w:fill="auto"/>
          </w:tcPr>
          <w:p w:rsidR="0087151B" w:rsidRPr="006804F4" w:rsidRDefault="0087151B" w:rsidP="003D7A99">
            <w:pPr>
              <w:spacing w:before="0" w:after="0"/>
              <w:rPr>
                <w:sz w:val="20"/>
              </w:rPr>
            </w:pPr>
            <w:r w:rsidRPr="00A05774">
              <w:rPr>
                <w:sz w:val="20"/>
              </w:rPr>
              <w:t>contentId</w:t>
            </w:r>
          </w:p>
        </w:tc>
        <w:tc>
          <w:tcPr>
            <w:tcW w:w="165" w:type="pct"/>
            <w:gridSpan w:val="2"/>
            <w:shd w:val="clear" w:color="auto" w:fill="auto"/>
            <w:vAlign w:val="center"/>
          </w:tcPr>
          <w:p w:rsidR="0087151B" w:rsidRPr="006804F4" w:rsidRDefault="0087151B" w:rsidP="0087151B">
            <w:pPr>
              <w:spacing w:before="0" w:after="0"/>
              <w:ind w:firstLine="51"/>
              <w:jc w:val="center"/>
              <w:rPr>
                <w:sz w:val="20"/>
              </w:rPr>
            </w:pPr>
            <w:r w:rsidRPr="00E87917">
              <w:rPr>
                <w:sz w:val="20"/>
              </w:rPr>
              <w:t>O</w:t>
            </w:r>
          </w:p>
        </w:tc>
        <w:tc>
          <w:tcPr>
            <w:tcW w:w="535" w:type="pct"/>
            <w:gridSpan w:val="2"/>
            <w:shd w:val="clear" w:color="auto" w:fill="auto"/>
            <w:vAlign w:val="center"/>
          </w:tcPr>
          <w:p w:rsidR="0087151B" w:rsidRPr="006804F4" w:rsidRDefault="0087151B" w:rsidP="0087151B">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87151B" w:rsidRPr="006804F4" w:rsidRDefault="0087151B" w:rsidP="0087151B">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87151B" w:rsidRPr="006804F4" w:rsidRDefault="003D7A99" w:rsidP="003D7A99">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87151B" w:rsidRPr="001A4780" w:rsidTr="005A022E">
        <w:tc>
          <w:tcPr>
            <w:tcW w:w="772" w:type="pct"/>
            <w:gridSpan w:val="3"/>
            <w:vMerge/>
            <w:shd w:val="clear" w:color="auto" w:fill="auto"/>
            <w:vAlign w:val="center"/>
          </w:tcPr>
          <w:p w:rsidR="0087151B" w:rsidRPr="00AD07D0" w:rsidRDefault="0087151B" w:rsidP="0087151B">
            <w:pPr>
              <w:spacing w:before="0" w:after="0"/>
              <w:rPr>
                <w:b/>
                <w:sz w:val="20"/>
              </w:rPr>
            </w:pPr>
          </w:p>
        </w:tc>
        <w:tc>
          <w:tcPr>
            <w:tcW w:w="723" w:type="pct"/>
            <w:shd w:val="clear" w:color="auto" w:fill="auto"/>
          </w:tcPr>
          <w:p w:rsidR="0087151B" w:rsidRPr="00407EBF" w:rsidRDefault="0087151B" w:rsidP="0087151B">
            <w:pPr>
              <w:spacing w:before="0" w:after="0"/>
              <w:rPr>
                <w:sz w:val="20"/>
              </w:rPr>
            </w:pPr>
            <w:r w:rsidRPr="001A4780">
              <w:rPr>
                <w:sz w:val="20"/>
              </w:rPr>
              <w:t xml:space="preserve">content </w:t>
            </w:r>
          </w:p>
        </w:tc>
        <w:tc>
          <w:tcPr>
            <w:tcW w:w="165" w:type="pct"/>
            <w:gridSpan w:val="2"/>
            <w:shd w:val="clear" w:color="auto" w:fill="auto"/>
          </w:tcPr>
          <w:p w:rsidR="0087151B" w:rsidRDefault="0087151B" w:rsidP="0087151B">
            <w:pPr>
              <w:spacing w:before="0" w:after="0"/>
              <w:jc w:val="center"/>
              <w:rPr>
                <w:sz w:val="20"/>
              </w:rPr>
            </w:pPr>
            <w:r w:rsidRPr="001A4780">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1A4780">
              <w:rPr>
                <w:sz w:val="20"/>
              </w:rPr>
              <w:t>T</w:t>
            </w:r>
          </w:p>
        </w:tc>
        <w:tc>
          <w:tcPr>
            <w:tcW w:w="1415" w:type="pct"/>
            <w:gridSpan w:val="2"/>
            <w:shd w:val="clear" w:color="auto" w:fill="auto"/>
          </w:tcPr>
          <w:p w:rsidR="0087151B" w:rsidRDefault="0087151B" w:rsidP="0087151B">
            <w:pPr>
              <w:spacing w:before="0" w:after="0"/>
              <w:rPr>
                <w:sz w:val="20"/>
              </w:rPr>
            </w:pPr>
            <w:r w:rsidRPr="001A4780">
              <w:rPr>
                <w:sz w:val="20"/>
              </w:rPr>
              <w:t>Содержимое файла</w:t>
            </w:r>
          </w:p>
        </w:tc>
        <w:tc>
          <w:tcPr>
            <w:tcW w:w="1390" w:type="pct"/>
            <w:shd w:val="clear" w:color="auto" w:fill="auto"/>
          </w:tcPr>
          <w:p w:rsidR="0087151B" w:rsidRDefault="0087151B" w:rsidP="0087151B">
            <w:pPr>
              <w:spacing w:before="0" w:after="0"/>
              <w:rPr>
                <w:sz w:val="20"/>
              </w:rPr>
            </w:pPr>
            <w:r w:rsidRPr="001A4780">
              <w:rPr>
                <w:sz w:val="20"/>
              </w:rPr>
              <w:t>base64Binary</w:t>
            </w:r>
          </w:p>
          <w:p w:rsidR="003D7A99" w:rsidRPr="001F4BD6" w:rsidRDefault="003D7A99" w:rsidP="0087151B">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p>
        </w:tc>
        <w:tc>
          <w:tcPr>
            <w:tcW w:w="723" w:type="pct"/>
            <w:shd w:val="clear" w:color="auto" w:fill="auto"/>
            <w:vAlign w:val="center"/>
          </w:tcPr>
          <w:p w:rsidR="0087151B" w:rsidRPr="00407EBF" w:rsidRDefault="0087151B" w:rsidP="0087151B">
            <w:pPr>
              <w:spacing w:before="0" w:after="0"/>
              <w:rPr>
                <w:sz w:val="20"/>
              </w:rPr>
            </w:pPr>
            <w:r w:rsidRPr="00407EBF">
              <w:rPr>
                <w:sz w:val="20"/>
              </w:rPr>
              <w:t>cryptoSigns</w:t>
            </w:r>
          </w:p>
        </w:tc>
        <w:tc>
          <w:tcPr>
            <w:tcW w:w="165" w:type="pct"/>
            <w:gridSpan w:val="2"/>
            <w:shd w:val="clear" w:color="auto" w:fill="auto"/>
            <w:vAlign w:val="center"/>
          </w:tcPr>
          <w:p w:rsidR="0087151B" w:rsidRPr="001F4BD6" w:rsidRDefault="0087151B" w:rsidP="0087151B">
            <w:pPr>
              <w:spacing w:before="0" w:after="0"/>
              <w:jc w:val="center"/>
              <w:rPr>
                <w:sz w:val="20"/>
              </w:rPr>
            </w:pPr>
            <w:r>
              <w:rPr>
                <w:sz w:val="20"/>
              </w:rPr>
              <w:t>Н</w:t>
            </w:r>
          </w:p>
        </w:tc>
        <w:tc>
          <w:tcPr>
            <w:tcW w:w="535" w:type="pct"/>
            <w:gridSpan w:val="2"/>
            <w:shd w:val="clear" w:color="auto" w:fill="auto"/>
            <w:vAlign w:val="center"/>
          </w:tcPr>
          <w:p w:rsidR="0087151B" w:rsidRPr="001F4BD6" w:rsidRDefault="0087151B" w:rsidP="0087151B">
            <w:pPr>
              <w:spacing w:before="0" w:after="0"/>
              <w:jc w:val="center"/>
              <w:rPr>
                <w:sz w:val="20"/>
              </w:rPr>
            </w:pPr>
            <w:r w:rsidRPr="00104B12">
              <w:rPr>
                <w:sz w:val="20"/>
              </w:rPr>
              <w:t>S</w:t>
            </w:r>
          </w:p>
        </w:tc>
        <w:tc>
          <w:tcPr>
            <w:tcW w:w="1415" w:type="pct"/>
            <w:gridSpan w:val="2"/>
            <w:shd w:val="clear" w:color="auto" w:fill="auto"/>
            <w:vAlign w:val="center"/>
          </w:tcPr>
          <w:p w:rsidR="0087151B" w:rsidRPr="001F4BD6" w:rsidRDefault="00706E7D" w:rsidP="0087151B">
            <w:pPr>
              <w:spacing w:before="0" w:after="0"/>
              <w:rPr>
                <w:sz w:val="20"/>
              </w:rPr>
            </w:pPr>
            <w:r>
              <w:rPr>
                <w:sz w:val="20"/>
              </w:rPr>
              <w:t>Электронная подпись</w:t>
            </w:r>
            <w:r w:rsidR="0087151B">
              <w:rPr>
                <w:sz w:val="20"/>
              </w:rPr>
              <w:t xml:space="preserve"> документа</w:t>
            </w:r>
          </w:p>
        </w:tc>
        <w:tc>
          <w:tcPr>
            <w:tcW w:w="1390" w:type="pct"/>
            <w:shd w:val="clear" w:color="auto" w:fill="auto"/>
            <w:vAlign w:val="center"/>
          </w:tcPr>
          <w:p w:rsidR="0087151B" w:rsidRPr="001F4BD6"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AD07D0" w:rsidRDefault="00706E7D" w:rsidP="0087151B">
            <w:pPr>
              <w:spacing w:before="0" w:after="0"/>
              <w:jc w:val="center"/>
              <w:rPr>
                <w:b/>
                <w:sz w:val="20"/>
              </w:rPr>
            </w:pPr>
            <w:r>
              <w:rPr>
                <w:b/>
                <w:sz w:val="20"/>
              </w:rPr>
              <w:t>Электронная подпись</w:t>
            </w:r>
            <w:r w:rsidR="0087151B" w:rsidRPr="00AD07D0">
              <w:rPr>
                <w:b/>
                <w:sz w:val="20"/>
              </w:rPr>
              <w:t xml:space="preserve"> документа</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cryptoSigns</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104B12" w:rsidRDefault="0087151B" w:rsidP="0087151B">
            <w:pPr>
              <w:spacing w:before="0" w:after="0"/>
              <w:rPr>
                <w:sz w:val="20"/>
              </w:rPr>
            </w:pPr>
            <w:r w:rsidRPr="00104B12">
              <w:rPr>
                <w:sz w:val="20"/>
              </w:rPr>
              <w:t>signature</w:t>
            </w:r>
          </w:p>
        </w:tc>
        <w:tc>
          <w:tcPr>
            <w:tcW w:w="165" w:type="pct"/>
            <w:gridSpan w:val="2"/>
            <w:shd w:val="clear" w:color="auto" w:fill="auto"/>
            <w:vAlign w:val="center"/>
          </w:tcPr>
          <w:p w:rsidR="0087151B" w:rsidRPr="00104B12" w:rsidRDefault="0087151B" w:rsidP="0087151B">
            <w:pPr>
              <w:spacing w:before="0" w:after="0"/>
              <w:jc w:val="center"/>
              <w:rPr>
                <w:sz w:val="20"/>
              </w:rPr>
            </w:pPr>
            <w:r w:rsidRPr="00104B12">
              <w:rPr>
                <w:sz w:val="20"/>
              </w:rPr>
              <w:t>О</w:t>
            </w:r>
          </w:p>
        </w:tc>
        <w:tc>
          <w:tcPr>
            <w:tcW w:w="535" w:type="pct"/>
            <w:gridSpan w:val="2"/>
            <w:shd w:val="clear" w:color="auto" w:fill="auto"/>
            <w:vAlign w:val="center"/>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vAlign w:val="center"/>
          </w:tcPr>
          <w:p w:rsidR="0087151B" w:rsidRPr="00104B12" w:rsidRDefault="00706E7D" w:rsidP="0087151B">
            <w:pPr>
              <w:spacing w:before="0" w:after="0"/>
              <w:rPr>
                <w:sz w:val="20"/>
              </w:rPr>
            </w:pPr>
            <w:r>
              <w:rPr>
                <w:sz w:val="20"/>
              </w:rPr>
              <w:t>Электронная подпись</w:t>
            </w:r>
          </w:p>
        </w:tc>
        <w:tc>
          <w:tcPr>
            <w:tcW w:w="1390" w:type="pct"/>
            <w:shd w:val="clear" w:color="auto" w:fill="auto"/>
            <w:vAlign w:val="center"/>
          </w:tcPr>
          <w:p w:rsidR="0087151B" w:rsidRPr="00104B12" w:rsidRDefault="0087151B" w:rsidP="0087151B">
            <w:pPr>
              <w:spacing w:before="0" w:after="0"/>
              <w:rPr>
                <w:sz w:val="20"/>
              </w:rPr>
            </w:pPr>
            <w:r w:rsidRPr="00104B12">
              <w:rPr>
                <w:sz w:val="20"/>
              </w:rPr>
              <w:t>Множественный элемент</w:t>
            </w: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r w:rsidRPr="00AD07D0">
              <w:rPr>
                <w:b/>
                <w:sz w:val="20"/>
              </w:rPr>
              <w:t>signature</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ind w:firstLine="51"/>
              <w:rPr>
                <w:sz w:val="20"/>
              </w:rPr>
            </w:pPr>
            <w:r w:rsidRPr="00E87917">
              <w:rPr>
                <w:sz w:val="20"/>
              </w:rPr>
              <w:t>type</w:t>
            </w:r>
          </w:p>
        </w:tc>
        <w:tc>
          <w:tcPr>
            <w:tcW w:w="165" w:type="pct"/>
            <w:gridSpan w:val="2"/>
            <w:shd w:val="clear" w:color="auto" w:fill="auto"/>
            <w:vAlign w:val="center"/>
          </w:tcPr>
          <w:p w:rsidR="0087151B" w:rsidRPr="00E87917" w:rsidRDefault="0087151B" w:rsidP="0087151B">
            <w:pPr>
              <w:spacing w:before="0" w:after="0"/>
              <w:ind w:firstLine="51"/>
              <w:jc w:val="center"/>
              <w:rPr>
                <w:sz w:val="20"/>
              </w:rPr>
            </w:pPr>
            <w:r w:rsidRPr="00E87917">
              <w:rPr>
                <w:sz w:val="20"/>
              </w:rPr>
              <w:t>H</w:t>
            </w:r>
          </w:p>
        </w:tc>
        <w:tc>
          <w:tcPr>
            <w:tcW w:w="535" w:type="pct"/>
            <w:gridSpan w:val="2"/>
            <w:shd w:val="clear" w:color="auto" w:fill="auto"/>
            <w:vAlign w:val="center"/>
          </w:tcPr>
          <w:p w:rsidR="0087151B" w:rsidRPr="00E87917" w:rsidRDefault="0087151B" w:rsidP="0087151B">
            <w:pPr>
              <w:spacing w:before="0" w:after="0"/>
              <w:ind w:firstLine="51"/>
              <w:jc w:val="center"/>
              <w:rPr>
                <w:sz w:val="20"/>
              </w:rPr>
            </w:pPr>
            <w:r w:rsidRPr="00E87917">
              <w:rPr>
                <w:sz w:val="20"/>
              </w:rPr>
              <w:t>T</w:t>
            </w:r>
          </w:p>
        </w:tc>
        <w:tc>
          <w:tcPr>
            <w:tcW w:w="1415" w:type="pct"/>
            <w:gridSpan w:val="2"/>
            <w:shd w:val="clear" w:color="auto" w:fill="auto"/>
          </w:tcPr>
          <w:p w:rsidR="0087151B" w:rsidRPr="00104B12" w:rsidRDefault="0087151B" w:rsidP="0087151B">
            <w:pPr>
              <w:spacing w:before="0" w:after="0"/>
              <w:ind w:firstLine="51"/>
              <w:rPr>
                <w:sz w:val="20"/>
              </w:rPr>
            </w:pPr>
            <w:r w:rsidRPr="00E87917">
              <w:rPr>
                <w:sz w:val="20"/>
              </w:rPr>
              <w:t>Тип</w:t>
            </w:r>
            <w:r w:rsidRPr="00104B12">
              <w:rPr>
                <w:sz w:val="20"/>
              </w:rPr>
              <w:t xml:space="preserve"> </w:t>
            </w:r>
            <w:r w:rsidR="00706E7D">
              <w:rPr>
                <w:sz w:val="20"/>
              </w:rPr>
              <w:t>электронная подписи</w:t>
            </w:r>
          </w:p>
        </w:tc>
        <w:tc>
          <w:tcPr>
            <w:tcW w:w="1390" w:type="pct"/>
            <w:shd w:val="clear" w:color="auto" w:fill="auto"/>
          </w:tcPr>
          <w:p w:rsidR="0087151B" w:rsidRPr="00E87917" w:rsidRDefault="0087151B" w:rsidP="0087151B">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675499" w:rsidTr="005A022E">
        <w:tblPrEx>
          <w:jc w:val="center"/>
          <w:tblInd w:w="0" w:type="dxa"/>
        </w:tblPrEx>
        <w:trPr>
          <w:gridBefore w:val="1"/>
          <w:wBefore w:w="26" w:type="pct"/>
          <w:jc w:val="center"/>
        </w:trPr>
        <w:tc>
          <w:tcPr>
            <w:tcW w:w="4974" w:type="pct"/>
            <w:gridSpan w:val="10"/>
            <w:shd w:val="clear" w:color="auto" w:fill="auto"/>
            <w:vAlign w:val="center"/>
          </w:tcPr>
          <w:p w:rsidR="0012095D" w:rsidRPr="00675499" w:rsidRDefault="00A10D99" w:rsidP="00D83AB8">
            <w:pPr>
              <w:spacing w:before="0" w:after="0"/>
              <w:jc w:val="center"/>
              <w:rPr>
                <w:b/>
                <w:bCs/>
                <w:sz w:val="20"/>
              </w:rPr>
            </w:pPr>
            <w:r>
              <w:rPr>
                <w:b/>
                <w:bCs/>
                <w:sz w:val="20"/>
                <w:lang w:eastAsia="en-US"/>
              </w:rPr>
              <w:t>Электронный документ, полученный из внешней системы</w:t>
            </w:r>
          </w:p>
        </w:tc>
      </w:tr>
      <w:tr w:rsidR="0012095D" w:rsidRPr="00675499" w:rsidTr="005A022E">
        <w:tblPrEx>
          <w:jc w:val="center"/>
          <w:tblInd w:w="0" w:type="dxa"/>
        </w:tblPrEx>
        <w:trPr>
          <w:gridBefore w:val="1"/>
          <w:wBefore w:w="26" w:type="pct"/>
          <w:jc w:val="center"/>
        </w:trPr>
        <w:tc>
          <w:tcPr>
            <w:tcW w:w="740" w:type="pct"/>
            <w:shd w:val="clear" w:color="auto" w:fill="auto"/>
            <w:vAlign w:val="center"/>
          </w:tcPr>
          <w:p w:rsidR="0012095D" w:rsidRPr="00A83433" w:rsidRDefault="0012095D" w:rsidP="00D83AB8">
            <w:pPr>
              <w:spacing w:before="0" w:after="0"/>
              <w:jc w:val="both"/>
              <w:rPr>
                <w:b/>
                <w:sz w:val="20"/>
              </w:rPr>
            </w:pPr>
            <w:r>
              <w:rPr>
                <w:b/>
                <w:sz w:val="20"/>
                <w:lang w:val="en-US" w:eastAsia="en-US"/>
              </w:rPr>
              <w:t>extPrintForm</w:t>
            </w:r>
          </w:p>
        </w:tc>
        <w:tc>
          <w:tcPr>
            <w:tcW w:w="740" w:type="pct"/>
            <w:gridSpan w:val="3"/>
            <w:shd w:val="clear" w:color="auto" w:fill="auto"/>
            <w:vAlign w:val="center"/>
          </w:tcPr>
          <w:p w:rsidR="0012095D" w:rsidRPr="00A83433" w:rsidRDefault="0012095D" w:rsidP="00D83AB8">
            <w:pPr>
              <w:spacing w:before="0" w:after="0"/>
              <w:jc w:val="both"/>
              <w:rPr>
                <w:b/>
                <w:sz w:val="20"/>
              </w:rPr>
            </w:pPr>
          </w:p>
        </w:tc>
        <w:tc>
          <w:tcPr>
            <w:tcW w:w="204" w:type="pct"/>
            <w:gridSpan w:val="2"/>
            <w:shd w:val="clear" w:color="auto" w:fill="auto"/>
            <w:vAlign w:val="center"/>
          </w:tcPr>
          <w:p w:rsidR="0012095D" w:rsidRPr="00A83433" w:rsidRDefault="0012095D" w:rsidP="00D83AB8">
            <w:pPr>
              <w:spacing w:before="0" w:after="0"/>
              <w:jc w:val="center"/>
              <w:rPr>
                <w:b/>
                <w:sz w:val="20"/>
              </w:rPr>
            </w:pPr>
          </w:p>
        </w:tc>
        <w:tc>
          <w:tcPr>
            <w:tcW w:w="532" w:type="pct"/>
            <w:gridSpan w:val="2"/>
            <w:shd w:val="clear" w:color="auto" w:fill="auto"/>
            <w:vAlign w:val="center"/>
          </w:tcPr>
          <w:p w:rsidR="0012095D" w:rsidRPr="00A83433" w:rsidRDefault="0012095D" w:rsidP="00D83AB8">
            <w:pPr>
              <w:spacing w:before="0" w:after="0"/>
              <w:jc w:val="center"/>
              <w:rPr>
                <w:b/>
                <w:sz w:val="20"/>
              </w:rPr>
            </w:pPr>
          </w:p>
        </w:tc>
        <w:tc>
          <w:tcPr>
            <w:tcW w:w="1368" w:type="pct"/>
            <w:shd w:val="clear" w:color="auto" w:fill="auto"/>
            <w:vAlign w:val="center"/>
          </w:tcPr>
          <w:p w:rsidR="0012095D" w:rsidRPr="00A83433" w:rsidRDefault="0012095D" w:rsidP="00D83AB8">
            <w:pPr>
              <w:spacing w:before="0" w:after="0"/>
              <w:jc w:val="both"/>
              <w:rPr>
                <w:b/>
                <w:sz w:val="20"/>
              </w:rPr>
            </w:pPr>
          </w:p>
        </w:tc>
        <w:tc>
          <w:tcPr>
            <w:tcW w:w="1390" w:type="pct"/>
            <w:shd w:val="clear" w:color="auto" w:fill="auto"/>
            <w:vAlign w:val="center"/>
          </w:tcPr>
          <w:p w:rsidR="0012095D" w:rsidRPr="00A83433" w:rsidRDefault="0012095D" w:rsidP="00D83AB8">
            <w:pPr>
              <w:spacing w:before="0" w:after="0"/>
              <w:jc w:val="both"/>
              <w:rPr>
                <w:b/>
                <w:sz w:val="20"/>
              </w:rPr>
            </w:pPr>
          </w:p>
        </w:tc>
      </w:tr>
      <w:tr w:rsidR="00932DE5" w:rsidRPr="00CF443D" w:rsidTr="005A022E">
        <w:tblPrEx>
          <w:jc w:val="center"/>
          <w:tblInd w:w="0" w:type="dxa"/>
        </w:tblPrEx>
        <w:trPr>
          <w:gridBefore w:val="1"/>
          <w:wBefore w:w="26" w:type="pct"/>
          <w:jc w:val="center"/>
        </w:trPr>
        <w:tc>
          <w:tcPr>
            <w:tcW w:w="740" w:type="pct"/>
            <w:vMerge w:val="restart"/>
            <w:shd w:val="clear" w:color="auto" w:fill="auto"/>
            <w:vAlign w:val="center"/>
          </w:tcPr>
          <w:p w:rsidR="00932DE5" w:rsidRPr="00E87917" w:rsidRDefault="00932DE5" w:rsidP="00D83AB8">
            <w:pPr>
              <w:spacing w:before="0" w:after="0"/>
              <w:jc w:val="both"/>
              <w:rPr>
                <w:sz w:val="20"/>
              </w:rPr>
            </w:pPr>
            <w:r>
              <w:rPr>
                <w:sz w:val="20"/>
                <w:lang w:eastAsia="en-US"/>
              </w:rPr>
              <w:t>Допустимо указание только одного элемента</w:t>
            </w: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content</w:t>
            </w:r>
          </w:p>
        </w:tc>
        <w:tc>
          <w:tcPr>
            <w:tcW w:w="204" w:type="pct"/>
            <w:gridSpan w:val="2"/>
            <w:shd w:val="clear" w:color="auto" w:fill="auto"/>
          </w:tcPr>
          <w:p w:rsidR="00932DE5" w:rsidRPr="00E87917" w:rsidRDefault="00932DE5" w:rsidP="00D83AB8">
            <w:pPr>
              <w:spacing w:before="0" w:after="0"/>
              <w:jc w:val="center"/>
              <w:rPr>
                <w:sz w:val="20"/>
              </w:rPr>
            </w:pPr>
            <w:r>
              <w:rPr>
                <w:sz w:val="20"/>
                <w:lang w:eastAsia="en-US"/>
              </w:rPr>
              <w:t>O</w:t>
            </w:r>
          </w:p>
        </w:tc>
        <w:tc>
          <w:tcPr>
            <w:tcW w:w="532" w:type="pct"/>
            <w:gridSpan w:val="2"/>
            <w:shd w:val="clear" w:color="auto" w:fill="auto"/>
          </w:tcPr>
          <w:p w:rsidR="00932DE5" w:rsidRPr="00E87917" w:rsidRDefault="00932DE5" w:rsidP="00D83AB8">
            <w:pPr>
              <w:spacing w:before="0" w:after="0"/>
              <w:jc w:val="center"/>
              <w:rPr>
                <w:sz w:val="20"/>
              </w:rPr>
            </w:pPr>
            <w:r>
              <w:rPr>
                <w:sz w:val="20"/>
                <w:lang w:eastAsia="en-US"/>
              </w:rPr>
              <w:t>T</w:t>
            </w:r>
          </w:p>
        </w:tc>
        <w:tc>
          <w:tcPr>
            <w:tcW w:w="1368" w:type="pct"/>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390" w:type="pct"/>
            <w:shd w:val="clear" w:color="auto" w:fill="auto"/>
          </w:tcPr>
          <w:p w:rsidR="00932DE5" w:rsidRDefault="00932DE5" w:rsidP="00D83AB8">
            <w:pPr>
              <w:spacing w:before="0" w:after="0" w:line="256" w:lineRule="auto"/>
              <w:jc w:val="both"/>
              <w:rPr>
                <w:sz w:val="20"/>
                <w:lang w:eastAsia="en-US"/>
              </w:rPr>
            </w:pPr>
            <w:r>
              <w:rPr>
                <w:sz w:val="20"/>
                <w:lang w:eastAsia="en-US"/>
              </w:rPr>
              <w:t>base64Binary</w:t>
            </w:r>
          </w:p>
          <w:p w:rsidR="00932DE5" w:rsidRPr="00E87917" w:rsidRDefault="00932DE5" w:rsidP="00D83AB8">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5A022E">
        <w:tblPrEx>
          <w:jc w:val="center"/>
          <w:tblInd w:w="0" w:type="dxa"/>
        </w:tblPrEx>
        <w:trPr>
          <w:gridBefore w:val="1"/>
          <w:wBefore w:w="26" w:type="pct"/>
          <w:jc w:val="center"/>
        </w:trPr>
        <w:tc>
          <w:tcPr>
            <w:tcW w:w="740" w:type="pct"/>
            <w:vMerge/>
            <w:shd w:val="clear" w:color="auto" w:fill="auto"/>
            <w:vAlign w:val="center"/>
          </w:tcPr>
          <w:p w:rsidR="00932DE5" w:rsidRPr="00E87917" w:rsidRDefault="00932DE5" w:rsidP="00D83AB8">
            <w:pPr>
              <w:spacing w:before="0" w:after="0"/>
              <w:jc w:val="both"/>
              <w:rPr>
                <w:sz w:val="20"/>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url</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O</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eastAsia="en-US"/>
              </w:rPr>
              <w:t>T(1-1024)</w:t>
            </w:r>
          </w:p>
        </w:tc>
        <w:tc>
          <w:tcPr>
            <w:tcW w:w="1368" w:type="pct"/>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390" w:type="pct"/>
            <w:shd w:val="clear" w:color="auto" w:fill="auto"/>
            <w:vAlign w:val="center"/>
          </w:tcPr>
          <w:p w:rsidR="00932DE5" w:rsidRPr="00E87917" w:rsidRDefault="00932DE5" w:rsidP="00D83AB8">
            <w:pPr>
              <w:spacing w:before="0" w:after="0"/>
              <w:rPr>
                <w:sz w:val="20"/>
              </w:rPr>
            </w:pPr>
            <w:r>
              <w:rPr>
                <w:sz w:val="20"/>
                <w:lang w:eastAsia="en-US"/>
              </w:rPr>
              <w:t>Заполняется при передаче от ЕИС  документа</w:t>
            </w:r>
          </w:p>
        </w:tc>
      </w:tr>
      <w:tr w:rsidR="00932DE5" w:rsidRPr="00CF443D" w:rsidTr="005A022E">
        <w:tblPrEx>
          <w:jc w:val="center"/>
          <w:tblInd w:w="0" w:type="dxa"/>
        </w:tblPrEx>
        <w:trPr>
          <w:gridBefore w:val="1"/>
          <w:wBefore w:w="26" w:type="pct"/>
          <w:jc w:val="center"/>
        </w:trPr>
        <w:tc>
          <w:tcPr>
            <w:tcW w:w="740" w:type="pct"/>
            <w:shd w:val="clear" w:color="auto" w:fill="auto"/>
            <w:vAlign w:val="center"/>
          </w:tcPr>
          <w:p w:rsidR="00932DE5" w:rsidRPr="00E87917" w:rsidRDefault="00932DE5" w:rsidP="00D83AB8">
            <w:pPr>
              <w:spacing w:before="0" w:after="0"/>
              <w:jc w:val="both"/>
              <w:rPr>
                <w:sz w:val="20"/>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signature</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368"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90" w:type="pct"/>
            <w:shd w:val="clear" w:color="auto" w:fill="auto"/>
            <w:vAlign w:val="center"/>
          </w:tcPr>
          <w:p w:rsidR="00932DE5" w:rsidRPr="00E87917" w:rsidRDefault="00932DE5" w:rsidP="00D83AB8">
            <w:pPr>
              <w:spacing w:before="0" w:after="0"/>
              <w:rPr>
                <w:sz w:val="20"/>
              </w:rPr>
            </w:pPr>
          </w:p>
        </w:tc>
      </w:tr>
      <w:tr w:rsidR="00932DE5" w:rsidRPr="00EF77FB" w:rsidTr="005A022E">
        <w:tblPrEx>
          <w:jc w:val="center"/>
          <w:tblInd w:w="0" w:type="dxa"/>
        </w:tblPrEx>
        <w:trPr>
          <w:gridBefore w:val="1"/>
          <w:wBefore w:w="26" w:type="pct"/>
          <w:jc w:val="center"/>
        </w:trPr>
        <w:tc>
          <w:tcPr>
            <w:tcW w:w="740" w:type="pct"/>
            <w:shd w:val="clear" w:color="auto" w:fill="auto"/>
            <w:vAlign w:val="center"/>
          </w:tcPr>
          <w:p w:rsidR="00932DE5" w:rsidRPr="00E87917" w:rsidRDefault="00932DE5" w:rsidP="00D83AB8">
            <w:pPr>
              <w:spacing w:before="0" w:after="0"/>
              <w:jc w:val="both"/>
              <w:rPr>
                <w:sz w:val="20"/>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fileType</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val="en-US" w:eastAsia="en-US"/>
              </w:rPr>
              <w:t>T</w:t>
            </w:r>
          </w:p>
        </w:tc>
        <w:tc>
          <w:tcPr>
            <w:tcW w:w="1368" w:type="pct"/>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390" w:type="pct"/>
            <w:shd w:val="clear" w:color="auto" w:fill="auto"/>
          </w:tcPr>
          <w:p w:rsidR="00932DE5" w:rsidRDefault="00932DE5" w:rsidP="00D83AB8">
            <w:pPr>
              <w:spacing w:before="0" w:after="0" w:line="256" w:lineRule="auto"/>
              <w:rPr>
                <w:sz w:val="20"/>
                <w:lang w:eastAsia="en-US"/>
              </w:rPr>
            </w:pPr>
            <w:r>
              <w:rPr>
                <w:sz w:val="20"/>
                <w:lang w:eastAsia="en-US"/>
              </w:rPr>
              <w:t>Допустимые значения:</w:t>
            </w:r>
          </w:p>
          <w:p w:rsidR="00932DE5" w:rsidRDefault="00932DE5" w:rsidP="00D83AB8">
            <w:pPr>
              <w:spacing w:before="0" w:after="0" w:line="256" w:lineRule="auto"/>
              <w:rPr>
                <w:sz w:val="20"/>
                <w:lang w:eastAsia="en-US"/>
              </w:rPr>
            </w:pPr>
            <w:r>
              <w:rPr>
                <w:sz w:val="20"/>
                <w:lang w:eastAsia="en-US"/>
              </w:rPr>
              <w:t>pdf</w:t>
            </w:r>
          </w:p>
          <w:p w:rsidR="00932DE5" w:rsidRDefault="00932DE5" w:rsidP="00D83AB8">
            <w:pPr>
              <w:spacing w:before="0" w:after="0" w:line="256" w:lineRule="auto"/>
              <w:rPr>
                <w:sz w:val="20"/>
                <w:lang w:eastAsia="en-US"/>
              </w:rPr>
            </w:pPr>
            <w:r>
              <w:rPr>
                <w:sz w:val="20"/>
                <w:lang w:eastAsia="en-US"/>
              </w:rPr>
              <w:t>docx</w:t>
            </w:r>
          </w:p>
          <w:p w:rsidR="00932DE5" w:rsidRDefault="00932DE5" w:rsidP="00D83AB8">
            <w:pPr>
              <w:spacing w:before="0" w:after="0" w:line="256" w:lineRule="auto"/>
              <w:rPr>
                <w:sz w:val="20"/>
                <w:lang w:eastAsia="en-US"/>
              </w:rPr>
            </w:pPr>
            <w:r>
              <w:rPr>
                <w:sz w:val="20"/>
                <w:lang w:eastAsia="en-US"/>
              </w:rPr>
              <w:lastRenderedPageBreak/>
              <w:t>doc</w:t>
            </w:r>
          </w:p>
          <w:p w:rsidR="00932DE5" w:rsidRDefault="00932DE5" w:rsidP="00D83AB8">
            <w:pPr>
              <w:spacing w:before="0" w:after="0" w:line="256" w:lineRule="auto"/>
              <w:rPr>
                <w:sz w:val="20"/>
                <w:lang w:eastAsia="en-US"/>
              </w:rPr>
            </w:pPr>
            <w:r>
              <w:rPr>
                <w:sz w:val="20"/>
                <w:lang w:eastAsia="en-US"/>
              </w:rPr>
              <w:t>rtf</w:t>
            </w:r>
          </w:p>
          <w:p w:rsidR="00932DE5" w:rsidRDefault="00932DE5" w:rsidP="00D83AB8">
            <w:pPr>
              <w:spacing w:before="0" w:after="0" w:line="256" w:lineRule="auto"/>
              <w:rPr>
                <w:sz w:val="20"/>
                <w:lang w:eastAsia="en-US"/>
              </w:rPr>
            </w:pPr>
            <w:r>
              <w:rPr>
                <w:sz w:val="20"/>
                <w:lang w:eastAsia="en-US"/>
              </w:rPr>
              <w:t>xls</w:t>
            </w:r>
          </w:p>
          <w:p w:rsidR="00932DE5" w:rsidRDefault="00932DE5" w:rsidP="00D83AB8">
            <w:pPr>
              <w:spacing w:before="0" w:after="0" w:line="256" w:lineRule="auto"/>
              <w:rPr>
                <w:sz w:val="20"/>
                <w:lang w:eastAsia="en-US"/>
              </w:rPr>
            </w:pPr>
            <w:r>
              <w:rPr>
                <w:sz w:val="20"/>
                <w:lang w:eastAsia="en-US"/>
              </w:rPr>
              <w:t>xlsx</w:t>
            </w:r>
          </w:p>
          <w:p w:rsidR="00932DE5" w:rsidRDefault="00932DE5" w:rsidP="00D83AB8">
            <w:pPr>
              <w:spacing w:before="0" w:after="0" w:line="256" w:lineRule="auto"/>
              <w:rPr>
                <w:sz w:val="20"/>
                <w:lang w:eastAsia="en-US"/>
              </w:rPr>
            </w:pPr>
            <w:r>
              <w:rPr>
                <w:sz w:val="20"/>
                <w:lang w:eastAsia="en-US"/>
              </w:rPr>
              <w:t>jpeg</w:t>
            </w:r>
          </w:p>
          <w:p w:rsidR="00932DE5" w:rsidRDefault="00932DE5" w:rsidP="00D83AB8">
            <w:pPr>
              <w:spacing w:before="0" w:after="0" w:line="256" w:lineRule="auto"/>
              <w:rPr>
                <w:sz w:val="20"/>
                <w:lang w:eastAsia="en-US"/>
              </w:rPr>
            </w:pPr>
            <w:r>
              <w:rPr>
                <w:sz w:val="20"/>
                <w:lang w:eastAsia="en-US"/>
              </w:rPr>
              <w:t>jpg</w:t>
            </w:r>
          </w:p>
          <w:p w:rsidR="00932DE5" w:rsidRDefault="00932DE5" w:rsidP="00D83AB8">
            <w:pPr>
              <w:spacing w:before="0" w:after="0" w:line="256" w:lineRule="auto"/>
              <w:rPr>
                <w:sz w:val="20"/>
                <w:lang w:eastAsia="en-US"/>
              </w:rPr>
            </w:pPr>
            <w:r>
              <w:rPr>
                <w:sz w:val="20"/>
                <w:lang w:eastAsia="en-US"/>
              </w:rPr>
              <w:t>bmp</w:t>
            </w:r>
          </w:p>
          <w:p w:rsidR="00932DE5" w:rsidRDefault="00932DE5" w:rsidP="00D83AB8">
            <w:pPr>
              <w:spacing w:before="0" w:after="0" w:line="256" w:lineRule="auto"/>
              <w:rPr>
                <w:sz w:val="20"/>
                <w:lang w:eastAsia="en-US"/>
              </w:rPr>
            </w:pPr>
            <w:r>
              <w:rPr>
                <w:sz w:val="20"/>
                <w:lang w:eastAsia="en-US"/>
              </w:rPr>
              <w:t>tif</w:t>
            </w:r>
          </w:p>
          <w:p w:rsidR="00932DE5" w:rsidRDefault="00932DE5" w:rsidP="00D83AB8">
            <w:pPr>
              <w:spacing w:before="0" w:after="0" w:line="256" w:lineRule="auto"/>
              <w:rPr>
                <w:sz w:val="20"/>
                <w:lang w:val="en-US" w:eastAsia="en-US"/>
              </w:rPr>
            </w:pPr>
            <w:r>
              <w:rPr>
                <w:sz w:val="20"/>
                <w:lang w:val="en-US" w:eastAsia="en-US"/>
              </w:rPr>
              <w:t>tiff</w:t>
            </w:r>
          </w:p>
          <w:p w:rsidR="00932DE5" w:rsidRDefault="00932DE5" w:rsidP="00D83AB8">
            <w:pPr>
              <w:spacing w:before="0" w:after="0" w:line="256" w:lineRule="auto"/>
              <w:rPr>
                <w:sz w:val="20"/>
                <w:lang w:val="en-US" w:eastAsia="en-US"/>
              </w:rPr>
            </w:pPr>
            <w:r>
              <w:rPr>
                <w:sz w:val="20"/>
                <w:lang w:val="en-US" w:eastAsia="en-US"/>
              </w:rPr>
              <w:t>txt</w:t>
            </w:r>
          </w:p>
          <w:p w:rsidR="00932DE5" w:rsidRDefault="00932DE5" w:rsidP="00D83AB8">
            <w:pPr>
              <w:spacing w:before="0" w:after="0" w:line="256" w:lineRule="auto"/>
              <w:rPr>
                <w:sz w:val="20"/>
                <w:lang w:val="en-US" w:eastAsia="en-US"/>
              </w:rPr>
            </w:pPr>
            <w:r>
              <w:rPr>
                <w:sz w:val="20"/>
                <w:lang w:val="en-US" w:eastAsia="en-US"/>
              </w:rPr>
              <w:t>zip</w:t>
            </w:r>
          </w:p>
          <w:p w:rsidR="00932DE5" w:rsidRDefault="00932DE5" w:rsidP="00D83AB8">
            <w:pPr>
              <w:spacing w:before="0" w:after="0" w:line="256" w:lineRule="auto"/>
              <w:rPr>
                <w:sz w:val="20"/>
                <w:lang w:val="en-US" w:eastAsia="en-US"/>
              </w:rPr>
            </w:pPr>
            <w:r>
              <w:rPr>
                <w:sz w:val="20"/>
                <w:lang w:val="en-US" w:eastAsia="en-US"/>
              </w:rPr>
              <w:t>rar</w:t>
            </w:r>
          </w:p>
          <w:p w:rsidR="00932DE5" w:rsidRDefault="00932DE5" w:rsidP="00D83AB8">
            <w:pPr>
              <w:spacing w:before="0" w:after="0" w:line="256" w:lineRule="auto"/>
              <w:rPr>
                <w:sz w:val="20"/>
                <w:lang w:val="en-US" w:eastAsia="en-US"/>
              </w:rPr>
            </w:pPr>
            <w:r>
              <w:rPr>
                <w:sz w:val="20"/>
                <w:lang w:val="en-US" w:eastAsia="en-US"/>
              </w:rPr>
              <w:t>gif</w:t>
            </w:r>
          </w:p>
          <w:p w:rsidR="00932DE5" w:rsidRDefault="00932DE5" w:rsidP="00D83AB8">
            <w:pPr>
              <w:spacing w:before="0" w:after="0" w:line="256" w:lineRule="auto"/>
              <w:rPr>
                <w:sz w:val="20"/>
                <w:lang w:val="en-US" w:eastAsia="en-US"/>
              </w:rPr>
            </w:pPr>
            <w:r>
              <w:rPr>
                <w:sz w:val="20"/>
                <w:lang w:val="en-US" w:eastAsia="en-US"/>
              </w:rPr>
              <w:t>csv</w:t>
            </w:r>
          </w:p>
          <w:p w:rsidR="00932DE5" w:rsidRDefault="00932DE5" w:rsidP="00D83AB8">
            <w:pPr>
              <w:spacing w:before="0" w:after="0" w:line="256" w:lineRule="auto"/>
              <w:rPr>
                <w:sz w:val="20"/>
                <w:lang w:val="en-US" w:eastAsia="en-US"/>
              </w:rPr>
            </w:pPr>
            <w:r>
              <w:rPr>
                <w:sz w:val="20"/>
                <w:lang w:val="en-US" w:eastAsia="en-US"/>
              </w:rPr>
              <w:t>odp</w:t>
            </w:r>
          </w:p>
          <w:p w:rsidR="00932DE5" w:rsidRDefault="00932DE5" w:rsidP="00D83AB8">
            <w:pPr>
              <w:spacing w:before="0" w:after="0" w:line="256" w:lineRule="auto"/>
              <w:rPr>
                <w:sz w:val="20"/>
                <w:lang w:val="en-US" w:eastAsia="en-US"/>
              </w:rPr>
            </w:pPr>
            <w:r>
              <w:rPr>
                <w:sz w:val="20"/>
                <w:lang w:val="en-US" w:eastAsia="en-US"/>
              </w:rPr>
              <w:t>odf</w:t>
            </w:r>
          </w:p>
          <w:p w:rsidR="00932DE5" w:rsidRDefault="00932DE5" w:rsidP="00D83AB8">
            <w:pPr>
              <w:spacing w:before="0" w:after="0" w:line="256" w:lineRule="auto"/>
              <w:rPr>
                <w:sz w:val="20"/>
                <w:lang w:val="en-US" w:eastAsia="en-US"/>
              </w:rPr>
            </w:pPr>
            <w:r>
              <w:rPr>
                <w:sz w:val="20"/>
                <w:lang w:val="en-US" w:eastAsia="en-US"/>
              </w:rPr>
              <w:t>ods</w:t>
            </w:r>
          </w:p>
          <w:p w:rsidR="00932DE5" w:rsidRDefault="00932DE5" w:rsidP="00D83AB8">
            <w:pPr>
              <w:spacing w:before="0" w:after="0" w:line="256" w:lineRule="auto"/>
              <w:rPr>
                <w:sz w:val="20"/>
                <w:lang w:val="en-US" w:eastAsia="en-US"/>
              </w:rPr>
            </w:pPr>
            <w:r>
              <w:rPr>
                <w:sz w:val="20"/>
                <w:lang w:val="en-US" w:eastAsia="en-US"/>
              </w:rPr>
              <w:t>odt</w:t>
            </w:r>
          </w:p>
          <w:p w:rsidR="00932DE5" w:rsidRDefault="00932DE5" w:rsidP="00D83AB8">
            <w:pPr>
              <w:spacing w:before="0" w:after="0" w:line="256" w:lineRule="auto"/>
              <w:rPr>
                <w:sz w:val="20"/>
                <w:lang w:val="en-US" w:eastAsia="en-US"/>
              </w:rPr>
            </w:pPr>
            <w:r>
              <w:rPr>
                <w:sz w:val="20"/>
                <w:lang w:val="en-US" w:eastAsia="en-US"/>
              </w:rPr>
              <w:t>sxc</w:t>
            </w:r>
          </w:p>
          <w:p w:rsidR="00932DE5" w:rsidRDefault="00932DE5" w:rsidP="00D83AB8">
            <w:pPr>
              <w:spacing w:before="0" w:after="0"/>
              <w:rPr>
                <w:sz w:val="20"/>
                <w:lang w:val="en-US" w:eastAsia="en-US"/>
              </w:rPr>
            </w:pPr>
            <w:r>
              <w:rPr>
                <w:sz w:val="20"/>
                <w:lang w:val="en-US" w:eastAsia="en-US"/>
              </w:rPr>
              <w:t>sxw</w:t>
            </w:r>
          </w:p>
          <w:p w:rsidR="00EF77FB" w:rsidRDefault="00EF77FB"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5A022E">
        <w:tblPrEx>
          <w:jc w:val="center"/>
          <w:tblInd w:w="0" w:type="dxa"/>
        </w:tblPrEx>
        <w:trPr>
          <w:gridBefore w:val="1"/>
          <w:wBefore w:w="26" w:type="pct"/>
          <w:jc w:val="center"/>
        </w:trPr>
        <w:tc>
          <w:tcPr>
            <w:tcW w:w="740" w:type="pct"/>
            <w:shd w:val="clear" w:color="auto" w:fill="auto"/>
            <w:vAlign w:val="center"/>
          </w:tcPr>
          <w:p w:rsidR="00932DE5" w:rsidRPr="00A47C6C" w:rsidRDefault="00932DE5" w:rsidP="00D83AB8">
            <w:pPr>
              <w:spacing w:before="0" w:after="0"/>
              <w:jc w:val="both"/>
              <w:rPr>
                <w:sz w:val="20"/>
                <w:lang w:val="en-US"/>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controlPersonalSignature</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Н</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368"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90" w:type="pct"/>
            <w:shd w:val="clear" w:color="auto" w:fill="auto"/>
            <w:vAlign w:val="center"/>
          </w:tcPr>
          <w:p w:rsidR="00932DE5" w:rsidRPr="00E87917" w:rsidRDefault="00932DE5"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A70E5" w:rsidRDefault="006A70E5" w:rsidP="00A92FD0">
      <w:pPr>
        <w:pStyle w:val="20"/>
        <w:numPr>
          <w:ilvl w:val="0"/>
          <w:numId w:val="34"/>
        </w:numPr>
      </w:pPr>
      <w:bookmarkStart w:id="10" w:name="_Toc390789647"/>
      <w:r>
        <w:t>Информация об отмене результата контроля</w:t>
      </w:r>
      <w:bookmarkEnd w:id="10"/>
      <w:r w:rsidR="008340F2">
        <w:t xml:space="preserve"> для ИС ФАС (ИС КО)</w:t>
      </w:r>
    </w:p>
    <w:tbl>
      <w:tblPr>
        <w:tblW w:w="4947" w:type="pct"/>
        <w:tblCellSpacing w:w="0" w:type="dxa"/>
        <w:tblInd w:w="67" w:type="dxa"/>
        <w:tblLayout w:type="fixed"/>
        <w:tblCellMar>
          <w:left w:w="57" w:type="dxa"/>
          <w:right w:w="57" w:type="dxa"/>
        </w:tblCellMar>
        <w:tblLook w:val="04A0" w:firstRow="1" w:lastRow="0" w:firstColumn="1" w:lastColumn="0" w:noHBand="0" w:noVBand="1"/>
      </w:tblPr>
      <w:tblGrid>
        <w:gridCol w:w="1637"/>
        <w:gridCol w:w="1478"/>
        <w:gridCol w:w="446"/>
        <w:gridCol w:w="1036"/>
        <w:gridCol w:w="2959"/>
        <w:gridCol w:w="2974"/>
      </w:tblGrid>
      <w:tr w:rsidR="006A70E5" w:rsidRPr="001F4BD6" w:rsidTr="002D5266">
        <w:trPr>
          <w:cantSplit/>
          <w:tblHeader/>
          <w:tblCellSpacing w:w="0" w:type="dxa"/>
        </w:trPr>
        <w:tc>
          <w:tcPr>
            <w:tcW w:w="777"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Код элемента</w:t>
            </w:r>
          </w:p>
        </w:tc>
        <w:tc>
          <w:tcPr>
            <w:tcW w:w="702"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Содерж. элемента</w:t>
            </w:r>
          </w:p>
        </w:tc>
        <w:tc>
          <w:tcPr>
            <w:tcW w:w="212"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Тип</w:t>
            </w:r>
          </w:p>
        </w:tc>
        <w:tc>
          <w:tcPr>
            <w:tcW w:w="492"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Формат</w:t>
            </w:r>
          </w:p>
        </w:tc>
        <w:tc>
          <w:tcPr>
            <w:tcW w:w="1405"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Наименование</w:t>
            </w:r>
          </w:p>
        </w:tc>
        <w:tc>
          <w:tcPr>
            <w:tcW w:w="1412" w:type="pct"/>
            <w:tcBorders>
              <w:top w:val="single" w:sz="8" w:space="0" w:color="000000"/>
              <w:left w:val="single" w:sz="8" w:space="0" w:color="000000"/>
              <w:bottom w:val="single" w:sz="4" w:space="0" w:color="auto"/>
              <w:right w:val="single" w:sz="8" w:space="0" w:color="000000"/>
            </w:tcBorders>
            <w:shd w:val="clear" w:color="auto" w:fill="F2F2F2"/>
            <w:hideMark/>
          </w:tcPr>
          <w:p w:rsidR="006A70E5" w:rsidRPr="00693BCE" w:rsidRDefault="006A70E5" w:rsidP="00633356">
            <w:pPr>
              <w:spacing w:before="0" w:after="0"/>
              <w:jc w:val="center"/>
              <w:rPr>
                <w:b/>
                <w:sz w:val="20"/>
              </w:rPr>
            </w:pPr>
            <w:r w:rsidRPr="00693BCE">
              <w:rPr>
                <w:b/>
                <w:sz w:val="20"/>
              </w:rPr>
              <w:t>Дополнительная информация</w:t>
            </w: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hideMark/>
          </w:tcPr>
          <w:p w:rsidR="006A70E5" w:rsidRPr="00693BCE" w:rsidRDefault="006A70E5" w:rsidP="00633356">
            <w:pPr>
              <w:spacing w:before="0" w:after="0"/>
              <w:jc w:val="center"/>
              <w:rPr>
                <w:b/>
                <w:sz w:val="20"/>
              </w:rPr>
            </w:pPr>
            <w:r w:rsidRPr="00693BCE">
              <w:rPr>
                <w:b/>
                <w:sz w:val="20"/>
              </w:rPr>
              <w:t>Информация об отмене результата контроля</w:t>
            </w:r>
            <w:r w:rsidR="008340F2">
              <w:rPr>
                <w:b/>
                <w:sz w:val="20"/>
              </w:rPr>
              <w:t xml:space="preserve"> </w:t>
            </w:r>
            <w:r w:rsidR="008340F2">
              <w:rPr>
                <w:b/>
                <w:bCs/>
                <w:sz w:val="20"/>
              </w:rPr>
              <w:t>для ИС ФАС (ИС КО)</w:t>
            </w:r>
          </w:p>
        </w:tc>
      </w:tr>
      <w:tr w:rsidR="006A70E5" w:rsidRPr="001F4BD6" w:rsidTr="002D5266">
        <w:trPr>
          <w:cantSplit/>
          <w:tblCellSpacing w:w="0" w:type="dxa"/>
        </w:trPr>
        <w:tc>
          <w:tcPr>
            <w:tcW w:w="777" w:type="pct"/>
            <w:tcBorders>
              <w:top w:val="single" w:sz="2" w:space="0" w:color="auto"/>
              <w:left w:val="single" w:sz="2" w:space="0" w:color="auto"/>
              <w:bottom w:val="nil"/>
            </w:tcBorders>
            <w:hideMark/>
          </w:tcPr>
          <w:p w:rsidR="006A70E5" w:rsidRPr="00693BCE" w:rsidRDefault="006A70E5" w:rsidP="00633356">
            <w:pPr>
              <w:spacing w:before="0" w:after="0"/>
              <w:rPr>
                <w:b/>
                <w:sz w:val="20"/>
              </w:rPr>
            </w:pPr>
            <w:r w:rsidRPr="00693BCE">
              <w:rPr>
                <w:b/>
                <w:sz w:val="20"/>
              </w:rPr>
              <w:t>checkResultCancel</w:t>
            </w:r>
          </w:p>
        </w:tc>
        <w:tc>
          <w:tcPr>
            <w:tcW w:w="702" w:type="pct"/>
            <w:tcBorders>
              <w:top w:val="single" w:sz="2" w:space="0" w:color="auto"/>
              <w:left w:val="single" w:sz="2" w:space="0" w:color="auto"/>
              <w:bottom w:val="nil"/>
            </w:tcBorders>
            <w:hideMark/>
          </w:tcPr>
          <w:p w:rsidR="006A70E5" w:rsidRPr="00693BCE" w:rsidRDefault="006A70E5" w:rsidP="00633356">
            <w:pPr>
              <w:spacing w:before="0" w:after="0"/>
              <w:rPr>
                <w:b/>
                <w:sz w:val="20"/>
              </w:rPr>
            </w:pPr>
            <w:r w:rsidRPr="00693BCE">
              <w:rPr>
                <w:b/>
                <w:sz w:val="20"/>
              </w:rPr>
              <w:t> </w:t>
            </w:r>
          </w:p>
        </w:tc>
        <w:tc>
          <w:tcPr>
            <w:tcW w:w="212" w:type="pct"/>
            <w:tcBorders>
              <w:top w:val="single" w:sz="2" w:space="0" w:color="auto"/>
              <w:left w:val="single" w:sz="2" w:space="0" w:color="auto"/>
              <w:bottom w:val="nil"/>
              <w:right w:val="single" w:sz="2" w:space="0" w:color="auto"/>
            </w:tcBorders>
            <w:hideMark/>
          </w:tcPr>
          <w:p w:rsidR="006A70E5" w:rsidRPr="00693BCE" w:rsidRDefault="006A70E5" w:rsidP="00633356">
            <w:pPr>
              <w:spacing w:before="0" w:after="0"/>
              <w:jc w:val="center"/>
              <w:rPr>
                <w:b/>
                <w:sz w:val="20"/>
              </w:rPr>
            </w:pPr>
          </w:p>
        </w:tc>
        <w:tc>
          <w:tcPr>
            <w:tcW w:w="492" w:type="pct"/>
            <w:tcBorders>
              <w:top w:val="single" w:sz="2" w:space="0" w:color="auto"/>
              <w:bottom w:val="nil"/>
            </w:tcBorders>
            <w:hideMark/>
          </w:tcPr>
          <w:p w:rsidR="006A70E5" w:rsidRPr="00693BCE" w:rsidRDefault="006A70E5" w:rsidP="00633356">
            <w:pPr>
              <w:spacing w:before="0" w:after="0"/>
              <w:jc w:val="center"/>
              <w:rPr>
                <w:b/>
                <w:sz w:val="20"/>
              </w:rPr>
            </w:pPr>
          </w:p>
        </w:tc>
        <w:tc>
          <w:tcPr>
            <w:tcW w:w="1405" w:type="pct"/>
            <w:tcBorders>
              <w:top w:val="single" w:sz="2" w:space="0" w:color="auto"/>
              <w:left w:val="single" w:sz="2" w:space="0" w:color="auto"/>
              <w:bottom w:val="nil"/>
            </w:tcBorders>
            <w:hideMark/>
          </w:tcPr>
          <w:p w:rsidR="006A70E5" w:rsidRPr="00693BCE" w:rsidRDefault="006A70E5" w:rsidP="00633356">
            <w:pPr>
              <w:spacing w:before="0" w:after="0"/>
              <w:rPr>
                <w:b/>
                <w:sz w:val="20"/>
              </w:rPr>
            </w:pPr>
            <w:r w:rsidRPr="00693BCE">
              <w:rPr>
                <w:b/>
                <w:sz w:val="20"/>
              </w:rPr>
              <w:t> </w:t>
            </w:r>
          </w:p>
        </w:tc>
        <w:tc>
          <w:tcPr>
            <w:tcW w:w="1412" w:type="pct"/>
            <w:tcBorders>
              <w:top w:val="single" w:sz="2" w:space="0" w:color="auto"/>
              <w:left w:val="single" w:sz="2" w:space="0" w:color="auto"/>
              <w:bottom w:val="nil"/>
              <w:right w:val="single" w:sz="2" w:space="0" w:color="auto"/>
            </w:tcBorders>
            <w:hideMark/>
          </w:tcPr>
          <w:p w:rsidR="006A70E5" w:rsidRPr="00693BCE" w:rsidRDefault="006A70E5" w:rsidP="00633356">
            <w:pPr>
              <w:spacing w:before="0" w:after="0"/>
              <w:rPr>
                <w:b/>
                <w:sz w:val="20"/>
              </w:rPr>
            </w:pPr>
            <w:r w:rsidRPr="00693BCE">
              <w:rPr>
                <w:b/>
                <w:sz w:val="20"/>
              </w:rPr>
              <w:t xml:space="preserve">  </w:t>
            </w:r>
          </w:p>
        </w:tc>
      </w:tr>
      <w:tr w:rsidR="006A70E5" w:rsidRPr="001F4BD6" w:rsidTr="002D5266">
        <w:trPr>
          <w:cantSplit/>
          <w:tblCellSpacing w:w="0" w:type="dxa"/>
        </w:trPr>
        <w:tc>
          <w:tcPr>
            <w:tcW w:w="777" w:type="pct"/>
            <w:tcBorders>
              <w:left w:val="single" w:sz="2" w:space="0" w:color="auto"/>
              <w:bottom w:val="single" w:sz="2" w:space="0" w:color="auto"/>
            </w:tcBorders>
          </w:tcPr>
          <w:p w:rsidR="006A70E5" w:rsidRDefault="006A70E5" w:rsidP="00633356">
            <w:pPr>
              <w:spacing w:before="0" w:after="0"/>
              <w:rPr>
                <w:sz w:val="20"/>
              </w:rPr>
            </w:pPr>
          </w:p>
        </w:tc>
        <w:tc>
          <w:tcPr>
            <w:tcW w:w="702" w:type="pct"/>
            <w:tcBorders>
              <w:left w:val="single" w:sz="2" w:space="0" w:color="auto"/>
              <w:bottom w:val="single" w:sz="2" w:space="0" w:color="auto"/>
            </w:tcBorders>
          </w:tcPr>
          <w:p w:rsidR="006A70E5" w:rsidRPr="00681704" w:rsidRDefault="006A70E5" w:rsidP="00633356">
            <w:pPr>
              <w:spacing w:before="0" w:after="0"/>
              <w:rPr>
                <w:sz w:val="20"/>
              </w:rPr>
            </w:pPr>
            <w:r>
              <w:rPr>
                <w:sz w:val="20"/>
                <w:lang w:val="en-US"/>
              </w:rPr>
              <w:t>schemeVersion</w:t>
            </w:r>
          </w:p>
        </w:tc>
        <w:tc>
          <w:tcPr>
            <w:tcW w:w="212" w:type="pct"/>
            <w:tcBorders>
              <w:top w:val="single" w:sz="2" w:space="0" w:color="auto"/>
              <w:left w:val="single" w:sz="2" w:space="0" w:color="auto"/>
              <w:bottom w:val="single" w:sz="2" w:space="0" w:color="auto"/>
              <w:right w:val="single" w:sz="2" w:space="0" w:color="auto"/>
            </w:tcBorders>
          </w:tcPr>
          <w:p w:rsidR="006A70E5" w:rsidRPr="001F4BD6" w:rsidRDefault="006A70E5" w:rsidP="00633356">
            <w:pPr>
              <w:spacing w:before="0" w:after="0"/>
              <w:jc w:val="center"/>
              <w:rPr>
                <w:sz w:val="20"/>
              </w:rPr>
            </w:pPr>
            <w:r>
              <w:rPr>
                <w:sz w:val="20"/>
              </w:rPr>
              <w:t>О</w:t>
            </w:r>
          </w:p>
        </w:tc>
        <w:tc>
          <w:tcPr>
            <w:tcW w:w="492" w:type="pct"/>
            <w:tcBorders>
              <w:bottom w:val="single" w:sz="8" w:space="0" w:color="000000"/>
            </w:tcBorders>
          </w:tcPr>
          <w:p w:rsidR="006A70E5" w:rsidRPr="001F4BD6" w:rsidRDefault="006A70E5" w:rsidP="00633356">
            <w:pPr>
              <w:spacing w:before="0" w:after="0"/>
              <w:jc w:val="center"/>
              <w:rPr>
                <w:sz w:val="20"/>
              </w:rPr>
            </w:pPr>
            <w:r>
              <w:rPr>
                <w:sz w:val="20"/>
              </w:rPr>
              <w:t>Т</w:t>
            </w:r>
          </w:p>
        </w:tc>
        <w:tc>
          <w:tcPr>
            <w:tcW w:w="1405" w:type="pct"/>
            <w:tcBorders>
              <w:left w:val="single" w:sz="2" w:space="0" w:color="auto"/>
              <w:bottom w:val="single" w:sz="2" w:space="0" w:color="auto"/>
            </w:tcBorders>
          </w:tcPr>
          <w:p w:rsidR="006A70E5" w:rsidRPr="00681704" w:rsidRDefault="006A70E5" w:rsidP="00633356">
            <w:pPr>
              <w:spacing w:before="0" w:after="0"/>
              <w:rPr>
                <w:sz w:val="20"/>
              </w:rPr>
            </w:pPr>
            <w:r>
              <w:rPr>
                <w:sz w:val="20"/>
              </w:rPr>
              <w:t>Атрибут. Принимаемый номер версии схемы элемента</w:t>
            </w:r>
          </w:p>
        </w:tc>
        <w:tc>
          <w:tcPr>
            <w:tcW w:w="1412" w:type="pct"/>
            <w:tcBorders>
              <w:left w:val="single" w:sz="2" w:space="0" w:color="auto"/>
              <w:bottom w:val="single" w:sz="2" w:space="0" w:color="auto"/>
              <w:right w:val="single" w:sz="2" w:space="0" w:color="auto"/>
            </w:tcBorders>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6A70E5" w:rsidRPr="001F4BD6" w:rsidTr="002D5266">
        <w:trPr>
          <w:cantSplit/>
          <w:tblCellSpacing w:w="0" w:type="dxa"/>
        </w:trPr>
        <w:tc>
          <w:tcPr>
            <w:tcW w:w="777" w:type="pct"/>
            <w:tcBorders>
              <w:top w:val="single" w:sz="2" w:space="0" w:color="auto"/>
              <w:left w:val="single" w:sz="2" w:space="0" w:color="auto"/>
              <w:bottom w:val="single" w:sz="2" w:space="0" w:color="auto"/>
            </w:tcBorders>
            <w:hideMark/>
          </w:tcPr>
          <w:p w:rsidR="006A70E5" w:rsidRDefault="006A70E5" w:rsidP="00633356">
            <w:pPr>
              <w:spacing w:before="0" w:after="0"/>
              <w:rPr>
                <w:sz w:val="20"/>
              </w:rPr>
            </w:pPr>
          </w:p>
        </w:tc>
        <w:tc>
          <w:tcPr>
            <w:tcW w:w="702"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sidRPr="00681704">
              <w:rPr>
                <w:sz w:val="20"/>
              </w:rPr>
              <w:t>commonInfo</w:t>
            </w:r>
          </w:p>
        </w:tc>
        <w:tc>
          <w:tcPr>
            <w:tcW w:w="212" w:type="pct"/>
            <w:tcBorders>
              <w:top w:val="single" w:sz="2" w:space="0" w:color="auto"/>
              <w:left w:val="single" w:sz="2" w:space="0" w:color="auto"/>
              <w:bottom w:val="single" w:sz="2" w:space="0" w:color="auto"/>
              <w:right w:val="single" w:sz="2" w:space="0" w:color="auto"/>
            </w:tcBorders>
            <w:hideMark/>
          </w:tcPr>
          <w:p w:rsidR="006A70E5" w:rsidRPr="001F4BD6" w:rsidRDefault="006A70E5" w:rsidP="00633356">
            <w:pPr>
              <w:spacing w:before="0" w:after="0"/>
              <w:jc w:val="center"/>
              <w:rPr>
                <w:sz w:val="20"/>
              </w:rPr>
            </w:pPr>
            <w:r w:rsidRPr="001F4BD6">
              <w:rPr>
                <w:sz w:val="20"/>
              </w:rPr>
              <w:t>O</w:t>
            </w:r>
          </w:p>
        </w:tc>
        <w:tc>
          <w:tcPr>
            <w:tcW w:w="492" w:type="pct"/>
            <w:tcBorders>
              <w:top w:val="single" w:sz="2" w:space="0" w:color="auto"/>
              <w:bottom w:val="single" w:sz="2" w:space="0" w:color="auto"/>
            </w:tcBorders>
            <w:hideMark/>
          </w:tcPr>
          <w:p w:rsidR="006A70E5" w:rsidRPr="001F4BD6" w:rsidRDefault="006A70E5" w:rsidP="00633356">
            <w:pPr>
              <w:spacing w:before="0" w:after="0"/>
              <w:jc w:val="center"/>
              <w:rPr>
                <w:sz w:val="20"/>
              </w:rPr>
            </w:pPr>
            <w:r w:rsidRPr="001F4BD6">
              <w:rPr>
                <w:sz w:val="20"/>
              </w:rPr>
              <w:t>S</w:t>
            </w:r>
          </w:p>
        </w:tc>
        <w:tc>
          <w:tcPr>
            <w:tcW w:w="1405"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sidRPr="00681704">
              <w:rPr>
                <w:sz w:val="20"/>
              </w:rPr>
              <w:t>Общая информация об отмене результата контроля</w:t>
            </w:r>
          </w:p>
        </w:tc>
        <w:tc>
          <w:tcPr>
            <w:tcW w:w="1412" w:type="pct"/>
            <w:tcBorders>
              <w:top w:val="single" w:sz="2" w:space="0" w:color="auto"/>
              <w:left w:val="single" w:sz="2" w:space="0" w:color="auto"/>
              <w:bottom w:val="single" w:sz="2" w:space="0" w:color="auto"/>
              <w:right w:val="single" w:sz="2" w:space="0" w:color="auto"/>
            </w:tcBorders>
            <w:hideMark/>
          </w:tcPr>
          <w:p w:rsidR="006A70E5" w:rsidRPr="001F4BD6" w:rsidRDefault="006A70E5" w:rsidP="00633356">
            <w:pPr>
              <w:spacing w:before="0" w:after="0"/>
              <w:rPr>
                <w:sz w:val="20"/>
              </w:rPr>
            </w:pPr>
          </w:p>
        </w:tc>
      </w:tr>
      <w:tr w:rsidR="006A70E5" w:rsidRPr="001F4BD6" w:rsidTr="002D5266">
        <w:trPr>
          <w:cantSplit/>
          <w:tblCellSpacing w:w="0" w:type="dxa"/>
        </w:trPr>
        <w:tc>
          <w:tcPr>
            <w:tcW w:w="777" w:type="pct"/>
            <w:tcBorders>
              <w:top w:val="single" w:sz="2" w:space="0" w:color="auto"/>
              <w:left w:val="single" w:sz="2" w:space="0" w:color="auto"/>
              <w:bottom w:val="single" w:sz="2" w:space="0" w:color="auto"/>
            </w:tcBorders>
          </w:tcPr>
          <w:p w:rsidR="006A70E5" w:rsidRPr="001F4BD6" w:rsidRDefault="006A70E5" w:rsidP="00633356">
            <w:pPr>
              <w:spacing w:before="0" w:after="0"/>
              <w:rPr>
                <w:sz w:val="20"/>
              </w:rPr>
            </w:pPr>
          </w:p>
        </w:tc>
        <w:tc>
          <w:tcPr>
            <w:tcW w:w="702"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sidRPr="001F4BD6">
              <w:rPr>
                <w:sz w:val="20"/>
              </w:rPr>
              <w:t>cancelType</w:t>
            </w:r>
          </w:p>
        </w:tc>
        <w:tc>
          <w:tcPr>
            <w:tcW w:w="212" w:type="pct"/>
            <w:tcBorders>
              <w:top w:val="single" w:sz="2" w:space="0" w:color="auto"/>
              <w:left w:val="single" w:sz="2" w:space="0" w:color="auto"/>
              <w:bottom w:val="single" w:sz="2" w:space="0" w:color="auto"/>
              <w:right w:val="single" w:sz="2" w:space="0" w:color="auto"/>
            </w:tcBorders>
            <w:hideMark/>
          </w:tcPr>
          <w:p w:rsidR="006A70E5" w:rsidRPr="001F4BD6" w:rsidRDefault="006A70E5" w:rsidP="00633356">
            <w:pPr>
              <w:spacing w:before="0" w:after="0"/>
              <w:jc w:val="center"/>
              <w:rPr>
                <w:sz w:val="20"/>
              </w:rPr>
            </w:pPr>
            <w:r w:rsidRPr="001F4BD6">
              <w:rPr>
                <w:sz w:val="20"/>
              </w:rPr>
              <w:t>O</w:t>
            </w:r>
          </w:p>
        </w:tc>
        <w:tc>
          <w:tcPr>
            <w:tcW w:w="492" w:type="pct"/>
            <w:tcBorders>
              <w:top w:val="single" w:sz="2" w:space="0" w:color="auto"/>
              <w:bottom w:val="single" w:sz="2" w:space="0" w:color="auto"/>
            </w:tcBorders>
            <w:hideMark/>
          </w:tcPr>
          <w:p w:rsidR="006A70E5" w:rsidRPr="001F4BD6" w:rsidRDefault="006A70E5" w:rsidP="00633356">
            <w:pPr>
              <w:spacing w:before="0" w:after="0"/>
              <w:jc w:val="center"/>
              <w:rPr>
                <w:sz w:val="20"/>
              </w:rPr>
            </w:pPr>
            <w:r w:rsidRPr="001F4BD6">
              <w:rPr>
                <w:sz w:val="20"/>
              </w:rPr>
              <w:t>T</w:t>
            </w:r>
          </w:p>
        </w:tc>
        <w:tc>
          <w:tcPr>
            <w:tcW w:w="1405"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Pr>
                <w:sz w:val="20"/>
              </w:rPr>
              <w:t>Тип отмены</w:t>
            </w:r>
          </w:p>
        </w:tc>
        <w:tc>
          <w:tcPr>
            <w:tcW w:w="1412" w:type="pct"/>
            <w:tcBorders>
              <w:top w:val="single" w:sz="8" w:space="0" w:color="000000"/>
              <w:left w:val="single" w:sz="2" w:space="0" w:color="auto"/>
              <w:bottom w:val="single" w:sz="2" w:space="0" w:color="auto"/>
              <w:right w:val="single" w:sz="2" w:space="0" w:color="auto"/>
            </w:tcBorders>
            <w:hideMark/>
          </w:tcPr>
          <w:p w:rsidR="006A70E5" w:rsidRPr="001F4BD6" w:rsidRDefault="006A70E5" w:rsidP="00633356">
            <w:pPr>
              <w:spacing w:before="0" w:after="0"/>
              <w:rPr>
                <w:sz w:val="20"/>
              </w:rPr>
            </w:pPr>
            <w:r>
              <w:rPr>
                <w:sz w:val="20"/>
              </w:rPr>
              <w:t>Допустимые значения:</w:t>
            </w:r>
          </w:p>
          <w:p w:rsidR="006A70E5" w:rsidRDefault="006A70E5" w:rsidP="00633356">
            <w:pPr>
              <w:spacing w:before="0" w:after="0"/>
              <w:rPr>
                <w:sz w:val="20"/>
              </w:rPr>
            </w:pPr>
            <w:r w:rsidRPr="001F4BD6">
              <w:rPr>
                <w:sz w:val="20"/>
              </w:rPr>
              <w:t>CO</w:t>
            </w:r>
            <w:r>
              <w:rPr>
                <w:sz w:val="20"/>
              </w:rPr>
              <w:t>_</w:t>
            </w:r>
            <w:r w:rsidRPr="001F4BD6">
              <w:rPr>
                <w:sz w:val="20"/>
              </w:rPr>
              <w:t>DECISION</w:t>
            </w:r>
            <w:r w:rsidRPr="00BB0657">
              <w:rPr>
                <w:sz w:val="20"/>
              </w:rPr>
              <w:t xml:space="preserve"> </w:t>
            </w:r>
            <w:r>
              <w:rPr>
                <w:sz w:val="20"/>
              </w:rPr>
              <w:t>– отмена по решению контролирующего органа;</w:t>
            </w:r>
          </w:p>
          <w:p w:rsidR="006A70E5" w:rsidRPr="001F4BD6" w:rsidRDefault="006A70E5" w:rsidP="00633356">
            <w:pPr>
              <w:spacing w:before="0" w:after="0"/>
              <w:rPr>
                <w:sz w:val="20"/>
              </w:rPr>
            </w:pPr>
            <w:r w:rsidRPr="001F4BD6">
              <w:rPr>
                <w:sz w:val="20"/>
              </w:rPr>
              <w:t>JUDGE</w:t>
            </w:r>
            <w:r>
              <w:rPr>
                <w:sz w:val="20"/>
              </w:rPr>
              <w:t>_</w:t>
            </w:r>
            <w:r w:rsidRPr="001F4BD6">
              <w:rPr>
                <w:sz w:val="20"/>
              </w:rPr>
              <w:t>DECISION</w:t>
            </w:r>
            <w:r>
              <w:rPr>
                <w:sz w:val="20"/>
              </w:rPr>
              <w:t xml:space="preserve"> – отмена по решению судебного органа.</w:t>
            </w:r>
          </w:p>
        </w:tc>
      </w:tr>
      <w:tr w:rsidR="00B83486" w:rsidRPr="001F4BD6" w:rsidTr="000438C8">
        <w:trPr>
          <w:cantSplit/>
          <w:tblCellSpacing w:w="0" w:type="dxa"/>
        </w:trPr>
        <w:tc>
          <w:tcPr>
            <w:tcW w:w="777" w:type="pct"/>
            <w:vMerge w:val="restart"/>
            <w:tcBorders>
              <w:top w:val="single" w:sz="8" w:space="0" w:color="000000"/>
              <w:left w:val="single" w:sz="8" w:space="0" w:color="000000"/>
              <w:bottom w:val="single" w:sz="8" w:space="0" w:color="000000"/>
              <w:right w:val="single" w:sz="8" w:space="0" w:color="000000"/>
            </w:tcBorders>
          </w:tcPr>
          <w:p w:rsidR="00B83486" w:rsidRPr="001F4BD6" w:rsidRDefault="00B83486" w:rsidP="00B83486">
            <w:pPr>
              <w:spacing w:before="0" w:after="0"/>
              <w:rPr>
                <w:sz w:val="20"/>
              </w:rPr>
            </w:pPr>
            <w:r>
              <w:rPr>
                <w:sz w:val="20"/>
              </w:rPr>
              <w:t>Допустимо указание только одного элемента</w:t>
            </w:r>
          </w:p>
        </w:tc>
        <w:tc>
          <w:tcPr>
            <w:tcW w:w="702" w:type="pct"/>
            <w:tcBorders>
              <w:top w:val="single" w:sz="8" w:space="0" w:color="000000"/>
              <w:left w:val="single" w:sz="8" w:space="0" w:color="000000"/>
              <w:bottom w:val="single" w:sz="8" w:space="0" w:color="000000"/>
              <w:right w:val="single" w:sz="8" w:space="0" w:color="000000"/>
            </w:tcBorders>
          </w:tcPr>
          <w:p w:rsidR="00B83486" w:rsidRPr="001F4BD6" w:rsidRDefault="00B83486" w:rsidP="00B83486">
            <w:pPr>
              <w:spacing w:before="0" w:after="0"/>
              <w:rPr>
                <w:sz w:val="20"/>
              </w:rPr>
            </w:pPr>
            <w:r w:rsidRPr="00B83486">
              <w:rPr>
                <w:sz w:val="20"/>
              </w:rPr>
              <w:t>base</w:t>
            </w:r>
          </w:p>
        </w:tc>
        <w:tc>
          <w:tcPr>
            <w:tcW w:w="212"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jc w:val="center"/>
              <w:rPr>
                <w:sz w:val="20"/>
              </w:rPr>
            </w:pPr>
            <w:r>
              <w:rPr>
                <w:sz w:val="20"/>
              </w:rPr>
              <w:t>О</w:t>
            </w:r>
          </w:p>
        </w:tc>
        <w:tc>
          <w:tcPr>
            <w:tcW w:w="492" w:type="pct"/>
            <w:tcBorders>
              <w:top w:val="single" w:sz="8" w:space="0" w:color="000000"/>
              <w:left w:val="single" w:sz="8" w:space="0" w:color="000000"/>
              <w:bottom w:val="single" w:sz="8" w:space="0" w:color="000000"/>
              <w:right w:val="single" w:sz="8" w:space="0" w:color="000000"/>
            </w:tcBorders>
          </w:tcPr>
          <w:p w:rsidR="00B83486" w:rsidRPr="00B83486" w:rsidRDefault="00B83486" w:rsidP="00F61512">
            <w:pPr>
              <w:spacing w:before="0" w:after="0"/>
              <w:jc w:val="center"/>
              <w:rPr>
                <w:sz w:val="20"/>
                <w:lang w:val="en-US"/>
              </w:rPr>
            </w:pPr>
            <w:r>
              <w:rPr>
                <w:sz w:val="20"/>
                <w:lang w:val="en-US"/>
              </w:rPr>
              <w:t>S</w:t>
            </w:r>
          </w:p>
        </w:tc>
        <w:tc>
          <w:tcPr>
            <w:tcW w:w="1405"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r w:rsidRPr="00B83486">
              <w:rPr>
                <w:sz w:val="20"/>
              </w:rPr>
              <w:t>Тип проверки (для печатной формы</w:t>
            </w:r>
          </w:p>
        </w:tc>
        <w:tc>
          <w:tcPr>
            <w:tcW w:w="1412" w:type="pct"/>
            <w:vMerge w:val="restart"/>
            <w:tcBorders>
              <w:top w:val="single" w:sz="8" w:space="0" w:color="000000"/>
              <w:left w:val="single" w:sz="8" w:space="0" w:color="000000"/>
              <w:bottom w:val="single" w:sz="8" w:space="0" w:color="000000"/>
              <w:right w:val="single" w:sz="8" w:space="0" w:color="000000"/>
            </w:tcBorders>
          </w:tcPr>
          <w:p w:rsidR="00B83486" w:rsidRDefault="00B83486" w:rsidP="00F61512">
            <w:pPr>
              <w:spacing w:before="0" w:after="0"/>
              <w:rPr>
                <w:sz w:val="20"/>
              </w:rPr>
            </w:pPr>
            <w:r>
              <w:rPr>
                <w:sz w:val="20"/>
              </w:rPr>
              <w:t>Необязательно.</w:t>
            </w:r>
          </w:p>
          <w:p w:rsidR="00B83486" w:rsidRPr="00B83486" w:rsidRDefault="00B83486" w:rsidP="00F61512">
            <w:pPr>
              <w:spacing w:before="0" w:after="0"/>
              <w:rPr>
                <w:sz w:val="20"/>
              </w:rPr>
            </w:pPr>
            <w:r>
              <w:rPr>
                <w:sz w:val="20"/>
              </w:rPr>
              <w:t>Значение элемента игнорируется при приеме документа в ЕИС</w:t>
            </w:r>
          </w:p>
        </w:tc>
      </w:tr>
      <w:tr w:rsidR="00B83486" w:rsidRPr="001F4BD6" w:rsidTr="000438C8">
        <w:trPr>
          <w:cantSplit/>
          <w:tblCellSpacing w:w="0" w:type="dxa"/>
        </w:trPr>
        <w:tc>
          <w:tcPr>
            <w:tcW w:w="777" w:type="pct"/>
            <w:vMerge/>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p>
        </w:tc>
        <w:tc>
          <w:tcPr>
            <w:tcW w:w="702"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r w:rsidRPr="00B83486">
              <w:rPr>
                <w:sz w:val="20"/>
              </w:rPr>
              <w:t>complaint</w:t>
            </w:r>
          </w:p>
        </w:tc>
        <w:tc>
          <w:tcPr>
            <w:tcW w:w="212"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jc w:val="center"/>
              <w:rPr>
                <w:sz w:val="20"/>
              </w:rPr>
            </w:pPr>
            <w:r>
              <w:rPr>
                <w:sz w:val="20"/>
              </w:rPr>
              <w:t>О</w:t>
            </w:r>
          </w:p>
        </w:tc>
        <w:tc>
          <w:tcPr>
            <w:tcW w:w="492" w:type="pct"/>
            <w:tcBorders>
              <w:top w:val="single" w:sz="8" w:space="0" w:color="000000"/>
              <w:left w:val="single" w:sz="8" w:space="0" w:color="000000"/>
              <w:bottom w:val="single" w:sz="8" w:space="0" w:color="000000"/>
              <w:right w:val="single" w:sz="8" w:space="0" w:color="000000"/>
            </w:tcBorders>
          </w:tcPr>
          <w:p w:rsidR="00B83486" w:rsidRPr="00B83486" w:rsidRDefault="00B83486" w:rsidP="00F61512">
            <w:pPr>
              <w:spacing w:before="0" w:after="0"/>
              <w:jc w:val="center"/>
              <w:rPr>
                <w:sz w:val="20"/>
                <w:lang w:val="en-US"/>
              </w:rPr>
            </w:pPr>
            <w:r>
              <w:rPr>
                <w:sz w:val="20"/>
                <w:lang w:val="en-US"/>
              </w:rPr>
              <w:t>S</w:t>
            </w:r>
          </w:p>
        </w:tc>
        <w:tc>
          <w:tcPr>
            <w:tcW w:w="1405"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r w:rsidRPr="00B83486">
              <w:rPr>
                <w:sz w:val="20"/>
              </w:rPr>
              <w:t>Жалоба  (для печатной формы)</w:t>
            </w:r>
          </w:p>
        </w:tc>
        <w:tc>
          <w:tcPr>
            <w:tcW w:w="1412" w:type="pct"/>
            <w:vMerge/>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p>
        </w:tc>
      </w:tr>
      <w:tr w:rsidR="006A70E5" w:rsidRPr="001F4BD6" w:rsidTr="000438C8">
        <w:trPr>
          <w:cantSplit/>
          <w:tblCellSpacing w:w="0" w:type="dxa"/>
        </w:trPr>
        <w:tc>
          <w:tcPr>
            <w:tcW w:w="777"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lastRenderedPageBreak/>
              <w:t> </w:t>
            </w:r>
          </w:p>
        </w:tc>
        <w:tc>
          <w:tcPr>
            <w:tcW w:w="702"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 xml:space="preserve">info </w:t>
            </w:r>
          </w:p>
        </w:tc>
        <w:tc>
          <w:tcPr>
            <w:tcW w:w="212"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T(1-2000)</w:t>
            </w:r>
          </w:p>
        </w:tc>
        <w:tc>
          <w:tcPr>
            <w:tcW w:w="1405"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Комментарий</w:t>
            </w:r>
          </w:p>
        </w:tc>
        <w:tc>
          <w:tcPr>
            <w:tcW w:w="1412" w:type="pct"/>
            <w:tcBorders>
              <w:top w:val="single" w:sz="8" w:space="0" w:color="000000"/>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 xml:space="preserve">documentName </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T(1-</w:t>
            </w:r>
            <w:r w:rsidRPr="001F4BD6">
              <w:rPr>
                <w:sz w:val="20"/>
              </w:rPr>
              <w:t>200</w:t>
            </w:r>
            <w:r>
              <w:rPr>
                <w:sz w:val="20"/>
              </w:rPr>
              <w: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Наименование документа</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d</w:t>
            </w:r>
            <w:r>
              <w:rPr>
                <w:sz w:val="20"/>
              </w:rPr>
              <w:t>ocument</w:t>
            </w:r>
            <w:r w:rsidRPr="001F4BD6">
              <w:rPr>
                <w:sz w:val="20"/>
              </w:rPr>
              <w:t>Date</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H</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sidRPr="001F4BD6">
              <w:rPr>
                <w:sz w:val="20"/>
              </w:rPr>
              <w:t>DT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Дата документа</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rHeight w:val="1438"/>
          <w:tblCellSpacing w:w="0" w:type="dxa"/>
        </w:trPr>
        <w:tc>
          <w:tcPr>
            <w:tcW w:w="777"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printForm</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S</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Печатная форма информации об отмене</w:t>
            </w:r>
          </w:p>
        </w:tc>
        <w:tc>
          <w:tcPr>
            <w:tcW w:w="1412" w:type="pct"/>
            <w:tcBorders>
              <w:top w:val="nil"/>
              <w:left w:val="single" w:sz="8" w:space="0" w:color="000000"/>
              <w:bottom w:val="single" w:sz="8" w:space="0" w:color="000000"/>
              <w:right w:val="single" w:sz="8" w:space="0" w:color="000000"/>
            </w:tcBorders>
            <w:hideMark/>
          </w:tcPr>
          <w:p w:rsidR="006A70E5" w:rsidRPr="001F4BD6" w:rsidRDefault="006A70E5" w:rsidP="007A2AC6">
            <w:pPr>
              <w:spacing w:before="0" w:after="0"/>
              <w:rPr>
                <w:sz w:val="20"/>
              </w:rPr>
            </w:pPr>
            <w:r>
              <w:rPr>
                <w:sz w:val="20"/>
              </w:rPr>
              <w:t xml:space="preserve">Элемент обязателен для заполнения при передаче от </w:t>
            </w:r>
            <w:r w:rsidR="007A2AC6">
              <w:rPr>
                <w:sz w:val="20"/>
              </w:rPr>
              <w:t>ЕИС</w:t>
            </w:r>
            <w:r>
              <w:rPr>
                <w:sz w:val="20"/>
              </w:rPr>
              <w:t xml:space="preserve"> опубликованного документа. В прочих случаях не указывается.</w:t>
            </w:r>
          </w:p>
        </w:tc>
      </w:tr>
      <w:tr w:rsidR="00A661B8" w:rsidRPr="001F4BD6" w:rsidTr="002D5266">
        <w:trPr>
          <w:cantSplit/>
          <w:trHeight w:val="1438"/>
          <w:tblCellSpacing w:w="0" w:type="dxa"/>
        </w:trPr>
        <w:tc>
          <w:tcPr>
            <w:tcW w:w="777" w:type="pct"/>
            <w:tcBorders>
              <w:top w:val="nil"/>
              <w:left w:val="single" w:sz="8" w:space="0" w:color="000000"/>
              <w:bottom w:val="single" w:sz="8" w:space="0" w:color="000000"/>
              <w:right w:val="nil"/>
            </w:tcBorders>
            <w:hideMark/>
          </w:tcPr>
          <w:p w:rsidR="00A661B8" w:rsidRPr="001F4BD6" w:rsidRDefault="00A661B8" w:rsidP="00A661B8">
            <w:pPr>
              <w:spacing w:before="0" w:after="0"/>
              <w:rPr>
                <w:sz w:val="20"/>
              </w:rPr>
            </w:pPr>
            <w:r>
              <w:rPr>
                <w:sz w:val="20"/>
              </w:rPr>
              <w:t> </w:t>
            </w:r>
          </w:p>
        </w:tc>
        <w:tc>
          <w:tcPr>
            <w:tcW w:w="702" w:type="pct"/>
            <w:tcBorders>
              <w:top w:val="nil"/>
              <w:left w:val="single" w:sz="8" w:space="0" w:color="000000"/>
              <w:bottom w:val="single" w:sz="8" w:space="0" w:color="000000"/>
              <w:right w:val="nil"/>
            </w:tcBorders>
            <w:vAlign w:val="center"/>
            <w:hideMark/>
          </w:tcPr>
          <w:p w:rsidR="00A661B8" w:rsidRPr="001F4BD6" w:rsidRDefault="00A661B8" w:rsidP="00A661B8">
            <w:pPr>
              <w:spacing w:before="0" w:after="0"/>
              <w:rPr>
                <w:sz w:val="20"/>
              </w:rPr>
            </w:pPr>
            <w:r>
              <w:rPr>
                <w:sz w:val="20"/>
                <w:lang w:eastAsia="en-US"/>
              </w:rPr>
              <w:t>extPrintForm</w:t>
            </w:r>
          </w:p>
        </w:tc>
        <w:tc>
          <w:tcPr>
            <w:tcW w:w="212" w:type="pct"/>
            <w:tcBorders>
              <w:top w:val="nil"/>
              <w:left w:val="single" w:sz="8" w:space="0" w:color="000000"/>
              <w:bottom w:val="single" w:sz="8" w:space="0" w:color="000000"/>
              <w:right w:val="nil"/>
            </w:tcBorders>
            <w:vAlign w:val="center"/>
            <w:hideMark/>
          </w:tcPr>
          <w:p w:rsidR="00A661B8" w:rsidRPr="001F4BD6" w:rsidRDefault="00A661B8" w:rsidP="00A661B8">
            <w:pPr>
              <w:spacing w:before="0" w:after="0"/>
              <w:jc w:val="center"/>
              <w:rPr>
                <w:sz w:val="20"/>
              </w:rPr>
            </w:pPr>
            <w:r>
              <w:rPr>
                <w:sz w:val="20"/>
                <w:lang w:eastAsia="en-US"/>
              </w:rPr>
              <w:t>Н</w:t>
            </w:r>
          </w:p>
        </w:tc>
        <w:tc>
          <w:tcPr>
            <w:tcW w:w="492" w:type="pct"/>
            <w:tcBorders>
              <w:top w:val="nil"/>
              <w:left w:val="single" w:sz="8" w:space="0" w:color="000000"/>
              <w:bottom w:val="single" w:sz="8" w:space="0" w:color="000000"/>
              <w:right w:val="nil"/>
            </w:tcBorders>
            <w:vAlign w:val="center"/>
            <w:hideMark/>
          </w:tcPr>
          <w:p w:rsidR="00A661B8" w:rsidRPr="001F4BD6" w:rsidRDefault="00A661B8" w:rsidP="00A661B8">
            <w:pPr>
              <w:spacing w:before="0" w:after="0"/>
              <w:jc w:val="center"/>
              <w:rPr>
                <w:sz w:val="20"/>
              </w:rPr>
            </w:pPr>
            <w:r>
              <w:rPr>
                <w:sz w:val="20"/>
                <w:lang w:val="en-US" w:eastAsia="en-US"/>
              </w:rPr>
              <w:t>S</w:t>
            </w:r>
          </w:p>
        </w:tc>
        <w:tc>
          <w:tcPr>
            <w:tcW w:w="1405" w:type="pct"/>
            <w:tcBorders>
              <w:top w:val="nil"/>
              <w:left w:val="single" w:sz="8" w:space="0" w:color="000000"/>
              <w:bottom w:val="single" w:sz="8" w:space="0" w:color="000000"/>
              <w:right w:val="nil"/>
            </w:tcBorders>
            <w:vAlign w:val="center"/>
            <w:hideMark/>
          </w:tcPr>
          <w:p w:rsidR="00A661B8" w:rsidRPr="001F4BD6" w:rsidRDefault="00A10D99" w:rsidP="00A661B8">
            <w:pPr>
              <w:spacing w:before="0" w:after="0"/>
              <w:rPr>
                <w:sz w:val="20"/>
              </w:rPr>
            </w:pPr>
            <w:r>
              <w:rPr>
                <w:sz w:val="20"/>
                <w:lang w:eastAsia="en-US"/>
              </w:rPr>
              <w:t>Электронный документ, полученный из внешней системы</w:t>
            </w:r>
          </w:p>
        </w:tc>
        <w:tc>
          <w:tcPr>
            <w:tcW w:w="1412" w:type="pct"/>
            <w:tcBorders>
              <w:top w:val="nil"/>
              <w:left w:val="single" w:sz="8" w:space="0" w:color="000000"/>
              <w:bottom w:val="single" w:sz="8" w:space="0" w:color="000000"/>
              <w:right w:val="single" w:sz="8" w:space="0" w:color="000000"/>
            </w:tcBorders>
            <w:vAlign w:val="center"/>
            <w:hideMark/>
          </w:tcPr>
          <w:p w:rsidR="00A661B8" w:rsidRPr="001F4BD6" w:rsidRDefault="00A661B8" w:rsidP="00A661B8">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2D5266"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2D5266" w:rsidRPr="001F4BD6" w:rsidRDefault="002D5266" w:rsidP="00870972">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2D5266" w:rsidRPr="008C7A82" w:rsidRDefault="002D5266" w:rsidP="00870972">
            <w:pPr>
              <w:spacing w:before="0" w:after="0"/>
              <w:rPr>
                <w:sz w:val="20"/>
              </w:rPr>
            </w:pPr>
            <w:r w:rsidRPr="008C7A82">
              <w:rPr>
                <w:sz w:val="20"/>
              </w:rPr>
              <w:t>attachments</w:t>
            </w:r>
          </w:p>
        </w:tc>
        <w:tc>
          <w:tcPr>
            <w:tcW w:w="212" w:type="pct"/>
            <w:tcBorders>
              <w:top w:val="nil"/>
              <w:left w:val="single" w:sz="8" w:space="0" w:color="000000"/>
              <w:bottom w:val="single" w:sz="8" w:space="0" w:color="000000"/>
              <w:right w:val="nil"/>
            </w:tcBorders>
            <w:hideMark/>
          </w:tcPr>
          <w:p w:rsidR="002D5266" w:rsidRPr="007F3805" w:rsidRDefault="002D5266" w:rsidP="00870972">
            <w:pPr>
              <w:spacing w:before="0" w:after="0"/>
              <w:jc w:val="center"/>
              <w:rPr>
                <w:sz w:val="20"/>
                <w:lang w:val="en-US"/>
              </w:rPr>
            </w:pPr>
            <w:r>
              <w:rPr>
                <w:sz w:val="20"/>
                <w:lang w:val="en-US"/>
              </w:rPr>
              <w:t>H</w:t>
            </w:r>
          </w:p>
        </w:tc>
        <w:tc>
          <w:tcPr>
            <w:tcW w:w="492" w:type="pct"/>
            <w:tcBorders>
              <w:top w:val="nil"/>
              <w:left w:val="single" w:sz="8" w:space="0" w:color="000000"/>
              <w:bottom w:val="single" w:sz="8" w:space="0" w:color="000000"/>
              <w:right w:val="nil"/>
            </w:tcBorders>
            <w:hideMark/>
          </w:tcPr>
          <w:p w:rsidR="002D5266" w:rsidRPr="001F4BD6" w:rsidRDefault="002D5266" w:rsidP="00870972">
            <w:pPr>
              <w:spacing w:before="0" w:after="0"/>
              <w:jc w:val="center"/>
              <w:rPr>
                <w:sz w:val="20"/>
              </w:rPr>
            </w:pPr>
            <w:r>
              <w:rPr>
                <w:sz w:val="20"/>
              </w:rPr>
              <w:t>S</w:t>
            </w:r>
          </w:p>
        </w:tc>
        <w:tc>
          <w:tcPr>
            <w:tcW w:w="1405" w:type="pct"/>
            <w:tcBorders>
              <w:top w:val="nil"/>
              <w:left w:val="single" w:sz="8" w:space="0" w:color="000000"/>
              <w:bottom w:val="single" w:sz="8" w:space="0" w:color="000000"/>
              <w:right w:val="nil"/>
            </w:tcBorders>
            <w:hideMark/>
          </w:tcPr>
          <w:p w:rsidR="002D5266" w:rsidRPr="001F4BD6" w:rsidRDefault="002D5266" w:rsidP="00870972">
            <w:pPr>
              <w:spacing w:before="0" w:after="0"/>
              <w:rPr>
                <w:sz w:val="20"/>
              </w:rPr>
            </w:pPr>
            <w:r>
              <w:rPr>
                <w:sz w:val="20"/>
              </w:rPr>
              <w:t>Прикрепленные документы</w:t>
            </w:r>
          </w:p>
        </w:tc>
        <w:tc>
          <w:tcPr>
            <w:tcW w:w="1412" w:type="pct"/>
            <w:tcBorders>
              <w:top w:val="nil"/>
              <w:left w:val="single" w:sz="8" w:space="0" w:color="000000"/>
              <w:bottom w:val="single" w:sz="8" w:space="0" w:color="000000"/>
              <w:right w:val="single" w:sz="8" w:space="0" w:color="000000"/>
            </w:tcBorders>
            <w:hideMark/>
          </w:tcPr>
          <w:p w:rsidR="002D5266" w:rsidRDefault="002D5266" w:rsidP="00870972">
            <w:pPr>
              <w:spacing w:before="0" w:after="0"/>
              <w:rPr>
                <w:sz w:val="20"/>
              </w:rPr>
            </w:pPr>
          </w:p>
        </w:tc>
      </w:tr>
      <w:tr w:rsidR="006A70E5" w:rsidRPr="001F4BD6" w:rsidTr="002D5266">
        <w:trPr>
          <w:cantSplit/>
          <w:trHeight w:val="268"/>
          <w:tblCellSpacing w:w="0" w:type="dxa"/>
        </w:trPr>
        <w:tc>
          <w:tcPr>
            <w:tcW w:w="5000" w:type="pct"/>
            <w:gridSpan w:val="6"/>
            <w:tcBorders>
              <w:top w:val="nil"/>
              <w:left w:val="single" w:sz="8" w:space="0" w:color="000000"/>
              <w:bottom w:val="single" w:sz="8" w:space="0" w:color="000000"/>
              <w:right w:val="single" w:sz="8" w:space="0" w:color="000000"/>
            </w:tcBorders>
            <w:hideMark/>
          </w:tcPr>
          <w:p w:rsidR="006A70E5" w:rsidRPr="0080548E" w:rsidRDefault="006A70E5" w:rsidP="00633356">
            <w:pPr>
              <w:spacing w:before="0" w:after="0"/>
              <w:jc w:val="center"/>
              <w:rPr>
                <w:b/>
                <w:sz w:val="20"/>
              </w:rPr>
            </w:pPr>
            <w:r w:rsidRPr="0080548E">
              <w:rPr>
                <w:b/>
                <w:sz w:val="20"/>
              </w:rPr>
              <w:t>Общая информация об отмене результата контроля</w:t>
            </w: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r w:rsidRPr="0080548E">
              <w:rPr>
                <w:b/>
                <w:sz w:val="20"/>
              </w:rPr>
              <w:t>commonInfo</w:t>
            </w:r>
          </w:p>
        </w:tc>
        <w:tc>
          <w:tcPr>
            <w:tcW w:w="702"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p>
        </w:tc>
        <w:tc>
          <w:tcPr>
            <w:tcW w:w="212" w:type="pct"/>
            <w:tcBorders>
              <w:top w:val="nil"/>
              <w:left w:val="single" w:sz="8" w:space="0" w:color="000000"/>
              <w:bottom w:val="single" w:sz="8" w:space="0" w:color="000000"/>
              <w:right w:val="nil"/>
            </w:tcBorders>
            <w:hideMark/>
          </w:tcPr>
          <w:p w:rsidR="006A70E5" w:rsidRPr="0080548E" w:rsidRDefault="006A70E5" w:rsidP="00633356">
            <w:pPr>
              <w:spacing w:before="0" w:after="0"/>
              <w:jc w:val="center"/>
              <w:rPr>
                <w:b/>
                <w:sz w:val="20"/>
              </w:rPr>
            </w:pPr>
          </w:p>
        </w:tc>
        <w:tc>
          <w:tcPr>
            <w:tcW w:w="492" w:type="pct"/>
            <w:tcBorders>
              <w:top w:val="nil"/>
              <w:left w:val="single" w:sz="8" w:space="0" w:color="000000"/>
              <w:bottom w:val="single" w:sz="8" w:space="0" w:color="000000"/>
              <w:right w:val="nil"/>
            </w:tcBorders>
            <w:hideMark/>
          </w:tcPr>
          <w:p w:rsidR="006A70E5" w:rsidRPr="0080548E" w:rsidRDefault="006A70E5" w:rsidP="00633356">
            <w:pPr>
              <w:spacing w:before="0" w:after="0"/>
              <w:jc w:val="center"/>
              <w:rPr>
                <w:b/>
                <w:sz w:val="20"/>
              </w:rPr>
            </w:pPr>
          </w:p>
        </w:tc>
        <w:tc>
          <w:tcPr>
            <w:tcW w:w="1405"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p>
        </w:tc>
        <w:tc>
          <w:tcPr>
            <w:tcW w:w="1412" w:type="pct"/>
            <w:tcBorders>
              <w:top w:val="nil"/>
              <w:left w:val="single" w:sz="8" w:space="0" w:color="000000"/>
              <w:bottom w:val="single" w:sz="8" w:space="0" w:color="000000"/>
              <w:right w:val="single" w:sz="8" w:space="0" w:color="000000"/>
            </w:tcBorders>
            <w:hideMark/>
          </w:tcPr>
          <w:p w:rsidR="006A70E5" w:rsidRPr="0080548E" w:rsidRDefault="006A70E5" w:rsidP="00633356">
            <w:pPr>
              <w:spacing w:before="0" w:after="0"/>
              <w:rPr>
                <w:b/>
                <w:sz w:val="20"/>
              </w:rPr>
            </w:pPr>
          </w:p>
        </w:tc>
      </w:tr>
      <w:tr w:rsidR="009E661C"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9E661C" w:rsidRDefault="009E661C" w:rsidP="00633356">
            <w:pPr>
              <w:spacing w:before="0" w:after="0"/>
              <w:rPr>
                <w:sz w:val="20"/>
              </w:rPr>
            </w:pPr>
          </w:p>
        </w:tc>
        <w:tc>
          <w:tcPr>
            <w:tcW w:w="702" w:type="pct"/>
            <w:tcBorders>
              <w:top w:val="nil"/>
              <w:left w:val="single" w:sz="8" w:space="0" w:color="000000"/>
              <w:bottom w:val="single" w:sz="8" w:space="0" w:color="000000"/>
              <w:right w:val="nil"/>
            </w:tcBorders>
            <w:hideMark/>
          </w:tcPr>
          <w:p w:rsidR="009E661C" w:rsidRPr="001F4BD6" w:rsidRDefault="009E661C" w:rsidP="00633356">
            <w:pPr>
              <w:spacing w:before="0" w:after="0"/>
              <w:rPr>
                <w:sz w:val="20"/>
              </w:rPr>
            </w:pPr>
            <w:r>
              <w:rPr>
                <w:sz w:val="20"/>
              </w:rPr>
              <w:t>c</w:t>
            </w:r>
            <w:r w:rsidRPr="001F4BD6">
              <w:rPr>
                <w:sz w:val="20"/>
              </w:rPr>
              <w:t>heckResult</w:t>
            </w:r>
            <w:r>
              <w:rPr>
                <w:sz w:val="20"/>
              </w:rPr>
              <w:t xml:space="preserve">Number </w:t>
            </w:r>
          </w:p>
        </w:tc>
        <w:tc>
          <w:tcPr>
            <w:tcW w:w="212" w:type="pct"/>
            <w:tcBorders>
              <w:top w:val="nil"/>
              <w:left w:val="single" w:sz="8" w:space="0" w:color="000000"/>
              <w:bottom w:val="single" w:sz="8" w:space="0" w:color="000000"/>
              <w:right w:val="nil"/>
            </w:tcBorders>
            <w:hideMark/>
          </w:tcPr>
          <w:p w:rsidR="009E661C" w:rsidRPr="001F4BD6" w:rsidRDefault="009E661C"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9E661C" w:rsidRPr="001F4BD6" w:rsidRDefault="009E661C" w:rsidP="00633356">
            <w:pPr>
              <w:spacing w:before="0" w:after="0"/>
              <w:jc w:val="center"/>
              <w:rPr>
                <w:sz w:val="20"/>
              </w:rPr>
            </w:pPr>
            <w:r w:rsidRPr="00E87917">
              <w:rPr>
                <w:sz w:val="20"/>
              </w:rPr>
              <w:t>T(1-</w:t>
            </w:r>
            <w:r w:rsidRPr="001C794E">
              <w:rPr>
                <w:sz w:val="20"/>
              </w:rPr>
              <w:t>2</w:t>
            </w:r>
            <w:r>
              <w:rPr>
                <w:sz w:val="20"/>
              </w:rPr>
              <w:t>56</w:t>
            </w:r>
            <w:r w:rsidRPr="00E87917">
              <w:rPr>
                <w:sz w:val="20"/>
              </w:rPr>
              <w:t>)</w:t>
            </w:r>
          </w:p>
        </w:tc>
        <w:tc>
          <w:tcPr>
            <w:tcW w:w="1405" w:type="pct"/>
            <w:tcBorders>
              <w:top w:val="nil"/>
              <w:left w:val="single" w:sz="8" w:space="0" w:color="000000"/>
              <w:bottom w:val="single" w:sz="8" w:space="0" w:color="000000"/>
              <w:right w:val="nil"/>
            </w:tcBorders>
            <w:hideMark/>
          </w:tcPr>
          <w:p w:rsidR="009E661C" w:rsidRPr="001F4BD6" w:rsidRDefault="009E661C" w:rsidP="009E661C">
            <w:pPr>
              <w:spacing w:before="0" w:after="0"/>
              <w:rPr>
                <w:sz w:val="20"/>
              </w:rPr>
            </w:pPr>
            <w:r w:rsidRPr="00E626A2">
              <w:rPr>
                <w:sz w:val="20"/>
              </w:rPr>
              <w:t xml:space="preserve">Номер реестровой записи </w:t>
            </w:r>
            <w:r>
              <w:rPr>
                <w:sz w:val="20"/>
              </w:rPr>
              <w:t>отменяемого результата контроля</w:t>
            </w:r>
            <w:r w:rsidRPr="00E626A2">
              <w:rPr>
                <w:sz w:val="20"/>
              </w:rPr>
              <w:t>, сформированный контрольным органом</w:t>
            </w:r>
          </w:p>
        </w:tc>
        <w:tc>
          <w:tcPr>
            <w:tcW w:w="1412" w:type="pct"/>
            <w:tcBorders>
              <w:top w:val="nil"/>
              <w:left w:val="single" w:sz="8" w:space="0" w:color="000000"/>
              <w:bottom w:val="single" w:sz="8" w:space="0" w:color="000000"/>
              <w:right w:val="single" w:sz="8" w:space="0" w:color="000000"/>
            </w:tcBorders>
            <w:vAlign w:val="center"/>
            <w:hideMark/>
          </w:tcPr>
          <w:p w:rsidR="009E661C" w:rsidRDefault="009E661C" w:rsidP="009E661C">
            <w:pPr>
              <w:spacing w:before="0" w:after="0"/>
              <w:rPr>
                <w:sz w:val="20"/>
              </w:rPr>
            </w:pPr>
            <w:r>
              <w:rPr>
                <w:sz w:val="20"/>
              </w:rPr>
              <w:t xml:space="preserve">Указание данного поля обязательно, в случае если у отменяемого результата контроля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9E661C"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9E661C" w:rsidRDefault="009E661C" w:rsidP="00BA13B4">
            <w:pPr>
              <w:spacing w:before="0" w:after="0"/>
              <w:rPr>
                <w:sz w:val="20"/>
              </w:rPr>
            </w:pPr>
          </w:p>
        </w:tc>
        <w:tc>
          <w:tcPr>
            <w:tcW w:w="702" w:type="pct"/>
            <w:tcBorders>
              <w:top w:val="nil"/>
              <w:left w:val="single" w:sz="8" w:space="0" w:color="000000"/>
              <w:bottom w:val="single" w:sz="8" w:space="0" w:color="000000"/>
              <w:right w:val="nil"/>
            </w:tcBorders>
          </w:tcPr>
          <w:p w:rsidR="009E661C" w:rsidRPr="001F4BD6" w:rsidRDefault="009E661C" w:rsidP="00BA13B4">
            <w:pPr>
              <w:spacing w:before="0" w:after="0"/>
              <w:rPr>
                <w:sz w:val="20"/>
              </w:rPr>
            </w:pPr>
            <w:r w:rsidRPr="00E626A2">
              <w:rPr>
                <w:sz w:val="20"/>
              </w:rPr>
              <w:t>regNumber</w:t>
            </w:r>
          </w:p>
        </w:tc>
        <w:tc>
          <w:tcPr>
            <w:tcW w:w="21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sidRPr="00E232BB">
              <w:rPr>
                <w:sz w:val="20"/>
              </w:rPr>
              <w:t>T(1-2</w:t>
            </w:r>
            <w:r>
              <w:rPr>
                <w:sz w:val="20"/>
              </w:rPr>
              <w:t>1</w:t>
            </w:r>
            <w:r w:rsidRPr="00E232BB">
              <w:rPr>
                <w:sz w:val="20"/>
              </w:rPr>
              <w:t>)</w:t>
            </w:r>
          </w:p>
        </w:tc>
        <w:tc>
          <w:tcPr>
            <w:tcW w:w="1405" w:type="pct"/>
            <w:tcBorders>
              <w:top w:val="nil"/>
              <w:left w:val="single" w:sz="8" w:space="0" w:color="000000"/>
              <w:bottom w:val="single" w:sz="8" w:space="0" w:color="000000"/>
              <w:right w:val="nil"/>
            </w:tcBorders>
          </w:tcPr>
          <w:p w:rsidR="009E661C" w:rsidRPr="001F4BD6" w:rsidRDefault="009E661C" w:rsidP="00BA13B4">
            <w:pPr>
              <w:spacing w:before="0" w:after="0"/>
              <w:rPr>
                <w:sz w:val="20"/>
              </w:rPr>
            </w:pPr>
            <w:r w:rsidRPr="00E626A2">
              <w:rPr>
                <w:sz w:val="20"/>
              </w:rPr>
              <w:t xml:space="preserve">Номер реестровой записи </w:t>
            </w:r>
            <w:r>
              <w:rPr>
                <w:sz w:val="20"/>
              </w:rPr>
              <w:t>отменяемого результата контроля</w:t>
            </w:r>
            <w:r w:rsidRPr="00E626A2">
              <w:rPr>
                <w:sz w:val="20"/>
              </w:rPr>
              <w:t xml:space="preserve"> (согласно ПП РФ №1148)</w:t>
            </w:r>
          </w:p>
        </w:tc>
        <w:tc>
          <w:tcPr>
            <w:tcW w:w="1412" w:type="pct"/>
            <w:tcBorders>
              <w:top w:val="nil"/>
              <w:left w:val="single" w:sz="8" w:space="0" w:color="000000"/>
              <w:bottom w:val="single" w:sz="8" w:space="0" w:color="000000"/>
              <w:right w:val="single" w:sz="8" w:space="0" w:color="000000"/>
            </w:tcBorders>
            <w:vAlign w:val="center"/>
            <w:hideMark/>
          </w:tcPr>
          <w:p w:rsidR="009E661C" w:rsidRDefault="009E661C" w:rsidP="00BA13B4">
            <w:pPr>
              <w:spacing w:before="0" w:after="0"/>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rsidR="009E661C" w:rsidRPr="009E661C" w:rsidRDefault="009E661C" w:rsidP="00BA13B4">
            <w:pPr>
              <w:spacing w:before="0" w:after="0"/>
              <w:rPr>
                <w:sz w:val="20"/>
              </w:rPr>
            </w:pPr>
            <w:r>
              <w:rPr>
                <w:sz w:val="20"/>
              </w:rPr>
              <w:t>При приеме контролируется обязательность заполнения поля c</w:t>
            </w:r>
            <w:r w:rsidRPr="001F4BD6">
              <w:rPr>
                <w:sz w:val="20"/>
              </w:rPr>
              <w:t>heckResult</w:t>
            </w:r>
            <w:r>
              <w:rPr>
                <w:sz w:val="20"/>
              </w:rPr>
              <w:t xml:space="preserve">Number или поля </w:t>
            </w:r>
            <w:r>
              <w:rPr>
                <w:sz w:val="20"/>
                <w:lang w:val="en-US"/>
              </w:rPr>
              <w:t>regNumber</w:t>
            </w:r>
          </w:p>
        </w:tc>
      </w:tr>
      <w:tr w:rsidR="009E661C"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9E661C" w:rsidRDefault="009E661C" w:rsidP="00BA13B4">
            <w:pPr>
              <w:spacing w:before="0" w:after="0"/>
              <w:rPr>
                <w:sz w:val="20"/>
              </w:rPr>
            </w:pPr>
          </w:p>
        </w:tc>
        <w:tc>
          <w:tcPr>
            <w:tcW w:w="702" w:type="pct"/>
            <w:tcBorders>
              <w:top w:val="nil"/>
              <w:left w:val="single" w:sz="8" w:space="0" w:color="000000"/>
              <w:bottom w:val="single" w:sz="8" w:space="0" w:color="000000"/>
              <w:right w:val="nil"/>
            </w:tcBorders>
          </w:tcPr>
          <w:p w:rsidR="009E661C" w:rsidRPr="001F4BD6" w:rsidRDefault="009E661C" w:rsidP="00BA13B4">
            <w:pPr>
              <w:spacing w:before="0" w:after="0"/>
              <w:rPr>
                <w:sz w:val="20"/>
              </w:rPr>
            </w:pPr>
            <w:r>
              <w:rPr>
                <w:sz w:val="20"/>
              </w:rPr>
              <w:t>doc</w:t>
            </w:r>
            <w:r w:rsidRPr="00E626A2">
              <w:rPr>
                <w:sz w:val="20"/>
              </w:rPr>
              <w:t>Number</w:t>
            </w:r>
          </w:p>
        </w:tc>
        <w:tc>
          <w:tcPr>
            <w:tcW w:w="21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sidRPr="00E232BB">
              <w:rPr>
                <w:sz w:val="20"/>
              </w:rPr>
              <w:t>T(1-2</w:t>
            </w:r>
            <w:r w:rsidR="00870972">
              <w:rPr>
                <w:sz w:val="20"/>
                <w:lang w:val="en-US"/>
              </w:rPr>
              <w:t>5</w:t>
            </w:r>
            <w:r w:rsidRPr="00E232BB">
              <w:rPr>
                <w:sz w:val="20"/>
              </w:rPr>
              <w:t>)</w:t>
            </w:r>
          </w:p>
        </w:tc>
        <w:tc>
          <w:tcPr>
            <w:tcW w:w="1405" w:type="pct"/>
            <w:tcBorders>
              <w:top w:val="nil"/>
              <w:left w:val="single" w:sz="8" w:space="0" w:color="000000"/>
              <w:bottom w:val="single" w:sz="8" w:space="0" w:color="000000"/>
              <w:right w:val="nil"/>
            </w:tcBorders>
          </w:tcPr>
          <w:p w:rsidR="009E661C" w:rsidRPr="001F4BD6" w:rsidRDefault="009E661C" w:rsidP="009E661C">
            <w:pPr>
              <w:spacing w:before="0" w:after="0"/>
              <w:rPr>
                <w:sz w:val="20"/>
              </w:rPr>
            </w:pPr>
            <w:r w:rsidRPr="00E626A2">
              <w:rPr>
                <w:sz w:val="20"/>
              </w:rPr>
              <w:t xml:space="preserve">Номер документа в реестровой записи </w:t>
            </w:r>
            <w:r>
              <w:rPr>
                <w:sz w:val="20"/>
              </w:rPr>
              <w:t>результата контроля</w:t>
            </w:r>
            <w:r w:rsidRPr="00E626A2">
              <w:rPr>
                <w:sz w:val="20"/>
              </w:rPr>
              <w:t xml:space="preserve">  (согласно ПП РФ №1148)</w:t>
            </w:r>
          </w:p>
        </w:tc>
        <w:tc>
          <w:tcPr>
            <w:tcW w:w="1412" w:type="pct"/>
            <w:tcBorders>
              <w:top w:val="nil"/>
              <w:left w:val="single" w:sz="8" w:space="0" w:color="000000"/>
              <w:bottom w:val="single" w:sz="8" w:space="0" w:color="000000"/>
              <w:right w:val="single" w:sz="8" w:space="0" w:color="000000"/>
            </w:tcBorders>
            <w:vAlign w:val="center"/>
            <w:hideMark/>
          </w:tcPr>
          <w:p w:rsidR="009E661C" w:rsidRDefault="009E661C" w:rsidP="00BA13B4">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create</w:t>
            </w:r>
            <w:r>
              <w:rPr>
                <w:sz w:val="20"/>
              </w:rPr>
              <w:t>Date</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О</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DT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Дата и время создания</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publish</w:t>
            </w:r>
            <w:r>
              <w:rPr>
                <w:sz w:val="20"/>
              </w:rPr>
              <w:t>Date</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DT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Дата и время публикации отмены</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owner</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sidRPr="001F4BD6">
              <w:rPr>
                <w:sz w:val="20"/>
              </w:rPr>
              <w:t>O</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sidRPr="001F4BD6">
              <w:rPr>
                <w:sz w:val="20"/>
              </w:rPr>
              <w:t>S</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Организация, отменяющая результат контроля</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hideMark/>
          </w:tcPr>
          <w:p w:rsidR="006A70E5" w:rsidRPr="0080548E" w:rsidRDefault="006A70E5" w:rsidP="00633356">
            <w:pPr>
              <w:spacing w:before="0" w:after="0"/>
              <w:jc w:val="center"/>
              <w:rPr>
                <w:b/>
                <w:sz w:val="20"/>
              </w:rPr>
            </w:pPr>
            <w:r w:rsidRPr="0080548E">
              <w:rPr>
                <w:b/>
                <w:sz w:val="20"/>
              </w:rPr>
              <w:t>Организация, отменяющая результат контроля</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r w:rsidRPr="0080548E">
              <w:rPr>
                <w:b/>
                <w:sz w:val="20"/>
              </w:rPr>
              <w:t>owner</w:t>
            </w:r>
          </w:p>
        </w:tc>
        <w:tc>
          <w:tcPr>
            <w:tcW w:w="702" w:type="pct"/>
            <w:tcBorders>
              <w:top w:val="nil"/>
              <w:left w:val="single" w:sz="8" w:space="0" w:color="000000"/>
              <w:bottom w:val="single" w:sz="8" w:space="0" w:color="000000"/>
              <w:right w:val="nil"/>
            </w:tcBorders>
            <w:hideMark/>
          </w:tcPr>
          <w:p w:rsidR="006A70E5" w:rsidRPr="008C7A82" w:rsidRDefault="006A70E5" w:rsidP="00633356">
            <w:pPr>
              <w:spacing w:before="0" w:after="0"/>
              <w:rPr>
                <w:sz w:val="20"/>
              </w:rPr>
            </w:pPr>
            <w:r w:rsidRPr="008C7A82">
              <w:rPr>
                <w:sz w:val="20"/>
              </w:rPr>
              <w:t> </w:t>
            </w:r>
          </w:p>
        </w:tc>
        <w:tc>
          <w:tcPr>
            <w:tcW w:w="212" w:type="pct"/>
            <w:tcBorders>
              <w:top w:val="nil"/>
              <w:left w:val="single" w:sz="8" w:space="0" w:color="000000"/>
              <w:bottom w:val="single" w:sz="8" w:space="0" w:color="000000"/>
              <w:right w:val="nil"/>
            </w:tcBorders>
            <w:hideMark/>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hideMark/>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hideMark/>
          </w:tcPr>
          <w:p w:rsidR="006A70E5" w:rsidRPr="008C7A82" w:rsidRDefault="006A70E5" w:rsidP="00633356">
            <w:pPr>
              <w:spacing w:before="0" w:after="0"/>
              <w:rPr>
                <w:sz w:val="20"/>
              </w:rPr>
            </w:pPr>
            <w:r w:rsidRPr="008C7A82">
              <w:rPr>
                <w:sz w:val="20"/>
              </w:rPr>
              <w:t> </w:t>
            </w:r>
          </w:p>
        </w:tc>
        <w:tc>
          <w:tcPr>
            <w:tcW w:w="1412" w:type="pct"/>
            <w:tcBorders>
              <w:top w:val="nil"/>
              <w:left w:val="single" w:sz="8" w:space="0" w:color="000000"/>
              <w:bottom w:val="single" w:sz="8" w:space="0" w:color="000000"/>
              <w:right w:val="single" w:sz="8" w:space="0" w:color="000000"/>
            </w:tcBorders>
            <w:hideMark/>
          </w:tcPr>
          <w:p w:rsidR="006A70E5" w:rsidRPr="008C7A82" w:rsidRDefault="006A70E5" w:rsidP="00633356">
            <w:pPr>
              <w:spacing w:before="0" w:after="0"/>
              <w:rPr>
                <w:sz w:val="20"/>
              </w:rPr>
            </w:pPr>
            <w:r w:rsidRPr="008C7A82">
              <w:rPr>
                <w:sz w:val="20"/>
              </w:rPr>
              <w:t xml:space="preserve">  </w:t>
            </w:r>
          </w:p>
        </w:tc>
      </w:tr>
      <w:tr w:rsidR="00C707B9" w:rsidRPr="001F4BD6" w:rsidTr="00A91BC9">
        <w:trPr>
          <w:cantSplit/>
          <w:tblCellSpacing w:w="0" w:type="dxa"/>
        </w:trPr>
        <w:tc>
          <w:tcPr>
            <w:tcW w:w="777"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xml:space="preserve">regNum </w:t>
            </w:r>
          </w:p>
        </w:tc>
        <w:tc>
          <w:tcPr>
            <w:tcW w:w="21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O</w:t>
            </w:r>
          </w:p>
        </w:tc>
        <w:tc>
          <w:tcPr>
            <w:tcW w:w="49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T</w:t>
            </w:r>
          </w:p>
        </w:tc>
        <w:tc>
          <w:tcPr>
            <w:tcW w:w="1405" w:type="pct"/>
            <w:tcBorders>
              <w:top w:val="nil"/>
              <w:left w:val="single" w:sz="8" w:space="0" w:color="000000"/>
              <w:bottom w:val="single" w:sz="8" w:space="0" w:color="000000"/>
              <w:right w:val="nil"/>
            </w:tcBorders>
            <w:hideMark/>
          </w:tcPr>
          <w:p w:rsidR="00C707B9" w:rsidRPr="001F4BD6" w:rsidRDefault="009E18D3" w:rsidP="00633356">
            <w:pPr>
              <w:spacing w:before="0" w:after="0"/>
              <w:rPr>
                <w:sz w:val="20"/>
              </w:rPr>
            </w:pPr>
            <w:r>
              <w:rPr>
                <w:sz w:val="20"/>
              </w:rPr>
              <w:t>Код по СПЗ</w:t>
            </w:r>
          </w:p>
        </w:tc>
        <w:tc>
          <w:tcPr>
            <w:tcW w:w="1412" w:type="pct"/>
            <w:tcBorders>
              <w:top w:val="nil"/>
              <w:left w:val="single" w:sz="8" w:space="0" w:color="000000"/>
              <w:bottom w:val="single" w:sz="8" w:space="0" w:color="000000"/>
              <w:right w:val="single" w:sz="8" w:space="0" w:color="000000"/>
            </w:tcBorders>
            <w:vAlign w:val="center"/>
            <w:hideMark/>
          </w:tcPr>
          <w:p w:rsidR="00C707B9" w:rsidRPr="001F4BD6"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C707B9" w:rsidRPr="001F4BD6" w:rsidRDefault="00C707B9" w:rsidP="00CE7FBE">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C707B9" w:rsidRDefault="00C707B9" w:rsidP="00CE7FBE">
            <w:pPr>
              <w:spacing w:before="0" w:after="0" w:line="256" w:lineRule="auto"/>
              <w:rPr>
                <w:sz w:val="20"/>
                <w:lang w:eastAsia="en-US"/>
              </w:rPr>
            </w:pPr>
            <w:r>
              <w:rPr>
                <w:sz w:val="20"/>
                <w:lang w:eastAsia="en-US"/>
              </w:rPr>
              <w:t>consRegistryNum</w:t>
            </w:r>
          </w:p>
        </w:tc>
        <w:tc>
          <w:tcPr>
            <w:tcW w:w="212" w:type="pct"/>
            <w:tcBorders>
              <w:top w:val="nil"/>
              <w:left w:val="single" w:sz="8" w:space="0" w:color="000000"/>
              <w:bottom w:val="single" w:sz="8" w:space="0" w:color="000000"/>
              <w:right w:val="nil"/>
            </w:tcBorders>
            <w:hideMark/>
          </w:tcPr>
          <w:p w:rsidR="00C707B9" w:rsidRDefault="00C707B9" w:rsidP="00CE7FBE">
            <w:pPr>
              <w:spacing w:before="0" w:after="0" w:line="256" w:lineRule="auto"/>
              <w:jc w:val="center"/>
              <w:rPr>
                <w:sz w:val="20"/>
                <w:lang w:eastAsia="en-US"/>
              </w:rPr>
            </w:pPr>
            <w:r>
              <w:rPr>
                <w:sz w:val="20"/>
                <w:lang w:eastAsia="en-US"/>
              </w:rPr>
              <w:t>Н</w:t>
            </w:r>
          </w:p>
        </w:tc>
        <w:tc>
          <w:tcPr>
            <w:tcW w:w="492" w:type="pct"/>
            <w:tcBorders>
              <w:top w:val="nil"/>
              <w:left w:val="single" w:sz="8" w:space="0" w:color="000000"/>
              <w:bottom w:val="single" w:sz="8" w:space="0" w:color="000000"/>
              <w:right w:val="nil"/>
            </w:tcBorders>
            <w:hideMark/>
          </w:tcPr>
          <w:p w:rsidR="00C707B9" w:rsidRDefault="00C707B9" w:rsidP="00CE7FBE">
            <w:pPr>
              <w:spacing w:before="0" w:after="0" w:line="256" w:lineRule="auto"/>
              <w:jc w:val="center"/>
              <w:rPr>
                <w:sz w:val="20"/>
                <w:lang w:eastAsia="en-US"/>
              </w:rPr>
            </w:pPr>
            <w:r>
              <w:rPr>
                <w:sz w:val="20"/>
                <w:lang w:eastAsia="en-US"/>
              </w:rPr>
              <w:t>T(8)</w:t>
            </w:r>
          </w:p>
        </w:tc>
        <w:tc>
          <w:tcPr>
            <w:tcW w:w="1405" w:type="pct"/>
            <w:tcBorders>
              <w:top w:val="nil"/>
              <w:left w:val="single" w:sz="8" w:space="0" w:color="000000"/>
              <w:bottom w:val="single" w:sz="8" w:space="0" w:color="000000"/>
              <w:right w:val="nil"/>
            </w:tcBorders>
            <w:hideMark/>
          </w:tcPr>
          <w:p w:rsidR="00C707B9" w:rsidRDefault="00C707B9" w:rsidP="00CE7FBE">
            <w:pPr>
              <w:spacing w:before="0" w:after="0" w:line="256" w:lineRule="auto"/>
              <w:rPr>
                <w:sz w:val="20"/>
                <w:lang w:eastAsia="en-US"/>
              </w:rPr>
            </w:pPr>
            <w:r>
              <w:rPr>
                <w:sz w:val="20"/>
                <w:lang w:eastAsia="en-US"/>
              </w:rPr>
              <w:t>Код по Сводному Реестру</w:t>
            </w:r>
          </w:p>
        </w:tc>
        <w:tc>
          <w:tcPr>
            <w:tcW w:w="1412" w:type="pct"/>
            <w:tcBorders>
              <w:top w:val="nil"/>
              <w:left w:val="single" w:sz="8" w:space="0" w:color="000000"/>
              <w:bottom w:val="single" w:sz="8" w:space="0" w:color="000000"/>
              <w:right w:val="single" w:sz="8" w:space="0" w:color="000000"/>
            </w:tcBorders>
            <w:hideMark/>
          </w:tcPr>
          <w:p w:rsidR="00C707B9" w:rsidRDefault="00C707B9" w:rsidP="00CE7FB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F4BD6" w:rsidTr="00A91BC9">
        <w:trPr>
          <w:cantSplit/>
          <w:tblCellSpacing w:w="0" w:type="dxa"/>
        </w:trPr>
        <w:tc>
          <w:tcPr>
            <w:tcW w:w="777"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xml:space="preserve">fullName </w:t>
            </w:r>
          </w:p>
        </w:tc>
        <w:tc>
          <w:tcPr>
            <w:tcW w:w="21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H</w:t>
            </w:r>
          </w:p>
        </w:tc>
        <w:tc>
          <w:tcPr>
            <w:tcW w:w="49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T(1-2000)</w:t>
            </w:r>
          </w:p>
        </w:tc>
        <w:tc>
          <w:tcPr>
            <w:tcW w:w="1405"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Полное наименование</w:t>
            </w:r>
          </w:p>
        </w:tc>
        <w:tc>
          <w:tcPr>
            <w:tcW w:w="1412" w:type="pct"/>
            <w:tcBorders>
              <w:top w:val="nil"/>
              <w:left w:val="single" w:sz="8" w:space="0" w:color="000000"/>
              <w:bottom w:val="single" w:sz="8" w:space="0" w:color="000000"/>
              <w:right w:val="single" w:sz="8" w:space="0" w:color="000000"/>
            </w:tcBorders>
            <w:vAlign w:val="center"/>
            <w:hideMark/>
          </w:tcPr>
          <w:p w:rsidR="00C707B9" w:rsidRPr="001F4BD6"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rsidR="006A70E5" w:rsidRPr="0080548E" w:rsidRDefault="006A70E5" w:rsidP="00633356">
            <w:pPr>
              <w:spacing w:before="0" w:after="0"/>
              <w:jc w:val="center"/>
              <w:rPr>
                <w:b/>
                <w:sz w:val="20"/>
              </w:rPr>
            </w:pPr>
            <w:r w:rsidRPr="0080548E">
              <w:rPr>
                <w:b/>
                <w:sz w:val="20"/>
              </w:rPr>
              <w:t>Информация о прикрепленных документах</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r w:rsidRPr="0080548E">
              <w:rPr>
                <w:b/>
                <w:sz w:val="20"/>
              </w:rPr>
              <w:lastRenderedPageBreak/>
              <w:t>attachments</w:t>
            </w:r>
          </w:p>
        </w:tc>
        <w:tc>
          <w:tcPr>
            <w:tcW w:w="702"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p>
        </w:tc>
        <w:tc>
          <w:tcPr>
            <w:tcW w:w="212"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jc w:val="center"/>
              <w:rPr>
                <w:b/>
                <w:sz w:val="20"/>
              </w:rPr>
            </w:pPr>
          </w:p>
        </w:tc>
        <w:tc>
          <w:tcPr>
            <w:tcW w:w="492"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jc w:val="center"/>
              <w:rPr>
                <w:b/>
                <w:sz w:val="20"/>
              </w:rPr>
            </w:pPr>
          </w:p>
        </w:tc>
        <w:tc>
          <w:tcPr>
            <w:tcW w:w="1405"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80548E" w:rsidRDefault="006A70E5" w:rsidP="00633356">
            <w:pPr>
              <w:spacing w:before="0" w:after="0"/>
              <w:rPr>
                <w:b/>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70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FD65AC">
              <w:rPr>
                <w:sz w:val="20"/>
              </w:rPr>
              <w:t>attachment</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S</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6A70E5" w:rsidP="00633356">
            <w:pPr>
              <w:spacing w:before="0" w:after="0"/>
              <w:rPr>
                <w:sz w:val="20"/>
              </w:rPr>
            </w:pPr>
            <w:r w:rsidRPr="00E87917">
              <w:rPr>
                <w:sz w:val="20"/>
              </w:rPr>
              <w:t>Множественный элемент</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r w:rsidRPr="0080548E">
              <w:rPr>
                <w:b/>
                <w:sz w:val="20"/>
              </w:rPr>
              <w:t>attachment</w:t>
            </w:r>
          </w:p>
        </w:tc>
        <w:tc>
          <w:tcPr>
            <w:tcW w:w="70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21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8C7A82"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tcPr>
          <w:p w:rsidR="006A70E5" w:rsidRPr="00E87917" w:rsidRDefault="006A70E5" w:rsidP="00633356">
            <w:pPr>
              <w:spacing w:before="0" w:after="0"/>
              <w:rPr>
                <w:sz w:val="20"/>
              </w:rPr>
            </w:pPr>
            <w:r w:rsidRPr="0093429A">
              <w:rPr>
                <w:sz w:val="20"/>
                <w:lang w:val="en-US"/>
              </w:rPr>
              <w:t>publishedContentId</w:t>
            </w:r>
          </w:p>
        </w:tc>
        <w:tc>
          <w:tcPr>
            <w:tcW w:w="21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Pr>
                <w:sz w:val="20"/>
                <w:lang w:val="en-US"/>
              </w:rPr>
              <w:t>H</w:t>
            </w:r>
          </w:p>
        </w:tc>
        <w:tc>
          <w:tcPr>
            <w:tcW w:w="49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05"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412" w:type="pct"/>
            <w:tcBorders>
              <w:top w:val="nil"/>
              <w:left w:val="single" w:sz="8" w:space="0" w:color="000000"/>
              <w:bottom w:val="single" w:sz="8" w:space="0" w:color="000000"/>
              <w:right w:val="single" w:sz="8" w:space="0" w:color="000000"/>
            </w:tcBorders>
            <w:vAlign w:val="center"/>
          </w:tcPr>
          <w:p w:rsidR="006A70E5" w:rsidRPr="00E87917"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E87917" w:rsidRDefault="006A70E5" w:rsidP="00633356">
            <w:pPr>
              <w:spacing w:before="0" w:after="0"/>
              <w:rPr>
                <w:sz w:val="20"/>
              </w:rPr>
            </w:pPr>
            <w:r w:rsidRPr="00E87917">
              <w:rPr>
                <w:sz w:val="20"/>
              </w:rPr>
              <w:t>fileName</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E87917">
              <w:rPr>
                <w:sz w:val="20"/>
              </w:rPr>
              <w:t>Имя файла</w:t>
            </w: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tcPr>
          <w:p w:rsidR="006A70E5" w:rsidRPr="00E87917" w:rsidRDefault="006A70E5" w:rsidP="00633356">
            <w:pPr>
              <w:spacing w:before="0" w:after="0"/>
              <w:rPr>
                <w:sz w:val="20"/>
              </w:rPr>
            </w:pPr>
            <w:r w:rsidRPr="00B80981">
              <w:rPr>
                <w:sz w:val="20"/>
              </w:rPr>
              <w:t>fileSize</w:t>
            </w:r>
          </w:p>
        </w:tc>
        <w:tc>
          <w:tcPr>
            <w:tcW w:w="21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Pr>
                <w:sz w:val="20"/>
                <w:lang w:val="en-US"/>
              </w:rPr>
              <w:t>H</w:t>
            </w:r>
          </w:p>
        </w:tc>
        <w:tc>
          <w:tcPr>
            <w:tcW w:w="49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Pr>
                <w:sz w:val="20"/>
              </w:rPr>
              <w:t>T(1-</w:t>
            </w:r>
            <w:r>
              <w:rPr>
                <w:sz w:val="20"/>
                <w:lang w:val="en-US"/>
              </w:rPr>
              <w:t>40)</w:t>
            </w:r>
          </w:p>
        </w:tc>
        <w:tc>
          <w:tcPr>
            <w:tcW w:w="1405"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r w:rsidRPr="00B80981">
              <w:rPr>
                <w:sz w:val="20"/>
              </w:rPr>
              <w:t>Размер файла</w:t>
            </w:r>
          </w:p>
        </w:tc>
        <w:tc>
          <w:tcPr>
            <w:tcW w:w="1412" w:type="pct"/>
            <w:tcBorders>
              <w:top w:val="nil"/>
              <w:left w:val="single" w:sz="8" w:space="0" w:color="000000"/>
              <w:bottom w:val="single" w:sz="8" w:space="0" w:color="000000"/>
              <w:right w:val="single" w:sz="8" w:space="0" w:color="000000"/>
            </w:tcBorders>
            <w:vAlign w:val="center"/>
          </w:tcPr>
          <w:p w:rsidR="006A70E5" w:rsidRPr="00E87917"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E87917" w:rsidRDefault="006A70E5" w:rsidP="00633356">
            <w:pPr>
              <w:spacing w:before="0" w:after="0"/>
              <w:rPr>
                <w:sz w:val="20"/>
              </w:rPr>
            </w:pPr>
            <w:r w:rsidRPr="00E87917">
              <w:rPr>
                <w:sz w:val="20"/>
              </w:rPr>
              <w:t>docDescription</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H</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E87917">
              <w:rPr>
                <w:sz w:val="20"/>
              </w:rPr>
              <w:t>Описание прикрепляемого документа</w:t>
            </w: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6A70E5" w:rsidP="00633356">
            <w:pPr>
              <w:spacing w:before="0" w:after="0"/>
              <w:rPr>
                <w:sz w:val="20"/>
              </w:rPr>
            </w:pPr>
          </w:p>
        </w:tc>
      </w:tr>
      <w:tr w:rsidR="00310D1E" w:rsidRPr="001F4BD6" w:rsidTr="00310D1E">
        <w:trPr>
          <w:cantSplit/>
          <w:tblCellSpacing w:w="0" w:type="dxa"/>
        </w:trPr>
        <w:tc>
          <w:tcPr>
            <w:tcW w:w="777" w:type="pct"/>
            <w:tcBorders>
              <w:top w:val="nil"/>
              <w:left w:val="single" w:sz="8" w:space="0" w:color="000000"/>
              <w:bottom w:val="single" w:sz="8" w:space="0" w:color="000000"/>
              <w:right w:val="nil"/>
            </w:tcBorders>
            <w:vAlign w:val="center"/>
          </w:tcPr>
          <w:p w:rsidR="00310D1E" w:rsidRPr="00E87917" w:rsidRDefault="00310D1E" w:rsidP="00633356">
            <w:pPr>
              <w:spacing w:before="0" w:after="0"/>
              <w:rPr>
                <w:sz w:val="20"/>
              </w:rPr>
            </w:pPr>
          </w:p>
        </w:tc>
        <w:tc>
          <w:tcPr>
            <w:tcW w:w="702" w:type="pct"/>
            <w:tcBorders>
              <w:top w:val="nil"/>
              <w:left w:val="single" w:sz="8" w:space="0" w:color="000000"/>
              <w:bottom w:val="single" w:sz="8" w:space="0" w:color="000000"/>
              <w:right w:val="nil"/>
            </w:tcBorders>
            <w:vAlign w:val="center"/>
          </w:tcPr>
          <w:p w:rsidR="00310D1E" w:rsidRPr="00E87917" w:rsidRDefault="00310D1E" w:rsidP="00633356">
            <w:pPr>
              <w:spacing w:before="0" w:after="0"/>
              <w:rPr>
                <w:sz w:val="20"/>
              </w:rPr>
            </w:pPr>
            <w:r>
              <w:rPr>
                <w:sz w:val="20"/>
                <w:lang w:val="en-US"/>
              </w:rPr>
              <w:t>docDate</w:t>
            </w:r>
          </w:p>
        </w:tc>
        <w:tc>
          <w:tcPr>
            <w:tcW w:w="212" w:type="pct"/>
            <w:tcBorders>
              <w:top w:val="nil"/>
              <w:left w:val="single" w:sz="8" w:space="0" w:color="000000"/>
              <w:bottom w:val="single" w:sz="8" w:space="0" w:color="000000"/>
              <w:right w:val="nil"/>
            </w:tcBorders>
            <w:vAlign w:val="center"/>
          </w:tcPr>
          <w:p w:rsidR="00310D1E" w:rsidRPr="00E87917" w:rsidRDefault="00310D1E"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vAlign w:val="center"/>
          </w:tcPr>
          <w:p w:rsidR="00310D1E" w:rsidRPr="00E87917" w:rsidRDefault="00310D1E" w:rsidP="00633356">
            <w:pPr>
              <w:spacing w:before="0" w:after="0"/>
              <w:jc w:val="center"/>
              <w:rPr>
                <w:sz w:val="20"/>
              </w:rPr>
            </w:pPr>
            <w:r>
              <w:rPr>
                <w:sz w:val="20"/>
                <w:lang w:val="en-US"/>
              </w:rPr>
              <w:t>DT</w:t>
            </w:r>
          </w:p>
        </w:tc>
        <w:tc>
          <w:tcPr>
            <w:tcW w:w="1405" w:type="pct"/>
            <w:tcBorders>
              <w:top w:val="nil"/>
              <w:left w:val="single" w:sz="8" w:space="0" w:color="000000"/>
              <w:bottom w:val="single" w:sz="8" w:space="0" w:color="000000"/>
              <w:right w:val="nil"/>
            </w:tcBorders>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412" w:type="pct"/>
            <w:tcBorders>
              <w:top w:val="nil"/>
              <w:left w:val="single" w:sz="8" w:space="0" w:color="000000"/>
              <w:bottom w:val="single" w:sz="8" w:space="0" w:color="000000"/>
              <w:right w:val="single" w:sz="8" w:space="0" w:color="000000"/>
            </w:tcBorders>
            <w:vAlign w:val="center"/>
          </w:tcPr>
          <w:p w:rsidR="00310D1E" w:rsidRPr="00E87917" w:rsidRDefault="00310D1E" w:rsidP="00633356">
            <w:pPr>
              <w:spacing w:before="0" w:after="0"/>
              <w:rPr>
                <w:sz w:val="20"/>
              </w:rPr>
            </w:pPr>
          </w:p>
        </w:tc>
      </w:tr>
      <w:tr w:rsidR="001B420E"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1B420E" w:rsidRPr="00E87917" w:rsidRDefault="001B420E" w:rsidP="002862D6">
            <w:pPr>
              <w:spacing w:before="0" w:after="0"/>
              <w:rPr>
                <w:sz w:val="20"/>
              </w:rPr>
            </w:pPr>
          </w:p>
        </w:tc>
        <w:tc>
          <w:tcPr>
            <w:tcW w:w="702" w:type="pct"/>
            <w:tcBorders>
              <w:top w:val="nil"/>
              <w:left w:val="single" w:sz="8" w:space="0" w:color="000000"/>
              <w:bottom w:val="single" w:sz="8" w:space="0" w:color="000000"/>
              <w:right w:val="nil"/>
            </w:tcBorders>
            <w:hideMark/>
          </w:tcPr>
          <w:p w:rsidR="001B420E" w:rsidRPr="00E232BB" w:rsidRDefault="001B420E" w:rsidP="002862D6">
            <w:pPr>
              <w:spacing w:before="0" w:after="0"/>
              <w:jc w:val="both"/>
              <w:rPr>
                <w:sz w:val="20"/>
              </w:rPr>
            </w:pPr>
            <w:r>
              <w:rPr>
                <w:sz w:val="20"/>
              </w:rPr>
              <w:t>doc</w:t>
            </w:r>
            <w:r w:rsidRPr="00E626A2">
              <w:rPr>
                <w:sz w:val="20"/>
              </w:rPr>
              <w:t>Number</w:t>
            </w:r>
          </w:p>
        </w:tc>
        <w:tc>
          <w:tcPr>
            <w:tcW w:w="212" w:type="pct"/>
            <w:tcBorders>
              <w:top w:val="nil"/>
              <w:left w:val="single" w:sz="8" w:space="0" w:color="000000"/>
              <w:bottom w:val="single" w:sz="8" w:space="0" w:color="000000"/>
              <w:right w:val="nil"/>
            </w:tcBorders>
            <w:hideMark/>
          </w:tcPr>
          <w:p w:rsidR="001B420E" w:rsidRPr="00E626A2" w:rsidRDefault="001B420E" w:rsidP="002862D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05" w:type="pct"/>
            <w:tcBorders>
              <w:top w:val="nil"/>
              <w:left w:val="single" w:sz="8" w:space="0" w:color="000000"/>
              <w:bottom w:val="single" w:sz="8" w:space="0" w:color="000000"/>
              <w:right w:val="nil"/>
            </w:tcBorders>
            <w:hideMark/>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412" w:type="pct"/>
            <w:tcBorders>
              <w:top w:val="nil"/>
              <w:left w:val="single" w:sz="8" w:space="0" w:color="000000"/>
              <w:bottom w:val="single" w:sz="8" w:space="0" w:color="000000"/>
              <w:right w:val="single" w:sz="8" w:space="0" w:color="000000"/>
            </w:tcBorders>
            <w:vAlign w:val="center"/>
            <w:hideMark/>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F4BD6" w:rsidTr="002D5266">
        <w:trPr>
          <w:cantSplit/>
          <w:tblCellSpacing w:w="0" w:type="dxa"/>
        </w:trPr>
        <w:tc>
          <w:tcPr>
            <w:tcW w:w="777" w:type="pct"/>
            <w:vMerge w:val="restart"/>
            <w:tcBorders>
              <w:top w:val="nil"/>
              <w:left w:val="single" w:sz="8" w:space="0" w:color="000000"/>
              <w:right w:val="nil"/>
            </w:tcBorders>
            <w:vAlign w:val="center"/>
            <w:hideMark/>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E87917" w:rsidRDefault="006A70E5" w:rsidP="00633356">
            <w:pPr>
              <w:spacing w:before="0" w:after="0"/>
              <w:rPr>
                <w:sz w:val="20"/>
              </w:rPr>
            </w:pPr>
            <w:r w:rsidRPr="00E87917">
              <w:rPr>
                <w:sz w:val="20"/>
              </w:rPr>
              <w:t>url</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E87917">
              <w:rPr>
                <w:sz w:val="20"/>
              </w:rPr>
              <w:t>Ссылка для скачивания документа</w:t>
            </w: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F4BD6" w:rsidTr="002D5266">
        <w:trPr>
          <w:cantSplit/>
          <w:tblCellSpacing w:w="0" w:type="dxa"/>
        </w:trPr>
        <w:tc>
          <w:tcPr>
            <w:tcW w:w="777" w:type="pct"/>
            <w:vMerge/>
            <w:tcBorders>
              <w:left w:val="single" w:sz="8" w:space="0" w:color="000000"/>
              <w:right w:val="nil"/>
            </w:tcBorders>
            <w:vAlign w:val="center"/>
            <w:hideMark/>
          </w:tcPr>
          <w:p w:rsidR="006A70E5" w:rsidRPr="006804F4" w:rsidRDefault="006A70E5" w:rsidP="00633356">
            <w:pPr>
              <w:spacing w:before="0" w:after="0"/>
              <w:rPr>
                <w:sz w:val="20"/>
              </w:rPr>
            </w:pPr>
          </w:p>
        </w:tc>
        <w:tc>
          <w:tcPr>
            <w:tcW w:w="702" w:type="pct"/>
            <w:tcBorders>
              <w:top w:val="nil"/>
              <w:left w:val="single" w:sz="8" w:space="0" w:color="000000"/>
              <w:bottom w:val="single" w:sz="4" w:space="0" w:color="auto"/>
              <w:right w:val="nil"/>
            </w:tcBorders>
            <w:hideMark/>
          </w:tcPr>
          <w:p w:rsidR="006A70E5" w:rsidRPr="006804F4" w:rsidRDefault="006A70E5" w:rsidP="003D7A99">
            <w:pPr>
              <w:spacing w:before="0" w:after="0"/>
              <w:rPr>
                <w:sz w:val="20"/>
              </w:rPr>
            </w:pPr>
            <w:r w:rsidRPr="00A05774">
              <w:rPr>
                <w:sz w:val="20"/>
              </w:rPr>
              <w:t>contentId</w:t>
            </w:r>
          </w:p>
        </w:tc>
        <w:tc>
          <w:tcPr>
            <w:tcW w:w="212" w:type="pct"/>
            <w:tcBorders>
              <w:top w:val="nil"/>
              <w:left w:val="single" w:sz="8" w:space="0" w:color="000000"/>
              <w:bottom w:val="single" w:sz="8" w:space="0" w:color="000000"/>
              <w:right w:val="nil"/>
            </w:tcBorders>
            <w:vAlign w:val="center"/>
            <w:hideMark/>
          </w:tcPr>
          <w:p w:rsidR="006A70E5" w:rsidRPr="006804F4" w:rsidRDefault="006A70E5" w:rsidP="00633356">
            <w:pPr>
              <w:spacing w:before="0" w:after="0"/>
              <w:ind w:firstLine="51"/>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6804F4"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05" w:type="pct"/>
            <w:tcBorders>
              <w:top w:val="nil"/>
              <w:left w:val="single" w:sz="8" w:space="0" w:color="000000"/>
              <w:bottom w:val="single" w:sz="8" w:space="0" w:color="000000"/>
              <w:right w:val="nil"/>
            </w:tcBorders>
            <w:vAlign w:val="center"/>
            <w:hideMark/>
          </w:tcPr>
          <w:p w:rsidR="006A70E5" w:rsidRPr="006804F4" w:rsidRDefault="006A70E5" w:rsidP="00633356">
            <w:pPr>
              <w:spacing w:before="0" w:after="0"/>
              <w:ind w:firstLine="51"/>
              <w:rPr>
                <w:sz w:val="20"/>
              </w:rPr>
            </w:pPr>
            <w:r>
              <w:rPr>
                <w:sz w:val="20"/>
              </w:rPr>
              <w:t>Уникальный идентификатор документа на ФКС</w:t>
            </w:r>
          </w:p>
        </w:tc>
        <w:tc>
          <w:tcPr>
            <w:tcW w:w="1412" w:type="pct"/>
            <w:tcBorders>
              <w:top w:val="nil"/>
              <w:left w:val="single" w:sz="8" w:space="0" w:color="000000"/>
              <w:bottom w:val="single" w:sz="8" w:space="0" w:color="000000"/>
              <w:right w:val="single" w:sz="8" w:space="0" w:color="000000"/>
            </w:tcBorders>
            <w:vAlign w:val="center"/>
            <w:hideMark/>
          </w:tcPr>
          <w:p w:rsidR="006A70E5"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F4BD6" w:rsidTr="002D5266">
        <w:trPr>
          <w:cantSplit/>
          <w:tblCellSpacing w:w="0" w:type="dxa"/>
        </w:trPr>
        <w:tc>
          <w:tcPr>
            <w:tcW w:w="777" w:type="pct"/>
            <w:vMerge/>
            <w:tcBorders>
              <w:left w:val="single" w:sz="8" w:space="0" w:color="000000"/>
              <w:bottom w:val="single" w:sz="4" w:space="0" w:color="auto"/>
              <w:right w:val="nil"/>
            </w:tcBorders>
            <w:vAlign w:val="center"/>
          </w:tcPr>
          <w:p w:rsidR="006A70E5" w:rsidRPr="006804F4" w:rsidRDefault="006A70E5" w:rsidP="00633356">
            <w:pPr>
              <w:spacing w:before="0" w:after="0"/>
              <w:rPr>
                <w:sz w:val="20"/>
              </w:rPr>
            </w:pPr>
          </w:p>
        </w:tc>
        <w:tc>
          <w:tcPr>
            <w:tcW w:w="702" w:type="pct"/>
            <w:tcBorders>
              <w:top w:val="nil"/>
              <w:left w:val="single" w:sz="8" w:space="0" w:color="000000"/>
              <w:bottom w:val="single" w:sz="4" w:space="0" w:color="auto"/>
              <w:right w:val="nil"/>
            </w:tcBorders>
          </w:tcPr>
          <w:p w:rsidR="006A70E5" w:rsidRPr="00A05774" w:rsidRDefault="006A70E5" w:rsidP="003D7A99">
            <w:pPr>
              <w:spacing w:before="0" w:after="0"/>
              <w:rPr>
                <w:sz w:val="20"/>
              </w:rPr>
            </w:pPr>
            <w:r w:rsidRPr="001A4780">
              <w:rPr>
                <w:sz w:val="20"/>
              </w:rPr>
              <w:t xml:space="preserve">content </w:t>
            </w:r>
          </w:p>
        </w:tc>
        <w:tc>
          <w:tcPr>
            <w:tcW w:w="212" w:type="pct"/>
            <w:tcBorders>
              <w:top w:val="nil"/>
              <w:left w:val="single" w:sz="8" w:space="0" w:color="000000"/>
              <w:bottom w:val="single" w:sz="8" w:space="0" w:color="000000"/>
              <w:right w:val="nil"/>
            </w:tcBorders>
          </w:tcPr>
          <w:p w:rsidR="006A70E5" w:rsidRPr="00E87917" w:rsidRDefault="006A70E5" w:rsidP="00633356">
            <w:pPr>
              <w:spacing w:before="0" w:after="0"/>
              <w:ind w:firstLine="51"/>
              <w:jc w:val="center"/>
              <w:rPr>
                <w:sz w:val="20"/>
              </w:rPr>
            </w:pPr>
            <w:r w:rsidRPr="001A4780">
              <w:rPr>
                <w:sz w:val="20"/>
              </w:rPr>
              <w:t>O</w:t>
            </w:r>
          </w:p>
        </w:tc>
        <w:tc>
          <w:tcPr>
            <w:tcW w:w="492" w:type="pct"/>
            <w:tcBorders>
              <w:top w:val="nil"/>
              <w:left w:val="single" w:sz="8" w:space="0" w:color="000000"/>
              <w:bottom w:val="single" w:sz="8" w:space="0" w:color="000000"/>
              <w:right w:val="nil"/>
            </w:tcBorders>
          </w:tcPr>
          <w:p w:rsidR="006A70E5" w:rsidRPr="008C7A82" w:rsidRDefault="006A70E5" w:rsidP="00633356">
            <w:pPr>
              <w:spacing w:before="0" w:after="0"/>
              <w:ind w:firstLine="51"/>
              <w:jc w:val="center"/>
              <w:rPr>
                <w:sz w:val="20"/>
              </w:rPr>
            </w:pPr>
            <w:r w:rsidRPr="001A4780">
              <w:rPr>
                <w:sz w:val="20"/>
              </w:rPr>
              <w:t>T</w:t>
            </w:r>
          </w:p>
        </w:tc>
        <w:tc>
          <w:tcPr>
            <w:tcW w:w="1405" w:type="pct"/>
            <w:tcBorders>
              <w:top w:val="nil"/>
              <w:left w:val="single" w:sz="8" w:space="0" w:color="000000"/>
              <w:bottom w:val="single" w:sz="8" w:space="0" w:color="000000"/>
              <w:right w:val="nil"/>
            </w:tcBorders>
          </w:tcPr>
          <w:p w:rsidR="006A70E5" w:rsidRDefault="006A70E5" w:rsidP="00633356">
            <w:pPr>
              <w:spacing w:before="0" w:after="0"/>
              <w:ind w:firstLine="51"/>
              <w:rPr>
                <w:sz w:val="20"/>
              </w:rPr>
            </w:pPr>
            <w:r w:rsidRPr="001A4780">
              <w:rPr>
                <w:sz w:val="20"/>
              </w:rPr>
              <w:t>Содержимое файла</w:t>
            </w:r>
          </w:p>
        </w:tc>
        <w:tc>
          <w:tcPr>
            <w:tcW w:w="1412" w:type="pct"/>
            <w:tcBorders>
              <w:top w:val="nil"/>
              <w:left w:val="single" w:sz="8" w:space="0" w:color="000000"/>
              <w:bottom w:val="single" w:sz="8" w:space="0" w:color="000000"/>
              <w:right w:val="single" w:sz="8" w:space="0" w:color="000000"/>
            </w:tcBorders>
          </w:tcPr>
          <w:p w:rsidR="006A70E5" w:rsidRDefault="006A70E5" w:rsidP="003D7A99">
            <w:pPr>
              <w:spacing w:before="0" w:after="0"/>
              <w:rPr>
                <w:sz w:val="20"/>
              </w:rPr>
            </w:pPr>
            <w:r w:rsidRPr="001A4780">
              <w:rPr>
                <w:sz w:val="20"/>
              </w:rPr>
              <w:t>base64Binary</w:t>
            </w:r>
          </w:p>
          <w:p w:rsidR="003D7A99"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F4BD6" w:rsidTr="002D5266">
        <w:trPr>
          <w:cantSplit/>
          <w:tblCellSpacing w:w="0" w:type="dxa"/>
        </w:trPr>
        <w:tc>
          <w:tcPr>
            <w:tcW w:w="777" w:type="pct"/>
            <w:tcBorders>
              <w:top w:val="single" w:sz="4" w:space="0" w:color="auto"/>
              <w:left w:val="single" w:sz="8" w:space="0" w:color="000000"/>
              <w:bottom w:val="single" w:sz="8" w:space="0" w:color="000000"/>
              <w:right w:val="nil"/>
            </w:tcBorders>
            <w:vAlign w:val="center"/>
            <w:hideMark/>
          </w:tcPr>
          <w:p w:rsidR="006A70E5" w:rsidRPr="001F4BD6" w:rsidRDefault="006A70E5" w:rsidP="00633356">
            <w:pPr>
              <w:spacing w:before="0" w:after="0"/>
              <w:rPr>
                <w:sz w:val="20"/>
              </w:rPr>
            </w:pPr>
          </w:p>
        </w:tc>
        <w:tc>
          <w:tcPr>
            <w:tcW w:w="702" w:type="pct"/>
            <w:tcBorders>
              <w:top w:val="single" w:sz="4" w:space="0" w:color="auto"/>
              <w:left w:val="single" w:sz="8" w:space="0" w:color="000000"/>
              <w:bottom w:val="single" w:sz="8" w:space="0" w:color="000000"/>
              <w:right w:val="nil"/>
            </w:tcBorders>
            <w:vAlign w:val="center"/>
            <w:hideMark/>
          </w:tcPr>
          <w:p w:rsidR="006A70E5" w:rsidRPr="00407EBF" w:rsidRDefault="006A70E5" w:rsidP="00633356">
            <w:pPr>
              <w:spacing w:before="0" w:after="0"/>
              <w:rPr>
                <w:sz w:val="20"/>
              </w:rPr>
            </w:pPr>
            <w:r w:rsidRPr="00407EBF">
              <w:rPr>
                <w:sz w:val="20"/>
              </w:rPr>
              <w:t>cryptoSigns</w:t>
            </w:r>
          </w:p>
        </w:tc>
        <w:tc>
          <w:tcPr>
            <w:tcW w:w="212" w:type="pct"/>
            <w:tcBorders>
              <w:top w:val="nil"/>
              <w:left w:val="single" w:sz="8" w:space="0" w:color="000000"/>
              <w:bottom w:val="single" w:sz="8" w:space="0" w:color="000000"/>
              <w:right w:val="nil"/>
            </w:tcBorders>
            <w:vAlign w:val="center"/>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vAlign w:val="center"/>
            <w:hideMark/>
          </w:tcPr>
          <w:p w:rsidR="006A70E5" w:rsidRPr="001F4BD6" w:rsidRDefault="006A70E5" w:rsidP="00633356">
            <w:pPr>
              <w:spacing w:before="0" w:after="0"/>
              <w:jc w:val="center"/>
              <w:rPr>
                <w:sz w:val="20"/>
              </w:rPr>
            </w:pPr>
            <w:r w:rsidRPr="008C7A82">
              <w:rPr>
                <w:sz w:val="20"/>
              </w:rPr>
              <w:t>S</w:t>
            </w:r>
          </w:p>
        </w:tc>
        <w:tc>
          <w:tcPr>
            <w:tcW w:w="1405" w:type="pct"/>
            <w:tcBorders>
              <w:top w:val="nil"/>
              <w:left w:val="single" w:sz="8" w:space="0" w:color="000000"/>
              <w:bottom w:val="single" w:sz="8" w:space="0" w:color="000000"/>
              <w:right w:val="nil"/>
            </w:tcBorders>
            <w:vAlign w:val="center"/>
            <w:hideMark/>
          </w:tcPr>
          <w:p w:rsidR="006A70E5" w:rsidRPr="001F4BD6" w:rsidRDefault="00706E7D" w:rsidP="00633356">
            <w:pPr>
              <w:spacing w:before="0" w:after="0"/>
              <w:rPr>
                <w:sz w:val="20"/>
              </w:rPr>
            </w:pPr>
            <w:r>
              <w:rPr>
                <w:sz w:val="20"/>
              </w:rPr>
              <w:t>Электронная подпись</w:t>
            </w:r>
            <w:r w:rsidR="006A70E5">
              <w:rPr>
                <w:sz w:val="20"/>
              </w:rPr>
              <w:t xml:space="preserve"> документа</w:t>
            </w:r>
          </w:p>
        </w:tc>
        <w:tc>
          <w:tcPr>
            <w:tcW w:w="1412" w:type="pct"/>
            <w:tcBorders>
              <w:top w:val="nil"/>
              <w:left w:val="single" w:sz="8" w:space="0" w:color="000000"/>
              <w:bottom w:val="single" w:sz="8" w:space="0" w:color="000000"/>
              <w:right w:val="single" w:sz="8" w:space="0" w:color="000000"/>
            </w:tcBorders>
            <w:vAlign w:val="center"/>
            <w:hideMark/>
          </w:tcPr>
          <w:p w:rsidR="006A70E5" w:rsidRPr="001F4BD6" w:rsidRDefault="006A70E5" w:rsidP="00633356">
            <w:pPr>
              <w:spacing w:before="0" w:after="0"/>
              <w:rPr>
                <w:sz w:val="20"/>
              </w:rPr>
            </w:pP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rsidR="006A70E5" w:rsidRPr="0080548E" w:rsidRDefault="00706E7D" w:rsidP="00633356">
            <w:pPr>
              <w:spacing w:before="0" w:after="0"/>
              <w:jc w:val="center"/>
              <w:rPr>
                <w:b/>
                <w:sz w:val="20"/>
              </w:rPr>
            </w:pPr>
            <w:r>
              <w:rPr>
                <w:b/>
                <w:sz w:val="20"/>
              </w:rPr>
              <w:t>Электронная подпись</w:t>
            </w:r>
            <w:r w:rsidR="006A70E5" w:rsidRPr="0080548E">
              <w:rPr>
                <w:b/>
                <w:sz w:val="20"/>
              </w:rPr>
              <w:t xml:space="preserve"> документа</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r w:rsidRPr="00206038">
              <w:rPr>
                <w:b/>
                <w:sz w:val="20"/>
              </w:rPr>
              <w:t>cryptoSigns</w:t>
            </w:r>
          </w:p>
        </w:tc>
        <w:tc>
          <w:tcPr>
            <w:tcW w:w="702"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p>
        </w:tc>
        <w:tc>
          <w:tcPr>
            <w:tcW w:w="21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tcPr>
          <w:p w:rsidR="006A70E5" w:rsidRPr="008C7A82"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p>
        </w:tc>
        <w:tc>
          <w:tcPr>
            <w:tcW w:w="702"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r w:rsidRPr="008C7A82">
              <w:rPr>
                <w:sz w:val="20"/>
              </w:rPr>
              <w:t>signature</w:t>
            </w:r>
          </w:p>
        </w:tc>
        <w:tc>
          <w:tcPr>
            <w:tcW w:w="21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r w:rsidRPr="008C7A82">
              <w:rPr>
                <w:sz w:val="20"/>
              </w:rPr>
              <w:t>О</w:t>
            </w:r>
          </w:p>
        </w:tc>
        <w:tc>
          <w:tcPr>
            <w:tcW w:w="49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r w:rsidRPr="008C7A82">
              <w:rPr>
                <w:sz w:val="20"/>
              </w:rPr>
              <w:t>S</w:t>
            </w:r>
          </w:p>
        </w:tc>
        <w:tc>
          <w:tcPr>
            <w:tcW w:w="1405" w:type="pct"/>
            <w:tcBorders>
              <w:top w:val="nil"/>
              <w:left w:val="single" w:sz="8" w:space="0" w:color="000000"/>
              <w:bottom w:val="single" w:sz="8" w:space="0" w:color="000000"/>
              <w:right w:val="nil"/>
            </w:tcBorders>
            <w:vAlign w:val="center"/>
          </w:tcPr>
          <w:p w:rsidR="006A70E5" w:rsidRPr="008C7A82" w:rsidRDefault="00706E7D" w:rsidP="00633356">
            <w:pPr>
              <w:spacing w:before="0" w:after="0"/>
              <w:rPr>
                <w:sz w:val="20"/>
              </w:rPr>
            </w:pPr>
            <w:r>
              <w:rPr>
                <w:sz w:val="20"/>
              </w:rPr>
              <w:t>Электронная подпись</w:t>
            </w:r>
          </w:p>
        </w:tc>
        <w:tc>
          <w:tcPr>
            <w:tcW w:w="1412" w:type="pct"/>
            <w:tcBorders>
              <w:top w:val="nil"/>
              <w:left w:val="single" w:sz="8" w:space="0" w:color="000000"/>
              <w:bottom w:val="single" w:sz="8" w:space="0" w:color="000000"/>
              <w:right w:val="single" w:sz="8" w:space="0" w:color="000000"/>
            </w:tcBorders>
            <w:vAlign w:val="center"/>
          </w:tcPr>
          <w:p w:rsidR="006A70E5" w:rsidRPr="008C7A82" w:rsidRDefault="006A70E5" w:rsidP="00633356">
            <w:pPr>
              <w:spacing w:before="0" w:after="0"/>
              <w:rPr>
                <w:sz w:val="20"/>
              </w:rPr>
            </w:pPr>
            <w:r w:rsidRPr="008C7A82">
              <w:rPr>
                <w:sz w:val="20"/>
              </w:rPr>
              <w:t>Множественный элемент</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r w:rsidRPr="00206038">
              <w:rPr>
                <w:b/>
                <w:sz w:val="20"/>
              </w:rPr>
              <w:t>signature</w:t>
            </w:r>
          </w:p>
        </w:tc>
        <w:tc>
          <w:tcPr>
            <w:tcW w:w="70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21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8C7A82" w:rsidRDefault="006A70E5" w:rsidP="00633356">
            <w:pPr>
              <w:spacing w:before="0" w:after="0"/>
              <w:rPr>
                <w:sz w:val="20"/>
              </w:rPr>
            </w:pPr>
          </w:p>
        </w:tc>
      </w:tr>
      <w:tr w:rsidR="0012095D" w:rsidRPr="001F4BD6" w:rsidTr="002D5266">
        <w:trPr>
          <w:cantSplit/>
          <w:tblCellSpacing w:w="0" w:type="dxa"/>
        </w:trPr>
        <w:tc>
          <w:tcPr>
            <w:tcW w:w="777" w:type="pct"/>
            <w:tcBorders>
              <w:top w:val="nil"/>
              <w:left w:val="single" w:sz="8" w:space="0" w:color="000000"/>
              <w:bottom w:val="nil"/>
              <w:right w:val="nil"/>
            </w:tcBorders>
            <w:vAlign w:val="center"/>
            <w:hideMark/>
          </w:tcPr>
          <w:p w:rsidR="006A70E5" w:rsidRPr="00E87917" w:rsidRDefault="006A70E5" w:rsidP="00633356">
            <w:pPr>
              <w:spacing w:before="0" w:after="0"/>
              <w:rPr>
                <w:sz w:val="20"/>
              </w:rPr>
            </w:pPr>
          </w:p>
        </w:tc>
        <w:tc>
          <w:tcPr>
            <w:tcW w:w="702" w:type="pct"/>
            <w:tcBorders>
              <w:top w:val="nil"/>
              <w:left w:val="single" w:sz="8" w:space="0" w:color="000000"/>
              <w:bottom w:val="nil"/>
              <w:right w:val="nil"/>
            </w:tcBorders>
            <w:hideMark/>
          </w:tcPr>
          <w:p w:rsidR="006A70E5" w:rsidRPr="00E87917" w:rsidRDefault="006A70E5" w:rsidP="00633356">
            <w:pPr>
              <w:spacing w:before="0" w:after="0"/>
              <w:ind w:firstLine="51"/>
              <w:rPr>
                <w:sz w:val="20"/>
              </w:rPr>
            </w:pPr>
            <w:r w:rsidRPr="00E87917">
              <w:rPr>
                <w:sz w:val="20"/>
              </w:rPr>
              <w:t>type</w:t>
            </w:r>
          </w:p>
        </w:tc>
        <w:tc>
          <w:tcPr>
            <w:tcW w:w="212" w:type="pct"/>
            <w:tcBorders>
              <w:top w:val="nil"/>
              <w:left w:val="single" w:sz="8" w:space="0" w:color="000000"/>
              <w:bottom w:val="nil"/>
              <w:right w:val="nil"/>
            </w:tcBorders>
            <w:vAlign w:val="center"/>
            <w:hideMark/>
          </w:tcPr>
          <w:p w:rsidR="006A70E5" w:rsidRPr="00E87917" w:rsidRDefault="006A70E5" w:rsidP="00633356">
            <w:pPr>
              <w:spacing w:before="0" w:after="0"/>
              <w:ind w:firstLine="51"/>
              <w:jc w:val="center"/>
              <w:rPr>
                <w:sz w:val="20"/>
              </w:rPr>
            </w:pPr>
            <w:r w:rsidRPr="00E87917">
              <w:rPr>
                <w:sz w:val="20"/>
              </w:rPr>
              <w:t>H</w:t>
            </w:r>
          </w:p>
        </w:tc>
        <w:tc>
          <w:tcPr>
            <w:tcW w:w="492" w:type="pct"/>
            <w:tcBorders>
              <w:top w:val="nil"/>
              <w:left w:val="single" w:sz="8" w:space="0" w:color="000000"/>
              <w:bottom w:val="nil"/>
              <w:right w:val="nil"/>
            </w:tcBorders>
            <w:vAlign w:val="center"/>
            <w:hideMark/>
          </w:tcPr>
          <w:p w:rsidR="006A70E5" w:rsidRPr="00E87917" w:rsidRDefault="006A70E5" w:rsidP="00633356">
            <w:pPr>
              <w:spacing w:before="0" w:after="0"/>
              <w:ind w:firstLine="51"/>
              <w:jc w:val="center"/>
              <w:rPr>
                <w:sz w:val="20"/>
              </w:rPr>
            </w:pPr>
            <w:r w:rsidRPr="00E87917">
              <w:rPr>
                <w:sz w:val="20"/>
              </w:rPr>
              <w:t>T</w:t>
            </w:r>
          </w:p>
        </w:tc>
        <w:tc>
          <w:tcPr>
            <w:tcW w:w="1405" w:type="pct"/>
            <w:tcBorders>
              <w:top w:val="nil"/>
              <w:left w:val="single" w:sz="8" w:space="0" w:color="000000"/>
              <w:bottom w:val="nil"/>
              <w:right w:val="nil"/>
            </w:tcBorders>
            <w:hideMark/>
          </w:tcPr>
          <w:p w:rsidR="006A70E5" w:rsidRPr="008C7A82" w:rsidRDefault="006A70E5" w:rsidP="00633356">
            <w:pPr>
              <w:spacing w:before="0" w:after="0"/>
              <w:ind w:firstLine="51"/>
              <w:rPr>
                <w:sz w:val="20"/>
              </w:rPr>
            </w:pPr>
            <w:r w:rsidRPr="00E87917">
              <w:rPr>
                <w:sz w:val="20"/>
              </w:rPr>
              <w:t>Тип</w:t>
            </w:r>
            <w:r w:rsidRPr="008C7A82">
              <w:rPr>
                <w:sz w:val="20"/>
              </w:rPr>
              <w:t xml:space="preserve"> </w:t>
            </w:r>
            <w:r w:rsidR="00706E7D">
              <w:rPr>
                <w:sz w:val="20"/>
              </w:rPr>
              <w:t>электронной подписи</w:t>
            </w:r>
          </w:p>
        </w:tc>
        <w:tc>
          <w:tcPr>
            <w:tcW w:w="1412" w:type="pct"/>
            <w:tcBorders>
              <w:top w:val="nil"/>
              <w:left w:val="single" w:sz="8" w:space="0" w:color="000000"/>
              <w:bottom w:val="nil"/>
              <w:right w:val="single" w:sz="8" w:space="0" w:color="000000"/>
            </w:tcBorders>
            <w:hideMark/>
          </w:tcPr>
          <w:p w:rsidR="006A70E5" w:rsidRPr="00E87917" w:rsidRDefault="006A70E5" w:rsidP="00633356">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rsidR="0012095D" w:rsidRPr="0080548E" w:rsidRDefault="00A10D99" w:rsidP="00D83AB8">
            <w:pPr>
              <w:spacing w:before="0" w:after="0"/>
              <w:jc w:val="center"/>
              <w:rPr>
                <w:b/>
                <w:sz w:val="20"/>
              </w:rPr>
            </w:pPr>
            <w:r>
              <w:rPr>
                <w:b/>
                <w:bCs/>
                <w:sz w:val="20"/>
                <w:lang w:eastAsia="en-US"/>
              </w:rPr>
              <w:t>Электронный документ, полученный из внешней системы</w:t>
            </w:r>
          </w:p>
        </w:tc>
      </w:tr>
      <w:tr w:rsidR="0012095D"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12095D" w:rsidRPr="008C7A82" w:rsidRDefault="0012095D" w:rsidP="00D83AB8">
            <w:pPr>
              <w:spacing w:before="0" w:after="0"/>
              <w:rPr>
                <w:sz w:val="20"/>
              </w:rPr>
            </w:pPr>
            <w:r>
              <w:rPr>
                <w:b/>
                <w:sz w:val="20"/>
                <w:lang w:val="en-US" w:eastAsia="en-US"/>
              </w:rPr>
              <w:t>extPrintForm</w:t>
            </w:r>
          </w:p>
        </w:tc>
        <w:tc>
          <w:tcPr>
            <w:tcW w:w="702" w:type="pct"/>
            <w:tcBorders>
              <w:top w:val="nil"/>
              <w:left w:val="single" w:sz="8" w:space="0" w:color="000000"/>
              <w:bottom w:val="single" w:sz="8" w:space="0" w:color="000000"/>
              <w:right w:val="nil"/>
            </w:tcBorders>
            <w:vAlign w:val="center"/>
          </w:tcPr>
          <w:p w:rsidR="0012095D" w:rsidRPr="008C7A82" w:rsidRDefault="0012095D" w:rsidP="00D83AB8">
            <w:pPr>
              <w:spacing w:before="0" w:after="0"/>
              <w:rPr>
                <w:sz w:val="20"/>
              </w:rPr>
            </w:pPr>
          </w:p>
        </w:tc>
        <w:tc>
          <w:tcPr>
            <w:tcW w:w="212" w:type="pct"/>
            <w:tcBorders>
              <w:top w:val="nil"/>
              <w:left w:val="single" w:sz="8" w:space="0" w:color="000000"/>
              <w:bottom w:val="single" w:sz="8" w:space="0" w:color="000000"/>
              <w:right w:val="nil"/>
            </w:tcBorders>
            <w:vAlign w:val="center"/>
          </w:tcPr>
          <w:p w:rsidR="0012095D" w:rsidRPr="008C7A82" w:rsidRDefault="0012095D" w:rsidP="00D83AB8">
            <w:pPr>
              <w:spacing w:before="0" w:after="0"/>
              <w:jc w:val="center"/>
              <w:rPr>
                <w:sz w:val="20"/>
              </w:rPr>
            </w:pPr>
          </w:p>
        </w:tc>
        <w:tc>
          <w:tcPr>
            <w:tcW w:w="492" w:type="pct"/>
            <w:tcBorders>
              <w:top w:val="nil"/>
              <w:left w:val="single" w:sz="8" w:space="0" w:color="000000"/>
              <w:bottom w:val="single" w:sz="8" w:space="0" w:color="000000"/>
              <w:right w:val="nil"/>
            </w:tcBorders>
            <w:vAlign w:val="center"/>
          </w:tcPr>
          <w:p w:rsidR="0012095D" w:rsidRPr="008C7A82" w:rsidRDefault="0012095D" w:rsidP="00D83AB8">
            <w:pPr>
              <w:spacing w:before="0" w:after="0"/>
              <w:jc w:val="center"/>
              <w:rPr>
                <w:sz w:val="20"/>
              </w:rPr>
            </w:pPr>
          </w:p>
        </w:tc>
        <w:tc>
          <w:tcPr>
            <w:tcW w:w="1405" w:type="pct"/>
            <w:tcBorders>
              <w:top w:val="nil"/>
              <w:left w:val="single" w:sz="8" w:space="0" w:color="000000"/>
              <w:bottom w:val="single" w:sz="8" w:space="0" w:color="000000"/>
              <w:right w:val="nil"/>
            </w:tcBorders>
            <w:vAlign w:val="center"/>
          </w:tcPr>
          <w:p w:rsidR="0012095D" w:rsidRPr="008C7A82" w:rsidRDefault="0012095D" w:rsidP="00D83AB8">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tcPr>
          <w:p w:rsidR="0012095D" w:rsidRPr="008C7A82" w:rsidRDefault="0012095D" w:rsidP="00D83AB8">
            <w:pPr>
              <w:spacing w:before="0" w:after="0"/>
              <w:rPr>
                <w:sz w:val="20"/>
              </w:rPr>
            </w:pPr>
          </w:p>
        </w:tc>
      </w:tr>
      <w:tr w:rsidR="00932DE5" w:rsidRPr="001F4BD6" w:rsidTr="002D5266">
        <w:trPr>
          <w:cantSplit/>
          <w:tblCellSpacing w:w="0" w:type="dxa"/>
        </w:trPr>
        <w:tc>
          <w:tcPr>
            <w:tcW w:w="777" w:type="pct"/>
            <w:vMerge w:val="restart"/>
            <w:tcBorders>
              <w:top w:val="nil"/>
              <w:left w:val="single" w:sz="8" w:space="0" w:color="000000"/>
              <w:right w:val="nil"/>
            </w:tcBorders>
            <w:vAlign w:val="center"/>
          </w:tcPr>
          <w:p w:rsidR="00932DE5" w:rsidRPr="008C7A82" w:rsidRDefault="00932DE5" w:rsidP="00D83AB8">
            <w:pPr>
              <w:spacing w:before="0" w:after="0"/>
              <w:rPr>
                <w:sz w:val="20"/>
              </w:rPr>
            </w:pPr>
            <w:r>
              <w:rPr>
                <w:sz w:val="20"/>
                <w:lang w:eastAsia="en-US"/>
              </w:rPr>
              <w:t>Допустимо указание только одного элемента</w:t>
            </w: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content</w:t>
            </w:r>
          </w:p>
        </w:tc>
        <w:tc>
          <w:tcPr>
            <w:tcW w:w="212" w:type="pct"/>
            <w:tcBorders>
              <w:top w:val="nil"/>
              <w:left w:val="single" w:sz="8" w:space="0" w:color="000000"/>
              <w:bottom w:val="single" w:sz="8" w:space="0" w:color="000000"/>
              <w:right w:val="nil"/>
            </w:tcBorders>
          </w:tcPr>
          <w:p w:rsidR="00932DE5" w:rsidRPr="008C7A82" w:rsidRDefault="00932DE5" w:rsidP="00D83AB8">
            <w:pPr>
              <w:spacing w:before="0" w:after="0"/>
              <w:jc w:val="center"/>
              <w:rPr>
                <w:sz w:val="20"/>
              </w:rPr>
            </w:pPr>
            <w:r>
              <w:rPr>
                <w:sz w:val="20"/>
                <w:lang w:eastAsia="en-US"/>
              </w:rPr>
              <w:t>O</w:t>
            </w:r>
          </w:p>
        </w:tc>
        <w:tc>
          <w:tcPr>
            <w:tcW w:w="492" w:type="pct"/>
            <w:tcBorders>
              <w:top w:val="nil"/>
              <w:left w:val="single" w:sz="8" w:space="0" w:color="000000"/>
              <w:bottom w:val="single" w:sz="8" w:space="0" w:color="000000"/>
              <w:right w:val="nil"/>
            </w:tcBorders>
          </w:tcPr>
          <w:p w:rsidR="00932DE5" w:rsidRPr="008C7A82" w:rsidRDefault="00932DE5" w:rsidP="00D83AB8">
            <w:pPr>
              <w:spacing w:before="0" w:after="0"/>
              <w:jc w:val="center"/>
              <w:rPr>
                <w:sz w:val="20"/>
              </w:rPr>
            </w:pPr>
            <w:r>
              <w:rPr>
                <w:sz w:val="20"/>
                <w:lang w:eastAsia="en-US"/>
              </w:rPr>
              <w:t>T</w:t>
            </w:r>
          </w:p>
        </w:tc>
        <w:tc>
          <w:tcPr>
            <w:tcW w:w="1405" w:type="pct"/>
            <w:tcBorders>
              <w:top w:val="nil"/>
              <w:left w:val="single" w:sz="8" w:space="0" w:color="000000"/>
              <w:bottom w:val="single" w:sz="8" w:space="0" w:color="000000"/>
              <w:right w:val="nil"/>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12" w:type="pct"/>
            <w:tcBorders>
              <w:top w:val="nil"/>
              <w:left w:val="single" w:sz="8" w:space="0" w:color="000000"/>
              <w:bottom w:val="single" w:sz="8" w:space="0" w:color="000000"/>
              <w:right w:val="single" w:sz="8" w:space="0" w:color="000000"/>
            </w:tcBorders>
          </w:tcPr>
          <w:p w:rsidR="00932DE5" w:rsidRDefault="00932DE5" w:rsidP="00D83AB8">
            <w:pPr>
              <w:spacing w:before="0" w:after="0" w:line="256" w:lineRule="auto"/>
              <w:jc w:val="both"/>
              <w:rPr>
                <w:sz w:val="20"/>
                <w:lang w:eastAsia="en-US"/>
              </w:rPr>
            </w:pPr>
            <w:r>
              <w:rPr>
                <w:sz w:val="20"/>
                <w:lang w:eastAsia="en-US"/>
              </w:rPr>
              <w:t>base64Binary</w:t>
            </w:r>
          </w:p>
          <w:p w:rsidR="00932DE5" w:rsidRPr="008C7A82" w:rsidRDefault="00932DE5" w:rsidP="00D83AB8">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1F4BD6" w:rsidTr="002D5266">
        <w:trPr>
          <w:cantSplit/>
          <w:tblCellSpacing w:w="0" w:type="dxa"/>
        </w:trPr>
        <w:tc>
          <w:tcPr>
            <w:tcW w:w="777" w:type="pct"/>
            <w:vMerge/>
            <w:tcBorders>
              <w:left w:val="single" w:sz="8" w:space="0" w:color="000000"/>
              <w:bottom w:val="single" w:sz="8" w:space="0" w:color="000000"/>
              <w:right w:val="nil"/>
            </w:tcBorders>
            <w:vAlign w:val="center"/>
          </w:tcPr>
          <w:p w:rsidR="00932DE5" w:rsidRPr="008C7A82" w:rsidRDefault="00932DE5" w:rsidP="00D83AB8">
            <w:pPr>
              <w:spacing w:before="0" w:after="0"/>
              <w:rPr>
                <w:sz w:val="20"/>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url</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O</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T(1-1024)</w:t>
            </w:r>
          </w:p>
        </w:tc>
        <w:tc>
          <w:tcPr>
            <w:tcW w:w="1405" w:type="pct"/>
            <w:tcBorders>
              <w:top w:val="nil"/>
              <w:left w:val="single" w:sz="8" w:space="0" w:color="000000"/>
              <w:bottom w:val="single" w:sz="8" w:space="0" w:color="000000"/>
              <w:right w:val="nil"/>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12" w:type="pct"/>
            <w:tcBorders>
              <w:top w:val="nil"/>
              <w:left w:val="single" w:sz="8" w:space="0" w:color="000000"/>
              <w:bottom w:val="single" w:sz="8" w:space="0" w:color="000000"/>
              <w:right w:val="single" w:sz="8" w:space="0" w:color="000000"/>
            </w:tcBorders>
            <w:vAlign w:val="center"/>
          </w:tcPr>
          <w:p w:rsidR="00932DE5" w:rsidRPr="008C7A82" w:rsidRDefault="00932DE5" w:rsidP="00D83AB8">
            <w:pPr>
              <w:spacing w:before="0" w:after="0"/>
              <w:rPr>
                <w:sz w:val="20"/>
              </w:rPr>
            </w:pPr>
            <w:r>
              <w:rPr>
                <w:sz w:val="20"/>
                <w:lang w:eastAsia="en-US"/>
              </w:rPr>
              <w:t>Заполняется при передаче от ЕИС  документа</w:t>
            </w:r>
          </w:p>
        </w:tc>
      </w:tr>
      <w:tr w:rsidR="00932D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932DE5" w:rsidRPr="008C7A82" w:rsidRDefault="00932DE5" w:rsidP="00D83AB8">
            <w:pPr>
              <w:spacing w:before="0" w:after="0"/>
              <w:rPr>
                <w:sz w:val="20"/>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signature</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О</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S</w:t>
            </w:r>
          </w:p>
        </w:tc>
        <w:tc>
          <w:tcPr>
            <w:tcW w:w="1405" w:type="pct"/>
            <w:tcBorders>
              <w:top w:val="nil"/>
              <w:left w:val="single" w:sz="8" w:space="0" w:color="000000"/>
              <w:bottom w:val="single" w:sz="8" w:space="0" w:color="000000"/>
              <w:right w:val="nil"/>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12" w:type="pct"/>
            <w:tcBorders>
              <w:top w:val="nil"/>
              <w:left w:val="single" w:sz="8" w:space="0" w:color="000000"/>
              <w:bottom w:val="single" w:sz="8" w:space="0" w:color="000000"/>
              <w:right w:val="single" w:sz="8" w:space="0" w:color="000000"/>
            </w:tcBorders>
            <w:vAlign w:val="center"/>
          </w:tcPr>
          <w:p w:rsidR="00932DE5" w:rsidRPr="008C7A82" w:rsidRDefault="00932DE5" w:rsidP="00D83AB8">
            <w:pPr>
              <w:spacing w:before="0" w:after="0"/>
              <w:rPr>
                <w:sz w:val="20"/>
              </w:rPr>
            </w:pPr>
          </w:p>
        </w:tc>
      </w:tr>
      <w:tr w:rsidR="00932DE5" w:rsidRPr="00EF77FB" w:rsidTr="002D5266">
        <w:trPr>
          <w:cantSplit/>
          <w:tblCellSpacing w:w="0" w:type="dxa"/>
        </w:trPr>
        <w:tc>
          <w:tcPr>
            <w:tcW w:w="777" w:type="pct"/>
            <w:tcBorders>
              <w:top w:val="nil"/>
              <w:left w:val="single" w:sz="8" w:space="0" w:color="000000"/>
              <w:bottom w:val="single" w:sz="8" w:space="0" w:color="000000"/>
              <w:right w:val="nil"/>
            </w:tcBorders>
            <w:vAlign w:val="center"/>
          </w:tcPr>
          <w:p w:rsidR="00932DE5" w:rsidRPr="008C7A82" w:rsidRDefault="00932DE5" w:rsidP="00D83AB8">
            <w:pPr>
              <w:spacing w:before="0" w:after="0"/>
              <w:rPr>
                <w:sz w:val="20"/>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fileType</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О</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val="en-US" w:eastAsia="en-US"/>
              </w:rPr>
              <w:t>T</w:t>
            </w:r>
          </w:p>
        </w:tc>
        <w:tc>
          <w:tcPr>
            <w:tcW w:w="1405" w:type="pct"/>
            <w:tcBorders>
              <w:top w:val="nil"/>
              <w:left w:val="single" w:sz="8" w:space="0" w:color="000000"/>
              <w:bottom w:val="single" w:sz="8" w:space="0" w:color="000000"/>
              <w:right w:val="nil"/>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412" w:type="pct"/>
            <w:tcBorders>
              <w:top w:val="nil"/>
              <w:left w:val="single" w:sz="8" w:space="0" w:color="000000"/>
              <w:bottom w:val="single" w:sz="8" w:space="0" w:color="000000"/>
              <w:right w:val="single" w:sz="8" w:space="0" w:color="000000"/>
            </w:tcBorders>
          </w:tcPr>
          <w:p w:rsidR="00932DE5" w:rsidRDefault="00932DE5" w:rsidP="00D83AB8">
            <w:pPr>
              <w:spacing w:before="0" w:after="0" w:line="256" w:lineRule="auto"/>
              <w:rPr>
                <w:sz w:val="20"/>
                <w:lang w:eastAsia="en-US"/>
              </w:rPr>
            </w:pPr>
            <w:r>
              <w:rPr>
                <w:sz w:val="20"/>
                <w:lang w:eastAsia="en-US"/>
              </w:rPr>
              <w:t>Допустимые значения:</w:t>
            </w:r>
          </w:p>
          <w:p w:rsidR="00932DE5" w:rsidRDefault="00932DE5" w:rsidP="00D83AB8">
            <w:pPr>
              <w:spacing w:before="0" w:after="0" w:line="256" w:lineRule="auto"/>
              <w:rPr>
                <w:sz w:val="20"/>
                <w:lang w:eastAsia="en-US"/>
              </w:rPr>
            </w:pPr>
            <w:r>
              <w:rPr>
                <w:sz w:val="20"/>
                <w:lang w:eastAsia="en-US"/>
              </w:rPr>
              <w:t>pdf</w:t>
            </w:r>
          </w:p>
          <w:p w:rsidR="00932DE5" w:rsidRDefault="00932DE5" w:rsidP="00D83AB8">
            <w:pPr>
              <w:spacing w:before="0" w:after="0" w:line="256" w:lineRule="auto"/>
              <w:rPr>
                <w:sz w:val="20"/>
                <w:lang w:eastAsia="en-US"/>
              </w:rPr>
            </w:pPr>
            <w:r>
              <w:rPr>
                <w:sz w:val="20"/>
                <w:lang w:eastAsia="en-US"/>
              </w:rPr>
              <w:t>docx</w:t>
            </w:r>
          </w:p>
          <w:p w:rsidR="00932DE5" w:rsidRDefault="00932DE5" w:rsidP="00D83AB8">
            <w:pPr>
              <w:spacing w:before="0" w:after="0" w:line="256" w:lineRule="auto"/>
              <w:rPr>
                <w:sz w:val="20"/>
                <w:lang w:eastAsia="en-US"/>
              </w:rPr>
            </w:pPr>
            <w:r>
              <w:rPr>
                <w:sz w:val="20"/>
                <w:lang w:eastAsia="en-US"/>
              </w:rPr>
              <w:t>doc</w:t>
            </w:r>
          </w:p>
          <w:p w:rsidR="00932DE5" w:rsidRDefault="00932DE5" w:rsidP="00D83AB8">
            <w:pPr>
              <w:spacing w:before="0" w:after="0" w:line="256" w:lineRule="auto"/>
              <w:rPr>
                <w:sz w:val="20"/>
                <w:lang w:eastAsia="en-US"/>
              </w:rPr>
            </w:pPr>
            <w:r>
              <w:rPr>
                <w:sz w:val="20"/>
                <w:lang w:eastAsia="en-US"/>
              </w:rPr>
              <w:t>rtf</w:t>
            </w:r>
          </w:p>
          <w:p w:rsidR="00932DE5" w:rsidRDefault="00932DE5" w:rsidP="00D83AB8">
            <w:pPr>
              <w:spacing w:before="0" w:after="0" w:line="256" w:lineRule="auto"/>
              <w:rPr>
                <w:sz w:val="20"/>
                <w:lang w:eastAsia="en-US"/>
              </w:rPr>
            </w:pPr>
            <w:r>
              <w:rPr>
                <w:sz w:val="20"/>
                <w:lang w:eastAsia="en-US"/>
              </w:rPr>
              <w:t>xls</w:t>
            </w:r>
          </w:p>
          <w:p w:rsidR="00932DE5" w:rsidRDefault="00932DE5" w:rsidP="00D83AB8">
            <w:pPr>
              <w:spacing w:before="0" w:after="0" w:line="256" w:lineRule="auto"/>
              <w:rPr>
                <w:sz w:val="20"/>
                <w:lang w:eastAsia="en-US"/>
              </w:rPr>
            </w:pPr>
            <w:r>
              <w:rPr>
                <w:sz w:val="20"/>
                <w:lang w:eastAsia="en-US"/>
              </w:rPr>
              <w:t>xlsx</w:t>
            </w:r>
          </w:p>
          <w:p w:rsidR="00932DE5" w:rsidRDefault="00932DE5" w:rsidP="00D83AB8">
            <w:pPr>
              <w:spacing w:before="0" w:after="0" w:line="256" w:lineRule="auto"/>
              <w:rPr>
                <w:sz w:val="20"/>
                <w:lang w:eastAsia="en-US"/>
              </w:rPr>
            </w:pPr>
            <w:r>
              <w:rPr>
                <w:sz w:val="20"/>
                <w:lang w:eastAsia="en-US"/>
              </w:rPr>
              <w:t>jpeg</w:t>
            </w:r>
          </w:p>
          <w:p w:rsidR="00932DE5" w:rsidRDefault="00932DE5" w:rsidP="00D83AB8">
            <w:pPr>
              <w:spacing w:before="0" w:after="0" w:line="256" w:lineRule="auto"/>
              <w:rPr>
                <w:sz w:val="20"/>
                <w:lang w:eastAsia="en-US"/>
              </w:rPr>
            </w:pPr>
            <w:r>
              <w:rPr>
                <w:sz w:val="20"/>
                <w:lang w:eastAsia="en-US"/>
              </w:rPr>
              <w:t>jpg</w:t>
            </w:r>
          </w:p>
          <w:p w:rsidR="00932DE5" w:rsidRDefault="00932DE5" w:rsidP="00D83AB8">
            <w:pPr>
              <w:spacing w:before="0" w:after="0" w:line="256" w:lineRule="auto"/>
              <w:rPr>
                <w:sz w:val="20"/>
                <w:lang w:eastAsia="en-US"/>
              </w:rPr>
            </w:pPr>
            <w:r>
              <w:rPr>
                <w:sz w:val="20"/>
                <w:lang w:eastAsia="en-US"/>
              </w:rPr>
              <w:t>bmp</w:t>
            </w:r>
          </w:p>
          <w:p w:rsidR="00932DE5" w:rsidRDefault="00932DE5" w:rsidP="00D83AB8">
            <w:pPr>
              <w:spacing w:before="0" w:after="0" w:line="256" w:lineRule="auto"/>
              <w:rPr>
                <w:sz w:val="20"/>
                <w:lang w:eastAsia="en-US"/>
              </w:rPr>
            </w:pPr>
            <w:r>
              <w:rPr>
                <w:sz w:val="20"/>
                <w:lang w:eastAsia="en-US"/>
              </w:rPr>
              <w:t>tif</w:t>
            </w:r>
          </w:p>
          <w:p w:rsidR="00932DE5" w:rsidRDefault="00932DE5" w:rsidP="00D83AB8">
            <w:pPr>
              <w:spacing w:before="0" w:after="0" w:line="256" w:lineRule="auto"/>
              <w:rPr>
                <w:sz w:val="20"/>
                <w:lang w:val="en-US" w:eastAsia="en-US"/>
              </w:rPr>
            </w:pPr>
            <w:r>
              <w:rPr>
                <w:sz w:val="20"/>
                <w:lang w:val="en-US" w:eastAsia="en-US"/>
              </w:rPr>
              <w:t>tiff</w:t>
            </w:r>
          </w:p>
          <w:p w:rsidR="00932DE5" w:rsidRDefault="00932DE5" w:rsidP="00D83AB8">
            <w:pPr>
              <w:spacing w:before="0" w:after="0" w:line="256" w:lineRule="auto"/>
              <w:rPr>
                <w:sz w:val="20"/>
                <w:lang w:val="en-US" w:eastAsia="en-US"/>
              </w:rPr>
            </w:pPr>
            <w:r>
              <w:rPr>
                <w:sz w:val="20"/>
                <w:lang w:val="en-US" w:eastAsia="en-US"/>
              </w:rPr>
              <w:t>txt</w:t>
            </w:r>
          </w:p>
          <w:p w:rsidR="00932DE5" w:rsidRDefault="00932DE5" w:rsidP="00D83AB8">
            <w:pPr>
              <w:spacing w:before="0" w:after="0" w:line="256" w:lineRule="auto"/>
              <w:rPr>
                <w:sz w:val="20"/>
                <w:lang w:val="en-US" w:eastAsia="en-US"/>
              </w:rPr>
            </w:pPr>
            <w:r>
              <w:rPr>
                <w:sz w:val="20"/>
                <w:lang w:val="en-US" w:eastAsia="en-US"/>
              </w:rPr>
              <w:t>zip</w:t>
            </w:r>
          </w:p>
          <w:p w:rsidR="00932DE5" w:rsidRDefault="00932DE5" w:rsidP="00D83AB8">
            <w:pPr>
              <w:spacing w:before="0" w:after="0" w:line="256" w:lineRule="auto"/>
              <w:rPr>
                <w:sz w:val="20"/>
                <w:lang w:val="en-US" w:eastAsia="en-US"/>
              </w:rPr>
            </w:pPr>
            <w:r>
              <w:rPr>
                <w:sz w:val="20"/>
                <w:lang w:val="en-US" w:eastAsia="en-US"/>
              </w:rPr>
              <w:t>rar</w:t>
            </w:r>
          </w:p>
          <w:p w:rsidR="00932DE5" w:rsidRDefault="00932DE5" w:rsidP="00D83AB8">
            <w:pPr>
              <w:spacing w:before="0" w:after="0" w:line="256" w:lineRule="auto"/>
              <w:rPr>
                <w:sz w:val="20"/>
                <w:lang w:val="en-US" w:eastAsia="en-US"/>
              </w:rPr>
            </w:pPr>
            <w:r>
              <w:rPr>
                <w:sz w:val="20"/>
                <w:lang w:val="en-US" w:eastAsia="en-US"/>
              </w:rPr>
              <w:t>gif</w:t>
            </w:r>
          </w:p>
          <w:p w:rsidR="00932DE5" w:rsidRDefault="00932DE5" w:rsidP="00D83AB8">
            <w:pPr>
              <w:spacing w:before="0" w:after="0" w:line="256" w:lineRule="auto"/>
              <w:rPr>
                <w:sz w:val="20"/>
                <w:lang w:val="en-US" w:eastAsia="en-US"/>
              </w:rPr>
            </w:pPr>
            <w:r>
              <w:rPr>
                <w:sz w:val="20"/>
                <w:lang w:val="en-US" w:eastAsia="en-US"/>
              </w:rPr>
              <w:t>csv</w:t>
            </w:r>
          </w:p>
          <w:p w:rsidR="00932DE5" w:rsidRDefault="00932DE5" w:rsidP="00D83AB8">
            <w:pPr>
              <w:spacing w:before="0" w:after="0" w:line="256" w:lineRule="auto"/>
              <w:rPr>
                <w:sz w:val="20"/>
                <w:lang w:val="en-US" w:eastAsia="en-US"/>
              </w:rPr>
            </w:pPr>
            <w:r>
              <w:rPr>
                <w:sz w:val="20"/>
                <w:lang w:val="en-US" w:eastAsia="en-US"/>
              </w:rPr>
              <w:t>odp</w:t>
            </w:r>
          </w:p>
          <w:p w:rsidR="00932DE5" w:rsidRDefault="00932DE5" w:rsidP="00D83AB8">
            <w:pPr>
              <w:spacing w:before="0" w:after="0" w:line="256" w:lineRule="auto"/>
              <w:rPr>
                <w:sz w:val="20"/>
                <w:lang w:val="en-US" w:eastAsia="en-US"/>
              </w:rPr>
            </w:pPr>
            <w:r>
              <w:rPr>
                <w:sz w:val="20"/>
                <w:lang w:val="en-US" w:eastAsia="en-US"/>
              </w:rPr>
              <w:t>odf</w:t>
            </w:r>
          </w:p>
          <w:p w:rsidR="00932DE5" w:rsidRDefault="00932DE5" w:rsidP="00D83AB8">
            <w:pPr>
              <w:spacing w:before="0" w:after="0" w:line="256" w:lineRule="auto"/>
              <w:rPr>
                <w:sz w:val="20"/>
                <w:lang w:val="en-US" w:eastAsia="en-US"/>
              </w:rPr>
            </w:pPr>
            <w:r>
              <w:rPr>
                <w:sz w:val="20"/>
                <w:lang w:val="en-US" w:eastAsia="en-US"/>
              </w:rPr>
              <w:t>ods</w:t>
            </w:r>
          </w:p>
          <w:p w:rsidR="00932DE5" w:rsidRDefault="00932DE5" w:rsidP="00D83AB8">
            <w:pPr>
              <w:spacing w:before="0" w:after="0" w:line="256" w:lineRule="auto"/>
              <w:rPr>
                <w:sz w:val="20"/>
                <w:lang w:val="en-US" w:eastAsia="en-US"/>
              </w:rPr>
            </w:pPr>
            <w:r>
              <w:rPr>
                <w:sz w:val="20"/>
                <w:lang w:val="en-US" w:eastAsia="en-US"/>
              </w:rPr>
              <w:t>odt</w:t>
            </w:r>
          </w:p>
          <w:p w:rsidR="00932DE5" w:rsidRDefault="00932DE5" w:rsidP="00D83AB8">
            <w:pPr>
              <w:spacing w:before="0" w:after="0" w:line="256" w:lineRule="auto"/>
              <w:rPr>
                <w:sz w:val="20"/>
                <w:lang w:val="en-US" w:eastAsia="en-US"/>
              </w:rPr>
            </w:pPr>
            <w:r>
              <w:rPr>
                <w:sz w:val="20"/>
                <w:lang w:val="en-US" w:eastAsia="en-US"/>
              </w:rPr>
              <w:t>sxc</w:t>
            </w:r>
          </w:p>
          <w:p w:rsidR="00932DE5" w:rsidRDefault="00932DE5" w:rsidP="00D83AB8">
            <w:pPr>
              <w:spacing w:before="0" w:after="0"/>
              <w:rPr>
                <w:sz w:val="20"/>
                <w:lang w:val="en-US" w:eastAsia="en-US"/>
              </w:rPr>
            </w:pPr>
            <w:r>
              <w:rPr>
                <w:sz w:val="20"/>
                <w:lang w:val="en-US" w:eastAsia="en-US"/>
              </w:rPr>
              <w:t>sxw</w:t>
            </w:r>
          </w:p>
          <w:p w:rsidR="00EF77FB" w:rsidRDefault="00EF77FB"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12095D" w:rsidRDefault="0042094D" w:rsidP="0042094D">
            <w:pPr>
              <w:spacing w:before="0" w:after="0"/>
              <w:rPr>
                <w:sz w:val="20"/>
                <w:lang w:val="en-US"/>
              </w:rPr>
            </w:pPr>
            <w:r>
              <w:rPr>
                <w:sz w:val="20"/>
              </w:rPr>
              <w:t>7</w:t>
            </w:r>
            <w:r>
              <w:rPr>
                <w:sz w:val="20"/>
                <w:lang w:val="en-US"/>
              </w:rPr>
              <w:t>z</w:t>
            </w:r>
          </w:p>
        </w:tc>
      </w:tr>
      <w:tr w:rsidR="00932D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932DE5" w:rsidRPr="0012095D" w:rsidRDefault="00932DE5" w:rsidP="00D83AB8">
            <w:pPr>
              <w:spacing w:before="0" w:after="0"/>
              <w:rPr>
                <w:sz w:val="20"/>
                <w:lang w:val="en-US"/>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controlPersonalSignature</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Н</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S</w:t>
            </w:r>
          </w:p>
        </w:tc>
        <w:tc>
          <w:tcPr>
            <w:tcW w:w="1405" w:type="pct"/>
            <w:tcBorders>
              <w:top w:val="nil"/>
              <w:left w:val="single" w:sz="8" w:space="0" w:color="000000"/>
              <w:bottom w:val="single" w:sz="8" w:space="0" w:color="000000"/>
              <w:right w:val="nil"/>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2" w:type="pct"/>
            <w:tcBorders>
              <w:top w:val="nil"/>
              <w:left w:val="single" w:sz="8" w:space="0" w:color="000000"/>
              <w:bottom w:val="single" w:sz="8" w:space="0" w:color="000000"/>
              <w:right w:val="single" w:sz="8" w:space="0" w:color="000000"/>
            </w:tcBorders>
            <w:vAlign w:val="center"/>
          </w:tcPr>
          <w:p w:rsidR="00932DE5" w:rsidRPr="008C7A82" w:rsidRDefault="00932DE5"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B3AF7" w:rsidRDefault="006B3AF7" w:rsidP="00A92FD0">
      <w:pPr>
        <w:pStyle w:val="20"/>
        <w:numPr>
          <w:ilvl w:val="0"/>
          <w:numId w:val="34"/>
        </w:numPr>
      </w:pPr>
      <w:bookmarkStart w:id="11" w:name="_Toc390789648"/>
      <w:r w:rsidRPr="006B3AF7">
        <w:t>Информация по жалобе, поданной в электронном виде</w:t>
      </w:r>
      <w:r w:rsidR="008340F2">
        <w:t xml:space="preserve"> для ИС ФАС </w:t>
      </w:r>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1"/>
        <w:gridCol w:w="20"/>
        <w:gridCol w:w="1667"/>
        <w:gridCol w:w="8"/>
        <w:gridCol w:w="411"/>
        <w:gridCol w:w="8"/>
        <w:gridCol w:w="1046"/>
        <w:gridCol w:w="8"/>
        <w:gridCol w:w="2933"/>
        <w:gridCol w:w="8"/>
        <w:gridCol w:w="2914"/>
      </w:tblGrid>
      <w:tr w:rsidR="006B3AF7" w:rsidRPr="001A4780" w:rsidTr="0059170E">
        <w:trPr>
          <w:tblHeader/>
          <w:jc w:val="center"/>
        </w:trPr>
        <w:tc>
          <w:tcPr>
            <w:tcW w:w="754"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Код элемента</w:t>
            </w:r>
          </w:p>
        </w:tc>
        <w:tc>
          <w:tcPr>
            <w:tcW w:w="790"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Содерж. элемента</w:t>
            </w:r>
          </w:p>
        </w:tc>
        <w:tc>
          <w:tcPr>
            <w:tcW w:w="198"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Тип</w:t>
            </w:r>
          </w:p>
        </w:tc>
        <w:tc>
          <w:tcPr>
            <w:tcW w:w="497"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Формат</w:t>
            </w:r>
          </w:p>
        </w:tc>
        <w:tc>
          <w:tcPr>
            <w:tcW w:w="1387"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Наименование</w:t>
            </w:r>
          </w:p>
        </w:tc>
        <w:tc>
          <w:tcPr>
            <w:tcW w:w="1373" w:type="pct"/>
            <w:shd w:val="clear" w:color="auto" w:fill="D9D9D9"/>
            <w:vAlign w:val="center"/>
            <w:hideMark/>
          </w:tcPr>
          <w:p w:rsidR="006B3AF7" w:rsidRPr="001A4780" w:rsidRDefault="006B3AF7" w:rsidP="00162C92">
            <w:pPr>
              <w:ind w:firstLine="5"/>
              <w:jc w:val="center"/>
              <w:rPr>
                <w:b/>
                <w:bCs/>
                <w:sz w:val="20"/>
              </w:rPr>
            </w:pPr>
            <w:r w:rsidRPr="001A4780">
              <w:rPr>
                <w:b/>
                <w:bCs/>
                <w:sz w:val="20"/>
              </w:rPr>
              <w:t>Дополнительная информация</w:t>
            </w:r>
          </w:p>
        </w:tc>
      </w:tr>
      <w:tr w:rsidR="006B3AF7" w:rsidRPr="00675499" w:rsidTr="005A022E">
        <w:trPr>
          <w:jc w:val="center"/>
        </w:trPr>
        <w:tc>
          <w:tcPr>
            <w:tcW w:w="5000" w:type="pct"/>
            <w:gridSpan w:val="11"/>
            <w:shd w:val="clear" w:color="auto" w:fill="auto"/>
            <w:vAlign w:val="center"/>
            <w:hideMark/>
          </w:tcPr>
          <w:p w:rsidR="006B3AF7" w:rsidRPr="00E232BB" w:rsidRDefault="006B3AF7" w:rsidP="00211E60">
            <w:pPr>
              <w:spacing w:before="0" w:after="0"/>
              <w:jc w:val="center"/>
              <w:rPr>
                <w:b/>
                <w:bCs/>
                <w:sz w:val="20"/>
              </w:rPr>
            </w:pPr>
            <w:r w:rsidRPr="006B3AF7">
              <w:rPr>
                <w:b/>
                <w:bCs/>
                <w:sz w:val="20"/>
              </w:rPr>
              <w:t>Информация по жалобе, поданной в электронном виде</w:t>
            </w:r>
            <w:r w:rsidR="008340F2">
              <w:rPr>
                <w:b/>
                <w:bCs/>
                <w:sz w:val="20"/>
              </w:rPr>
              <w:t xml:space="preserve"> для ИС ФАС</w:t>
            </w:r>
          </w:p>
        </w:tc>
      </w:tr>
      <w:tr w:rsidR="006B3AF7" w:rsidRPr="001A4780" w:rsidTr="0059170E">
        <w:trPr>
          <w:jc w:val="center"/>
        </w:trPr>
        <w:tc>
          <w:tcPr>
            <w:tcW w:w="754" w:type="pct"/>
            <w:gridSpan w:val="2"/>
            <w:shd w:val="clear" w:color="auto" w:fill="auto"/>
            <w:vAlign w:val="center"/>
          </w:tcPr>
          <w:p w:rsidR="006B3AF7" w:rsidRPr="00CF443D" w:rsidRDefault="006B3AF7" w:rsidP="00162C92">
            <w:pPr>
              <w:spacing w:before="0" w:after="0"/>
              <w:jc w:val="both"/>
              <w:rPr>
                <w:b/>
                <w:sz w:val="20"/>
              </w:rPr>
            </w:pPr>
            <w:r w:rsidRPr="006B3AF7">
              <w:rPr>
                <w:b/>
                <w:sz w:val="20"/>
              </w:rPr>
              <w:t>electronicComplaint</w:t>
            </w:r>
          </w:p>
        </w:tc>
        <w:tc>
          <w:tcPr>
            <w:tcW w:w="790" w:type="pct"/>
            <w:gridSpan w:val="2"/>
            <w:shd w:val="clear" w:color="auto" w:fill="auto"/>
            <w:vAlign w:val="center"/>
          </w:tcPr>
          <w:p w:rsidR="006B3AF7" w:rsidRPr="00CF443D" w:rsidRDefault="006B3AF7" w:rsidP="00162C92">
            <w:pPr>
              <w:spacing w:before="0" w:after="0"/>
              <w:jc w:val="both"/>
              <w:rPr>
                <w:b/>
                <w:sz w:val="20"/>
              </w:rPr>
            </w:pPr>
          </w:p>
        </w:tc>
        <w:tc>
          <w:tcPr>
            <w:tcW w:w="198" w:type="pct"/>
            <w:gridSpan w:val="2"/>
            <w:shd w:val="clear" w:color="auto" w:fill="auto"/>
            <w:vAlign w:val="center"/>
          </w:tcPr>
          <w:p w:rsidR="006B3AF7" w:rsidRPr="00CF443D" w:rsidRDefault="006B3AF7" w:rsidP="00162C92">
            <w:pPr>
              <w:spacing w:before="0" w:after="0"/>
              <w:jc w:val="both"/>
              <w:rPr>
                <w:b/>
                <w:sz w:val="20"/>
              </w:rPr>
            </w:pPr>
          </w:p>
        </w:tc>
        <w:tc>
          <w:tcPr>
            <w:tcW w:w="497" w:type="pct"/>
            <w:gridSpan w:val="2"/>
            <w:shd w:val="clear" w:color="auto" w:fill="auto"/>
            <w:vAlign w:val="center"/>
          </w:tcPr>
          <w:p w:rsidR="006B3AF7" w:rsidRPr="00CF443D" w:rsidRDefault="006B3AF7" w:rsidP="00162C92">
            <w:pPr>
              <w:spacing w:before="0" w:after="0"/>
              <w:jc w:val="both"/>
              <w:rPr>
                <w:b/>
                <w:sz w:val="20"/>
              </w:rPr>
            </w:pPr>
          </w:p>
        </w:tc>
        <w:tc>
          <w:tcPr>
            <w:tcW w:w="1387" w:type="pct"/>
            <w:gridSpan w:val="2"/>
            <w:shd w:val="clear" w:color="auto" w:fill="auto"/>
            <w:vAlign w:val="center"/>
          </w:tcPr>
          <w:p w:rsidR="006B3AF7" w:rsidRPr="00CF443D" w:rsidRDefault="006B3AF7" w:rsidP="00162C92">
            <w:pPr>
              <w:spacing w:before="0" w:after="0"/>
              <w:rPr>
                <w:b/>
                <w:sz w:val="20"/>
              </w:rPr>
            </w:pPr>
          </w:p>
        </w:tc>
        <w:tc>
          <w:tcPr>
            <w:tcW w:w="1373" w:type="pct"/>
            <w:shd w:val="clear" w:color="auto" w:fill="auto"/>
            <w:vAlign w:val="center"/>
            <w:hideMark/>
          </w:tcPr>
          <w:p w:rsidR="006B3AF7" w:rsidRPr="00CF443D" w:rsidRDefault="006B3AF7" w:rsidP="00162C92">
            <w:pPr>
              <w:spacing w:before="0" w:after="0"/>
              <w:jc w:val="both"/>
              <w:rPr>
                <w:b/>
                <w:sz w:val="20"/>
              </w:rPr>
            </w:pPr>
          </w:p>
        </w:tc>
      </w:tr>
      <w:tr w:rsidR="006B3AF7" w:rsidRPr="001A4780" w:rsidTr="0059170E">
        <w:trPr>
          <w:jc w:val="center"/>
        </w:trPr>
        <w:tc>
          <w:tcPr>
            <w:tcW w:w="754" w:type="pct"/>
            <w:gridSpan w:val="2"/>
            <w:shd w:val="clear" w:color="auto" w:fill="auto"/>
          </w:tcPr>
          <w:p w:rsidR="006B3AF7" w:rsidRPr="001B3C27" w:rsidRDefault="006B3AF7" w:rsidP="00162C92">
            <w:pPr>
              <w:spacing w:before="0" w:after="0"/>
              <w:jc w:val="both"/>
              <w:rPr>
                <w:sz w:val="20"/>
              </w:rPr>
            </w:pPr>
          </w:p>
        </w:tc>
        <w:tc>
          <w:tcPr>
            <w:tcW w:w="790" w:type="pct"/>
            <w:gridSpan w:val="2"/>
            <w:shd w:val="clear" w:color="auto" w:fill="auto"/>
          </w:tcPr>
          <w:p w:rsidR="006B3AF7" w:rsidRDefault="006B3AF7" w:rsidP="00162C92">
            <w:pPr>
              <w:spacing w:before="0" w:after="0"/>
              <w:jc w:val="both"/>
              <w:rPr>
                <w:sz w:val="20"/>
              </w:rPr>
            </w:pPr>
            <w:r>
              <w:rPr>
                <w:sz w:val="20"/>
                <w:lang w:val="en-US"/>
              </w:rPr>
              <w:t>schemeVersion</w:t>
            </w:r>
          </w:p>
        </w:tc>
        <w:tc>
          <w:tcPr>
            <w:tcW w:w="198" w:type="pct"/>
            <w:gridSpan w:val="2"/>
            <w:shd w:val="clear" w:color="auto" w:fill="auto"/>
          </w:tcPr>
          <w:p w:rsidR="006B3AF7" w:rsidRPr="00E232BB" w:rsidRDefault="006B3AF7" w:rsidP="00162C92">
            <w:pPr>
              <w:spacing w:before="0" w:after="0"/>
              <w:jc w:val="center"/>
              <w:rPr>
                <w:sz w:val="20"/>
              </w:rPr>
            </w:pPr>
            <w:r>
              <w:rPr>
                <w:sz w:val="20"/>
              </w:rPr>
              <w:t>О</w:t>
            </w:r>
          </w:p>
        </w:tc>
        <w:tc>
          <w:tcPr>
            <w:tcW w:w="497" w:type="pct"/>
            <w:gridSpan w:val="2"/>
            <w:shd w:val="clear" w:color="auto" w:fill="auto"/>
          </w:tcPr>
          <w:p w:rsidR="006B3AF7" w:rsidRDefault="006B3AF7" w:rsidP="00162C92">
            <w:pPr>
              <w:spacing w:before="0" w:after="0"/>
              <w:jc w:val="center"/>
              <w:rPr>
                <w:sz w:val="20"/>
              </w:rPr>
            </w:pPr>
            <w:r>
              <w:rPr>
                <w:sz w:val="20"/>
              </w:rPr>
              <w:t>Т</w:t>
            </w:r>
          </w:p>
        </w:tc>
        <w:tc>
          <w:tcPr>
            <w:tcW w:w="1387" w:type="pct"/>
            <w:gridSpan w:val="2"/>
            <w:shd w:val="clear" w:color="auto" w:fill="auto"/>
          </w:tcPr>
          <w:p w:rsidR="006B3AF7" w:rsidRPr="001B3C27" w:rsidRDefault="006B3AF7" w:rsidP="00162C92">
            <w:pPr>
              <w:spacing w:before="0" w:after="0"/>
              <w:rPr>
                <w:sz w:val="20"/>
              </w:rPr>
            </w:pPr>
            <w:r>
              <w:rPr>
                <w:sz w:val="20"/>
              </w:rPr>
              <w:t>Атрибут. Принимаемый номер версии схемы элемента</w:t>
            </w:r>
          </w:p>
        </w:tc>
        <w:tc>
          <w:tcPr>
            <w:tcW w:w="1373"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B3AF7" w:rsidRPr="003050C8" w:rsidRDefault="00E8074A" w:rsidP="00E8074A">
            <w:pPr>
              <w:spacing w:before="0" w:after="0"/>
              <w:jc w:val="both"/>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724833" w:rsidRDefault="006B3AF7" w:rsidP="00162C92">
            <w:pPr>
              <w:spacing w:before="0" w:after="0"/>
              <w:rPr>
                <w:sz w:val="20"/>
              </w:rPr>
            </w:pPr>
            <w:r w:rsidRPr="00724833">
              <w:rPr>
                <w:sz w:val="20"/>
              </w:rPr>
              <w:t>id</w:t>
            </w:r>
          </w:p>
        </w:tc>
        <w:tc>
          <w:tcPr>
            <w:tcW w:w="198" w:type="pct"/>
            <w:gridSpan w:val="2"/>
            <w:shd w:val="clear" w:color="auto" w:fill="auto"/>
          </w:tcPr>
          <w:p w:rsidR="006B3AF7" w:rsidRPr="00724833" w:rsidRDefault="006B3AF7" w:rsidP="00162C92">
            <w:pPr>
              <w:spacing w:before="0" w:after="0"/>
              <w:jc w:val="center"/>
              <w:rPr>
                <w:sz w:val="20"/>
              </w:rPr>
            </w:pPr>
            <w:r w:rsidRPr="00724833">
              <w:rPr>
                <w:sz w:val="20"/>
              </w:rPr>
              <w:t>H</w:t>
            </w:r>
          </w:p>
        </w:tc>
        <w:tc>
          <w:tcPr>
            <w:tcW w:w="497" w:type="pct"/>
            <w:gridSpan w:val="2"/>
            <w:shd w:val="clear" w:color="auto" w:fill="auto"/>
          </w:tcPr>
          <w:p w:rsidR="006B3AF7" w:rsidRPr="00724833" w:rsidRDefault="006B3AF7" w:rsidP="00162C92">
            <w:pPr>
              <w:spacing w:before="0" w:after="0"/>
              <w:jc w:val="center"/>
              <w:rPr>
                <w:sz w:val="20"/>
              </w:rPr>
            </w:pPr>
            <w:r w:rsidRPr="00724833">
              <w:rPr>
                <w:sz w:val="20"/>
              </w:rPr>
              <w:t>N</w:t>
            </w:r>
          </w:p>
        </w:tc>
        <w:tc>
          <w:tcPr>
            <w:tcW w:w="1387" w:type="pct"/>
            <w:gridSpan w:val="2"/>
            <w:shd w:val="clear" w:color="auto" w:fill="auto"/>
          </w:tcPr>
          <w:p w:rsidR="006B3AF7" w:rsidRPr="00724833" w:rsidRDefault="006B3AF7" w:rsidP="00CA6860">
            <w:pPr>
              <w:spacing w:before="0" w:after="0"/>
              <w:rPr>
                <w:sz w:val="20"/>
              </w:rPr>
            </w:pPr>
            <w:r w:rsidRPr="00724833">
              <w:rPr>
                <w:sz w:val="20"/>
              </w:rPr>
              <w:t xml:space="preserve">Идентификатор плана-графика </w:t>
            </w:r>
            <w:r w:rsidR="00CA6860">
              <w:rPr>
                <w:sz w:val="20"/>
              </w:rPr>
              <w:t>в</w:t>
            </w:r>
            <w:r w:rsidRPr="00724833">
              <w:rPr>
                <w:sz w:val="20"/>
              </w:rPr>
              <w:t xml:space="preserve"> </w:t>
            </w:r>
            <w:r w:rsidR="00CA6860">
              <w:rPr>
                <w:sz w:val="20"/>
              </w:rPr>
              <w:t>ЕИС</w:t>
            </w:r>
          </w:p>
        </w:tc>
        <w:tc>
          <w:tcPr>
            <w:tcW w:w="1373" w:type="pct"/>
            <w:shd w:val="clear" w:color="auto" w:fill="auto"/>
            <w:hideMark/>
          </w:tcPr>
          <w:p w:rsidR="006B3AF7" w:rsidRPr="00724833" w:rsidRDefault="006B3AF7" w:rsidP="00CA6860">
            <w:pPr>
              <w:spacing w:before="0" w:after="0"/>
              <w:rPr>
                <w:sz w:val="20"/>
              </w:rPr>
            </w:pPr>
            <w:r w:rsidRPr="00724833">
              <w:rPr>
                <w:sz w:val="20"/>
              </w:rPr>
              <w:t xml:space="preserve">Элемент обязателен для заполнения при внесении изменений в ранее загруженный </w:t>
            </w:r>
            <w:r w:rsidR="00CA6860">
              <w:rPr>
                <w:sz w:val="20"/>
              </w:rPr>
              <w:t>в ЕИС</w:t>
            </w:r>
            <w:r w:rsidRPr="00724833">
              <w:rPr>
                <w:sz w:val="20"/>
              </w:rPr>
              <w:t xml:space="preserve"> </w:t>
            </w:r>
            <w:r>
              <w:rPr>
                <w:sz w:val="20"/>
              </w:rPr>
              <w:t>документ</w:t>
            </w: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1A4780" w:rsidRDefault="006B3AF7" w:rsidP="00162C92">
            <w:pPr>
              <w:spacing w:before="0" w:after="0"/>
              <w:rPr>
                <w:sz w:val="20"/>
              </w:rPr>
            </w:pPr>
            <w:r>
              <w:rPr>
                <w:sz w:val="20"/>
                <w:lang w:val="en-US"/>
              </w:rPr>
              <w:t>externalI</w:t>
            </w:r>
            <w:r w:rsidRPr="001A4780">
              <w:rPr>
                <w:sz w:val="20"/>
              </w:rPr>
              <w:t xml:space="preserve">d </w:t>
            </w:r>
          </w:p>
        </w:tc>
        <w:tc>
          <w:tcPr>
            <w:tcW w:w="198" w:type="pct"/>
            <w:gridSpan w:val="2"/>
            <w:shd w:val="clear" w:color="auto" w:fill="auto"/>
          </w:tcPr>
          <w:p w:rsidR="006B3AF7" w:rsidRPr="001A4780" w:rsidRDefault="006B3AF7" w:rsidP="00162C92">
            <w:pPr>
              <w:spacing w:before="0" w:after="0"/>
              <w:jc w:val="center"/>
              <w:rPr>
                <w:sz w:val="20"/>
              </w:rPr>
            </w:pPr>
            <w:r w:rsidRPr="001A4780">
              <w:rPr>
                <w:sz w:val="20"/>
              </w:rPr>
              <w:t>H</w:t>
            </w:r>
          </w:p>
        </w:tc>
        <w:tc>
          <w:tcPr>
            <w:tcW w:w="497" w:type="pct"/>
            <w:gridSpan w:val="2"/>
            <w:shd w:val="clear" w:color="auto" w:fill="auto"/>
          </w:tcPr>
          <w:p w:rsidR="006B3AF7" w:rsidRPr="00D91BC5" w:rsidRDefault="006B3AF7" w:rsidP="00162C92">
            <w:pPr>
              <w:spacing w:before="0" w:after="0"/>
              <w:jc w:val="center"/>
              <w:rPr>
                <w:sz w:val="20"/>
                <w:lang w:val="en-US"/>
              </w:rPr>
            </w:pPr>
            <w:r>
              <w:rPr>
                <w:sz w:val="20"/>
                <w:lang w:val="en-US"/>
              </w:rPr>
              <w:t>T(1-40)</w:t>
            </w:r>
          </w:p>
        </w:tc>
        <w:tc>
          <w:tcPr>
            <w:tcW w:w="1387" w:type="pct"/>
            <w:gridSpan w:val="2"/>
            <w:shd w:val="clear" w:color="auto" w:fill="auto"/>
          </w:tcPr>
          <w:p w:rsidR="006B3AF7" w:rsidRPr="001A4780" w:rsidRDefault="006B3AF7" w:rsidP="00162C92">
            <w:pPr>
              <w:spacing w:before="0" w:after="0"/>
              <w:rPr>
                <w:sz w:val="20"/>
              </w:rPr>
            </w:pPr>
            <w:r>
              <w:rPr>
                <w:sz w:val="20"/>
              </w:rPr>
              <w:t>Внешний и</w:t>
            </w:r>
            <w:r w:rsidRPr="001A4780">
              <w:rPr>
                <w:sz w:val="20"/>
              </w:rPr>
              <w:t>дентификатор документа</w:t>
            </w:r>
          </w:p>
        </w:tc>
        <w:tc>
          <w:tcPr>
            <w:tcW w:w="1373" w:type="pct"/>
            <w:shd w:val="clear" w:color="auto" w:fill="auto"/>
            <w:hideMark/>
          </w:tcPr>
          <w:p w:rsidR="006B3AF7" w:rsidRPr="001A4780" w:rsidRDefault="006B3AF7" w:rsidP="006B3AF7">
            <w:pPr>
              <w:spacing w:before="0" w:after="0"/>
              <w:rPr>
                <w:sz w:val="20"/>
              </w:rPr>
            </w:pPr>
            <w:r>
              <w:rPr>
                <w:sz w:val="20"/>
              </w:rPr>
              <w:t>Атрибут может быть заполнен во внешней системе для дополнительной идентификации проекта документа</w:t>
            </w: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1B3C27" w:rsidRDefault="006B3AF7" w:rsidP="00162C92">
            <w:pPr>
              <w:spacing w:before="0" w:after="0"/>
              <w:jc w:val="both"/>
              <w:rPr>
                <w:sz w:val="20"/>
              </w:rPr>
            </w:pPr>
            <w:r>
              <w:rPr>
                <w:sz w:val="20"/>
              </w:rPr>
              <w:t>commonInfo</w:t>
            </w:r>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O</w:t>
            </w:r>
          </w:p>
        </w:tc>
        <w:tc>
          <w:tcPr>
            <w:tcW w:w="497" w:type="pct"/>
            <w:gridSpan w:val="2"/>
            <w:shd w:val="clear" w:color="auto" w:fill="auto"/>
            <w:vAlign w:val="center"/>
          </w:tcPr>
          <w:p w:rsidR="006B3AF7" w:rsidRPr="001B3C27" w:rsidRDefault="006B3AF7" w:rsidP="00162C92">
            <w:pPr>
              <w:spacing w:before="0" w:after="0"/>
              <w:jc w:val="center"/>
              <w:rPr>
                <w:sz w:val="20"/>
              </w:rPr>
            </w:pPr>
            <w:r>
              <w:rPr>
                <w:sz w:val="20"/>
              </w:rPr>
              <w:t>S</w:t>
            </w:r>
          </w:p>
        </w:tc>
        <w:tc>
          <w:tcPr>
            <w:tcW w:w="1387" w:type="pct"/>
            <w:gridSpan w:val="2"/>
            <w:shd w:val="clear" w:color="auto" w:fill="auto"/>
          </w:tcPr>
          <w:p w:rsidR="006B3AF7" w:rsidRPr="00867D54" w:rsidRDefault="006B3AF7" w:rsidP="00162C92">
            <w:pPr>
              <w:spacing w:before="0" w:after="0"/>
              <w:rPr>
                <w:sz w:val="20"/>
              </w:rPr>
            </w:pPr>
            <w:r w:rsidRPr="001B3C27">
              <w:rPr>
                <w:sz w:val="20"/>
              </w:rPr>
              <w:t>Общая информация о жалобе</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7182A" w:rsidP="00162C92">
            <w:pPr>
              <w:spacing w:before="0" w:after="0"/>
              <w:jc w:val="both"/>
              <w:rPr>
                <w:sz w:val="20"/>
              </w:rPr>
            </w:pPr>
            <w:hyperlink w:anchor="indicted_complaintType" w:history="1">
              <w:r w:rsidR="006B3AF7" w:rsidRPr="00E232BB">
                <w:rPr>
                  <w:sz w:val="20"/>
                </w:rPr>
                <w:t>indicted</w:t>
              </w:r>
            </w:hyperlink>
          </w:p>
        </w:tc>
        <w:tc>
          <w:tcPr>
            <w:tcW w:w="198" w:type="pct"/>
            <w:gridSpan w:val="2"/>
            <w:shd w:val="clear" w:color="auto" w:fill="auto"/>
            <w:vAlign w:val="center"/>
          </w:tcPr>
          <w:p w:rsidR="006B3AF7" w:rsidRPr="001B3C27"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tcPr>
          <w:p w:rsidR="006B3AF7" w:rsidRPr="00E232BB" w:rsidRDefault="006B3AF7" w:rsidP="00162C92">
            <w:pPr>
              <w:spacing w:before="0" w:after="0"/>
              <w:rPr>
                <w:sz w:val="20"/>
              </w:rPr>
            </w:pPr>
            <w:r w:rsidRPr="004D44AD">
              <w:rPr>
                <w:sz w:val="20"/>
              </w:rPr>
              <w:t>На кого подана жалоба, субъекты</w:t>
            </w:r>
          </w:p>
        </w:tc>
        <w:tc>
          <w:tcPr>
            <w:tcW w:w="1373" w:type="pct"/>
            <w:shd w:val="clear" w:color="auto" w:fill="auto"/>
            <w:vAlign w:val="center"/>
            <w:hideMark/>
          </w:tcPr>
          <w:p w:rsidR="006B3AF7" w:rsidRPr="002D6A69" w:rsidRDefault="006B3AF7" w:rsidP="00162C92">
            <w:pPr>
              <w:spacing w:before="0" w:after="0"/>
              <w:jc w:val="both"/>
              <w:rPr>
                <w:sz w:val="20"/>
              </w:rPr>
            </w:pPr>
            <w:r w:rsidRPr="001B3C27">
              <w:rPr>
                <w:sz w:val="20"/>
              </w:rPr>
              <w:t>Множественный элемент</w:t>
            </w:r>
          </w:p>
        </w:tc>
      </w:tr>
      <w:tr w:rsidR="002862D6" w:rsidRPr="001A4780" w:rsidTr="0059170E">
        <w:trPr>
          <w:jc w:val="center"/>
        </w:trPr>
        <w:tc>
          <w:tcPr>
            <w:tcW w:w="754" w:type="pct"/>
            <w:gridSpan w:val="2"/>
            <w:shd w:val="clear" w:color="auto" w:fill="auto"/>
            <w:vAlign w:val="center"/>
          </w:tcPr>
          <w:p w:rsidR="002862D6" w:rsidRPr="001B3C27" w:rsidRDefault="002862D6" w:rsidP="00162C92">
            <w:pPr>
              <w:spacing w:before="0" w:after="0"/>
              <w:jc w:val="both"/>
              <w:rPr>
                <w:sz w:val="20"/>
              </w:rPr>
            </w:pPr>
          </w:p>
        </w:tc>
        <w:tc>
          <w:tcPr>
            <w:tcW w:w="790" w:type="pct"/>
            <w:gridSpan w:val="2"/>
            <w:shd w:val="clear" w:color="auto" w:fill="auto"/>
          </w:tcPr>
          <w:p w:rsidR="002862D6" w:rsidRPr="00E232BB" w:rsidRDefault="002862D6" w:rsidP="00162C92">
            <w:pPr>
              <w:spacing w:before="0" w:after="0"/>
              <w:jc w:val="both"/>
              <w:rPr>
                <w:sz w:val="20"/>
              </w:rPr>
            </w:pPr>
            <w:r w:rsidRPr="001B3C27">
              <w:rPr>
                <w:sz w:val="20"/>
              </w:rPr>
              <w:t>a</w:t>
            </w:r>
            <w:r w:rsidRPr="006D3B8E">
              <w:rPr>
                <w:sz w:val="20"/>
              </w:rPr>
              <w:t>pplicant</w:t>
            </w:r>
          </w:p>
        </w:tc>
        <w:tc>
          <w:tcPr>
            <w:tcW w:w="198" w:type="pct"/>
            <w:gridSpan w:val="2"/>
            <w:shd w:val="clear" w:color="auto" w:fill="auto"/>
            <w:vAlign w:val="center"/>
          </w:tcPr>
          <w:p w:rsidR="002862D6" w:rsidRPr="00E232BB" w:rsidRDefault="002862D6" w:rsidP="00162C92">
            <w:pPr>
              <w:spacing w:before="0" w:after="0"/>
              <w:jc w:val="center"/>
              <w:rPr>
                <w:sz w:val="20"/>
              </w:rPr>
            </w:pPr>
            <w:r>
              <w:rPr>
                <w:sz w:val="20"/>
              </w:rPr>
              <w:t>Н</w:t>
            </w:r>
          </w:p>
        </w:tc>
        <w:tc>
          <w:tcPr>
            <w:tcW w:w="497" w:type="pct"/>
            <w:gridSpan w:val="2"/>
            <w:shd w:val="clear" w:color="auto" w:fill="auto"/>
            <w:vAlign w:val="center"/>
          </w:tcPr>
          <w:p w:rsidR="002862D6" w:rsidRPr="00E232BB" w:rsidRDefault="002862D6" w:rsidP="00162C92">
            <w:pPr>
              <w:spacing w:before="0" w:after="0"/>
              <w:jc w:val="center"/>
              <w:rPr>
                <w:sz w:val="20"/>
              </w:rPr>
            </w:pPr>
            <w:r w:rsidRPr="00E232BB">
              <w:rPr>
                <w:sz w:val="20"/>
              </w:rPr>
              <w:t>S</w:t>
            </w:r>
          </w:p>
        </w:tc>
        <w:tc>
          <w:tcPr>
            <w:tcW w:w="1387" w:type="pct"/>
            <w:gridSpan w:val="2"/>
            <w:shd w:val="clear" w:color="auto" w:fill="auto"/>
          </w:tcPr>
          <w:p w:rsidR="002862D6" w:rsidRPr="006D3B8E" w:rsidRDefault="002862D6" w:rsidP="00162C92">
            <w:pPr>
              <w:spacing w:before="0" w:after="0"/>
              <w:rPr>
                <w:sz w:val="20"/>
              </w:rPr>
            </w:pPr>
            <w:r>
              <w:rPr>
                <w:sz w:val="20"/>
              </w:rPr>
              <w:t>Заявитель</w:t>
            </w:r>
            <w:r>
              <w:rPr>
                <w:sz w:val="20"/>
                <w:lang w:val="en-US"/>
              </w:rPr>
              <w:t xml:space="preserve"> (</w:t>
            </w:r>
            <w:r>
              <w:rPr>
                <w:sz w:val="20"/>
              </w:rPr>
              <w:t>устарело, не используется</w:t>
            </w:r>
            <w:r>
              <w:rPr>
                <w:sz w:val="20"/>
                <w:lang w:val="en-US"/>
              </w:rPr>
              <w:t>)</w:t>
            </w:r>
          </w:p>
        </w:tc>
        <w:tc>
          <w:tcPr>
            <w:tcW w:w="1373" w:type="pct"/>
            <w:shd w:val="clear" w:color="auto" w:fill="auto"/>
            <w:vAlign w:val="center"/>
            <w:hideMark/>
          </w:tcPr>
          <w:p w:rsidR="002862D6" w:rsidRPr="00233FC8" w:rsidRDefault="002862D6" w:rsidP="00162C92">
            <w:pPr>
              <w:spacing w:before="0" w:after="0"/>
              <w:jc w:val="both"/>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rsidTr="0059170E">
        <w:trPr>
          <w:jc w:val="center"/>
        </w:trPr>
        <w:tc>
          <w:tcPr>
            <w:tcW w:w="754" w:type="pct"/>
            <w:gridSpan w:val="2"/>
            <w:shd w:val="clear" w:color="auto" w:fill="auto"/>
            <w:vAlign w:val="center"/>
          </w:tcPr>
          <w:p w:rsidR="002862D6" w:rsidRPr="001B3C27" w:rsidRDefault="002862D6" w:rsidP="002862D6">
            <w:pPr>
              <w:spacing w:before="0" w:after="0"/>
              <w:jc w:val="both"/>
              <w:rPr>
                <w:sz w:val="20"/>
              </w:rPr>
            </w:pPr>
          </w:p>
        </w:tc>
        <w:tc>
          <w:tcPr>
            <w:tcW w:w="790" w:type="pct"/>
            <w:gridSpan w:val="2"/>
            <w:shd w:val="clear" w:color="auto" w:fill="auto"/>
          </w:tcPr>
          <w:p w:rsidR="002862D6" w:rsidRPr="002862D6" w:rsidRDefault="002862D6" w:rsidP="002862D6">
            <w:pPr>
              <w:spacing w:before="0" w:after="0"/>
              <w:jc w:val="both"/>
              <w:rPr>
                <w:sz w:val="20"/>
                <w:lang w:val="en-US"/>
              </w:rPr>
            </w:pPr>
            <w:r w:rsidRPr="001B3C27">
              <w:rPr>
                <w:sz w:val="20"/>
              </w:rPr>
              <w:t>a</w:t>
            </w:r>
            <w:r w:rsidRPr="006D3B8E">
              <w:rPr>
                <w:sz w:val="20"/>
              </w:rPr>
              <w:t>pplicant</w:t>
            </w:r>
            <w:r>
              <w:rPr>
                <w:sz w:val="20"/>
                <w:lang w:val="en-US"/>
              </w:rPr>
              <w:t>New</w:t>
            </w:r>
          </w:p>
        </w:tc>
        <w:tc>
          <w:tcPr>
            <w:tcW w:w="198" w:type="pct"/>
            <w:gridSpan w:val="2"/>
            <w:shd w:val="clear" w:color="auto" w:fill="auto"/>
            <w:vAlign w:val="center"/>
          </w:tcPr>
          <w:p w:rsidR="002862D6" w:rsidRPr="00E232BB" w:rsidRDefault="002862D6" w:rsidP="002862D6">
            <w:pPr>
              <w:spacing w:before="0" w:after="0"/>
              <w:jc w:val="center"/>
              <w:rPr>
                <w:sz w:val="20"/>
              </w:rPr>
            </w:pPr>
            <w:r>
              <w:rPr>
                <w:sz w:val="20"/>
              </w:rPr>
              <w:t>Н</w:t>
            </w:r>
          </w:p>
        </w:tc>
        <w:tc>
          <w:tcPr>
            <w:tcW w:w="497" w:type="pct"/>
            <w:gridSpan w:val="2"/>
            <w:shd w:val="clear" w:color="auto" w:fill="auto"/>
            <w:vAlign w:val="center"/>
          </w:tcPr>
          <w:p w:rsidR="002862D6" w:rsidRPr="00E232BB" w:rsidRDefault="002862D6" w:rsidP="002862D6">
            <w:pPr>
              <w:spacing w:before="0" w:after="0"/>
              <w:jc w:val="center"/>
              <w:rPr>
                <w:sz w:val="20"/>
              </w:rPr>
            </w:pPr>
            <w:r w:rsidRPr="00E232BB">
              <w:rPr>
                <w:sz w:val="20"/>
              </w:rPr>
              <w:t>S</w:t>
            </w:r>
          </w:p>
        </w:tc>
        <w:tc>
          <w:tcPr>
            <w:tcW w:w="1387" w:type="pct"/>
            <w:gridSpan w:val="2"/>
            <w:shd w:val="clear" w:color="auto" w:fill="auto"/>
          </w:tcPr>
          <w:p w:rsidR="002862D6" w:rsidRPr="002862D6" w:rsidRDefault="002862D6" w:rsidP="002862D6">
            <w:pPr>
              <w:spacing w:before="0" w:after="0"/>
              <w:rPr>
                <w:sz w:val="20"/>
                <w:lang w:val="en-US"/>
              </w:rPr>
            </w:pPr>
            <w:r w:rsidRPr="002862D6">
              <w:rPr>
                <w:sz w:val="20"/>
                <w:lang w:val="en-US"/>
              </w:rPr>
              <w:t>Заявитель (согласно ПП РФ №1148)</w:t>
            </w:r>
          </w:p>
        </w:tc>
        <w:tc>
          <w:tcPr>
            <w:tcW w:w="1373" w:type="pct"/>
            <w:shd w:val="clear" w:color="auto" w:fill="auto"/>
            <w:vAlign w:val="center"/>
            <w:hideMark/>
          </w:tcPr>
          <w:p w:rsidR="002862D6" w:rsidRPr="00233FC8" w:rsidRDefault="002862D6" w:rsidP="002862D6">
            <w:pPr>
              <w:spacing w:before="0" w:after="0"/>
              <w:jc w:val="both"/>
              <w:rPr>
                <w:sz w:val="20"/>
              </w:rPr>
            </w:pPr>
            <w:r>
              <w:rPr>
                <w:sz w:val="20"/>
              </w:rPr>
              <w:t>Контролируется обязательность заполнения блока при приеме документа.</w:t>
            </w: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B3AF7" w:rsidP="00162C92">
            <w:pPr>
              <w:spacing w:before="0" w:after="0"/>
              <w:jc w:val="both"/>
              <w:rPr>
                <w:sz w:val="20"/>
              </w:rPr>
            </w:pPr>
            <w:r w:rsidRPr="00A2498A">
              <w:rPr>
                <w:sz w:val="20"/>
              </w:rPr>
              <w:t>object</w:t>
            </w:r>
          </w:p>
        </w:tc>
        <w:tc>
          <w:tcPr>
            <w:tcW w:w="198" w:type="pct"/>
            <w:gridSpan w:val="2"/>
            <w:shd w:val="clear" w:color="auto" w:fill="auto"/>
            <w:vAlign w:val="center"/>
          </w:tcPr>
          <w:p w:rsidR="006B3AF7" w:rsidRPr="00E232BB" w:rsidRDefault="00725E11" w:rsidP="00162C92">
            <w:pPr>
              <w:spacing w:before="0" w:after="0"/>
              <w:jc w:val="center"/>
              <w:rPr>
                <w:sz w:val="20"/>
              </w:rPr>
            </w:pPr>
            <w:r>
              <w:rPr>
                <w:sz w:val="20"/>
              </w:rPr>
              <w:t>О</w:t>
            </w:r>
          </w:p>
        </w:tc>
        <w:tc>
          <w:tcPr>
            <w:tcW w:w="497" w:type="pct"/>
            <w:gridSpan w:val="2"/>
            <w:shd w:val="clear" w:color="auto" w:fill="auto"/>
            <w:vAlign w:val="center"/>
          </w:tcPr>
          <w:p w:rsidR="006B3AF7" w:rsidRPr="001B3C27" w:rsidRDefault="006B3AF7" w:rsidP="00162C92">
            <w:pPr>
              <w:spacing w:before="0" w:after="0"/>
              <w:jc w:val="center"/>
              <w:rPr>
                <w:sz w:val="20"/>
              </w:rPr>
            </w:pPr>
            <w:r w:rsidRPr="001B3C27">
              <w:rPr>
                <w:sz w:val="20"/>
              </w:rPr>
              <w:t>S</w:t>
            </w:r>
          </w:p>
        </w:tc>
        <w:tc>
          <w:tcPr>
            <w:tcW w:w="1387" w:type="pct"/>
            <w:gridSpan w:val="2"/>
            <w:shd w:val="clear" w:color="auto" w:fill="auto"/>
          </w:tcPr>
          <w:p w:rsidR="006B3AF7" w:rsidRPr="00A2498A" w:rsidRDefault="006B3AF7" w:rsidP="00162C92">
            <w:pPr>
              <w:spacing w:before="0" w:after="0"/>
              <w:rPr>
                <w:sz w:val="20"/>
              </w:rPr>
            </w:pPr>
            <w:r w:rsidRPr="001B3C27">
              <w:rPr>
                <w:sz w:val="20"/>
              </w:rPr>
              <w:t xml:space="preserve">Предмет </w:t>
            </w:r>
            <w:r>
              <w:rPr>
                <w:sz w:val="20"/>
              </w:rPr>
              <w:t>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B3AF7" w:rsidP="00162C92">
            <w:pPr>
              <w:spacing w:before="0" w:after="0"/>
              <w:jc w:val="both"/>
              <w:rPr>
                <w:sz w:val="20"/>
              </w:rPr>
            </w:pPr>
            <w:r w:rsidRPr="00E232BB">
              <w:rPr>
                <w:sz w:val="20"/>
              </w:rPr>
              <w:t>text</w:t>
            </w:r>
          </w:p>
        </w:tc>
        <w:tc>
          <w:tcPr>
            <w:tcW w:w="198" w:type="pct"/>
            <w:gridSpan w:val="2"/>
            <w:shd w:val="clear" w:color="auto" w:fill="auto"/>
            <w:vAlign w:val="center"/>
          </w:tcPr>
          <w:p w:rsidR="006B3AF7" w:rsidRPr="00E232BB" w:rsidRDefault="00A5200D"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T(1-</w:t>
            </w:r>
            <w:r>
              <w:rPr>
                <w:sz w:val="20"/>
              </w:rPr>
              <w:t>2000</w:t>
            </w:r>
            <w:r w:rsidRPr="00E232BB">
              <w:rPr>
                <w:sz w:val="20"/>
              </w:rPr>
              <w:t>)</w:t>
            </w:r>
          </w:p>
        </w:tc>
        <w:tc>
          <w:tcPr>
            <w:tcW w:w="1387" w:type="pct"/>
            <w:gridSpan w:val="2"/>
            <w:shd w:val="clear" w:color="auto" w:fill="auto"/>
          </w:tcPr>
          <w:p w:rsidR="006B3AF7" w:rsidRPr="00E232BB" w:rsidRDefault="006B3AF7" w:rsidP="00162C92">
            <w:pPr>
              <w:spacing w:before="0" w:after="0"/>
              <w:rPr>
                <w:sz w:val="20"/>
              </w:rPr>
            </w:pPr>
            <w:r w:rsidRPr="00E232BB">
              <w:rPr>
                <w:sz w:val="20"/>
              </w:rPr>
              <w:t>Содержание жалобы (обжалуемые действия)</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7182A" w:rsidP="00162C92">
            <w:pPr>
              <w:spacing w:before="0" w:after="0"/>
              <w:jc w:val="both"/>
              <w:rPr>
                <w:sz w:val="20"/>
              </w:rPr>
            </w:pPr>
            <w:hyperlink w:anchor="printForm_complaintType" w:history="1">
              <w:r w:rsidR="006B3AF7" w:rsidRPr="00E232BB">
                <w:rPr>
                  <w:sz w:val="20"/>
                </w:rPr>
                <w:t>printForm</w:t>
              </w:r>
            </w:hyperlink>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H</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tcPr>
          <w:p w:rsidR="006B3AF7" w:rsidRPr="00E232BB" w:rsidRDefault="006B3AF7" w:rsidP="00162C92">
            <w:pPr>
              <w:spacing w:before="0" w:after="0"/>
              <w:rPr>
                <w:sz w:val="20"/>
              </w:rPr>
            </w:pPr>
            <w:r w:rsidRPr="00E232BB">
              <w:rPr>
                <w:sz w:val="20"/>
              </w:rPr>
              <w:t>Печатная форма жалобы</w:t>
            </w:r>
          </w:p>
        </w:tc>
        <w:tc>
          <w:tcPr>
            <w:tcW w:w="1373" w:type="pct"/>
            <w:shd w:val="clear" w:color="auto" w:fill="auto"/>
            <w:vAlign w:val="center"/>
            <w:hideMark/>
          </w:tcPr>
          <w:p w:rsidR="00870972" w:rsidRPr="00301732" w:rsidRDefault="00870972" w:rsidP="00870972">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p w:rsidR="006B3AF7" w:rsidRPr="00E232BB" w:rsidRDefault="006B3AF7" w:rsidP="00162C92">
            <w:pPr>
              <w:spacing w:before="0" w:after="0"/>
              <w:jc w:val="both"/>
              <w:rPr>
                <w:sz w:val="20"/>
              </w:rPr>
            </w:pP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Pr>
                <w:sz w:val="20"/>
                <w:lang w:eastAsia="en-US"/>
              </w:rPr>
              <w:t>extPrintForm</w:t>
            </w:r>
          </w:p>
        </w:tc>
        <w:tc>
          <w:tcPr>
            <w:tcW w:w="198" w:type="pct"/>
            <w:gridSpan w:val="2"/>
            <w:shd w:val="clear" w:color="auto" w:fill="auto"/>
            <w:vAlign w:val="center"/>
          </w:tcPr>
          <w:p w:rsidR="006B3AF7" w:rsidRPr="00E232BB" w:rsidRDefault="006B3AF7" w:rsidP="00162C92">
            <w:pPr>
              <w:spacing w:before="0" w:after="0"/>
              <w:jc w:val="center"/>
              <w:rPr>
                <w:sz w:val="20"/>
              </w:rPr>
            </w:pPr>
            <w:r>
              <w:rPr>
                <w:sz w:val="20"/>
                <w:lang w:eastAsia="en-US"/>
              </w:rPr>
              <w:t>Н</w:t>
            </w:r>
          </w:p>
        </w:tc>
        <w:tc>
          <w:tcPr>
            <w:tcW w:w="497" w:type="pct"/>
            <w:gridSpan w:val="2"/>
            <w:shd w:val="clear" w:color="auto" w:fill="auto"/>
            <w:vAlign w:val="center"/>
          </w:tcPr>
          <w:p w:rsidR="006B3AF7" w:rsidRPr="00E232BB" w:rsidRDefault="006B3AF7" w:rsidP="00162C92">
            <w:pPr>
              <w:spacing w:before="0" w:after="0"/>
              <w:jc w:val="center"/>
              <w:rPr>
                <w:sz w:val="20"/>
              </w:rPr>
            </w:pPr>
            <w:r>
              <w:rPr>
                <w:sz w:val="20"/>
                <w:lang w:val="en-US" w:eastAsia="en-US"/>
              </w:rPr>
              <w:t>S</w:t>
            </w:r>
          </w:p>
        </w:tc>
        <w:tc>
          <w:tcPr>
            <w:tcW w:w="1387" w:type="pct"/>
            <w:gridSpan w:val="2"/>
            <w:shd w:val="clear" w:color="auto" w:fill="auto"/>
            <w:vAlign w:val="center"/>
          </w:tcPr>
          <w:p w:rsidR="006B3AF7" w:rsidRPr="00E232BB" w:rsidRDefault="006B3AF7" w:rsidP="00162C92">
            <w:pPr>
              <w:spacing w:before="0" w:after="0"/>
              <w:rPr>
                <w:sz w:val="20"/>
              </w:rPr>
            </w:pPr>
            <w:r>
              <w:rPr>
                <w:sz w:val="20"/>
                <w:lang w:eastAsia="en-US"/>
              </w:rPr>
              <w:t>Электронный документ, полученный из внешней системы</w:t>
            </w:r>
          </w:p>
        </w:tc>
        <w:tc>
          <w:tcPr>
            <w:tcW w:w="1373" w:type="pct"/>
            <w:shd w:val="clear" w:color="auto" w:fill="auto"/>
            <w:vAlign w:val="center"/>
            <w:hideMark/>
          </w:tcPr>
          <w:p w:rsidR="006B3AF7" w:rsidRPr="00E232BB" w:rsidRDefault="006B3AF7" w:rsidP="00162C92">
            <w:pPr>
              <w:spacing w:before="0" w:after="0"/>
              <w:jc w:val="both"/>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подписанного документа для автоматического размещения</w:t>
            </w: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B3AF7" w:rsidP="00162C92">
            <w:pPr>
              <w:spacing w:before="0" w:after="0"/>
              <w:jc w:val="both"/>
              <w:rPr>
                <w:sz w:val="20"/>
              </w:rPr>
            </w:pPr>
            <w:r w:rsidRPr="00FD65AC">
              <w:rPr>
                <w:sz w:val="20"/>
              </w:rPr>
              <w:t>attachments</w:t>
            </w:r>
          </w:p>
        </w:tc>
        <w:tc>
          <w:tcPr>
            <w:tcW w:w="198" w:type="pct"/>
            <w:gridSpan w:val="2"/>
            <w:shd w:val="clear" w:color="auto" w:fill="auto"/>
            <w:vAlign w:val="center"/>
          </w:tcPr>
          <w:p w:rsidR="006B3AF7" w:rsidRPr="00E232BB"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tcPr>
          <w:p w:rsidR="006B3AF7" w:rsidRPr="00E232BB" w:rsidRDefault="006B3AF7" w:rsidP="00162C92">
            <w:pPr>
              <w:spacing w:before="0" w:after="0"/>
              <w:rPr>
                <w:sz w:val="20"/>
              </w:rPr>
            </w:pPr>
            <w:r w:rsidRPr="00331DFF">
              <w:rPr>
                <w:sz w:val="20"/>
              </w:rPr>
              <w:t>Информация о прикрепленных документах</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vAlign w:val="center"/>
          </w:tcPr>
          <w:p w:rsidR="006B3AF7" w:rsidRPr="00E0313D" w:rsidRDefault="006B3AF7" w:rsidP="00162C92">
            <w:pPr>
              <w:spacing w:before="0" w:after="0"/>
              <w:jc w:val="both"/>
              <w:rPr>
                <w:sz w:val="20"/>
              </w:rPr>
            </w:pPr>
            <w:r w:rsidRPr="00E61361">
              <w:rPr>
                <w:sz w:val="20"/>
              </w:rPr>
              <w:t>returnInfo</w:t>
            </w:r>
          </w:p>
        </w:tc>
        <w:tc>
          <w:tcPr>
            <w:tcW w:w="198" w:type="pct"/>
            <w:gridSpan w:val="2"/>
            <w:shd w:val="clear" w:color="auto" w:fill="auto"/>
            <w:vAlign w:val="center"/>
          </w:tcPr>
          <w:p w:rsidR="006B3AF7" w:rsidRPr="00E0313D" w:rsidRDefault="006B3AF7" w:rsidP="00162C92">
            <w:pPr>
              <w:spacing w:before="0" w:after="0"/>
              <w:jc w:val="center"/>
              <w:rPr>
                <w:sz w:val="20"/>
              </w:rPr>
            </w:pPr>
            <w:r w:rsidRPr="00E0313D">
              <w:rPr>
                <w:sz w:val="20"/>
              </w:rPr>
              <w:t>H</w:t>
            </w:r>
          </w:p>
        </w:tc>
        <w:tc>
          <w:tcPr>
            <w:tcW w:w="497" w:type="pct"/>
            <w:gridSpan w:val="2"/>
            <w:shd w:val="clear" w:color="auto" w:fill="auto"/>
            <w:vAlign w:val="center"/>
          </w:tcPr>
          <w:p w:rsidR="006B3AF7" w:rsidRPr="00E0313D" w:rsidRDefault="006B3AF7" w:rsidP="00162C92">
            <w:pPr>
              <w:spacing w:before="0" w:after="0"/>
              <w:jc w:val="center"/>
              <w:rPr>
                <w:sz w:val="20"/>
              </w:rPr>
            </w:pPr>
            <w:r w:rsidRPr="00E0313D">
              <w:rPr>
                <w:sz w:val="20"/>
              </w:rPr>
              <w:t>S</w:t>
            </w:r>
          </w:p>
        </w:tc>
        <w:tc>
          <w:tcPr>
            <w:tcW w:w="1387" w:type="pct"/>
            <w:gridSpan w:val="2"/>
            <w:shd w:val="clear" w:color="auto" w:fill="auto"/>
          </w:tcPr>
          <w:p w:rsidR="006B3AF7" w:rsidRPr="00C112DD" w:rsidRDefault="006B3AF7" w:rsidP="00162C92">
            <w:pPr>
              <w:spacing w:before="0" w:after="0"/>
              <w:rPr>
                <w:sz w:val="20"/>
              </w:rPr>
            </w:pPr>
            <w:r w:rsidRPr="00E0313D">
              <w:rPr>
                <w:sz w:val="20"/>
              </w:rPr>
              <w:t>Сведения о возврате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C40602">
              <w:rPr>
                <w:b/>
                <w:bCs/>
                <w:sz w:val="20"/>
              </w:rPr>
              <w:t>Общая информация</w:t>
            </w:r>
            <w:r w:rsidRPr="00675499">
              <w:rPr>
                <w:b/>
                <w:bCs/>
                <w:sz w:val="20"/>
              </w:rPr>
              <w:t xml:space="preserve"> о жалобе</w:t>
            </w:r>
          </w:p>
        </w:tc>
      </w:tr>
      <w:tr w:rsidR="006B3AF7" w:rsidRPr="00CF443D" w:rsidTr="0059170E">
        <w:trPr>
          <w:jc w:val="center"/>
        </w:trPr>
        <w:tc>
          <w:tcPr>
            <w:tcW w:w="754" w:type="pct"/>
            <w:gridSpan w:val="2"/>
            <w:shd w:val="clear" w:color="auto" w:fill="auto"/>
            <w:vAlign w:val="center"/>
          </w:tcPr>
          <w:p w:rsidR="006B3AF7" w:rsidRPr="00CF443D" w:rsidRDefault="006B3AF7" w:rsidP="00162C92">
            <w:pPr>
              <w:spacing w:before="0" w:after="0"/>
              <w:jc w:val="both"/>
              <w:rPr>
                <w:b/>
                <w:sz w:val="20"/>
              </w:rPr>
            </w:pPr>
            <w:r w:rsidRPr="00CF443D">
              <w:rPr>
                <w:b/>
                <w:sz w:val="20"/>
              </w:rPr>
              <w:t>commonInfo</w:t>
            </w:r>
          </w:p>
        </w:tc>
        <w:tc>
          <w:tcPr>
            <w:tcW w:w="790" w:type="pct"/>
            <w:gridSpan w:val="2"/>
            <w:shd w:val="clear" w:color="auto" w:fill="auto"/>
            <w:vAlign w:val="center"/>
          </w:tcPr>
          <w:p w:rsidR="006B3AF7" w:rsidRPr="00E232BB" w:rsidRDefault="006B3AF7" w:rsidP="00162C92">
            <w:pPr>
              <w:spacing w:before="0" w:after="0"/>
              <w:jc w:val="both"/>
              <w:rPr>
                <w:sz w:val="20"/>
              </w:rPr>
            </w:pPr>
          </w:p>
        </w:tc>
        <w:tc>
          <w:tcPr>
            <w:tcW w:w="198" w:type="pct"/>
            <w:gridSpan w:val="2"/>
            <w:shd w:val="clear" w:color="auto" w:fill="auto"/>
            <w:vAlign w:val="center"/>
          </w:tcPr>
          <w:p w:rsidR="006B3AF7" w:rsidRPr="00E232BB" w:rsidRDefault="006B3AF7" w:rsidP="00162C92">
            <w:pPr>
              <w:spacing w:before="0" w:after="0"/>
              <w:jc w:val="center"/>
              <w:rPr>
                <w:sz w:val="20"/>
              </w:rPr>
            </w:pPr>
          </w:p>
        </w:tc>
        <w:tc>
          <w:tcPr>
            <w:tcW w:w="497" w:type="pct"/>
            <w:gridSpan w:val="2"/>
            <w:shd w:val="clear" w:color="auto" w:fill="auto"/>
            <w:vAlign w:val="center"/>
          </w:tcPr>
          <w:p w:rsidR="006B3AF7" w:rsidRPr="00E232BB" w:rsidRDefault="006B3AF7" w:rsidP="00162C92">
            <w:pPr>
              <w:spacing w:before="0" w:after="0"/>
              <w:jc w:val="center"/>
              <w:rPr>
                <w:sz w:val="20"/>
              </w:rPr>
            </w:pPr>
          </w:p>
        </w:tc>
        <w:tc>
          <w:tcPr>
            <w:tcW w:w="1387" w:type="pct"/>
            <w:gridSpan w:val="2"/>
            <w:shd w:val="clear" w:color="auto" w:fill="auto"/>
            <w:vAlign w:val="center"/>
          </w:tcPr>
          <w:p w:rsidR="006B3AF7" w:rsidRPr="00E232BB" w:rsidRDefault="006B3AF7" w:rsidP="00162C92">
            <w:pPr>
              <w:spacing w:before="0" w:after="0"/>
              <w:rPr>
                <w:sz w:val="20"/>
              </w:rPr>
            </w:pPr>
          </w:p>
        </w:tc>
        <w:tc>
          <w:tcPr>
            <w:tcW w:w="1373" w:type="pct"/>
            <w:shd w:val="clear" w:color="auto" w:fill="auto"/>
            <w:vAlign w:val="center"/>
            <w:hideMark/>
          </w:tcPr>
          <w:p w:rsidR="006B3AF7" w:rsidRPr="00E232BB" w:rsidRDefault="006B3AF7" w:rsidP="00162C92">
            <w:pPr>
              <w:spacing w:before="0" w:after="0"/>
              <w:jc w:val="both"/>
              <w:rPr>
                <w:sz w:val="20"/>
              </w:rPr>
            </w:pPr>
          </w:p>
        </w:tc>
      </w:tr>
      <w:tr w:rsidR="00367610" w:rsidRPr="00CF443D" w:rsidTr="0059170E">
        <w:trPr>
          <w:jc w:val="center"/>
        </w:trPr>
        <w:tc>
          <w:tcPr>
            <w:tcW w:w="754" w:type="pct"/>
            <w:gridSpan w:val="2"/>
            <w:shd w:val="clear" w:color="auto" w:fill="auto"/>
            <w:vAlign w:val="center"/>
          </w:tcPr>
          <w:p w:rsidR="00367610" w:rsidRPr="001A4780" w:rsidRDefault="00367610" w:rsidP="002862D6">
            <w:pPr>
              <w:spacing w:before="0" w:after="0"/>
              <w:rPr>
                <w:sz w:val="20"/>
              </w:rPr>
            </w:pPr>
          </w:p>
        </w:tc>
        <w:tc>
          <w:tcPr>
            <w:tcW w:w="790" w:type="pct"/>
            <w:gridSpan w:val="2"/>
            <w:shd w:val="clear" w:color="auto" w:fill="auto"/>
          </w:tcPr>
          <w:p w:rsidR="00367610" w:rsidRPr="00E232BB" w:rsidRDefault="00367610" w:rsidP="002862D6">
            <w:pPr>
              <w:spacing w:before="0" w:after="0"/>
              <w:rPr>
                <w:sz w:val="20"/>
              </w:rPr>
            </w:pPr>
            <w:r w:rsidRPr="00E232BB">
              <w:rPr>
                <w:sz w:val="20"/>
              </w:rPr>
              <w:t xml:space="preserve">complaintNumber </w:t>
            </w:r>
          </w:p>
        </w:tc>
        <w:tc>
          <w:tcPr>
            <w:tcW w:w="198" w:type="pct"/>
            <w:gridSpan w:val="2"/>
            <w:shd w:val="clear" w:color="auto" w:fill="auto"/>
          </w:tcPr>
          <w:p w:rsidR="00367610" w:rsidRPr="00E232BB" w:rsidRDefault="00367610" w:rsidP="002862D6">
            <w:pPr>
              <w:spacing w:before="0" w:after="0"/>
              <w:jc w:val="center"/>
              <w:rPr>
                <w:sz w:val="20"/>
              </w:rPr>
            </w:pPr>
            <w:r w:rsidRPr="00E232BB">
              <w:rPr>
                <w:sz w:val="20"/>
              </w:rPr>
              <w:t>O</w:t>
            </w:r>
          </w:p>
        </w:tc>
        <w:tc>
          <w:tcPr>
            <w:tcW w:w="497" w:type="pct"/>
            <w:gridSpan w:val="2"/>
            <w:shd w:val="clear" w:color="auto" w:fill="auto"/>
          </w:tcPr>
          <w:p w:rsidR="00367610" w:rsidRPr="00E232BB" w:rsidRDefault="00367610" w:rsidP="002862D6">
            <w:pPr>
              <w:spacing w:before="0" w:after="0"/>
              <w:jc w:val="center"/>
              <w:rPr>
                <w:sz w:val="20"/>
              </w:rPr>
            </w:pPr>
            <w:r w:rsidRPr="00E232BB">
              <w:rPr>
                <w:sz w:val="20"/>
              </w:rPr>
              <w:t>T(1-</w:t>
            </w:r>
            <w:r>
              <w:rPr>
                <w:sz w:val="20"/>
              </w:rPr>
              <w:t>256</w:t>
            </w:r>
            <w:r w:rsidRPr="00E232BB">
              <w:rPr>
                <w:sz w:val="20"/>
              </w:rPr>
              <w:t>)</w:t>
            </w:r>
          </w:p>
        </w:tc>
        <w:tc>
          <w:tcPr>
            <w:tcW w:w="1387" w:type="pct"/>
            <w:gridSpan w:val="2"/>
            <w:shd w:val="clear" w:color="auto" w:fill="auto"/>
          </w:tcPr>
          <w:p w:rsidR="00367610" w:rsidRPr="00E232BB" w:rsidRDefault="00367610" w:rsidP="002862D6">
            <w:pPr>
              <w:spacing w:before="0" w:after="0"/>
              <w:rPr>
                <w:sz w:val="20"/>
              </w:rPr>
            </w:pPr>
            <w:r w:rsidRPr="00E626A2">
              <w:rPr>
                <w:sz w:val="20"/>
              </w:rPr>
              <w:t>Номер реестровой записи жалобы, сформированный контрольным органом</w:t>
            </w:r>
          </w:p>
        </w:tc>
        <w:tc>
          <w:tcPr>
            <w:tcW w:w="1373" w:type="pct"/>
            <w:shd w:val="clear" w:color="auto" w:fill="auto"/>
            <w:vAlign w:val="center"/>
            <w:hideMark/>
          </w:tcPr>
          <w:p w:rsidR="00367610" w:rsidRPr="00E232BB" w:rsidRDefault="00367610" w:rsidP="002862D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367610" w:rsidRPr="00CF443D" w:rsidTr="0059170E">
        <w:trPr>
          <w:jc w:val="center"/>
        </w:trPr>
        <w:tc>
          <w:tcPr>
            <w:tcW w:w="754" w:type="pct"/>
            <w:gridSpan w:val="2"/>
            <w:shd w:val="clear" w:color="auto" w:fill="auto"/>
            <w:vAlign w:val="center"/>
          </w:tcPr>
          <w:p w:rsidR="00367610" w:rsidRPr="001A4780" w:rsidRDefault="00367610" w:rsidP="002862D6">
            <w:pPr>
              <w:spacing w:before="0" w:after="0"/>
              <w:jc w:val="both"/>
              <w:rPr>
                <w:sz w:val="20"/>
              </w:rPr>
            </w:pPr>
          </w:p>
        </w:tc>
        <w:tc>
          <w:tcPr>
            <w:tcW w:w="790" w:type="pct"/>
            <w:gridSpan w:val="2"/>
            <w:shd w:val="clear" w:color="auto" w:fill="auto"/>
          </w:tcPr>
          <w:p w:rsidR="00367610" w:rsidRPr="00E232BB" w:rsidRDefault="00367610" w:rsidP="002862D6">
            <w:pPr>
              <w:spacing w:before="0" w:after="0"/>
              <w:jc w:val="both"/>
              <w:rPr>
                <w:sz w:val="20"/>
              </w:rPr>
            </w:pPr>
            <w:r w:rsidRPr="00E626A2">
              <w:rPr>
                <w:sz w:val="20"/>
              </w:rPr>
              <w:t>regNumber</w:t>
            </w:r>
          </w:p>
        </w:tc>
        <w:tc>
          <w:tcPr>
            <w:tcW w:w="198" w:type="pct"/>
            <w:gridSpan w:val="2"/>
            <w:shd w:val="clear" w:color="auto" w:fill="auto"/>
          </w:tcPr>
          <w:p w:rsidR="00367610" w:rsidRPr="00E626A2" w:rsidRDefault="00367610" w:rsidP="002862D6">
            <w:pPr>
              <w:spacing w:before="0" w:after="0"/>
              <w:jc w:val="center"/>
              <w:rPr>
                <w:sz w:val="20"/>
              </w:rPr>
            </w:pPr>
            <w:r>
              <w:rPr>
                <w:sz w:val="20"/>
              </w:rPr>
              <w:t>Н</w:t>
            </w:r>
          </w:p>
        </w:tc>
        <w:tc>
          <w:tcPr>
            <w:tcW w:w="497" w:type="pct"/>
            <w:gridSpan w:val="2"/>
            <w:shd w:val="clear" w:color="auto" w:fill="auto"/>
          </w:tcPr>
          <w:p w:rsidR="00367610" w:rsidRPr="00E232BB" w:rsidRDefault="00367610"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367610" w:rsidRPr="00E232BB" w:rsidRDefault="00367610" w:rsidP="002862D6">
            <w:pPr>
              <w:spacing w:before="0" w:after="0"/>
              <w:rPr>
                <w:sz w:val="20"/>
              </w:rPr>
            </w:pPr>
            <w:r w:rsidRPr="00E626A2">
              <w:rPr>
                <w:sz w:val="20"/>
              </w:rPr>
              <w:t>Номер реестровой записи жалобы (согласно ПП РФ №1148)</w:t>
            </w:r>
          </w:p>
        </w:tc>
        <w:tc>
          <w:tcPr>
            <w:tcW w:w="1373" w:type="pct"/>
            <w:shd w:val="clear" w:color="auto" w:fill="auto"/>
            <w:vAlign w:val="center"/>
            <w:hideMark/>
          </w:tcPr>
          <w:p w:rsidR="00367610" w:rsidRDefault="00367610" w:rsidP="002862D6">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367610" w:rsidRPr="00E626A2" w:rsidRDefault="00367610" w:rsidP="002862D6">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tc>
      </w:tr>
      <w:tr w:rsidR="00367610" w:rsidRPr="00CF443D" w:rsidTr="0059170E">
        <w:trPr>
          <w:jc w:val="center"/>
        </w:trPr>
        <w:tc>
          <w:tcPr>
            <w:tcW w:w="754" w:type="pct"/>
            <w:gridSpan w:val="2"/>
            <w:shd w:val="clear" w:color="auto" w:fill="auto"/>
            <w:vAlign w:val="center"/>
          </w:tcPr>
          <w:p w:rsidR="00367610" w:rsidRPr="001A4780" w:rsidRDefault="00367610" w:rsidP="002862D6">
            <w:pPr>
              <w:spacing w:before="0" w:after="0"/>
              <w:jc w:val="both"/>
              <w:rPr>
                <w:sz w:val="20"/>
              </w:rPr>
            </w:pPr>
          </w:p>
        </w:tc>
        <w:tc>
          <w:tcPr>
            <w:tcW w:w="790" w:type="pct"/>
            <w:gridSpan w:val="2"/>
            <w:shd w:val="clear" w:color="auto" w:fill="auto"/>
          </w:tcPr>
          <w:p w:rsidR="00367610" w:rsidRPr="00E232BB" w:rsidRDefault="00367610" w:rsidP="002862D6">
            <w:pPr>
              <w:spacing w:before="0" w:after="0"/>
              <w:jc w:val="both"/>
              <w:rPr>
                <w:sz w:val="20"/>
              </w:rPr>
            </w:pPr>
            <w:r>
              <w:rPr>
                <w:sz w:val="20"/>
              </w:rPr>
              <w:t>doc</w:t>
            </w:r>
            <w:r w:rsidRPr="00E626A2">
              <w:rPr>
                <w:sz w:val="20"/>
              </w:rPr>
              <w:t>Number</w:t>
            </w:r>
          </w:p>
        </w:tc>
        <w:tc>
          <w:tcPr>
            <w:tcW w:w="198" w:type="pct"/>
            <w:gridSpan w:val="2"/>
            <w:shd w:val="clear" w:color="auto" w:fill="auto"/>
          </w:tcPr>
          <w:p w:rsidR="00367610" w:rsidRPr="00E626A2" w:rsidRDefault="00367610" w:rsidP="002862D6">
            <w:pPr>
              <w:spacing w:before="0" w:after="0"/>
              <w:jc w:val="center"/>
              <w:rPr>
                <w:sz w:val="20"/>
              </w:rPr>
            </w:pPr>
            <w:r>
              <w:rPr>
                <w:sz w:val="20"/>
              </w:rPr>
              <w:t>Н</w:t>
            </w:r>
          </w:p>
        </w:tc>
        <w:tc>
          <w:tcPr>
            <w:tcW w:w="497" w:type="pct"/>
            <w:gridSpan w:val="2"/>
            <w:shd w:val="clear" w:color="auto" w:fill="auto"/>
          </w:tcPr>
          <w:p w:rsidR="00367610" w:rsidRPr="00E232BB" w:rsidRDefault="00367610"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367610" w:rsidRPr="00E232BB" w:rsidRDefault="00367610" w:rsidP="002862D6">
            <w:pPr>
              <w:spacing w:before="0" w:after="0"/>
              <w:rPr>
                <w:sz w:val="20"/>
              </w:rPr>
            </w:pPr>
            <w:r w:rsidRPr="00E626A2">
              <w:rPr>
                <w:sz w:val="20"/>
              </w:rPr>
              <w:t>Номер документа в реестровой записи жалобы  (согласно ПП РФ №1148)</w:t>
            </w:r>
          </w:p>
        </w:tc>
        <w:tc>
          <w:tcPr>
            <w:tcW w:w="1373" w:type="pct"/>
            <w:shd w:val="clear" w:color="auto" w:fill="auto"/>
            <w:vAlign w:val="center"/>
            <w:hideMark/>
          </w:tcPr>
          <w:p w:rsidR="00367610" w:rsidRPr="00E232BB" w:rsidRDefault="00367610"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rsidTr="0059170E">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sidRPr="00E232BB">
              <w:rPr>
                <w:sz w:val="20"/>
              </w:rPr>
              <w:t>versionNumber</w:t>
            </w:r>
          </w:p>
        </w:tc>
        <w:tc>
          <w:tcPr>
            <w:tcW w:w="198" w:type="pct"/>
            <w:gridSpan w:val="2"/>
            <w:shd w:val="clear" w:color="auto" w:fill="auto"/>
            <w:vAlign w:val="center"/>
          </w:tcPr>
          <w:p w:rsidR="006B3AF7" w:rsidRPr="00E232BB" w:rsidRDefault="00050FD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N</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Номер редакции</w:t>
            </w:r>
          </w:p>
        </w:tc>
        <w:tc>
          <w:tcPr>
            <w:tcW w:w="1373" w:type="pct"/>
            <w:shd w:val="clear" w:color="auto" w:fill="auto"/>
            <w:vAlign w:val="center"/>
            <w:hideMark/>
          </w:tcPr>
          <w:p w:rsidR="00367610" w:rsidRDefault="00367610" w:rsidP="00367610">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6B3AF7" w:rsidRDefault="00C9675F" w:rsidP="00367610">
            <w:pPr>
              <w:spacing w:before="0" w:after="0"/>
              <w:jc w:val="both"/>
              <w:rPr>
                <w:sz w:val="20"/>
              </w:rPr>
            </w:pPr>
            <w:r>
              <w:rPr>
                <w:sz w:val="20"/>
              </w:rPr>
              <w:t>При приеме изменений документа контролируется последовательность нумерации.</w:t>
            </w:r>
          </w:p>
          <w:p w:rsidR="00E70578" w:rsidRPr="00E70578" w:rsidRDefault="00E70578" w:rsidP="00367610">
            <w:pPr>
              <w:spacing w:before="0" w:after="0"/>
              <w:jc w:val="both"/>
              <w:rPr>
                <w:sz w:val="20"/>
                <w:lang w:val="en-US"/>
              </w:rPr>
            </w:pPr>
            <w:r>
              <w:rPr>
                <w:sz w:val="20"/>
              </w:rPr>
              <w:t>Допустимы только неотрицательные числа</w:t>
            </w:r>
          </w:p>
        </w:tc>
      </w:tr>
      <w:tr w:rsidR="006B3AF7" w:rsidRPr="00CF443D" w:rsidTr="0059170E">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sidRPr="00E61361">
              <w:rPr>
                <w:sz w:val="20"/>
              </w:rPr>
              <w:t>planDecision</w:t>
            </w:r>
            <w:r w:rsidRPr="00E232BB">
              <w:rPr>
                <w:sz w:val="20"/>
              </w:rPr>
              <w:t>Date</w:t>
            </w:r>
          </w:p>
        </w:tc>
        <w:tc>
          <w:tcPr>
            <w:tcW w:w="198" w:type="pct"/>
            <w:gridSpan w:val="2"/>
            <w:shd w:val="clear" w:color="auto" w:fill="auto"/>
            <w:vAlign w:val="center"/>
          </w:tcPr>
          <w:p w:rsidR="006B3AF7" w:rsidRPr="00E232BB"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1A4780">
              <w:rPr>
                <w:sz w:val="20"/>
              </w:rPr>
              <w:t>DT</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 xml:space="preserve">Дата </w:t>
            </w:r>
            <w:r>
              <w:rPr>
                <w:sz w:val="20"/>
              </w:rPr>
              <w:t>и время рассмотрения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CF443D" w:rsidTr="0059170E">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61361" w:rsidRDefault="006B3AF7" w:rsidP="00162C92">
            <w:pPr>
              <w:spacing w:before="0" w:after="0"/>
              <w:jc w:val="both"/>
              <w:rPr>
                <w:sz w:val="20"/>
              </w:rPr>
            </w:pPr>
            <w:r w:rsidRPr="00E61361">
              <w:rPr>
                <w:sz w:val="20"/>
              </w:rPr>
              <w:t>decisionPlace</w:t>
            </w:r>
          </w:p>
        </w:tc>
        <w:tc>
          <w:tcPr>
            <w:tcW w:w="198" w:type="pct"/>
            <w:gridSpan w:val="2"/>
            <w:shd w:val="clear" w:color="auto" w:fill="auto"/>
            <w:vAlign w:val="center"/>
          </w:tcPr>
          <w:p w:rsidR="006B3AF7" w:rsidRPr="00E61361"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1A4780">
              <w:rPr>
                <w:sz w:val="20"/>
              </w:rPr>
              <w:t>T(1-</w:t>
            </w:r>
            <w:r>
              <w:rPr>
                <w:sz w:val="20"/>
              </w:rPr>
              <w:t>2000</w:t>
            </w:r>
            <w:r w:rsidRPr="001A4780">
              <w:rPr>
                <w:sz w:val="20"/>
              </w:rPr>
              <w:t>)</w:t>
            </w:r>
          </w:p>
        </w:tc>
        <w:tc>
          <w:tcPr>
            <w:tcW w:w="1387" w:type="pct"/>
            <w:gridSpan w:val="2"/>
            <w:shd w:val="clear" w:color="auto" w:fill="auto"/>
            <w:vAlign w:val="center"/>
          </w:tcPr>
          <w:p w:rsidR="006B3AF7" w:rsidRPr="00E232BB" w:rsidRDefault="006B3AF7" w:rsidP="00162C92">
            <w:pPr>
              <w:spacing w:before="0" w:after="0"/>
              <w:rPr>
                <w:sz w:val="20"/>
              </w:rPr>
            </w:pPr>
            <w:r>
              <w:rPr>
                <w:sz w:val="20"/>
              </w:rPr>
              <w:t>Место рассмотрения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CF443D" w:rsidTr="0059170E">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7182A" w:rsidP="00162C92">
            <w:pPr>
              <w:spacing w:before="0" w:after="0"/>
              <w:jc w:val="both"/>
              <w:rPr>
                <w:sz w:val="20"/>
              </w:rPr>
            </w:pPr>
            <w:hyperlink w:anchor="registrationKO_complaintType" w:history="1">
              <w:r w:rsidR="006B3AF7" w:rsidRPr="00E232BB">
                <w:rPr>
                  <w:sz w:val="20"/>
                </w:rPr>
                <w:t>registrationKO</w:t>
              </w:r>
            </w:hyperlink>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H</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Орган, осуществлявший регистрацию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CF443D" w:rsidTr="0059170E">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7182A" w:rsidP="00162C92">
            <w:pPr>
              <w:spacing w:before="0" w:after="0"/>
              <w:jc w:val="both"/>
              <w:rPr>
                <w:sz w:val="20"/>
              </w:rPr>
            </w:pPr>
            <w:hyperlink w:anchor="considerationKO_complaintType" w:history="1">
              <w:r w:rsidR="006B3AF7" w:rsidRPr="00E232BB">
                <w:rPr>
                  <w:sz w:val="20"/>
                </w:rPr>
                <w:t>considerationKO</w:t>
              </w:r>
            </w:hyperlink>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O</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Орган, осуществлявший рассмотрение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CF443D" w:rsidTr="0059170E">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sidRPr="00E232BB">
              <w:rPr>
                <w:sz w:val="20"/>
              </w:rPr>
              <w:t>regType</w:t>
            </w:r>
          </w:p>
        </w:tc>
        <w:tc>
          <w:tcPr>
            <w:tcW w:w="198" w:type="pct"/>
            <w:gridSpan w:val="2"/>
            <w:shd w:val="clear" w:color="auto" w:fill="auto"/>
            <w:vAlign w:val="center"/>
          </w:tcPr>
          <w:p w:rsidR="006B3AF7" w:rsidRPr="00E232BB" w:rsidRDefault="00050FD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T</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Тип подачи жалобы</w:t>
            </w:r>
            <w:r w:rsidRPr="00E232BB">
              <w:rPr>
                <w:sz w:val="20"/>
              </w:rPr>
              <w:br/>
              <w:t>M-ручное заведение жалобы</w:t>
            </w:r>
            <w:r w:rsidRPr="00E232BB">
              <w:rPr>
                <w:sz w:val="20"/>
              </w:rPr>
              <w:br/>
              <w:t>E - электронная подача</w:t>
            </w:r>
            <w:r w:rsidRPr="00E232BB">
              <w:rPr>
                <w:sz w:val="20"/>
              </w:rPr>
              <w:br/>
              <w:t>I - полученная по интеграции</w:t>
            </w:r>
          </w:p>
        </w:tc>
        <w:tc>
          <w:tcPr>
            <w:tcW w:w="1373" w:type="pct"/>
            <w:shd w:val="clear" w:color="auto" w:fill="auto"/>
            <w:vAlign w:val="center"/>
            <w:hideMark/>
          </w:tcPr>
          <w:p w:rsidR="006B3AF7" w:rsidRPr="00E232BB" w:rsidRDefault="006B3AF7" w:rsidP="00162C92">
            <w:pPr>
              <w:spacing w:before="0" w:after="0"/>
              <w:jc w:val="both"/>
              <w:rPr>
                <w:sz w:val="20"/>
              </w:rPr>
            </w:pPr>
            <w:r w:rsidRPr="00E232BB">
              <w:rPr>
                <w:sz w:val="20"/>
              </w:rPr>
              <w:t xml:space="preserve">Допустимые значения: </w:t>
            </w:r>
            <w:r w:rsidRPr="00E232BB">
              <w:rPr>
                <w:sz w:val="20"/>
              </w:rPr>
              <w:br/>
              <w:t xml:space="preserve">M </w:t>
            </w:r>
            <w:r w:rsidRPr="00E232BB">
              <w:rPr>
                <w:sz w:val="20"/>
              </w:rPr>
              <w:br/>
              <w:t xml:space="preserve">E </w:t>
            </w:r>
            <w:r w:rsidRPr="00E232BB">
              <w:rPr>
                <w:sz w:val="20"/>
              </w:rPr>
              <w:br/>
              <w:t>I</w:t>
            </w:r>
          </w:p>
        </w:tc>
      </w:tr>
      <w:tr w:rsidR="00DA1ABF" w:rsidRPr="00CF443D" w:rsidTr="0059170E">
        <w:trPr>
          <w:jc w:val="center"/>
        </w:trPr>
        <w:tc>
          <w:tcPr>
            <w:tcW w:w="754" w:type="pct"/>
            <w:gridSpan w:val="2"/>
            <w:shd w:val="clear" w:color="auto" w:fill="auto"/>
            <w:vAlign w:val="center"/>
          </w:tcPr>
          <w:p w:rsidR="00DA1ABF" w:rsidRPr="001A4780" w:rsidRDefault="00DA1ABF" w:rsidP="002862D6">
            <w:pPr>
              <w:spacing w:before="0" w:after="0"/>
              <w:jc w:val="both"/>
              <w:rPr>
                <w:sz w:val="20"/>
              </w:rPr>
            </w:pPr>
          </w:p>
        </w:tc>
        <w:tc>
          <w:tcPr>
            <w:tcW w:w="790" w:type="pct"/>
            <w:gridSpan w:val="2"/>
            <w:shd w:val="clear" w:color="auto" w:fill="auto"/>
            <w:vAlign w:val="center"/>
          </w:tcPr>
          <w:p w:rsidR="00DA1ABF" w:rsidRPr="00E232BB" w:rsidRDefault="00DA1ABF" w:rsidP="002862D6">
            <w:pPr>
              <w:spacing w:before="0" w:after="0"/>
              <w:jc w:val="both"/>
              <w:rPr>
                <w:sz w:val="20"/>
              </w:rPr>
            </w:pPr>
            <w:r w:rsidRPr="00E232BB">
              <w:rPr>
                <w:sz w:val="20"/>
              </w:rPr>
              <w:t>regDate</w:t>
            </w:r>
          </w:p>
        </w:tc>
        <w:tc>
          <w:tcPr>
            <w:tcW w:w="198" w:type="pct"/>
            <w:gridSpan w:val="2"/>
            <w:shd w:val="clear" w:color="auto" w:fill="auto"/>
            <w:vAlign w:val="center"/>
          </w:tcPr>
          <w:p w:rsidR="00DA1ABF" w:rsidRPr="00551293" w:rsidRDefault="00551293" w:rsidP="002862D6">
            <w:pPr>
              <w:spacing w:before="0" w:after="0"/>
              <w:jc w:val="center"/>
              <w:rPr>
                <w:sz w:val="20"/>
              </w:rPr>
            </w:pPr>
            <w:r>
              <w:rPr>
                <w:sz w:val="20"/>
              </w:rPr>
              <w:t>Н</w:t>
            </w:r>
          </w:p>
        </w:tc>
        <w:tc>
          <w:tcPr>
            <w:tcW w:w="497" w:type="pct"/>
            <w:gridSpan w:val="2"/>
            <w:shd w:val="clear" w:color="auto" w:fill="auto"/>
            <w:vAlign w:val="center"/>
          </w:tcPr>
          <w:p w:rsidR="00DA1ABF" w:rsidRPr="00D94A80" w:rsidRDefault="00DA1ABF" w:rsidP="002862D6">
            <w:pPr>
              <w:spacing w:before="0" w:after="0"/>
              <w:jc w:val="center"/>
              <w:rPr>
                <w:sz w:val="20"/>
                <w:lang w:val="en-US"/>
              </w:rPr>
            </w:pPr>
            <w:r w:rsidRPr="00E232BB">
              <w:rPr>
                <w:sz w:val="20"/>
              </w:rPr>
              <w:t>D</w:t>
            </w:r>
            <w:r>
              <w:rPr>
                <w:sz w:val="20"/>
                <w:lang w:val="en-US"/>
              </w:rPr>
              <w:t>T</w:t>
            </w:r>
          </w:p>
        </w:tc>
        <w:tc>
          <w:tcPr>
            <w:tcW w:w="1387" w:type="pct"/>
            <w:gridSpan w:val="2"/>
            <w:shd w:val="clear" w:color="auto" w:fill="auto"/>
            <w:vAlign w:val="center"/>
          </w:tcPr>
          <w:p w:rsidR="00DA1ABF" w:rsidRPr="00E232BB" w:rsidRDefault="00DA1ABF" w:rsidP="002862D6">
            <w:pPr>
              <w:spacing w:before="0" w:after="0"/>
              <w:rPr>
                <w:sz w:val="20"/>
              </w:rPr>
            </w:pPr>
            <w:r w:rsidRPr="00E232BB">
              <w:rPr>
                <w:sz w:val="20"/>
              </w:rPr>
              <w:t>Дата поступления жалобы</w:t>
            </w:r>
          </w:p>
        </w:tc>
        <w:tc>
          <w:tcPr>
            <w:tcW w:w="1373" w:type="pct"/>
            <w:shd w:val="clear" w:color="auto" w:fill="auto"/>
            <w:vAlign w:val="center"/>
          </w:tcPr>
          <w:p w:rsidR="00DA1ABF" w:rsidRPr="00E232BB" w:rsidRDefault="00DA1ABF" w:rsidP="002862D6">
            <w:pPr>
              <w:spacing w:before="0" w:after="0"/>
              <w:jc w:val="both"/>
              <w:rPr>
                <w:sz w:val="20"/>
              </w:rPr>
            </w:pPr>
          </w:p>
        </w:tc>
      </w:tr>
      <w:tr w:rsidR="00DA1ABF" w:rsidRPr="00CF443D" w:rsidTr="0059170E">
        <w:trPr>
          <w:jc w:val="center"/>
        </w:trPr>
        <w:tc>
          <w:tcPr>
            <w:tcW w:w="754" w:type="pct"/>
            <w:gridSpan w:val="2"/>
            <w:shd w:val="clear" w:color="auto" w:fill="auto"/>
            <w:vAlign w:val="center"/>
          </w:tcPr>
          <w:p w:rsidR="00DA1ABF" w:rsidRPr="001A4780" w:rsidRDefault="00DA1ABF" w:rsidP="002862D6">
            <w:pPr>
              <w:spacing w:before="0" w:after="0"/>
              <w:jc w:val="both"/>
              <w:rPr>
                <w:sz w:val="20"/>
              </w:rPr>
            </w:pPr>
          </w:p>
        </w:tc>
        <w:tc>
          <w:tcPr>
            <w:tcW w:w="790" w:type="pct"/>
            <w:gridSpan w:val="2"/>
            <w:shd w:val="clear" w:color="auto" w:fill="auto"/>
            <w:vAlign w:val="center"/>
          </w:tcPr>
          <w:p w:rsidR="00DA1ABF" w:rsidRPr="00E232BB" w:rsidRDefault="00DA1ABF" w:rsidP="002862D6">
            <w:pPr>
              <w:spacing w:before="0" w:after="0"/>
              <w:jc w:val="both"/>
              <w:rPr>
                <w:sz w:val="20"/>
              </w:rPr>
            </w:pPr>
            <w:r w:rsidRPr="00CC7D5D">
              <w:rPr>
                <w:sz w:val="20"/>
              </w:rPr>
              <w:t>notice</w:t>
            </w:r>
          </w:p>
        </w:tc>
        <w:tc>
          <w:tcPr>
            <w:tcW w:w="198" w:type="pct"/>
            <w:gridSpan w:val="2"/>
            <w:shd w:val="clear" w:color="auto" w:fill="auto"/>
            <w:vAlign w:val="center"/>
          </w:tcPr>
          <w:p w:rsidR="00DA1ABF" w:rsidRPr="00E232BB" w:rsidRDefault="00DA1ABF" w:rsidP="002862D6">
            <w:pPr>
              <w:spacing w:before="0" w:after="0"/>
              <w:jc w:val="center"/>
              <w:rPr>
                <w:sz w:val="20"/>
              </w:rPr>
            </w:pPr>
            <w:r w:rsidRPr="00E232BB">
              <w:rPr>
                <w:sz w:val="20"/>
              </w:rPr>
              <w:t>O</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Pr>
                <w:sz w:val="20"/>
                <w:lang w:val="en-US"/>
              </w:rPr>
              <w:t>S</w:t>
            </w:r>
          </w:p>
        </w:tc>
        <w:tc>
          <w:tcPr>
            <w:tcW w:w="1387" w:type="pct"/>
            <w:gridSpan w:val="2"/>
            <w:shd w:val="clear" w:color="auto" w:fill="auto"/>
            <w:vAlign w:val="center"/>
          </w:tcPr>
          <w:p w:rsidR="00DA1ABF" w:rsidRPr="00E232BB" w:rsidRDefault="00DA1ABF" w:rsidP="002862D6">
            <w:pPr>
              <w:spacing w:before="0" w:after="0"/>
              <w:rPr>
                <w:sz w:val="20"/>
              </w:rPr>
            </w:pPr>
            <w:r w:rsidRPr="00CC7D5D">
              <w:rPr>
                <w:sz w:val="20"/>
              </w:rPr>
              <w:t>Уведомление о принятии жалобы к рассмотрению</w:t>
            </w:r>
          </w:p>
        </w:tc>
        <w:tc>
          <w:tcPr>
            <w:tcW w:w="1373" w:type="pct"/>
            <w:shd w:val="clear" w:color="auto" w:fill="auto"/>
            <w:vAlign w:val="center"/>
          </w:tcPr>
          <w:p w:rsidR="00DA1ABF" w:rsidRPr="00E232BB" w:rsidRDefault="00DA1ABF" w:rsidP="002862D6">
            <w:pPr>
              <w:spacing w:before="0" w:after="0"/>
              <w:jc w:val="both"/>
              <w:rPr>
                <w:sz w:val="20"/>
              </w:rPr>
            </w:pPr>
          </w:p>
        </w:tc>
      </w:tr>
      <w:tr w:rsidR="00551293" w:rsidRPr="00CF443D" w:rsidTr="0059170E">
        <w:trPr>
          <w:jc w:val="center"/>
        </w:trPr>
        <w:tc>
          <w:tcPr>
            <w:tcW w:w="754" w:type="pct"/>
            <w:gridSpan w:val="2"/>
            <w:shd w:val="clear" w:color="auto" w:fill="auto"/>
            <w:vAlign w:val="center"/>
          </w:tcPr>
          <w:p w:rsidR="00551293" w:rsidRPr="001A4780" w:rsidRDefault="00551293" w:rsidP="00A10CF3">
            <w:pPr>
              <w:spacing w:before="0" w:after="0"/>
              <w:jc w:val="both"/>
              <w:rPr>
                <w:sz w:val="20"/>
              </w:rPr>
            </w:pPr>
          </w:p>
        </w:tc>
        <w:tc>
          <w:tcPr>
            <w:tcW w:w="790" w:type="pct"/>
            <w:gridSpan w:val="2"/>
            <w:shd w:val="clear" w:color="auto" w:fill="auto"/>
            <w:vAlign w:val="center"/>
          </w:tcPr>
          <w:p w:rsidR="00551293" w:rsidRPr="00E232BB" w:rsidRDefault="00551293" w:rsidP="00A10CF3">
            <w:pPr>
              <w:spacing w:before="0" w:after="0"/>
              <w:jc w:val="both"/>
              <w:rPr>
                <w:sz w:val="20"/>
              </w:rPr>
            </w:pPr>
            <w:r w:rsidRPr="008B2EB1">
              <w:rPr>
                <w:sz w:val="20"/>
              </w:rPr>
              <w:t>contactPhone</w:t>
            </w:r>
          </w:p>
        </w:tc>
        <w:tc>
          <w:tcPr>
            <w:tcW w:w="198" w:type="pct"/>
            <w:gridSpan w:val="2"/>
            <w:shd w:val="clear" w:color="auto" w:fill="auto"/>
            <w:vAlign w:val="center"/>
          </w:tcPr>
          <w:p w:rsidR="00551293" w:rsidRPr="00E232BB" w:rsidRDefault="00551293" w:rsidP="00A10CF3">
            <w:pPr>
              <w:spacing w:before="0" w:after="0"/>
              <w:jc w:val="center"/>
              <w:rPr>
                <w:sz w:val="20"/>
              </w:rPr>
            </w:pPr>
            <w:r>
              <w:rPr>
                <w:sz w:val="20"/>
              </w:rPr>
              <w:t>Н</w:t>
            </w:r>
          </w:p>
        </w:tc>
        <w:tc>
          <w:tcPr>
            <w:tcW w:w="497" w:type="pct"/>
            <w:gridSpan w:val="2"/>
            <w:shd w:val="clear" w:color="auto" w:fill="auto"/>
            <w:vAlign w:val="center"/>
          </w:tcPr>
          <w:p w:rsidR="00551293" w:rsidRPr="00301732" w:rsidRDefault="00551293" w:rsidP="00A10CF3">
            <w:pPr>
              <w:spacing w:before="0" w:after="0"/>
              <w:jc w:val="center"/>
              <w:rPr>
                <w:sz w:val="20"/>
              </w:rPr>
            </w:pPr>
            <w:r>
              <w:rPr>
                <w:sz w:val="20"/>
              </w:rPr>
              <w:t>Т(1-256)</w:t>
            </w:r>
          </w:p>
        </w:tc>
        <w:tc>
          <w:tcPr>
            <w:tcW w:w="1387" w:type="pct"/>
            <w:gridSpan w:val="2"/>
            <w:shd w:val="clear" w:color="auto" w:fill="auto"/>
            <w:vAlign w:val="center"/>
          </w:tcPr>
          <w:p w:rsidR="00551293" w:rsidRPr="00E232BB" w:rsidRDefault="00551293" w:rsidP="00A10CF3">
            <w:pPr>
              <w:spacing w:before="0" w:after="0"/>
              <w:rPr>
                <w:sz w:val="20"/>
              </w:rPr>
            </w:pPr>
            <w:r w:rsidRPr="008B2EB1">
              <w:rPr>
                <w:sz w:val="20"/>
              </w:rPr>
              <w:t>Номер телефона ответственного за рассмотрение жалобы</w:t>
            </w:r>
          </w:p>
        </w:tc>
        <w:tc>
          <w:tcPr>
            <w:tcW w:w="1373" w:type="pct"/>
            <w:shd w:val="clear" w:color="auto" w:fill="auto"/>
            <w:vAlign w:val="center"/>
          </w:tcPr>
          <w:p w:rsidR="00551293" w:rsidRPr="00E232BB" w:rsidRDefault="00551293" w:rsidP="00A10CF3">
            <w:pPr>
              <w:spacing w:before="0" w:after="0"/>
              <w:jc w:val="both"/>
              <w:rPr>
                <w:sz w:val="20"/>
              </w:rPr>
            </w:pPr>
          </w:p>
        </w:tc>
      </w:tr>
      <w:tr w:rsidR="00B067AB" w:rsidRPr="00CF443D" w:rsidTr="0059170E">
        <w:trPr>
          <w:jc w:val="center"/>
        </w:trPr>
        <w:tc>
          <w:tcPr>
            <w:tcW w:w="754" w:type="pct"/>
            <w:gridSpan w:val="2"/>
            <w:shd w:val="clear" w:color="auto" w:fill="auto"/>
            <w:vAlign w:val="center"/>
          </w:tcPr>
          <w:p w:rsidR="009E2598" w:rsidRPr="001A4780" w:rsidRDefault="009E2598" w:rsidP="00F61512">
            <w:pPr>
              <w:spacing w:before="0" w:after="0"/>
              <w:jc w:val="both"/>
              <w:rPr>
                <w:sz w:val="20"/>
              </w:rPr>
            </w:pPr>
          </w:p>
        </w:tc>
        <w:tc>
          <w:tcPr>
            <w:tcW w:w="790" w:type="pct"/>
            <w:gridSpan w:val="2"/>
            <w:shd w:val="clear" w:color="auto" w:fill="auto"/>
            <w:vAlign w:val="center"/>
          </w:tcPr>
          <w:p w:rsidR="009E2598" w:rsidRPr="00E232BB" w:rsidRDefault="009E2598" w:rsidP="00F61512">
            <w:pPr>
              <w:spacing w:before="0" w:after="0"/>
              <w:jc w:val="both"/>
              <w:rPr>
                <w:sz w:val="20"/>
              </w:rPr>
            </w:pPr>
            <w:r w:rsidRPr="00CB2E49">
              <w:rPr>
                <w:sz w:val="20"/>
              </w:rPr>
              <w:t>printFormInfo</w:t>
            </w:r>
          </w:p>
        </w:tc>
        <w:tc>
          <w:tcPr>
            <w:tcW w:w="198" w:type="pct"/>
            <w:gridSpan w:val="2"/>
            <w:shd w:val="clear" w:color="auto" w:fill="auto"/>
            <w:vAlign w:val="center"/>
          </w:tcPr>
          <w:p w:rsidR="009E2598" w:rsidRPr="00E232BB" w:rsidRDefault="009E2598" w:rsidP="00F61512">
            <w:pPr>
              <w:spacing w:before="0" w:after="0"/>
              <w:jc w:val="center"/>
              <w:rPr>
                <w:sz w:val="20"/>
              </w:rPr>
            </w:pPr>
            <w:r>
              <w:rPr>
                <w:sz w:val="20"/>
              </w:rPr>
              <w:t>Н</w:t>
            </w:r>
          </w:p>
        </w:tc>
        <w:tc>
          <w:tcPr>
            <w:tcW w:w="497" w:type="pct"/>
            <w:gridSpan w:val="2"/>
            <w:shd w:val="clear" w:color="auto" w:fill="auto"/>
            <w:vAlign w:val="center"/>
          </w:tcPr>
          <w:p w:rsidR="009E2598" w:rsidRPr="00AD0B2D" w:rsidRDefault="009E2598" w:rsidP="00F61512">
            <w:pPr>
              <w:spacing w:before="0" w:after="0"/>
              <w:jc w:val="center"/>
              <w:rPr>
                <w:sz w:val="20"/>
              </w:rPr>
            </w:pPr>
            <w:r>
              <w:rPr>
                <w:sz w:val="20"/>
                <w:lang w:val="en-US"/>
              </w:rPr>
              <w:t>S</w:t>
            </w:r>
          </w:p>
        </w:tc>
        <w:tc>
          <w:tcPr>
            <w:tcW w:w="1387" w:type="pct"/>
            <w:gridSpan w:val="2"/>
            <w:shd w:val="clear" w:color="auto" w:fill="auto"/>
            <w:vAlign w:val="center"/>
          </w:tcPr>
          <w:p w:rsidR="009E2598" w:rsidRPr="00E232BB" w:rsidRDefault="009E2598" w:rsidP="00F61512">
            <w:pPr>
              <w:spacing w:before="0" w:after="0"/>
              <w:rPr>
                <w:sz w:val="20"/>
              </w:rPr>
            </w:pPr>
            <w:r w:rsidRPr="005A1EB6">
              <w:rPr>
                <w:sz w:val="20"/>
              </w:rPr>
              <w:t>Общая информация (для печатной формы)</w:t>
            </w:r>
          </w:p>
        </w:tc>
        <w:tc>
          <w:tcPr>
            <w:tcW w:w="1373" w:type="pct"/>
            <w:shd w:val="clear" w:color="auto" w:fill="auto"/>
            <w:vAlign w:val="center"/>
          </w:tcPr>
          <w:p w:rsidR="009E2598" w:rsidRPr="00E232BB" w:rsidRDefault="009E2598" w:rsidP="00F61512">
            <w:pPr>
              <w:spacing w:before="0" w:after="0"/>
              <w:jc w:val="both"/>
              <w:rPr>
                <w:sz w:val="20"/>
              </w:rPr>
            </w:pPr>
            <w:r>
              <w:rPr>
                <w:sz w:val="20"/>
              </w:rPr>
              <w:t>Содержимое блока игнорируется при приеме документа в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 осуществлявший регистрацию жалобы</w:t>
            </w:r>
          </w:p>
        </w:tc>
      </w:tr>
      <w:tr w:rsidR="006B3AF7" w:rsidRPr="00CF443D" w:rsidTr="0059170E">
        <w:trPr>
          <w:jc w:val="center"/>
        </w:trPr>
        <w:tc>
          <w:tcPr>
            <w:tcW w:w="754" w:type="pct"/>
            <w:gridSpan w:val="2"/>
            <w:shd w:val="clear" w:color="auto" w:fill="auto"/>
            <w:vAlign w:val="center"/>
          </w:tcPr>
          <w:p w:rsidR="006B3AF7" w:rsidRPr="00CF443D" w:rsidRDefault="006B3AF7" w:rsidP="00162C92">
            <w:pPr>
              <w:spacing w:before="0" w:after="0"/>
              <w:jc w:val="both"/>
              <w:rPr>
                <w:b/>
                <w:sz w:val="20"/>
              </w:rPr>
            </w:pPr>
            <w:r w:rsidRPr="00CF443D">
              <w:rPr>
                <w:b/>
                <w:sz w:val="20"/>
              </w:rPr>
              <w:t>registrationKO</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hideMark/>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 осуществлявший рассмотрение жалобы</w:t>
            </w: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center"/>
              <w:rPr>
                <w:b/>
                <w:sz w:val="20"/>
              </w:rPr>
            </w:pPr>
            <w:r w:rsidRPr="00CF443D">
              <w:rPr>
                <w:b/>
                <w:sz w:val="20"/>
              </w:rPr>
              <w:t>considerationKO</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hideMark/>
          </w:tcPr>
          <w:p w:rsidR="006B3AF7" w:rsidRPr="00CF443D" w:rsidRDefault="006B3AF7" w:rsidP="00162C92">
            <w:pPr>
              <w:spacing w:before="0" w:after="0"/>
              <w:jc w:val="both"/>
              <w:rPr>
                <w:sz w:val="20"/>
              </w:rPr>
            </w:pPr>
          </w:p>
        </w:tc>
      </w:tr>
      <w:tr w:rsidR="00C707B9" w:rsidRPr="00CF443D" w:rsidTr="008425C1">
        <w:trPr>
          <w:jc w:val="center"/>
        </w:trPr>
        <w:tc>
          <w:tcPr>
            <w:tcW w:w="754" w:type="pct"/>
            <w:gridSpan w:val="2"/>
            <w:shd w:val="clear" w:color="auto" w:fill="auto"/>
            <w:vAlign w:val="center"/>
          </w:tcPr>
          <w:p w:rsidR="00C707B9" w:rsidRPr="00E232BB"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hideMark/>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8425C1">
        <w:trPr>
          <w:jc w:val="center"/>
        </w:trPr>
        <w:tc>
          <w:tcPr>
            <w:tcW w:w="754" w:type="pct"/>
            <w:gridSpan w:val="2"/>
            <w:shd w:val="clear" w:color="auto" w:fill="auto"/>
            <w:vAlign w:val="center"/>
          </w:tcPr>
          <w:p w:rsidR="00C707B9" w:rsidRPr="00E232BB"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DA1ABF" w:rsidRPr="00675499" w:rsidTr="005A022E">
        <w:trPr>
          <w:jc w:val="center"/>
        </w:trPr>
        <w:tc>
          <w:tcPr>
            <w:tcW w:w="5000" w:type="pct"/>
            <w:gridSpan w:val="11"/>
            <w:shd w:val="clear" w:color="auto" w:fill="auto"/>
            <w:vAlign w:val="center"/>
          </w:tcPr>
          <w:p w:rsidR="00DA1ABF" w:rsidRPr="00675499" w:rsidRDefault="00DA1ABF" w:rsidP="002862D6">
            <w:pPr>
              <w:spacing w:before="0" w:after="0"/>
              <w:jc w:val="center"/>
              <w:rPr>
                <w:b/>
                <w:bCs/>
                <w:sz w:val="20"/>
              </w:rPr>
            </w:pPr>
            <w:r w:rsidRPr="00CC7D5D">
              <w:rPr>
                <w:b/>
                <w:bCs/>
                <w:sz w:val="20"/>
              </w:rPr>
              <w:t>Уведомление о принятии жалобы к рассмотрению</w:t>
            </w:r>
          </w:p>
        </w:tc>
      </w:tr>
      <w:tr w:rsidR="00DA1ABF" w:rsidRPr="00CF443D" w:rsidTr="008425C1">
        <w:trPr>
          <w:jc w:val="center"/>
        </w:trPr>
        <w:tc>
          <w:tcPr>
            <w:tcW w:w="754" w:type="pct"/>
            <w:gridSpan w:val="2"/>
            <w:shd w:val="clear" w:color="auto" w:fill="auto"/>
            <w:vAlign w:val="center"/>
          </w:tcPr>
          <w:p w:rsidR="00DA1ABF" w:rsidRPr="00CF443D" w:rsidRDefault="00DA1ABF" w:rsidP="002862D6">
            <w:pPr>
              <w:spacing w:before="0" w:after="0"/>
              <w:rPr>
                <w:b/>
                <w:sz w:val="20"/>
              </w:rPr>
            </w:pPr>
            <w:r w:rsidRPr="00CC7D5D">
              <w:rPr>
                <w:b/>
                <w:sz w:val="20"/>
              </w:rPr>
              <w:t>notice</w:t>
            </w:r>
          </w:p>
        </w:tc>
        <w:tc>
          <w:tcPr>
            <w:tcW w:w="790" w:type="pct"/>
            <w:gridSpan w:val="2"/>
            <w:shd w:val="clear" w:color="auto" w:fill="auto"/>
            <w:vAlign w:val="center"/>
          </w:tcPr>
          <w:p w:rsidR="00DA1ABF" w:rsidRPr="00CF443D" w:rsidRDefault="00DA1ABF" w:rsidP="002862D6">
            <w:pPr>
              <w:spacing w:before="0" w:after="0"/>
              <w:jc w:val="both"/>
              <w:rPr>
                <w:sz w:val="20"/>
              </w:rPr>
            </w:pPr>
          </w:p>
        </w:tc>
        <w:tc>
          <w:tcPr>
            <w:tcW w:w="198" w:type="pct"/>
            <w:gridSpan w:val="2"/>
            <w:shd w:val="clear" w:color="auto" w:fill="auto"/>
            <w:vAlign w:val="center"/>
          </w:tcPr>
          <w:p w:rsidR="00DA1ABF" w:rsidRPr="00CF443D" w:rsidRDefault="00DA1ABF" w:rsidP="002862D6">
            <w:pPr>
              <w:spacing w:before="0" w:after="0"/>
              <w:jc w:val="center"/>
              <w:rPr>
                <w:sz w:val="20"/>
              </w:rPr>
            </w:pPr>
          </w:p>
        </w:tc>
        <w:tc>
          <w:tcPr>
            <w:tcW w:w="497" w:type="pct"/>
            <w:gridSpan w:val="2"/>
            <w:shd w:val="clear" w:color="auto" w:fill="auto"/>
            <w:vAlign w:val="center"/>
          </w:tcPr>
          <w:p w:rsidR="00DA1ABF" w:rsidRPr="00CF443D" w:rsidRDefault="00DA1ABF" w:rsidP="002862D6">
            <w:pPr>
              <w:spacing w:before="0" w:after="0"/>
              <w:jc w:val="center"/>
              <w:rPr>
                <w:sz w:val="20"/>
              </w:rPr>
            </w:pPr>
          </w:p>
        </w:tc>
        <w:tc>
          <w:tcPr>
            <w:tcW w:w="1387" w:type="pct"/>
            <w:gridSpan w:val="2"/>
            <w:shd w:val="clear" w:color="auto" w:fill="auto"/>
            <w:vAlign w:val="center"/>
          </w:tcPr>
          <w:p w:rsidR="00DA1ABF" w:rsidRPr="00CF443D" w:rsidRDefault="00DA1ABF" w:rsidP="002862D6">
            <w:pPr>
              <w:spacing w:before="0" w:after="0"/>
              <w:rPr>
                <w:sz w:val="20"/>
              </w:rPr>
            </w:pPr>
          </w:p>
        </w:tc>
        <w:tc>
          <w:tcPr>
            <w:tcW w:w="1373" w:type="pct"/>
            <w:shd w:val="clear" w:color="auto" w:fill="auto"/>
            <w:vAlign w:val="center"/>
            <w:hideMark/>
          </w:tcPr>
          <w:p w:rsidR="00DA1ABF" w:rsidRPr="00CF443D" w:rsidRDefault="00DA1ABF" w:rsidP="002862D6">
            <w:pPr>
              <w:spacing w:before="0" w:after="0"/>
              <w:jc w:val="both"/>
              <w:rPr>
                <w:sz w:val="20"/>
              </w:rPr>
            </w:pPr>
          </w:p>
        </w:tc>
      </w:tr>
      <w:tr w:rsidR="00DA1ABF" w:rsidRPr="00CF443D" w:rsidTr="008425C1">
        <w:trPr>
          <w:jc w:val="center"/>
        </w:trPr>
        <w:tc>
          <w:tcPr>
            <w:tcW w:w="754" w:type="pct"/>
            <w:gridSpan w:val="2"/>
            <w:shd w:val="clear" w:color="auto" w:fill="auto"/>
            <w:vAlign w:val="center"/>
          </w:tcPr>
          <w:p w:rsidR="00DA1ABF" w:rsidRPr="00E232BB" w:rsidRDefault="00DA1ABF" w:rsidP="002862D6">
            <w:pPr>
              <w:spacing w:before="0" w:after="0"/>
              <w:jc w:val="both"/>
              <w:rPr>
                <w:sz w:val="20"/>
              </w:rPr>
            </w:pPr>
          </w:p>
        </w:tc>
        <w:tc>
          <w:tcPr>
            <w:tcW w:w="790" w:type="pct"/>
            <w:gridSpan w:val="2"/>
            <w:shd w:val="clear" w:color="auto" w:fill="auto"/>
            <w:vAlign w:val="center"/>
          </w:tcPr>
          <w:p w:rsidR="00DA1ABF" w:rsidRPr="00CC7D5D" w:rsidRDefault="00DA1ABF" w:rsidP="002862D6">
            <w:pPr>
              <w:spacing w:before="0" w:after="0"/>
              <w:jc w:val="both"/>
              <w:rPr>
                <w:sz w:val="20"/>
                <w:lang w:val="en-US"/>
              </w:rPr>
            </w:pPr>
            <w:r>
              <w:rPr>
                <w:sz w:val="20"/>
                <w:lang w:val="en-US"/>
              </w:rPr>
              <w:t>number</w:t>
            </w:r>
          </w:p>
        </w:tc>
        <w:tc>
          <w:tcPr>
            <w:tcW w:w="198" w:type="pct"/>
            <w:gridSpan w:val="2"/>
            <w:shd w:val="clear" w:color="auto" w:fill="auto"/>
            <w:vAlign w:val="center"/>
          </w:tcPr>
          <w:p w:rsidR="00DA1ABF" w:rsidRPr="00E232BB" w:rsidRDefault="00806143" w:rsidP="002862D6">
            <w:pPr>
              <w:spacing w:before="0" w:after="0"/>
              <w:jc w:val="center"/>
              <w:rPr>
                <w:sz w:val="20"/>
              </w:rPr>
            </w:pPr>
            <w:r>
              <w:rPr>
                <w:sz w:val="20"/>
              </w:rPr>
              <w:t>Н</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sidRPr="00E232BB">
              <w:rPr>
                <w:sz w:val="20"/>
              </w:rPr>
              <w:t>T</w:t>
            </w:r>
            <w:r>
              <w:rPr>
                <w:sz w:val="20"/>
                <w:lang w:val="en-US"/>
              </w:rPr>
              <w:t>(1-256)</w:t>
            </w:r>
          </w:p>
        </w:tc>
        <w:tc>
          <w:tcPr>
            <w:tcW w:w="1387" w:type="pct"/>
            <w:gridSpan w:val="2"/>
            <w:shd w:val="clear" w:color="auto" w:fill="auto"/>
            <w:vAlign w:val="center"/>
          </w:tcPr>
          <w:p w:rsidR="00DA1ABF" w:rsidRPr="00CC7D5D" w:rsidRDefault="00DA1ABF" w:rsidP="002862D6">
            <w:pPr>
              <w:spacing w:before="0" w:after="0"/>
              <w:rPr>
                <w:sz w:val="20"/>
              </w:rPr>
            </w:pPr>
            <w:r>
              <w:rPr>
                <w:sz w:val="20"/>
              </w:rPr>
              <w:t>Номер уведомления</w:t>
            </w:r>
          </w:p>
        </w:tc>
        <w:tc>
          <w:tcPr>
            <w:tcW w:w="1373" w:type="pct"/>
            <w:shd w:val="clear" w:color="auto" w:fill="auto"/>
            <w:vAlign w:val="center"/>
          </w:tcPr>
          <w:p w:rsidR="00DA1ABF" w:rsidRPr="00E232BB" w:rsidRDefault="00DA1ABF" w:rsidP="002862D6">
            <w:pPr>
              <w:spacing w:before="0" w:after="0"/>
              <w:jc w:val="both"/>
              <w:rPr>
                <w:sz w:val="20"/>
              </w:rPr>
            </w:pPr>
          </w:p>
        </w:tc>
      </w:tr>
      <w:tr w:rsidR="00DA1ABF" w:rsidRPr="00CF443D" w:rsidTr="008425C1">
        <w:trPr>
          <w:jc w:val="center"/>
        </w:trPr>
        <w:tc>
          <w:tcPr>
            <w:tcW w:w="754" w:type="pct"/>
            <w:gridSpan w:val="2"/>
            <w:shd w:val="clear" w:color="auto" w:fill="auto"/>
            <w:vAlign w:val="center"/>
          </w:tcPr>
          <w:p w:rsidR="00DA1ABF" w:rsidRPr="00E232BB" w:rsidRDefault="00DA1ABF" w:rsidP="002862D6">
            <w:pPr>
              <w:spacing w:before="0" w:after="0"/>
              <w:jc w:val="both"/>
              <w:rPr>
                <w:sz w:val="20"/>
              </w:rPr>
            </w:pPr>
          </w:p>
        </w:tc>
        <w:tc>
          <w:tcPr>
            <w:tcW w:w="790" w:type="pct"/>
            <w:gridSpan w:val="2"/>
            <w:shd w:val="clear" w:color="auto" w:fill="auto"/>
            <w:vAlign w:val="center"/>
          </w:tcPr>
          <w:p w:rsidR="00DA1ABF" w:rsidRPr="00CC7D5D" w:rsidRDefault="00DA1ABF" w:rsidP="002862D6">
            <w:pPr>
              <w:spacing w:before="0" w:after="0"/>
              <w:jc w:val="both"/>
              <w:rPr>
                <w:sz w:val="20"/>
                <w:lang w:val="en-US"/>
              </w:rPr>
            </w:pPr>
            <w:r>
              <w:rPr>
                <w:sz w:val="20"/>
                <w:lang w:val="en-US"/>
              </w:rPr>
              <w:t>acceptDate</w:t>
            </w:r>
          </w:p>
        </w:tc>
        <w:tc>
          <w:tcPr>
            <w:tcW w:w="198" w:type="pct"/>
            <w:gridSpan w:val="2"/>
            <w:shd w:val="clear" w:color="auto" w:fill="auto"/>
            <w:vAlign w:val="center"/>
          </w:tcPr>
          <w:p w:rsidR="00DA1ABF" w:rsidRPr="00E232BB" w:rsidRDefault="00806143" w:rsidP="002862D6">
            <w:pPr>
              <w:spacing w:before="0" w:after="0"/>
              <w:jc w:val="center"/>
              <w:rPr>
                <w:sz w:val="20"/>
              </w:rPr>
            </w:pPr>
            <w:r>
              <w:rPr>
                <w:sz w:val="20"/>
              </w:rPr>
              <w:t>Н</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Pr>
                <w:sz w:val="20"/>
                <w:lang w:val="en-US"/>
              </w:rPr>
              <w:t>D</w:t>
            </w:r>
          </w:p>
        </w:tc>
        <w:tc>
          <w:tcPr>
            <w:tcW w:w="1387" w:type="pct"/>
            <w:gridSpan w:val="2"/>
            <w:shd w:val="clear" w:color="auto" w:fill="auto"/>
            <w:vAlign w:val="center"/>
          </w:tcPr>
          <w:p w:rsidR="00DA1ABF" w:rsidRPr="00E232BB" w:rsidRDefault="00DA1ABF" w:rsidP="002862D6">
            <w:pPr>
              <w:spacing w:before="0" w:after="0"/>
              <w:rPr>
                <w:sz w:val="20"/>
              </w:rPr>
            </w:pPr>
            <w:r>
              <w:rPr>
                <w:sz w:val="20"/>
              </w:rPr>
              <w:t>Дата уведомления</w:t>
            </w:r>
          </w:p>
        </w:tc>
        <w:tc>
          <w:tcPr>
            <w:tcW w:w="1373" w:type="pct"/>
            <w:shd w:val="clear" w:color="auto" w:fill="auto"/>
            <w:vAlign w:val="center"/>
          </w:tcPr>
          <w:p w:rsidR="00DA1ABF" w:rsidRPr="00E232BB" w:rsidRDefault="00DA1ABF" w:rsidP="002862D6">
            <w:pPr>
              <w:spacing w:before="0" w:after="0"/>
              <w:jc w:val="both"/>
              <w:rPr>
                <w:sz w:val="20"/>
              </w:rPr>
            </w:pPr>
          </w:p>
        </w:tc>
      </w:tr>
      <w:tr w:rsidR="00DA1ABF" w:rsidRPr="00CF443D" w:rsidTr="008425C1">
        <w:trPr>
          <w:jc w:val="center"/>
        </w:trPr>
        <w:tc>
          <w:tcPr>
            <w:tcW w:w="754" w:type="pct"/>
            <w:gridSpan w:val="2"/>
            <w:shd w:val="clear" w:color="auto" w:fill="auto"/>
            <w:vAlign w:val="center"/>
          </w:tcPr>
          <w:p w:rsidR="00DA1ABF" w:rsidRPr="00E232BB" w:rsidRDefault="00DA1ABF" w:rsidP="002862D6">
            <w:pPr>
              <w:spacing w:before="0" w:after="0"/>
              <w:jc w:val="both"/>
              <w:rPr>
                <w:sz w:val="20"/>
              </w:rPr>
            </w:pPr>
          </w:p>
        </w:tc>
        <w:tc>
          <w:tcPr>
            <w:tcW w:w="790" w:type="pct"/>
            <w:gridSpan w:val="2"/>
            <w:shd w:val="clear" w:color="auto" w:fill="auto"/>
            <w:vAlign w:val="center"/>
          </w:tcPr>
          <w:p w:rsidR="00DA1ABF" w:rsidRPr="00CC7D5D" w:rsidRDefault="00DA1ABF" w:rsidP="002862D6">
            <w:pPr>
              <w:spacing w:before="0" w:after="0"/>
              <w:jc w:val="both"/>
              <w:rPr>
                <w:sz w:val="20"/>
                <w:lang w:val="en-US"/>
              </w:rPr>
            </w:pPr>
            <w:r>
              <w:rPr>
                <w:sz w:val="20"/>
                <w:lang w:val="en-US"/>
              </w:rPr>
              <w:t>info</w:t>
            </w:r>
          </w:p>
        </w:tc>
        <w:tc>
          <w:tcPr>
            <w:tcW w:w="198" w:type="pct"/>
            <w:gridSpan w:val="2"/>
            <w:shd w:val="clear" w:color="auto" w:fill="auto"/>
            <w:vAlign w:val="center"/>
          </w:tcPr>
          <w:p w:rsidR="00DA1ABF" w:rsidRPr="00E232BB" w:rsidRDefault="00806143" w:rsidP="002862D6">
            <w:pPr>
              <w:spacing w:before="0" w:after="0"/>
              <w:jc w:val="center"/>
              <w:rPr>
                <w:sz w:val="20"/>
              </w:rPr>
            </w:pPr>
            <w:r>
              <w:rPr>
                <w:sz w:val="20"/>
              </w:rPr>
              <w:t>Н</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sidRPr="00E232BB">
              <w:rPr>
                <w:sz w:val="20"/>
              </w:rPr>
              <w:t>T</w:t>
            </w:r>
            <w:r>
              <w:rPr>
                <w:sz w:val="20"/>
                <w:lang w:val="en-US"/>
              </w:rPr>
              <w:t>(1-2000)</w:t>
            </w:r>
          </w:p>
        </w:tc>
        <w:tc>
          <w:tcPr>
            <w:tcW w:w="1387" w:type="pct"/>
            <w:gridSpan w:val="2"/>
            <w:shd w:val="clear" w:color="auto" w:fill="auto"/>
            <w:vAlign w:val="center"/>
          </w:tcPr>
          <w:p w:rsidR="00DA1ABF" w:rsidRPr="00CC7D5D" w:rsidRDefault="00DA1ABF" w:rsidP="002862D6">
            <w:pPr>
              <w:spacing w:before="0" w:after="0"/>
              <w:rPr>
                <w:sz w:val="20"/>
              </w:rPr>
            </w:pPr>
            <w:r>
              <w:rPr>
                <w:sz w:val="20"/>
              </w:rPr>
              <w:t>Текст</w:t>
            </w:r>
            <w:r>
              <w:rPr>
                <w:sz w:val="20"/>
                <w:lang w:val="en-US"/>
              </w:rPr>
              <w:t xml:space="preserve"> уведомления</w:t>
            </w:r>
          </w:p>
        </w:tc>
        <w:tc>
          <w:tcPr>
            <w:tcW w:w="1373" w:type="pct"/>
            <w:shd w:val="clear" w:color="auto" w:fill="auto"/>
            <w:vAlign w:val="center"/>
          </w:tcPr>
          <w:p w:rsidR="00DA1ABF" w:rsidRPr="00E232BB" w:rsidRDefault="00DA1ABF" w:rsidP="002862D6">
            <w:pPr>
              <w:spacing w:before="0" w:after="0"/>
              <w:jc w:val="both"/>
              <w:rPr>
                <w:sz w:val="20"/>
              </w:rPr>
            </w:pPr>
          </w:p>
        </w:tc>
      </w:tr>
      <w:tr w:rsidR="00E86266" w:rsidRPr="00675499" w:rsidTr="005A022E">
        <w:trPr>
          <w:jc w:val="center"/>
        </w:trPr>
        <w:tc>
          <w:tcPr>
            <w:tcW w:w="5000" w:type="pct"/>
            <w:gridSpan w:val="11"/>
            <w:shd w:val="clear" w:color="auto" w:fill="auto"/>
            <w:vAlign w:val="center"/>
          </w:tcPr>
          <w:p w:rsidR="00E86266" w:rsidRPr="00675499" w:rsidRDefault="00E86266" w:rsidP="00E86266">
            <w:pPr>
              <w:spacing w:before="0" w:after="0"/>
              <w:jc w:val="center"/>
              <w:rPr>
                <w:b/>
                <w:bCs/>
                <w:sz w:val="20"/>
              </w:rPr>
            </w:pPr>
            <w:r w:rsidRPr="00675499">
              <w:rPr>
                <w:b/>
                <w:bCs/>
                <w:sz w:val="20"/>
              </w:rPr>
              <w:t>На кого подана жалоба, субъекты</w:t>
            </w:r>
          </w:p>
        </w:tc>
      </w:tr>
      <w:tr w:rsidR="00E86266" w:rsidRPr="00CF443D" w:rsidTr="005A022E">
        <w:trPr>
          <w:jc w:val="center"/>
        </w:trPr>
        <w:tc>
          <w:tcPr>
            <w:tcW w:w="745" w:type="pct"/>
            <w:shd w:val="clear" w:color="auto" w:fill="auto"/>
            <w:vAlign w:val="center"/>
          </w:tcPr>
          <w:p w:rsidR="00E86266" w:rsidRPr="003F2611" w:rsidRDefault="00E86266" w:rsidP="00E86266">
            <w:pPr>
              <w:spacing w:before="0" w:after="0"/>
              <w:jc w:val="both"/>
              <w:rPr>
                <w:b/>
                <w:sz w:val="20"/>
              </w:rPr>
            </w:pPr>
            <w:r w:rsidRPr="003F2611">
              <w:rPr>
                <w:b/>
                <w:sz w:val="20"/>
              </w:rPr>
              <w:t>indicted</w:t>
            </w:r>
          </w:p>
        </w:tc>
        <w:tc>
          <w:tcPr>
            <w:tcW w:w="795" w:type="pct"/>
            <w:gridSpan w:val="2"/>
            <w:shd w:val="clear" w:color="auto" w:fill="auto"/>
            <w:vAlign w:val="center"/>
          </w:tcPr>
          <w:p w:rsidR="00E86266" w:rsidRPr="00CF443D" w:rsidRDefault="00E86266" w:rsidP="00E86266">
            <w:pPr>
              <w:spacing w:before="0" w:after="0"/>
              <w:jc w:val="both"/>
              <w:rPr>
                <w:sz w:val="20"/>
              </w:rPr>
            </w:pPr>
          </w:p>
        </w:tc>
        <w:tc>
          <w:tcPr>
            <w:tcW w:w="198" w:type="pct"/>
            <w:gridSpan w:val="2"/>
            <w:shd w:val="clear" w:color="auto" w:fill="auto"/>
            <w:vAlign w:val="center"/>
          </w:tcPr>
          <w:p w:rsidR="00E86266" w:rsidRPr="00CF443D" w:rsidRDefault="00E86266" w:rsidP="00E86266">
            <w:pPr>
              <w:spacing w:before="0" w:after="0"/>
              <w:jc w:val="center"/>
              <w:rPr>
                <w:sz w:val="20"/>
              </w:rPr>
            </w:pPr>
          </w:p>
        </w:tc>
        <w:tc>
          <w:tcPr>
            <w:tcW w:w="497" w:type="pct"/>
            <w:gridSpan w:val="2"/>
            <w:shd w:val="clear" w:color="auto" w:fill="auto"/>
            <w:vAlign w:val="center"/>
          </w:tcPr>
          <w:p w:rsidR="00E86266" w:rsidRPr="00CF443D" w:rsidRDefault="00E86266" w:rsidP="00E86266">
            <w:pPr>
              <w:spacing w:before="0" w:after="0"/>
              <w:jc w:val="center"/>
              <w:rPr>
                <w:sz w:val="20"/>
              </w:rPr>
            </w:pPr>
          </w:p>
        </w:tc>
        <w:tc>
          <w:tcPr>
            <w:tcW w:w="1387" w:type="pct"/>
            <w:gridSpan w:val="2"/>
            <w:shd w:val="clear" w:color="auto" w:fill="auto"/>
            <w:vAlign w:val="center"/>
          </w:tcPr>
          <w:p w:rsidR="00E86266" w:rsidRPr="00CF443D" w:rsidRDefault="00E86266" w:rsidP="00E86266">
            <w:pPr>
              <w:spacing w:before="0" w:after="0"/>
              <w:rPr>
                <w:sz w:val="20"/>
              </w:rPr>
            </w:pPr>
          </w:p>
        </w:tc>
        <w:tc>
          <w:tcPr>
            <w:tcW w:w="1378" w:type="pct"/>
            <w:gridSpan w:val="2"/>
            <w:shd w:val="clear" w:color="auto" w:fill="auto"/>
            <w:vAlign w:val="center"/>
          </w:tcPr>
          <w:p w:rsidR="00E86266" w:rsidRPr="00CF443D" w:rsidRDefault="00E86266" w:rsidP="00E86266">
            <w:pPr>
              <w:spacing w:before="0" w:after="0"/>
              <w:jc w:val="both"/>
              <w:rPr>
                <w:sz w:val="20"/>
              </w:rPr>
            </w:pPr>
          </w:p>
        </w:tc>
      </w:tr>
      <w:tr w:rsidR="00166CA5" w:rsidRPr="00CF443D" w:rsidTr="005A022E">
        <w:trPr>
          <w:jc w:val="center"/>
        </w:trPr>
        <w:tc>
          <w:tcPr>
            <w:tcW w:w="745" w:type="pct"/>
            <w:vMerge w:val="restart"/>
            <w:shd w:val="clear" w:color="auto" w:fill="auto"/>
            <w:vAlign w:val="center"/>
          </w:tcPr>
          <w:p w:rsidR="00166CA5" w:rsidRPr="00CF443D" w:rsidRDefault="00166CA5" w:rsidP="00E86266">
            <w:pPr>
              <w:spacing w:before="0" w:after="0"/>
              <w:jc w:val="both"/>
              <w:rPr>
                <w:sz w:val="20"/>
              </w:rPr>
            </w:pPr>
            <w:r>
              <w:rPr>
                <w:sz w:val="20"/>
              </w:rPr>
              <w:t>Допустимо указание только одного элемента</w:t>
            </w:r>
          </w:p>
        </w:tc>
        <w:tc>
          <w:tcPr>
            <w:tcW w:w="795" w:type="pct"/>
            <w:gridSpan w:val="2"/>
            <w:shd w:val="clear" w:color="auto" w:fill="auto"/>
          </w:tcPr>
          <w:p w:rsidR="00166CA5" w:rsidRPr="00E232BB" w:rsidRDefault="0067182A" w:rsidP="00E86266">
            <w:pPr>
              <w:spacing w:before="0" w:after="0"/>
              <w:jc w:val="both"/>
              <w:rPr>
                <w:sz w:val="20"/>
              </w:rPr>
            </w:pPr>
            <w:hyperlink w:anchor="customer_" w:history="1">
              <w:r w:rsidR="00166CA5" w:rsidRPr="00E232BB">
                <w:rPr>
                  <w:sz w:val="20"/>
                </w:rPr>
                <w:t>customer</w:t>
              </w:r>
            </w:hyperlink>
          </w:p>
        </w:tc>
        <w:tc>
          <w:tcPr>
            <w:tcW w:w="198" w:type="pct"/>
            <w:gridSpan w:val="2"/>
            <w:shd w:val="clear" w:color="auto" w:fill="auto"/>
          </w:tcPr>
          <w:p w:rsidR="00166CA5" w:rsidRPr="00E232BB" w:rsidRDefault="00166CA5" w:rsidP="00E86266">
            <w:pPr>
              <w:spacing w:before="0" w:after="0"/>
              <w:jc w:val="center"/>
              <w:rPr>
                <w:sz w:val="20"/>
              </w:rPr>
            </w:pPr>
            <w:r>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tcPr>
          <w:p w:rsidR="00166CA5" w:rsidRPr="00E232BB" w:rsidRDefault="00166CA5" w:rsidP="00E86266">
            <w:pPr>
              <w:spacing w:before="0" w:after="0"/>
              <w:rPr>
                <w:sz w:val="20"/>
              </w:rPr>
            </w:pPr>
            <w:r w:rsidRPr="00E232BB">
              <w:rPr>
                <w:sz w:val="20"/>
              </w:rPr>
              <w:t>Заказчик</w:t>
            </w:r>
          </w:p>
        </w:tc>
        <w:tc>
          <w:tcPr>
            <w:tcW w:w="1378" w:type="pct"/>
            <w:gridSpan w:val="2"/>
            <w:vMerge w:val="restart"/>
            <w:shd w:val="clear" w:color="auto" w:fill="auto"/>
            <w:vAlign w:val="center"/>
          </w:tcPr>
          <w:p w:rsidR="00166CA5" w:rsidRPr="00E232BB" w:rsidRDefault="00166CA5" w:rsidP="00E86266">
            <w:pPr>
              <w:spacing w:before="0" w:after="0"/>
              <w:rPr>
                <w:sz w:val="20"/>
              </w:rPr>
            </w:pPr>
            <w:r>
              <w:rPr>
                <w:sz w:val="20"/>
              </w:rPr>
              <w:t>Допустимо указание только одного элемента</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F0153B" w:rsidRDefault="0067182A" w:rsidP="00E86266">
            <w:pPr>
              <w:spacing w:before="0" w:after="0"/>
              <w:jc w:val="both"/>
              <w:rPr>
                <w:lang w:val="en-US"/>
              </w:rPr>
            </w:pPr>
            <w:hyperlink w:anchor="customer_" w:history="1">
              <w:r w:rsidR="00166CA5" w:rsidRPr="00E232BB">
                <w:rPr>
                  <w:sz w:val="20"/>
                </w:rPr>
                <w:t>customer</w:t>
              </w:r>
            </w:hyperlink>
            <w:r w:rsidR="00166CA5">
              <w:rPr>
                <w:sz w:val="20"/>
                <w:lang w:val="en-US"/>
              </w:rPr>
              <w:t>New</w:t>
            </w:r>
          </w:p>
        </w:tc>
        <w:tc>
          <w:tcPr>
            <w:tcW w:w="198" w:type="pct"/>
            <w:gridSpan w:val="2"/>
            <w:shd w:val="clear" w:color="auto" w:fill="auto"/>
          </w:tcPr>
          <w:p w:rsidR="00166CA5" w:rsidRPr="00F0153B" w:rsidRDefault="00166CA5" w:rsidP="00E86266">
            <w:pPr>
              <w:spacing w:before="0" w:after="0"/>
              <w:jc w:val="center"/>
              <w:rPr>
                <w:sz w:val="20"/>
              </w:rPr>
            </w:pPr>
            <w:r>
              <w:rPr>
                <w:sz w:val="20"/>
              </w:rPr>
              <w:t>О</w:t>
            </w:r>
          </w:p>
        </w:tc>
        <w:tc>
          <w:tcPr>
            <w:tcW w:w="497" w:type="pct"/>
            <w:gridSpan w:val="2"/>
            <w:shd w:val="clear" w:color="auto" w:fill="auto"/>
          </w:tcPr>
          <w:p w:rsidR="00166CA5" w:rsidRPr="00F0153B" w:rsidRDefault="00166CA5" w:rsidP="00E86266">
            <w:pPr>
              <w:spacing w:before="0" w:after="0"/>
              <w:jc w:val="center"/>
              <w:rPr>
                <w:sz w:val="20"/>
                <w:lang w:val="en-US"/>
              </w:rPr>
            </w:pPr>
            <w:r>
              <w:rPr>
                <w:sz w:val="20"/>
                <w:lang w:val="en-US"/>
              </w:rPr>
              <w:t>S</w:t>
            </w:r>
          </w:p>
        </w:tc>
        <w:tc>
          <w:tcPr>
            <w:tcW w:w="1387" w:type="pct"/>
            <w:gridSpan w:val="2"/>
            <w:shd w:val="clear" w:color="auto" w:fill="auto"/>
          </w:tcPr>
          <w:p w:rsidR="00166CA5" w:rsidRPr="00623095" w:rsidRDefault="00166CA5" w:rsidP="00E86266">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p w:rsidR="00166CA5" w:rsidRPr="00E86266" w:rsidRDefault="00166CA5"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c>
          <w:tcPr>
            <w:tcW w:w="1378" w:type="pct"/>
            <w:gridSpan w:val="2"/>
            <w:vMerge/>
            <w:shd w:val="clear" w:color="auto" w:fill="auto"/>
            <w:vAlign w:val="center"/>
          </w:tcPr>
          <w:p w:rsidR="00166CA5" w:rsidRPr="00E232BB" w:rsidRDefault="00166CA5" w:rsidP="00E86266">
            <w:pPr>
              <w:spacing w:before="0" w:after="0"/>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E232BB" w:rsidRDefault="0067182A" w:rsidP="00E86266">
            <w:pPr>
              <w:spacing w:before="0" w:after="0"/>
              <w:jc w:val="both"/>
              <w:rPr>
                <w:sz w:val="20"/>
              </w:rPr>
            </w:pPr>
            <w:hyperlink w:anchor="authority_" w:history="1">
              <w:r w:rsidR="00166CA5" w:rsidRPr="00E232BB">
                <w:rPr>
                  <w:sz w:val="20"/>
                </w:rPr>
                <w:t>authority</w:t>
              </w:r>
            </w:hyperlink>
          </w:p>
        </w:tc>
        <w:tc>
          <w:tcPr>
            <w:tcW w:w="198" w:type="pct"/>
            <w:gridSpan w:val="2"/>
            <w:shd w:val="clear" w:color="auto" w:fill="auto"/>
          </w:tcPr>
          <w:p w:rsidR="00166CA5" w:rsidRPr="005437E9" w:rsidRDefault="00166CA5" w:rsidP="00E86266">
            <w:pPr>
              <w:spacing w:before="0" w:after="0"/>
              <w:jc w:val="center"/>
              <w:rPr>
                <w:sz w:val="20"/>
              </w:rPr>
            </w:pPr>
            <w:r w:rsidRPr="002A3897">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tcPr>
          <w:p w:rsidR="00166CA5" w:rsidRPr="00E232BB" w:rsidRDefault="00166CA5" w:rsidP="00E86266">
            <w:pPr>
              <w:spacing w:before="0" w:after="0"/>
              <w:rPr>
                <w:sz w:val="20"/>
              </w:rPr>
            </w:pPr>
            <w:r w:rsidRPr="00E232BB">
              <w:rPr>
                <w:sz w:val="20"/>
              </w:rPr>
              <w:t>Уполномоченный орган</w:t>
            </w:r>
          </w:p>
        </w:tc>
        <w:tc>
          <w:tcPr>
            <w:tcW w:w="1378" w:type="pct"/>
            <w:gridSpan w:val="2"/>
            <w:vMerge w:val="restart"/>
            <w:shd w:val="clear" w:color="auto" w:fill="auto"/>
            <w:vAlign w:val="center"/>
          </w:tcPr>
          <w:p w:rsidR="00166CA5" w:rsidRPr="00E232BB" w:rsidRDefault="00166CA5" w:rsidP="00E86266">
            <w:pPr>
              <w:spacing w:before="0" w:after="0"/>
              <w:rPr>
                <w:sz w:val="20"/>
              </w:rPr>
            </w:pPr>
            <w:r>
              <w:rPr>
                <w:sz w:val="20"/>
              </w:rPr>
              <w:t xml:space="preserve">Допустимо указание только </w:t>
            </w:r>
            <w:r>
              <w:rPr>
                <w:sz w:val="20"/>
              </w:rPr>
              <w:lastRenderedPageBreak/>
              <w:t>одного элемента</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61469" w:rsidRDefault="0067182A" w:rsidP="00E86266">
            <w:pPr>
              <w:spacing w:before="0" w:after="0"/>
              <w:jc w:val="both"/>
              <w:rPr>
                <w:sz w:val="20"/>
                <w:lang w:val="en-US"/>
              </w:rPr>
            </w:pPr>
            <w:hyperlink w:anchor="authority_" w:history="1">
              <w:r w:rsidR="00166CA5" w:rsidRPr="00E232BB">
                <w:rPr>
                  <w:sz w:val="20"/>
                </w:rPr>
                <w:t>authority</w:t>
              </w:r>
            </w:hyperlink>
            <w:r w:rsidR="00166CA5">
              <w:rPr>
                <w:sz w:val="20"/>
                <w:lang w:val="en-US"/>
              </w:rPr>
              <w:t>New</w:t>
            </w:r>
          </w:p>
        </w:tc>
        <w:tc>
          <w:tcPr>
            <w:tcW w:w="198" w:type="pct"/>
            <w:gridSpan w:val="2"/>
            <w:shd w:val="clear" w:color="auto" w:fill="auto"/>
          </w:tcPr>
          <w:p w:rsidR="00166CA5" w:rsidRPr="00C61469" w:rsidRDefault="00166CA5" w:rsidP="00E86266">
            <w:pPr>
              <w:spacing w:before="0" w:after="0"/>
              <w:jc w:val="center"/>
              <w:rPr>
                <w:sz w:val="20"/>
                <w:lang w:val="en-US"/>
              </w:rPr>
            </w:pPr>
            <w:r>
              <w:rPr>
                <w:sz w:val="20"/>
                <w:lang w:val="en-US"/>
              </w:rPr>
              <w:t>O</w:t>
            </w:r>
          </w:p>
        </w:tc>
        <w:tc>
          <w:tcPr>
            <w:tcW w:w="497" w:type="pct"/>
            <w:gridSpan w:val="2"/>
            <w:shd w:val="clear" w:color="auto" w:fill="auto"/>
          </w:tcPr>
          <w:p w:rsidR="00166CA5" w:rsidRPr="00C61469" w:rsidRDefault="00166CA5" w:rsidP="00E86266">
            <w:pPr>
              <w:spacing w:before="0" w:after="0"/>
              <w:jc w:val="center"/>
              <w:rPr>
                <w:sz w:val="20"/>
                <w:lang w:val="en-US"/>
              </w:rPr>
            </w:pPr>
            <w:r>
              <w:rPr>
                <w:sz w:val="20"/>
                <w:lang w:val="en-US"/>
              </w:rPr>
              <w:t>S</w:t>
            </w:r>
          </w:p>
        </w:tc>
        <w:tc>
          <w:tcPr>
            <w:tcW w:w="1387" w:type="pct"/>
            <w:gridSpan w:val="2"/>
            <w:shd w:val="clear" w:color="auto" w:fill="auto"/>
            <w:vAlign w:val="center"/>
          </w:tcPr>
          <w:p w:rsidR="00166CA5" w:rsidRDefault="00166CA5" w:rsidP="00E86266">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86266" w:rsidRDefault="00166CA5"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tcPr>
          <w:p w:rsidR="00166CA5" w:rsidRPr="00CF443D"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E232BB" w:rsidRDefault="00166CA5" w:rsidP="00E86266">
            <w:pPr>
              <w:spacing w:before="0" w:after="0"/>
              <w:jc w:val="both"/>
              <w:rPr>
                <w:sz w:val="20"/>
              </w:rPr>
            </w:pPr>
            <w:r w:rsidRPr="005437E9">
              <w:rPr>
                <w:sz w:val="20"/>
              </w:rPr>
              <w:t>authorityAgency</w:t>
            </w:r>
          </w:p>
        </w:tc>
        <w:tc>
          <w:tcPr>
            <w:tcW w:w="198" w:type="pct"/>
            <w:gridSpan w:val="2"/>
            <w:shd w:val="clear" w:color="auto" w:fill="auto"/>
          </w:tcPr>
          <w:p w:rsidR="00166CA5" w:rsidRPr="005437E9" w:rsidRDefault="00166CA5" w:rsidP="00E86266">
            <w:pPr>
              <w:spacing w:before="0" w:after="0"/>
              <w:jc w:val="center"/>
              <w:rPr>
                <w:sz w:val="20"/>
              </w:rPr>
            </w:pPr>
            <w:r w:rsidRPr="002A3897">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E232BB" w:rsidRDefault="00166CA5" w:rsidP="00E86266">
            <w:pPr>
              <w:spacing w:before="0" w:after="0"/>
              <w:rPr>
                <w:sz w:val="20"/>
              </w:rPr>
            </w:pPr>
            <w:r>
              <w:rPr>
                <w:sz w:val="20"/>
              </w:rPr>
              <w:t>Уполномоченное учреждение</w:t>
            </w:r>
          </w:p>
        </w:tc>
        <w:tc>
          <w:tcPr>
            <w:tcW w:w="1378" w:type="pct"/>
            <w:gridSpan w:val="2"/>
            <w:vMerge w:val="restart"/>
            <w:shd w:val="clear" w:color="auto" w:fill="auto"/>
            <w:vAlign w:val="center"/>
          </w:tcPr>
          <w:p w:rsidR="00166CA5" w:rsidRPr="00CF443D" w:rsidRDefault="00166CA5" w:rsidP="00E86266">
            <w:pPr>
              <w:spacing w:before="0" w:after="0"/>
              <w:rPr>
                <w:sz w:val="20"/>
              </w:rPr>
            </w:pPr>
            <w:r>
              <w:rPr>
                <w:sz w:val="20"/>
              </w:rPr>
              <w:t>Допустимо указание только одного элемента</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Default="0067182A" w:rsidP="00E86266">
            <w:pPr>
              <w:spacing w:before="0" w:after="0"/>
              <w:jc w:val="both"/>
            </w:pPr>
            <w:hyperlink w:anchor="authority_" w:history="1">
              <w:r w:rsidR="00166CA5" w:rsidRPr="00E232BB">
                <w:rPr>
                  <w:sz w:val="20"/>
                </w:rPr>
                <w:t>authority</w:t>
              </w:r>
            </w:hyperlink>
            <w:r w:rsidR="00166CA5">
              <w:rPr>
                <w:sz w:val="20"/>
                <w:lang w:val="en-US"/>
              </w:rPr>
              <w:t>New</w:t>
            </w:r>
          </w:p>
        </w:tc>
        <w:tc>
          <w:tcPr>
            <w:tcW w:w="198" w:type="pct"/>
            <w:gridSpan w:val="2"/>
            <w:shd w:val="clear" w:color="auto" w:fill="auto"/>
          </w:tcPr>
          <w:p w:rsidR="00166CA5" w:rsidRPr="002A3897"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Default="00166CA5" w:rsidP="00E86266">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vAlign w:val="center"/>
          </w:tcPr>
          <w:p w:rsidR="00166CA5" w:rsidRPr="00CF443D" w:rsidRDefault="00166CA5" w:rsidP="00E86266">
            <w:pPr>
              <w:spacing w:before="0" w:after="0"/>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E232BB" w:rsidRDefault="0067182A" w:rsidP="00E86266">
            <w:pPr>
              <w:spacing w:before="0" w:after="0"/>
              <w:jc w:val="both"/>
              <w:rPr>
                <w:sz w:val="20"/>
              </w:rPr>
            </w:pPr>
            <w:hyperlink w:anchor="specialized_" w:history="1">
              <w:r w:rsidR="00166CA5" w:rsidRPr="00E232BB">
                <w:rPr>
                  <w:sz w:val="20"/>
                </w:rPr>
                <w:t>specialized</w:t>
              </w:r>
            </w:hyperlink>
          </w:p>
        </w:tc>
        <w:tc>
          <w:tcPr>
            <w:tcW w:w="198" w:type="pct"/>
            <w:gridSpan w:val="2"/>
            <w:shd w:val="clear" w:color="auto" w:fill="auto"/>
          </w:tcPr>
          <w:p w:rsidR="00166CA5" w:rsidRPr="005437E9" w:rsidRDefault="00166CA5" w:rsidP="00E86266">
            <w:pPr>
              <w:spacing w:before="0" w:after="0"/>
              <w:jc w:val="center"/>
              <w:rPr>
                <w:sz w:val="20"/>
              </w:rPr>
            </w:pPr>
            <w:r w:rsidRPr="002A3897">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E232BB" w:rsidRDefault="00166CA5" w:rsidP="00E86266">
            <w:pPr>
              <w:spacing w:before="0" w:after="0"/>
              <w:rPr>
                <w:sz w:val="20"/>
              </w:rPr>
            </w:pPr>
            <w:r w:rsidRPr="00E232BB">
              <w:rPr>
                <w:sz w:val="20"/>
              </w:rPr>
              <w:t>Специализированная организация</w:t>
            </w:r>
          </w:p>
        </w:tc>
        <w:tc>
          <w:tcPr>
            <w:tcW w:w="1378" w:type="pct"/>
            <w:gridSpan w:val="2"/>
            <w:vMerge w:val="restart"/>
            <w:shd w:val="clear" w:color="auto" w:fill="auto"/>
            <w:vAlign w:val="center"/>
          </w:tcPr>
          <w:p w:rsidR="00166CA5" w:rsidRPr="00CF443D" w:rsidRDefault="00166CA5" w:rsidP="00E86266">
            <w:pPr>
              <w:spacing w:before="0" w:after="0"/>
              <w:rPr>
                <w:sz w:val="20"/>
              </w:rPr>
            </w:pPr>
            <w:r>
              <w:rPr>
                <w:sz w:val="20"/>
              </w:rPr>
              <w:t>Допустимо указание только одного элемента</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Default="0067182A" w:rsidP="00E86266">
            <w:pPr>
              <w:spacing w:before="0" w:after="0"/>
              <w:jc w:val="both"/>
            </w:pPr>
            <w:hyperlink w:anchor="specialized_" w:history="1">
              <w:r w:rsidR="00166CA5" w:rsidRPr="00E232BB">
                <w:rPr>
                  <w:sz w:val="20"/>
                </w:rPr>
                <w:t>specialized</w:t>
              </w:r>
            </w:hyperlink>
            <w:r w:rsidR="00166CA5">
              <w:rPr>
                <w:sz w:val="20"/>
                <w:lang w:val="en-US"/>
              </w:rPr>
              <w:t>New</w:t>
            </w:r>
          </w:p>
        </w:tc>
        <w:tc>
          <w:tcPr>
            <w:tcW w:w="198" w:type="pct"/>
            <w:gridSpan w:val="2"/>
            <w:shd w:val="clear" w:color="auto" w:fill="auto"/>
          </w:tcPr>
          <w:p w:rsidR="00166CA5" w:rsidRPr="002A3897"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Default="00166CA5" w:rsidP="00E86266">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vAlign w:val="center"/>
          </w:tcPr>
          <w:p w:rsidR="00166CA5" w:rsidRPr="00CF443D" w:rsidRDefault="00166CA5" w:rsidP="00E86266">
            <w:pPr>
              <w:spacing w:before="0" w:after="0"/>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4E0336" w:rsidRDefault="00166CA5" w:rsidP="00E86266">
            <w:pPr>
              <w:spacing w:before="0" w:after="0"/>
              <w:jc w:val="both"/>
              <w:rPr>
                <w:sz w:val="20"/>
                <w:lang w:val="en-US"/>
              </w:rPr>
            </w:pPr>
            <w:r>
              <w:rPr>
                <w:sz w:val="20"/>
                <w:lang w:val="en-US"/>
              </w:rPr>
              <w:t>EP</w:t>
            </w:r>
          </w:p>
        </w:tc>
        <w:tc>
          <w:tcPr>
            <w:tcW w:w="198" w:type="pct"/>
            <w:gridSpan w:val="2"/>
            <w:shd w:val="clear" w:color="auto" w:fill="auto"/>
          </w:tcPr>
          <w:p w:rsidR="00166CA5" w:rsidRPr="00CF443D"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Pr="003B7C0D" w:rsidRDefault="00166CA5" w:rsidP="00E86266">
            <w:pPr>
              <w:spacing w:before="0" w:after="0"/>
              <w:rPr>
                <w:sz w:val="20"/>
              </w:rPr>
            </w:pPr>
            <w:r>
              <w:rPr>
                <w:sz w:val="20"/>
              </w:rPr>
              <w:t>Оператор ЭП</w:t>
            </w:r>
          </w:p>
        </w:tc>
        <w:tc>
          <w:tcPr>
            <w:tcW w:w="1378" w:type="pct"/>
            <w:gridSpan w:val="2"/>
            <w:vMerge w:val="restart"/>
            <w:shd w:val="clear" w:color="auto" w:fill="auto"/>
          </w:tcPr>
          <w:p w:rsidR="00166CA5" w:rsidRDefault="00166CA5" w:rsidP="00E86266">
            <w:pPr>
              <w:spacing w:before="0" w:after="0"/>
              <w:jc w:val="both"/>
              <w:rPr>
                <w:sz w:val="20"/>
              </w:rPr>
            </w:pPr>
            <w:r>
              <w:rPr>
                <w:sz w:val="20"/>
              </w:rPr>
              <w:t>Допустимо указание только одного элемента</w:t>
            </w:r>
          </w:p>
          <w:p w:rsidR="00166CA5" w:rsidRPr="00E232BB" w:rsidRDefault="00166CA5" w:rsidP="00E86266">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4E0336" w:rsidRDefault="00166CA5" w:rsidP="00E86266">
            <w:pPr>
              <w:spacing w:before="0" w:after="0"/>
              <w:jc w:val="both"/>
              <w:rPr>
                <w:sz w:val="20"/>
                <w:lang w:val="en-US"/>
              </w:rPr>
            </w:pPr>
            <w:r>
              <w:rPr>
                <w:sz w:val="20"/>
                <w:lang w:val="en-US"/>
              </w:rPr>
              <w:t>EPNew</w:t>
            </w:r>
          </w:p>
        </w:tc>
        <w:tc>
          <w:tcPr>
            <w:tcW w:w="198" w:type="pct"/>
            <w:gridSpan w:val="2"/>
            <w:shd w:val="clear" w:color="auto" w:fill="auto"/>
          </w:tcPr>
          <w:p w:rsidR="00166CA5" w:rsidRPr="00CF443D"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Pr="003B7C0D" w:rsidRDefault="00166CA5" w:rsidP="00550A6F">
            <w:pPr>
              <w:spacing w:before="0" w:after="0"/>
              <w:rPr>
                <w:sz w:val="20"/>
              </w:rPr>
            </w:pPr>
            <w:r>
              <w:rPr>
                <w:sz w:val="20"/>
              </w:rPr>
              <w:t>Реквизиты оператора ЭП(согласно ПП РФ №1148)</w:t>
            </w:r>
          </w:p>
        </w:tc>
        <w:tc>
          <w:tcPr>
            <w:tcW w:w="1378" w:type="pct"/>
            <w:gridSpan w:val="2"/>
            <w:vMerge/>
            <w:shd w:val="clear" w:color="auto" w:fill="auto"/>
          </w:tcPr>
          <w:p w:rsidR="00166CA5" w:rsidRPr="00E232BB"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4E0336" w:rsidRDefault="00166CA5" w:rsidP="00E86266">
            <w:pPr>
              <w:spacing w:before="0" w:after="0"/>
              <w:jc w:val="both"/>
              <w:rPr>
                <w:sz w:val="20"/>
                <w:lang w:val="en-US"/>
              </w:rPr>
            </w:pPr>
            <w:r>
              <w:rPr>
                <w:sz w:val="20"/>
                <w:lang w:val="en-US"/>
              </w:rPr>
              <w:t>EP_refuse</w:t>
            </w:r>
          </w:p>
        </w:tc>
        <w:tc>
          <w:tcPr>
            <w:tcW w:w="198" w:type="pct"/>
            <w:gridSpan w:val="2"/>
            <w:shd w:val="clear" w:color="auto" w:fill="auto"/>
          </w:tcPr>
          <w:p w:rsidR="00166CA5" w:rsidRPr="00CF443D"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Pr="003B7C0D" w:rsidRDefault="00166CA5" w:rsidP="00E86266">
            <w:pPr>
              <w:spacing w:before="0" w:after="0"/>
              <w:rPr>
                <w:sz w:val="20"/>
              </w:rPr>
            </w:pPr>
            <w:r>
              <w:rPr>
                <w:sz w:val="20"/>
              </w:rPr>
              <w:t>Оператор ЭП(отказ в аккредитации)</w:t>
            </w:r>
          </w:p>
        </w:tc>
        <w:tc>
          <w:tcPr>
            <w:tcW w:w="1378" w:type="pct"/>
            <w:gridSpan w:val="2"/>
            <w:vMerge w:val="restart"/>
            <w:shd w:val="clear" w:color="auto" w:fill="auto"/>
          </w:tcPr>
          <w:p w:rsidR="00166CA5" w:rsidRDefault="00166CA5" w:rsidP="00E86266">
            <w:pPr>
              <w:spacing w:before="0" w:after="0"/>
              <w:jc w:val="both"/>
              <w:rPr>
                <w:sz w:val="20"/>
              </w:rPr>
            </w:pPr>
            <w:r>
              <w:rPr>
                <w:sz w:val="20"/>
              </w:rPr>
              <w:t>Допустимо указание только одного элемента</w:t>
            </w:r>
          </w:p>
          <w:p w:rsidR="00166CA5" w:rsidRPr="00E232BB" w:rsidRDefault="00166CA5" w:rsidP="00E86266">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Pr>
                <w:sz w:val="20"/>
                <w:lang w:val="en-US"/>
              </w:rPr>
              <w:t>EP_refuseNew</w:t>
            </w:r>
          </w:p>
        </w:tc>
        <w:tc>
          <w:tcPr>
            <w:tcW w:w="198" w:type="pct"/>
            <w:gridSpan w:val="2"/>
            <w:shd w:val="clear" w:color="auto" w:fill="auto"/>
          </w:tcPr>
          <w:p w:rsidR="00166CA5" w:rsidRPr="00CF443D"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Pr="003B7C0D" w:rsidRDefault="00166CA5" w:rsidP="00E86266">
            <w:pPr>
              <w:spacing w:before="0" w:after="0"/>
              <w:rPr>
                <w:sz w:val="20"/>
              </w:rPr>
            </w:pPr>
            <w:r>
              <w:rPr>
                <w:sz w:val="20"/>
              </w:rPr>
              <w:t>Оператор ЭП(отказ в аккредитации) (согласно ПП РФ №1148)</w:t>
            </w:r>
          </w:p>
        </w:tc>
        <w:tc>
          <w:tcPr>
            <w:tcW w:w="1378" w:type="pct"/>
            <w:gridSpan w:val="2"/>
            <w:vMerge/>
            <w:shd w:val="clear" w:color="auto" w:fill="auto"/>
          </w:tcPr>
          <w:p w:rsidR="00166CA5" w:rsidRPr="00E232BB"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C2114A">
            <w:pPr>
              <w:spacing w:before="0" w:after="0"/>
              <w:jc w:val="both"/>
              <w:rPr>
                <w:sz w:val="20"/>
              </w:rPr>
            </w:pPr>
          </w:p>
        </w:tc>
        <w:tc>
          <w:tcPr>
            <w:tcW w:w="795" w:type="pct"/>
            <w:gridSpan w:val="2"/>
            <w:shd w:val="clear" w:color="auto" w:fill="auto"/>
          </w:tcPr>
          <w:p w:rsidR="00166CA5" w:rsidRDefault="00166CA5" w:rsidP="00C2114A">
            <w:pPr>
              <w:spacing w:before="0" w:after="0"/>
              <w:jc w:val="both"/>
              <w:rPr>
                <w:sz w:val="20"/>
                <w:lang w:val="en-US"/>
              </w:rPr>
            </w:pPr>
            <w:r w:rsidRPr="00C2114A">
              <w:rPr>
                <w:sz w:val="20"/>
              </w:rPr>
              <w:t>EPSpecialNew</w:t>
            </w:r>
          </w:p>
        </w:tc>
        <w:tc>
          <w:tcPr>
            <w:tcW w:w="198" w:type="pct"/>
            <w:gridSpan w:val="2"/>
            <w:shd w:val="clear" w:color="auto" w:fill="auto"/>
          </w:tcPr>
          <w:p w:rsidR="00166CA5" w:rsidRDefault="00166CA5" w:rsidP="00C2114A">
            <w:pPr>
              <w:spacing w:before="0" w:after="0"/>
              <w:jc w:val="center"/>
              <w:rPr>
                <w:sz w:val="20"/>
                <w:lang w:val="en-US"/>
              </w:rPr>
            </w:pPr>
            <w:r>
              <w:rPr>
                <w:sz w:val="20"/>
                <w:lang w:val="en-US"/>
              </w:rPr>
              <w:t>O</w:t>
            </w:r>
          </w:p>
        </w:tc>
        <w:tc>
          <w:tcPr>
            <w:tcW w:w="497" w:type="pct"/>
            <w:gridSpan w:val="2"/>
            <w:shd w:val="clear" w:color="auto" w:fill="auto"/>
          </w:tcPr>
          <w:p w:rsidR="00166CA5" w:rsidRDefault="00166CA5" w:rsidP="00C2114A">
            <w:pPr>
              <w:spacing w:before="0" w:after="0"/>
              <w:jc w:val="center"/>
              <w:rPr>
                <w:sz w:val="20"/>
                <w:lang w:val="en-US"/>
              </w:rPr>
            </w:pPr>
            <w:r>
              <w:rPr>
                <w:sz w:val="20"/>
                <w:lang w:val="en-US"/>
              </w:rPr>
              <w:t>S</w:t>
            </w:r>
          </w:p>
        </w:tc>
        <w:tc>
          <w:tcPr>
            <w:tcW w:w="1387" w:type="pct"/>
            <w:gridSpan w:val="2"/>
            <w:shd w:val="clear" w:color="auto" w:fill="auto"/>
            <w:vAlign w:val="center"/>
          </w:tcPr>
          <w:p w:rsidR="00166CA5" w:rsidRDefault="00166CA5" w:rsidP="00C2114A">
            <w:pPr>
              <w:spacing w:before="0" w:after="0"/>
              <w:rPr>
                <w:sz w:val="20"/>
              </w:rPr>
            </w:pPr>
            <w:r w:rsidRPr="00C2114A">
              <w:rPr>
                <w:sz w:val="20"/>
              </w:rPr>
              <w:t>Реквизиты оператора специализированной электронной площадки (согласно ПП РФ №1148 ).</w:t>
            </w:r>
          </w:p>
        </w:tc>
        <w:tc>
          <w:tcPr>
            <w:tcW w:w="1378" w:type="pct"/>
            <w:gridSpan w:val="2"/>
            <w:shd w:val="clear" w:color="auto" w:fill="auto"/>
          </w:tcPr>
          <w:p w:rsidR="00166CA5" w:rsidRDefault="00166CA5" w:rsidP="00C2114A">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rsidR="00166CA5" w:rsidRDefault="00166CA5" w:rsidP="00C2114A">
            <w:pPr>
              <w:spacing w:before="0" w:after="0"/>
              <w:jc w:val="both"/>
              <w:rPr>
                <w:sz w:val="20"/>
              </w:rPr>
            </w:pPr>
          </w:p>
          <w:p w:rsidR="00166CA5" w:rsidRPr="00E232BB" w:rsidRDefault="00166CA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C2114A">
              <w:rPr>
                <w:sz w:val="20"/>
              </w:rPr>
              <w:t>_</w:t>
            </w:r>
            <w:r>
              <w:rPr>
                <w:sz w:val="20"/>
                <w:lang w:val="en-US"/>
              </w:rPr>
              <w:t>refuseNew</w:t>
            </w:r>
          </w:p>
        </w:tc>
      </w:tr>
      <w:tr w:rsidR="00166CA5" w:rsidRPr="00CF443D" w:rsidTr="005A022E">
        <w:trPr>
          <w:jc w:val="center"/>
        </w:trPr>
        <w:tc>
          <w:tcPr>
            <w:tcW w:w="745" w:type="pct"/>
            <w:vMerge/>
            <w:shd w:val="clear" w:color="auto" w:fill="auto"/>
            <w:vAlign w:val="center"/>
          </w:tcPr>
          <w:p w:rsidR="00166CA5" w:rsidRPr="00CF443D" w:rsidRDefault="00166CA5" w:rsidP="00C2114A">
            <w:pPr>
              <w:spacing w:before="0" w:after="0"/>
              <w:jc w:val="both"/>
              <w:rPr>
                <w:sz w:val="20"/>
              </w:rPr>
            </w:pPr>
          </w:p>
        </w:tc>
        <w:tc>
          <w:tcPr>
            <w:tcW w:w="795" w:type="pct"/>
            <w:gridSpan w:val="2"/>
            <w:shd w:val="clear" w:color="auto" w:fill="auto"/>
          </w:tcPr>
          <w:p w:rsidR="00166CA5" w:rsidRDefault="00166CA5" w:rsidP="00C2114A">
            <w:pPr>
              <w:spacing w:before="0" w:after="0"/>
              <w:jc w:val="both"/>
              <w:rPr>
                <w:sz w:val="20"/>
                <w:lang w:val="en-US"/>
              </w:rPr>
            </w:pPr>
            <w:r w:rsidRPr="00C2114A">
              <w:rPr>
                <w:sz w:val="20"/>
              </w:rPr>
              <w:t>EPSpecial_refuseNew</w:t>
            </w:r>
          </w:p>
        </w:tc>
        <w:tc>
          <w:tcPr>
            <w:tcW w:w="198" w:type="pct"/>
            <w:gridSpan w:val="2"/>
            <w:shd w:val="clear" w:color="auto" w:fill="auto"/>
          </w:tcPr>
          <w:p w:rsidR="00166CA5" w:rsidRDefault="00166CA5" w:rsidP="00C2114A">
            <w:pPr>
              <w:spacing w:before="0" w:after="0"/>
              <w:jc w:val="center"/>
              <w:rPr>
                <w:sz w:val="20"/>
                <w:lang w:val="en-US"/>
              </w:rPr>
            </w:pPr>
            <w:r>
              <w:rPr>
                <w:sz w:val="20"/>
                <w:lang w:val="en-US"/>
              </w:rPr>
              <w:t>O</w:t>
            </w:r>
          </w:p>
        </w:tc>
        <w:tc>
          <w:tcPr>
            <w:tcW w:w="497" w:type="pct"/>
            <w:gridSpan w:val="2"/>
            <w:shd w:val="clear" w:color="auto" w:fill="auto"/>
          </w:tcPr>
          <w:p w:rsidR="00166CA5" w:rsidRDefault="00166CA5" w:rsidP="00C2114A">
            <w:pPr>
              <w:spacing w:before="0" w:after="0"/>
              <w:jc w:val="center"/>
              <w:rPr>
                <w:sz w:val="20"/>
                <w:lang w:val="en-US"/>
              </w:rPr>
            </w:pPr>
            <w:r>
              <w:rPr>
                <w:sz w:val="20"/>
                <w:lang w:val="en-US"/>
              </w:rPr>
              <w:t>S</w:t>
            </w:r>
          </w:p>
        </w:tc>
        <w:tc>
          <w:tcPr>
            <w:tcW w:w="1387" w:type="pct"/>
            <w:gridSpan w:val="2"/>
            <w:shd w:val="clear" w:color="auto" w:fill="auto"/>
            <w:vAlign w:val="center"/>
          </w:tcPr>
          <w:p w:rsidR="00166CA5" w:rsidRDefault="00166CA5" w:rsidP="00C2114A">
            <w:pPr>
              <w:spacing w:before="0" w:after="0"/>
              <w:rPr>
                <w:sz w:val="20"/>
              </w:rPr>
            </w:pPr>
            <w:r w:rsidRPr="00C2114A">
              <w:rPr>
                <w:sz w:val="20"/>
              </w:rPr>
              <w:t>Реквизиты оператора специализированной электронной площадки (отказ в аккредитации) (согласно ПП РФ №1148 ).</w:t>
            </w:r>
          </w:p>
        </w:tc>
        <w:tc>
          <w:tcPr>
            <w:tcW w:w="1378" w:type="pct"/>
            <w:gridSpan w:val="2"/>
            <w:shd w:val="clear" w:color="auto" w:fill="auto"/>
          </w:tcPr>
          <w:p w:rsidR="00166CA5" w:rsidRDefault="00166CA5" w:rsidP="00C2114A">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rsidR="00166CA5" w:rsidRPr="00E232BB" w:rsidRDefault="00166CA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5C616B">
              <w:rPr>
                <w:sz w:val="20"/>
              </w:rPr>
              <w:t>_</w:t>
            </w:r>
            <w:r>
              <w:rPr>
                <w:sz w:val="20"/>
                <w:lang w:val="en-US"/>
              </w:rPr>
              <w:t>refuseNew</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CF443D">
              <w:rPr>
                <w:sz w:val="20"/>
              </w:rPr>
              <w:t>сommission44</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E232BB" w:rsidRDefault="00166CA5" w:rsidP="00E86266">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78" w:type="pct"/>
            <w:gridSpan w:val="2"/>
            <w:shd w:val="clear" w:color="auto" w:fill="auto"/>
          </w:tcPr>
          <w:p w:rsidR="00166CA5" w:rsidRPr="00E232BB"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CF443D">
              <w:rPr>
                <w:sz w:val="20"/>
              </w:rPr>
              <w:t>commission94</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3B7C0D" w:rsidRDefault="00166CA5" w:rsidP="00E86266">
            <w:pPr>
              <w:spacing w:before="0" w:after="0"/>
              <w:rPr>
                <w:sz w:val="20"/>
              </w:rPr>
            </w:pPr>
            <w:r w:rsidRPr="00C8376F">
              <w:rPr>
                <w:sz w:val="20"/>
              </w:rPr>
              <w:t>Конкурсная, аукционная, котировочная или единая комиссия в соответствии с 94-ФЗ</w:t>
            </w:r>
          </w:p>
        </w:tc>
        <w:tc>
          <w:tcPr>
            <w:tcW w:w="1378" w:type="pct"/>
            <w:gridSpan w:val="2"/>
            <w:shd w:val="clear" w:color="auto" w:fill="auto"/>
          </w:tcPr>
          <w:p w:rsidR="00166CA5" w:rsidRPr="00E232BB"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CF443D">
              <w:rPr>
                <w:sz w:val="20"/>
              </w:rPr>
              <w:t>contractServiceOfficer</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C8376F" w:rsidRDefault="00166CA5" w:rsidP="00E86266">
            <w:pPr>
              <w:spacing w:before="0" w:after="0"/>
              <w:rPr>
                <w:sz w:val="20"/>
              </w:rPr>
            </w:pPr>
            <w:r w:rsidRPr="0068628D">
              <w:rPr>
                <w:sz w:val="20"/>
              </w:rPr>
              <w:t>Должностное лицо контрактной службы</w:t>
            </w:r>
          </w:p>
        </w:tc>
        <w:tc>
          <w:tcPr>
            <w:tcW w:w="1378" w:type="pct"/>
            <w:gridSpan w:val="2"/>
            <w:shd w:val="clear" w:color="auto" w:fill="auto"/>
          </w:tcPr>
          <w:p w:rsidR="00166CA5"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CF443D">
              <w:rPr>
                <w:sz w:val="20"/>
              </w:rPr>
              <w:t>contractService</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68628D" w:rsidRDefault="00166CA5" w:rsidP="00E86266">
            <w:pPr>
              <w:spacing w:before="0" w:after="0"/>
              <w:rPr>
                <w:sz w:val="20"/>
              </w:rPr>
            </w:pPr>
            <w:r w:rsidRPr="0068628D">
              <w:rPr>
                <w:sz w:val="20"/>
              </w:rPr>
              <w:t>Контрактный управляющий</w:t>
            </w:r>
          </w:p>
        </w:tc>
        <w:tc>
          <w:tcPr>
            <w:tcW w:w="1378" w:type="pct"/>
            <w:gridSpan w:val="2"/>
            <w:shd w:val="clear" w:color="auto" w:fill="auto"/>
          </w:tcPr>
          <w:p w:rsidR="00166CA5"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E86266">
              <w:rPr>
                <w:sz w:val="20"/>
              </w:rPr>
              <w:t>legalEntity44</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68628D" w:rsidRDefault="00166CA5" w:rsidP="00E86266">
            <w:pPr>
              <w:spacing w:before="0" w:after="0"/>
              <w:rPr>
                <w:sz w:val="20"/>
              </w:rPr>
            </w:pPr>
            <w:r w:rsidRPr="00E86266">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78" w:type="pct"/>
            <w:gridSpan w:val="2"/>
            <w:shd w:val="clear" w:color="auto" w:fill="auto"/>
          </w:tcPr>
          <w:p w:rsidR="00166CA5"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E86266">
              <w:rPr>
                <w:sz w:val="20"/>
              </w:rPr>
              <w:t>legalEntity307</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68628D" w:rsidRDefault="00166CA5" w:rsidP="00E86266">
            <w:pPr>
              <w:spacing w:before="0" w:after="0"/>
              <w:rPr>
                <w:sz w:val="20"/>
              </w:rPr>
            </w:pPr>
            <w:r w:rsidRPr="00E86266">
              <w:rPr>
                <w:sz w:val="20"/>
              </w:rPr>
              <w:t>Юридическое лицо, осуществляющее закупки в соответствии со статьей 5 Федерального закона № 307-ФЗ</w:t>
            </w:r>
          </w:p>
        </w:tc>
        <w:tc>
          <w:tcPr>
            <w:tcW w:w="1378" w:type="pct"/>
            <w:gridSpan w:val="2"/>
            <w:shd w:val="clear" w:color="auto" w:fill="auto"/>
          </w:tcPr>
          <w:p w:rsidR="00166CA5"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166CA5">
            <w:pPr>
              <w:spacing w:before="0" w:after="0"/>
              <w:jc w:val="both"/>
              <w:rPr>
                <w:sz w:val="20"/>
              </w:rPr>
            </w:pPr>
          </w:p>
        </w:tc>
        <w:tc>
          <w:tcPr>
            <w:tcW w:w="795" w:type="pct"/>
            <w:gridSpan w:val="2"/>
            <w:shd w:val="clear" w:color="auto" w:fill="auto"/>
          </w:tcPr>
          <w:p w:rsidR="00166CA5" w:rsidRPr="00E86266" w:rsidRDefault="00166CA5" w:rsidP="00166CA5">
            <w:pPr>
              <w:spacing w:before="0" w:after="0"/>
              <w:jc w:val="both"/>
              <w:rPr>
                <w:sz w:val="20"/>
              </w:rPr>
            </w:pPr>
            <w:r w:rsidRPr="00166CA5">
              <w:rPr>
                <w:sz w:val="20"/>
              </w:rPr>
              <w:t>authorityQualifiedContractors</w:t>
            </w:r>
          </w:p>
        </w:tc>
        <w:tc>
          <w:tcPr>
            <w:tcW w:w="198" w:type="pct"/>
            <w:gridSpan w:val="2"/>
            <w:shd w:val="clear" w:color="auto" w:fill="auto"/>
          </w:tcPr>
          <w:p w:rsidR="00166CA5" w:rsidRPr="00CF443D" w:rsidRDefault="00166CA5" w:rsidP="00166CA5">
            <w:pPr>
              <w:spacing w:before="0" w:after="0"/>
              <w:jc w:val="center"/>
              <w:rPr>
                <w:sz w:val="20"/>
              </w:rPr>
            </w:pPr>
            <w:r>
              <w:rPr>
                <w:sz w:val="20"/>
              </w:rPr>
              <w:t>О</w:t>
            </w:r>
          </w:p>
        </w:tc>
        <w:tc>
          <w:tcPr>
            <w:tcW w:w="497" w:type="pct"/>
            <w:gridSpan w:val="2"/>
            <w:shd w:val="clear" w:color="auto" w:fill="auto"/>
          </w:tcPr>
          <w:p w:rsidR="00166CA5" w:rsidRPr="00E232BB" w:rsidRDefault="00166CA5" w:rsidP="00166CA5">
            <w:pPr>
              <w:spacing w:before="0" w:after="0"/>
              <w:jc w:val="center"/>
              <w:rPr>
                <w:sz w:val="20"/>
              </w:rPr>
            </w:pPr>
            <w:r>
              <w:rPr>
                <w:sz w:val="20"/>
                <w:lang w:val="en-US"/>
              </w:rPr>
              <w:t>S</w:t>
            </w:r>
          </w:p>
        </w:tc>
        <w:tc>
          <w:tcPr>
            <w:tcW w:w="1387" w:type="pct"/>
            <w:gridSpan w:val="2"/>
            <w:shd w:val="clear" w:color="auto" w:fill="auto"/>
            <w:vAlign w:val="center"/>
          </w:tcPr>
          <w:p w:rsidR="00166CA5" w:rsidRPr="00E86266" w:rsidRDefault="00166CA5" w:rsidP="00166CA5">
            <w:pPr>
              <w:spacing w:before="0" w:after="0"/>
              <w:rPr>
                <w:sz w:val="20"/>
              </w:rPr>
            </w:pPr>
            <w:r w:rsidRPr="00166CA5">
              <w:rPr>
                <w:sz w:val="20"/>
              </w:rPr>
              <w:t>Орган по ведению реестра квалифицированных подрядных организаций</w:t>
            </w:r>
          </w:p>
        </w:tc>
        <w:tc>
          <w:tcPr>
            <w:tcW w:w="1378" w:type="pct"/>
            <w:gridSpan w:val="2"/>
            <w:shd w:val="clear" w:color="auto" w:fill="auto"/>
          </w:tcPr>
          <w:p w:rsidR="00166CA5" w:rsidRDefault="00166CA5" w:rsidP="00166CA5">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59170E" w:rsidRPr="00CF443D" w:rsidTr="0059170E">
        <w:trPr>
          <w:jc w:val="center"/>
        </w:trPr>
        <w:tc>
          <w:tcPr>
            <w:tcW w:w="754" w:type="pct"/>
            <w:gridSpan w:val="2"/>
            <w:shd w:val="clear" w:color="auto" w:fill="auto"/>
            <w:vAlign w:val="center"/>
          </w:tcPr>
          <w:p w:rsidR="0059170E" w:rsidRPr="003F2611" w:rsidRDefault="0059170E" w:rsidP="00F30AA3">
            <w:pPr>
              <w:spacing w:before="0" w:after="0"/>
              <w:jc w:val="center"/>
              <w:rPr>
                <w:b/>
                <w:sz w:val="20"/>
              </w:rPr>
            </w:pPr>
          </w:p>
        </w:tc>
        <w:tc>
          <w:tcPr>
            <w:tcW w:w="790" w:type="pct"/>
            <w:gridSpan w:val="2"/>
            <w:shd w:val="clear" w:color="auto" w:fill="auto"/>
            <w:vAlign w:val="center"/>
          </w:tcPr>
          <w:p w:rsidR="0059170E" w:rsidRPr="00E232BB" w:rsidRDefault="0059170E" w:rsidP="00F30AA3">
            <w:pPr>
              <w:spacing w:before="0" w:after="0"/>
              <w:jc w:val="both"/>
              <w:rPr>
                <w:sz w:val="20"/>
              </w:rPr>
            </w:pPr>
            <w:r w:rsidRPr="001B2F45">
              <w:rPr>
                <w:sz w:val="20"/>
              </w:rPr>
              <w:t>guarantor</w:t>
            </w:r>
          </w:p>
        </w:tc>
        <w:tc>
          <w:tcPr>
            <w:tcW w:w="198" w:type="pct"/>
            <w:gridSpan w:val="2"/>
            <w:shd w:val="clear" w:color="auto" w:fill="auto"/>
            <w:vAlign w:val="center"/>
          </w:tcPr>
          <w:p w:rsidR="0059170E" w:rsidRPr="00E232BB" w:rsidRDefault="0059170E" w:rsidP="00F30AA3">
            <w:pPr>
              <w:spacing w:before="0" w:after="0"/>
              <w:jc w:val="center"/>
              <w:rPr>
                <w:sz w:val="20"/>
              </w:rPr>
            </w:pPr>
            <w:r>
              <w:rPr>
                <w:sz w:val="20"/>
              </w:rPr>
              <w:t>О</w:t>
            </w:r>
          </w:p>
        </w:tc>
        <w:tc>
          <w:tcPr>
            <w:tcW w:w="497" w:type="pct"/>
            <w:gridSpan w:val="2"/>
            <w:shd w:val="clear" w:color="auto" w:fill="auto"/>
            <w:vAlign w:val="center"/>
          </w:tcPr>
          <w:p w:rsidR="0059170E" w:rsidRPr="0059170E" w:rsidRDefault="0059170E" w:rsidP="00F30AA3">
            <w:pPr>
              <w:spacing w:before="0" w:after="0"/>
              <w:jc w:val="center"/>
              <w:rPr>
                <w:sz w:val="20"/>
                <w:lang w:val="en-US"/>
              </w:rPr>
            </w:pPr>
            <w:r>
              <w:rPr>
                <w:sz w:val="20"/>
                <w:lang w:val="en-US"/>
              </w:rPr>
              <w:t>S</w:t>
            </w:r>
          </w:p>
        </w:tc>
        <w:tc>
          <w:tcPr>
            <w:tcW w:w="1387" w:type="pct"/>
            <w:gridSpan w:val="2"/>
            <w:shd w:val="clear" w:color="auto" w:fill="auto"/>
            <w:vAlign w:val="center"/>
          </w:tcPr>
          <w:p w:rsidR="0059170E" w:rsidRPr="00E232BB" w:rsidRDefault="0059170E" w:rsidP="00F30AA3">
            <w:pPr>
              <w:spacing w:before="0" w:after="0"/>
              <w:rPr>
                <w:sz w:val="20"/>
              </w:rPr>
            </w:pPr>
            <w:r w:rsidRPr="001B2F45">
              <w:rPr>
                <w:sz w:val="20"/>
              </w:rPr>
              <w:t>Гарант</w:t>
            </w:r>
          </w:p>
        </w:tc>
        <w:tc>
          <w:tcPr>
            <w:tcW w:w="1373" w:type="pct"/>
            <w:shd w:val="clear" w:color="auto" w:fill="auto"/>
            <w:vAlign w:val="center"/>
          </w:tcPr>
          <w:p w:rsidR="0059170E" w:rsidRPr="00E232BB" w:rsidRDefault="0059170E" w:rsidP="00F30AA3">
            <w:pPr>
              <w:spacing w:before="0" w:after="0"/>
              <w:jc w:val="both"/>
              <w:rPr>
                <w:sz w:val="20"/>
              </w:rPr>
            </w:pPr>
            <w:r>
              <w:rPr>
                <w:sz w:val="20"/>
              </w:rPr>
              <w:t>Состав блока см. состав соотвествующего блока в документе «Информация о жалобе для ИС ФАС (ИС КО)» (</w:t>
            </w:r>
            <w:r>
              <w:rPr>
                <w:sz w:val="20"/>
                <w:lang w:val="en-US"/>
              </w:rPr>
              <w:t>complaint</w:t>
            </w:r>
            <w:r>
              <w:rPr>
                <w:sz w:val="20"/>
              </w:rPr>
              <w:t>)</w:t>
            </w:r>
          </w:p>
        </w:tc>
      </w:tr>
      <w:tr w:rsidR="006B3AF7" w:rsidRPr="00675499" w:rsidTr="005A022E">
        <w:trPr>
          <w:jc w:val="center"/>
        </w:trPr>
        <w:tc>
          <w:tcPr>
            <w:tcW w:w="5000" w:type="pct"/>
            <w:gridSpan w:val="11"/>
            <w:shd w:val="clear" w:color="auto" w:fill="auto"/>
            <w:vAlign w:val="center"/>
          </w:tcPr>
          <w:p w:rsidR="006B3AF7" w:rsidRPr="0059170E" w:rsidRDefault="006B3AF7" w:rsidP="00162C92">
            <w:pPr>
              <w:spacing w:before="0" w:after="0"/>
              <w:jc w:val="center"/>
              <w:rPr>
                <w:b/>
                <w:bCs/>
                <w:sz w:val="20"/>
                <w:lang w:val="en-US"/>
              </w:rPr>
            </w:pPr>
            <w:r w:rsidRPr="00675499">
              <w:rPr>
                <w:b/>
                <w:bCs/>
                <w:sz w:val="20"/>
              </w:rPr>
              <w:t>Заказчик</w:t>
            </w:r>
          </w:p>
        </w:tc>
      </w:tr>
      <w:tr w:rsidR="006B3AF7" w:rsidRPr="00CF443D" w:rsidTr="0059170E">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customer</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sidRPr="001B2F45">
              <w:rPr>
                <w:sz w:val="20"/>
                <w:lang w:eastAsia="en-US"/>
              </w:rPr>
              <w:t>11</w:t>
            </w:r>
            <w:r>
              <w:rPr>
                <w:sz w:val="20"/>
                <w:lang w:eastAsia="en-US"/>
              </w:rPr>
              <w:t>}</w:t>
            </w: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54" w:type="pct"/>
            <w:gridSpan w:val="2"/>
            <w:shd w:val="clear" w:color="auto" w:fill="auto"/>
            <w:vAlign w:val="center"/>
          </w:tcPr>
          <w:p w:rsidR="00C707B9" w:rsidRPr="003F2611" w:rsidRDefault="00C707B9" w:rsidP="00162C92">
            <w:pPr>
              <w:spacing w:before="0" w:after="0"/>
              <w:jc w:val="center"/>
              <w:rPr>
                <w:b/>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Уполномоченный орган</w:t>
            </w:r>
          </w:p>
        </w:tc>
      </w:tr>
      <w:tr w:rsidR="00C707B9" w:rsidRPr="00CF443D" w:rsidTr="0059170E">
        <w:trPr>
          <w:jc w:val="center"/>
        </w:trPr>
        <w:tc>
          <w:tcPr>
            <w:tcW w:w="754" w:type="pct"/>
            <w:gridSpan w:val="2"/>
            <w:shd w:val="clear" w:color="auto" w:fill="auto"/>
            <w:vAlign w:val="center"/>
          </w:tcPr>
          <w:p w:rsidR="00C707B9" w:rsidRPr="003F2611" w:rsidRDefault="00C707B9" w:rsidP="00162C92">
            <w:pPr>
              <w:spacing w:before="0" w:after="0"/>
              <w:jc w:val="both"/>
              <w:rPr>
                <w:b/>
                <w:sz w:val="20"/>
              </w:rPr>
            </w:pPr>
            <w:r w:rsidRPr="003F2611">
              <w:rPr>
                <w:b/>
                <w:sz w:val="20"/>
              </w:rPr>
              <w:t>authority</w:t>
            </w:r>
          </w:p>
        </w:tc>
        <w:tc>
          <w:tcPr>
            <w:tcW w:w="790" w:type="pct"/>
            <w:gridSpan w:val="2"/>
            <w:shd w:val="clear" w:color="auto" w:fill="auto"/>
            <w:vAlign w:val="center"/>
          </w:tcPr>
          <w:p w:rsidR="00C707B9" w:rsidRPr="00CF443D" w:rsidRDefault="00C707B9" w:rsidP="00162C92">
            <w:pPr>
              <w:spacing w:before="0" w:after="0"/>
              <w:jc w:val="both"/>
              <w:rPr>
                <w:sz w:val="20"/>
              </w:rPr>
            </w:pPr>
          </w:p>
        </w:tc>
        <w:tc>
          <w:tcPr>
            <w:tcW w:w="198" w:type="pct"/>
            <w:gridSpan w:val="2"/>
            <w:shd w:val="clear" w:color="auto" w:fill="auto"/>
            <w:vAlign w:val="center"/>
          </w:tcPr>
          <w:p w:rsidR="00C707B9" w:rsidRPr="00CF443D" w:rsidRDefault="00C707B9" w:rsidP="00162C92">
            <w:pPr>
              <w:spacing w:before="0" w:after="0"/>
              <w:jc w:val="center"/>
              <w:rPr>
                <w:sz w:val="20"/>
              </w:rPr>
            </w:pPr>
          </w:p>
        </w:tc>
        <w:tc>
          <w:tcPr>
            <w:tcW w:w="497" w:type="pct"/>
            <w:gridSpan w:val="2"/>
            <w:shd w:val="clear" w:color="auto" w:fill="auto"/>
            <w:vAlign w:val="center"/>
          </w:tcPr>
          <w:p w:rsidR="00C707B9" w:rsidRPr="00CF443D" w:rsidRDefault="00C707B9" w:rsidP="00162C92">
            <w:pPr>
              <w:spacing w:before="0" w:after="0"/>
              <w:jc w:val="center"/>
              <w:rPr>
                <w:sz w:val="20"/>
              </w:rPr>
            </w:pPr>
          </w:p>
        </w:tc>
        <w:tc>
          <w:tcPr>
            <w:tcW w:w="1387" w:type="pct"/>
            <w:gridSpan w:val="2"/>
            <w:shd w:val="clear" w:color="auto" w:fill="auto"/>
            <w:vAlign w:val="center"/>
          </w:tcPr>
          <w:p w:rsidR="00C707B9" w:rsidRPr="00CF443D" w:rsidRDefault="00C707B9" w:rsidP="00162C92">
            <w:pPr>
              <w:spacing w:before="0" w:after="0"/>
              <w:rPr>
                <w:sz w:val="20"/>
              </w:rPr>
            </w:pPr>
          </w:p>
        </w:tc>
        <w:tc>
          <w:tcPr>
            <w:tcW w:w="1373" w:type="pct"/>
            <w:shd w:val="clear" w:color="auto" w:fill="auto"/>
            <w:vAlign w:val="center"/>
          </w:tcPr>
          <w:p w:rsidR="00C707B9" w:rsidRPr="00CF443D"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tcPr>
          <w:p w:rsidR="00C707B9" w:rsidRPr="00E232BB" w:rsidRDefault="00C707B9" w:rsidP="00162C92">
            <w:pPr>
              <w:spacing w:before="0" w:after="0"/>
              <w:jc w:val="both"/>
              <w:rPr>
                <w:sz w:val="20"/>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vAlign w:val="center"/>
          </w:tcPr>
          <w:p w:rsidR="00C707B9" w:rsidRDefault="00C707B9" w:rsidP="00162C92">
            <w:pPr>
              <w:spacing w:before="0" w:after="0" w:line="256" w:lineRule="auto"/>
              <w:rPr>
                <w:sz w:val="20"/>
                <w:lang w:eastAsia="en-US"/>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Уполномоченное учреждение</w:t>
            </w:r>
          </w:p>
        </w:tc>
      </w:tr>
      <w:tr w:rsidR="006B3AF7" w:rsidRPr="00CF443D" w:rsidTr="008425C1">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authorityAgency</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 xml:space="preserve">Идентификация организации по коду Сводного реестра осуществляется, в случае если в </w:t>
            </w:r>
            <w:r>
              <w:rPr>
                <w:sz w:val="20"/>
                <w:lang w:eastAsia="en-US"/>
              </w:rPr>
              <w:lastRenderedPageBreak/>
              <w:t>поле «Код по СПЗ» указано значение «00000000000».</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Специализированная организация</w:t>
            </w:r>
          </w:p>
        </w:tc>
      </w:tr>
      <w:tr w:rsidR="006B3AF7" w:rsidRPr="00CF443D" w:rsidTr="008425C1">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specialized</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 xml:space="preserve">Оператор </w:t>
            </w:r>
            <w:r>
              <w:rPr>
                <w:b/>
                <w:bCs/>
                <w:sz w:val="20"/>
              </w:rPr>
              <w:t>ЭП</w:t>
            </w:r>
          </w:p>
        </w:tc>
      </w:tr>
      <w:tr w:rsidR="006B3AF7" w:rsidRPr="00CF443D" w:rsidTr="008425C1">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EP</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8425C1">
        <w:trPr>
          <w:jc w:val="center"/>
        </w:trPr>
        <w:tc>
          <w:tcPr>
            <w:tcW w:w="754" w:type="pct"/>
            <w:gridSpan w:val="2"/>
            <w:shd w:val="clear" w:color="auto" w:fill="auto"/>
            <w:vAlign w:val="center"/>
          </w:tcPr>
          <w:p w:rsidR="00C707B9" w:rsidRPr="00086934"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8425C1">
        <w:trPr>
          <w:jc w:val="center"/>
        </w:trPr>
        <w:tc>
          <w:tcPr>
            <w:tcW w:w="754" w:type="pct"/>
            <w:gridSpan w:val="2"/>
            <w:shd w:val="clear" w:color="auto" w:fill="auto"/>
            <w:vAlign w:val="center"/>
          </w:tcPr>
          <w:p w:rsidR="00C707B9" w:rsidRPr="00086934"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 xml:space="preserve">Оператор </w:t>
            </w:r>
            <w:r>
              <w:rPr>
                <w:b/>
                <w:bCs/>
                <w:sz w:val="20"/>
              </w:rPr>
              <w:t>ЭП</w:t>
            </w:r>
            <w:r w:rsidRPr="00675499">
              <w:rPr>
                <w:b/>
                <w:bCs/>
                <w:sz w:val="20"/>
              </w:rPr>
              <w:t xml:space="preserve"> (отказ в аккредитации)</w:t>
            </w:r>
          </w:p>
        </w:tc>
      </w:tr>
      <w:tr w:rsidR="006B3AF7" w:rsidRPr="00CF443D" w:rsidTr="008425C1">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 xml:space="preserve">EP_refuse </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Комиссия по осуществлению закупок в соответствии с 44-ФЗ</w:t>
            </w:r>
          </w:p>
        </w:tc>
      </w:tr>
      <w:tr w:rsidR="006B3AF7" w:rsidRPr="00CF443D" w:rsidTr="008425C1">
        <w:trPr>
          <w:jc w:val="center"/>
        </w:trPr>
        <w:tc>
          <w:tcPr>
            <w:tcW w:w="754" w:type="pct"/>
            <w:gridSpan w:val="2"/>
            <w:shd w:val="clear" w:color="auto" w:fill="auto"/>
            <w:vAlign w:val="center"/>
          </w:tcPr>
          <w:p w:rsidR="006B3AF7" w:rsidRPr="00CD1FDC" w:rsidRDefault="006B3AF7" w:rsidP="00162C92">
            <w:pPr>
              <w:spacing w:before="0" w:after="0"/>
              <w:jc w:val="both"/>
              <w:rPr>
                <w:b/>
                <w:sz w:val="20"/>
              </w:rPr>
            </w:pPr>
            <w:r w:rsidRPr="00CD1FDC">
              <w:rPr>
                <w:b/>
                <w:sz w:val="20"/>
              </w:rPr>
              <w:t>сommission44</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086934"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organization</w:t>
            </w:r>
          </w:p>
        </w:tc>
        <w:tc>
          <w:tcPr>
            <w:tcW w:w="198" w:type="pct"/>
            <w:gridSpan w:val="2"/>
            <w:shd w:val="clear" w:color="auto" w:fill="auto"/>
            <w:vAlign w:val="center"/>
          </w:tcPr>
          <w:p w:rsidR="006B3AF7" w:rsidRPr="00F10512" w:rsidRDefault="006B3AF7" w:rsidP="00162C92">
            <w:pPr>
              <w:spacing w:before="0" w:after="0"/>
              <w:jc w:val="center"/>
              <w:rPr>
                <w:sz w:val="20"/>
              </w:rPr>
            </w:pPr>
            <w:r w:rsidRPr="00E232BB">
              <w:rPr>
                <w:sz w:val="20"/>
              </w:rPr>
              <w:t>O</w:t>
            </w:r>
          </w:p>
        </w:tc>
        <w:tc>
          <w:tcPr>
            <w:tcW w:w="497" w:type="pct"/>
            <w:gridSpan w:val="2"/>
            <w:shd w:val="clear" w:color="auto" w:fill="auto"/>
            <w:vAlign w:val="center"/>
          </w:tcPr>
          <w:p w:rsidR="006B3AF7" w:rsidRPr="00F10512" w:rsidRDefault="006B3AF7" w:rsidP="00162C92">
            <w:pPr>
              <w:spacing w:before="0" w:after="0"/>
              <w:jc w:val="center"/>
              <w:rPr>
                <w:sz w:val="20"/>
              </w:rPr>
            </w:pPr>
            <w:r w:rsidRPr="00F10512">
              <w:rPr>
                <w:sz w:val="20"/>
              </w:rPr>
              <w:t>S</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Организация, к которой относится комиссия</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086934"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sidRPr="00F10512">
              <w:rPr>
                <w:sz w:val="20"/>
              </w:rPr>
              <w:t>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Конкурсная, аукционная, котировочная или единая комиссия в соответствии с 94-ФЗ</w:t>
            </w:r>
          </w:p>
        </w:tc>
      </w:tr>
      <w:tr w:rsidR="006B3AF7" w:rsidRPr="00CF443D" w:rsidTr="008425C1">
        <w:trPr>
          <w:jc w:val="center"/>
        </w:trPr>
        <w:tc>
          <w:tcPr>
            <w:tcW w:w="754" w:type="pct"/>
            <w:gridSpan w:val="2"/>
            <w:shd w:val="clear" w:color="auto" w:fill="auto"/>
            <w:vAlign w:val="center"/>
          </w:tcPr>
          <w:p w:rsidR="006B3AF7" w:rsidRPr="00CD1FDC" w:rsidRDefault="006B3AF7" w:rsidP="00162C92">
            <w:pPr>
              <w:spacing w:before="0" w:after="0"/>
              <w:rPr>
                <w:b/>
                <w:sz w:val="20"/>
              </w:rPr>
            </w:pPr>
            <w:r w:rsidRPr="00CD1FDC">
              <w:rPr>
                <w:b/>
                <w:sz w:val="20"/>
              </w:rPr>
              <w:t>сommission94</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E86266" w:rsidRPr="00CF443D" w:rsidTr="008425C1">
        <w:trPr>
          <w:jc w:val="center"/>
        </w:trPr>
        <w:tc>
          <w:tcPr>
            <w:tcW w:w="754" w:type="pct"/>
            <w:gridSpan w:val="2"/>
            <w:vMerge w:val="restart"/>
            <w:shd w:val="clear" w:color="auto" w:fill="auto"/>
            <w:vAlign w:val="center"/>
          </w:tcPr>
          <w:p w:rsidR="00E86266" w:rsidRPr="00086934" w:rsidRDefault="00E86266"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162C92">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162C92">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162C92">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162C92">
            <w:pPr>
              <w:spacing w:before="0" w:after="0"/>
              <w:rPr>
                <w:sz w:val="20"/>
              </w:rPr>
            </w:pPr>
            <w:r w:rsidRPr="00F10512">
              <w:rPr>
                <w:sz w:val="20"/>
              </w:rPr>
              <w:t>Организация, к которой относится комиссия</w:t>
            </w:r>
          </w:p>
        </w:tc>
        <w:tc>
          <w:tcPr>
            <w:tcW w:w="1373" w:type="pct"/>
            <w:shd w:val="clear" w:color="auto" w:fill="auto"/>
            <w:vAlign w:val="center"/>
          </w:tcPr>
          <w:p w:rsidR="00E86266" w:rsidRPr="00F10512" w:rsidRDefault="00E86266" w:rsidP="00162C92">
            <w:pPr>
              <w:spacing w:before="0" w:after="0"/>
              <w:jc w:val="both"/>
              <w:rPr>
                <w:sz w:val="20"/>
              </w:rPr>
            </w:pPr>
          </w:p>
        </w:tc>
      </w:tr>
      <w:tr w:rsidR="00E86266" w:rsidRPr="00CF443D" w:rsidTr="008425C1">
        <w:trPr>
          <w:jc w:val="center"/>
        </w:trPr>
        <w:tc>
          <w:tcPr>
            <w:tcW w:w="754" w:type="pct"/>
            <w:gridSpan w:val="2"/>
            <w:vMerge/>
            <w:shd w:val="clear" w:color="auto" w:fill="auto"/>
            <w:vAlign w:val="center"/>
          </w:tcPr>
          <w:p w:rsidR="00E86266" w:rsidRPr="00086934" w:rsidRDefault="00E86266" w:rsidP="00E86266">
            <w:pPr>
              <w:spacing w:before="0" w:after="0"/>
              <w:jc w:val="both"/>
              <w:rPr>
                <w:sz w:val="20"/>
              </w:rPr>
            </w:pPr>
          </w:p>
        </w:tc>
        <w:tc>
          <w:tcPr>
            <w:tcW w:w="790" w:type="pct"/>
            <w:gridSpan w:val="2"/>
            <w:shd w:val="clear" w:color="auto" w:fill="auto"/>
            <w:vAlign w:val="center"/>
          </w:tcPr>
          <w:p w:rsidR="00E86266" w:rsidRPr="00E86266" w:rsidRDefault="00E86266" w:rsidP="00E86266">
            <w:pPr>
              <w:spacing w:before="0" w:after="0"/>
              <w:jc w:val="both"/>
              <w:rPr>
                <w:sz w:val="20"/>
                <w:lang w:val="en-US"/>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3" w:type="pct"/>
            <w:shd w:val="clear" w:color="auto" w:fill="auto"/>
            <w:vAlign w:val="center"/>
          </w:tcPr>
          <w:p w:rsidR="00E86266" w:rsidRPr="00E86266"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rsidTr="008425C1">
        <w:trPr>
          <w:jc w:val="center"/>
        </w:trPr>
        <w:tc>
          <w:tcPr>
            <w:tcW w:w="754" w:type="pct"/>
            <w:gridSpan w:val="2"/>
            <w:shd w:val="clear" w:color="auto" w:fill="auto"/>
            <w:vAlign w:val="center"/>
          </w:tcPr>
          <w:p w:rsidR="006B3AF7" w:rsidRPr="00086934"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sidRPr="00F10512">
              <w:rPr>
                <w:sz w:val="20"/>
              </w:rPr>
              <w:t>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Организация, к которой относится комиссия</w:t>
            </w:r>
          </w:p>
        </w:tc>
      </w:tr>
      <w:tr w:rsidR="006B3AF7" w:rsidRPr="00CF443D" w:rsidTr="008425C1">
        <w:trPr>
          <w:jc w:val="center"/>
        </w:trPr>
        <w:tc>
          <w:tcPr>
            <w:tcW w:w="754" w:type="pct"/>
            <w:gridSpan w:val="2"/>
            <w:shd w:val="clear" w:color="auto" w:fill="auto"/>
            <w:vAlign w:val="center"/>
          </w:tcPr>
          <w:p w:rsidR="006B3AF7" w:rsidRPr="00CD1FDC" w:rsidRDefault="006B3AF7" w:rsidP="00162C92">
            <w:pPr>
              <w:spacing w:before="0" w:after="0"/>
              <w:jc w:val="both"/>
              <w:rPr>
                <w:b/>
                <w:sz w:val="20"/>
              </w:rPr>
            </w:pPr>
            <w:r w:rsidRPr="00CD1FDC">
              <w:rPr>
                <w:b/>
                <w:sz w:val="20"/>
              </w:rPr>
              <w:t>organization</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162C92">
            <w:pPr>
              <w:spacing w:before="0" w:after="0"/>
              <w:rPr>
                <w:sz w:val="20"/>
              </w:rPr>
            </w:pPr>
            <w:r>
              <w:rPr>
                <w:sz w:val="20"/>
              </w:rPr>
              <w:t>Код по СПЗ</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tcPr>
          <w:p w:rsidR="006872BC" w:rsidRDefault="006872BC"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162C92">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Должностное лицо контрактной службы</w:t>
            </w:r>
          </w:p>
        </w:tc>
      </w:tr>
      <w:tr w:rsidR="006B3AF7" w:rsidRPr="00CF443D" w:rsidTr="008425C1">
        <w:trPr>
          <w:jc w:val="center"/>
        </w:trPr>
        <w:tc>
          <w:tcPr>
            <w:tcW w:w="754" w:type="pct"/>
            <w:gridSpan w:val="2"/>
            <w:shd w:val="clear" w:color="auto" w:fill="auto"/>
            <w:vAlign w:val="center"/>
          </w:tcPr>
          <w:p w:rsidR="006B3AF7" w:rsidRPr="00CD1FDC" w:rsidRDefault="006B3AF7" w:rsidP="00162C92">
            <w:pPr>
              <w:spacing w:before="0" w:after="0"/>
              <w:rPr>
                <w:b/>
                <w:sz w:val="20"/>
              </w:rPr>
            </w:pPr>
            <w:r w:rsidRPr="00CD1FDC">
              <w:rPr>
                <w:b/>
                <w:sz w:val="20"/>
              </w:rPr>
              <w:t>contractServiceOfficer</w:t>
            </w:r>
          </w:p>
        </w:tc>
        <w:tc>
          <w:tcPr>
            <w:tcW w:w="790" w:type="pct"/>
            <w:gridSpan w:val="2"/>
            <w:shd w:val="clear" w:color="auto" w:fill="auto"/>
            <w:vAlign w:val="center"/>
          </w:tcPr>
          <w:p w:rsidR="006B3AF7" w:rsidRPr="00CD1FDC" w:rsidRDefault="006B3AF7" w:rsidP="00162C92">
            <w:pPr>
              <w:spacing w:before="0" w:after="0"/>
              <w:jc w:val="center"/>
              <w:rPr>
                <w:b/>
                <w:sz w:val="20"/>
              </w:rPr>
            </w:pPr>
          </w:p>
        </w:tc>
        <w:tc>
          <w:tcPr>
            <w:tcW w:w="198" w:type="pct"/>
            <w:gridSpan w:val="2"/>
            <w:shd w:val="clear" w:color="auto" w:fill="auto"/>
            <w:vAlign w:val="center"/>
          </w:tcPr>
          <w:p w:rsidR="006B3AF7" w:rsidRPr="00CD1FDC" w:rsidRDefault="006B3AF7" w:rsidP="00162C92">
            <w:pPr>
              <w:spacing w:before="0" w:after="0"/>
              <w:jc w:val="center"/>
              <w:rPr>
                <w:b/>
                <w:sz w:val="20"/>
              </w:rPr>
            </w:pPr>
          </w:p>
        </w:tc>
        <w:tc>
          <w:tcPr>
            <w:tcW w:w="497" w:type="pct"/>
            <w:gridSpan w:val="2"/>
            <w:shd w:val="clear" w:color="auto" w:fill="auto"/>
            <w:vAlign w:val="center"/>
          </w:tcPr>
          <w:p w:rsidR="006B3AF7" w:rsidRPr="00CD1FDC" w:rsidRDefault="006B3AF7" w:rsidP="00162C92">
            <w:pPr>
              <w:spacing w:before="0" w:after="0"/>
              <w:jc w:val="center"/>
              <w:rPr>
                <w:b/>
                <w:sz w:val="20"/>
              </w:rPr>
            </w:pPr>
          </w:p>
        </w:tc>
        <w:tc>
          <w:tcPr>
            <w:tcW w:w="1387" w:type="pct"/>
            <w:gridSpan w:val="2"/>
            <w:shd w:val="clear" w:color="auto" w:fill="auto"/>
            <w:vAlign w:val="center"/>
          </w:tcPr>
          <w:p w:rsidR="006B3AF7" w:rsidRPr="00CD1FDC" w:rsidRDefault="006B3AF7" w:rsidP="00162C92">
            <w:pPr>
              <w:spacing w:before="0" w:after="0"/>
              <w:rPr>
                <w:b/>
                <w:sz w:val="20"/>
              </w:rPr>
            </w:pPr>
          </w:p>
        </w:tc>
        <w:tc>
          <w:tcPr>
            <w:tcW w:w="1373" w:type="pct"/>
            <w:shd w:val="clear" w:color="auto" w:fill="auto"/>
            <w:vAlign w:val="center"/>
          </w:tcPr>
          <w:p w:rsidR="006B3AF7" w:rsidRPr="00CD1FDC" w:rsidRDefault="006B3AF7" w:rsidP="00162C92">
            <w:pPr>
              <w:spacing w:before="0" w:after="0"/>
              <w:jc w:val="center"/>
              <w:rPr>
                <w:b/>
                <w:sz w:val="20"/>
              </w:rPr>
            </w:pPr>
          </w:p>
        </w:tc>
      </w:tr>
      <w:tr w:rsidR="00E86266" w:rsidRPr="00CF443D" w:rsidTr="008425C1">
        <w:trPr>
          <w:jc w:val="center"/>
        </w:trPr>
        <w:tc>
          <w:tcPr>
            <w:tcW w:w="754" w:type="pct"/>
            <w:gridSpan w:val="2"/>
            <w:vMerge w:val="restart"/>
            <w:shd w:val="clear" w:color="auto" w:fill="auto"/>
            <w:vAlign w:val="center"/>
          </w:tcPr>
          <w:p w:rsidR="00E86266" w:rsidRPr="00CF443D" w:rsidRDefault="00E86266"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162C92">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162C92">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162C92">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162C92">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73" w:type="pct"/>
            <w:shd w:val="clear" w:color="auto" w:fill="auto"/>
            <w:vAlign w:val="center"/>
          </w:tcPr>
          <w:p w:rsidR="00E86266" w:rsidRPr="00F10512" w:rsidRDefault="00E86266" w:rsidP="00162C92">
            <w:pPr>
              <w:spacing w:before="0" w:after="0"/>
              <w:jc w:val="both"/>
              <w:rPr>
                <w:sz w:val="20"/>
              </w:rPr>
            </w:pPr>
          </w:p>
        </w:tc>
      </w:tr>
      <w:tr w:rsidR="00E86266" w:rsidRPr="00CF443D" w:rsidTr="008425C1">
        <w:trPr>
          <w:jc w:val="center"/>
        </w:trPr>
        <w:tc>
          <w:tcPr>
            <w:tcW w:w="754" w:type="pct"/>
            <w:gridSpan w:val="2"/>
            <w:vMerge/>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3" w:type="pct"/>
            <w:shd w:val="clear" w:color="auto" w:fill="auto"/>
            <w:vAlign w:val="center"/>
          </w:tcPr>
          <w:p w:rsidR="00E86266" w:rsidRPr="00F10512"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Pr>
                <w:sz w:val="20"/>
              </w:rPr>
              <w:t>T(</w:t>
            </w:r>
            <w:r w:rsidR="00E86266">
              <w:rPr>
                <w:sz w:val="20"/>
                <w:lang w:val="en-US"/>
              </w:rPr>
              <w: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Организация, к которой относится должностное лицо контрактной службы</w:t>
            </w:r>
          </w:p>
        </w:tc>
      </w:tr>
      <w:tr w:rsidR="006B3AF7" w:rsidRPr="00CF443D" w:rsidTr="008425C1">
        <w:trPr>
          <w:jc w:val="center"/>
        </w:trPr>
        <w:tc>
          <w:tcPr>
            <w:tcW w:w="754" w:type="pct"/>
            <w:gridSpan w:val="2"/>
            <w:shd w:val="clear" w:color="auto" w:fill="auto"/>
            <w:vAlign w:val="center"/>
          </w:tcPr>
          <w:p w:rsidR="006B3AF7" w:rsidRPr="00CD1FDC" w:rsidRDefault="006B3AF7" w:rsidP="00162C92">
            <w:pPr>
              <w:spacing w:before="0" w:after="0"/>
              <w:jc w:val="both"/>
              <w:rPr>
                <w:b/>
                <w:sz w:val="20"/>
              </w:rPr>
            </w:pPr>
            <w:r w:rsidRPr="00CD1FDC">
              <w:rPr>
                <w:b/>
                <w:sz w:val="20"/>
              </w:rPr>
              <w:t>organization</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162C92">
            <w:pPr>
              <w:spacing w:before="0" w:after="0"/>
              <w:rPr>
                <w:sz w:val="20"/>
              </w:rPr>
            </w:pPr>
            <w:r>
              <w:rPr>
                <w:sz w:val="20"/>
              </w:rPr>
              <w:t>Код по СПЗ</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tcPr>
          <w:p w:rsidR="006872BC" w:rsidRDefault="006872BC"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162C92">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Контрактный управляющий</w:t>
            </w:r>
          </w:p>
        </w:tc>
      </w:tr>
      <w:tr w:rsidR="006B3AF7" w:rsidRPr="00CF443D" w:rsidTr="008425C1">
        <w:trPr>
          <w:jc w:val="center"/>
        </w:trPr>
        <w:tc>
          <w:tcPr>
            <w:tcW w:w="754" w:type="pct"/>
            <w:gridSpan w:val="2"/>
            <w:shd w:val="clear" w:color="auto" w:fill="auto"/>
            <w:vAlign w:val="center"/>
          </w:tcPr>
          <w:p w:rsidR="006B3AF7" w:rsidRPr="00CD1FDC" w:rsidRDefault="006B3AF7" w:rsidP="00162C92">
            <w:pPr>
              <w:spacing w:before="0" w:after="0"/>
              <w:jc w:val="both"/>
              <w:rPr>
                <w:b/>
                <w:sz w:val="20"/>
              </w:rPr>
            </w:pPr>
            <w:r w:rsidRPr="00CD1FDC">
              <w:rPr>
                <w:b/>
                <w:sz w:val="20"/>
              </w:rPr>
              <w:t>contractService</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E86266" w:rsidRPr="00CF443D" w:rsidTr="008425C1">
        <w:trPr>
          <w:jc w:val="center"/>
        </w:trPr>
        <w:tc>
          <w:tcPr>
            <w:tcW w:w="754" w:type="pct"/>
            <w:gridSpan w:val="2"/>
            <w:vMerge w:val="restart"/>
            <w:shd w:val="clear" w:color="auto" w:fill="auto"/>
            <w:vAlign w:val="center"/>
          </w:tcPr>
          <w:p w:rsidR="00E86266" w:rsidRPr="00CF443D" w:rsidRDefault="00E86266"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162C92">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162C92">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162C92">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162C92">
            <w:pPr>
              <w:spacing w:before="0" w:after="0"/>
              <w:rPr>
                <w:sz w:val="20"/>
              </w:rPr>
            </w:pPr>
            <w:r w:rsidRPr="00F10512">
              <w:rPr>
                <w:sz w:val="20"/>
              </w:rPr>
              <w:t>Организация</w:t>
            </w:r>
            <w:r>
              <w:rPr>
                <w:sz w:val="20"/>
              </w:rPr>
              <w:t xml:space="preserve"> контрактного управляющего</w:t>
            </w:r>
          </w:p>
        </w:tc>
        <w:tc>
          <w:tcPr>
            <w:tcW w:w="1373" w:type="pct"/>
            <w:shd w:val="clear" w:color="auto" w:fill="auto"/>
            <w:vAlign w:val="center"/>
          </w:tcPr>
          <w:p w:rsidR="00E86266" w:rsidRPr="00F10512" w:rsidRDefault="00E86266" w:rsidP="00162C92">
            <w:pPr>
              <w:spacing w:before="0" w:after="0"/>
              <w:jc w:val="both"/>
              <w:rPr>
                <w:sz w:val="20"/>
              </w:rPr>
            </w:pPr>
          </w:p>
        </w:tc>
      </w:tr>
      <w:tr w:rsidR="00E86266" w:rsidRPr="00CF443D" w:rsidTr="008425C1">
        <w:trPr>
          <w:jc w:val="center"/>
        </w:trPr>
        <w:tc>
          <w:tcPr>
            <w:tcW w:w="754" w:type="pct"/>
            <w:gridSpan w:val="2"/>
            <w:vMerge/>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3" w:type="pct"/>
            <w:shd w:val="clear" w:color="auto" w:fill="auto"/>
            <w:vAlign w:val="center"/>
          </w:tcPr>
          <w:p w:rsidR="00E86266" w:rsidRPr="00F10512"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Pr>
                <w:sz w:val="20"/>
              </w:rPr>
              <w:t>T(</w:t>
            </w:r>
            <w:r w:rsidR="00E86266">
              <w:rPr>
                <w:sz w:val="20"/>
                <w:lang w:val="en-US"/>
              </w:rPr>
              <w: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Организация контрактного управляющего</w:t>
            </w:r>
          </w:p>
        </w:tc>
      </w:tr>
      <w:tr w:rsidR="006B3AF7" w:rsidRPr="00CF443D" w:rsidTr="008425C1">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organization</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162C92">
            <w:pPr>
              <w:spacing w:before="0" w:after="0"/>
              <w:rPr>
                <w:sz w:val="20"/>
              </w:rPr>
            </w:pPr>
            <w:r>
              <w:rPr>
                <w:sz w:val="20"/>
              </w:rPr>
              <w:t>Код по СПЗ</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tcPr>
          <w:p w:rsidR="006872BC" w:rsidRDefault="006872BC"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162C92">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 xml:space="preserve">Игнорируется при приеме. Заполняется автоматически значением по Коду по СПЗ/Коду </w:t>
            </w:r>
            <w:r>
              <w:rPr>
                <w:sz w:val="20"/>
                <w:lang w:eastAsia="en-US"/>
              </w:rPr>
              <w:lastRenderedPageBreak/>
              <w:t>по СвР из справочника организаций ЕИС</w:t>
            </w:r>
          </w:p>
        </w:tc>
      </w:tr>
      <w:tr w:rsidR="00E86266" w:rsidRPr="00675499" w:rsidTr="005A022E">
        <w:trPr>
          <w:jc w:val="center"/>
        </w:trPr>
        <w:tc>
          <w:tcPr>
            <w:tcW w:w="5000" w:type="pct"/>
            <w:gridSpan w:val="11"/>
            <w:shd w:val="clear" w:color="auto" w:fill="auto"/>
            <w:vAlign w:val="center"/>
          </w:tcPr>
          <w:p w:rsidR="00E86266" w:rsidRPr="00675499" w:rsidRDefault="00E86266" w:rsidP="00E86266">
            <w:pPr>
              <w:spacing w:before="0" w:after="0"/>
              <w:jc w:val="center"/>
              <w:rPr>
                <w:b/>
                <w:bCs/>
                <w:sz w:val="20"/>
              </w:rPr>
            </w:pPr>
            <w:r w:rsidRPr="00E86266">
              <w:rPr>
                <w:b/>
                <w:bCs/>
                <w:sz w:val="20"/>
              </w:rPr>
              <w:lastRenderedPageBreak/>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E86266" w:rsidRPr="00CF443D" w:rsidTr="008425C1">
        <w:trPr>
          <w:jc w:val="center"/>
        </w:trPr>
        <w:tc>
          <w:tcPr>
            <w:tcW w:w="754" w:type="pct"/>
            <w:gridSpan w:val="2"/>
            <w:shd w:val="clear" w:color="auto" w:fill="auto"/>
            <w:vAlign w:val="center"/>
          </w:tcPr>
          <w:p w:rsidR="00E86266" w:rsidRPr="00E86266" w:rsidRDefault="00E86266" w:rsidP="00E86266">
            <w:pPr>
              <w:spacing w:before="0" w:after="0"/>
              <w:jc w:val="both"/>
              <w:rPr>
                <w:b/>
                <w:sz w:val="20"/>
                <w:lang w:val="en-US"/>
              </w:rPr>
            </w:pPr>
            <w:r w:rsidRPr="00E86266">
              <w:rPr>
                <w:b/>
                <w:sz w:val="20"/>
                <w:lang w:val="en-US"/>
              </w:rPr>
              <w:t>legalEntity44</w:t>
            </w:r>
          </w:p>
        </w:tc>
        <w:tc>
          <w:tcPr>
            <w:tcW w:w="790" w:type="pct"/>
            <w:gridSpan w:val="2"/>
            <w:shd w:val="clear" w:color="auto" w:fill="auto"/>
            <w:vAlign w:val="center"/>
          </w:tcPr>
          <w:p w:rsidR="00E86266" w:rsidRPr="00CF443D" w:rsidRDefault="00E86266" w:rsidP="00E86266">
            <w:pPr>
              <w:spacing w:before="0" w:after="0"/>
              <w:jc w:val="both"/>
              <w:rPr>
                <w:sz w:val="20"/>
              </w:rPr>
            </w:pPr>
          </w:p>
        </w:tc>
        <w:tc>
          <w:tcPr>
            <w:tcW w:w="198" w:type="pct"/>
            <w:gridSpan w:val="2"/>
            <w:shd w:val="clear" w:color="auto" w:fill="auto"/>
            <w:vAlign w:val="center"/>
          </w:tcPr>
          <w:p w:rsidR="00E86266" w:rsidRPr="00CF443D" w:rsidRDefault="00E86266" w:rsidP="00E86266">
            <w:pPr>
              <w:spacing w:before="0" w:after="0"/>
              <w:jc w:val="center"/>
              <w:rPr>
                <w:sz w:val="20"/>
              </w:rPr>
            </w:pPr>
          </w:p>
        </w:tc>
        <w:tc>
          <w:tcPr>
            <w:tcW w:w="497" w:type="pct"/>
            <w:gridSpan w:val="2"/>
            <w:shd w:val="clear" w:color="auto" w:fill="auto"/>
            <w:vAlign w:val="center"/>
          </w:tcPr>
          <w:p w:rsidR="00E86266" w:rsidRPr="00CF443D" w:rsidRDefault="00E86266" w:rsidP="00E86266">
            <w:pPr>
              <w:spacing w:before="0" w:after="0"/>
              <w:jc w:val="center"/>
              <w:rPr>
                <w:sz w:val="20"/>
              </w:rPr>
            </w:pPr>
          </w:p>
        </w:tc>
        <w:tc>
          <w:tcPr>
            <w:tcW w:w="1387" w:type="pct"/>
            <w:gridSpan w:val="2"/>
            <w:shd w:val="clear" w:color="auto" w:fill="auto"/>
            <w:vAlign w:val="center"/>
          </w:tcPr>
          <w:p w:rsidR="00E86266" w:rsidRPr="00CF443D" w:rsidRDefault="00E86266" w:rsidP="00E86266">
            <w:pPr>
              <w:spacing w:before="0" w:after="0"/>
              <w:rPr>
                <w:sz w:val="20"/>
              </w:rPr>
            </w:pPr>
          </w:p>
        </w:tc>
        <w:tc>
          <w:tcPr>
            <w:tcW w:w="1373" w:type="pct"/>
            <w:shd w:val="clear" w:color="auto" w:fill="auto"/>
            <w:vAlign w:val="center"/>
          </w:tcPr>
          <w:p w:rsidR="00E86266" w:rsidRPr="00CF443D" w:rsidRDefault="00E86266" w:rsidP="00E86266">
            <w:pPr>
              <w:spacing w:before="0" w:after="0"/>
              <w:jc w:val="both"/>
              <w:rPr>
                <w:sz w:val="20"/>
              </w:rPr>
            </w:pPr>
          </w:p>
        </w:tc>
      </w:tr>
      <w:tr w:rsidR="00E86266" w:rsidRPr="00CF443D" w:rsidTr="008425C1">
        <w:trPr>
          <w:jc w:val="center"/>
        </w:trPr>
        <w:tc>
          <w:tcPr>
            <w:tcW w:w="754" w:type="pct"/>
            <w:gridSpan w:val="2"/>
            <w:vMerge w:val="restart"/>
            <w:shd w:val="clear" w:color="auto" w:fill="auto"/>
            <w:vAlign w:val="center"/>
          </w:tcPr>
          <w:p w:rsidR="00E86266" w:rsidRPr="00CF443D" w:rsidRDefault="00E86266" w:rsidP="00E86266">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E86266">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E86266">
              <w:rPr>
                <w:sz w:val="20"/>
              </w:rPr>
              <w:t>Организация  юридического лица, осуществляющего полномочия заказчика</w:t>
            </w:r>
          </w:p>
        </w:tc>
        <w:tc>
          <w:tcPr>
            <w:tcW w:w="1373" w:type="pct"/>
            <w:shd w:val="clear" w:color="auto" w:fill="auto"/>
            <w:vAlign w:val="center"/>
          </w:tcPr>
          <w:p w:rsidR="00E86266" w:rsidRPr="00F10512" w:rsidRDefault="00E86266" w:rsidP="00E86266">
            <w:pPr>
              <w:spacing w:before="0" w:after="0"/>
              <w:jc w:val="both"/>
              <w:rPr>
                <w:sz w:val="20"/>
              </w:rPr>
            </w:pPr>
          </w:p>
        </w:tc>
      </w:tr>
      <w:tr w:rsidR="00E86266" w:rsidRPr="00CF443D" w:rsidTr="008425C1">
        <w:trPr>
          <w:jc w:val="center"/>
        </w:trPr>
        <w:tc>
          <w:tcPr>
            <w:tcW w:w="754" w:type="pct"/>
            <w:gridSpan w:val="2"/>
            <w:vMerge/>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E86266">
              <w:rPr>
                <w:sz w:val="20"/>
              </w:rPr>
              <w:t xml:space="preserve"> юридического лица, осуществляющего полномочия заказчика</w:t>
            </w:r>
            <w:r w:rsidRPr="00F0153B">
              <w:rPr>
                <w:sz w:val="20"/>
              </w:rPr>
              <w:t xml:space="preserve"> (согласно ПП РФ №</w:t>
            </w:r>
            <w:r w:rsidRPr="00C61469">
              <w:rPr>
                <w:sz w:val="20"/>
              </w:rPr>
              <w:t xml:space="preserve"> </w:t>
            </w:r>
            <w:r w:rsidRPr="00F0153B">
              <w:rPr>
                <w:sz w:val="20"/>
              </w:rPr>
              <w:t>1148)</w:t>
            </w:r>
          </w:p>
        </w:tc>
        <w:tc>
          <w:tcPr>
            <w:tcW w:w="1373" w:type="pct"/>
            <w:shd w:val="clear" w:color="auto" w:fill="auto"/>
            <w:vAlign w:val="center"/>
          </w:tcPr>
          <w:p w:rsidR="00E86266" w:rsidRPr="00F10512"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E86266" w:rsidRPr="00CF443D" w:rsidTr="008425C1">
        <w:trPr>
          <w:jc w:val="center"/>
        </w:trPr>
        <w:tc>
          <w:tcPr>
            <w:tcW w:w="754" w:type="pct"/>
            <w:gridSpan w:val="2"/>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info</w:t>
            </w:r>
          </w:p>
        </w:tc>
        <w:tc>
          <w:tcPr>
            <w:tcW w:w="198" w:type="pct"/>
            <w:gridSpan w:val="2"/>
            <w:shd w:val="clear" w:color="auto" w:fill="auto"/>
            <w:vAlign w:val="center"/>
          </w:tcPr>
          <w:p w:rsidR="00E86266" w:rsidRPr="00F10512" w:rsidRDefault="00E86266" w:rsidP="00E86266">
            <w:pPr>
              <w:spacing w:before="0" w:after="0"/>
              <w:jc w:val="center"/>
              <w:rPr>
                <w:sz w:val="20"/>
              </w:rPr>
            </w:pPr>
            <w:r w:rsidRPr="00F10512">
              <w:rPr>
                <w:sz w:val="20"/>
              </w:rPr>
              <w:t>Н</w:t>
            </w:r>
          </w:p>
        </w:tc>
        <w:tc>
          <w:tcPr>
            <w:tcW w:w="497" w:type="pct"/>
            <w:gridSpan w:val="2"/>
            <w:shd w:val="clear" w:color="auto" w:fill="auto"/>
            <w:vAlign w:val="center"/>
          </w:tcPr>
          <w:p w:rsidR="00E86266" w:rsidRPr="00F10512" w:rsidRDefault="00E86266" w:rsidP="00E86266">
            <w:pPr>
              <w:spacing w:before="0" w:after="0"/>
              <w:jc w:val="center"/>
              <w:rPr>
                <w:sz w:val="20"/>
              </w:rPr>
            </w:pPr>
            <w:r>
              <w:rPr>
                <w:sz w:val="20"/>
              </w:rPr>
              <w:t>T(</w:t>
            </w:r>
            <w:r>
              <w:rPr>
                <w:sz w:val="20"/>
                <w:lang w:val="en-US"/>
              </w:rPr>
              <w:t>1-</w:t>
            </w:r>
            <w:r>
              <w:rPr>
                <w:sz w:val="20"/>
              </w:rPr>
              <w:t>1000</w:t>
            </w:r>
            <w:r w:rsidRPr="00F10512">
              <w:rPr>
                <w:sz w:val="20"/>
              </w:rPr>
              <w:t>)</w:t>
            </w:r>
          </w:p>
        </w:tc>
        <w:tc>
          <w:tcPr>
            <w:tcW w:w="1387" w:type="pct"/>
            <w:gridSpan w:val="2"/>
            <w:shd w:val="clear" w:color="auto" w:fill="auto"/>
            <w:vAlign w:val="center"/>
          </w:tcPr>
          <w:p w:rsidR="00E86266" w:rsidRPr="00F10512" w:rsidRDefault="00E86266" w:rsidP="00E86266">
            <w:pPr>
              <w:spacing w:before="0" w:after="0"/>
              <w:rPr>
                <w:sz w:val="20"/>
              </w:rPr>
            </w:pPr>
            <w:r w:rsidRPr="00E86266">
              <w:rPr>
                <w:sz w:val="20"/>
              </w:rPr>
              <w:t>Сведения о юридическом лице, осуществляющим полномочия заказчика</w:t>
            </w:r>
          </w:p>
        </w:tc>
        <w:tc>
          <w:tcPr>
            <w:tcW w:w="1373" w:type="pct"/>
            <w:shd w:val="clear" w:color="auto" w:fill="auto"/>
            <w:vAlign w:val="center"/>
          </w:tcPr>
          <w:p w:rsidR="00E86266" w:rsidRPr="00F10512" w:rsidRDefault="00E86266" w:rsidP="00E86266">
            <w:pPr>
              <w:spacing w:before="0" w:after="0"/>
              <w:jc w:val="both"/>
              <w:rPr>
                <w:sz w:val="20"/>
              </w:rPr>
            </w:pPr>
          </w:p>
        </w:tc>
      </w:tr>
      <w:tr w:rsidR="00E86266" w:rsidRPr="00E86266" w:rsidTr="005A022E">
        <w:trPr>
          <w:jc w:val="center"/>
        </w:trPr>
        <w:tc>
          <w:tcPr>
            <w:tcW w:w="5000" w:type="pct"/>
            <w:gridSpan w:val="11"/>
            <w:shd w:val="clear" w:color="auto" w:fill="auto"/>
            <w:vAlign w:val="center"/>
          </w:tcPr>
          <w:p w:rsidR="00E86266" w:rsidRPr="00E86266" w:rsidRDefault="00E86266" w:rsidP="00E86266">
            <w:pPr>
              <w:spacing w:before="0" w:after="0"/>
              <w:jc w:val="center"/>
              <w:rPr>
                <w:b/>
                <w:bCs/>
                <w:sz w:val="20"/>
              </w:rPr>
            </w:pPr>
            <w:r w:rsidRPr="00E86266">
              <w:rPr>
                <w:b/>
                <w:sz w:val="20"/>
              </w:rPr>
              <w:t>Организация  юридического лица, осуществляющего полномочия заказчика</w:t>
            </w:r>
          </w:p>
        </w:tc>
      </w:tr>
      <w:tr w:rsidR="00E86266" w:rsidRPr="00CF443D" w:rsidTr="008425C1">
        <w:trPr>
          <w:jc w:val="center"/>
        </w:trPr>
        <w:tc>
          <w:tcPr>
            <w:tcW w:w="754" w:type="pct"/>
            <w:gridSpan w:val="2"/>
            <w:shd w:val="clear" w:color="auto" w:fill="auto"/>
            <w:vAlign w:val="center"/>
          </w:tcPr>
          <w:p w:rsidR="00E86266" w:rsidRPr="00137D81" w:rsidRDefault="00E86266" w:rsidP="00E86266">
            <w:pPr>
              <w:spacing w:before="0" w:after="0"/>
              <w:jc w:val="both"/>
              <w:rPr>
                <w:b/>
                <w:sz w:val="20"/>
              </w:rPr>
            </w:pPr>
            <w:r w:rsidRPr="00137D81">
              <w:rPr>
                <w:b/>
                <w:sz w:val="20"/>
              </w:rPr>
              <w:t>organization</w:t>
            </w:r>
          </w:p>
        </w:tc>
        <w:tc>
          <w:tcPr>
            <w:tcW w:w="790" w:type="pct"/>
            <w:gridSpan w:val="2"/>
            <w:shd w:val="clear" w:color="auto" w:fill="auto"/>
            <w:vAlign w:val="center"/>
          </w:tcPr>
          <w:p w:rsidR="00E86266" w:rsidRPr="00CF443D" w:rsidRDefault="00E86266" w:rsidP="00E86266">
            <w:pPr>
              <w:spacing w:before="0" w:after="0"/>
              <w:jc w:val="both"/>
              <w:rPr>
                <w:sz w:val="20"/>
              </w:rPr>
            </w:pPr>
          </w:p>
        </w:tc>
        <w:tc>
          <w:tcPr>
            <w:tcW w:w="198" w:type="pct"/>
            <w:gridSpan w:val="2"/>
            <w:shd w:val="clear" w:color="auto" w:fill="auto"/>
            <w:vAlign w:val="center"/>
          </w:tcPr>
          <w:p w:rsidR="00E86266" w:rsidRPr="00CF443D" w:rsidRDefault="00E86266" w:rsidP="00E86266">
            <w:pPr>
              <w:spacing w:before="0" w:after="0"/>
              <w:jc w:val="center"/>
              <w:rPr>
                <w:sz w:val="20"/>
              </w:rPr>
            </w:pPr>
          </w:p>
        </w:tc>
        <w:tc>
          <w:tcPr>
            <w:tcW w:w="497" w:type="pct"/>
            <w:gridSpan w:val="2"/>
            <w:shd w:val="clear" w:color="auto" w:fill="auto"/>
            <w:vAlign w:val="center"/>
          </w:tcPr>
          <w:p w:rsidR="00E86266" w:rsidRPr="00CF443D" w:rsidRDefault="00E86266" w:rsidP="00E86266">
            <w:pPr>
              <w:spacing w:before="0" w:after="0"/>
              <w:jc w:val="center"/>
              <w:rPr>
                <w:sz w:val="20"/>
              </w:rPr>
            </w:pPr>
          </w:p>
        </w:tc>
        <w:tc>
          <w:tcPr>
            <w:tcW w:w="1387" w:type="pct"/>
            <w:gridSpan w:val="2"/>
            <w:shd w:val="clear" w:color="auto" w:fill="auto"/>
            <w:vAlign w:val="center"/>
          </w:tcPr>
          <w:p w:rsidR="00E86266" w:rsidRPr="00CF443D" w:rsidRDefault="00E86266" w:rsidP="00E86266">
            <w:pPr>
              <w:spacing w:before="0" w:after="0"/>
              <w:rPr>
                <w:sz w:val="20"/>
              </w:rPr>
            </w:pPr>
          </w:p>
        </w:tc>
        <w:tc>
          <w:tcPr>
            <w:tcW w:w="1373" w:type="pct"/>
            <w:shd w:val="clear" w:color="auto" w:fill="auto"/>
            <w:vAlign w:val="center"/>
          </w:tcPr>
          <w:p w:rsidR="00E86266" w:rsidRPr="00CF443D" w:rsidRDefault="00E86266" w:rsidP="00E86266">
            <w:pPr>
              <w:spacing w:before="0" w:after="0"/>
              <w:jc w:val="both"/>
              <w:rPr>
                <w:sz w:val="20"/>
              </w:rPr>
            </w:pPr>
          </w:p>
        </w:tc>
      </w:tr>
      <w:tr w:rsidR="006872BC" w:rsidRPr="00CF443D" w:rsidTr="008425C1">
        <w:trPr>
          <w:jc w:val="center"/>
        </w:trPr>
        <w:tc>
          <w:tcPr>
            <w:tcW w:w="754" w:type="pct"/>
            <w:gridSpan w:val="2"/>
            <w:shd w:val="clear" w:color="auto" w:fill="auto"/>
            <w:vAlign w:val="center"/>
          </w:tcPr>
          <w:p w:rsidR="006872BC" w:rsidRPr="00CF443D" w:rsidRDefault="006872BC" w:rsidP="00E86266">
            <w:pPr>
              <w:spacing w:before="0" w:after="0"/>
              <w:jc w:val="both"/>
              <w:rPr>
                <w:sz w:val="20"/>
              </w:rPr>
            </w:pPr>
          </w:p>
        </w:tc>
        <w:tc>
          <w:tcPr>
            <w:tcW w:w="790" w:type="pct"/>
            <w:gridSpan w:val="2"/>
            <w:shd w:val="clear" w:color="auto" w:fill="auto"/>
            <w:vAlign w:val="center"/>
          </w:tcPr>
          <w:p w:rsidR="006872BC" w:rsidRPr="00E61361" w:rsidRDefault="006872BC" w:rsidP="00E86266">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E86266">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E86266">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E86266">
            <w:pPr>
              <w:spacing w:before="0" w:after="0"/>
              <w:rPr>
                <w:sz w:val="20"/>
              </w:rPr>
            </w:pPr>
            <w:r>
              <w:rPr>
                <w:sz w:val="20"/>
              </w:rPr>
              <w:t>Код по СПЗ</w:t>
            </w:r>
          </w:p>
        </w:tc>
        <w:tc>
          <w:tcPr>
            <w:tcW w:w="1373" w:type="pct"/>
            <w:shd w:val="clear" w:color="auto" w:fill="auto"/>
            <w:vAlign w:val="center"/>
          </w:tcPr>
          <w:p w:rsidR="006872BC" w:rsidRPr="00E61361" w:rsidRDefault="006872BC" w:rsidP="00E8626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8425C1">
        <w:trPr>
          <w:jc w:val="center"/>
        </w:trPr>
        <w:tc>
          <w:tcPr>
            <w:tcW w:w="754" w:type="pct"/>
            <w:gridSpan w:val="2"/>
            <w:shd w:val="clear" w:color="auto" w:fill="auto"/>
            <w:vAlign w:val="center"/>
          </w:tcPr>
          <w:p w:rsidR="006872BC" w:rsidRPr="00CF443D" w:rsidRDefault="006872BC" w:rsidP="00E86266">
            <w:pPr>
              <w:spacing w:before="0" w:after="0"/>
              <w:jc w:val="both"/>
              <w:rPr>
                <w:sz w:val="20"/>
              </w:rPr>
            </w:pPr>
          </w:p>
        </w:tc>
        <w:tc>
          <w:tcPr>
            <w:tcW w:w="790" w:type="pct"/>
            <w:gridSpan w:val="2"/>
            <w:shd w:val="clear" w:color="auto" w:fill="auto"/>
          </w:tcPr>
          <w:p w:rsidR="006872BC" w:rsidRDefault="006872BC" w:rsidP="00E86266">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E86266">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E86266">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E86266">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E86266">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8425C1">
        <w:trPr>
          <w:jc w:val="center"/>
        </w:trPr>
        <w:tc>
          <w:tcPr>
            <w:tcW w:w="754" w:type="pct"/>
            <w:gridSpan w:val="2"/>
            <w:shd w:val="clear" w:color="auto" w:fill="auto"/>
            <w:vAlign w:val="center"/>
          </w:tcPr>
          <w:p w:rsidR="006872BC" w:rsidRPr="00CF443D" w:rsidRDefault="006872BC" w:rsidP="00E86266">
            <w:pPr>
              <w:spacing w:before="0" w:after="0"/>
              <w:jc w:val="both"/>
              <w:rPr>
                <w:sz w:val="20"/>
              </w:rPr>
            </w:pPr>
          </w:p>
        </w:tc>
        <w:tc>
          <w:tcPr>
            <w:tcW w:w="790" w:type="pct"/>
            <w:gridSpan w:val="2"/>
            <w:shd w:val="clear" w:color="auto" w:fill="auto"/>
            <w:vAlign w:val="center"/>
          </w:tcPr>
          <w:p w:rsidR="006872BC" w:rsidRPr="00E61361" w:rsidRDefault="006872BC" w:rsidP="00E86266">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E86266">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E86266">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E86266">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E8626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9330E1" w:rsidRPr="00675499" w:rsidTr="005A022E">
        <w:trPr>
          <w:jc w:val="center"/>
        </w:trPr>
        <w:tc>
          <w:tcPr>
            <w:tcW w:w="5000" w:type="pct"/>
            <w:gridSpan w:val="11"/>
            <w:shd w:val="clear" w:color="auto" w:fill="auto"/>
            <w:vAlign w:val="center"/>
          </w:tcPr>
          <w:p w:rsidR="009330E1" w:rsidRPr="00675499" w:rsidRDefault="009330E1" w:rsidP="00B22D9E">
            <w:pPr>
              <w:spacing w:before="0" w:after="0"/>
              <w:jc w:val="center"/>
              <w:rPr>
                <w:b/>
                <w:bCs/>
                <w:sz w:val="20"/>
              </w:rPr>
            </w:pPr>
            <w:r w:rsidRPr="009330E1">
              <w:rPr>
                <w:b/>
                <w:bCs/>
                <w:sz w:val="20"/>
              </w:rPr>
              <w:t>Юридическое лицо, осуществляющее закупки в соответствии со статьей 5 Федерального закона № 307-ФЗ</w:t>
            </w:r>
          </w:p>
        </w:tc>
      </w:tr>
      <w:tr w:rsidR="009330E1" w:rsidRPr="00CF443D" w:rsidTr="008425C1">
        <w:trPr>
          <w:jc w:val="center"/>
        </w:trPr>
        <w:tc>
          <w:tcPr>
            <w:tcW w:w="754" w:type="pct"/>
            <w:gridSpan w:val="2"/>
            <w:shd w:val="clear" w:color="auto" w:fill="auto"/>
            <w:vAlign w:val="center"/>
          </w:tcPr>
          <w:p w:rsidR="009330E1" w:rsidRPr="00E86266" w:rsidRDefault="009330E1" w:rsidP="00B22D9E">
            <w:pPr>
              <w:spacing w:before="0" w:after="0"/>
              <w:jc w:val="both"/>
              <w:rPr>
                <w:b/>
                <w:sz w:val="20"/>
                <w:lang w:val="en-US"/>
              </w:rPr>
            </w:pPr>
            <w:r>
              <w:rPr>
                <w:b/>
                <w:sz w:val="20"/>
                <w:lang w:val="en-US"/>
              </w:rPr>
              <w:t>legalEntity307</w:t>
            </w:r>
          </w:p>
        </w:tc>
        <w:tc>
          <w:tcPr>
            <w:tcW w:w="790" w:type="pct"/>
            <w:gridSpan w:val="2"/>
            <w:shd w:val="clear" w:color="auto" w:fill="auto"/>
            <w:vAlign w:val="center"/>
          </w:tcPr>
          <w:p w:rsidR="009330E1" w:rsidRPr="00CF443D" w:rsidRDefault="009330E1" w:rsidP="00B22D9E">
            <w:pPr>
              <w:spacing w:before="0" w:after="0"/>
              <w:jc w:val="both"/>
              <w:rPr>
                <w:sz w:val="20"/>
              </w:rPr>
            </w:pPr>
          </w:p>
        </w:tc>
        <w:tc>
          <w:tcPr>
            <w:tcW w:w="198" w:type="pct"/>
            <w:gridSpan w:val="2"/>
            <w:shd w:val="clear" w:color="auto" w:fill="auto"/>
            <w:vAlign w:val="center"/>
          </w:tcPr>
          <w:p w:rsidR="009330E1" w:rsidRPr="00CF443D" w:rsidRDefault="009330E1" w:rsidP="00B22D9E">
            <w:pPr>
              <w:spacing w:before="0" w:after="0"/>
              <w:jc w:val="center"/>
              <w:rPr>
                <w:sz w:val="20"/>
              </w:rPr>
            </w:pPr>
          </w:p>
        </w:tc>
        <w:tc>
          <w:tcPr>
            <w:tcW w:w="497" w:type="pct"/>
            <w:gridSpan w:val="2"/>
            <w:shd w:val="clear" w:color="auto" w:fill="auto"/>
            <w:vAlign w:val="center"/>
          </w:tcPr>
          <w:p w:rsidR="009330E1" w:rsidRPr="00CF443D" w:rsidRDefault="009330E1" w:rsidP="00B22D9E">
            <w:pPr>
              <w:spacing w:before="0" w:after="0"/>
              <w:jc w:val="center"/>
              <w:rPr>
                <w:sz w:val="20"/>
              </w:rPr>
            </w:pPr>
          </w:p>
        </w:tc>
        <w:tc>
          <w:tcPr>
            <w:tcW w:w="1387" w:type="pct"/>
            <w:gridSpan w:val="2"/>
            <w:shd w:val="clear" w:color="auto" w:fill="auto"/>
            <w:vAlign w:val="center"/>
          </w:tcPr>
          <w:p w:rsidR="009330E1" w:rsidRPr="00CF443D" w:rsidRDefault="009330E1" w:rsidP="00B22D9E">
            <w:pPr>
              <w:spacing w:before="0" w:after="0"/>
              <w:rPr>
                <w:sz w:val="20"/>
              </w:rPr>
            </w:pPr>
          </w:p>
        </w:tc>
        <w:tc>
          <w:tcPr>
            <w:tcW w:w="1373" w:type="pct"/>
            <w:shd w:val="clear" w:color="auto" w:fill="auto"/>
            <w:vAlign w:val="center"/>
          </w:tcPr>
          <w:p w:rsidR="009330E1" w:rsidRPr="00CF443D" w:rsidRDefault="009330E1" w:rsidP="00B22D9E">
            <w:pPr>
              <w:spacing w:before="0" w:after="0"/>
              <w:jc w:val="both"/>
              <w:rPr>
                <w:sz w:val="20"/>
              </w:rPr>
            </w:pPr>
          </w:p>
        </w:tc>
      </w:tr>
      <w:tr w:rsidR="009330E1" w:rsidRPr="00CF443D" w:rsidTr="008425C1">
        <w:trPr>
          <w:jc w:val="center"/>
        </w:trPr>
        <w:tc>
          <w:tcPr>
            <w:tcW w:w="754" w:type="pct"/>
            <w:gridSpan w:val="2"/>
            <w:vMerge w:val="restart"/>
            <w:shd w:val="clear" w:color="auto" w:fill="auto"/>
            <w:vAlign w:val="center"/>
          </w:tcPr>
          <w:p w:rsidR="009330E1" w:rsidRPr="00CF443D" w:rsidRDefault="009330E1" w:rsidP="00B22D9E">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9330E1" w:rsidRPr="00F10512" w:rsidRDefault="009330E1" w:rsidP="00B22D9E">
            <w:pPr>
              <w:spacing w:before="0" w:after="0"/>
              <w:jc w:val="both"/>
              <w:rPr>
                <w:sz w:val="20"/>
              </w:rPr>
            </w:pPr>
            <w:r w:rsidRPr="00E61361">
              <w:rPr>
                <w:sz w:val="20"/>
              </w:rPr>
              <w:t>organization</w:t>
            </w:r>
          </w:p>
        </w:tc>
        <w:tc>
          <w:tcPr>
            <w:tcW w:w="198" w:type="pct"/>
            <w:gridSpan w:val="2"/>
            <w:shd w:val="clear" w:color="auto" w:fill="auto"/>
            <w:vAlign w:val="center"/>
          </w:tcPr>
          <w:p w:rsidR="009330E1" w:rsidRPr="00F10512" w:rsidRDefault="009330E1" w:rsidP="00B22D9E">
            <w:pPr>
              <w:spacing w:before="0" w:after="0"/>
              <w:jc w:val="center"/>
              <w:rPr>
                <w:sz w:val="20"/>
              </w:rPr>
            </w:pPr>
            <w:r>
              <w:rPr>
                <w:sz w:val="20"/>
              </w:rPr>
              <w:t>О</w:t>
            </w:r>
          </w:p>
        </w:tc>
        <w:tc>
          <w:tcPr>
            <w:tcW w:w="497" w:type="pct"/>
            <w:gridSpan w:val="2"/>
            <w:shd w:val="clear" w:color="auto" w:fill="auto"/>
            <w:vAlign w:val="center"/>
          </w:tcPr>
          <w:p w:rsidR="009330E1" w:rsidRPr="00F10512" w:rsidRDefault="009330E1" w:rsidP="00B22D9E">
            <w:pPr>
              <w:spacing w:before="0" w:after="0"/>
              <w:jc w:val="center"/>
              <w:rPr>
                <w:sz w:val="20"/>
              </w:rPr>
            </w:pPr>
            <w:r w:rsidRPr="00F10512">
              <w:rPr>
                <w:sz w:val="20"/>
              </w:rPr>
              <w:t>S</w:t>
            </w:r>
          </w:p>
        </w:tc>
        <w:tc>
          <w:tcPr>
            <w:tcW w:w="1387" w:type="pct"/>
            <w:gridSpan w:val="2"/>
            <w:shd w:val="clear" w:color="auto" w:fill="auto"/>
            <w:vAlign w:val="center"/>
          </w:tcPr>
          <w:p w:rsidR="009330E1" w:rsidRPr="00F10512" w:rsidRDefault="009330E1" w:rsidP="00B22D9E">
            <w:pPr>
              <w:spacing w:before="0" w:after="0"/>
              <w:rPr>
                <w:sz w:val="20"/>
              </w:rPr>
            </w:pPr>
            <w:r w:rsidRPr="009330E1">
              <w:rPr>
                <w:sz w:val="20"/>
              </w:rPr>
              <w:t>Организация  юридического лица, осуществляющего закупки в соответствии со статьей 5 Федерального закона № 307-ФЗ</w:t>
            </w:r>
          </w:p>
        </w:tc>
        <w:tc>
          <w:tcPr>
            <w:tcW w:w="1373" w:type="pct"/>
            <w:shd w:val="clear" w:color="auto" w:fill="auto"/>
            <w:vAlign w:val="center"/>
          </w:tcPr>
          <w:p w:rsidR="009330E1" w:rsidRPr="00F10512" w:rsidRDefault="009330E1" w:rsidP="00B22D9E">
            <w:pPr>
              <w:spacing w:before="0" w:after="0"/>
              <w:jc w:val="both"/>
              <w:rPr>
                <w:sz w:val="20"/>
              </w:rPr>
            </w:pPr>
          </w:p>
        </w:tc>
      </w:tr>
      <w:tr w:rsidR="009330E1" w:rsidRPr="00CF443D" w:rsidTr="008425C1">
        <w:trPr>
          <w:jc w:val="center"/>
        </w:trPr>
        <w:tc>
          <w:tcPr>
            <w:tcW w:w="754" w:type="pct"/>
            <w:gridSpan w:val="2"/>
            <w:vMerge/>
            <w:shd w:val="clear" w:color="auto" w:fill="auto"/>
            <w:vAlign w:val="center"/>
          </w:tcPr>
          <w:p w:rsidR="009330E1" w:rsidRPr="00CF443D" w:rsidRDefault="009330E1" w:rsidP="00B22D9E">
            <w:pPr>
              <w:spacing w:before="0" w:after="0"/>
              <w:jc w:val="both"/>
              <w:rPr>
                <w:sz w:val="20"/>
              </w:rPr>
            </w:pPr>
          </w:p>
        </w:tc>
        <w:tc>
          <w:tcPr>
            <w:tcW w:w="790" w:type="pct"/>
            <w:gridSpan w:val="2"/>
            <w:shd w:val="clear" w:color="auto" w:fill="auto"/>
            <w:vAlign w:val="center"/>
          </w:tcPr>
          <w:p w:rsidR="009330E1" w:rsidRPr="00F10512" w:rsidRDefault="009330E1" w:rsidP="00B22D9E">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9330E1" w:rsidRPr="00F10512" w:rsidRDefault="009330E1" w:rsidP="00B22D9E">
            <w:pPr>
              <w:spacing w:before="0" w:after="0"/>
              <w:jc w:val="center"/>
              <w:rPr>
                <w:sz w:val="20"/>
              </w:rPr>
            </w:pPr>
            <w:r w:rsidRPr="00E232BB">
              <w:rPr>
                <w:sz w:val="20"/>
              </w:rPr>
              <w:t>O</w:t>
            </w:r>
          </w:p>
        </w:tc>
        <w:tc>
          <w:tcPr>
            <w:tcW w:w="497" w:type="pct"/>
            <w:gridSpan w:val="2"/>
            <w:shd w:val="clear" w:color="auto" w:fill="auto"/>
            <w:vAlign w:val="center"/>
          </w:tcPr>
          <w:p w:rsidR="009330E1" w:rsidRPr="00F10512" w:rsidRDefault="009330E1" w:rsidP="00B22D9E">
            <w:pPr>
              <w:spacing w:before="0" w:after="0"/>
              <w:jc w:val="center"/>
              <w:rPr>
                <w:sz w:val="20"/>
              </w:rPr>
            </w:pPr>
            <w:r w:rsidRPr="00F10512">
              <w:rPr>
                <w:sz w:val="20"/>
              </w:rPr>
              <w:t>S</w:t>
            </w:r>
          </w:p>
        </w:tc>
        <w:tc>
          <w:tcPr>
            <w:tcW w:w="1387" w:type="pct"/>
            <w:gridSpan w:val="2"/>
            <w:shd w:val="clear" w:color="auto" w:fill="auto"/>
            <w:vAlign w:val="center"/>
          </w:tcPr>
          <w:p w:rsidR="009330E1" w:rsidRPr="00F10512" w:rsidRDefault="009330E1" w:rsidP="00B22D9E">
            <w:pPr>
              <w:spacing w:before="0" w:after="0"/>
              <w:rPr>
                <w:sz w:val="20"/>
              </w:rPr>
            </w:pPr>
            <w:r w:rsidRPr="009330E1">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p>
        </w:tc>
        <w:tc>
          <w:tcPr>
            <w:tcW w:w="1373" w:type="pct"/>
            <w:shd w:val="clear" w:color="auto" w:fill="auto"/>
            <w:vAlign w:val="center"/>
          </w:tcPr>
          <w:p w:rsidR="009330E1" w:rsidRPr="00F10512" w:rsidRDefault="009330E1" w:rsidP="00B22D9E">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9330E1" w:rsidRPr="00CF443D" w:rsidTr="008425C1">
        <w:trPr>
          <w:jc w:val="center"/>
        </w:trPr>
        <w:tc>
          <w:tcPr>
            <w:tcW w:w="754" w:type="pct"/>
            <w:gridSpan w:val="2"/>
            <w:shd w:val="clear" w:color="auto" w:fill="auto"/>
            <w:vAlign w:val="center"/>
          </w:tcPr>
          <w:p w:rsidR="009330E1" w:rsidRPr="00CF443D" w:rsidRDefault="009330E1" w:rsidP="00B22D9E">
            <w:pPr>
              <w:spacing w:before="0" w:after="0"/>
              <w:jc w:val="both"/>
              <w:rPr>
                <w:sz w:val="20"/>
              </w:rPr>
            </w:pPr>
          </w:p>
        </w:tc>
        <w:tc>
          <w:tcPr>
            <w:tcW w:w="790" w:type="pct"/>
            <w:gridSpan w:val="2"/>
            <w:shd w:val="clear" w:color="auto" w:fill="auto"/>
            <w:vAlign w:val="center"/>
          </w:tcPr>
          <w:p w:rsidR="009330E1" w:rsidRPr="00F10512" w:rsidRDefault="009330E1" w:rsidP="00B22D9E">
            <w:pPr>
              <w:spacing w:before="0" w:after="0"/>
              <w:jc w:val="both"/>
              <w:rPr>
                <w:sz w:val="20"/>
              </w:rPr>
            </w:pPr>
            <w:r w:rsidRPr="00E61361">
              <w:rPr>
                <w:sz w:val="20"/>
              </w:rPr>
              <w:t>info</w:t>
            </w:r>
          </w:p>
        </w:tc>
        <w:tc>
          <w:tcPr>
            <w:tcW w:w="198" w:type="pct"/>
            <w:gridSpan w:val="2"/>
            <w:shd w:val="clear" w:color="auto" w:fill="auto"/>
            <w:vAlign w:val="center"/>
          </w:tcPr>
          <w:p w:rsidR="009330E1" w:rsidRPr="00F10512" w:rsidRDefault="009330E1" w:rsidP="00B22D9E">
            <w:pPr>
              <w:spacing w:before="0" w:after="0"/>
              <w:jc w:val="center"/>
              <w:rPr>
                <w:sz w:val="20"/>
              </w:rPr>
            </w:pPr>
            <w:r w:rsidRPr="00F10512">
              <w:rPr>
                <w:sz w:val="20"/>
              </w:rPr>
              <w:t>Н</w:t>
            </w:r>
          </w:p>
        </w:tc>
        <w:tc>
          <w:tcPr>
            <w:tcW w:w="497" w:type="pct"/>
            <w:gridSpan w:val="2"/>
            <w:shd w:val="clear" w:color="auto" w:fill="auto"/>
            <w:vAlign w:val="center"/>
          </w:tcPr>
          <w:p w:rsidR="009330E1" w:rsidRPr="00F10512" w:rsidRDefault="009330E1" w:rsidP="00B22D9E">
            <w:pPr>
              <w:spacing w:before="0" w:after="0"/>
              <w:jc w:val="center"/>
              <w:rPr>
                <w:sz w:val="20"/>
              </w:rPr>
            </w:pPr>
            <w:r>
              <w:rPr>
                <w:sz w:val="20"/>
              </w:rPr>
              <w:t>T(</w:t>
            </w:r>
            <w:r>
              <w:rPr>
                <w:sz w:val="20"/>
                <w:lang w:val="en-US"/>
              </w:rPr>
              <w:t>1-</w:t>
            </w:r>
            <w:r>
              <w:rPr>
                <w:sz w:val="20"/>
              </w:rPr>
              <w:t>1000</w:t>
            </w:r>
            <w:r w:rsidRPr="00F10512">
              <w:rPr>
                <w:sz w:val="20"/>
              </w:rPr>
              <w:t>)</w:t>
            </w:r>
          </w:p>
        </w:tc>
        <w:tc>
          <w:tcPr>
            <w:tcW w:w="1387" w:type="pct"/>
            <w:gridSpan w:val="2"/>
            <w:shd w:val="clear" w:color="auto" w:fill="auto"/>
            <w:vAlign w:val="center"/>
          </w:tcPr>
          <w:p w:rsidR="009330E1" w:rsidRPr="00F10512" w:rsidRDefault="009330E1" w:rsidP="00B22D9E">
            <w:pPr>
              <w:spacing w:before="0" w:after="0"/>
              <w:rPr>
                <w:sz w:val="20"/>
              </w:rPr>
            </w:pPr>
            <w:r w:rsidRPr="009330E1">
              <w:rPr>
                <w:sz w:val="20"/>
              </w:rPr>
              <w:t>Сведения о юридическом лице, осуществляющим закупки в соответствии со статьей 5 Федерального закона № 307-ФЗ</w:t>
            </w:r>
          </w:p>
        </w:tc>
        <w:tc>
          <w:tcPr>
            <w:tcW w:w="1373" w:type="pct"/>
            <w:shd w:val="clear" w:color="auto" w:fill="auto"/>
            <w:vAlign w:val="center"/>
          </w:tcPr>
          <w:p w:rsidR="009330E1" w:rsidRPr="00F10512" w:rsidRDefault="009330E1" w:rsidP="00B22D9E">
            <w:pPr>
              <w:spacing w:before="0" w:after="0"/>
              <w:jc w:val="both"/>
              <w:rPr>
                <w:sz w:val="20"/>
              </w:rPr>
            </w:pPr>
          </w:p>
        </w:tc>
      </w:tr>
      <w:tr w:rsidR="009330E1" w:rsidRPr="009330E1" w:rsidTr="005A022E">
        <w:trPr>
          <w:jc w:val="center"/>
        </w:trPr>
        <w:tc>
          <w:tcPr>
            <w:tcW w:w="5000" w:type="pct"/>
            <w:gridSpan w:val="11"/>
            <w:shd w:val="clear" w:color="auto" w:fill="auto"/>
            <w:vAlign w:val="center"/>
          </w:tcPr>
          <w:p w:rsidR="009330E1" w:rsidRPr="009330E1" w:rsidRDefault="009330E1" w:rsidP="00B22D9E">
            <w:pPr>
              <w:spacing w:before="0" w:after="0"/>
              <w:jc w:val="center"/>
              <w:rPr>
                <w:b/>
                <w:bCs/>
                <w:sz w:val="20"/>
              </w:rPr>
            </w:pPr>
            <w:r w:rsidRPr="009330E1">
              <w:rPr>
                <w:b/>
                <w:sz w:val="20"/>
              </w:rPr>
              <w:t>Организация  юридического лица, осуществляющего закупки в соответствии со статьей 5 Федерального закона № 307-ФЗ</w:t>
            </w:r>
          </w:p>
        </w:tc>
      </w:tr>
      <w:tr w:rsidR="009330E1" w:rsidRPr="00CF443D" w:rsidTr="008425C1">
        <w:trPr>
          <w:jc w:val="center"/>
        </w:trPr>
        <w:tc>
          <w:tcPr>
            <w:tcW w:w="754" w:type="pct"/>
            <w:gridSpan w:val="2"/>
            <w:shd w:val="clear" w:color="auto" w:fill="auto"/>
            <w:vAlign w:val="center"/>
          </w:tcPr>
          <w:p w:rsidR="009330E1" w:rsidRPr="00137D81" w:rsidRDefault="009330E1" w:rsidP="00B22D9E">
            <w:pPr>
              <w:spacing w:before="0" w:after="0"/>
              <w:jc w:val="both"/>
              <w:rPr>
                <w:b/>
                <w:sz w:val="20"/>
              </w:rPr>
            </w:pPr>
            <w:r w:rsidRPr="00137D81">
              <w:rPr>
                <w:b/>
                <w:sz w:val="20"/>
              </w:rPr>
              <w:t>organization</w:t>
            </w:r>
          </w:p>
        </w:tc>
        <w:tc>
          <w:tcPr>
            <w:tcW w:w="790" w:type="pct"/>
            <w:gridSpan w:val="2"/>
            <w:shd w:val="clear" w:color="auto" w:fill="auto"/>
            <w:vAlign w:val="center"/>
          </w:tcPr>
          <w:p w:rsidR="009330E1" w:rsidRPr="00CF443D" w:rsidRDefault="009330E1" w:rsidP="00B22D9E">
            <w:pPr>
              <w:spacing w:before="0" w:after="0"/>
              <w:jc w:val="both"/>
              <w:rPr>
                <w:sz w:val="20"/>
              </w:rPr>
            </w:pPr>
          </w:p>
        </w:tc>
        <w:tc>
          <w:tcPr>
            <w:tcW w:w="198" w:type="pct"/>
            <w:gridSpan w:val="2"/>
            <w:shd w:val="clear" w:color="auto" w:fill="auto"/>
            <w:vAlign w:val="center"/>
          </w:tcPr>
          <w:p w:rsidR="009330E1" w:rsidRPr="00CF443D" w:rsidRDefault="009330E1" w:rsidP="00B22D9E">
            <w:pPr>
              <w:spacing w:before="0" w:after="0"/>
              <w:jc w:val="center"/>
              <w:rPr>
                <w:sz w:val="20"/>
              </w:rPr>
            </w:pPr>
          </w:p>
        </w:tc>
        <w:tc>
          <w:tcPr>
            <w:tcW w:w="497" w:type="pct"/>
            <w:gridSpan w:val="2"/>
            <w:shd w:val="clear" w:color="auto" w:fill="auto"/>
            <w:vAlign w:val="center"/>
          </w:tcPr>
          <w:p w:rsidR="009330E1" w:rsidRPr="00CF443D" w:rsidRDefault="009330E1" w:rsidP="00B22D9E">
            <w:pPr>
              <w:spacing w:before="0" w:after="0"/>
              <w:jc w:val="center"/>
              <w:rPr>
                <w:sz w:val="20"/>
              </w:rPr>
            </w:pPr>
          </w:p>
        </w:tc>
        <w:tc>
          <w:tcPr>
            <w:tcW w:w="1387" w:type="pct"/>
            <w:gridSpan w:val="2"/>
            <w:shd w:val="clear" w:color="auto" w:fill="auto"/>
            <w:vAlign w:val="center"/>
          </w:tcPr>
          <w:p w:rsidR="009330E1" w:rsidRPr="00CF443D" w:rsidRDefault="009330E1" w:rsidP="00B22D9E">
            <w:pPr>
              <w:spacing w:before="0" w:after="0"/>
              <w:rPr>
                <w:sz w:val="20"/>
              </w:rPr>
            </w:pPr>
          </w:p>
        </w:tc>
        <w:tc>
          <w:tcPr>
            <w:tcW w:w="1373" w:type="pct"/>
            <w:shd w:val="clear" w:color="auto" w:fill="auto"/>
            <w:vAlign w:val="center"/>
          </w:tcPr>
          <w:p w:rsidR="009330E1" w:rsidRPr="00CF443D" w:rsidRDefault="009330E1" w:rsidP="00B22D9E">
            <w:pPr>
              <w:spacing w:before="0" w:after="0"/>
              <w:jc w:val="both"/>
              <w:rPr>
                <w:sz w:val="20"/>
              </w:rPr>
            </w:pPr>
          </w:p>
        </w:tc>
      </w:tr>
      <w:tr w:rsidR="006872BC" w:rsidRPr="00CF443D" w:rsidTr="008425C1">
        <w:trPr>
          <w:jc w:val="center"/>
        </w:trPr>
        <w:tc>
          <w:tcPr>
            <w:tcW w:w="754" w:type="pct"/>
            <w:gridSpan w:val="2"/>
            <w:shd w:val="clear" w:color="auto" w:fill="auto"/>
            <w:vAlign w:val="center"/>
          </w:tcPr>
          <w:p w:rsidR="006872BC" w:rsidRPr="00CF443D" w:rsidRDefault="006872BC" w:rsidP="00B22D9E">
            <w:pPr>
              <w:spacing w:before="0" w:after="0"/>
              <w:jc w:val="both"/>
              <w:rPr>
                <w:sz w:val="20"/>
              </w:rPr>
            </w:pPr>
          </w:p>
        </w:tc>
        <w:tc>
          <w:tcPr>
            <w:tcW w:w="790" w:type="pct"/>
            <w:gridSpan w:val="2"/>
            <w:shd w:val="clear" w:color="auto" w:fill="auto"/>
            <w:vAlign w:val="center"/>
          </w:tcPr>
          <w:p w:rsidR="006872BC" w:rsidRPr="00E61361" w:rsidRDefault="006872BC" w:rsidP="00B22D9E">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B22D9E">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B22D9E">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B22D9E">
            <w:pPr>
              <w:spacing w:before="0" w:after="0"/>
              <w:rPr>
                <w:sz w:val="20"/>
              </w:rPr>
            </w:pPr>
            <w:r>
              <w:rPr>
                <w:sz w:val="20"/>
              </w:rPr>
              <w:t>Код по СПЗ</w:t>
            </w:r>
          </w:p>
        </w:tc>
        <w:tc>
          <w:tcPr>
            <w:tcW w:w="1373" w:type="pct"/>
            <w:shd w:val="clear" w:color="auto" w:fill="auto"/>
            <w:vAlign w:val="center"/>
          </w:tcPr>
          <w:p w:rsidR="006872BC" w:rsidRPr="00E61361" w:rsidRDefault="006872BC" w:rsidP="00B22D9E">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8425C1">
        <w:trPr>
          <w:jc w:val="center"/>
        </w:trPr>
        <w:tc>
          <w:tcPr>
            <w:tcW w:w="754" w:type="pct"/>
            <w:gridSpan w:val="2"/>
            <w:shd w:val="clear" w:color="auto" w:fill="auto"/>
            <w:vAlign w:val="center"/>
          </w:tcPr>
          <w:p w:rsidR="006872BC" w:rsidRPr="00CF443D" w:rsidRDefault="006872BC" w:rsidP="00B22D9E">
            <w:pPr>
              <w:spacing w:before="0" w:after="0"/>
              <w:jc w:val="both"/>
              <w:rPr>
                <w:sz w:val="20"/>
              </w:rPr>
            </w:pPr>
          </w:p>
        </w:tc>
        <w:tc>
          <w:tcPr>
            <w:tcW w:w="790" w:type="pct"/>
            <w:gridSpan w:val="2"/>
            <w:shd w:val="clear" w:color="auto" w:fill="auto"/>
          </w:tcPr>
          <w:p w:rsidR="006872BC" w:rsidRDefault="006872BC" w:rsidP="00B22D9E">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B22D9E">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B22D9E">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B22D9E">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B22D9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8425C1">
        <w:trPr>
          <w:jc w:val="center"/>
        </w:trPr>
        <w:tc>
          <w:tcPr>
            <w:tcW w:w="754" w:type="pct"/>
            <w:gridSpan w:val="2"/>
            <w:shd w:val="clear" w:color="auto" w:fill="auto"/>
            <w:vAlign w:val="center"/>
          </w:tcPr>
          <w:p w:rsidR="006872BC" w:rsidRPr="00CF443D" w:rsidRDefault="006872BC" w:rsidP="00B22D9E">
            <w:pPr>
              <w:spacing w:before="0" w:after="0"/>
              <w:jc w:val="both"/>
              <w:rPr>
                <w:sz w:val="20"/>
              </w:rPr>
            </w:pPr>
          </w:p>
        </w:tc>
        <w:tc>
          <w:tcPr>
            <w:tcW w:w="790" w:type="pct"/>
            <w:gridSpan w:val="2"/>
            <w:shd w:val="clear" w:color="auto" w:fill="auto"/>
            <w:vAlign w:val="center"/>
          </w:tcPr>
          <w:p w:rsidR="006872BC" w:rsidRPr="00E61361" w:rsidRDefault="006872BC" w:rsidP="00B22D9E">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B22D9E">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B22D9E">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B22D9E">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B22D9E">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9F682F" w:rsidRPr="00675499" w:rsidTr="005A022E">
        <w:trPr>
          <w:jc w:val="center"/>
        </w:trPr>
        <w:tc>
          <w:tcPr>
            <w:tcW w:w="5000" w:type="pct"/>
            <w:gridSpan w:val="11"/>
            <w:shd w:val="clear" w:color="auto" w:fill="auto"/>
            <w:vAlign w:val="center"/>
          </w:tcPr>
          <w:p w:rsidR="009F682F" w:rsidRPr="00675499" w:rsidRDefault="009F682F" w:rsidP="009527EC">
            <w:pPr>
              <w:spacing w:before="0" w:after="0"/>
              <w:jc w:val="center"/>
              <w:rPr>
                <w:b/>
                <w:bCs/>
                <w:sz w:val="20"/>
              </w:rPr>
            </w:pPr>
            <w:r w:rsidRPr="002862D6">
              <w:rPr>
                <w:b/>
                <w:bCs/>
                <w:sz w:val="20"/>
              </w:rPr>
              <w:t>Заявитель (согласно ПП РФ №1148)</w:t>
            </w:r>
          </w:p>
        </w:tc>
      </w:tr>
      <w:tr w:rsidR="009F682F" w:rsidRPr="00CF443D" w:rsidTr="008425C1">
        <w:trPr>
          <w:jc w:val="center"/>
        </w:trPr>
        <w:tc>
          <w:tcPr>
            <w:tcW w:w="754" w:type="pct"/>
            <w:gridSpan w:val="2"/>
            <w:shd w:val="clear" w:color="auto" w:fill="auto"/>
            <w:vAlign w:val="center"/>
          </w:tcPr>
          <w:p w:rsidR="009F682F" w:rsidRPr="00137D81" w:rsidRDefault="009F682F" w:rsidP="009527EC">
            <w:pPr>
              <w:spacing w:before="0" w:after="0"/>
              <w:rPr>
                <w:b/>
                <w:sz w:val="20"/>
              </w:rPr>
            </w:pPr>
            <w:r w:rsidRPr="002862D6">
              <w:rPr>
                <w:b/>
                <w:sz w:val="20"/>
              </w:rPr>
              <w:lastRenderedPageBreak/>
              <w:t>applicantNew</w:t>
            </w:r>
          </w:p>
        </w:tc>
        <w:tc>
          <w:tcPr>
            <w:tcW w:w="790" w:type="pct"/>
            <w:gridSpan w:val="2"/>
            <w:shd w:val="clear" w:color="auto" w:fill="auto"/>
            <w:vAlign w:val="center"/>
          </w:tcPr>
          <w:p w:rsidR="009F682F" w:rsidRPr="00CF443D" w:rsidRDefault="009F682F" w:rsidP="009527EC">
            <w:pPr>
              <w:spacing w:before="0" w:after="0"/>
              <w:jc w:val="both"/>
              <w:rPr>
                <w:sz w:val="20"/>
              </w:rPr>
            </w:pPr>
          </w:p>
        </w:tc>
        <w:tc>
          <w:tcPr>
            <w:tcW w:w="198" w:type="pct"/>
            <w:gridSpan w:val="2"/>
            <w:shd w:val="clear" w:color="auto" w:fill="auto"/>
            <w:vAlign w:val="center"/>
          </w:tcPr>
          <w:p w:rsidR="009F682F" w:rsidRPr="00CF443D" w:rsidRDefault="009F682F" w:rsidP="009527EC">
            <w:pPr>
              <w:spacing w:before="0" w:after="0"/>
              <w:jc w:val="center"/>
              <w:rPr>
                <w:sz w:val="20"/>
              </w:rPr>
            </w:pPr>
          </w:p>
        </w:tc>
        <w:tc>
          <w:tcPr>
            <w:tcW w:w="497" w:type="pct"/>
            <w:gridSpan w:val="2"/>
            <w:shd w:val="clear" w:color="auto" w:fill="auto"/>
            <w:vAlign w:val="center"/>
          </w:tcPr>
          <w:p w:rsidR="009F682F" w:rsidRPr="00CF443D" w:rsidRDefault="009F682F" w:rsidP="009527EC">
            <w:pPr>
              <w:spacing w:before="0" w:after="0"/>
              <w:jc w:val="center"/>
              <w:rPr>
                <w:sz w:val="20"/>
              </w:rPr>
            </w:pPr>
          </w:p>
        </w:tc>
        <w:tc>
          <w:tcPr>
            <w:tcW w:w="1387" w:type="pct"/>
            <w:gridSpan w:val="2"/>
            <w:shd w:val="clear" w:color="auto" w:fill="auto"/>
            <w:vAlign w:val="center"/>
          </w:tcPr>
          <w:p w:rsidR="009F682F" w:rsidRPr="00CF443D" w:rsidRDefault="009F682F" w:rsidP="009527EC">
            <w:pPr>
              <w:spacing w:before="0" w:after="0"/>
              <w:rPr>
                <w:sz w:val="20"/>
              </w:rPr>
            </w:pPr>
          </w:p>
        </w:tc>
        <w:tc>
          <w:tcPr>
            <w:tcW w:w="1373" w:type="pct"/>
            <w:shd w:val="clear" w:color="auto" w:fill="auto"/>
            <w:vAlign w:val="center"/>
          </w:tcPr>
          <w:p w:rsidR="009F682F" w:rsidRPr="00CF443D" w:rsidRDefault="009F682F" w:rsidP="009527EC">
            <w:pPr>
              <w:spacing w:before="0" w:after="0"/>
              <w:jc w:val="both"/>
              <w:rPr>
                <w:sz w:val="20"/>
              </w:rPr>
            </w:pPr>
          </w:p>
        </w:tc>
      </w:tr>
      <w:tr w:rsidR="009F682F" w:rsidRPr="00CF443D" w:rsidTr="008425C1">
        <w:trPr>
          <w:jc w:val="center"/>
        </w:trPr>
        <w:tc>
          <w:tcPr>
            <w:tcW w:w="754" w:type="pct"/>
            <w:gridSpan w:val="2"/>
            <w:vMerge w:val="restart"/>
            <w:shd w:val="clear" w:color="auto" w:fill="auto"/>
            <w:vAlign w:val="center"/>
          </w:tcPr>
          <w:p w:rsidR="009F682F" w:rsidRPr="00CF443D" w:rsidRDefault="009F682F" w:rsidP="009527EC">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9F682F" w:rsidRPr="00E87917" w:rsidRDefault="009F682F" w:rsidP="009527EC">
            <w:pPr>
              <w:spacing w:before="0" w:after="0"/>
              <w:jc w:val="both"/>
              <w:rPr>
                <w:sz w:val="20"/>
              </w:rPr>
            </w:pPr>
            <w:r w:rsidRPr="002862D6">
              <w:rPr>
                <w:sz w:val="20"/>
              </w:rPr>
              <w:t>legalEntity</w:t>
            </w:r>
          </w:p>
        </w:tc>
        <w:tc>
          <w:tcPr>
            <w:tcW w:w="198" w:type="pct"/>
            <w:gridSpan w:val="2"/>
            <w:shd w:val="clear" w:color="auto" w:fill="auto"/>
            <w:vAlign w:val="center"/>
          </w:tcPr>
          <w:p w:rsidR="009F682F"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2862D6" w:rsidRDefault="009F682F" w:rsidP="009527EC">
            <w:pPr>
              <w:spacing w:before="0" w:after="0"/>
              <w:jc w:val="center"/>
              <w:rPr>
                <w:sz w:val="20"/>
                <w:lang w:val="en-US"/>
              </w:rPr>
            </w:pPr>
            <w:r>
              <w:rPr>
                <w:sz w:val="20"/>
                <w:lang w:val="en-US"/>
              </w:rPr>
              <w:t>S</w:t>
            </w:r>
          </w:p>
        </w:tc>
        <w:tc>
          <w:tcPr>
            <w:tcW w:w="1387" w:type="pct"/>
            <w:gridSpan w:val="2"/>
            <w:shd w:val="clear" w:color="auto" w:fill="auto"/>
            <w:vAlign w:val="center"/>
          </w:tcPr>
          <w:p w:rsidR="009F682F" w:rsidRPr="00C42277" w:rsidRDefault="009F682F" w:rsidP="009527EC">
            <w:pPr>
              <w:spacing w:before="0" w:after="0"/>
              <w:rPr>
                <w:sz w:val="20"/>
              </w:rPr>
            </w:pPr>
            <w:r w:rsidRPr="002862D6">
              <w:rPr>
                <w:sz w:val="20"/>
              </w:rPr>
              <w:t>Юридическое лицо</w:t>
            </w:r>
          </w:p>
        </w:tc>
        <w:tc>
          <w:tcPr>
            <w:tcW w:w="1373" w:type="pct"/>
            <w:shd w:val="clear" w:color="auto" w:fill="auto"/>
          </w:tcPr>
          <w:p w:rsidR="009F682F" w:rsidRPr="009575F3" w:rsidRDefault="009F682F" w:rsidP="009527EC">
            <w:pPr>
              <w:spacing w:before="0" w:after="0"/>
              <w:jc w:val="both"/>
              <w:rPr>
                <w:sz w:val="20"/>
              </w:rPr>
            </w:pPr>
          </w:p>
        </w:tc>
      </w:tr>
      <w:tr w:rsidR="009F682F" w:rsidRPr="00CF443D" w:rsidTr="008425C1">
        <w:trPr>
          <w:jc w:val="center"/>
        </w:trPr>
        <w:tc>
          <w:tcPr>
            <w:tcW w:w="754" w:type="pct"/>
            <w:gridSpan w:val="2"/>
            <w:vMerge/>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2862D6">
              <w:rPr>
                <w:sz w:val="20"/>
              </w:rPr>
              <w:t>individualPerson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7" w:type="pct"/>
            <w:gridSpan w:val="2"/>
            <w:shd w:val="clear" w:color="auto" w:fill="auto"/>
            <w:vAlign w:val="center"/>
          </w:tcPr>
          <w:p w:rsidR="009F682F" w:rsidRPr="00E87917" w:rsidRDefault="009F682F" w:rsidP="009527EC">
            <w:pPr>
              <w:spacing w:before="0" w:after="0"/>
              <w:rPr>
                <w:sz w:val="20"/>
              </w:rPr>
            </w:pPr>
            <w:r w:rsidRPr="002862D6">
              <w:rPr>
                <w:sz w:val="20"/>
              </w:rPr>
              <w:t>Физическое лицо</w:t>
            </w:r>
          </w:p>
        </w:tc>
        <w:tc>
          <w:tcPr>
            <w:tcW w:w="1373" w:type="pct"/>
            <w:shd w:val="clear" w:color="auto" w:fill="auto"/>
          </w:tcPr>
          <w:p w:rsidR="009F682F" w:rsidRPr="00725761" w:rsidRDefault="009F682F" w:rsidP="009527EC">
            <w:pPr>
              <w:spacing w:before="0" w:after="0"/>
              <w:jc w:val="both"/>
              <w:rPr>
                <w:sz w:val="20"/>
              </w:rPr>
            </w:pPr>
          </w:p>
        </w:tc>
      </w:tr>
      <w:tr w:rsidR="009F682F" w:rsidRPr="00CF443D" w:rsidTr="008425C1">
        <w:trPr>
          <w:jc w:val="center"/>
        </w:trPr>
        <w:tc>
          <w:tcPr>
            <w:tcW w:w="754" w:type="pct"/>
            <w:gridSpan w:val="2"/>
            <w:vMerge/>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2862D6">
              <w:rPr>
                <w:sz w:val="20"/>
              </w:rPr>
              <w:t>individualBusinessman</w:t>
            </w:r>
          </w:p>
        </w:tc>
        <w:tc>
          <w:tcPr>
            <w:tcW w:w="198" w:type="pct"/>
            <w:gridSpan w:val="2"/>
            <w:shd w:val="clear" w:color="auto" w:fill="auto"/>
            <w:vAlign w:val="center"/>
          </w:tcPr>
          <w:p w:rsidR="009F682F" w:rsidRPr="002862D6"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2862D6">
              <w:rPr>
                <w:sz w:val="20"/>
              </w:rPr>
              <w:t>Индивидуальный предприниматель</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E922DA" w:rsidRDefault="009F682F" w:rsidP="009527EC">
            <w:pPr>
              <w:spacing w:before="0" w:after="0"/>
              <w:jc w:val="center"/>
              <w:rPr>
                <w:b/>
                <w:bCs/>
                <w:sz w:val="20"/>
              </w:rPr>
            </w:pPr>
            <w:r w:rsidRPr="00E922DA">
              <w:rPr>
                <w:b/>
                <w:sz w:val="20"/>
              </w:rPr>
              <w:t>Юридическое лицо</w:t>
            </w:r>
          </w:p>
        </w:tc>
      </w:tr>
      <w:tr w:rsidR="009F682F" w:rsidRPr="00E922DA" w:rsidTr="008425C1">
        <w:trPr>
          <w:jc w:val="center"/>
        </w:trPr>
        <w:tc>
          <w:tcPr>
            <w:tcW w:w="754" w:type="pct"/>
            <w:gridSpan w:val="2"/>
            <w:shd w:val="clear" w:color="auto" w:fill="auto"/>
            <w:vAlign w:val="center"/>
          </w:tcPr>
          <w:p w:rsidR="009F682F" w:rsidRPr="00E922DA" w:rsidRDefault="009F682F" w:rsidP="009527EC">
            <w:pPr>
              <w:spacing w:before="0" w:after="0"/>
              <w:rPr>
                <w:b/>
                <w:sz w:val="20"/>
              </w:rPr>
            </w:pPr>
            <w:r w:rsidRPr="00E84FF8">
              <w:rPr>
                <w:b/>
                <w:sz w:val="20"/>
              </w:rPr>
              <w:t>legalEntity</w:t>
            </w:r>
          </w:p>
        </w:tc>
        <w:tc>
          <w:tcPr>
            <w:tcW w:w="790" w:type="pct"/>
            <w:gridSpan w:val="2"/>
            <w:shd w:val="clear" w:color="auto" w:fill="auto"/>
            <w:vAlign w:val="center"/>
          </w:tcPr>
          <w:p w:rsidR="009F682F" w:rsidRPr="00E922DA" w:rsidRDefault="009F682F" w:rsidP="009527EC">
            <w:pPr>
              <w:spacing w:before="0" w:after="0"/>
              <w:jc w:val="both"/>
              <w:rPr>
                <w:b/>
                <w:sz w:val="20"/>
              </w:rPr>
            </w:pPr>
          </w:p>
        </w:tc>
        <w:tc>
          <w:tcPr>
            <w:tcW w:w="198" w:type="pct"/>
            <w:gridSpan w:val="2"/>
            <w:shd w:val="clear" w:color="auto" w:fill="auto"/>
            <w:vAlign w:val="center"/>
          </w:tcPr>
          <w:p w:rsidR="009F682F" w:rsidRPr="00E922DA" w:rsidRDefault="009F682F" w:rsidP="009527EC">
            <w:pPr>
              <w:spacing w:before="0" w:after="0"/>
              <w:jc w:val="center"/>
              <w:rPr>
                <w:b/>
                <w:sz w:val="20"/>
              </w:rPr>
            </w:pPr>
          </w:p>
        </w:tc>
        <w:tc>
          <w:tcPr>
            <w:tcW w:w="497" w:type="pct"/>
            <w:gridSpan w:val="2"/>
            <w:shd w:val="clear" w:color="auto" w:fill="auto"/>
            <w:vAlign w:val="center"/>
          </w:tcPr>
          <w:p w:rsidR="009F682F" w:rsidRPr="00E922DA" w:rsidRDefault="009F682F" w:rsidP="009527EC">
            <w:pPr>
              <w:spacing w:before="0" w:after="0"/>
              <w:jc w:val="center"/>
              <w:rPr>
                <w:b/>
                <w:sz w:val="20"/>
              </w:rPr>
            </w:pPr>
          </w:p>
        </w:tc>
        <w:tc>
          <w:tcPr>
            <w:tcW w:w="1387" w:type="pct"/>
            <w:gridSpan w:val="2"/>
            <w:shd w:val="clear" w:color="auto" w:fill="auto"/>
            <w:vAlign w:val="center"/>
          </w:tcPr>
          <w:p w:rsidR="009F682F" w:rsidRPr="00E922DA" w:rsidRDefault="009F682F" w:rsidP="009527EC">
            <w:pPr>
              <w:spacing w:before="0" w:after="0"/>
              <w:rPr>
                <w:b/>
                <w:sz w:val="20"/>
              </w:rPr>
            </w:pPr>
          </w:p>
        </w:tc>
        <w:tc>
          <w:tcPr>
            <w:tcW w:w="1373" w:type="pct"/>
            <w:shd w:val="clear" w:color="auto" w:fill="auto"/>
            <w:vAlign w:val="center"/>
          </w:tcPr>
          <w:p w:rsidR="009F682F" w:rsidRPr="00E922DA" w:rsidRDefault="009F682F" w:rsidP="009527EC">
            <w:pPr>
              <w:spacing w:before="0" w:after="0"/>
              <w:jc w:val="both"/>
              <w:rPr>
                <w:b/>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fullName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Полное наименование</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shortName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Сокращенное наименование</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firmName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Фирменное наименование</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fullShortFirmNameLat</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Полное наименование, сокращенное наименование, фирменное наименование (латинскими буквами)</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legalForm</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E922DA">
              <w:rPr>
                <w:sz w:val="20"/>
              </w:rPr>
              <w:t>Организационно-правовая форма организации в ОКОПФ</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7" w:type="pct"/>
            <w:gridSpan w:val="2"/>
            <w:shd w:val="clear" w:color="auto" w:fill="auto"/>
          </w:tcPr>
          <w:p w:rsidR="009F682F" w:rsidRPr="00E922DA" w:rsidRDefault="009F682F" w:rsidP="009527EC">
            <w:pPr>
              <w:spacing w:before="0" w:after="0"/>
              <w:rPr>
                <w:sz w:val="20"/>
              </w:rPr>
            </w:pPr>
            <w:r>
              <w:rPr>
                <w:sz w:val="20"/>
              </w:rPr>
              <w:t>ИНН</w:t>
            </w:r>
          </w:p>
        </w:tc>
        <w:tc>
          <w:tcPr>
            <w:tcW w:w="1373"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KPP</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rPr>
            </w:pPr>
            <w:r>
              <w:rPr>
                <w:sz w:val="20"/>
                <w:lang w:val="en-US"/>
              </w:rPr>
              <w:t>T</w:t>
            </w:r>
            <w:r w:rsidR="0017649A">
              <w:rPr>
                <w:sz w:val="20"/>
                <w:lang w:val="en-US"/>
              </w:rPr>
              <w:t>(9)</w:t>
            </w:r>
          </w:p>
        </w:tc>
        <w:tc>
          <w:tcPr>
            <w:tcW w:w="1387" w:type="pct"/>
            <w:gridSpan w:val="2"/>
            <w:shd w:val="clear" w:color="auto" w:fill="auto"/>
          </w:tcPr>
          <w:p w:rsidR="009F682F" w:rsidRPr="00E87917" w:rsidRDefault="009F682F" w:rsidP="009527EC">
            <w:pPr>
              <w:spacing w:before="0" w:after="0"/>
              <w:rPr>
                <w:sz w:val="20"/>
              </w:rPr>
            </w:pPr>
            <w:r>
              <w:rPr>
                <w:sz w:val="20"/>
              </w:rPr>
              <w:t>КПП</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registrationDate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D</w:t>
            </w:r>
          </w:p>
        </w:tc>
        <w:tc>
          <w:tcPr>
            <w:tcW w:w="1387" w:type="pct"/>
            <w:gridSpan w:val="2"/>
            <w:shd w:val="clear" w:color="auto" w:fill="auto"/>
          </w:tcPr>
          <w:p w:rsidR="009F682F" w:rsidRPr="00E87917" w:rsidRDefault="009F682F" w:rsidP="009527EC">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OKPO</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T(1-10)</w:t>
            </w:r>
          </w:p>
        </w:tc>
        <w:tc>
          <w:tcPr>
            <w:tcW w:w="1387" w:type="pct"/>
            <w:gridSpan w:val="2"/>
            <w:shd w:val="clear" w:color="auto" w:fill="auto"/>
          </w:tcPr>
          <w:p w:rsidR="009F682F" w:rsidRPr="00E87917" w:rsidRDefault="009F682F" w:rsidP="009527EC">
            <w:pPr>
              <w:spacing w:before="0" w:after="0"/>
              <w:rPr>
                <w:sz w:val="20"/>
              </w:rPr>
            </w:pPr>
            <w:r w:rsidRPr="00E922DA">
              <w:rPr>
                <w:sz w:val="20"/>
              </w:rPr>
              <w:t>Код по ОКПО</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taxPayerCode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Код налогоплательщика в стране регистрации или его аналог</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места нахождения</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Номер контактного телефона</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4C4331" w:rsidRDefault="009F682F" w:rsidP="009527EC">
            <w:pPr>
              <w:spacing w:before="0" w:after="0"/>
              <w:jc w:val="center"/>
              <w:rPr>
                <w:b/>
                <w:bCs/>
                <w:sz w:val="20"/>
              </w:rPr>
            </w:pPr>
            <w:r w:rsidRPr="004C4331">
              <w:rPr>
                <w:b/>
                <w:sz w:val="20"/>
              </w:rPr>
              <w:t>Организационно-правовая форма организации в ОКОПФ</w:t>
            </w:r>
          </w:p>
        </w:tc>
      </w:tr>
      <w:tr w:rsidR="009F682F" w:rsidRPr="004C4331" w:rsidTr="008425C1">
        <w:trPr>
          <w:jc w:val="center"/>
        </w:trPr>
        <w:tc>
          <w:tcPr>
            <w:tcW w:w="754" w:type="pct"/>
            <w:gridSpan w:val="2"/>
            <w:shd w:val="clear" w:color="auto" w:fill="auto"/>
            <w:vAlign w:val="center"/>
          </w:tcPr>
          <w:p w:rsidR="009F682F" w:rsidRPr="004C4331" w:rsidRDefault="009F682F" w:rsidP="009527EC">
            <w:pPr>
              <w:spacing w:before="0" w:after="0"/>
              <w:rPr>
                <w:b/>
                <w:sz w:val="20"/>
              </w:rPr>
            </w:pPr>
            <w:r w:rsidRPr="00E84FF8">
              <w:rPr>
                <w:b/>
                <w:sz w:val="20"/>
              </w:rPr>
              <w:t>legalForm</w:t>
            </w:r>
          </w:p>
        </w:tc>
        <w:tc>
          <w:tcPr>
            <w:tcW w:w="790" w:type="pct"/>
            <w:gridSpan w:val="2"/>
            <w:shd w:val="clear" w:color="auto" w:fill="auto"/>
            <w:vAlign w:val="center"/>
          </w:tcPr>
          <w:p w:rsidR="009F682F" w:rsidRPr="004C4331" w:rsidRDefault="009F682F" w:rsidP="009527EC">
            <w:pPr>
              <w:spacing w:before="0" w:after="0"/>
              <w:jc w:val="both"/>
              <w:rPr>
                <w:b/>
                <w:sz w:val="20"/>
              </w:rPr>
            </w:pPr>
          </w:p>
        </w:tc>
        <w:tc>
          <w:tcPr>
            <w:tcW w:w="198" w:type="pct"/>
            <w:gridSpan w:val="2"/>
            <w:shd w:val="clear" w:color="auto" w:fill="auto"/>
            <w:vAlign w:val="center"/>
          </w:tcPr>
          <w:p w:rsidR="009F682F" w:rsidRPr="004C4331" w:rsidRDefault="009F682F" w:rsidP="009527EC">
            <w:pPr>
              <w:spacing w:before="0" w:after="0"/>
              <w:jc w:val="center"/>
              <w:rPr>
                <w:b/>
                <w:sz w:val="20"/>
              </w:rPr>
            </w:pPr>
          </w:p>
        </w:tc>
        <w:tc>
          <w:tcPr>
            <w:tcW w:w="497" w:type="pct"/>
            <w:gridSpan w:val="2"/>
            <w:shd w:val="clear" w:color="auto" w:fill="auto"/>
            <w:vAlign w:val="center"/>
          </w:tcPr>
          <w:p w:rsidR="009F682F" w:rsidRPr="004C4331" w:rsidRDefault="009F682F" w:rsidP="009527EC">
            <w:pPr>
              <w:spacing w:before="0" w:after="0"/>
              <w:jc w:val="center"/>
              <w:rPr>
                <w:b/>
                <w:sz w:val="20"/>
              </w:rPr>
            </w:pPr>
          </w:p>
        </w:tc>
        <w:tc>
          <w:tcPr>
            <w:tcW w:w="1387" w:type="pct"/>
            <w:gridSpan w:val="2"/>
            <w:shd w:val="clear" w:color="auto" w:fill="auto"/>
            <w:vAlign w:val="center"/>
          </w:tcPr>
          <w:p w:rsidR="009F682F" w:rsidRPr="004C4331" w:rsidRDefault="009F682F" w:rsidP="009527EC">
            <w:pPr>
              <w:spacing w:before="0" w:after="0"/>
              <w:rPr>
                <w:b/>
                <w:sz w:val="20"/>
              </w:rPr>
            </w:pPr>
          </w:p>
        </w:tc>
        <w:tc>
          <w:tcPr>
            <w:tcW w:w="1373" w:type="pct"/>
            <w:shd w:val="clear" w:color="auto" w:fill="auto"/>
            <w:vAlign w:val="center"/>
          </w:tcPr>
          <w:p w:rsidR="009F682F" w:rsidRPr="004C4331" w:rsidRDefault="009F682F" w:rsidP="009527EC">
            <w:pPr>
              <w:spacing w:before="0" w:after="0"/>
              <w:jc w:val="both"/>
              <w:rPr>
                <w:b/>
                <w:sz w:val="20"/>
              </w:rPr>
            </w:pPr>
          </w:p>
        </w:tc>
      </w:tr>
      <w:tr w:rsidR="009F682F" w:rsidRPr="00CF443D" w:rsidTr="008425C1">
        <w:trPr>
          <w:jc w:val="center"/>
        </w:trPr>
        <w:tc>
          <w:tcPr>
            <w:tcW w:w="754" w:type="pct"/>
            <w:gridSpan w:val="2"/>
            <w:shd w:val="clear" w:color="auto" w:fill="auto"/>
            <w:vAlign w:val="center"/>
          </w:tcPr>
          <w:p w:rsidR="009F682F" w:rsidRPr="004C4331" w:rsidRDefault="009F682F" w:rsidP="009527EC">
            <w:pPr>
              <w:spacing w:before="0" w:after="0"/>
              <w:jc w:val="both"/>
              <w:rPr>
                <w:sz w:val="20"/>
                <w:lang w:val="en-US"/>
              </w:rPr>
            </w:pPr>
          </w:p>
        </w:tc>
        <w:tc>
          <w:tcPr>
            <w:tcW w:w="790" w:type="pct"/>
            <w:gridSpan w:val="2"/>
            <w:shd w:val="clear" w:color="auto" w:fill="auto"/>
            <w:vAlign w:val="center"/>
          </w:tcPr>
          <w:p w:rsidR="009F682F" w:rsidRPr="00E87917" w:rsidRDefault="009F682F" w:rsidP="009527EC">
            <w:pPr>
              <w:spacing w:before="0" w:after="0"/>
              <w:jc w:val="both"/>
              <w:rPr>
                <w:sz w:val="20"/>
              </w:rPr>
            </w:pPr>
            <w:r>
              <w:rPr>
                <w:sz w:val="20"/>
                <w:lang w:val="en-US"/>
              </w:rPr>
              <w:t>code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w:t>
            </w:r>
            <w:r>
              <w:rPr>
                <w:sz w:val="20"/>
                <w:lang w:val="en-US"/>
              </w:rPr>
              <w:t>5</w:t>
            </w:r>
            <w:r>
              <w:rPr>
                <w:sz w:val="20"/>
              </w:rPr>
              <w:t>)</w:t>
            </w:r>
          </w:p>
        </w:tc>
        <w:tc>
          <w:tcPr>
            <w:tcW w:w="1387" w:type="pct"/>
            <w:gridSpan w:val="2"/>
            <w:shd w:val="clear" w:color="auto" w:fill="auto"/>
          </w:tcPr>
          <w:p w:rsidR="009F682F" w:rsidRPr="00E87917" w:rsidRDefault="009F682F" w:rsidP="009527EC">
            <w:pPr>
              <w:spacing w:before="0" w:after="0"/>
              <w:rPr>
                <w:sz w:val="20"/>
              </w:rPr>
            </w:pPr>
            <w:r>
              <w:rPr>
                <w:sz w:val="20"/>
              </w:rPr>
              <w:t>Кодод</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4C4331">
              <w:rPr>
                <w:sz w:val="20"/>
              </w:rPr>
              <w:t>singularName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4C4331" w:rsidRDefault="009F682F" w:rsidP="009527EC">
            <w:pPr>
              <w:spacing w:before="0" w:after="0"/>
              <w:rPr>
                <w:sz w:val="20"/>
              </w:rPr>
            </w:pPr>
            <w:r>
              <w:rPr>
                <w:sz w:val="20"/>
              </w:rPr>
              <w:t>Наименование в единственном числе</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675499" w:rsidTr="005A022E">
        <w:trPr>
          <w:jc w:val="center"/>
        </w:trPr>
        <w:tc>
          <w:tcPr>
            <w:tcW w:w="5000" w:type="pct"/>
            <w:gridSpan w:val="11"/>
            <w:shd w:val="clear" w:color="auto" w:fill="auto"/>
            <w:vAlign w:val="center"/>
          </w:tcPr>
          <w:p w:rsidR="009F682F" w:rsidRPr="00E922DA" w:rsidRDefault="009F682F" w:rsidP="009527EC">
            <w:pPr>
              <w:spacing w:before="0" w:after="0"/>
              <w:jc w:val="center"/>
              <w:rPr>
                <w:b/>
                <w:bCs/>
                <w:sz w:val="20"/>
              </w:rPr>
            </w:pPr>
            <w:r w:rsidRPr="00E922DA">
              <w:rPr>
                <w:b/>
                <w:sz w:val="20"/>
              </w:rPr>
              <w:t>Физическое лицо</w:t>
            </w:r>
          </w:p>
        </w:tc>
      </w:tr>
      <w:tr w:rsidR="009F682F" w:rsidRPr="00CF443D" w:rsidTr="008425C1">
        <w:trPr>
          <w:jc w:val="center"/>
        </w:trPr>
        <w:tc>
          <w:tcPr>
            <w:tcW w:w="754" w:type="pct"/>
            <w:gridSpan w:val="2"/>
            <w:shd w:val="clear" w:color="auto" w:fill="auto"/>
            <w:vAlign w:val="center"/>
          </w:tcPr>
          <w:p w:rsidR="009F682F" w:rsidRPr="00E922DA" w:rsidRDefault="009F682F" w:rsidP="009527EC">
            <w:pPr>
              <w:spacing w:before="0" w:after="0"/>
              <w:rPr>
                <w:b/>
                <w:sz w:val="20"/>
              </w:rPr>
            </w:pPr>
            <w:r w:rsidRPr="00E922DA">
              <w:rPr>
                <w:b/>
                <w:sz w:val="20"/>
              </w:rPr>
              <w:t>individualPerson</w:t>
            </w:r>
          </w:p>
        </w:tc>
        <w:tc>
          <w:tcPr>
            <w:tcW w:w="790" w:type="pct"/>
            <w:gridSpan w:val="2"/>
            <w:shd w:val="clear" w:color="auto" w:fill="auto"/>
            <w:vAlign w:val="center"/>
          </w:tcPr>
          <w:p w:rsidR="009F682F" w:rsidRPr="00CF443D" w:rsidRDefault="009F682F" w:rsidP="009527EC">
            <w:pPr>
              <w:spacing w:before="0" w:after="0"/>
              <w:jc w:val="both"/>
              <w:rPr>
                <w:sz w:val="20"/>
              </w:rPr>
            </w:pPr>
          </w:p>
        </w:tc>
        <w:tc>
          <w:tcPr>
            <w:tcW w:w="198" w:type="pct"/>
            <w:gridSpan w:val="2"/>
            <w:shd w:val="clear" w:color="auto" w:fill="auto"/>
            <w:vAlign w:val="center"/>
          </w:tcPr>
          <w:p w:rsidR="009F682F" w:rsidRPr="00CF443D" w:rsidRDefault="009F682F" w:rsidP="009527EC">
            <w:pPr>
              <w:spacing w:before="0" w:after="0"/>
              <w:jc w:val="center"/>
              <w:rPr>
                <w:sz w:val="20"/>
              </w:rPr>
            </w:pPr>
          </w:p>
        </w:tc>
        <w:tc>
          <w:tcPr>
            <w:tcW w:w="497" w:type="pct"/>
            <w:gridSpan w:val="2"/>
            <w:shd w:val="clear" w:color="auto" w:fill="auto"/>
            <w:vAlign w:val="center"/>
          </w:tcPr>
          <w:p w:rsidR="009F682F" w:rsidRPr="00CF443D" w:rsidRDefault="009F682F" w:rsidP="009527EC">
            <w:pPr>
              <w:spacing w:before="0" w:after="0"/>
              <w:jc w:val="center"/>
              <w:rPr>
                <w:sz w:val="20"/>
              </w:rPr>
            </w:pPr>
          </w:p>
        </w:tc>
        <w:tc>
          <w:tcPr>
            <w:tcW w:w="1387" w:type="pct"/>
            <w:gridSpan w:val="2"/>
            <w:shd w:val="clear" w:color="auto" w:fill="auto"/>
            <w:vAlign w:val="center"/>
          </w:tcPr>
          <w:p w:rsidR="009F682F" w:rsidRPr="00CF443D" w:rsidRDefault="009F682F" w:rsidP="009527EC">
            <w:pPr>
              <w:spacing w:before="0" w:after="0"/>
              <w:rPr>
                <w:sz w:val="20"/>
              </w:rPr>
            </w:pPr>
          </w:p>
        </w:tc>
        <w:tc>
          <w:tcPr>
            <w:tcW w:w="1373" w:type="pct"/>
            <w:shd w:val="clear" w:color="auto" w:fill="auto"/>
            <w:vAlign w:val="center"/>
          </w:tcPr>
          <w:p w:rsidR="009F682F" w:rsidRPr="00CF443D"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7" w:type="pct"/>
            <w:gridSpan w:val="2"/>
            <w:shd w:val="clear" w:color="auto" w:fill="auto"/>
          </w:tcPr>
          <w:p w:rsidR="009F682F" w:rsidRPr="00E922DA" w:rsidRDefault="009F682F" w:rsidP="009527EC">
            <w:pPr>
              <w:spacing w:before="0" w:after="0"/>
              <w:rPr>
                <w:sz w:val="20"/>
              </w:rPr>
            </w:pPr>
            <w:r>
              <w:rPr>
                <w:sz w:val="20"/>
              </w:rPr>
              <w:t>ИНН</w:t>
            </w:r>
          </w:p>
        </w:tc>
        <w:tc>
          <w:tcPr>
            <w:tcW w:w="1373"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782423">
              <w:rPr>
                <w:sz w:val="20"/>
              </w:rPr>
              <w:t>Место нахождения</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73" w:type="pct"/>
            <w:shd w:val="clear" w:color="auto" w:fill="auto"/>
            <w:vAlign w:val="center"/>
          </w:tcPr>
          <w:p w:rsidR="009F682F" w:rsidRPr="006804F4" w:rsidRDefault="009F682F" w:rsidP="009527EC">
            <w:pPr>
              <w:spacing w:before="0" w:after="0"/>
              <w:jc w:val="both"/>
              <w:rPr>
                <w:sz w:val="20"/>
              </w:rPr>
            </w:pPr>
          </w:p>
        </w:tc>
      </w:tr>
      <w:tr w:rsidR="00F61512" w:rsidRPr="00CF443D" w:rsidTr="008425C1">
        <w:trPr>
          <w:jc w:val="center"/>
        </w:trPr>
        <w:tc>
          <w:tcPr>
            <w:tcW w:w="754" w:type="pct"/>
            <w:gridSpan w:val="2"/>
            <w:shd w:val="clear" w:color="auto" w:fill="auto"/>
            <w:vAlign w:val="center"/>
          </w:tcPr>
          <w:p w:rsidR="00F61512" w:rsidRPr="00CF443D" w:rsidRDefault="00F61512" w:rsidP="00F61512">
            <w:pPr>
              <w:spacing w:before="0" w:after="0"/>
              <w:jc w:val="both"/>
              <w:rPr>
                <w:sz w:val="20"/>
              </w:rPr>
            </w:pPr>
          </w:p>
        </w:tc>
        <w:tc>
          <w:tcPr>
            <w:tcW w:w="790" w:type="pct"/>
            <w:gridSpan w:val="2"/>
            <w:shd w:val="clear" w:color="auto" w:fill="auto"/>
            <w:vAlign w:val="center"/>
          </w:tcPr>
          <w:p w:rsidR="00F61512" w:rsidRPr="00E87917" w:rsidRDefault="00F61512" w:rsidP="00F61512">
            <w:pPr>
              <w:spacing w:before="0" w:after="0"/>
              <w:jc w:val="both"/>
              <w:rPr>
                <w:sz w:val="20"/>
              </w:rPr>
            </w:pPr>
            <w:r w:rsidRPr="00F61512">
              <w:rPr>
                <w:sz w:val="20"/>
              </w:rPr>
              <w:t>Дата постановки на учет в налоговом органе (для печатной формы)</w:t>
            </w:r>
          </w:p>
        </w:tc>
        <w:tc>
          <w:tcPr>
            <w:tcW w:w="198" w:type="pct"/>
            <w:gridSpan w:val="2"/>
            <w:shd w:val="clear" w:color="auto" w:fill="auto"/>
            <w:vAlign w:val="center"/>
          </w:tcPr>
          <w:p w:rsidR="00F61512" w:rsidRPr="00E87917" w:rsidRDefault="00F61512" w:rsidP="00F61512">
            <w:pPr>
              <w:spacing w:before="0" w:after="0"/>
              <w:jc w:val="center"/>
              <w:rPr>
                <w:sz w:val="20"/>
              </w:rPr>
            </w:pPr>
            <w:r>
              <w:rPr>
                <w:sz w:val="20"/>
              </w:rPr>
              <w:t>Н</w:t>
            </w:r>
          </w:p>
        </w:tc>
        <w:tc>
          <w:tcPr>
            <w:tcW w:w="497" w:type="pct"/>
            <w:gridSpan w:val="2"/>
            <w:shd w:val="clear" w:color="auto" w:fill="auto"/>
            <w:vAlign w:val="center"/>
          </w:tcPr>
          <w:p w:rsidR="00F61512" w:rsidRPr="00F61512" w:rsidRDefault="00F61512" w:rsidP="00F61512">
            <w:pPr>
              <w:spacing w:before="0" w:after="0"/>
              <w:jc w:val="center"/>
              <w:rPr>
                <w:sz w:val="20"/>
                <w:lang w:val="en-US"/>
              </w:rPr>
            </w:pPr>
            <w:r>
              <w:rPr>
                <w:sz w:val="20"/>
                <w:lang w:val="en-US"/>
              </w:rPr>
              <w:t>D</w:t>
            </w:r>
          </w:p>
        </w:tc>
        <w:tc>
          <w:tcPr>
            <w:tcW w:w="1387" w:type="pct"/>
            <w:gridSpan w:val="2"/>
            <w:shd w:val="clear" w:color="auto" w:fill="auto"/>
          </w:tcPr>
          <w:p w:rsidR="00F61512" w:rsidRPr="00782423" w:rsidRDefault="00F61512" w:rsidP="00F61512">
            <w:pPr>
              <w:spacing w:before="0" w:after="0"/>
              <w:rPr>
                <w:sz w:val="20"/>
              </w:rPr>
            </w:pPr>
            <w:r w:rsidRPr="00F61512">
              <w:rPr>
                <w:sz w:val="20"/>
              </w:rPr>
              <w:t>Дата постановки на учет в налоговом органе (для печатной формы)</w:t>
            </w:r>
          </w:p>
        </w:tc>
        <w:tc>
          <w:tcPr>
            <w:tcW w:w="1373" w:type="pct"/>
            <w:shd w:val="clear" w:color="auto" w:fill="auto"/>
            <w:vAlign w:val="center"/>
          </w:tcPr>
          <w:p w:rsidR="00F61512" w:rsidRPr="006804F4" w:rsidRDefault="007C1026" w:rsidP="007C1026">
            <w:pPr>
              <w:spacing w:before="0" w:after="0"/>
              <w:jc w:val="both"/>
              <w:rPr>
                <w:sz w:val="20"/>
              </w:rPr>
            </w:pPr>
            <w:r>
              <w:rPr>
                <w:sz w:val="20"/>
              </w:rPr>
              <w:t xml:space="preserve">Содержимое </w:t>
            </w:r>
            <w:r w:rsidRPr="00301732">
              <w:rPr>
                <w:sz w:val="20"/>
              </w:rPr>
              <w:t>поля</w:t>
            </w:r>
            <w:r>
              <w:rPr>
                <w:sz w:val="20"/>
              </w:rPr>
              <w:t xml:space="preserve"> игнорируется при приеме документа в ЕИС</w:t>
            </w:r>
          </w:p>
        </w:tc>
      </w:tr>
      <w:tr w:rsidR="009F682F" w:rsidRPr="00E84FF8" w:rsidTr="005A022E">
        <w:trPr>
          <w:jc w:val="center"/>
        </w:trPr>
        <w:tc>
          <w:tcPr>
            <w:tcW w:w="5000" w:type="pct"/>
            <w:gridSpan w:val="11"/>
            <w:shd w:val="clear" w:color="auto" w:fill="auto"/>
            <w:vAlign w:val="center"/>
          </w:tcPr>
          <w:p w:rsidR="009F682F" w:rsidRPr="00E922DA" w:rsidRDefault="009F682F" w:rsidP="009527EC">
            <w:pPr>
              <w:spacing w:before="0" w:after="0"/>
              <w:jc w:val="center"/>
              <w:rPr>
                <w:b/>
                <w:bCs/>
                <w:sz w:val="20"/>
              </w:rPr>
            </w:pPr>
            <w:r w:rsidRPr="00E922DA">
              <w:rPr>
                <w:b/>
                <w:sz w:val="20"/>
              </w:rPr>
              <w:t>Индивидуальный предприниматель</w:t>
            </w:r>
          </w:p>
        </w:tc>
      </w:tr>
      <w:tr w:rsidR="009F682F" w:rsidRPr="00E922DA" w:rsidTr="008425C1">
        <w:trPr>
          <w:jc w:val="center"/>
        </w:trPr>
        <w:tc>
          <w:tcPr>
            <w:tcW w:w="754" w:type="pct"/>
            <w:gridSpan w:val="2"/>
            <w:shd w:val="clear" w:color="auto" w:fill="auto"/>
            <w:vAlign w:val="center"/>
          </w:tcPr>
          <w:p w:rsidR="009F682F" w:rsidRPr="00E922DA" w:rsidRDefault="009F682F" w:rsidP="009527EC">
            <w:pPr>
              <w:spacing w:before="0" w:after="0"/>
              <w:rPr>
                <w:b/>
                <w:sz w:val="20"/>
              </w:rPr>
            </w:pPr>
            <w:r w:rsidRPr="00E84FF8">
              <w:rPr>
                <w:b/>
                <w:sz w:val="20"/>
              </w:rPr>
              <w:t>individualBusinessman</w:t>
            </w:r>
          </w:p>
        </w:tc>
        <w:tc>
          <w:tcPr>
            <w:tcW w:w="790" w:type="pct"/>
            <w:gridSpan w:val="2"/>
            <w:shd w:val="clear" w:color="auto" w:fill="auto"/>
            <w:vAlign w:val="center"/>
          </w:tcPr>
          <w:p w:rsidR="009F682F" w:rsidRPr="00E922DA" w:rsidRDefault="009F682F" w:rsidP="009527EC">
            <w:pPr>
              <w:spacing w:before="0" w:after="0"/>
              <w:jc w:val="both"/>
              <w:rPr>
                <w:b/>
                <w:sz w:val="20"/>
              </w:rPr>
            </w:pPr>
          </w:p>
        </w:tc>
        <w:tc>
          <w:tcPr>
            <w:tcW w:w="198" w:type="pct"/>
            <w:gridSpan w:val="2"/>
            <w:shd w:val="clear" w:color="auto" w:fill="auto"/>
            <w:vAlign w:val="center"/>
          </w:tcPr>
          <w:p w:rsidR="009F682F" w:rsidRPr="00E922DA" w:rsidRDefault="009F682F" w:rsidP="009527EC">
            <w:pPr>
              <w:spacing w:before="0" w:after="0"/>
              <w:jc w:val="center"/>
              <w:rPr>
                <w:b/>
                <w:sz w:val="20"/>
              </w:rPr>
            </w:pPr>
          </w:p>
        </w:tc>
        <w:tc>
          <w:tcPr>
            <w:tcW w:w="497" w:type="pct"/>
            <w:gridSpan w:val="2"/>
            <w:shd w:val="clear" w:color="auto" w:fill="auto"/>
            <w:vAlign w:val="center"/>
          </w:tcPr>
          <w:p w:rsidR="009F682F" w:rsidRPr="00E922DA" w:rsidRDefault="009F682F" w:rsidP="009527EC">
            <w:pPr>
              <w:spacing w:before="0" w:after="0"/>
              <w:jc w:val="center"/>
              <w:rPr>
                <w:b/>
                <w:sz w:val="20"/>
              </w:rPr>
            </w:pPr>
          </w:p>
        </w:tc>
        <w:tc>
          <w:tcPr>
            <w:tcW w:w="1387" w:type="pct"/>
            <w:gridSpan w:val="2"/>
            <w:shd w:val="clear" w:color="auto" w:fill="auto"/>
            <w:vAlign w:val="center"/>
          </w:tcPr>
          <w:p w:rsidR="009F682F" w:rsidRPr="00E922DA" w:rsidRDefault="009F682F" w:rsidP="009527EC">
            <w:pPr>
              <w:spacing w:before="0" w:after="0"/>
              <w:rPr>
                <w:b/>
                <w:sz w:val="20"/>
              </w:rPr>
            </w:pPr>
          </w:p>
        </w:tc>
        <w:tc>
          <w:tcPr>
            <w:tcW w:w="1373" w:type="pct"/>
            <w:shd w:val="clear" w:color="auto" w:fill="auto"/>
            <w:vAlign w:val="center"/>
          </w:tcPr>
          <w:p w:rsidR="009F682F" w:rsidRPr="00E922DA" w:rsidRDefault="009F682F" w:rsidP="009527EC">
            <w:pPr>
              <w:spacing w:before="0" w:after="0"/>
              <w:jc w:val="both"/>
              <w:rPr>
                <w:b/>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7" w:type="pct"/>
            <w:gridSpan w:val="2"/>
            <w:shd w:val="clear" w:color="auto" w:fill="auto"/>
          </w:tcPr>
          <w:p w:rsidR="009F682F" w:rsidRPr="00E922DA" w:rsidRDefault="009F682F" w:rsidP="009527EC">
            <w:pPr>
              <w:spacing w:before="0" w:after="0"/>
              <w:rPr>
                <w:sz w:val="20"/>
              </w:rPr>
            </w:pPr>
            <w:r>
              <w:rPr>
                <w:sz w:val="20"/>
              </w:rPr>
              <w:t>ИНН</w:t>
            </w:r>
          </w:p>
        </w:tc>
        <w:tc>
          <w:tcPr>
            <w:tcW w:w="1373"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A42141" w:rsidRPr="00CF443D" w:rsidTr="008425C1">
        <w:trPr>
          <w:jc w:val="center"/>
        </w:trPr>
        <w:tc>
          <w:tcPr>
            <w:tcW w:w="754" w:type="pct"/>
            <w:gridSpan w:val="2"/>
            <w:shd w:val="clear" w:color="auto" w:fill="auto"/>
            <w:vAlign w:val="center"/>
          </w:tcPr>
          <w:p w:rsidR="00A42141" w:rsidRPr="00CF443D" w:rsidRDefault="00A42141" w:rsidP="00A42141">
            <w:pPr>
              <w:spacing w:before="0" w:after="0"/>
              <w:jc w:val="both"/>
              <w:rPr>
                <w:sz w:val="20"/>
              </w:rPr>
            </w:pPr>
          </w:p>
        </w:tc>
        <w:tc>
          <w:tcPr>
            <w:tcW w:w="790" w:type="pct"/>
            <w:gridSpan w:val="2"/>
            <w:shd w:val="clear" w:color="auto" w:fill="auto"/>
            <w:vAlign w:val="center"/>
          </w:tcPr>
          <w:p w:rsidR="00A42141" w:rsidRPr="00E922DA" w:rsidRDefault="00A42141" w:rsidP="00A42141">
            <w:pPr>
              <w:spacing w:before="0" w:after="0"/>
              <w:jc w:val="both"/>
              <w:rPr>
                <w:sz w:val="20"/>
              </w:rPr>
            </w:pPr>
            <w:r w:rsidRPr="000766D4">
              <w:rPr>
                <w:sz w:val="20"/>
              </w:rPr>
              <w:t>registrationDate</w:t>
            </w:r>
          </w:p>
        </w:tc>
        <w:tc>
          <w:tcPr>
            <w:tcW w:w="198" w:type="pct"/>
            <w:gridSpan w:val="2"/>
            <w:shd w:val="clear" w:color="auto" w:fill="auto"/>
            <w:vAlign w:val="center"/>
          </w:tcPr>
          <w:p w:rsidR="00A42141" w:rsidRPr="000766D4" w:rsidRDefault="00A42141" w:rsidP="00A42141">
            <w:pPr>
              <w:spacing w:before="0" w:after="0"/>
              <w:jc w:val="center"/>
              <w:rPr>
                <w:sz w:val="20"/>
              </w:rPr>
            </w:pPr>
            <w:r>
              <w:rPr>
                <w:sz w:val="20"/>
              </w:rPr>
              <w:t>О</w:t>
            </w:r>
          </w:p>
        </w:tc>
        <w:tc>
          <w:tcPr>
            <w:tcW w:w="497" w:type="pct"/>
            <w:gridSpan w:val="2"/>
            <w:shd w:val="clear" w:color="auto" w:fill="auto"/>
            <w:vAlign w:val="center"/>
          </w:tcPr>
          <w:p w:rsidR="00A42141" w:rsidRPr="000766D4" w:rsidRDefault="00A42141" w:rsidP="00A42141">
            <w:pPr>
              <w:spacing w:before="0" w:after="0"/>
              <w:jc w:val="center"/>
              <w:rPr>
                <w:sz w:val="20"/>
              </w:rPr>
            </w:pPr>
            <w:r>
              <w:rPr>
                <w:sz w:val="20"/>
              </w:rPr>
              <w:t>В</w:t>
            </w:r>
          </w:p>
        </w:tc>
        <w:tc>
          <w:tcPr>
            <w:tcW w:w="1387" w:type="pct"/>
            <w:gridSpan w:val="2"/>
            <w:shd w:val="clear" w:color="auto" w:fill="auto"/>
          </w:tcPr>
          <w:p w:rsidR="00A42141" w:rsidRDefault="00A42141" w:rsidP="00A42141">
            <w:pPr>
              <w:spacing w:before="0" w:after="0"/>
              <w:rPr>
                <w:sz w:val="20"/>
              </w:rPr>
            </w:pPr>
            <w:r w:rsidRPr="000766D4">
              <w:rPr>
                <w:sz w:val="20"/>
              </w:rPr>
              <w:t>Дата постановки на учет в налоговом органе</w:t>
            </w:r>
          </w:p>
        </w:tc>
        <w:tc>
          <w:tcPr>
            <w:tcW w:w="1373" w:type="pct"/>
            <w:shd w:val="clear" w:color="auto" w:fill="auto"/>
            <w:vAlign w:val="center"/>
          </w:tcPr>
          <w:p w:rsidR="00A42141" w:rsidRDefault="00A42141" w:rsidP="00A42141">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782423">
              <w:rPr>
                <w:sz w:val="20"/>
              </w:rPr>
              <w:t>Место нахождения</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p>
        </w:tc>
      </w:tr>
      <w:tr w:rsidR="009F682F" w:rsidRPr="00782423" w:rsidTr="008425C1">
        <w:trPr>
          <w:jc w:val="center"/>
        </w:trPr>
        <w:tc>
          <w:tcPr>
            <w:tcW w:w="754" w:type="pct"/>
            <w:gridSpan w:val="2"/>
            <w:shd w:val="clear" w:color="auto" w:fill="auto"/>
            <w:vAlign w:val="center"/>
          </w:tcPr>
          <w:p w:rsidR="009F682F" w:rsidRPr="00782423" w:rsidRDefault="009F682F" w:rsidP="009527EC">
            <w:pPr>
              <w:spacing w:before="0" w:after="0"/>
              <w:rPr>
                <w:b/>
                <w:sz w:val="20"/>
              </w:rPr>
            </w:pPr>
            <w:r w:rsidRPr="00E84FF8">
              <w:rPr>
                <w:b/>
                <w:sz w:val="20"/>
              </w:rPr>
              <w:t>placeOfStay</w:t>
            </w:r>
          </w:p>
        </w:tc>
        <w:tc>
          <w:tcPr>
            <w:tcW w:w="790" w:type="pct"/>
            <w:gridSpan w:val="2"/>
            <w:shd w:val="clear" w:color="auto" w:fill="auto"/>
            <w:vAlign w:val="center"/>
          </w:tcPr>
          <w:p w:rsidR="009F682F" w:rsidRPr="00782423" w:rsidRDefault="009F682F" w:rsidP="009527EC">
            <w:pPr>
              <w:spacing w:before="0" w:after="0"/>
              <w:jc w:val="both"/>
              <w:rPr>
                <w:b/>
                <w:sz w:val="20"/>
              </w:rPr>
            </w:pPr>
          </w:p>
        </w:tc>
        <w:tc>
          <w:tcPr>
            <w:tcW w:w="198" w:type="pct"/>
            <w:gridSpan w:val="2"/>
            <w:shd w:val="clear" w:color="auto" w:fill="auto"/>
            <w:vAlign w:val="center"/>
          </w:tcPr>
          <w:p w:rsidR="009F682F" w:rsidRPr="00782423" w:rsidRDefault="009F682F" w:rsidP="009527EC">
            <w:pPr>
              <w:spacing w:before="0" w:after="0"/>
              <w:jc w:val="center"/>
              <w:rPr>
                <w:b/>
                <w:sz w:val="20"/>
              </w:rPr>
            </w:pPr>
          </w:p>
        </w:tc>
        <w:tc>
          <w:tcPr>
            <w:tcW w:w="497" w:type="pct"/>
            <w:gridSpan w:val="2"/>
            <w:shd w:val="clear" w:color="auto" w:fill="auto"/>
            <w:vAlign w:val="center"/>
          </w:tcPr>
          <w:p w:rsidR="009F682F" w:rsidRPr="00782423" w:rsidRDefault="009F682F" w:rsidP="009527EC">
            <w:pPr>
              <w:spacing w:before="0" w:after="0"/>
              <w:jc w:val="center"/>
              <w:rPr>
                <w:b/>
                <w:sz w:val="20"/>
              </w:rPr>
            </w:pPr>
          </w:p>
        </w:tc>
        <w:tc>
          <w:tcPr>
            <w:tcW w:w="1387" w:type="pct"/>
            <w:gridSpan w:val="2"/>
            <w:shd w:val="clear" w:color="auto" w:fill="auto"/>
            <w:vAlign w:val="center"/>
          </w:tcPr>
          <w:p w:rsidR="009F682F" w:rsidRPr="00782423" w:rsidRDefault="009F682F" w:rsidP="009527EC">
            <w:pPr>
              <w:spacing w:before="0" w:after="0"/>
              <w:rPr>
                <w:b/>
                <w:sz w:val="20"/>
              </w:rPr>
            </w:pPr>
          </w:p>
        </w:tc>
        <w:tc>
          <w:tcPr>
            <w:tcW w:w="1373" w:type="pct"/>
            <w:shd w:val="clear" w:color="auto" w:fill="auto"/>
            <w:vAlign w:val="center"/>
          </w:tcPr>
          <w:p w:rsidR="009F682F" w:rsidRPr="00782423" w:rsidRDefault="009F682F" w:rsidP="009527EC">
            <w:pPr>
              <w:spacing w:before="0" w:after="0"/>
              <w:jc w:val="both"/>
              <w:rPr>
                <w:b/>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7" w:type="pct"/>
            <w:gridSpan w:val="2"/>
            <w:shd w:val="clear" w:color="auto" w:fill="auto"/>
          </w:tcPr>
          <w:p w:rsidR="009F682F" w:rsidRPr="004C4331" w:rsidRDefault="009F682F" w:rsidP="009527EC">
            <w:pPr>
              <w:spacing w:before="0" w:after="0"/>
              <w:rPr>
                <w:sz w:val="20"/>
              </w:rPr>
            </w:pPr>
            <w:r>
              <w:rPr>
                <w:sz w:val="20"/>
              </w:rPr>
              <w:t>Место нахождения</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Номер телефона</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9F682F" w:rsidRPr="00782423" w:rsidTr="008425C1">
        <w:trPr>
          <w:jc w:val="center"/>
        </w:trPr>
        <w:tc>
          <w:tcPr>
            <w:tcW w:w="754" w:type="pct"/>
            <w:gridSpan w:val="2"/>
            <w:shd w:val="clear" w:color="auto" w:fill="auto"/>
            <w:vAlign w:val="center"/>
          </w:tcPr>
          <w:p w:rsidR="009F682F" w:rsidRPr="004C4331" w:rsidRDefault="009F682F" w:rsidP="009527EC">
            <w:pPr>
              <w:spacing w:before="0" w:after="0"/>
              <w:rPr>
                <w:b/>
                <w:sz w:val="20"/>
                <w:lang w:val="en-US"/>
              </w:rPr>
            </w:pPr>
            <w:r w:rsidRPr="00E84FF8">
              <w:rPr>
                <w:b/>
                <w:sz w:val="20"/>
              </w:rPr>
              <w:t>placeOfStay</w:t>
            </w:r>
            <w:r>
              <w:rPr>
                <w:b/>
                <w:sz w:val="20"/>
                <w:lang w:val="en-US"/>
              </w:rPr>
              <w:t>InRegCountry</w:t>
            </w:r>
          </w:p>
        </w:tc>
        <w:tc>
          <w:tcPr>
            <w:tcW w:w="790" w:type="pct"/>
            <w:gridSpan w:val="2"/>
            <w:shd w:val="clear" w:color="auto" w:fill="auto"/>
            <w:vAlign w:val="center"/>
          </w:tcPr>
          <w:p w:rsidR="009F682F" w:rsidRPr="00782423" w:rsidRDefault="009F682F" w:rsidP="009527EC">
            <w:pPr>
              <w:spacing w:before="0" w:after="0"/>
              <w:jc w:val="both"/>
              <w:rPr>
                <w:b/>
                <w:sz w:val="20"/>
              </w:rPr>
            </w:pPr>
          </w:p>
        </w:tc>
        <w:tc>
          <w:tcPr>
            <w:tcW w:w="198" w:type="pct"/>
            <w:gridSpan w:val="2"/>
            <w:shd w:val="clear" w:color="auto" w:fill="auto"/>
            <w:vAlign w:val="center"/>
          </w:tcPr>
          <w:p w:rsidR="009F682F" w:rsidRPr="00782423" w:rsidRDefault="009F682F" w:rsidP="009527EC">
            <w:pPr>
              <w:spacing w:before="0" w:after="0"/>
              <w:jc w:val="center"/>
              <w:rPr>
                <w:b/>
                <w:sz w:val="20"/>
              </w:rPr>
            </w:pPr>
          </w:p>
        </w:tc>
        <w:tc>
          <w:tcPr>
            <w:tcW w:w="497" w:type="pct"/>
            <w:gridSpan w:val="2"/>
            <w:shd w:val="clear" w:color="auto" w:fill="auto"/>
            <w:vAlign w:val="center"/>
          </w:tcPr>
          <w:p w:rsidR="009F682F" w:rsidRPr="00782423" w:rsidRDefault="009F682F" w:rsidP="009527EC">
            <w:pPr>
              <w:spacing w:before="0" w:after="0"/>
              <w:jc w:val="center"/>
              <w:rPr>
                <w:b/>
                <w:sz w:val="20"/>
              </w:rPr>
            </w:pPr>
          </w:p>
        </w:tc>
        <w:tc>
          <w:tcPr>
            <w:tcW w:w="1387" w:type="pct"/>
            <w:gridSpan w:val="2"/>
            <w:shd w:val="clear" w:color="auto" w:fill="auto"/>
            <w:vAlign w:val="center"/>
          </w:tcPr>
          <w:p w:rsidR="009F682F" w:rsidRPr="00782423" w:rsidRDefault="009F682F" w:rsidP="009527EC">
            <w:pPr>
              <w:spacing w:before="0" w:after="0"/>
              <w:rPr>
                <w:b/>
                <w:sz w:val="20"/>
              </w:rPr>
            </w:pPr>
          </w:p>
        </w:tc>
        <w:tc>
          <w:tcPr>
            <w:tcW w:w="1373" w:type="pct"/>
            <w:shd w:val="clear" w:color="auto" w:fill="auto"/>
            <w:vAlign w:val="center"/>
          </w:tcPr>
          <w:p w:rsidR="009F682F" w:rsidRPr="00782423" w:rsidRDefault="009F682F" w:rsidP="009527EC">
            <w:pPr>
              <w:spacing w:before="0" w:after="0"/>
              <w:jc w:val="both"/>
              <w:rPr>
                <w:b/>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7" w:type="pct"/>
            <w:gridSpan w:val="2"/>
            <w:shd w:val="clear" w:color="auto" w:fill="auto"/>
          </w:tcPr>
          <w:p w:rsidR="009F682F" w:rsidRPr="004C4331" w:rsidRDefault="009F682F" w:rsidP="009527EC">
            <w:pPr>
              <w:spacing w:before="0" w:after="0"/>
              <w:rPr>
                <w:sz w:val="20"/>
              </w:rPr>
            </w:pPr>
            <w:r w:rsidRPr="004C4331">
              <w:rPr>
                <w:sz w:val="20"/>
              </w:rPr>
              <w:t>Место жительства в стране регистрации</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gridSpan w:val="2"/>
            <w:shd w:val="clear" w:color="auto" w:fill="auto"/>
            <w:vAlign w:val="center"/>
          </w:tcPr>
          <w:p w:rsidR="009F682F" w:rsidRPr="00E87917" w:rsidRDefault="00D93C6A"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Номер телефона</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gridSpan w:val="2"/>
            <w:shd w:val="clear" w:color="auto" w:fill="auto"/>
            <w:vAlign w:val="center"/>
          </w:tcPr>
          <w:p w:rsidR="009F682F" w:rsidRPr="00E87917" w:rsidRDefault="00D93C6A"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73" w:type="pct"/>
            <w:shd w:val="clear" w:color="auto" w:fill="auto"/>
            <w:vAlign w:val="center"/>
          </w:tcPr>
          <w:p w:rsidR="009F682F" w:rsidRPr="00AF1C6C" w:rsidRDefault="009F682F" w:rsidP="009527EC">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Предмет жалобы</w:t>
            </w:r>
          </w:p>
        </w:tc>
      </w:tr>
      <w:tr w:rsidR="006B3AF7" w:rsidRPr="00CF443D" w:rsidTr="008425C1">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object</w:t>
            </w:r>
          </w:p>
        </w:tc>
        <w:tc>
          <w:tcPr>
            <w:tcW w:w="790" w:type="pct"/>
            <w:gridSpan w:val="2"/>
            <w:shd w:val="clear" w:color="auto" w:fill="auto"/>
          </w:tcPr>
          <w:p w:rsidR="006B3AF7" w:rsidRPr="00137D81" w:rsidRDefault="006B3AF7" w:rsidP="00162C92">
            <w:pPr>
              <w:spacing w:before="0" w:after="0"/>
              <w:jc w:val="both"/>
              <w:rPr>
                <w:b/>
                <w:sz w:val="20"/>
              </w:rPr>
            </w:pPr>
          </w:p>
        </w:tc>
        <w:tc>
          <w:tcPr>
            <w:tcW w:w="198" w:type="pct"/>
            <w:gridSpan w:val="2"/>
            <w:shd w:val="clear" w:color="auto" w:fill="auto"/>
            <w:vAlign w:val="center"/>
          </w:tcPr>
          <w:p w:rsidR="006B3AF7" w:rsidRPr="00137D81" w:rsidRDefault="006B3AF7" w:rsidP="00162C92">
            <w:pPr>
              <w:spacing w:before="0" w:after="0"/>
              <w:jc w:val="center"/>
              <w:rPr>
                <w:b/>
                <w:sz w:val="20"/>
              </w:rPr>
            </w:pPr>
          </w:p>
        </w:tc>
        <w:tc>
          <w:tcPr>
            <w:tcW w:w="497" w:type="pct"/>
            <w:gridSpan w:val="2"/>
            <w:shd w:val="clear" w:color="auto" w:fill="auto"/>
            <w:vAlign w:val="center"/>
          </w:tcPr>
          <w:p w:rsidR="006B3AF7" w:rsidRPr="00137D81" w:rsidRDefault="006B3AF7" w:rsidP="00162C92">
            <w:pPr>
              <w:spacing w:before="0" w:after="0"/>
              <w:jc w:val="center"/>
              <w:rPr>
                <w:b/>
                <w:sz w:val="20"/>
              </w:rPr>
            </w:pPr>
          </w:p>
        </w:tc>
        <w:tc>
          <w:tcPr>
            <w:tcW w:w="1387" w:type="pct"/>
            <w:gridSpan w:val="2"/>
            <w:shd w:val="clear" w:color="auto" w:fill="auto"/>
          </w:tcPr>
          <w:p w:rsidR="006B3AF7" w:rsidRPr="00137D81" w:rsidRDefault="006B3AF7" w:rsidP="00162C92">
            <w:pPr>
              <w:spacing w:before="0" w:after="0"/>
              <w:rPr>
                <w:b/>
                <w:sz w:val="20"/>
              </w:rPr>
            </w:pPr>
          </w:p>
        </w:tc>
        <w:tc>
          <w:tcPr>
            <w:tcW w:w="1373" w:type="pct"/>
            <w:shd w:val="clear" w:color="auto" w:fill="auto"/>
            <w:vAlign w:val="center"/>
          </w:tcPr>
          <w:p w:rsidR="006B3AF7" w:rsidRPr="00137D81" w:rsidRDefault="006B3AF7" w:rsidP="00162C92">
            <w:pPr>
              <w:spacing w:before="0" w:after="0"/>
              <w:jc w:val="both"/>
              <w:rPr>
                <w:b/>
                <w:sz w:val="20"/>
              </w:rPr>
            </w:pPr>
          </w:p>
        </w:tc>
      </w:tr>
      <w:tr w:rsidR="006B3AF7" w:rsidRPr="00CF443D" w:rsidTr="008425C1">
        <w:trPr>
          <w:jc w:val="center"/>
        </w:trPr>
        <w:tc>
          <w:tcPr>
            <w:tcW w:w="754" w:type="pct"/>
            <w:gridSpan w:val="2"/>
            <w:vMerge w:val="restart"/>
            <w:shd w:val="clear" w:color="auto" w:fill="auto"/>
            <w:vAlign w:val="center"/>
          </w:tcPr>
          <w:p w:rsidR="006B3AF7" w:rsidRPr="00CF443D" w:rsidRDefault="006B3AF7"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tcPr>
          <w:p w:rsidR="006B3AF7" w:rsidRPr="00E87917" w:rsidRDefault="006B3AF7" w:rsidP="00162C92">
            <w:pPr>
              <w:spacing w:before="0" w:after="0"/>
              <w:jc w:val="both"/>
              <w:rPr>
                <w:sz w:val="20"/>
              </w:rPr>
            </w:pPr>
            <w:r w:rsidRPr="00E008C7">
              <w:rPr>
                <w:sz w:val="20"/>
              </w:rPr>
              <w:t>purchase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sidRPr="00E008C7">
              <w:rPr>
                <w:sz w:val="20"/>
              </w:rPr>
              <w:t>Закупка по 44-ФЗ</w:t>
            </w:r>
          </w:p>
        </w:tc>
        <w:tc>
          <w:tcPr>
            <w:tcW w:w="1373" w:type="pct"/>
            <w:shd w:val="clear" w:color="auto" w:fill="auto"/>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vMerge/>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008C7">
              <w:rPr>
                <w:sz w:val="20"/>
              </w:rPr>
              <w:t>order</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sidRPr="00E008C7">
              <w:rPr>
                <w:sz w:val="20"/>
              </w:rPr>
              <w:t>Заказ по 94-ФЗ</w:t>
            </w:r>
          </w:p>
        </w:tc>
        <w:tc>
          <w:tcPr>
            <w:tcW w:w="1373" w:type="pct"/>
            <w:shd w:val="clear" w:color="auto" w:fill="auto"/>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vMerge/>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CF443D" w:rsidRDefault="006B3AF7" w:rsidP="00162C92">
            <w:pPr>
              <w:spacing w:before="0" w:after="0"/>
              <w:jc w:val="both"/>
              <w:rPr>
                <w:sz w:val="20"/>
              </w:rPr>
            </w:pPr>
            <w:r w:rsidRPr="00E226F0">
              <w:rPr>
                <w:sz w:val="20"/>
              </w:rPr>
              <w:t>sketchPlan</w:t>
            </w:r>
          </w:p>
        </w:tc>
        <w:tc>
          <w:tcPr>
            <w:tcW w:w="198" w:type="pct"/>
            <w:gridSpan w:val="2"/>
            <w:shd w:val="clear" w:color="auto" w:fill="auto"/>
          </w:tcPr>
          <w:p w:rsidR="006B3AF7" w:rsidRPr="005F3922" w:rsidRDefault="006B3AF7" w:rsidP="00162C92">
            <w:pPr>
              <w:spacing w:before="0" w:after="0"/>
              <w:jc w:val="center"/>
              <w:rPr>
                <w:sz w:val="20"/>
              </w:rPr>
            </w:pPr>
            <w:r w:rsidRPr="00DF26C2">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Pr>
                <w:sz w:val="20"/>
              </w:rPr>
              <w:t>План закупки</w:t>
            </w:r>
          </w:p>
        </w:tc>
        <w:tc>
          <w:tcPr>
            <w:tcW w:w="1373" w:type="pct"/>
            <w:shd w:val="clear" w:color="auto" w:fill="auto"/>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vMerge/>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CF443D" w:rsidRDefault="006B3AF7" w:rsidP="00162C92">
            <w:pPr>
              <w:spacing w:before="0" w:after="0"/>
              <w:jc w:val="both"/>
              <w:rPr>
                <w:sz w:val="20"/>
              </w:rPr>
            </w:pPr>
            <w:r w:rsidRPr="00E226F0">
              <w:rPr>
                <w:sz w:val="20"/>
              </w:rPr>
              <w:t>tenderPlan</w:t>
            </w:r>
          </w:p>
        </w:tc>
        <w:tc>
          <w:tcPr>
            <w:tcW w:w="198" w:type="pct"/>
            <w:gridSpan w:val="2"/>
            <w:shd w:val="clear" w:color="auto" w:fill="auto"/>
          </w:tcPr>
          <w:p w:rsidR="006B3AF7" w:rsidRPr="005F3922" w:rsidRDefault="006B3AF7" w:rsidP="00162C92">
            <w:pPr>
              <w:spacing w:before="0" w:after="0"/>
              <w:jc w:val="center"/>
              <w:rPr>
                <w:sz w:val="20"/>
              </w:rPr>
            </w:pPr>
            <w:r w:rsidRPr="00DF26C2">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Pr>
                <w:sz w:val="20"/>
              </w:rPr>
              <w:t>План-график</w:t>
            </w:r>
          </w:p>
        </w:tc>
        <w:tc>
          <w:tcPr>
            <w:tcW w:w="1373" w:type="pct"/>
            <w:shd w:val="clear" w:color="auto" w:fill="auto"/>
          </w:tcPr>
          <w:p w:rsidR="006B3AF7" w:rsidRPr="00CF443D"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Закупка по 44-ФЗ</w:t>
            </w:r>
          </w:p>
        </w:tc>
      </w:tr>
      <w:tr w:rsidR="006B3AF7" w:rsidRPr="00CF443D" w:rsidTr="008425C1">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purchase</w:t>
            </w:r>
          </w:p>
        </w:tc>
        <w:tc>
          <w:tcPr>
            <w:tcW w:w="790" w:type="pct"/>
            <w:gridSpan w:val="2"/>
            <w:shd w:val="clear" w:color="auto" w:fill="auto"/>
            <w:vAlign w:val="center"/>
          </w:tcPr>
          <w:p w:rsidR="006B3AF7" w:rsidRPr="00137D81" w:rsidRDefault="006B3AF7" w:rsidP="00162C92">
            <w:pPr>
              <w:spacing w:before="0" w:after="0"/>
              <w:jc w:val="both"/>
              <w:rPr>
                <w:b/>
                <w:sz w:val="20"/>
              </w:rPr>
            </w:pPr>
          </w:p>
        </w:tc>
        <w:tc>
          <w:tcPr>
            <w:tcW w:w="198" w:type="pct"/>
            <w:gridSpan w:val="2"/>
            <w:shd w:val="clear" w:color="auto" w:fill="auto"/>
            <w:vAlign w:val="center"/>
          </w:tcPr>
          <w:p w:rsidR="006B3AF7" w:rsidRPr="00137D81" w:rsidRDefault="006B3AF7" w:rsidP="00162C92">
            <w:pPr>
              <w:spacing w:before="0" w:after="0"/>
              <w:jc w:val="center"/>
              <w:rPr>
                <w:b/>
                <w:sz w:val="20"/>
              </w:rPr>
            </w:pPr>
          </w:p>
        </w:tc>
        <w:tc>
          <w:tcPr>
            <w:tcW w:w="497" w:type="pct"/>
            <w:gridSpan w:val="2"/>
            <w:shd w:val="clear" w:color="auto" w:fill="auto"/>
            <w:vAlign w:val="center"/>
          </w:tcPr>
          <w:p w:rsidR="006B3AF7" w:rsidRPr="00137D81" w:rsidRDefault="006B3AF7" w:rsidP="00162C92">
            <w:pPr>
              <w:spacing w:before="0" w:after="0"/>
              <w:jc w:val="center"/>
              <w:rPr>
                <w:b/>
                <w:sz w:val="20"/>
              </w:rPr>
            </w:pPr>
          </w:p>
        </w:tc>
        <w:tc>
          <w:tcPr>
            <w:tcW w:w="1387" w:type="pct"/>
            <w:gridSpan w:val="2"/>
            <w:shd w:val="clear" w:color="auto" w:fill="auto"/>
            <w:vAlign w:val="center"/>
          </w:tcPr>
          <w:p w:rsidR="006B3AF7" w:rsidRPr="00137D81" w:rsidRDefault="006B3AF7" w:rsidP="00162C92">
            <w:pPr>
              <w:spacing w:before="0" w:after="0"/>
              <w:rPr>
                <w:b/>
                <w:sz w:val="20"/>
              </w:rPr>
            </w:pPr>
          </w:p>
        </w:tc>
        <w:tc>
          <w:tcPr>
            <w:tcW w:w="1373" w:type="pct"/>
            <w:shd w:val="clear" w:color="auto" w:fill="auto"/>
            <w:vAlign w:val="center"/>
          </w:tcPr>
          <w:p w:rsidR="006B3AF7" w:rsidRPr="00137D81"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E87917">
              <w:rPr>
                <w:sz w:val="20"/>
              </w:rPr>
              <w:t>notificationNumber</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Номер извещения о проведении</w:t>
            </w: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Шаблон значения: \d{19}</w:t>
            </w: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7182A" w:rsidP="00162C92">
            <w:pPr>
              <w:spacing w:before="0" w:after="0"/>
              <w:jc w:val="both"/>
              <w:rPr>
                <w:sz w:val="20"/>
              </w:rPr>
            </w:pPr>
            <w:hyperlink w:anchor="lots_" w:history="1">
              <w:r w:rsidR="006B3AF7" w:rsidRPr="00E87917">
                <w:rPr>
                  <w:sz w:val="20"/>
                </w:rPr>
                <w:t>lots</w:t>
              </w:r>
            </w:hyperlink>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Лоты, процедура проведения которых обжалуется</w:t>
            </w:r>
          </w:p>
        </w:tc>
        <w:tc>
          <w:tcPr>
            <w:tcW w:w="1373" w:type="pct"/>
            <w:shd w:val="clear" w:color="auto" w:fill="auto"/>
            <w:vAlign w:val="center"/>
          </w:tcPr>
          <w:p w:rsidR="006B3AF7" w:rsidRPr="00E87917" w:rsidRDefault="006B3AF7" w:rsidP="00162C92">
            <w:pPr>
              <w:spacing w:before="0" w:after="0"/>
              <w:jc w:val="both"/>
              <w:rPr>
                <w:sz w:val="20"/>
              </w:rPr>
            </w:pPr>
          </w:p>
        </w:tc>
      </w:tr>
      <w:tr w:rsidR="003E3B58" w:rsidRPr="00CF443D" w:rsidTr="008425C1">
        <w:trPr>
          <w:jc w:val="center"/>
        </w:trPr>
        <w:tc>
          <w:tcPr>
            <w:tcW w:w="754" w:type="pct"/>
            <w:gridSpan w:val="2"/>
            <w:shd w:val="clear" w:color="auto" w:fill="auto"/>
            <w:vAlign w:val="center"/>
          </w:tcPr>
          <w:p w:rsidR="003E3B58" w:rsidRPr="001A4780" w:rsidRDefault="003E3B58" w:rsidP="00F24E2F">
            <w:pPr>
              <w:spacing w:before="0" w:after="0"/>
              <w:jc w:val="both"/>
              <w:rPr>
                <w:sz w:val="20"/>
              </w:rPr>
            </w:pPr>
          </w:p>
        </w:tc>
        <w:tc>
          <w:tcPr>
            <w:tcW w:w="790" w:type="pct"/>
            <w:gridSpan w:val="2"/>
            <w:shd w:val="clear" w:color="auto" w:fill="auto"/>
            <w:vAlign w:val="center"/>
          </w:tcPr>
          <w:p w:rsidR="003E3B58" w:rsidRPr="00E232BB" w:rsidRDefault="003E3B58" w:rsidP="00F24E2F">
            <w:pPr>
              <w:spacing w:before="0" w:after="0"/>
              <w:jc w:val="both"/>
              <w:rPr>
                <w:sz w:val="20"/>
              </w:rPr>
            </w:pPr>
            <w:r w:rsidRPr="00CC7D5D">
              <w:rPr>
                <w:sz w:val="20"/>
              </w:rPr>
              <w:t>purchaseCode</w:t>
            </w:r>
          </w:p>
        </w:tc>
        <w:tc>
          <w:tcPr>
            <w:tcW w:w="198" w:type="pct"/>
            <w:gridSpan w:val="2"/>
            <w:shd w:val="clear" w:color="auto" w:fill="auto"/>
            <w:vAlign w:val="center"/>
          </w:tcPr>
          <w:p w:rsidR="003E3B58" w:rsidRPr="003E3B58" w:rsidRDefault="003E3B58" w:rsidP="00F24E2F">
            <w:pPr>
              <w:spacing w:before="0" w:after="0"/>
              <w:jc w:val="center"/>
              <w:rPr>
                <w:sz w:val="20"/>
              </w:rPr>
            </w:pPr>
            <w:r>
              <w:rPr>
                <w:sz w:val="20"/>
              </w:rPr>
              <w:t>Н</w:t>
            </w:r>
          </w:p>
        </w:tc>
        <w:tc>
          <w:tcPr>
            <w:tcW w:w="497" w:type="pct"/>
            <w:gridSpan w:val="2"/>
            <w:shd w:val="clear" w:color="auto" w:fill="auto"/>
            <w:vAlign w:val="center"/>
          </w:tcPr>
          <w:p w:rsidR="003E3B58" w:rsidRPr="00CC7D5D" w:rsidRDefault="003E3B58" w:rsidP="00F24E2F">
            <w:pPr>
              <w:spacing w:before="0" w:after="0"/>
              <w:jc w:val="center"/>
              <w:rPr>
                <w:sz w:val="20"/>
              </w:rPr>
            </w:pPr>
            <w:r>
              <w:rPr>
                <w:sz w:val="20"/>
                <w:lang w:val="en-US"/>
              </w:rPr>
              <w:t>T</w:t>
            </w:r>
            <w:r>
              <w:rPr>
                <w:sz w:val="20"/>
              </w:rPr>
              <w:t xml:space="preserve"> (36)</w:t>
            </w:r>
          </w:p>
        </w:tc>
        <w:tc>
          <w:tcPr>
            <w:tcW w:w="1387" w:type="pct"/>
            <w:gridSpan w:val="2"/>
            <w:shd w:val="clear" w:color="auto" w:fill="auto"/>
            <w:vAlign w:val="center"/>
          </w:tcPr>
          <w:p w:rsidR="003E3B58" w:rsidRPr="00E232BB" w:rsidRDefault="003E3B58" w:rsidP="00F24E2F">
            <w:pPr>
              <w:spacing w:before="0" w:after="0"/>
              <w:rPr>
                <w:sz w:val="20"/>
              </w:rPr>
            </w:pPr>
            <w:r w:rsidRPr="00CC7D5D">
              <w:rPr>
                <w:sz w:val="20"/>
              </w:rPr>
              <w:t>Идентификационный код закупки</w:t>
            </w:r>
          </w:p>
        </w:tc>
        <w:tc>
          <w:tcPr>
            <w:tcW w:w="1373" w:type="pct"/>
            <w:shd w:val="clear" w:color="auto" w:fill="auto"/>
            <w:vAlign w:val="center"/>
          </w:tcPr>
          <w:p w:rsidR="003E3B58" w:rsidRPr="00E232BB" w:rsidRDefault="005A022E" w:rsidP="00F24E2F">
            <w:pPr>
              <w:spacing w:before="0" w:after="0"/>
              <w:jc w:val="both"/>
              <w:rPr>
                <w:sz w:val="20"/>
              </w:rPr>
            </w:pPr>
            <w:r>
              <w:rPr>
                <w:sz w:val="20"/>
              </w:rPr>
              <w:t>Устарело не применяется. Оставлено для обратной совместимости схем</w:t>
            </w:r>
          </w:p>
        </w:tc>
      </w:tr>
      <w:tr w:rsidR="005A022E" w:rsidRPr="00CF443D" w:rsidTr="008425C1">
        <w:trPr>
          <w:jc w:val="center"/>
        </w:trPr>
        <w:tc>
          <w:tcPr>
            <w:tcW w:w="754" w:type="pct"/>
            <w:gridSpan w:val="2"/>
            <w:shd w:val="clear" w:color="auto" w:fill="auto"/>
            <w:vAlign w:val="center"/>
          </w:tcPr>
          <w:p w:rsidR="005A022E" w:rsidRPr="001A4780" w:rsidRDefault="005A022E" w:rsidP="00813AC2">
            <w:pPr>
              <w:spacing w:before="0" w:after="0"/>
              <w:jc w:val="both"/>
              <w:rPr>
                <w:sz w:val="20"/>
              </w:rPr>
            </w:pPr>
          </w:p>
        </w:tc>
        <w:tc>
          <w:tcPr>
            <w:tcW w:w="790" w:type="pct"/>
            <w:gridSpan w:val="2"/>
            <w:shd w:val="clear" w:color="auto" w:fill="auto"/>
            <w:vAlign w:val="center"/>
          </w:tcPr>
          <w:p w:rsidR="005A022E" w:rsidRPr="00E232BB" w:rsidRDefault="005A022E" w:rsidP="00813AC2">
            <w:pPr>
              <w:spacing w:before="0" w:after="0"/>
              <w:jc w:val="both"/>
              <w:rPr>
                <w:sz w:val="20"/>
              </w:rPr>
            </w:pPr>
            <w:r w:rsidRPr="00CC7D5D">
              <w:rPr>
                <w:sz w:val="20"/>
              </w:rPr>
              <w:t>purchaseCode</w:t>
            </w:r>
            <w:r>
              <w:rPr>
                <w:sz w:val="20"/>
                <w:lang w:val="en-US"/>
              </w:rPr>
              <w:t>s</w:t>
            </w:r>
          </w:p>
        </w:tc>
        <w:tc>
          <w:tcPr>
            <w:tcW w:w="198" w:type="pct"/>
            <w:gridSpan w:val="2"/>
            <w:shd w:val="clear" w:color="auto" w:fill="auto"/>
            <w:vAlign w:val="center"/>
          </w:tcPr>
          <w:p w:rsidR="005A022E" w:rsidRPr="003E3B58" w:rsidRDefault="005A022E" w:rsidP="00813AC2">
            <w:pPr>
              <w:spacing w:before="0" w:after="0"/>
              <w:jc w:val="center"/>
              <w:rPr>
                <w:sz w:val="20"/>
              </w:rPr>
            </w:pPr>
            <w:r>
              <w:rPr>
                <w:sz w:val="20"/>
              </w:rPr>
              <w:t>Н</w:t>
            </w:r>
          </w:p>
        </w:tc>
        <w:tc>
          <w:tcPr>
            <w:tcW w:w="497" w:type="pct"/>
            <w:gridSpan w:val="2"/>
            <w:shd w:val="clear" w:color="auto" w:fill="auto"/>
            <w:vAlign w:val="center"/>
          </w:tcPr>
          <w:p w:rsidR="005A022E" w:rsidRPr="00CC7D5D" w:rsidRDefault="005A022E" w:rsidP="00813AC2">
            <w:pPr>
              <w:spacing w:before="0" w:after="0"/>
              <w:jc w:val="center"/>
              <w:rPr>
                <w:sz w:val="20"/>
              </w:rPr>
            </w:pPr>
            <w:r>
              <w:rPr>
                <w:sz w:val="20"/>
                <w:lang w:val="en-US"/>
              </w:rPr>
              <w:t>S</w:t>
            </w:r>
          </w:p>
        </w:tc>
        <w:tc>
          <w:tcPr>
            <w:tcW w:w="1387" w:type="pct"/>
            <w:gridSpan w:val="2"/>
            <w:shd w:val="clear" w:color="auto" w:fill="auto"/>
            <w:vAlign w:val="center"/>
          </w:tcPr>
          <w:p w:rsidR="005A022E" w:rsidRPr="00E232BB"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73" w:type="pct"/>
            <w:shd w:val="clear" w:color="auto" w:fill="auto"/>
            <w:vAlign w:val="center"/>
          </w:tcPr>
          <w:p w:rsidR="005A022E" w:rsidRPr="00E232BB" w:rsidRDefault="005A022E" w:rsidP="00813AC2">
            <w:pPr>
              <w:spacing w:before="0" w:after="0"/>
              <w:jc w:val="both"/>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CF443D" w:rsidTr="008425C1">
        <w:trPr>
          <w:jc w:val="center"/>
        </w:trPr>
        <w:tc>
          <w:tcPr>
            <w:tcW w:w="754" w:type="pct"/>
            <w:gridSpan w:val="2"/>
            <w:shd w:val="clear" w:color="auto" w:fill="auto"/>
            <w:vAlign w:val="center"/>
          </w:tcPr>
          <w:p w:rsidR="00B067AB" w:rsidRPr="00CF443D" w:rsidRDefault="00B067AB" w:rsidP="00F61512">
            <w:pPr>
              <w:spacing w:before="0" w:after="0"/>
              <w:jc w:val="both"/>
              <w:rPr>
                <w:sz w:val="20"/>
              </w:rPr>
            </w:pPr>
          </w:p>
        </w:tc>
        <w:tc>
          <w:tcPr>
            <w:tcW w:w="790" w:type="pct"/>
            <w:gridSpan w:val="2"/>
            <w:shd w:val="clear" w:color="auto" w:fill="auto"/>
            <w:vAlign w:val="center"/>
          </w:tcPr>
          <w:p w:rsidR="00B067AB" w:rsidRPr="00E87917" w:rsidRDefault="00B067AB" w:rsidP="00F61512">
            <w:pPr>
              <w:spacing w:before="0" w:after="0"/>
              <w:jc w:val="both"/>
              <w:rPr>
                <w:sz w:val="20"/>
              </w:rPr>
            </w:pPr>
            <w:r w:rsidRPr="00A85A77">
              <w:rPr>
                <w:sz w:val="20"/>
              </w:rPr>
              <w:t>purchaseName</w:t>
            </w:r>
          </w:p>
        </w:tc>
        <w:tc>
          <w:tcPr>
            <w:tcW w:w="198"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7"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73"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8425C1">
        <w:trPr>
          <w:jc w:val="center"/>
        </w:trPr>
        <w:tc>
          <w:tcPr>
            <w:tcW w:w="754" w:type="pct"/>
            <w:gridSpan w:val="2"/>
            <w:shd w:val="clear" w:color="auto" w:fill="auto"/>
            <w:vAlign w:val="center"/>
          </w:tcPr>
          <w:p w:rsidR="00B067AB" w:rsidRPr="001A4780" w:rsidRDefault="00B067AB" w:rsidP="00F61512">
            <w:pPr>
              <w:spacing w:before="0" w:after="0"/>
              <w:jc w:val="both"/>
              <w:rPr>
                <w:sz w:val="20"/>
              </w:rPr>
            </w:pPr>
          </w:p>
        </w:tc>
        <w:tc>
          <w:tcPr>
            <w:tcW w:w="790" w:type="pct"/>
            <w:gridSpan w:val="2"/>
            <w:shd w:val="clear" w:color="auto" w:fill="auto"/>
            <w:vAlign w:val="center"/>
          </w:tcPr>
          <w:p w:rsidR="00B067AB" w:rsidRPr="00E232BB" w:rsidRDefault="00B067AB" w:rsidP="00F61512">
            <w:pPr>
              <w:spacing w:before="0" w:after="0"/>
              <w:jc w:val="both"/>
              <w:rPr>
                <w:sz w:val="20"/>
              </w:rPr>
            </w:pPr>
            <w:r w:rsidRPr="00A85A77">
              <w:rPr>
                <w:sz w:val="20"/>
              </w:rPr>
              <w:t>purchasePlacingDate</w:t>
            </w:r>
          </w:p>
        </w:tc>
        <w:tc>
          <w:tcPr>
            <w:tcW w:w="198" w:type="pct"/>
            <w:gridSpan w:val="2"/>
            <w:shd w:val="clear" w:color="auto" w:fill="auto"/>
            <w:vAlign w:val="center"/>
          </w:tcPr>
          <w:p w:rsidR="00B067AB" w:rsidRPr="003E3B58"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CC7D5D" w:rsidRDefault="00B067AB" w:rsidP="00F61512">
            <w:pPr>
              <w:spacing w:before="0" w:after="0"/>
              <w:jc w:val="center"/>
              <w:rPr>
                <w:sz w:val="20"/>
              </w:rPr>
            </w:pPr>
            <w:r>
              <w:rPr>
                <w:sz w:val="20"/>
                <w:lang w:val="en-US"/>
              </w:rPr>
              <w:t>DT</w:t>
            </w:r>
          </w:p>
        </w:tc>
        <w:tc>
          <w:tcPr>
            <w:tcW w:w="1387" w:type="pct"/>
            <w:gridSpan w:val="2"/>
            <w:shd w:val="clear" w:color="auto" w:fill="auto"/>
            <w:vAlign w:val="center"/>
          </w:tcPr>
          <w:p w:rsidR="00B067AB" w:rsidRPr="00E232BB"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73" w:type="pct"/>
            <w:shd w:val="clear" w:color="auto" w:fill="auto"/>
            <w:vAlign w:val="center"/>
          </w:tcPr>
          <w:p w:rsidR="00B067AB" w:rsidRPr="00E232BB" w:rsidRDefault="00B067AB" w:rsidP="00F61512">
            <w:pPr>
              <w:spacing w:before="0" w:after="0"/>
              <w:jc w:val="both"/>
              <w:rPr>
                <w:sz w:val="20"/>
              </w:rPr>
            </w:pPr>
            <w:r>
              <w:rPr>
                <w:sz w:val="20"/>
              </w:rPr>
              <w:t>Значение поля игнорируется при приеме документа в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Заказ по 94-ФЗ</w:t>
            </w:r>
          </w:p>
        </w:tc>
      </w:tr>
      <w:tr w:rsidR="006B3AF7" w:rsidRPr="00CF443D" w:rsidTr="008425C1">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order</w:t>
            </w:r>
          </w:p>
        </w:tc>
        <w:tc>
          <w:tcPr>
            <w:tcW w:w="790" w:type="pct"/>
            <w:gridSpan w:val="2"/>
            <w:shd w:val="clear" w:color="auto" w:fill="auto"/>
            <w:vAlign w:val="center"/>
          </w:tcPr>
          <w:p w:rsidR="006B3AF7" w:rsidRPr="00137D81" w:rsidRDefault="006B3AF7" w:rsidP="00162C92">
            <w:pPr>
              <w:spacing w:before="0" w:after="0"/>
              <w:jc w:val="both"/>
              <w:rPr>
                <w:b/>
                <w:sz w:val="20"/>
              </w:rPr>
            </w:pPr>
          </w:p>
        </w:tc>
        <w:tc>
          <w:tcPr>
            <w:tcW w:w="198" w:type="pct"/>
            <w:gridSpan w:val="2"/>
            <w:shd w:val="clear" w:color="auto" w:fill="auto"/>
            <w:vAlign w:val="center"/>
          </w:tcPr>
          <w:p w:rsidR="006B3AF7" w:rsidRPr="00137D81" w:rsidRDefault="006B3AF7" w:rsidP="00162C92">
            <w:pPr>
              <w:spacing w:before="0" w:after="0"/>
              <w:jc w:val="center"/>
              <w:rPr>
                <w:b/>
                <w:sz w:val="20"/>
              </w:rPr>
            </w:pPr>
          </w:p>
        </w:tc>
        <w:tc>
          <w:tcPr>
            <w:tcW w:w="497" w:type="pct"/>
            <w:gridSpan w:val="2"/>
            <w:shd w:val="clear" w:color="auto" w:fill="auto"/>
            <w:vAlign w:val="center"/>
          </w:tcPr>
          <w:p w:rsidR="006B3AF7" w:rsidRPr="00137D81" w:rsidRDefault="006B3AF7" w:rsidP="00162C92">
            <w:pPr>
              <w:spacing w:before="0" w:after="0"/>
              <w:jc w:val="center"/>
              <w:rPr>
                <w:b/>
                <w:sz w:val="20"/>
              </w:rPr>
            </w:pPr>
          </w:p>
        </w:tc>
        <w:tc>
          <w:tcPr>
            <w:tcW w:w="1387" w:type="pct"/>
            <w:gridSpan w:val="2"/>
            <w:shd w:val="clear" w:color="auto" w:fill="auto"/>
            <w:vAlign w:val="center"/>
          </w:tcPr>
          <w:p w:rsidR="006B3AF7" w:rsidRPr="00137D81" w:rsidRDefault="006B3AF7" w:rsidP="00162C92">
            <w:pPr>
              <w:spacing w:before="0" w:after="0"/>
              <w:rPr>
                <w:b/>
                <w:sz w:val="20"/>
              </w:rPr>
            </w:pPr>
          </w:p>
        </w:tc>
        <w:tc>
          <w:tcPr>
            <w:tcW w:w="1373" w:type="pct"/>
            <w:shd w:val="clear" w:color="auto" w:fill="auto"/>
            <w:vAlign w:val="center"/>
          </w:tcPr>
          <w:p w:rsidR="006B3AF7" w:rsidRPr="00137D81"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E87917">
              <w:rPr>
                <w:sz w:val="20"/>
              </w:rPr>
              <w:t>notificationNumber</w:t>
            </w:r>
          </w:p>
        </w:tc>
        <w:tc>
          <w:tcPr>
            <w:tcW w:w="198" w:type="pct"/>
            <w:gridSpan w:val="2"/>
            <w:shd w:val="clear" w:color="auto" w:fill="auto"/>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Номер извещения о проведении</w:t>
            </w: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Шаблон значения: \d{19}</w:t>
            </w: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7182A" w:rsidP="00162C92">
            <w:pPr>
              <w:spacing w:before="0" w:after="0"/>
              <w:jc w:val="both"/>
              <w:rPr>
                <w:sz w:val="20"/>
              </w:rPr>
            </w:pPr>
            <w:hyperlink w:anchor="lots_" w:history="1">
              <w:r w:rsidR="006B3AF7" w:rsidRPr="00E87917">
                <w:rPr>
                  <w:sz w:val="20"/>
                </w:rPr>
                <w:t>lots</w:t>
              </w:r>
            </w:hyperlink>
          </w:p>
        </w:tc>
        <w:tc>
          <w:tcPr>
            <w:tcW w:w="198" w:type="pct"/>
            <w:gridSpan w:val="2"/>
            <w:shd w:val="clear" w:color="auto" w:fill="auto"/>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Лоты, процедура проведения которых обжалуется</w:t>
            </w:r>
          </w:p>
        </w:tc>
        <w:tc>
          <w:tcPr>
            <w:tcW w:w="1373" w:type="pct"/>
            <w:shd w:val="clear" w:color="auto" w:fill="auto"/>
            <w:vAlign w:val="center"/>
          </w:tcPr>
          <w:p w:rsidR="006B3AF7" w:rsidRPr="00E87917" w:rsidRDefault="006B3AF7" w:rsidP="00162C92">
            <w:pPr>
              <w:spacing w:before="0" w:after="0"/>
              <w:jc w:val="both"/>
              <w:rPr>
                <w:sz w:val="20"/>
              </w:rPr>
            </w:pPr>
          </w:p>
        </w:tc>
      </w:tr>
      <w:tr w:rsidR="00B067AB" w:rsidRPr="00CF443D" w:rsidTr="008425C1">
        <w:trPr>
          <w:jc w:val="center"/>
        </w:trPr>
        <w:tc>
          <w:tcPr>
            <w:tcW w:w="754" w:type="pct"/>
            <w:gridSpan w:val="2"/>
            <w:shd w:val="clear" w:color="auto" w:fill="auto"/>
            <w:vAlign w:val="center"/>
          </w:tcPr>
          <w:p w:rsidR="00B067AB" w:rsidRPr="00CF443D" w:rsidRDefault="00B067AB" w:rsidP="00F61512">
            <w:pPr>
              <w:spacing w:before="0" w:after="0"/>
              <w:jc w:val="both"/>
              <w:rPr>
                <w:sz w:val="20"/>
              </w:rPr>
            </w:pPr>
          </w:p>
        </w:tc>
        <w:tc>
          <w:tcPr>
            <w:tcW w:w="790" w:type="pct"/>
            <w:gridSpan w:val="2"/>
            <w:shd w:val="clear" w:color="auto" w:fill="auto"/>
            <w:vAlign w:val="center"/>
          </w:tcPr>
          <w:p w:rsidR="00B067AB" w:rsidRPr="00E87917" w:rsidRDefault="00B067AB" w:rsidP="00F61512">
            <w:pPr>
              <w:spacing w:before="0" w:after="0"/>
              <w:jc w:val="both"/>
              <w:rPr>
                <w:sz w:val="20"/>
              </w:rPr>
            </w:pPr>
            <w:r>
              <w:rPr>
                <w:sz w:val="20"/>
              </w:rPr>
              <w:t>order</w:t>
            </w:r>
            <w:r w:rsidRPr="00A85A77">
              <w:rPr>
                <w:sz w:val="20"/>
              </w:rPr>
              <w:t>Name</w:t>
            </w:r>
          </w:p>
        </w:tc>
        <w:tc>
          <w:tcPr>
            <w:tcW w:w="198"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7"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73"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8425C1">
        <w:trPr>
          <w:jc w:val="center"/>
        </w:trPr>
        <w:tc>
          <w:tcPr>
            <w:tcW w:w="754" w:type="pct"/>
            <w:gridSpan w:val="2"/>
            <w:shd w:val="clear" w:color="auto" w:fill="auto"/>
            <w:vAlign w:val="center"/>
          </w:tcPr>
          <w:p w:rsidR="00B067AB" w:rsidRPr="00CF443D" w:rsidRDefault="00B067AB" w:rsidP="00F61512">
            <w:pPr>
              <w:spacing w:before="0" w:after="0"/>
              <w:jc w:val="both"/>
              <w:rPr>
                <w:sz w:val="20"/>
              </w:rPr>
            </w:pPr>
          </w:p>
        </w:tc>
        <w:tc>
          <w:tcPr>
            <w:tcW w:w="790" w:type="pct"/>
            <w:gridSpan w:val="2"/>
            <w:shd w:val="clear" w:color="auto" w:fill="auto"/>
            <w:vAlign w:val="center"/>
          </w:tcPr>
          <w:p w:rsidR="00B067AB" w:rsidRPr="00E87917" w:rsidRDefault="00B067AB" w:rsidP="00F61512">
            <w:pPr>
              <w:spacing w:before="0" w:after="0"/>
              <w:jc w:val="both"/>
              <w:rPr>
                <w:sz w:val="20"/>
              </w:rPr>
            </w:pPr>
            <w:r>
              <w:rPr>
                <w:sz w:val="20"/>
                <w:lang w:val="en-US"/>
              </w:rPr>
              <w:t>order</w:t>
            </w:r>
            <w:r w:rsidRPr="00A85A77">
              <w:rPr>
                <w:sz w:val="20"/>
              </w:rPr>
              <w:t>PlacingDate</w:t>
            </w:r>
          </w:p>
        </w:tc>
        <w:tc>
          <w:tcPr>
            <w:tcW w:w="198"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387"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73"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Лоты, процедура проведения которых обжалуется</w:t>
            </w:r>
          </w:p>
        </w:tc>
      </w:tr>
      <w:tr w:rsidR="006B3AF7" w:rsidRPr="00CF443D" w:rsidTr="008425C1">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lots</w:t>
            </w:r>
          </w:p>
        </w:tc>
        <w:tc>
          <w:tcPr>
            <w:tcW w:w="790" w:type="pct"/>
            <w:gridSpan w:val="2"/>
            <w:shd w:val="clear" w:color="auto" w:fill="auto"/>
            <w:vAlign w:val="center"/>
          </w:tcPr>
          <w:p w:rsidR="006B3AF7" w:rsidRPr="00AF1C6C" w:rsidRDefault="006B3AF7" w:rsidP="00162C92">
            <w:pPr>
              <w:spacing w:before="0" w:after="0"/>
              <w:jc w:val="both"/>
              <w:rPr>
                <w:sz w:val="20"/>
              </w:rPr>
            </w:pPr>
          </w:p>
        </w:tc>
        <w:tc>
          <w:tcPr>
            <w:tcW w:w="198" w:type="pct"/>
            <w:gridSpan w:val="2"/>
            <w:shd w:val="clear" w:color="auto" w:fill="auto"/>
            <w:vAlign w:val="center"/>
          </w:tcPr>
          <w:p w:rsidR="006B3AF7" w:rsidRPr="00AF1C6C" w:rsidRDefault="006B3AF7" w:rsidP="00162C92">
            <w:pPr>
              <w:spacing w:before="0" w:after="0"/>
              <w:jc w:val="center"/>
              <w:rPr>
                <w:sz w:val="20"/>
              </w:rPr>
            </w:pPr>
          </w:p>
        </w:tc>
        <w:tc>
          <w:tcPr>
            <w:tcW w:w="497" w:type="pct"/>
            <w:gridSpan w:val="2"/>
            <w:shd w:val="clear" w:color="auto" w:fill="auto"/>
            <w:vAlign w:val="center"/>
          </w:tcPr>
          <w:p w:rsidR="006B3AF7" w:rsidRPr="00AF1C6C" w:rsidRDefault="006B3AF7" w:rsidP="00162C92">
            <w:pPr>
              <w:spacing w:before="0" w:after="0"/>
              <w:jc w:val="center"/>
              <w:rPr>
                <w:sz w:val="20"/>
              </w:rPr>
            </w:pPr>
          </w:p>
        </w:tc>
        <w:tc>
          <w:tcPr>
            <w:tcW w:w="1387" w:type="pct"/>
            <w:gridSpan w:val="2"/>
            <w:shd w:val="clear" w:color="auto" w:fill="auto"/>
            <w:vAlign w:val="center"/>
          </w:tcPr>
          <w:p w:rsidR="006B3AF7" w:rsidRPr="00AF1C6C" w:rsidRDefault="006B3AF7" w:rsidP="00162C92">
            <w:pPr>
              <w:spacing w:before="0" w:after="0"/>
              <w:rPr>
                <w:sz w:val="20"/>
              </w:rPr>
            </w:pPr>
          </w:p>
        </w:tc>
        <w:tc>
          <w:tcPr>
            <w:tcW w:w="1373" w:type="pct"/>
            <w:shd w:val="clear" w:color="auto" w:fill="auto"/>
            <w:vAlign w:val="center"/>
          </w:tcPr>
          <w:p w:rsidR="006B3AF7" w:rsidRPr="00AF1C6C"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E87917">
              <w:rPr>
                <w:sz w:val="20"/>
              </w:rPr>
              <w:t>lotNumber</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N</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Порядковый номер</w:t>
            </w: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Множественный элемент</w:t>
            </w: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AF1C6C">
              <w:rPr>
                <w:sz w:val="20"/>
              </w:rPr>
              <w:t>info</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AF1C6C" w:rsidRDefault="006B3AF7" w:rsidP="00162C92">
            <w:pPr>
              <w:spacing w:before="0" w:after="0"/>
              <w:jc w:val="center"/>
              <w:rPr>
                <w:sz w:val="20"/>
              </w:rPr>
            </w:pPr>
            <w:r w:rsidRPr="00AF1C6C">
              <w:rPr>
                <w:sz w:val="20"/>
              </w:rPr>
              <w:t>T(1-</w:t>
            </w:r>
            <w:r>
              <w:rPr>
                <w:sz w:val="20"/>
              </w:rPr>
              <w:t>2000</w:t>
            </w:r>
            <w:r w:rsidRPr="00AF1C6C">
              <w:rPr>
                <w:sz w:val="20"/>
              </w:rPr>
              <w:t>)</w:t>
            </w:r>
          </w:p>
        </w:tc>
        <w:tc>
          <w:tcPr>
            <w:tcW w:w="1387" w:type="pct"/>
            <w:gridSpan w:val="2"/>
            <w:shd w:val="clear" w:color="auto" w:fill="auto"/>
            <w:vAlign w:val="center"/>
          </w:tcPr>
          <w:p w:rsidR="006B3AF7" w:rsidRPr="00E87917" w:rsidRDefault="006B3AF7" w:rsidP="00162C92">
            <w:pPr>
              <w:spacing w:before="0" w:after="0"/>
              <w:rPr>
                <w:sz w:val="20"/>
              </w:rPr>
            </w:pPr>
            <w:r>
              <w:rPr>
                <w:sz w:val="20"/>
              </w:rPr>
              <w:t>Текстовое описание лотов</w:t>
            </w: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br/>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План закупки</w:t>
            </w:r>
          </w:p>
        </w:tc>
      </w:tr>
      <w:tr w:rsidR="006B3AF7" w:rsidRPr="00675499" w:rsidTr="008425C1">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675499">
              <w:rPr>
                <w:b/>
                <w:sz w:val="20"/>
              </w:rPr>
              <w:t>sketchPlan</w:t>
            </w:r>
          </w:p>
        </w:tc>
        <w:tc>
          <w:tcPr>
            <w:tcW w:w="790" w:type="pct"/>
            <w:gridSpan w:val="2"/>
            <w:shd w:val="clear" w:color="auto" w:fill="auto"/>
            <w:vAlign w:val="center"/>
          </w:tcPr>
          <w:p w:rsidR="006B3AF7" w:rsidRPr="00675499" w:rsidRDefault="006B3AF7" w:rsidP="00162C92">
            <w:pPr>
              <w:spacing w:before="0" w:after="0"/>
              <w:jc w:val="both"/>
              <w:rPr>
                <w:b/>
                <w:sz w:val="20"/>
              </w:rPr>
            </w:pPr>
          </w:p>
        </w:tc>
        <w:tc>
          <w:tcPr>
            <w:tcW w:w="198" w:type="pct"/>
            <w:gridSpan w:val="2"/>
            <w:shd w:val="clear" w:color="auto" w:fill="auto"/>
            <w:vAlign w:val="center"/>
          </w:tcPr>
          <w:p w:rsidR="006B3AF7" w:rsidRPr="00675499" w:rsidRDefault="006B3AF7" w:rsidP="00162C92">
            <w:pPr>
              <w:spacing w:before="0" w:after="0"/>
              <w:jc w:val="center"/>
              <w:rPr>
                <w:b/>
                <w:sz w:val="20"/>
              </w:rPr>
            </w:pPr>
          </w:p>
        </w:tc>
        <w:tc>
          <w:tcPr>
            <w:tcW w:w="497" w:type="pct"/>
            <w:gridSpan w:val="2"/>
            <w:shd w:val="clear" w:color="auto" w:fill="auto"/>
            <w:vAlign w:val="center"/>
          </w:tcPr>
          <w:p w:rsidR="006B3AF7" w:rsidRPr="00675499" w:rsidRDefault="006B3AF7" w:rsidP="00162C92">
            <w:pPr>
              <w:spacing w:before="0" w:after="0"/>
              <w:jc w:val="center"/>
              <w:rPr>
                <w:b/>
                <w:sz w:val="20"/>
              </w:rPr>
            </w:pPr>
          </w:p>
        </w:tc>
        <w:tc>
          <w:tcPr>
            <w:tcW w:w="1387" w:type="pct"/>
            <w:gridSpan w:val="2"/>
            <w:shd w:val="clear" w:color="auto" w:fill="auto"/>
            <w:vAlign w:val="center"/>
          </w:tcPr>
          <w:p w:rsidR="006B3AF7" w:rsidRPr="00675499" w:rsidRDefault="006B3AF7" w:rsidP="00162C92">
            <w:pPr>
              <w:spacing w:before="0" w:after="0"/>
              <w:jc w:val="both"/>
              <w:rPr>
                <w:b/>
                <w:sz w:val="20"/>
              </w:rPr>
            </w:pPr>
          </w:p>
        </w:tc>
        <w:tc>
          <w:tcPr>
            <w:tcW w:w="1373" w:type="pct"/>
            <w:shd w:val="clear" w:color="auto" w:fill="auto"/>
            <w:vAlign w:val="center"/>
          </w:tcPr>
          <w:p w:rsidR="006B3AF7" w:rsidRPr="00675499"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4B0DF9">
              <w:rPr>
                <w:sz w:val="20"/>
              </w:rPr>
              <w:t>planDescription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AF1C6C" w:rsidRDefault="006B3AF7" w:rsidP="00162C92">
            <w:pPr>
              <w:spacing w:before="0" w:after="0"/>
              <w:jc w:val="center"/>
              <w:rPr>
                <w:sz w:val="20"/>
              </w:rPr>
            </w:pPr>
            <w:r>
              <w:rPr>
                <w:sz w:val="20"/>
              </w:rPr>
              <w:t>Т(1-1000)</w:t>
            </w:r>
          </w:p>
        </w:tc>
        <w:tc>
          <w:tcPr>
            <w:tcW w:w="1387" w:type="pct"/>
            <w:gridSpan w:val="2"/>
            <w:shd w:val="clear" w:color="auto" w:fill="auto"/>
            <w:vAlign w:val="center"/>
          </w:tcPr>
          <w:p w:rsidR="006B3AF7" w:rsidRDefault="006B3AF7" w:rsidP="00162C92">
            <w:pPr>
              <w:spacing w:before="0" w:after="0"/>
              <w:rPr>
                <w:sz w:val="20"/>
              </w:rPr>
            </w:pPr>
            <w:r>
              <w:rPr>
                <w:sz w:val="20"/>
              </w:rPr>
              <w:t>Описание плана закупок</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474AF0">
              <w:rPr>
                <w:sz w:val="20"/>
              </w:rPr>
              <w:t>yearPlan</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N</w:t>
            </w:r>
          </w:p>
        </w:tc>
        <w:tc>
          <w:tcPr>
            <w:tcW w:w="1387" w:type="pct"/>
            <w:gridSpan w:val="2"/>
            <w:shd w:val="clear" w:color="auto" w:fill="auto"/>
            <w:vAlign w:val="center"/>
          </w:tcPr>
          <w:p w:rsidR="006B3AF7" w:rsidRPr="00474AF0" w:rsidRDefault="006B3AF7" w:rsidP="00162C92">
            <w:pPr>
              <w:spacing w:before="0" w:after="0"/>
              <w:rPr>
                <w:sz w:val="20"/>
              </w:rPr>
            </w:pPr>
            <w:r w:rsidRPr="00CF443D">
              <w:rPr>
                <w:sz w:val="20"/>
              </w:rPr>
              <w:t>Период планирования</w:t>
            </w:r>
          </w:p>
        </w:tc>
        <w:tc>
          <w:tcPr>
            <w:tcW w:w="1373" w:type="pct"/>
            <w:shd w:val="clear" w:color="auto" w:fill="auto"/>
            <w:vAlign w:val="center"/>
          </w:tcPr>
          <w:p w:rsidR="006B3AF7" w:rsidRPr="00E87917" w:rsidRDefault="006B3AF7" w:rsidP="00162C92">
            <w:pPr>
              <w:spacing w:before="0" w:after="0"/>
              <w:jc w:val="both"/>
              <w:rPr>
                <w:sz w:val="20"/>
              </w:rPr>
            </w:pPr>
            <w:r w:rsidRPr="001A4780">
              <w:rPr>
                <w:sz w:val="20"/>
              </w:rPr>
              <w:t>Шаблон значения: \d{4}</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План-график</w:t>
            </w:r>
          </w:p>
        </w:tc>
      </w:tr>
      <w:tr w:rsidR="006B3AF7" w:rsidRPr="00675499" w:rsidTr="008425C1">
        <w:trPr>
          <w:jc w:val="center"/>
        </w:trPr>
        <w:tc>
          <w:tcPr>
            <w:tcW w:w="754" w:type="pct"/>
            <w:gridSpan w:val="2"/>
            <w:shd w:val="clear" w:color="auto" w:fill="auto"/>
            <w:vAlign w:val="center"/>
          </w:tcPr>
          <w:p w:rsidR="006B3AF7" w:rsidRPr="0070747C" w:rsidRDefault="006B3AF7" w:rsidP="00162C92">
            <w:pPr>
              <w:spacing w:before="0" w:after="0"/>
              <w:jc w:val="both"/>
              <w:rPr>
                <w:b/>
                <w:sz w:val="20"/>
              </w:rPr>
            </w:pPr>
            <w:r w:rsidRPr="00675499">
              <w:rPr>
                <w:b/>
                <w:sz w:val="20"/>
              </w:rPr>
              <w:t>tender</w:t>
            </w:r>
            <w:r w:rsidRPr="0070747C">
              <w:rPr>
                <w:b/>
                <w:sz w:val="20"/>
              </w:rPr>
              <w:t>Plan</w:t>
            </w:r>
          </w:p>
        </w:tc>
        <w:tc>
          <w:tcPr>
            <w:tcW w:w="790" w:type="pct"/>
            <w:gridSpan w:val="2"/>
            <w:shd w:val="clear" w:color="auto" w:fill="auto"/>
            <w:vAlign w:val="center"/>
          </w:tcPr>
          <w:p w:rsidR="006B3AF7" w:rsidRPr="00675499" w:rsidRDefault="006B3AF7" w:rsidP="00162C92">
            <w:pPr>
              <w:spacing w:before="0" w:after="0"/>
              <w:jc w:val="both"/>
              <w:rPr>
                <w:b/>
                <w:sz w:val="20"/>
              </w:rPr>
            </w:pPr>
          </w:p>
        </w:tc>
        <w:tc>
          <w:tcPr>
            <w:tcW w:w="198" w:type="pct"/>
            <w:gridSpan w:val="2"/>
            <w:shd w:val="clear" w:color="auto" w:fill="auto"/>
            <w:vAlign w:val="center"/>
          </w:tcPr>
          <w:p w:rsidR="006B3AF7" w:rsidRPr="00675499" w:rsidRDefault="006B3AF7" w:rsidP="00162C92">
            <w:pPr>
              <w:spacing w:before="0" w:after="0"/>
              <w:jc w:val="center"/>
              <w:rPr>
                <w:b/>
                <w:sz w:val="20"/>
              </w:rPr>
            </w:pPr>
          </w:p>
        </w:tc>
        <w:tc>
          <w:tcPr>
            <w:tcW w:w="497" w:type="pct"/>
            <w:gridSpan w:val="2"/>
            <w:shd w:val="clear" w:color="auto" w:fill="auto"/>
            <w:vAlign w:val="center"/>
          </w:tcPr>
          <w:p w:rsidR="006B3AF7" w:rsidRPr="00675499" w:rsidRDefault="006B3AF7" w:rsidP="00162C92">
            <w:pPr>
              <w:spacing w:before="0" w:after="0"/>
              <w:jc w:val="center"/>
              <w:rPr>
                <w:b/>
                <w:sz w:val="20"/>
              </w:rPr>
            </w:pPr>
          </w:p>
        </w:tc>
        <w:tc>
          <w:tcPr>
            <w:tcW w:w="1387" w:type="pct"/>
            <w:gridSpan w:val="2"/>
            <w:shd w:val="clear" w:color="auto" w:fill="auto"/>
            <w:vAlign w:val="center"/>
          </w:tcPr>
          <w:p w:rsidR="006B3AF7" w:rsidRPr="00675499" w:rsidRDefault="006B3AF7" w:rsidP="00162C92">
            <w:pPr>
              <w:spacing w:before="0" w:after="0"/>
              <w:jc w:val="both"/>
              <w:rPr>
                <w:b/>
                <w:sz w:val="20"/>
              </w:rPr>
            </w:pPr>
          </w:p>
        </w:tc>
        <w:tc>
          <w:tcPr>
            <w:tcW w:w="1373" w:type="pct"/>
            <w:shd w:val="clear" w:color="auto" w:fill="auto"/>
            <w:vAlign w:val="center"/>
          </w:tcPr>
          <w:p w:rsidR="006B3AF7" w:rsidRPr="00675499"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31505A">
              <w:rPr>
                <w:sz w:val="20"/>
              </w:rPr>
              <w:t>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AF1C6C" w:rsidRDefault="006B3AF7" w:rsidP="00162C92">
            <w:pPr>
              <w:spacing w:before="0" w:after="0"/>
              <w:jc w:val="center"/>
              <w:rPr>
                <w:sz w:val="20"/>
              </w:rPr>
            </w:pPr>
            <w:r>
              <w:rPr>
                <w:sz w:val="20"/>
              </w:rPr>
              <w:t>Т(1-1000)</w:t>
            </w:r>
          </w:p>
        </w:tc>
        <w:tc>
          <w:tcPr>
            <w:tcW w:w="1387" w:type="pct"/>
            <w:gridSpan w:val="2"/>
            <w:shd w:val="clear" w:color="auto" w:fill="auto"/>
            <w:vAlign w:val="center"/>
          </w:tcPr>
          <w:p w:rsidR="006B3AF7" w:rsidRPr="0096328A" w:rsidRDefault="006B3AF7" w:rsidP="00162C92">
            <w:pPr>
              <w:spacing w:before="0" w:after="0"/>
              <w:rPr>
                <w:sz w:val="20"/>
              </w:rPr>
            </w:pPr>
            <w:r w:rsidRPr="00CF443D">
              <w:rPr>
                <w:sz w:val="20"/>
              </w:rPr>
              <w:t>Описание плана-графика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Печатная форма жалобы</w:t>
            </w:r>
          </w:p>
        </w:tc>
      </w:tr>
      <w:tr w:rsidR="006B3AF7" w:rsidRPr="00CF443D" w:rsidTr="008425C1">
        <w:trPr>
          <w:jc w:val="center"/>
        </w:trPr>
        <w:tc>
          <w:tcPr>
            <w:tcW w:w="754" w:type="pct"/>
            <w:gridSpan w:val="2"/>
            <w:shd w:val="clear" w:color="auto" w:fill="auto"/>
            <w:vAlign w:val="center"/>
          </w:tcPr>
          <w:p w:rsidR="006B3AF7" w:rsidRPr="0070747C" w:rsidRDefault="006B3AF7" w:rsidP="00162C92">
            <w:pPr>
              <w:spacing w:before="0" w:after="0"/>
              <w:jc w:val="both"/>
              <w:rPr>
                <w:b/>
                <w:sz w:val="20"/>
              </w:rPr>
            </w:pPr>
            <w:r w:rsidRPr="0070747C">
              <w:rPr>
                <w:b/>
                <w:sz w:val="20"/>
              </w:rPr>
              <w:t>printForm</w:t>
            </w:r>
          </w:p>
        </w:tc>
        <w:tc>
          <w:tcPr>
            <w:tcW w:w="790" w:type="pct"/>
            <w:gridSpan w:val="2"/>
            <w:shd w:val="clear" w:color="auto" w:fill="auto"/>
            <w:vAlign w:val="center"/>
          </w:tcPr>
          <w:p w:rsidR="006B3AF7" w:rsidRPr="0070747C" w:rsidRDefault="006B3AF7" w:rsidP="00162C92">
            <w:pPr>
              <w:spacing w:before="0" w:after="0"/>
              <w:jc w:val="both"/>
              <w:rPr>
                <w:b/>
                <w:sz w:val="20"/>
              </w:rPr>
            </w:pPr>
          </w:p>
        </w:tc>
        <w:tc>
          <w:tcPr>
            <w:tcW w:w="198" w:type="pct"/>
            <w:gridSpan w:val="2"/>
            <w:shd w:val="clear" w:color="auto" w:fill="auto"/>
            <w:vAlign w:val="center"/>
          </w:tcPr>
          <w:p w:rsidR="006B3AF7" w:rsidRPr="0070747C" w:rsidRDefault="006B3AF7" w:rsidP="00162C92">
            <w:pPr>
              <w:spacing w:before="0" w:after="0"/>
              <w:jc w:val="center"/>
              <w:rPr>
                <w:b/>
                <w:sz w:val="20"/>
              </w:rPr>
            </w:pPr>
          </w:p>
        </w:tc>
        <w:tc>
          <w:tcPr>
            <w:tcW w:w="497" w:type="pct"/>
            <w:gridSpan w:val="2"/>
            <w:shd w:val="clear" w:color="auto" w:fill="auto"/>
            <w:vAlign w:val="center"/>
          </w:tcPr>
          <w:p w:rsidR="006B3AF7" w:rsidRPr="0070747C" w:rsidRDefault="006B3AF7" w:rsidP="00162C92">
            <w:pPr>
              <w:spacing w:before="0" w:after="0"/>
              <w:jc w:val="center"/>
              <w:rPr>
                <w:b/>
                <w:sz w:val="20"/>
              </w:rPr>
            </w:pPr>
          </w:p>
        </w:tc>
        <w:tc>
          <w:tcPr>
            <w:tcW w:w="1387" w:type="pct"/>
            <w:gridSpan w:val="2"/>
            <w:shd w:val="clear" w:color="auto" w:fill="auto"/>
            <w:vAlign w:val="center"/>
          </w:tcPr>
          <w:p w:rsidR="006B3AF7" w:rsidRPr="0070747C" w:rsidRDefault="006B3AF7" w:rsidP="00162C92">
            <w:pPr>
              <w:spacing w:before="0" w:after="0"/>
              <w:rPr>
                <w:b/>
                <w:sz w:val="20"/>
              </w:rPr>
            </w:pPr>
          </w:p>
        </w:tc>
        <w:tc>
          <w:tcPr>
            <w:tcW w:w="1373" w:type="pct"/>
            <w:shd w:val="clear" w:color="auto" w:fill="auto"/>
            <w:vAlign w:val="center"/>
          </w:tcPr>
          <w:p w:rsidR="006B3AF7" w:rsidRPr="0070747C"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DF3BE0" w:rsidRDefault="006B3AF7" w:rsidP="00162C92">
            <w:pPr>
              <w:spacing w:before="0" w:after="0"/>
              <w:jc w:val="both"/>
              <w:rPr>
                <w:sz w:val="20"/>
              </w:rPr>
            </w:pPr>
            <w:r w:rsidRPr="00DF3BE0">
              <w:rPr>
                <w:sz w:val="20"/>
              </w:rPr>
              <w:t>url</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Ссылка для скачивания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DF3BE0" w:rsidRDefault="006B3AF7" w:rsidP="00162C92">
            <w:pPr>
              <w:spacing w:before="0" w:after="0"/>
              <w:jc w:val="both"/>
              <w:rPr>
                <w:sz w:val="20"/>
              </w:rPr>
            </w:pPr>
            <w:r w:rsidRPr="00CF443D">
              <w:rPr>
                <w:sz w:val="20"/>
              </w:rPr>
              <w:t>signature</w:t>
            </w:r>
          </w:p>
        </w:tc>
        <w:tc>
          <w:tcPr>
            <w:tcW w:w="198" w:type="pct"/>
            <w:gridSpan w:val="2"/>
            <w:shd w:val="clear" w:color="auto" w:fill="auto"/>
            <w:vAlign w:val="center"/>
          </w:tcPr>
          <w:p w:rsidR="006B3AF7" w:rsidRPr="00DF3BE0" w:rsidRDefault="006B3AF7" w:rsidP="00162C92">
            <w:pPr>
              <w:spacing w:before="0" w:after="0"/>
              <w:jc w:val="center"/>
              <w:rPr>
                <w:sz w:val="20"/>
              </w:rPr>
            </w:pPr>
            <w:r w:rsidRPr="00CF443D">
              <w:rPr>
                <w:sz w:val="20"/>
              </w:rPr>
              <w:t>Н</w:t>
            </w:r>
          </w:p>
        </w:tc>
        <w:tc>
          <w:tcPr>
            <w:tcW w:w="497" w:type="pct"/>
            <w:gridSpan w:val="2"/>
            <w:shd w:val="clear" w:color="auto" w:fill="auto"/>
            <w:vAlign w:val="center"/>
          </w:tcPr>
          <w:p w:rsidR="006B3AF7" w:rsidRPr="00CF443D" w:rsidRDefault="006B3AF7" w:rsidP="00162C92">
            <w:pPr>
              <w:spacing w:before="0" w:after="0"/>
              <w:jc w:val="center"/>
              <w:rPr>
                <w:sz w:val="20"/>
              </w:rPr>
            </w:pPr>
            <w:r>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Pr>
                <w:sz w:val="20"/>
              </w:rPr>
              <w:t>Электронная подпись</w:t>
            </w:r>
            <w:r w:rsidRPr="00DF3BE0">
              <w:rPr>
                <w:sz w:val="20"/>
              </w:rPr>
              <w:t xml:space="preserve"> печатной формы</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494FAF">
              <w:rPr>
                <w:b/>
                <w:sz w:val="20"/>
              </w:rPr>
              <w:lastRenderedPageBreak/>
              <w:t>Электронная подпись</w:t>
            </w:r>
            <w:r w:rsidRPr="00675499">
              <w:rPr>
                <w:b/>
                <w:bCs/>
                <w:sz w:val="20"/>
              </w:rPr>
              <w:t xml:space="preserve"> печатной формы</w:t>
            </w:r>
          </w:p>
        </w:tc>
      </w:tr>
      <w:tr w:rsidR="006B3AF7" w:rsidRPr="00675499"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signature</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3" w:type="pct"/>
            <w:shd w:val="clear" w:color="auto" w:fill="auto"/>
            <w:vAlign w:val="center"/>
          </w:tcPr>
          <w:p w:rsidR="006B3AF7" w:rsidRPr="00A83433"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type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tcPr>
          <w:p w:rsidR="006B3AF7" w:rsidRPr="00CF443D" w:rsidRDefault="006B3AF7" w:rsidP="00162C92">
            <w:pPr>
              <w:spacing w:before="0" w:after="0"/>
              <w:rPr>
                <w:sz w:val="20"/>
              </w:rPr>
            </w:pPr>
            <w:r w:rsidRPr="00E87917">
              <w:rPr>
                <w:sz w:val="20"/>
              </w:rPr>
              <w:t>Тип</w:t>
            </w:r>
            <w:r>
              <w:rPr>
                <w:sz w:val="20"/>
              </w:rPr>
              <w:t xml:space="preserve"> электронной подписи</w:t>
            </w:r>
          </w:p>
        </w:tc>
        <w:tc>
          <w:tcPr>
            <w:tcW w:w="1373" w:type="pct"/>
            <w:shd w:val="clear" w:color="auto" w:fill="auto"/>
          </w:tcPr>
          <w:p w:rsidR="006B3AF7" w:rsidRPr="00E87917" w:rsidRDefault="006B3AF7" w:rsidP="00162C92">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Pr>
                <w:b/>
                <w:bCs/>
                <w:sz w:val="20"/>
                <w:lang w:eastAsia="en-US"/>
              </w:rPr>
              <w:t>Электронный документ, полученный из внешней системы</w:t>
            </w:r>
          </w:p>
        </w:tc>
      </w:tr>
      <w:tr w:rsidR="006B3AF7" w:rsidRPr="00675499"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Pr>
                <w:b/>
                <w:sz w:val="20"/>
                <w:lang w:val="en-US" w:eastAsia="en-US"/>
              </w:rPr>
              <w:t>extPrintForm</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3" w:type="pct"/>
            <w:shd w:val="clear" w:color="auto" w:fill="auto"/>
            <w:vAlign w:val="center"/>
          </w:tcPr>
          <w:p w:rsidR="006B3AF7" w:rsidRPr="00A83433" w:rsidRDefault="006B3AF7" w:rsidP="00162C92">
            <w:pPr>
              <w:spacing w:before="0" w:after="0"/>
              <w:jc w:val="both"/>
              <w:rPr>
                <w:b/>
                <w:sz w:val="20"/>
              </w:rPr>
            </w:pPr>
          </w:p>
        </w:tc>
      </w:tr>
      <w:tr w:rsidR="006B3AF7" w:rsidRPr="00CF443D" w:rsidTr="008425C1">
        <w:trPr>
          <w:jc w:val="center"/>
        </w:trPr>
        <w:tc>
          <w:tcPr>
            <w:tcW w:w="754" w:type="pct"/>
            <w:gridSpan w:val="2"/>
            <w:vMerge w:val="restart"/>
            <w:shd w:val="clear" w:color="auto" w:fill="auto"/>
            <w:vAlign w:val="center"/>
          </w:tcPr>
          <w:p w:rsidR="006B3AF7" w:rsidRPr="00E87917" w:rsidRDefault="006B3AF7" w:rsidP="00162C92">
            <w:pPr>
              <w:spacing w:before="0" w:after="0"/>
              <w:jc w:val="both"/>
              <w:rPr>
                <w:sz w:val="20"/>
              </w:rPr>
            </w:pPr>
            <w:r>
              <w:rPr>
                <w:sz w:val="20"/>
                <w:lang w:eastAsia="en-US"/>
              </w:rPr>
              <w:t>Допустимо указание только одного элемента</w:t>
            </w: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content</w:t>
            </w:r>
          </w:p>
        </w:tc>
        <w:tc>
          <w:tcPr>
            <w:tcW w:w="198" w:type="pct"/>
            <w:gridSpan w:val="2"/>
            <w:shd w:val="clear" w:color="auto" w:fill="auto"/>
          </w:tcPr>
          <w:p w:rsidR="006B3AF7" w:rsidRPr="00E87917" w:rsidRDefault="006B3AF7" w:rsidP="00162C92">
            <w:pPr>
              <w:spacing w:before="0" w:after="0"/>
              <w:jc w:val="center"/>
              <w:rPr>
                <w:sz w:val="20"/>
              </w:rPr>
            </w:pPr>
            <w:r>
              <w:rPr>
                <w:sz w:val="20"/>
                <w:lang w:eastAsia="en-US"/>
              </w:rPr>
              <w:t>O</w:t>
            </w:r>
          </w:p>
        </w:tc>
        <w:tc>
          <w:tcPr>
            <w:tcW w:w="497" w:type="pct"/>
            <w:gridSpan w:val="2"/>
            <w:shd w:val="clear" w:color="auto" w:fill="auto"/>
          </w:tcPr>
          <w:p w:rsidR="006B3AF7" w:rsidRPr="00E87917" w:rsidRDefault="006B3AF7" w:rsidP="00162C92">
            <w:pPr>
              <w:spacing w:before="0" w:after="0"/>
              <w:jc w:val="center"/>
              <w:rPr>
                <w:sz w:val="20"/>
              </w:rPr>
            </w:pPr>
            <w:r>
              <w:rPr>
                <w:sz w:val="20"/>
                <w:lang w:eastAsia="en-US"/>
              </w:rPr>
              <w:t>T</w:t>
            </w:r>
          </w:p>
        </w:tc>
        <w:tc>
          <w:tcPr>
            <w:tcW w:w="1387" w:type="pct"/>
            <w:gridSpan w:val="2"/>
            <w:shd w:val="clear" w:color="auto" w:fill="auto"/>
          </w:tcPr>
          <w:p w:rsidR="006B3AF7" w:rsidRPr="00CF443D" w:rsidRDefault="006B3AF7" w:rsidP="00162C92">
            <w:pPr>
              <w:spacing w:before="0" w:after="0"/>
              <w:rPr>
                <w:sz w:val="20"/>
              </w:rPr>
            </w:pPr>
            <w:r>
              <w:rPr>
                <w:sz w:val="20"/>
                <w:lang w:eastAsia="en-US"/>
              </w:rPr>
              <w:t>Содержимое файла электронного документа</w:t>
            </w:r>
          </w:p>
        </w:tc>
        <w:tc>
          <w:tcPr>
            <w:tcW w:w="1373" w:type="pct"/>
            <w:shd w:val="clear" w:color="auto" w:fill="auto"/>
          </w:tcPr>
          <w:p w:rsidR="006B3AF7" w:rsidRDefault="006B3AF7" w:rsidP="00162C92">
            <w:pPr>
              <w:spacing w:before="0" w:after="0" w:line="256" w:lineRule="auto"/>
              <w:jc w:val="both"/>
              <w:rPr>
                <w:sz w:val="20"/>
                <w:lang w:eastAsia="en-US"/>
              </w:rPr>
            </w:pPr>
            <w:r>
              <w:rPr>
                <w:sz w:val="20"/>
                <w:lang w:eastAsia="en-US"/>
              </w:rPr>
              <w:t>base64Binary</w:t>
            </w:r>
          </w:p>
          <w:p w:rsidR="006B3AF7" w:rsidRPr="00E87917" w:rsidRDefault="006B3AF7" w:rsidP="00162C92">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6B3AF7" w:rsidRPr="00CF443D" w:rsidTr="008425C1">
        <w:trPr>
          <w:jc w:val="center"/>
        </w:trPr>
        <w:tc>
          <w:tcPr>
            <w:tcW w:w="754" w:type="pct"/>
            <w:gridSpan w:val="2"/>
            <w:vMerge/>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url</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O</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eastAsia="en-US"/>
              </w:rPr>
              <w:t>T(1-1024)</w:t>
            </w:r>
          </w:p>
        </w:tc>
        <w:tc>
          <w:tcPr>
            <w:tcW w:w="1387" w:type="pct"/>
            <w:gridSpan w:val="2"/>
            <w:shd w:val="clear" w:color="auto" w:fill="auto"/>
            <w:vAlign w:val="center"/>
          </w:tcPr>
          <w:p w:rsidR="006B3AF7" w:rsidRPr="00CF443D" w:rsidRDefault="006B3AF7" w:rsidP="00162C92">
            <w:pPr>
              <w:spacing w:before="0" w:after="0"/>
              <w:rPr>
                <w:sz w:val="20"/>
              </w:rPr>
            </w:pPr>
            <w:r>
              <w:rPr>
                <w:sz w:val="20"/>
                <w:lang w:eastAsia="en-US"/>
              </w:rPr>
              <w:t>Ссылка для скачивания электронного документа</w:t>
            </w:r>
          </w:p>
        </w:tc>
        <w:tc>
          <w:tcPr>
            <w:tcW w:w="1373" w:type="pct"/>
            <w:shd w:val="clear" w:color="auto" w:fill="auto"/>
            <w:vAlign w:val="center"/>
          </w:tcPr>
          <w:p w:rsidR="006B3AF7" w:rsidRPr="00E87917" w:rsidRDefault="006B3AF7" w:rsidP="00162C92">
            <w:pPr>
              <w:spacing w:before="0" w:after="0"/>
              <w:rPr>
                <w:sz w:val="20"/>
              </w:rPr>
            </w:pPr>
            <w:r>
              <w:rPr>
                <w:sz w:val="20"/>
                <w:lang w:eastAsia="en-US"/>
              </w:rPr>
              <w:t>Заполняется при передаче от ЕИС  документа</w:t>
            </w: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signature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О</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eastAsia="en-US"/>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r>
              <w:rPr>
                <w:sz w:val="20"/>
                <w:lang w:eastAsia="en-US"/>
              </w:rPr>
              <w:t xml:space="preserve"> электронного документа</w:t>
            </w:r>
          </w:p>
        </w:tc>
        <w:tc>
          <w:tcPr>
            <w:tcW w:w="1373" w:type="pct"/>
            <w:shd w:val="clear" w:color="auto" w:fill="auto"/>
            <w:vAlign w:val="center"/>
          </w:tcPr>
          <w:p w:rsidR="006B3AF7" w:rsidRPr="00E87917" w:rsidRDefault="006B3AF7" w:rsidP="00162C92">
            <w:pPr>
              <w:spacing w:before="0" w:after="0"/>
              <w:rPr>
                <w:sz w:val="20"/>
              </w:rPr>
            </w:pPr>
          </w:p>
        </w:tc>
      </w:tr>
      <w:tr w:rsidR="006B3AF7" w:rsidRPr="00DC30C9"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fileType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О</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val="en-US" w:eastAsia="en-US"/>
              </w:rPr>
              <w:t>T</w:t>
            </w:r>
          </w:p>
        </w:tc>
        <w:tc>
          <w:tcPr>
            <w:tcW w:w="1387" w:type="pct"/>
            <w:gridSpan w:val="2"/>
            <w:shd w:val="clear" w:color="auto" w:fill="auto"/>
          </w:tcPr>
          <w:p w:rsidR="006B3AF7" w:rsidRPr="00CF443D" w:rsidRDefault="006B3AF7" w:rsidP="00162C92">
            <w:pPr>
              <w:spacing w:before="0" w:after="0"/>
              <w:rPr>
                <w:sz w:val="20"/>
              </w:rPr>
            </w:pPr>
            <w:r>
              <w:rPr>
                <w:sz w:val="20"/>
                <w:lang w:eastAsia="en-US"/>
              </w:rPr>
              <w:t>Тип файла электронного документа</w:t>
            </w:r>
          </w:p>
        </w:tc>
        <w:tc>
          <w:tcPr>
            <w:tcW w:w="1373" w:type="pct"/>
            <w:shd w:val="clear" w:color="auto" w:fill="auto"/>
          </w:tcPr>
          <w:p w:rsidR="006B3AF7" w:rsidRDefault="006B3AF7" w:rsidP="00162C92">
            <w:pPr>
              <w:spacing w:before="0" w:after="0" w:line="256" w:lineRule="auto"/>
              <w:rPr>
                <w:sz w:val="20"/>
                <w:lang w:eastAsia="en-US"/>
              </w:rPr>
            </w:pPr>
            <w:r>
              <w:rPr>
                <w:sz w:val="20"/>
                <w:lang w:eastAsia="en-US"/>
              </w:rPr>
              <w:t>Допустимые значения:</w:t>
            </w:r>
          </w:p>
          <w:p w:rsidR="006B3AF7" w:rsidRDefault="006B3AF7" w:rsidP="00162C92">
            <w:pPr>
              <w:spacing w:before="0" w:after="0" w:line="256" w:lineRule="auto"/>
              <w:rPr>
                <w:sz w:val="20"/>
                <w:lang w:eastAsia="en-US"/>
              </w:rPr>
            </w:pPr>
            <w:r>
              <w:rPr>
                <w:sz w:val="20"/>
                <w:lang w:eastAsia="en-US"/>
              </w:rPr>
              <w:t>pdf</w:t>
            </w:r>
          </w:p>
          <w:p w:rsidR="006B3AF7" w:rsidRDefault="006B3AF7" w:rsidP="00162C92">
            <w:pPr>
              <w:spacing w:before="0" w:after="0" w:line="256" w:lineRule="auto"/>
              <w:rPr>
                <w:sz w:val="20"/>
                <w:lang w:eastAsia="en-US"/>
              </w:rPr>
            </w:pPr>
            <w:r>
              <w:rPr>
                <w:sz w:val="20"/>
                <w:lang w:eastAsia="en-US"/>
              </w:rPr>
              <w:t>docx</w:t>
            </w:r>
          </w:p>
          <w:p w:rsidR="006B3AF7" w:rsidRDefault="006B3AF7" w:rsidP="00162C92">
            <w:pPr>
              <w:spacing w:before="0" w:after="0" w:line="256" w:lineRule="auto"/>
              <w:rPr>
                <w:sz w:val="20"/>
                <w:lang w:eastAsia="en-US"/>
              </w:rPr>
            </w:pPr>
            <w:r>
              <w:rPr>
                <w:sz w:val="20"/>
                <w:lang w:eastAsia="en-US"/>
              </w:rPr>
              <w:t>doc</w:t>
            </w:r>
          </w:p>
          <w:p w:rsidR="006B3AF7" w:rsidRDefault="006B3AF7" w:rsidP="00162C92">
            <w:pPr>
              <w:spacing w:before="0" w:after="0" w:line="256" w:lineRule="auto"/>
              <w:rPr>
                <w:sz w:val="20"/>
                <w:lang w:eastAsia="en-US"/>
              </w:rPr>
            </w:pPr>
            <w:r>
              <w:rPr>
                <w:sz w:val="20"/>
                <w:lang w:eastAsia="en-US"/>
              </w:rPr>
              <w:t>rtf</w:t>
            </w:r>
          </w:p>
          <w:p w:rsidR="006B3AF7" w:rsidRDefault="006B3AF7" w:rsidP="00162C92">
            <w:pPr>
              <w:spacing w:before="0" w:after="0" w:line="256" w:lineRule="auto"/>
              <w:rPr>
                <w:sz w:val="20"/>
                <w:lang w:eastAsia="en-US"/>
              </w:rPr>
            </w:pPr>
            <w:r>
              <w:rPr>
                <w:sz w:val="20"/>
                <w:lang w:eastAsia="en-US"/>
              </w:rPr>
              <w:t>xls</w:t>
            </w:r>
          </w:p>
          <w:p w:rsidR="006B3AF7" w:rsidRDefault="006B3AF7" w:rsidP="00162C92">
            <w:pPr>
              <w:spacing w:before="0" w:after="0" w:line="256" w:lineRule="auto"/>
              <w:rPr>
                <w:sz w:val="20"/>
                <w:lang w:eastAsia="en-US"/>
              </w:rPr>
            </w:pPr>
            <w:r>
              <w:rPr>
                <w:sz w:val="20"/>
                <w:lang w:eastAsia="en-US"/>
              </w:rPr>
              <w:t>xlsx</w:t>
            </w:r>
          </w:p>
          <w:p w:rsidR="006B3AF7" w:rsidRDefault="006B3AF7" w:rsidP="00162C92">
            <w:pPr>
              <w:spacing w:before="0" w:after="0" w:line="256" w:lineRule="auto"/>
              <w:rPr>
                <w:sz w:val="20"/>
                <w:lang w:eastAsia="en-US"/>
              </w:rPr>
            </w:pPr>
            <w:r>
              <w:rPr>
                <w:sz w:val="20"/>
                <w:lang w:eastAsia="en-US"/>
              </w:rPr>
              <w:t>jpeg</w:t>
            </w:r>
          </w:p>
          <w:p w:rsidR="006B3AF7" w:rsidRDefault="006B3AF7" w:rsidP="00162C92">
            <w:pPr>
              <w:spacing w:before="0" w:after="0" w:line="256" w:lineRule="auto"/>
              <w:rPr>
                <w:sz w:val="20"/>
                <w:lang w:eastAsia="en-US"/>
              </w:rPr>
            </w:pPr>
            <w:r>
              <w:rPr>
                <w:sz w:val="20"/>
                <w:lang w:eastAsia="en-US"/>
              </w:rPr>
              <w:t>jpg</w:t>
            </w:r>
          </w:p>
          <w:p w:rsidR="006B3AF7" w:rsidRDefault="006B3AF7" w:rsidP="00162C92">
            <w:pPr>
              <w:spacing w:before="0" w:after="0" w:line="256" w:lineRule="auto"/>
              <w:rPr>
                <w:sz w:val="20"/>
                <w:lang w:eastAsia="en-US"/>
              </w:rPr>
            </w:pPr>
            <w:r>
              <w:rPr>
                <w:sz w:val="20"/>
                <w:lang w:eastAsia="en-US"/>
              </w:rPr>
              <w:t>bmp</w:t>
            </w:r>
          </w:p>
          <w:p w:rsidR="006B3AF7" w:rsidRDefault="006B3AF7" w:rsidP="00162C92">
            <w:pPr>
              <w:spacing w:before="0" w:after="0" w:line="256" w:lineRule="auto"/>
              <w:rPr>
                <w:sz w:val="20"/>
                <w:lang w:eastAsia="en-US"/>
              </w:rPr>
            </w:pPr>
            <w:r>
              <w:rPr>
                <w:sz w:val="20"/>
                <w:lang w:eastAsia="en-US"/>
              </w:rPr>
              <w:t>tif</w:t>
            </w:r>
          </w:p>
          <w:p w:rsidR="006B3AF7" w:rsidRDefault="006B3AF7" w:rsidP="00162C92">
            <w:pPr>
              <w:spacing w:before="0" w:after="0" w:line="256" w:lineRule="auto"/>
              <w:rPr>
                <w:sz w:val="20"/>
                <w:lang w:val="en-US" w:eastAsia="en-US"/>
              </w:rPr>
            </w:pPr>
            <w:r>
              <w:rPr>
                <w:sz w:val="20"/>
                <w:lang w:val="en-US" w:eastAsia="en-US"/>
              </w:rPr>
              <w:t>tiff</w:t>
            </w:r>
          </w:p>
          <w:p w:rsidR="006B3AF7" w:rsidRDefault="006B3AF7" w:rsidP="00162C92">
            <w:pPr>
              <w:spacing w:before="0" w:after="0" w:line="256" w:lineRule="auto"/>
              <w:rPr>
                <w:sz w:val="20"/>
                <w:lang w:val="en-US" w:eastAsia="en-US"/>
              </w:rPr>
            </w:pPr>
            <w:r>
              <w:rPr>
                <w:sz w:val="20"/>
                <w:lang w:val="en-US" w:eastAsia="en-US"/>
              </w:rPr>
              <w:t>txt</w:t>
            </w:r>
          </w:p>
          <w:p w:rsidR="006B3AF7" w:rsidRDefault="006B3AF7" w:rsidP="00162C92">
            <w:pPr>
              <w:spacing w:before="0" w:after="0" w:line="256" w:lineRule="auto"/>
              <w:rPr>
                <w:sz w:val="20"/>
                <w:lang w:val="en-US" w:eastAsia="en-US"/>
              </w:rPr>
            </w:pPr>
            <w:r>
              <w:rPr>
                <w:sz w:val="20"/>
                <w:lang w:val="en-US" w:eastAsia="en-US"/>
              </w:rPr>
              <w:t>zip</w:t>
            </w:r>
          </w:p>
          <w:p w:rsidR="006B3AF7" w:rsidRDefault="006B3AF7" w:rsidP="00162C92">
            <w:pPr>
              <w:spacing w:before="0" w:after="0" w:line="256" w:lineRule="auto"/>
              <w:rPr>
                <w:sz w:val="20"/>
                <w:lang w:val="en-US" w:eastAsia="en-US"/>
              </w:rPr>
            </w:pPr>
            <w:r>
              <w:rPr>
                <w:sz w:val="20"/>
                <w:lang w:val="en-US" w:eastAsia="en-US"/>
              </w:rPr>
              <w:t>rar</w:t>
            </w:r>
          </w:p>
          <w:p w:rsidR="006B3AF7" w:rsidRDefault="006B3AF7" w:rsidP="00162C92">
            <w:pPr>
              <w:spacing w:before="0" w:after="0" w:line="256" w:lineRule="auto"/>
              <w:rPr>
                <w:sz w:val="20"/>
                <w:lang w:val="en-US" w:eastAsia="en-US"/>
              </w:rPr>
            </w:pPr>
            <w:r>
              <w:rPr>
                <w:sz w:val="20"/>
                <w:lang w:val="en-US" w:eastAsia="en-US"/>
              </w:rPr>
              <w:t>gif</w:t>
            </w:r>
          </w:p>
          <w:p w:rsidR="006B3AF7" w:rsidRDefault="006B3AF7" w:rsidP="00162C92">
            <w:pPr>
              <w:spacing w:before="0" w:after="0" w:line="256" w:lineRule="auto"/>
              <w:rPr>
                <w:sz w:val="20"/>
                <w:lang w:val="en-US" w:eastAsia="en-US"/>
              </w:rPr>
            </w:pPr>
            <w:r>
              <w:rPr>
                <w:sz w:val="20"/>
                <w:lang w:val="en-US" w:eastAsia="en-US"/>
              </w:rPr>
              <w:t>csv</w:t>
            </w:r>
          </w:p>
          <w:p w:rsidR="006B3AF7" w:rsidRDefault="006B3AF7" w:rsidP="00162C92">
            <w:pPr>
              <w:spacing w:before="0" w:after="0" w:line="256" w:lineRule="auto"/>
              <w:rPr>
                <w:sz w:val="20"/>
                <w:lang w:val="en-US" w:eastAsia="en-US"/>
              </w:rPr>
            </w:pPr>
            <w:r>
              <w:rPr>
                <w:sz w:val="20"/>
                <w:lang w:val="en-US" w:eastAsia="en-US"/>
              </w:rPr>
              <w:t>odp</w:t>
            </w:r>
          </w:p>
          <w:p w:rsidR="006B3AF7" w:rsidRDefault="006B3AF7" w:rsidP="00162C92">
            <w:pPr>
              <w:spacing w:before="0" w:after="0" w:line="256" w:lineRule="auto"/>
              <w:rPr>
                <w:sz w:val="20"/>
                <w:lang w:val="en-US" w:eastAsia="en-US"/>
              </w:rPr>
            </w:pPr>
            <w:r>
              <w:rPr>
                <w:sz w:val="20"/>
                <w:lang w:val="en-US" w:eastAsia="en-US"/>
              </w:rPr>
              <w:t>odf</w:t>
            </w:r>
          </w:p>
          <w:p w:rsidR="006B3AF7" w:rsidRDefault="006B3AF7" w:rsidP="00162C92">
            <w:pPr>
              <w:spacing w:before="0" w:after="0" w:line="256" w:lineRule="auto"/>
              <w:rPr>
                <w:sz w:val="20"/>
                <w:lang w:val="en-US" w:eastAsia="en-US"/>
              </w:rPr>
            </w:pPr>
            <w:r>
              <w:rPr>
                <w:sz w:val="20"/>
                <w:lang w:val="en-US" w:eastAsia="en-US"/>
              </w:rPr>
              <w:t>ods</w:t>
            </w:r>
          </w:p>
          <w:p w:rsidR="006B3AF7" w:rsidRDefault="006B3AF7" w:rsidP="00162C92">
            <w:pPr>
              <w:spacing w:before="0" w:after="0" w:line="256" w:lineRule="auto"/>
              <w:rPr>
                <w:sz w:val="20"/>
                <w:lang w:val="en-US" w:eastAsia="en-US"/>
              </w:rPr>
            </w:pPr>
            <w:r>
              <w:rPr>
                <w:sz w:val="20"/>
                <w:lang w:val="en-US" w:eastAsia="en-US"/>
              </w:rPr>
              <w:t>odt</w:t>
            </w:r>
          </w:p>
          <w:p w:rsidR="006B3AF7" w:rsidRDefault="006B3AF7" w:rsidP="00162C92">
            <w:pPr>
              <w:spacing w:before="0" w:after="0" w:line="256" w:lineRule="auto"/>
              <w:rPr>
                <w:sz w:val="20"/>
                <w:lang w:val="en-US" w:eastAsia="en-US"/>
              </w:rPr>
            </w:pPr>
            <w:r>
              <w:rPr>
                <w:sz w:val="20"/>
                <w:lang w:val="en-US" w:eastAsia="en-US"/>
              </w:rPr>
              <w:t>sxc</w:t>
            </w:r>
          </w:p>
          <w:p w:rsidR="006B3AF7" w:rsidRDefault="006B3AF7" w:rsidP="00162C92">
            <w:pPr>
              <w:spacing w:before="0" w:after="0"/>
              <w:rPr>
                <w:sz w:val="20"/>
                <w:lang w:val="en-US" w:eastAsia="en-US"/>
              </w:rPr>
            </w:pPr>
            <w:r>
              <w:rPr>
                <w:sz w:val="20"/>
                <w:lang w:val="en-US" w:eastAsia="en-US"/>
              </w:rPr>
              <w:t>sxw</w:t>
            </w:r>
          </w:p>
          <w:p w:rsidR="006B3AF7" w:rsidRDefault="006B3AF7" w:rsidP="00162C92">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6B3AF7" w:rsidRPr="00CF443D" w:rsidTr="008425C1">
        <w:trPr>
          <w:jc w:val="center"/>
        </w:trPr>
        <w:tc>
          <w:tcPr>
            <w:tcW w:w="754" w:type="pct"/>
            <w:gridSpan w:val="2"/>
            <w:shd w:val="clear" w:color="auto" w:fill="auto"/>
            <w:vAlign w:val="center"/>
          </w:tcPr>
          <w:p w:rsidR="006B3AF7" w:rsidRPr="00A47C6C" w:rsidRDefault="006B3AF7" w:rsidP="00162C92">
            <w:pPr>
              <w:spacing w:before="0" w:after="0"/>
              <w:jc w:val="both"/>
              <w:rPr>
                <w:sz w:val="20"/>
                <w:lang w:val="en-US"/>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controlPersonalSignature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Н</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eastAsia="en-US"/>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73" w:type="pct"/>
            <w:shd w:val="clear" w:color="auto" w:fill="auto"/>
            <w:vAlign w:val="center"/>
          </w:tcPr>
          <w:p w:rsidR="006B3AF7" w:rsidRPr="00E87917" w:rsidRDefault="006B3AF7" w:rsidP="00162C92">
            <w:pPr>
              <w:spacing w:before="0" w:after="0"/>
              <w:rPr>
                <w:sz w:val="20"/>
              </w:rPr>
            </w:pPr>
            <w:r>
              <w:rPr>
                <w:sz w:val="20"/>
                <w:lang w:eastAsia="en-US"/>
              </w:rPr>
              <w:t>Заполняется в случае, если на стороне внешней системы пройден контроль  по ст.99 закона №44-ФЗ</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Информация о прикрепленных документах</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rPr>
                <w:b/>
                <w:sz w:val="20"/>
              </w:rPr>
            </w:pPr>
            <w:r w:rsidRPr="00A83433">
              <w:rPr>
                <w:b/>
                <w:sz w:val="20"/>
              </w:rPr>
              <w:t>attachments</w:t>
            </w:r>
          </w:p>
        </w:tc>
        <w:tc>
          <w:tcPr>
            <w:tcW w:w="790" w:type="pct"/>
            <w:gridSpan w:val="2"/>
            <w:shd w:val="clear" w:color="auto" w:fill="auto"/>
            <w:vAlign w:val="center"/>
          </w:tcPr>
          <w:p w:rsidR="006B3AF7" w:rsidRPr="00A83433" w:rsidRDefault="006B3AF7" w:rsidP="00162C92">
            <w:pPr>
              <w:spacing w:before="0" w:after="0"/>
              <w:jc w:val="center"/>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rPr>
                <w:b/>
                <w:sz w:val="20"/>
              </w:rPr>
            </w:pPr>
          </w:p>
        </w:tc>
        <w:tc>
          <w:tcPr>
            <w:tcW w:w="1373" w:type="pct"/>
            <w:shd w:val="clear" w:color="auto" w:fill="auto"/>
            <w:vAlign w:val="center"/>
          </w:tcPr>
          <w:p w:rsidR="006B3AF7" w:rsidRPr="00A83433" w:rsidRDefault="006B3AF7" w:rsidP="00162C92">
            <w:pPr>
              <w:spacing w:before="0" w:after="0"/>
              <w:jc w:val="center"/>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FD65AC">
              <w:rPr>
                <w:sz w:val="20"/>
              </w:rPr>
              <w:t>attachment</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Множественный элемент</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attachment</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1B15CB" w:rsidRDefault="006B3AF7" w:rsidP="00162C92">
            <w:pPr>
              <w:spacing w:before="0" w:after="0"/>
              <w:jc w:val="both"/>
              <w:rPr>
                <w:sz w:val="20"/>
                <w:lang w:val="en-US"/>
              </w:rPr>
            </w:pPr>
            <w:r w:rsidRPr="0093429A">
              <w:rPr>
                <w:sz w:val="20"/>
                <w:lang w:val="en-US"/>
              </w:rPr>
              <w:t>publishedContentId</w:t>
            </w:r>
          </w:p>
        </w:tc>
        <w:tc>
          <w:tcPr>
            <w:tcW w:w="198" w:type="pct"/>
            <w:gridSpan w:val="2"/>
            <w:shd w:val="clear" w:color="auto" w:fill="auto"/>
            <w:vAlign w:val="center"/>
          </w:tcPr>
          <w:p w:rsidR="006B3AF7" w:rsidRPr="001B15CB" w:rsidRDefault="006B3AF7" w:rsidP="00162C92">
            <w:pPr>
              <w:spacing w:before="0" w:after="0"/>
              <w:jc w:val="center"/>
              <w:rPr>
                <w:sz w:val="20"/>
                <w:lang w:val="en-US"/>
              </w:rPr>
            </w:pPr>
            <w:r>
              <w:rPr>
                <w:sz w:val="20"/>
                <w:lang w:val="en-US"/>
              </w:rPr>
              <w:t>H</w:t>
            </w:r>
          </w:p>
        </w:tc>
        <w:tc>
          <w:tcPr>
            <w:tcW w:w="497" w:type="pct"/>
            <w:gridSpan w:val="2"/>
            <w:shd w:val="clear" w:color="auto" w:fill="auto"/>
            <w:vAlign w:val="center"/>
          </w:tcPr>
          <w:p w:rsidR="006B3AF7" w:rsidRPr="001B15CB" w:rsidRDefault="006B3AF7" w:rsidP="00162C92">
            <w:pPr>
              <w:spacing w:before="0" w:after="0"/>
              <w:jc w:val="center"/>
              <w:rPr>
                <w:sz w:val="20"/>
                <w:lang w:val="en-US"/>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E87917" w:rsidRDefault="006B3AF7" w:rsidP="00162C92">
            <w:pPr>
              <w:spacing w:before="0" w:after="0"/>
              <w:rPr>
                <w:sz w:val="20"/>
              </w:rPr>
            </w:pPr>
            <w:r>
              <w:rPr>
                <w:sz w:val="20"/>
              </w:rPr>
              <w:t xml:space="preserve">Уникальный идентификатор контента документа </w:t>
            </w:r>
            <w:r w:rsidR="000303FA">
              <w:rPr>
                <w:sz w:val="20"/>
              </w:rPr>
              <w:t>в ЕИС</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fileName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Имя файла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B80981">
              <w:rPr>
                <w:sz w:val="20"/>
              </w:rPr>
              <w:t>fileSize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val="en-US"/>
              </w:rPr>
              <w:t>H</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rPr>
              <w:t>T(1-</w:t>
            </w:r>
            <w:r>
              <w:rPr>
                <w:sz w:val="20"/>
                <w:lang w:val="en-US"/>
              </w:rPr>
              <w:t>40)</w:t>
            </w:r>
          </w:p>
        </w:tc>
        <w:tc>
          <w:tcPr>
            <w:tcW w:w="1387" w:type="pct"/>
            <w:gridSpan w:val="2"/>
            <w:shd w:val="clear" w:color="auto" w:fill="auto"/>
            <w:vAlign w:val="center"/>
          </w:tcPr>
          <w:p w:rsidR="006B3AF7" w:rsidRPr="00E87917" w:rsidRDefault="006B3AF7" w:rsidP="00162C92">
            <w:pPr>
              <w:spacing w:before="0" w:after="0"/>
              <w:rPr>
                <w:sz w:val="20"/>
              </w:rPr>
            </w:pPr>
            <w:r w:rsidRPr="00B80981">
              <w:rPr>
                <w:sz w:val="20"/>
              </w:rPr>
              <w:t>Размер файла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docDescription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Описание прикрепляемого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310D1E" w:rsidRPr="00CF443D" w:rsidTr="008425C1">
        <w:trPr>
          <w:jc w:val="center"/>
        </w:trPr>
        <w:tc>
          <w:tcPr>
            <w:tcW w:w="754" w:type="pct"/>
            <w:gridSpan w:val="2"/>
            <w:shd w:val="clear" w:color="auto" w:fill="auto"/>
            <w:vAlign w:val="center"/>
          </w:tcPr>
          <w:p w:rsidR="00310D1E" w:rsidRPr="00E87917" w:rsidRDefault="00310D1E" w:rsidP="00162C92">
            <w:pPr>
              <w:spacing w:before="0" w:after="0"/>
              <w:jc w:val="both"/>
              <w:rPr>
                <w:sz w:val="20"/>
              </w:rPr>
            </w:pPr>
          </w:p>
        </w:tc>
        <w:tc>
          <w:tcPr>
            <w:tcW w:w="790" w:type="pct"/>
            <w:gridSpan w:val="2"/>
            <w:shd w:val="clear" w:color="auto" w:fill="auto"/>
            <w:vAlign w:val="center"/>
          </w:tcPr>
          <w:p w:rsidR="00310D1E" w:rsidRPr="00E87917" w:rsidRDefault="00310D1E" w:rsidP="00162C92">
            <w:pPr>
              <w:spacing w:before="0" w:after="0"/>
              <w:jc w:val="both"/>
              <w:rPr>
                <w:sz w:val="20"/>
              </w:rPr>
            </w:pPr>
            <w:r>
              <w:rPr>
                <w:sz w:val="20"/>
                <w:lang w:val="en-US"/>
              </w:rPr>
              <w:t>docDate</w:t>
            </w:r>
          </w:p>
        </w:tc>
        <w:tc>
          <w:tcPr>
            <w:tcW w:w="198" w:type="pct"/>
            <w:gridSpan w:val="2"/>
            <w:shd w:val="clear" w:color="auto" w:fill="auto"/>
            <w:vAlign w:val="center"/>
          </w:tcPr>
          <w:p w:rsidR="00310D1E" w:rsidRPr="00E87917" w:rsidRDefault="00310D1E" w:rsidP="00162C92">
            <w:pPr>
              <w:spacing w:before="0" w:after="0"/>
              <w:jc w:val="center"/>
              <w:rPr>
                <w:sz w:val="20"/>
              </w:rPr>
            </w:pPr>
            <w:r>
              <w:rPr>
                <w:sz w:val="20"/>
              </w:rPr>
              <w:t>Н</w:t>
            </w:r>
          </w:p>
        </w:tc>
        <w:tc>
          <w:tcPr>
            <w:tcW w:w="497" w:type="pct"/>
            <w:gridSpan w:val="2"/>
            <w:shd w:val="clear" w:color="auto" w:fill="auto"/>
            <w:vAlign w:val="center"/>
          </w:tcPr>
          <w:p w:rsidR="00310D1E" w:rsidRPr="00E87917" w:rsidRDefault="00310D1E" w:rsidP="00162C92">
            <w:pPr>
              <w:spacing w:before="0" w:after="0"/>
              <w:jc w:val="center"/>
              <w:rPr>
                <w:sz w:val="20"/>
              </w:rPr>
            </w:pPr>
            <w:r>
              <w:rPr>
                <w:sz w:val="20"/>
                <w:lang w:val="en-US"/>
              </w:rPr>
              <w:t>DT</w:t>
            </w:r>
          </w:p>
        </w:tc>
        <w:tc>
          <w:tcPr>
            <w:tcW w:w="1387" w:type="pct"/>
            <w:gridSpan w:val="2"/>
            <w:shd w:val="clear" w:color="auto" w:fill="auto"/>
            <w:vAlign w:val="center"/>
          </w:tcPr>
          <w:p w:rsidR="00310D1E" w:rsidRPr="00E87917" w:rsidRDefault="00310D1E" w:rsidP="00162C92">
            <w:pPr>
              <w:spacing w:before="0" w:after="0"/>
              <w:rPr>
                <w:sz w:val="20"/>
              </w:rPr>
            </w:pPr>
            <w:r w:rsidRPr="00310D1E">
              <w:rPr>
                <w:sz w:val="20"/>
              </w:rPr>
              <w:t>Дата/время прикрепления документа</w:t>
            </w:r>
          </w:p>
        </w:tc>
        <w:tc>
          <w:tcPr>
            <w:tcW w:w="1373" w:type="pct"/>
            <w:shd w:val="clear" w:color="auto" w:fill="auto"/>
            <w:vAlign w:val="center"/>
          </w:tcPr>
          <w:p w:rsidR="00310D1E" w:rsidRPr="00E87917" w:rsidRDefault="00310D1E" w:rsidP="00162C92">
            <w:pPr>
              <w:spacing w:before="0" w:after="0"/>
              <w:jc w:val="both"/>
              <w:rPr>
                <w:sz w:val="20"/>
              </w:rPr>
            </w:pPr>
          </w:p>
        </w:tc>
      </w:tr>
      <w:tr w:rsidR="0010663D" w:rsidRPr="00CF443D" w:rsidTr="008425C1">
        <w:trPr>
          <w:jc w:val="center"/>
        </w:trPr>
        <w:tc>
          <w:tcPr>
            <w:tcW w:w="754" w:type="pct"/>
            <w:gridSpan w:val="2"/>
            <w:shd w:val="clear" w:color="auto" w:fill="auto"/>
            <w:vAlign w:val="center"/>
          </w:tcPr>
          <w:p w:rsidR="0010663D" w:rsidRPr="00E87917" w:rsidRDefault="0010663D" w:rsidP="002862D6">
            <w:pPr>
              <w:spacing w:before="0" w:after="0"/>
              <w:jc w:val="both"/>
              <w:rPr>
                <w:sz w:val="20"/>
              </w:rPr>
            </w:pPr>
          </w:p>
        </w:tc>
        <w:tc>
          <w:tcPr>
            <w:tcW w:w="790" w:type="pct"/>
            <w:gridSpan w:val="2"/>
            <w:shd w:val="clear" w:color="auto" w:fill="auto"/>
          </w:tcPr>
          <w:p w:rsidR="0010663D" w:rsidRPr="00E87917" w:rsidRDefault="0010663D" w:rsidP="002862D6">
            <w:pPr>
              <w:spacing w:before="0" w:after="0"/>
              <w:rPr>
                <w:sz w:val="20"/>
              </w:rPr>
            </w:pPr>
            <w:r>
              <w:rPr>
                <w:sz w:val="20"/>
              </w:rPr>
              <w:t>doc</w:t>
            </w:r>
            <w:r w:rsidRPr="00E626A2">
              <w:rPr>
                <w:sz w:val="20"/>
              </w:rPr>
              <w:t>Number</w:t>
            </w:r>
          </w:p>
        </w:tc>
        <w:tc>
          <w:tcPr>
            <w:tcW w:w="198" w:type="pct"/>
            <w:gridSpan w:val="2"/>
            <w:shd w:val="clear" w:color="auto" w:fill="auto"/>
          </w:tcPr>
          <w:p w:rsidR="0010663D" w:rsidRPr="00E87917" w:rsidRDefault="0010663D" w:rsidP="002862D6">
            <w:pPr>
              <w:spacing w:before="0" w:after="0"/>
              <w:jc w:val="center"/>
              <w:rPr>
                <w:sz w:val="20"/>
              </w:rPr>
            </w:pPr>
            <w:r>
              <w:rPr>
                <w:sz w:val="20"/>
              </w:rPr>
              <w:t>Н</w:t>
            </w:r>
          </w:p>
        </w:tc>
        <w:tc>
          <w:tcPr>
            <w:tcW w:w="497" w:type="pct"/>
            <w:gridSpan w:val="2"/>
            <w:shd w:val="clear" w:color="auto" w:fill="auto"/>
          </w:tcPr>
          <w:p w:rsidR="0010663D" w:rsidRPr="00E87917" w:rsidRDefault="0010663D"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10663D" w:rsidRPr="00E87917" w:rsidRDefault="0010663D" w:rsidP="002862D6">
            <w:pPr>
              <w:spacing w:before="0" w:after="0"/>
              <w:rPr>
                <w:sz w:val="20"/>
              </w:rPr>
            </w:pPr>
            <w:r w:rsidRPr="00E626A2">
              <w:rPr>
                <w:sz w:val="20"/>
              </w:rPr>
              <w:t xml:space="preserve">Номер документа в реестровой </w:t>
            </w:r>
            <w:r w:rsidRPr="00E626A2">
              <w:rPr>
                <w:sz w:val="20"/>
              </w:rPr>
              <w:lastRenderedPageBreak/>
              <w:t>записи (согласно ПП РФ №1148)</w:t>
            </w:r>
          </w:p>
        </w:tc>
        <w:tc>
          <w:tcPr>
            <w:tcW w:w="1373" w:type="pct"/>
            <w:shd w:val="clear" w:color="auto" w:fill="auto"/>
            <w:vAlign w:val="center"/>
          </w:tcPr>
          <w:p w:rsidR="0010663D" w:rsidRPr="00E87917" w:rsidRDefault="0010663D" w:rsidP="002862D6">
            <w:pPr>
              <w:spacing w:before="0" w:after="0"/>
              <w:rPr>
                <w:sz w:val="20"/>
              </w:rPr>
            </w:pPr>
            <w:r>
              <w:rPr>
                <w:sz w:val="20"/>
              </w:rPr>
              <w:lastRenderedPageBreak/>
              <w:t xml:space="preserve">При приеме документа значение </w:t>
            </w:r>
            <w:r>
              <w:rPr>
                <w:sz w:val="20"/>
              </w:rPr>
              <w:lastRenderedPageBreak/>
              <w:t>поля игнорируется, автоматически рассчитывается и сохраняется на ЕИС</w:t>
            </w:r>
          </w:p>
        </w:tc>
      </w:tr>
      <w:tr w:rsidR="006B3AF7" w:rsidRPr="00CF443D" w:rsidTr="008425C1">
        <w:trPr>
          <w:jc w:val="center"/>
        </w:trPr>
        <w:tc>
          <w:tcPr>
            <w:tcW w:w="754" w:type="pct"/>
            <w:gridSpan w:val="2"/>
            <w:vMerge w:val="restart"/>
            <w:shd w:val="clear" w:color="auto" w:fill="auto"/>
            <w:vAlign w:val="center"/>
          </w:tcPr>
          <w:p w:rsidR="006B3AF7" w:rsidRPr="00E87917" w:rsidRDefault="006B3AF7" w:rsidP="00162C92">
            <w:pPr>
              <w:spacing w:before="0" w:after="0"/>
              <w:jc w:val="both"/>
              <w:rPr>
                <w:sz w:val="20"/>
              </w:rPr>
            </w:pPr>
            <w:r>
              <w:rPr>
                <w:sz w:val="20"/>
              </w:rPr>
              <w:lastRenderedPageBreak/>
              <w:t>Допустимо указание только одного элемента</w:t>
            </w: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url</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Ссылка для скачивания документа</w:t>
            </w:r>
          </w:p>
        </w:tc>
        <w:tc>
          <w:tcPr>
            <w:tcW w:w="1373" w:type="pct"/>
            <w:shd w:val="clear" w:color="auto" w:fill="auto"/>
            <w:vAlign w:val="center"/>
          </w:tcPr>
          <w:p w:rsidR="006B3AF7" w:rsidRPr="00E87917" w:rsidRDefault="003D7A99" w:rsidP="00162C92">
            <w:pPr>
              <w:spacing w:before="0" w:after="0"/>
              <w:jc w:val="both"/>
              <w:rPr>
                <w:sz w:val="20"/>
              </w:rPr>
            </w:pPr>
            <w:r w:rsidRPr="003D7A99">
              <w:rPr>
                <w:sz w:val="20"/>
              </w:rPr>
              <w:t>Поле заполняется при передаче документов из ЕИС во внешние системы</w:t>
            </w:r>
          </w:p>
        </w:tc>
      </w:tr>
      <w:tr w:rsidR="006B3AF7" w:rsidRPr="00CF443D" w:rsidTr="008425C1">
        <w:trPr>
          <w:jc w:val="center"/>
        </w:trPr>
        <w:tc>
          <w:tcPr>
            <w:tcW w:w="754"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6804F4" w:rsidRDefault="006B3AF7" w:rsidP="00162C92">
            <w:pPr>
              <w:spacing w:before="0" w:after="0"/>
              <w:jc w:val="both"/>
              <w:rPr>
                <w:sz w:val="20"/>
              </w:rPr>
            </w:pPr>
            <w:r w:rsidRPr="00A05774">
              <w:rPr>
                <w:sz w:val="20"/>
              </w:rPr>
              <w:t>contentId</w:t>
            </w:r>
          </w:p>
        </w:tc>
        <w:tc>
          <w:tcPr>
            <w:tcW w:w="198" w:type="pct"/>
            <w:gridSpan w:val="2"/>
            <w:shd w:val="clear" w:color="auto" w:fill="auto"/>
            <w:vAlign w:val="center"/>
          </w:tcPr>
          <w:p w:rsidR="006B3AF7" w:rsidRPr="006804F4"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6804F4" w:rsidRDefault="006B3AF7" w:rsidP="00162C92">
            <w:pPr>
              <w:spacing w:before="0" w:after="0"/>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6804F4" w:rsidRDefault="006B3AF7" w:rsidP="00162C92">
            <w:pPr>
              <w:spacing w:before="0" w:after="0"/>
              <w:rPr>
                <w:sz w:val="20"/>
              </w:rPr>
            </w:pPr>
            <w:r>
              <w:rPr>
                <w:sz w:val="20"/>
              </w:rPr>
              <w:t xml:space="preserve">Уникальный идентификатор документа </w:t>
            </w:r>
            <w:r w:rsidR="000303FA">
              <w:rPr>
                <w:sz w:val="20"/>
              </w:rPr>
              <w:t>в ЕИС</w:t>
            </w:r>
          </w:p>
        </w:tc>
        <w:tc>
          <w:tcPr>
            <w:tcW w:w="1373" w:type="pct"/>
            <w:shd w:val="clear" w:color="auto" w:fill="auto"/>
            <w:vAlign w:val="center"/>
          </w:tcPr>
          <w:p w:rsidR="006B3AF7"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8425C1">
        <w:trPr>
          <w:jc w:val="center"/>
        </w:trPr>
        <w:tc>
          <w:tcPr>
            <w:tcW w:w="754"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A05774" w:rsidRDefault="006B3AF7" w:rsidP="00162C92">
            <w:pPr>
              <w:spacing w:before="0" w:after="0"/>
              <w:jc w:val="both"/>
              <w:rPr>
                <w:sz w:val="20"/>
              </w:rPr>
            </w:pPr>
            <w:r w:rsidRPr="001A4780">
              <w:rPr>
                <w:sz w:val="20"/>
              </w:rPr>
              <w:t xml:space="preserve">content </w:t>
            </w:r>
          </w:p>
        </w:tc>
        <w:tc>
          <w:tcPr>
            <w:tcW w:w="198" w:type="pct"/>
            <w:gridSpan w:val="2"/>
            <w:shd w:val="clear" w:color="auto" w:fill="auto"/>
          </w:tcPr>
          <w:p w:rsidR="006B3AF7" w:rsidRPr="00E87917" w:rsidRDefault="006B3AF7" w:rsidP="00162C92">
            <w:pPr>
              <w:spacing w:before="0" w:after="0"/>
              <w:jc w:val="center"/>
              <w:rPr>
                <w:sz w:val="20"/>
              </w:rPr>
            </w:pPr>
            <w:r w:rsidRPr="001A4780">
              <w:rPr>
                <w:sz w:val="20"/>
              </w:rPr>
              <w:t>O</w:t>
            </w:r>
          </w:p>
        </w:tc>
        <w:tc>
          <w:tcPr>
            <w:tcW w:w="497" w:type="pct"/>
            <w:gridSpan w:val="2"/>
            <w:shd w:val="clear" w:color="auto" w:fill="auto"/>
          </w:tcPr>
          <w:p w:rsidR="006B3AF7" w:rsidRPr="00CF443D" w:rsidRDefault="006B3AF7" w:rsidP="00162C92">
            <w:pPr>
              <w:spacing w:before="0" w:after="0"/>
              <w:jc w:val="center"/>
              <w:rPr>
                <w:sz w:val="20"/>
              </w:rPr>
            </w:pPr>
            <w:r w:rsidRPr="001A4780">
              <w:rPr>
                <w:sz w:val="20"/>
              </w:rPr>
              <w:t>T</w:t>
            </w:r>
          </w:p>
        </w:tc>
        <w:tc>
          <w:tcPr>
            <w:tcW w:w="1387" w:type="pct"/>
            <w:gridSpan w:val="2"/>
            <w:shd w:val="clear" w:color="auto" w:fill="auto"/>
          </w:tcPr>
          <w:p w:rsidR="006B3AF7" w:rsidRDefault="006B3AF7" w:rsidP="00162C92">
            <w:pPr>
              <w:spacing w:before="0" w:after="0"/>
              <w:rPr>
                <w:sz w:val="20"/>
              </w:rPr>
            </w:pPr>
            <w:r w:rsidRPr="001A4780">
              <w:rPr>
                <w:sz w:val="20"/>
              </w:rPr>
              <w:t>Содержимое файла</w:t>
            </w:r>
          </w:p>
        </w:tc>
        <w:tc>
          <w:tcPr>
            <w:tcW w:w="1373" w:type="pct"/>
            <w:shd w:val="clear" w:color="auto" w:fill="auto"/>
          </w:tcPr>
          <w:p w:rsidR="006B3AF7" w:rsidRDefault="006B3AF7" w:rsidP="00162C92">
            <w:pPr>
              <w:spacing w:before="0" w:after="0"/>
              <w:jc w:val="both"/>
              <w:rPr>
                <w:sz w:val="20"/>
              </w:rPr>
            </w:pPr>
            <w:r w:rsidRPr="001A4780">
              <w:rPr>
                <w:sz w:val="20"/>
              </w:rPr>
              <w:t>base64Binary</w:t>
            </w:r>
          </w:p>
          <w:p w:rsidR="003D7A99"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8425C1">
        <w:trPr>
          <w:jc w:val="center"/>
        </w:trPr>
        <w:tc>
          <w:tcPr>
            <w:tcW w:w="754" w:type="pct"/>
            <w:gridSpan w:val="2"/>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407EBF">
              <w:rPr>
                <w:sz w:val="20"/>
              </w:rPr>
              <w:t>cryptoSigns</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Pr>
                <w:sz w:val="20"/>
              </w:rPr>
              <w:t>Электронная подпись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494FAF">
              <w:rPr>
                <w:b/>
                <w:sz w:val="20"/>
              </w:rPr>
              <w:t>Электронная подпись</w:t>
            </w:r>
            <w:r w:rsidRPr="00675499">
              <w:rPr>
                <w:b/>
                <w:bCs/>
                <w:sz w:val="20"/>
              </w:rPr>
              <w:t xml:space="preserve"> документа</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rPr>
                <w:b/>
                <w:sz w:val="20"/>
              </w:rPr>
            </w:pPr>
            <w:r w:rsidRPr="00A83433">
              <w:rPr>
                <w:b/>
                <w:sz w:val="20"/>
              </w:rPr>
              <w:t>cryptoSigns</w:t>
            </w:r>
          </w:p>
        </w:tc>
        <w:tc>
          <w:tcPr>
            <w:tcW w:w="790" w:type="pct"/>
            <w:gridSpan w:val="2"/>
            <w:shd w:val="clear" w:color="auto" w:fill="auto"/>
            <w:vAlign w:val="center"/>
          </w:tcPr>
          <w:p w:rsidR="006B3AF7" w:rsidRPr="00A83433" w:rsidRDefault="006B3AF7" w:rsidP="00162C92">
            <w:pPr>
              <w:spacing w:before="0" w:after="0"/>
              <w:jc w:val="center"/>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rPr>
                <w:b/>
                <w:sz w:val="20"/>
              </w:rPr>
            </w:pPr>
          </w:p>
        </w:tc>
        <w:tc>
          <w:tcPr>
            <w:tcW w:w="1373" w:type="pct"/>
            <w:shd w:val="clear" w:color="auto" w:fill="auto"/>
            <w:vAlign w:val="center"/>
          </w:tcPr>
          <w:p w:rsidR="006B3AF7" w:rsidRPr="00A83433" w:rsidRDefault="006B3AF7" w:rsidP="00162C92">
            <w:pPr>
              <w:spacing w:before="0" w:after="0"/>
              <w:jc w:val="center"/>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CF443D" w:rsidRDefault="006B3AF7" w:rsidP="00162C92">
            <w:pPr>
              <w:spacing w:before="0" w:after="0"/>
              <w:jc w:val="both"/>
              <w:rPr>
                <w:sz w:val="20"/>
              </w:rPr>
            </w:pPr>
            <w:r w:rsidRPr="00CF443D">
              <w:rPr>
                <w:sz w:val="20"/>
              </w:rPr>
              <w:t>signature</w:t>
            </w:r>
          </w:p>
        </w:tc>
        <w:tc>
          <w:tcPr>
            <w:tcW w:w="198" w:type="pct"/>
            <w:gridSpan w:val="2"/>
            <w:shd w:val="clear" w:color="auto" w:fill="auto"/>
            <w:vAlign w:val="center"/>
          </w:tcPr>
          <w:p w:rsidR="006B3AF7" w:rsidRPr="00CF443D" w:rsidRDefault="006B3AF7" w:rsidP="00162C92">
            <w:pPr>
              <w:spacing w:before="0" w:after="0"/>
              <w:jc w:val="center"/>
              <w:rPr>
                <w:sz w:val="20"/>
              </w:rPr>
            </w:pPr>
            <w:r w:rsidRPr="00CF443D">
              <w:rPr>
                <w:sz w:val="20"/>
              </w:rPr>
              <w:t>О</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p>
        </w:tc>
        <w:tc>
          <w:tcPr>
            <w:tcW w:w="1373" w:type="pct"/>
            <w:shd w:val="clear" w:color="auto" w:fill="auto"/>
            <w:vAlign w:val="center"/>
          </w:tcPr>
          <w:p w:rsidR="006B3AF7" w:rsidRPr="00CF443D" w:rsidRDefault="006B3AF7" w:rsidP="00162C92">
            <w:pPr>
              <w:spacing w:before="0" w:after="0"/>
              <w:jc w:val="both"/>
              <w:rPr>
                <w:sz w:val="20"/>
              </w:rPr>
            </w:pPr>
            <w:r w:rsidRPr="00CF443D">
              <w:rPr>
                <w:sz w:val="20"/>
              </w:rPr>
              <w:t>Множественный элемент</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signature</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type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tcPr>
          <w:p w:rsidR="006B3AF7" w:rsidRPr="00CF443D" w:rsidRDefault="006B3AF7" w:rsidP="00162C92">
            <w:pPr>
              <w:spacing w:before="0" w:after="0"/>
              <w:rPr>
                <w:sz w:val="20"/>
              </w:rPr>
            </w:pPr>
            <w:r w:rsidRPr="00E87917">
              <w:rPr>
                <w:sz w:val="20"/>
              </w:rPr>
              <w:t>Тип</w:t>
            </w:r>
            <w:r>
              <w:rPr>
                <w:sz w:val="20"/>
              </w:rPr>
              <w:t xml:space="preserve"> электронной подписи</w:t>
            </w:r>
          </w:p>
        </w:tc>
        <w:tc>
          <w:tcPr>
            <w:tcW w:w="1373" w:type="pct"/>
            <w:shd w:val="clear" w:color="auto" w:fill="auto"/>
          </w:tcPr>
          <w:p w:rsidR="006B3AF7" w:rsidRPr="00E87917" w:rsidRDefault="006B3AF7" w:rsidP="00162C92">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Сведения о возврате жалобы</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rPr>
                <w:b/>
                <w:sz w:val="20"/>
              </w:rPr>
            </w:pPr>
            <w:r w:rsidRPr="00A83433">
              <w:rPr>
                <w:b/>
                <w:sz w:val="20"/>
              </w:rPr>
              <w:t>returnInfo</w:t>
            </w:r>
          </w:p>
        </w:tc>
        <w:tc>
          <w:tcPr>
            <w:tcW w:w="790" w:type="pct"/>
            <w:gridSpan w:val="2"/>
            <w:shd w:val="clear" w:color="auto" w:fill="auto"/>
            <w:vAlign w:val="center"/>
          </w:tcPr>
          <w:p w:rsidR="006B3AF7" w:rsidRPr="00A83433" w:rsidRDefault="006B3AF7" w:rsidP="00162C92">
            <w:pPr>
              <w:spacing w:before="0" w:after="0"/>
              <w:jc w:val="center"/>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rPr>
                <w:b/>
                <w:sz w:val="20"/>
              </w:rPr>
            </w:pPr>
          </w:p>
        </w:tc>
        <w:tc>
          <w:tcPr>
            <w:tcW w:w="1373" w:type="pct"/>
            <w:shd w:val="clear" w:color="auto" w:fill="auto"/>
            <w:vAlign w:val="center"/>
          </w:tcPr>
          <w:p w:rsidR="006B3AF7" w:rsidRPr="00A83433" w:rsidRDefault="006B3AF7" w:rsidP="00162C92">
            <w:pPr>
              <w:spacing w:before="0" w:after="0"/>
              <w:jc w:val="center"/>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E0313D" w:rsidRDefault="006B3AF7" w:rsidP="00162C92">
            <w:pPr>
              <w:spacing w:before="0" w:after="0"/>
              <w:jc w:val="both"/>
              <w:rPr>
                <w:sz w:val="20"/>
              </w:rPr>
            </w:pPr>
            <w:r w:rsidRPr="00CF443D">
              <w:rPr>
                <w:sz w:val="20"/>
              </w:rPr>
              <w:t>base</w:t>
            </w:r>
          </w:p>
        </w:tc>
        <w:tc>
          <w:tcPr>
            <w:tcW w:w="198" w:type="pct"/>
            <w:gridSpan w:val="2"/>
            <w:shd w:val="clear" w:color="auto" w:fill="auto"/>
            <w:vAlign w:val="center"/>
          </w:tcPr>
          <w:p w:rsidR="006B3AF7" w:rsidRPr="00E0313D" w:rsidRDefault="006B3AF7" w:rsidP="00162C92">
            <w:pPr>
              <w:spacing w:before="0" w:after="0"/>
              <w:jc w:val="center"/>
              <w:rPr>
                <w:sz w:val="20"/>
              </w:rPr>
            </w:pPr>
            <w:r w:rsidRPr="00CF443D">
              <w:rPr>
                <w:sz w:val="20"/>
              </w:rPr>
              <w:t>O</w:t>
            </w:r>
          </w:p>
        </w:tc>
        <w:tc>
          <w:tcPr>
            <w:tcW w:w="497" w:type="pct"/>
            <w:gridSpan w:val="2"/>
            <w:shd w:val="clear" w:color="auto" w:fill="auto"/>
            <w:vAlign w:val="center"/>
          </w:tcPr>
          <w:p w:rsidR="006B3AF7" w:rsidRPr="00E0313D" w:rsidRDefault="006B3AF7" w:rsidP="00162C92">
            <w:pPr>
              <w:spacing w:before="0" w:after="0"/>
              <w:jc w:val="center"/>
              <w:rPr>
                <w:sz w:val="20"/>
              </w:rPr>
            </w:pPr>
            <w:r w:rsidRPr="00E0313D">
              <w:rPr>
                <w:sz w:val="20"/>
              </w:rPr>
              <w:t>T(1-10</w:t>
            </w:r>
            <w:r w:rsidRPr="00CF443D">
              <w:rPr>
                <w:sz w:val="20"/>
              </w:rPr>
              <w:t>00</w:t>
            </w:r>
            <w:r w:rsidRPr="00E0313D">
              <w:rPr>
                <w:sz w:val="20"/>
              </w:rPr>
              <w:t>)</w:t>
            </w:r>
          </w:p>
        </w:tc>
        <w:tc>
          <w:tcPr>
            <w:tcW w:w="1387" w:type="pct"/>
            <w:gridSpan w:val="2"/>
            <w:shd w:val="clear" w:color="auto" w:fill="auto"/>
          </w:tcPr>
          <w:p w:rsidR="006B3AF7" w:rsidRPr="00E0313D" w:rsidRDefault="006B3AF7" w:rsidP="00162C92">
            <w:pPr>
              <w:spacing w:before="0" w:after="0"/>
              <w:rPr>
                <w:sz w:val="20"/>
              </w:rPr>
            </w:pPr>
            <w:r w:rsidRPr="00E0313D">
              <w:rPr>
                <w:sz w:val="20"/>
              </w:rPr>
              <w:t>Основание возврата жалобы</w:t>
            </w:r>
          </w:p>
        </w:tc>
        <w:tc>
          <w:tcPr>
            <w:tcW w:w="1373" w:type="pct"/>
            <w:shd w:val="clear" w:color="auto" w:fill="auto"/>
          </w:tcPr>
          <w:p w:rsidR="006B3AF7" w:rsidRPr="00E0313D" w:rsidRDefault="006B3AF7" w:rsidP="00162C92">
            <w:pPr>
              <w:spacing w:before="0" w:after="0"/>
              <w:jc w:val="both"/>
              <w:rPr>
                <w:sz w:val="20"/>
              </w:rPr>
            </w:pPr>
          </w:p>
        </w:tc>
      </w:tr>
      <w:tr w:rsidR="00FF03D2" w:rsidRPr="00CF443D" w:rsidTr="005A022E">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5" w:type="pct"/>
            <w:gridSpan w:val="2"/>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gridSpan w:val="2"/>
            <w:shd w:val="clear" w:color="auto" w:fill="auto"/>
            <w:vAlign w:val="center"/>
          </w:tcPr>
          <w:p w:rsidR="00FF03D2" w:rsidRPr="00FF03D2" w:rsidRDefault="00FF03D2" w:rsidP="00E86266">
            <w:pPr>
              <w:spacing w:before="0" w:after="0"/>
              <w:jc w:val="center"/>
              <w:rPr>
                <w:sz w:val="20"/>
              </w:rPr>
            </w:pPr>
            <w:r>
              <w:rPr>
                <w:sz w:val="20"/>
              </w:rPr>
              <w:t>Н</w:t>
            </w:r>
          </w:p>
        </w:tc>
        <w:tc>
          <w:tcPr>
            <w:tcW w:w="497" w:type="pct"/>
            <w:gridSpan w:val="2"/>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7" w:type="pct"/>
            <w:gridSpan w:val="2"/>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78" w:type="pct"/>
            <w:gridSpan w:val="2"/>
            <w:shd w:val="clear" w:color="auto" w:fill="auto"/>
          </w:tcPr>
          <w:p w:rsidR="00FF03D2" w:rsidRPr="00E0313D" w:rsidRDefault="00FF03D2" w:rsidP="00E86266">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CF443D" w:rsidRDefault="006B3AF7" w:rsidP="00162C92">
            <w:pPr>
              <w:spacing w:before="0" w:after="0"/>
              <w:jc w:val="both"/>
              <w:rPr>
                <w:sz w:val="20"/>
              </w:rPr>
            </w:pPr>
            <w:r w:rsidRPr="00B9282E">
              <w:rPr>
                <w:sz w:val="20"/>
              </w:rPr>
              <w:t>attachments</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0313D" w:rsidRDefault="006B3AF7" w:rsidP="00162C92">
            <w:pPr>
              <w:spacing w:before="0" w:after="0"/>
              <w:jc w:val="center"/>
              <w:rPr>
                <w:sz w:val="20"/>
              </w:rPr>
            </w:pPr>
            <w:r w:rsidRPr="00E0313D">
              <w:rPr>
                <w:sz w:val="20"/>
              </w:rPr>
              <w:t>S</w:t>
            </w:r>
          </w:p>
        </w:tc>
        <w:tc>
          <w:tcPr>
            <w:tcW w:w="1387" w:type="pct"/>
            <w:gridSpan w:val="2"/>
            <w:shd w:val="clear" w:color="auto" w:fill="auto"/>
          </w:tcPr>
          <w:p w:rsidR="006B3AF7" w:rsidRPr="007629C9" w:rsidRDefault="006B3AF7" w:rsidP="00162C92">
            <w:pPr>
              <w:spacing w:before="0" w:after="0"/>
              <w:rPr>
                <w:sz w:val="20"/>
              </w:rPr>
            </w:pPr>
            <w:r w:rsidRPr="00CF443D">
              <w:rPr>
                <w:sz w:val="20"/>
              </w:rPr>
              <w:t>Информация о прикрепленных документах</w:t>
            </w:r>
          </w:p>
        </w:tc>
        <w:tc>
          <w:tcPr>
            <w:tcW w:w="1373" w:type="pct"/>
            <w:shd w:val="clear" w:color="auto" w:fill="auto"/>
          </w:tcPr>
          <w:p w:rsidR="006B3AF7" w:rsidRPr="00E0313D"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Информация о прикрепленных документах</w:t>
            </w:r>
          </w:p>
        </w:tc>
      </w:tr>
      <w:tr w:rsidR="006B3AF7" w:rsidRPr="00675499"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attachments</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3" w:type="pct"/>
            <w:shd w:val="clear" w:color="auto" w:fill="auto"/>
            <w:vAlign w:val="center"/>
          </w:tcPr>
          <w:p w:rsidR="006B3AF7" w:rsidRPr="00A83433"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FD65AC">
              <w:rPr>
                <w:sz w:val="20"/>
              </w:rPr>
              <w:t>attachment</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Множественный элемент</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attachment</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93429A">
              <w:rPr>
                <w:sz w:val="20"/>
                <w:lang w:val="en-US"/>
              </w:rPr>
              <w:t>publishedContentId</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val="en-US"/>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E87917" w:rsidRDefault="006B3AF7" w:rsidP="00162C92">
            <w:pPr>
              <w:spacing w:before="0" w:after="0"/>
              <w:rPr>
                <w:sz w:val="20"/>
              </w:rPr>
            </w:pPr>
            <w:r>
              <w:rPr>
                <w:sz w:val="20"/>
              </w:rPr>
              <w:t xml:space="preserve">Уникальный идентификатор контента документа </w:t>
            </w:r>
            <w:r w:rsidR="000303FA">
              <w:rPr>
                <w:sz w:val="20"/>
              </w:rPr>
              <w:t>в ЕИС</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fileName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Имя файла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B80981">
              <w:rPr>
                <w:sz w:val="20"/>
              </w:rPr>
              <w:t>fileSize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val="en-US"/>
              </w:rPr>
              <w:t>H</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rPr>
              <w:t>T(1-</w:t>
            </w:r>
            <w:r>
              <w:rPr>
                <w:sz w:val="20"/>
                <w:lang w:val="en-US"/>
              </w:rPr>
              <w:t>40)</w:t>
            </w:r>
          </w:p>
        </w:tc>
        <w:tc>
          <w:tcPr>
            <w:tcW w:w="1387" w:type="pct"/>
            <w:gridSpan w:val="2"/>
            <w:shd w:val="clear" w:color="auto" w:fill="auto"/>
            <w:vAlign w:val="center"/>
          </w:tcPr>
          <w:p w:rsidR="006B3AF7" w:rsidRPr="00E87917" w:rsidRDefault="006B3AF7" w:rsidP="00162C92">
            <w:pPr>
              <w:spacing w:before="0" w:after="0"/>
              <w:rPr>
                <w:sz w:val="20"/>
              </w:rPr>
            </w:pPr>
            <w:r w:rsidRPr="00B80981">
              <w:rPr>
                <w:sz w:val="20"/>
              </w:rPr>
              <w:t>Размер файла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docDescription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Описание прикрепляемого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310D1E" w:rsidRPr="00CF443D" w:rsidTr="008425C1">
        <w:trPr>
          <w:jc w:val="center"/>
        </w:trPr>
        <w:tc>
          <w:tcPr>
            <w:tcW w:w="754" w:type="pct"/>
            <w:gridSpan w:val="2"/>
            <w:shd w:val="clear" w:color="auto" w:fill="auto"/>
            <w:vAlign w:val="center"/>
          </w:tcPr>
          <w:p w:rsidR="00310D1E" w:rsidRPr="00E87917" w:rsidRDefault="00310D1E" w:rsidP="00162C92">
            <w:pPr>
              <w:spacing w:before="0" w:after="0"/>
              <w:jc w:val="both"/>
              <w:rPr>
                <w:sz w:val="20"/>
              </w:rPr>
            </w:pPr>
          </w:p>
        </w:tc>
        <w:tc>
          <w:tcPr>
            <w:tcW w:w="790" w:type="pct"/>
            <w:gridSpan w:val="2"/>
            <w:shd w:val="clear" w:color="auto" w:fill="auto"/>
            <w:vAlign w:val="center"/>
          </w:tcPr>
          <w:p w:rsidR="00310D1E" w:rsidRPr="00E87917" w:rsidRDefault="00310D1E" w:rsidP="00162C92">
            <w:pPr>
              <w:spacing w:before="0" w:after="0"/>
              <w:jc w:val="both"/>
              <w:rPr>
                <w:sz w:val="20"/>
              </w:rPr>
            </w:pPr>
            <w:r>
              <w:rPr>
                <w:sz w:val="20"/>
                <w:lang w:val="en-US"/>
              </w:rPr>
              <w:t>docDate</w:t>
            </w:r>
          </w:p>
        </w:tc>
        <w:tc>
          <w:tcPr>
            <w:tcW w:w="198" w:type="pct"/>
            <w:gridSpan w:val="2"/>
            <w:shd w:val="clear" w:color="auto" w:fill="auto"/>
            <w:vAlign w:val="center"/>
          </w:tcPr>
          <w:p w:rsidR="00310D1E" w:rsidRPr="00E87917" w:rsidRDefault="00310D1E" w:rsidP="00162C92">
            <w:pPr>
              <w:spacing w:before="0" w:after="0"/>
              <w:jc w:val="center"/>
              <w:rPr>
                <w:sz w:val="20"/>
              </w:rPr>
            </w:pPr>
            <w:r>
              <w:rPr>
                <w:sz w:val="20"/>
              </w:rPr>
              <w:t>Н</w:t>
            </w:r>
          </w:p>
        </w:tc>
        <w:tc>
          <w:tcPr>
            <w:tcW w:w="497" w:type="pct"/>
            <w:gridSpan w:val="2"/>
            <w:shd w:val="clear" w:color="auto" w:fill="auto"/>
            <w:vAlign w:val="center"/>
          </w:tcPr>
          <w:p w:rsidR="00310D1E" w:rsidRPr="00E87917" w:rsidRDefault="00310D1E" w:rsidP="00162C92">
            <w:pPr>
              <w:spacing w:before="0" w:after="0"/>
              <w:jc w:val="center"/>
              <w:rPr>
                <w:sz w:val="20"/>
              </w:rPr>
            </w:pPr>
            <w:r>
              <w:rPr>
                <w:sz w:val="20"/>
                <w:lang w:val="en-US"/>
              </w:rPr>
              <w:t>DT</w:t>
            </w:r>
          </w:p>
        </w:tc>
        <w:tc>
          <w:tcPr>
            <w:tcW w:w="1387" w:type="pct"/>
            <w:gridSpan w:val="2"/>
            <w:shd w:val="clear" w:color="auto" w:fill="auto"/>
            <w:vAlign w:val="center"/>
          </w:tcPr>
          <w:p w:rsidR="00310D1E" w:rsidRPr="00E87917" w:rsidRDefault="00310D1E" w:rsidP="00162C92">
            <w:pPr>
              <w:spacing w:before="0" w:after="0"/>
              <w:rPr>
                <w:sz w:val="20"/>
              </w:rPr>
            </w:pPr>
            <w:r w:rsidRPr="00310D1E">
              <w:rPr>
                <w:sz w:val="20"/>
              </w:rPr>
              <w:t>Дата/время прикрепления документа</w:t>
            </w:r>
          </w:p>
        </w:tc>
        <w:tc>
          <w:tcPr>
            <w:tcW w:w="1373" w:type="pct"/>
            <w:shd w:val="clear" w:color="auto" w:fill="auto"/>
            <w:vAlign w:val="center"/>
          </w:tcPr>
          <w:p w:rsidR="00310D1E" w:rsidRPr="00E87917" w:rsidRDefault="00310D1E" w:rsidP="00162C92">
            <w:pPr>
              <w:spacing w:before="0" w:after="0"/>
              <w:jc w:val="both"/>
              <w:rPr>
                <w:sz w:val="20"/>
              </w:rPr>
            </w:pPr>
          </w:p>
        </w:tc>
      </w:tr>
      <w:tr w:rsidR="001B420E" w:rsidRPr="00CF443D" w:rsidTr="008425C1">
        <w:trPr>
          <w:jc w:val="center"/>
        </w:trPr>
        <w:tc>
          <w:tcPr>
            <w:tcW w:w="754" w:type="pct"/>
            <w:gridSpan w:val="2"/>
            <w:shd w:val="clear" w:color="auto" w:fill="auto"/>
            <w:vAlign w:val="center"/>
          </w:tcPr>
          <w:p w:rsidR="001B420E" w:rsidRPr="00E87917" w:rsidRDefault="001B420E" w:rsidP="002862D6">
            <w:pPr>
              <w:spacing w:before="0" w:after="0"/>
              <w:jc w:val="both"/>
              <w:rPr>
                <w:sz w:val="20"/>
              </w:rPr>
            </w:pPr>
          </w:p>
        </w:tc>
        <w:tc>
          <w:tcPr>
            <w:tcW w:w="790" w:type="pct"/>
            <w:gridSpan w:val="2"/>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98" w:type="pct"/>
            <w:gridSpan w:val="2"/>
            <w:shd w:val="clear" w:color="auto" w:fill="auto"/>
          </w:tcPr>
          <w:p w:rsidR="001B420E" w:rsidRPr="00E626A2" w:rsidRDefault="001B420E" w:rsidP="002862D6">
            <w:pPr>
              <w:spacing w:before="0" w:after="0"/>
              <w:jc w:val="center"/>
              <w:rPr>
                <w:sz w:val="20"/>
              </w:rPr>
            </w:pPr>
            <w:r>
              <w:rPr>
                <w:sz w:val="20"/>
              </w:rPr>
              <w:t>Н</w:t>
            </w:r>
          </w:p>
        </w:tc>
        <w:tc>
          <w:tcPr>
            <w:tcW w:w="497"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73"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rsidTr="008425C1">
        <w:trPr>
          <w:jc w:val="center"/>
        </w:trPr>
        <w:tc>
          <w:tcPr>
            <w:tcW w:w="754" w:type="pct"/>
            <w:gridSpan w:val="2"/>
            <w:vMerge w:val="restart"/>
            <w:shd w:val="clear" w:color="auto" w:fill="auto"/>
            <w:vAlign w:val="center"/>
          </w:tcPr>
          <w:p w:rsidR="006B3AF7" w:rsidRPr="00E87917" w:rsidRDefault="006B3AF7"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tcPr>
          <w:p w:rsidR="006B3AF7" w:rsidRDefault="006B3AF7" w:rsidP="00162C92">
            <w:pPr>
              <w:spacing w:before="0" w:after="0"/>
              <w:jc w:val="both"/>
              <w:rPr>
                <w:sz w:val="20"/>
              </w:rPr>
            </w:pPr>
            <w:r w:rsidRPr="00E87917">
              <w:rPr>
                <w:sz w:val="20"/>
              </w:rPr>
              <w:t>url</w:t>
            </w:r>
          </w:p>
          <w:p w:rsidR="006B3AF7" w:rsidRPr="00E87917" w:rsidRDefault="006B3AF7" w:rsidP="00162C92">
            <w:pPr>
              <w:spacing w:before="0" w:after="0"/>
              <w:jc w:val="both"/>
              <w:rPr>
                <w:sz w:val="20"/>
              </w:rPr>
            </w:pP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Ссылка для скачивания документа</w:t>
            </w:r>
          </w:p>
        </w:tc>
        <w:tc>
          <w:tcPr>
            <w:tcW w:w="1373" w:type="pct"/>
            <w:shd w:val="clear" w:color="auto" w:fill="auto"/>
            <w:vAlign w:val="center"/>
          </w:tcPr>
          <w:p w:rsidR="006B3AF7" w:rsidRPr="00E87917" w:rsidRDefault="003D7A99" w:rsidP="00162C92">
            <w:pPr>
              <w:spacing w:before="0" w:after="0"/>
              <w:jc w:val="both"/>
              <w:rPr>
                <w:sz w:val="20"/>
              </w:rPr>
            </w:pPr>
            <w:r w:rsidRPr="003D7A99">
              <w:rPr>
                <w:sz w:val="20"/>
              </w:rPr>
              <w:t>Поле заполняется при передаче документов из ЕИС во внешние системы</w:t>
            </w:r>
          </w:p>
        </w:tc>
      </w:tr>
      <w:tr w:rsidR="006B3AF7" w:rsidRPr="00CF443D" w:rsidTr="008425C1">
        <w:trPr>
          <w:jc w:val="center"/>
        </w:trPr>
        <w:tc>
          <w:tcPr>
            <w:tcW w:w="754"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6804F4" w:rsidRDefault="006B3AF7" w:rsidP="00162C92">
            <w:pPr>
              <w:spacing w:before="0" w:after="0"/>
              <w:jc w:val="both"/>
              <w:rPr>
                <w:sz w:val="20"/>
              </w:rPr>
            </w:pPr>
            <w:r w:rsidRPr="00A05774">
              <w:rPr>
                <w:sz w:val="20"/>
              </w:rPr>
              <w:t>contentId</w:t>
            </w:r>
          </w:p>
        </w:tc>
        <w:tc>
          <w:tcPr>
            <w:tcW w:w="198" w:type="pct"/>
            <w:gridSpan w:val="2"/>
            <w:shd w:val="clear" w:color="auto" w:fill="auto"/>
            <w:vAlign w:val="center"/>
          </w:tcPr>
          <w:p w:rsidR="006B3AF7" w:rsidRPr="006804F4"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6804F4" w:rsidRDefault="006B3AF7" w:rsidP="00162C92">
            <w:pPr>
              <w:spacing w:before="0" w:after="0"/>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6804F4" w:rsidRDefault="006B3AF7" w:rsidP="00162C92">
            <w:pPr>
              <w:spacing w:before="0" w:after="0"/>
              <w:rPr>
                <w:sz w:val="20"/>
              </w:rPr>
            </w:pPr>
            <w:r>
              <w:rPr>
                <w:sz w:val="20"/>
              </w:rPr>
              <w:t>Уникальный идентификатор документа на ФКС</w:t>
            </w:r>
          </w:p>
        </w:tc>
        <w:tc>
          <w:tcPr>
            <w:tcW w:w="1373" w:type="pct"/>
            <w:shd w:val="clear" w:color="auto" w:fill="auto"/>
            <w:vAlign w:val="center"/>
          </w:tcPr>
          <w:p w:rsidR="006B3AF7"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8425C1">
        <w:trPr>
          <w:jc w:val="center"/>
        </w:trPr>
        <w:tc>
          <w:tcPr>
            <w:tcW w:w="754"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A05774" w:rsidRDefault="006B3AF7" w:rsidP="00162C92">
            <w:pPr>
              <w:spacing w:before="0" w:after="0"/>
              <w:jc w:val="both"/>
              <w:rPr>
                <w:sz w:val="20"/>
              </w:rPr>
            </w:pPr>
            <w:r w:rsidRPr="001A4780">
              <w:rPr>
                <w:sz w:val="20"/>
              </w:rPr>
              <w:t xml:space="preserve">content </w:t>
            </w:r>
          </w:p>
        </w:tc>
        <w:tc>
          <w:tcPr>
            <w:tcW w:w="198" w:type="pct"/>
            <w:gridSpan w:val="2"/>
            <w:shd w:val="clear" w:color="auto" w:fill="auto"/>
          </w:tcPr>
          <w:p w:rsidR="006B3AF7" w:rsidRPr="00E87917" w:rsidRDefault="006B3AF7" w:rsidP="00162C92">
            <w:pPr>
              <w:spacing w:before="0" w:after="0"/>
              <w:jc w:val="center"/>
              <w:rPr>
                <w:sz w:val="20"/>
              </w:rPr>
            </w:pPr>
            <w:r w:rsidRPr="001A4780">
              <w:rPr>
                <w:sz w:val="20"/>
              </w:rPr>
              <w:t>O</w:t>
            </w:r>
          </w:p>
        </w:tc>
        <w:tc>
          <w:tcPr>
            <w:tcW w:w="497" w:type="pct"/>
            <w:gridSpan w:val="2"/>
            <w:shd w:val="clear" w:color="auto" w:fill="auto"/>
          </w:tcPr>
          <w:p w:rsidR="006B3AF7" w:rsidRPr="00CF443D" w:rsidRDefault="006B3AF7" w:rsidP="00162C92">
            <w:pPr>
              <w:spacing w:before="0" w:after="0"/>
              <w:jc w:val="center"/>
              <w:rPr>
                <w:sz w:val="20"/>
              </w:rPr>
            </w:pPr>
            <w:r w:rsidRPr="001A4780">
              <w:rPr>
                <w:sz w:val="20"/>
              </w:rPr>
              <w:t>T</w:t>
            </w:r>
          </w:p>
        </w:tc>
        <w:tc>
          <w:tcPr>
            <w:tcW w:w="1387" w:type="pct"/>
            <w:gridSpan w:val="2"/>
            <w:shd w:val="clear" w:color="auto" w:fill="auto"/>
          </w:tcPr>
          <w:p w:rsidR="006B3AF7" w:rsidRDefault="006B3AF7" w:rsidP="00162C92">
            <w:pPr>
              <w:spacing w:before="0" w:after="0"/>
              <w:rPr>
                <w:sz w:val="20"/>
              </w:rPr>
            </w:pPr>
            <w:r w:rsidRPr="001A4780">
              <w:rPr>
                <w:sz w:val="20"/>
              </w:rPr>
              <w:t>Содержимое файла</w:t>
            </w:r>
          </w:p>
        </w:tc>
        <w:tc>
          <w:tcPr>
            <w:tcW w:w="1373" w:type="pct"/>
            <w:shd w:val="clear" w:color="auto" w:fill="auto"/>
          </w:tcPr>
          <w:p w:rsidR="006B3AF7" w:rsidRDefault="006B3AF7" w:rsidP="00162C92">
            <w:pPr>
              <w:spacing w:before="0" w:after="0"/>
              <w:jc w:val="both"/>
              <w:rPr>
                <w:sz w:val="20"/>
              </w:rPr>
            </w:pPr>
            <w:r w:rsidRPr="001A4780">
              <w:rPr>
                <w:sz w:val="20"/>
              </w:rPr>
              <w:t>base64Binary</w:t>
            </w:r>
          </w:p>
          <w:p w:rsidR="003D7A99"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8425C1">
        <w:trPr>
          <w:jc w:val="center"/>
        </w:trPr>
        <w:tc>
          <w:tcPr>
            <w:tcW w:w="754" w:type="pct"/>
            <w:gridSpan w:val="2"/>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407EBF">
              <w:rPr>
                <w:sz w:val="20"/>
              </w:rPr>
              <w:t>cryptoSigns</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Pr>
                <w:sz w:val="20"/>
              </w:rPr>
              <w:t>Электронная подпись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494FAF">
              <w:rPr>
                <w:b/>
                <w:sz w:val="20"/>
              </w:rPr>
              <w:t>Электронная подпись</w:t>
            </w:r>
            <w:r w:rsidRPr="00675499">
              <w:rPr>
                <w:b/>
                <w:bCs/>
                <w:sz w:val="20"/>
              </w:rPr>
              <w:t xml:space="preserve"> документа</w:t>
            </w:r>
          </w:p>
        </w:tc>
      </w:tr>
      <w:tr w:rsidR="006B3AF7" w:rsidRPr="00675499"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cryptoSigns</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3" w:type="pct"/>
            <w:shd w:val="clear" w:color="auto" w:fill="auto"/>
            <w:vAlign w:val="center"/>
          </w:tcPr>
          <w:p w:rsidR="006B3AF7" w:rsidRPr="00A83433"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CF443D" w:rsidRDefault="006B3AF7" w:rsidP="00162C92">
            <w:pPr>
              <w:spacing w:before="0" w:after="0"/>
              <w:jc w:val="both"/>
              <w:rPr>
                <w:sz w:val="20"/>
              </w:rPr>
            </w:pPr>
            <w:r w:rsidRPr="00CF443D">
              <w:rPr>
                <w:sz w:val="20"/>
              </w:rPr>
              <w:t>signature</w:t>
            </w:r>
          </w:p>
        </w:tc>
        <w:tc>
          <w:tcPr>
            <w:tcW w:w="198" w:type="pct"/>
            <w:gridSpan w:val="2"/>
            <w:shd w:val="clear" w:color="auto" w:fill="auto"/>
            <w:vAlign w:val="center"/>
          </w:tcPr>
          <w:p w:rsidR="006B3AF7" w:rsidRPr="00CF443D" w:rsidRDefault="006B3AF7" w:rsidP="00162C92">
            <w:pPr>
              <w:spacing w:before="0" w:after="0"/>
              <w:jc w:val="center"/>
              <w:rPr>
                <w:sz w:val="20"/>
              </w:rPr>
            </w:pPr>
            <w:r w:rsidRPr="00CF443D">
              <w:rPr>
                <w:sz w:val="20"/>
              </w:rPr>
              <w:t>О</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p>
        </w:tc>
        <w:tc>
          <w:tcPr>
            <w:tcW w:w="1373" w:type="pct"/>
            <w:shd w:val="clear" w:color="auto" w:fill="auto"/>
            <w:vAlign w:val="center"/>
          </w:tcPr>
          <w:p w:rsidR="006B3AF7" w:rsidRPr="00CF443D" w:rsidRDefault="006B3AF7" w:rsidP="00162C92">
            <w:pPr>
              <w:spacing w:before="0" w:after="0"/>
              <w:jc w:val="both"/>
              <w:rPr>
                <w:sz w:val="20"/>
              </w:rPr>
            </w:pPr>
            <w:r w:rsidRPr="00CF443D">
              <w:rPr>
                <w:sz w:val="20"/>
              </w:rPr>
              <w:t>Множественный элемент</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lastRenderedPageBreak/>
              <w:t>signature</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type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tcPr>
          <w:p w:rsidR="006B3AF7" w:rsidRPr="00CF443D" w:rsidRDefault="006B3AF7" w:rsidP="00162C92">
            <w:pPr>
              <w:spacing w:before="0" w:after="0"/>
              <w:rPr>
                <w:sz w:val="20"/>
              </w:rPr>
            </w:pPr>
            <w:r w:rsidRPr="00E87917">
              <w:rPr>
                <w:sz w:val="20"/>
              </w:rPr>
              <w:t>Тип</w:t>
            </w:r>
            <w:r w:rsidRPr="00CF443D">
              <w:rPr>
                <w:sz w:val="20"/>
              </w:rPr>
              <w:t xml:space="preserve"> </w:t>
            </w:r>
            <w:r>
              <w:rPr>
                <w:sz w:val="20"/>
              </w:rPr>
              <w:t>электронной подписи</w:t>
            </w:r>
          </w:p>
        </w:tc>
        <w:tc>
          <w:tcPr>
            <w:tcW w:w="1373" w:type="pct"/>
            <w:shd w:val="clear" w:color="auto" w:fill="auto"/>
          </w:tcPr>
          <w:p w:rsidR="006B3AF7" w:rsidRPr="00E87917" w:rsidRDefault="006B3AF7" w:rsidP="00162C92">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B3AF7" w:rsidRPr="00CF443D" w:rsidRDefault="006B3AF7" w:rsidP="006B3AF7">
      <w:pPr>
        <w:spacing w:before="0" w:after="0"/>
        <w:jc w:val="both"/>
        <w:rPr>
          <w:sz w:val="20"/>
        </w:rPr>
      </w:pPr>
    </w:p>
    <w:p w:rsidR="006A70E5" w:rsidRDefault="006A70E5" w:rsidP="00A92FD0">
      <w:pPr>
        <w:pStyle w:val="20"/>
        <w:numPr>
          <w:ilvl w:val="0"/>
          <w:numId w:val="34"/>
        </w:numPr>
      </w:pPr>
      <w:r>
        <w:t>План-график в неструктурированной форме</w:t>
      </w:r>
      <w:bookmarkEnd w:id="11"/>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6"/>
        <w:gridCol w:w="1575"/>
        <w:gridCol w:w="420"/>
        <w:gridCol w:w="6"/>
        <w:gridCol w:w="1004"/>
        <w:gridCol w:w="42"/>
        <w:gridCol w:w="2939"/>
        <w:gridCol w:w="6"/>
        <w:gridCol w:w="2935"/>
      </w:tblGrid>
      <w:tr w:rsidR="006A70E5" w:rsidRPr="001A4780" w:rsidTr="00022302">
        <w:trPr>
          <w:tblHeader/>
        </w:trPr>
        <w:tc>
          <w:tcPr>
            <w:tcW w:w="750" w:type="pct"/>
            <w:shd w:val="clear" w:color="auto" w:fill="D9D9D9"/>
            <w:hideMark/>
          </w:tcPr>
          <w:p w:rsidR="006A70E5" w:rsidRPr="006C6D44" w:rsidRDefault="006A70E5" w:rsidP="00633356">
            <w:pPr>
              <w:spacing w:before="0" w:after="0"/>
              <w:jc w:val="center"/>
              <w:rPr>
                <w:b/>
                <w:sz w:val="20"/>
              </w:rPr>
            </w:pPr>
            <w:r w:rsidRPr="006C6D44">
              <w:rPr>
                <w:b/>
                <w:sz w:val="20"/>
              </w:rPr>
              <w:t>Код элемента</w:t>
            </w:r>
          </w:p>
        </w:tc>
        <w:tc>
          <w:tcPr>
            <w:tcW w:w="750" w:type="pct"/>
            <w:shd w:val="clear" w:color="auto" w:fill="D9D9D9"/>
            <w:hideMark/>
          </w:tcPr>
          <w:p w:rsidR="006A70E5" w:rsidRPr="006C6D44" w:rsidRDefault="006A70E5" w:rsidP="00633356">
            <w:pPr>
              <w:spacing w:before="0" w:after="0"/>
              <w:jc w:val="center"/>
              <w:rPr>
                <w:b/>
                <w:sz w:val="20"/>
              </w:rPr>
            </w:pPr>
            <w:r w:rsidRPr="006C6D44">
              <w:rPr>
                <w:b/>
                <w:sz w:val="20"/>
              </w:rPr>
              <w:t>Содерж. элемента</w:t>
            </w:r>
          </w:p>
        </w:tc>
        <w:tc>
          <w:tcPr>
            <w:tcW w:w="203" w:type="pct"/>
            <w:gridSpan w:val="2"/>
            <w:shd w:val="clear" w:color="auto" w:fill="D9D9D9"/>
            <w:hideMark/>
          </w:tcPr>
          <w:p w:rsidR="006A70E5" w:rsidRPr="006C6D44" w:rsidRDefault="006A70E5" w:rsidP="00633356">
            <w:pPr>
              <w:spacing w:before="0" w:after="0"/>
              <w:jc w:val="center"/>
              <w:rPr>
                <w:b/>
                <w:sz w:val="20"/>
              </w:rPr>
            </w:pPr>
            <w:r w:rsidRPr="006C6D44">
              <w:rPr>
                <w:b/>
                <w:sz w:val="20"/>
              </w:rPr>
              <w:t>Тип</w:t>
            </w:r>
          </w:p>
        </w:tc>
        <w:tc>
          <w:tcPr>
            <w:tcW w:w="478" w:type="pct"/>
            <w:shd w:val="clear" w:color="auto" w:fill="D9D9D9"/>
            <w:hideMark/>
          </w:tcPr>
          <w:p w:rsidR="006A70E5" w:rsidRPr="006C6D44" w:rsidRDefault="006A70E5" w:rsidP="00633356">
            <w:pPr>
              <w:spacing w:before="0" w:after="0"/>
              <w:jc w:val="center"/>
              <w:rPr>
                <w:b/>
                <w:sz w:val="20"/>
              </w:rPr>
            </w:pPr>
            <w:r w:rsidRPr="006C6D44">
              <w:rPr>
                <w:b/>
                <w:sz w:val="20"/>
              </w:rPr>
              <w:t>Формат</w:t>
            </w:r>
          </w:p>
        </w:tc>
        <w:tc>
          <w:tcPr>
            <w:tcW w:w="1422" w:type="pct"/>
            <w:gridSpan w:val="3"/>
            <w:shd w:val="clear" w:color="auto" w:fill="D9D9D9"/>
            <w:hideMark/>
          </w:tcPr>
          <w:p w:rsidR="006A70E5" w:rsidRPr="006C6D44" w:rsidRDefault="006A70E5" w:rsidP="00633356">
            <w:pPr>
              <w:spacing w:before="0" w:after="0"/>
              <w:jc w:val="center"/>
              <w:rPr>
                <w:b/>
                <w:sz w:val="20"/>
              </w:rPr>
            </w:pPr>
            <w:r w:rsidRPr="006C6D44">
              <w:rPr>
                <w:b/>
                <w:sz w:val="20"/>
              </w:rPr>
              <w:t>Наименование</w:t>
            </w:r>
          </w:p>
        </w:tc>
        <w:tc>
          <w:tcPr>
            <w:tcW w:w="1397" w:type="pct"/>
            <w:shd w:val="clear" w:color="auto" w:fill="D9D9D9"/>
            <w:hideMark/>
          </w:tcPr>
          <w:p w:rsidR="006A70E5" w:rsidRPr="006C6D44" w:rsidRDefault="006A70E5" w:rsidP="00633356">
            <w:pPr>
              <w:spacing w:before="0" w:after="0"/>
              <w:jc w:val="center"/>
              <w:rPr>
                <w:b/>
                <w:sz w:val="20"/>
              </w:rPr>
            </w:pPr>
            <w:r w:rsidRPr="006C6D44">
              <w:rPr>
                <w:b/>
                <w:sz w:val="20"/>
              </w:rPr>
              <w:t>Дополнительная информация</w:t>
            </w:r>
          </w:p>
        </w:tc>
      </w:tr>
      <w:tr w:rsidR="006A70E5" w:rsidRPr="001A4780" w:rsidTr="00022302">
        <w:tc>
          <w:tcPr>
            <w:tcW w:w="5000" w:type="pct"/>
            <w:gridSpan w:val="9"/>
            <w:shd w:val="clear" w:color="auto" w:fill="auto"/>
            <w:hideMark/>
          </w:tcPr>
          <w:p w:rsidR="006A70E5" w:rsidRPr="006C6D44" w:rsidRDefault="006A70E5" w:rsidP="00633356">
            <w:pPr>
              <w:spacing w:before="0" w:after="0"/>
              <w:jc w:val="center"/>
              <w:rPr>
                <w:b/>
                <w:sz w:val="20"/>
              </w:rPr>
            </w:pPr>
            <w:r w:rsidRPr="006C6D44">
              <w:rPr>
                <w:b/>
                <w:sz w:val="20"/>
              </w:rPr>
              <w:t>Сведения о плане-графике</w:t>
            </w:r>
          </w:p>
        </w:tc>
      </w:tr>
      <w:tr w:rsidR="006A70E5" w:rsidRPr="001A4780" w:rsidTr="00022302">
        <w:tc>
          <w:tcPr>
            <w:tcW w:w="750" w:type="pct"/>
            <w:shd w:val="clear" w:color="auto" w:fill="auto"/>
            <w:hideMark/>
          </w:tcPr>
          <w:p w:rsidR="006A70E5" w:rsidRPr="006C6D44" w:rsidRDefault="006A70E5" w:rsidP="00633356">
            <w:pPr>
              <w:spacing w:before="0" w:after="0"/>
              <w:rPr>
                <w:b/>
                <w:sz w:val="20"/>
              </w:rPr>
            </w:pPr>
            <w:r w:rsidRPr="006C6D44">
              <w:rPr>
                <w:b/>
                <w:sz w:val="20"/>
              </w:rPr>
              <w:t>tenderPlanUnstructured</w:t>
            </w:r>
          </w:p>
        </w:tc>
        <w:tc>
          <w:tcPr>
            <w:tcW w:w="750" w:type="pct"/>
            <w:shd w:val="clear" w:color="auto" w:fill="auto"/>
            <w:hideMark/>
          </w:tcPr>
          <w:p w:rsidR="006A70E5" w:rsidRPr="006C6D44" w:rsidRDefault="006A70E5" w:rsidP="00633356">
            <w:pPr>
              <w:spacing w:before="0" w:after="0"/>
              <w:rPr>
                <w:b/>
                <w:sz w:val="20"/>
              </w:rPr>
            </w:pPr>
            <w:r w:rsidRPr="006C6D44">
              <w:rPr>
                <w:b/>
                <w:sz w:val="20"/>
              </w:rPr>
              <w:t> </w:t>
            </w:r>
          </w:p>
        </w:tc>
        <w:tc>
          <w:tcPr>
            <w:tcW w:w="203" w:type="pct"/>
            <w:gridSpan w:val="2"/>
            <w:shd w:val="clear" w:color="auto" w:fill="auto"/>
            <w:hideMark/>
          </w:tcPr>
          <w:p w:rsidR="006A70E5" w:rsidRPr="006C6D44" w:rsidRDefault="006A70E5" w:rsidP="00633356">
            <w:pPr>
              <w:spacing w:before="0" w:after="0"/>
              <w:jc w:val="center"/>
              <w:rPr>
                <w:b/>
                <w:sz w:val="20"/>
              </w:rPr>
            </w:pPr>
          </w:p>
        </w:tc>
        <w:tc>
          <w:tcPr>
            <w:tcW w:w="478" w:type="pct"/>
            <w:shd w:val="clear" w:color="auto" w:fill="auto"/>
            <w:hideMark/>
          </w:tcPr>
          <w:p w:rsidR="006A70E5" w:rsidRPr="006C6D44" w:rsidRDefault="006A70E5" w:rsidP="00633356">
            <w:pPr>
              <w:spacing w:before="0" w:after="0"/>
              <w:jc w:val="center"/>
              <w:rPr>
                <w:b/>
                <w:sz w:val="20"/>
              </w:rPr>
            </w:pPr>
          </w:p>
        </w:tc>
        <w:tc>
          <w:tcPr>
            <w:tcW w:w="1422" w:type="pct"/>
            <w:gridSpan w:val="3"/>
            <w:shd w:val="clear" w:color="auto" w:fill="auto"/>
            <w:hideMark/>
          </w:tcPr>
          <w:p w:rsidR="006A70E5" w:rsidRPr="006C6D44" w:rsidRDefault="006A70E5" w:rsidP="00633356">
            <w:pPr>
              <w:spacing w:before="0" w:after="0"/>
              <w:rPr>
                <w:b/>
                <w:sz w:val="20"/>
              </w:rPr>
            </w:pPr>
            <w:r w:rsidRPr="006C6D44">
              <w:rPr>
                <w:b/>
                <w:sz w:val="20"/>
              </w:rPr>
              <w:t> </w:t>
            </w:r>
          </w:p>
        </w:tc>
        <w:tc>
          <w:tcPr>
            <w:tcW w:w="1397" w:type="pct"/>
            <w:shd w:val="clear" w:color="auto" w:fill="auto"/>
            <w:hideMark/>
          </w:tcPr>
          <w:p w:rsidR="006A70E5" w:rsidRPr="006C6D44" w:rsidRDefault="006A70E5" w:rsidP="00633356">
            <w:pPr>
              <w:spacing w:before="0" w:after="0"/>
              <w:rPr>
                <w:b/>
                <w:sz w:val="20"/>
              </w:rPr>
            </w:pPr>
            <w:r w:rsidRPr="006C6D44">
              <w:rPr>
                <w:b/>
                <w:sz w:val="20"/>
              </w:rPr>
              <w:t xml:space="preserve"> </w:t>
            </w:r>
          </w:p>
        </w:tc>
      </w:tr>
      <w:tr w:rsidR="006A70E5" w:rsidRPr="001A4780" w:rsidTr="00022302">
        <w:tc>
          <w:tcPr>
            <w:tcW w:w="750" w:type="pct"/>
            <w:shd w:val="clear" w:color="auto" w:fill="auto"/>
          </w:tcPr>
          <w:p w:rsidR="006A70E5" w:rsidRPr="006C6D44" w:rsidRDefault="006A70E5" w:rsidP="00633356">
            <w:pPr>
              <w:spacing w:before="0" w:after="0"/>
              <w:rPr>
                <w:b/>
                <w:sz w:val="20"/>
              </w:rPr>
            </w:pPr>
          </w:p>
        </w:tc>
        <w:tc>
          <w:tcPr>
            <w:tcW w:w="750" w:type="pct"/>
            <w:shd w:val="clear" w:color="auto" w:fill="auto"/>
          </w:tcPr>
          <w:p w:rsidR="006A70E5" w:rsidRPr="006C6D44" w:rsidRDefault="006A70E5" w:rsidP="00633356">
            <w:pPr>
              <w:spacing w:before="0" w:after="0"/>
              <w:rPr>
                <w:sz w:val="20"/>
              </w:rPr>
            </w:pPr>
            <w:r>
              <w:rPr>
                <w:sz w:val="20"/>
                <w:lang w:val="en-US"/>
              </w:rPr>
              <w:t>schemeVersion</w:t>
            </w:r>
          </w:p>
        </w:tc>
        <w:tc>
          <w:tcPr>
            <w:tcW w:w="203" w:type="pct"/>
            <w:gridSpan w:val="2"/>
            <w:shd w:val="clear" w:color="auto" w:fill="auto"/>
          </w:tcPr>
          <w:p w:rsidR="006A70E5" w:rsidRPr="006C6D44" w:rsidRDefault="006A70E5" w:rsidP="00633356">
            <w:pPr>
              <w:spacing w:before="0" w:after="0"/>
              <w:jc w:val="center"/>
              <w:rPr>
                <w:sz w:val="20"/>
              </w:rPr>
            </w:pPr>
            <w:r>
              <w:rPr>
                <w:sz w:val="20"/>
              </w:rPr>
              <w:t>О</w:t>
            </w:r>
          </w:p>
        </w:tc>
        <w:tc>
          <w:tcPr>
            <w:tcW w:w="478" w:type="pct"/>
            <w:shd w:val="clear" w:color="auto" w:fill="auto"/>
          </w:tcPr>
          <w:p w:rsidR="006A70E5" w:rsidRPr="006C6D44" w:rsidRDefault="006A70E5" w:rsidP="00633356">
            <w:pPr>
              <w:spacing w:before="0" w:after="0"/>
              <w:jc w:val="center"/>
              <w:rPr>
                <w:sz w:val="20"/>
              </w:rPr>
            </w:pPr>
            <w:r>
              <w:rPr>
                <w:sz w:val="20"/>
              </w:rPr>
              <w:t>Т</w:t>
            </w:r>
          </w:p>
        </w:tc>
        <w:tc>
          <w:tcPr>
            <w:tcW w:w="1422" w:type="pct"/>
            <w:gridSpan w:val="3"/>
            <w:shd w:val="clear" w:color="auto" w:fill="auto"/>
          </w:tcPr>
          <w:p w:rsidR="006A70E5" w:rsidRPr="006C6D44" w:rsidRDefault="006A70E5" w:rsidP="00633356">
            <w:pPr>
              <w:spacing w:before="0" w:after="0"/>
              <w:rPr>
                <w:sz w:val="20"/>
              </w:rPr>
            </w:pPr>
            <w:r>
              <w:rPr>
                <w:sz w:val="20"/>
              </w:rPr>
              <w:t>Атрибут. Принимаемый номер версии схемы элемента</w:t>
            </w:r>
          </w:p>
        </w:tc>
        <w:tc>
          <w:tcPr>
            <w:tcW w:w="1397"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6A70E5" w:rsidRPr="001A4780" w:rsidTr="00022302">
        <w:tc>
          <w:tcPr>
            <w:tcW w:w="750" w:type="pct"/>
            <w:shd w:val="clear" w:color="auto" w:fill="auto"/>
            <w:hideMark/>
          </w:tcPr>
          <w:p w:rsidR="006A70E5" w:rsidRPr="006C6D44" w:rsidRDefault="006A70E5" w:rsidP="00633356">
            <w:pPr>
              <w:spacing w:before="0" w:after="0"/>
              <w:rPr>
                <w:b/>
                <w:sz w:val="20"/>
              </w:rPr>
            </w:pPr>
            <w:r w:rsidRPr="006C6D44">
              <w:rPr>
                <w:b/>
                <w:sz w:val="20"/>
              </w:rPr>
              <w:t> </w:t>
            </w:r>
          </w:p>
        </w:tc>
        <w:tc>
          <w:tcPr>
            <w:tcW w:w="750" w:type="pct"/>
            <w:shd w:val="clear" w:color="auto" w:fill="auto"/>
          </w:tcPr>
          <w:p w:rsidR="006A70E5" w:rsidRPr="006C6D44" w:rsidRDefault="006A70E5" w:rsidP="00633356">
            <w:pPr>
              <w:spacing w:before="0" w:after="0"/>
              <w:rPr>
                <w:sz w:val="20"/>
              </w:rPr>
            </w:pPr>
            <w:r w:rsidRPr="006C6D44">
              <w:rPr>
                <w:sz w:val="20"/>
              </w:rPr>
              <w:t>commonInfo</w:t>
            </w:r>
          </w:p>
        </w:tc>
        <w:tc>
          <w:tcPr>
            <w:tcW w:w="203" w:type="pct"/>
            <w:gridSpan w:val="2"/>
            <w:shd w:val="clear" w:color="auto" w:fill="auto"/>
          </w:tcPr>
          <w:p w:rsidR="006A70E5" w:rsidRPr="006C6D44" w:rsidRDefault="006A70E5" w:rsidP="00633356">
            <w:pPr>
              <w:spacing w:before="0" w:after="0"/>
              <w:jc w:val="center"/>
              <w:rPr>
                <w:sz w:val="20"/>
              </w:rPr>
            </w:pPr>
            <w:r w:rsidRPr="006C6D44">
              <w:rPr>
                <w:sz w:val="20"/>
              </w:rPr>
              <w:t>О</w:t>
            </w:r>
          </w:p>
        </w:tc>
        <w:tc>
          <w:tcPr>
            <w:tcW w:w="478" w:type="pct"/>
            <w:shd w:val="clear" w:color="auto" w:fill="auto"/>
          </w:tcPr>
          <w:p w:rsidR="006A70E5" w:rsidRPr="006C6D44" w:rsidRDefault="006A70E5" w:rsidP="00633356">
            <w:pPr>
              <w:spacing w:before="0" w:after="0"/>
              <w:jc w:val="center"/>
              <w:rPr>
                <w:sz w:val="20"/>
              </w:rPr>
            </w:pPr>
            <w:r w:rsidRPr="006C6D44">
              <w:rPr>
                <w:sz w:val="20"/>
              </w:rPr>
              <w:t>S</w:t>
            </w:r>
          </w:p>
        </w:tc>
        <w:tc>
          <w:tcPr>
            <w:tcW w:w="1422" w:type="pct"/>
            <w:gridSpan w:val="3"/>
            <w:shd w:val="clear" w:color="auto" w:fill="auto"/>
          </w:tcPr>
          <w:p w:rsidR="006A70E5" w:rsidRPr="006C6D44" w:rsidRDefault="006A70E5" w:rsidP="00633356">
            <w:pPr>
              <w:spacing w:before="0" w:after="0"/>
              <w:rPr>
                <w:sz w:val="20"/>
              </w:rPr>
            </w:pPr>
            <w:r w:rsidRPr="006C6D44">
              <w:rPr>
                <w:sz w:val="20"/>
              </w:rPr>
              <w:t>Общая информация плана-графика</w:t>
            </w:r>
          </w:p>
        </w:tc>
        <w:tc>
          <w:tcPr>
            <w:tcW w:w="1397" w:type="pct"/>
            <w:shd w:val="clear" w:color="auto" w:fill="auto"/>
          </w:tcPr>
          <w:p w:rsidR="006A70E5" w:rsidRPr="006C6D44" w:rsidRDefault="006A70E5" w:rsidP="00633356">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B57C5E">
              <w:rPr>
                <w:sz w:val="20"/>
              </w:rPr>
              <w:t>publicDiscussionNum</w:t>
            </w:r>
          </w:p>
        </w:tc>
        <w:tc>
          <w:tcPr>
            <w:tcW w:w="203" w:type="pct"/>
            <w:gridSpan w:val="2"/>
            <w:shd w:val="clear" w:color="auto" w:fill="auto"/>
          </w:tcPr>
          <w:p w:rsidR="00B57C5E" w:rsidRPr="006C6D44" w:rsidRDefault="00B57C5E" w:rsidP="00B57C5E">
            <w:pPr>
              <w:spacing w:before="0" w:after="0"/>
              <w:jc w:val="center"/>
              <w:rPr>
                <w:sz w:val="20"/>
              </w:rPr>
            </w:pPr>
            <w:r>
              <w:rPr>
                <w:sz w:val="20"/>
              </w:rPr>
              <w:t>Н</w:t>
            </w:r>
          </w:p>
        </w:tc>
        <w:tc>
          <w:tcPr>
            <w:tcW w:w="478" w:type="pct"/>
            <w:shd w:val="clear" w:color="auto" w:fill="auto"/>
          </w:tcPr>
          <w:p w:rsidR="00B57C5E" w:rsidRPr="006C6D44" w:rsidRDefault="00B57C5E" w:rsidP="00B57C5E">
            <w:pPr>
              <w:spacing w:before="0" w:after="0"/>
              <w:jc w:val="center"/>
              <w:rPr>
                <w:sz w:val="20"/>
              </w:rPr>
            </w:pPr>
            <w:r>
              <w:rPr>
                <w:sz w:val="20"/>
                <w:lang w:val="en-US"/>
              </w:rPr>
              <w:t>N(8)</w:t>
            </w:r>
          </w:p>
        </w:tc>
        <w:tc>
          <w:tcPr>
            <w:tcW w:w="1422" w:type="pct"/>
            <w:gridSpan w:val="3"/>
            <w:shd w:val="clear" w:color="auto" w:fill="auto"/>
          </w:tcPr>
          <w:p w:rsidR="00B57C5E" w:rsidRPr="00AD28EC" w:rsidRDefault="00B57C5E" w:rsidP="00B57C5E">
            <w:pPr>
              <w:spacing w:before="0" w:after="0"/>
              <w:rPr>
                <w:sz w:val="20"/>
              </w:rPr>
            </w:pPr>
            <w:r w:rsidRPr="00D520DB">
              <w:rPr>
                <w:sz w:val="20"/>
              </w:rPr>
              <w:t>Реестровый номер</w:t>
            </w:r>
            <w:r>
              <w:rPr>
                <w:sz w:val="20"/>
                <w:lang w:val="en-US"/>
              </w:rPr>
              <w:t xml:space="preserve"> </w:t>
            </w:r>
            <w:r w:rsidR="00AD28EC">
              <w:rPr>
                <w:sz w:val="20"/>
              </w:rPr>
              <w:t>общественного обсуждения</w:t>
            </w:r>
          </w:p>
        </w:tc>
        <w:tc>
          <w:tcPr>
            <w:tcW w:w="1397" w:type="pct"/>
            <w:shd w:val="clear" w:color="auto" w:fill="auto"/>
          </w:tcPr>
          <w:p w:rsidR="00B57C5E" w:rsidRDefault="00B57C5E" w:rsidP="00B57C5E">
            <w:pPr>
              <w:spacing w:before="0" w:after="0"/>
              <w:rPr>
                <w:sz w:val="20"/>
              </w:rPr>
            </w:pPr>
            <w:r w:rsidRPr="006C6D44">
              <w:rPr>
                <w:sz w:val="20"/>
              </w:rPr>
              <w:t>Множественный элемент</w:t>
            </w:r>
          </w:p>
          <w:p w:rsidR="00B57C5E" w:rsidRDefault="00B57C5E" w:rsidP="00B57C5E">
            <w:pPr>
              <w:spacing w:before="0" w:after="0"/>
              <w:rPr>
                <w:sz w:val="20"/>
              </w:rPr>
            </w:pPr>
            <w:r w:rsidRPr="0014731B">
              <w:rPr>
                <w:sz w:val="20"/>
              </w:rPr>
              <w:t xml:space="preserve">Шаблон значения: </w:t>
            </w:r>
            <w:r>
              <w:rPr>
                <w:sz w:val="20"/>
              </w:rPr>
              <w:t>\d{</w:t>
            </w:r>
            <w:r w:rsidRPr="00AF7EC3">
              <w:rPr>
                <w:sz w:val="20"/>
              </w:rPr>
              <w:t>8</w:t>
            </w:r>
            <w:r w:rsidRPr="002F1C36">
              <w:rPr>
                <w:sz w:val="20"/>
              </w:rPr>
              <w:t>}</w:t>
            </w:r>
          </w:p>
          <w:p w:rsidR="00AD28EC" w:rsidRPr="006C6D44" w:rsidRDefault="00AD28EC" w:rsidP="00B57C5E">
            <w:pPr>
              <w:spacing w:before="0" w:after="0"/>
              <w:rPr>
                <w:sz w:val="20"/>
              </w:rPr>
            </w:pPr>
            <w:r w:rsidRPr="009B4637">
              <w:rPr>
                <w:sz w:val="20"/>
              </w:rPr>
              <w:t xml:space="preserve">Элемент обязателен для заполнения при выгрузке из </w:t>
            </w:r>
            <w:r w:rsidR="0082043B">
              <w:rPr>
                <w:sz w:val="20"/>
              </w:rPr>
              <w:t>ЕИС</w:t>
            </w:r>
            <w:r w:rsidRPr="009B4637">
              <w:rPr>
                <w:sz w:val="20"/>
              </w:rPr>
              <w:t xml:space="preserve"> опубликованного плана-графика. В прочих случаях не указывается.</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6C6D44">
              <w:rPr>
                <w:sz w:val="20"/>
              </w:rPr>
              <w:t>customerInfo</w:t>
            </w:r>
          </w:p>
        </w:tc>
        <w:tc>
          <w:tcPr>
            <w:tcW w:w="203" w:type="pct"/>
            <w:gridSpan w:val="2"/>
            <w:shd w:val="clear" w:color="auto" w:fill="auto"/>
          </w:tcPr>
          <w:p w:rsidR="00B57C5E" w:rsidRPr="006C6D44" w:rsidRDefault="00B57C5E" w:rsidP="00B57C5E">
            <w:pPr>
              <w:spacing w:before="0" w:after="0"/>
              <w:jc w:val="center"/>
              <w:rPr>
                <w:sz w:val="20"/>
              </w:rPr>
            </w:pPr>
            <w:r w:rsidRPr="006C6D44">
              <w:rPr>
                <w:sz w:val="20"/>
              </w:rPr>
              <w:t>О</w:t>
            </w:r>
          </w:p>
        </w:tc>
        <w:tc>
          <w:tcPr>
            <w:tcW w:w="478" w:type="pct"/>
            <w:shd w:val="clear" w:color="auto" w:fill="auto"/>
          </w:tcPr>
          <w:p w:rsidR="00B57C5E" w:rsidRPr="006C6D44" w:rsidRDefault="00B57C5E" w:rsidP="00B57C5E">
            <w:pPr>
              <w:spacing w:before="0" w:after="0"/>
              <w:jc w:val="center"/>
              <w:rPr>
                <w:sz w:val="20"/>
              </w:rPr>
            </w:pPr>
            <w:r w:rsidRPr="006C6D44">
              <w:rPr>
                <w:sz w:val="20"/>
              </w:rPr>
              <w:t>S</w:t>
            </w:r>
          </w:p>
        </w:tc>
        <w:tc>
          <w:tcPr>
            <w:tcW w:w="1422" w:type="pct"/>
            <w:gridSpan w:val="3"/>
            <w:shd w:val="clear" w:color="auto" w:fill="auto"/>
          </w:tcPr>
          <w:p w:rsidR="00B57C5E" w:rsidRPr="006C6D44" w:rsidRDefault="00B57C5E" w:rsidP="00B57C5E">
            <w:pPr>
              <w:spacing w:before="0" w:after="0"/>
              <w:rPr>
                <w:sz w:val="20"/>
              </w:rPr>
            </w:pPr>
            <w:r w:rsidRPr="006C6D44">
              <w:rPr>
                <w:sz w:val="20"/>
              </w:rPr>
              <w:t>Сведения о заказчике</w:t>
            </w:r>
          </w:p>
        </w:tc>
        <w:tc>
          <w:tcPr>
            <w:tcW w:w="1397" w:type="pct"/>
            <w:shd w:val="clear" w:color="auto" w:fill="auto"/>
          </w:tcPr>
          <w:p w:rsidR="00B57C5E" w:rsidRPr="006C6D44" w:rsidRDefault="00B57C5E" w:rsidP="00B57C5E">
            <w:pPr>
              <w:spacing w:before="0" w:after="0"/>
              <w:rPr>
                <w:sz w:val="20"/>
              </w:rPr>
            </w:pPr>
            <w:r>
              <w:rPr>
                <w:sz w:val="20"/>
              </w:rPr>
              <w:t>Обязательно должен быть указан телефон (факс) и (или) адрес электронной почты.</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724833">
              <w:rPr>
                <w:sz w:val="20"/>
              </w:rPr>
              <w:t>responsibleContactInfo</w:t>
            </w:r>
          </w:p>
        </w:tc>
        <w:tc>
          <w:tcPr>
            <w:tcW w:w="203" w:type="pct"/>
            <w:gridSpan w:val="2"/>
            <w:shd w:val="clear" w:color="auto" w:fill="auto"/>
          </w:tcPr>
          <w:p w:rsidR="00B57C5E" w:rsidRPr="006C6D44" w:rsidRDefault="00B57C5E" w:rsidP="00B57C5E">
            <w:pPr>
              <w:spacing w:before="0" w:after="0"/>
              <w:jc w:val="center"/>
              <w:rPr>
                <w:sz w:val="20"/>
              </w:rPr>
            </w:pPr>
            <w:r w:rsidRPr="00724833">
              <w:rPr>
                <w:sz w:val="20"/>
              </w:rPr>
              <w:t>О</w:t>
            </w:r>
          </w:p>
        </w:tc>
        <w:tc>
          <w:tcPr>
            <w:tcW w:w="478" w:type="pct"/>
            <w:shd w:val="clear" w:color="auto" w:fill="auto"/>
          </w:tcPr>
          <w:p w:rsidR="00B57C5E" w:rsidRPr="006C6D44" w:rsidRDefault="00B57C5E" w:rsidP="00B57C5E">
            <w:pPr>
              <w:spacing w:before="0" w:after="0"/>
              <w:jc w:val="center"/>
              <w:rPr>
                <w:sz w:val="20"/>
              </w:rPr>
            </w:pPr>
            <w:r w:rsidRPr="00724833">
              <w:rPr>
                <w:sz w:val="20"/>
              </w:rPr>
              <w:t>S</w:t>
            </w:r>
          </w:p>
        </w:tc>
        <w:tc>
          <w:tcPr>
            <w:tcW w:w="1422" w:type="pct"/>
            <w:gridSpan w:val="3"/>
            <w:shd w:val="clear" w:color="auto" w:fill="auto"/>
          </w:tcPr>
          <w:p w:rsidR="00B57C5E" w:rsidRPr="006C6D44" w:rsidRDefault="00B57C5E" w:rsidP="00B57C5E">
            <w:pPr>
              <w:spacing w:before="0" w:after="0"/>
              <w:rPr>
                <w:sz w:val="20"/>
              </w:rPr>
            </w:pPr>
            <w:r w:rsidRPr="00724833">
              <w:rPr>
                <w:sz w:val="20"/>
              </w:rPr>
              <w:t>Сведения об исполнителе (ответственном за формирование плана-графика)</w:t>
            </w:r>
          </w:p>
        </w:tc>
        <w:tc>
          <w:tcPr>
            <w:tcW w:w="1397" w:type="pct"/>
            <w:shd w:val="clear" w:color="auto" w:fill="auto"/>
          </w:tcPr>
          <w:p w:rsidR="00B57C5E" w:rsidRPr="006C6D44" w:rsidRDefault="00B57C5E" w:rsidP="00B57C5E">
            <w:pPr>
              <w:spacing w:before="0" w:after="0"/>
              <w:rPr>
                <w:sz w:val="20"/>
              </w:rPr>
            </w:pPr>
          </w:p>
        </w:tc>
      </w:tr>
      <w:tr w:rsidR="00B57C5E" w:rsidRPr="001A4780" w:rsidTr="00022302">
        <w:tc>
          <w:tcPr>
            <w:tcW w:w="750" w:type="pct"/>
            <w:shd w:val="clear" w:color="auto" w:fill="auto"/>
          </w:tcPr>
          <w:p w:rsidR="00B57C5E" w:rsidRPr="00047233" w:rsidRDefault="00B57C5E" w:rsidP="00B57C5E">
            <w:pPr>
              <w:spacing w:before="0" w:after="0"/>
              <w:rPr>
                <w:sz w:val="20"/>
              </w:rPr>
            </w:pPr>
          </w:p>
        </w:tc>
        <w:tc>
          <w:tcPr>
            <w:tcW w:w="750" w:type="pct"/>
            <w:shd w:val="clear" w:color="auto" w:fill="auto"/>
          </w:tcPr>
          <w:p w:rsidR="00B57C5E" w:rsidRPr="006C6D44" w:rsidRDefault="00B57C5E" w:rsidP="00B57C5E">
            <w:pPr>
              <w:spacing w:before="0" w:after="0"/>
              <w:rPr>
                <w:sz w:val="20"/>
              </w:rPr>
            </w:pPr>
            <w:r w:rsidRPr="00724833">
              <w:rPr>
                <w:sz w:val="20"/>
              </w:rPr>
              <w:t>provided</w:t>
            </w:r>
            <w:r>
              <w:rPr>
                <w:sz w:val="20"/>
                <w:lang w:val="en-US"/>
              </w:rPr>
              <w:t>Not</w:t>
            </w:r>
            <w:r w:rsidRPr="00724833">
              <w:rPr>
                <w:sz w:val="20"/>
              </w:rPr>
              <w:t>Purchases</w:t>
            </w:r>
          </w:p>
        </w:tc>
        <w:tc>
          <w:tcPr>
            <w:tcW w:w="203" w:type="pct"/>
            <w:gridSpan w:val="2"/>
            <w:shd w:val="clear" w:color="auto" w:fill="auto"/>
          </w:tcPr>
          <w:p w:rsidR="00B57C5E" w:rsidRPr="006C6D44" w:rsidRDefault="00B57C5E" w:rsidP="00B57C5E">
            <w:pPr>
              <w:spacing w:before="0" w:after="0"/>
              <w:rPr>
                <w:sz w:val="20"/>
              </w:rPr>
            </w:pPr>
            <w:r>
              <w:rPr>
                <w:sz w:val="20"/>
                <w:lang w:val="en-US"/>
              </w:rPr>
              <w:t>O</w:t>
            </w:r>
          </w:p>
        </w:tc>
        <w:tc>
          <w:tcPr>
            <w:tcW w:w="478" w:type="pct"/>
            <w:shd w:val="clear" w:color="auto" w:fill="auto"/>
          </w:tcPr>
          <w:p w:rsidR="00B57C5E" w:rsidRPr="00820F91" w:rsidRDefault="00B57C5E" w:rsidP="00B57C5E">
            <w:pPr>
              <w:spacing w:before="0" w:after="0"/>
              <w:jc w:val="center"/>
              <w:rPr>
                <w:sz w:val="20"/>
                <w:lang w:val="en-US"/>
              </w:rPr>
            </w:pPr>
            <w:r>
              <w:rPr>
                <w:sz w:val="20"/>
                <w:lang w:val="en-US"/>
              </w:rPr>
              <w:t>B</w:t>
            </w:r>
          </w:p>
        </w:tc>
        <w:tc>
          <w:tcPr>
            <w:tcW w:w="1422" w:type="pct"/>
            <w:gridSpan w:val="3"/>
            <w:shd w:val="clear" w:color="auto" w:fill="auto"/>
          </w:tcPr>
          <w:p w:rsidR="00B57C5E" w:rsidRPr="00485470" w:rsidRDefault="00B57C5E" w:rsidP="00B57C5E">
            <w:pPr>
              <w:spacing w:before="0" w:after="0"/>
              <w:rPr>
                <w:sz w:val="20"/>
                <w:lang w:val="en-US"/>
              </w:rPr>
            </w:pPr>
            <w:r>
              <w:rPr>
                <w:sz w:val="20"/>
              </w:rPr>
              <w:t>Закупки не предусмотрены</w:t>
            </w:r>
          </w:p>
        </w:tc>
        <w:tc>
          <w:tcPr>
            <w:tcW w:w="1397" w:type="pct"/>
            <w:shd w:val="clear" w:color="auto" w:fill="auto"/>
          </w:tcPr>
          <w:p w:rsidR="00B57C5E" w:rsidRPr="006C6D44"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vAlign w:val="center"/>
          </w:tcPr>
          <w:p w:rsidR="00B57C5E" w:rsidRPr="006C6D44" w:rsidRDefault="00B57C5E" w:rsidP="00B57C5E">
            <w:pPr>
              <w:spacing w:before="0" w:after="0"/>
              <w:rPr>
                <w:sz w:val="20"/>
              </w:rPr>
            </w:pPr>
            <w:r w:rsidRPr="006C6D44">
              <w:rPr>
                <w:sz w:val="20"/>
              </w:rPr>
              <w:t>attachments</w:t>
            </w:r>
          </w:p>
        </w:tc>
        <w:tc>
          <w:tcPr>
            <w:tcW w:w="203" w:type="pct"/>
            <w:gridSpan w:val="2"/>
            <w:shd w:val="clear" w:color="auto" w:fill="auto"/>
            <w:vAlign w:val="center"/>
          </w:tcPr>
          <w:p w:rsidR="00B57C5E" w:rsidRPr="006C6D44" w:rsidRDefault="00B57C5E" w:rsidP="00B57C5E">
            <w:pPr>
              <w:spacing w:before="0" w:after="0"/>
              <w:jc w:val="center"/>
              <w:rPr>
                <w:sz w:val="20"/>
              </w:rPr>
            </w:pPr>
            <w:r w:rsidRPr="006C6D44">
              <w:rPr>
                <w:sz w:val="20"/>
              </w:rPr>
              <w:t>О</w:t>
            </w:r>
          </w:p>
        </w:tc>
        <w:tc>
          <w:tcPr>
            <w:tcW w:w="478" w:type="pct"/>
            <w:shd w:val="clear" w:color="auto" w:fill="auto"/>
            <w:vAlign w:val="center"/>
          </w:tcPr>
          <w:p w:rsidR="00B57C5E" w:rsidRPr="006C6D44" w:rsidRDefault="00B57C5E" w:rsidP="00B57C5E">
            <w:pPr>
              <w:spacing w:before="0" w:after="0"/>
              <w:jc w:val="center"/>
              <w:rPr>
                <w:sz w:val="20"/>
              </w:rPr>
            </w:pPr>
            <w:r w:rsidRPr="006C6D44">
              <w:rPr>
                <w:sz w:val="20"/>
              </w:rPr>
              <w:t>S</w:t>
            </w:r>
          </w:p>
        </w:tc>
        <w:tc>
          <w:tcPr>
            <w:tcW w:w="1422" w:type="pct"/>
            <w:gridSpan w:val="3"/>
            <w:shd w:val="clear" w:color="auto" w:fill="auto"/>
            <w:vAlign w:val="center"/>
          </w:tcPr>
          <w:p w:rsidR="00B57C5E" w:rsidRPr="006C6D44" w:rsidRDefault="00B57C5E" w:rsidP="00B57C5E">
            <w:pPr>
              <w:spacing w:before="0" w:after="0"/>
              <w:rPr>
                <w:sz w:val="20"/>
              </w:rPr>
            </w:pPr>
            <w:r w:rsidRPr="006C6D44">
              <w:rPr>
                <w:sz w:val="20"/>
              </w:rPr>
              <w:t>Информация о прикрепленных документах</w:t>
            </w:r>
          </w:p>
        </w:tc>
        <w:tc>
          <w:tcPr>
            <w:tcW w:w="1397" w:type="pct"/>
            <w:shd w:val="clear" w:color="auto" w:fill="auto"/>
            <w:vAlign w:val="center"/>
          </w:tcPr>
          <w:p w:rsidR="00B57C5E" w:rsidRPr="006C6D44" w:rsidRDefault="00B57C5E" w:rsidP="00B57C5E">
            <w:pPr>
              <w:spacing w:before="0" w:after="0"/>
              <w:rPr>
                <w:sz w:val="20"/>
              </w:rPr>
            </w:pPr>
            <w:r w:rsidRPr="006C6D44">
              <w:rPr>
                <w:sz w:val="20"/>
              </w:rPr>
              <w:t>Множественный элемент</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6C6D44">
              <w:rPr>
                <w:sz w:val="20"/>
              </w:rPr>
              <w:t>printForm</w:t>
            </w:r>
          </w:p>
        </w:tc>
        <w:tc>
          <w:tcPr>
            <w:tcW w:w="203" w:type="pct"/>
            <w:gridSpan w:val="2"/>
            <w:shd w:val="clear" w:color="auto" w:fill="auto"/>
          </w:tcPr>
          <w:p w:rsidR="00B57C5E" w:rsidRPr="006C6D44" w:rsidRDefault="00B57C5E" w:rsidP="00B57C5E">
            <w:pPr>
              <w:spacing w:before="0" w:after="0"/>
              <w:jc w:val="center"/>
              <w:rPr>
                <w:sz w:val="20"/>
              </w:rPr>
            </w:pPr>
            <w:r w:rsidRPr="006C6D44">
              <w:rPr>
                <w:sz w:val="20"/>
              </w:rPr>
              <w:t>Н</w:t>
            </w:r>
          </w:p>
        </w:tc>
        <w:tc>
          <w:tcPr>
            <w:tcW w:w="478" w:type="pct"/>
            <w:shd w:val="clear" w:color="auto" w:fill="auto"/>
          </w:tcPr>
          <w:p w:rsidR="00B57C5E" w:rsidRPr="006C6D44" w:rsidRDefault="00B57C5E" w:rsidP="00B57C5E">
            <w:pPr>
              <w:spacing w:before="0" w:after="0"/>
              <w:jc w:val="center"/>
              <w:rPr>
                <w:sz w:val="20"/>
              </w:rPr>
            </w:pPr>
            <w:r w:rsidRPr="006C6D44">
              <w:rPr>
                <w:sz w:val="20"/>
              </w:rPr>
              <w:t>S</w:t>
            </w:r>
          </w:p>
        </w:tc>
        <w:tc>
          <w:tcPr>
            <w:tcW w:w="1422" w:type="pct"/>
            <w:gridSpan w:val="3"/>
            <w:shd w:val="clear" w:color="auto" w:fill="auto"/>
          </w:tcPr>
          <w:p w:rsidR="00B57C5E" w:rsidRPr="006C6D44" w:rsidRDefault="00B57C5E" w:rsidP="00B57C5E">
            <w:pPr>
              <w:spacing w:before="0" w:after="0"/>
              <w:rPr>
                <w:sz w:val="20"/>
              </w:rPr>
            </w:pPr>
            <w:r w:rsidRPr="006C6D44">
              <w:rPr>
                <w:sz w:val="20"/>
              </w:rPr>
              <w:t>Печатная форма плана-графика</w:t>
            </w:r>
          </w:p>
        </w:tc>
        <w:tc>
          <w:tcPr>
            <w:tcW w:w="1397" w:type="pct"/>
            <w:shd w:val="clear" w:color="auto" w:fill="auto"/>
          </w:tcPr>
          <w:p w:rsidR="00B57C5E" w:rsidRPr="006C6D44" w:rsidRDefault="00B57C5E" w:rsidP="00B57C5E">
            <w:pPr>
              <w:spacing w:before="0" w:after="0"/>
              <w:rPr>
                <w:sz w:val="20"/>
              </w:rPr>
            </w:pPr>
          </w:p>
        </w:tc>
      </w:tr>
      <w:tr w:rsidR="00B57C5E" w:rsidRPr="001A4780" w:rsidTr="00022302">
        <w:tc>
          <w:tcPr>
            <w:tcW w:w="5000" w:type="pct"/>
            <w:gridSpan w:val="9"/>
            <w:shd w:val="clear" w:color="auto" w:fill="auto"/>
          </w:tcPr>
          <w:p w:rsidR="00B57C5E" w:rsidRPr="004269B4" w:rsidRDefault="00B57C5E" w:rsidP="00B57C5E">
            <w:pPr>
              <w:spacing w:before="0" w:after="0"/>
              <w:jc w:val="center"/>
              <w:rPr>
                <w:b/>
                <w:sz w:val="20"/>
              </w:rPr>
            </w:pPr>
            <w:r w:rsidRPr="004269B4">
              <w:rPr>
                <w:b/>
                <w:sz w:val="20"/>
              </w:rPr>
              <w:t>Общая информация плана-графика</w:t>
            </w:r>
          </w:p>
        </w:tc>
      </w:tr>
      <w:tr w:rsidR="00B57C5E" w:rsidRPr="001A4780" w:rsidTr="00022302">
        <w:tc>
          <w:tcPr>
            <w:tcW w:w="750" w:type="pct"/>
            <w:shd w:val="clear" w:color="auto" w:fill="auto"/>
          </w:tcPr>
          <w:p w:rsidR="00B57C5E" w:rsidRPr="004269B4" w:rsidRDefault="00B57C5E" w:rsidP="00B57C5E">
            <w:pPr>
              <w:spacing w:before="0" w:after="0"/>
              <w:rPr>
                <w:b/>
                <w:sz w:val="20"/>
              </w:rPr>
            </w:pPr>
            <w:r w:rsidRPr="006C6D44">
              <w:rPr>
                <w:b/>
                <w:sz w:val="20"/>
              </w:rPr>
              <w:t>commonInfo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id</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 xml:space="preserve">Идентификатор плана-графика </w:t>
            </w:r>
            <w:r w:rsidR="000303FA">
              <w:rPr>
                <w:sz w:val="20"/>
              </w:rPr>
              <w:t>в ЕИС</w:t>
            </w:r>
          </w:p>
        </w:tc>
        <w:tc>
          <w:tcPr>
            <w:tcW w:w="1397" w:type="pct"/>
            <w:shd w:val="clear" w:color="auto" w:fill="auto"/>
          </w:tcPr>
          <w:p w:rsidR="00B57C5E" w:rsidRPr="009B4637" w:rsidRDefault="00B57C5E" w:rsidP="00B57C5E">
            <w:pPr>
              <w:spacing w:before="0" w:after="0"/>
              <w:rPr>
                <w:sz w:val="20"/>
              </w:rPr>
            </w:pPr>
            <w:r w:rsidRPr="009B4637">
              <w:rPr>
                <w:sz w:val="20"/>
              </w:rPr>
              <w:t xml:space="preserve">Элемент обязателен для заполнения при внесении изменений в ранее загруженный </w:t>
            </w:r>
            <w:r w:rsidR="000303FA">
              <w:rPr>
                <w:sz w:val="20"/>
              </w:rPr>
              <w:t>в ЕИС</w:t>
            </w:r>
            <w:r w:rsidRPr="009B4637">
              <w:rPr>
                <w:sz w:val="20"/>
              </w:rPr>
              <w:t xml:space="preserve"> план-график</w:t>
            </w:r>
          </w:p>
        </w:tc>
      </w:tr>
      <w:tr w:rsidR="00B57C5E" w:rsidRPr="001A4780" w:rsidTr="00022302">
        <w:tc>
          <w:tcPr>
            <w:tcW w:w="750" w:type="pct"/>
            <w:shd w:val="clear" w:color="auto" w:fill="auto"/>
            <w:hideMark/>
          </w:tcPr>
          <w:p w:rsidR="00B57C5E" w:rsidRPr="001A4780" w:rsidRDefault="00B57C5E" w:rsidP="00B57C5E">
            <w:pPr>
              <w:spacing w:before="0" w:after="0"/>
              <w:rPr>
                <w:sz w:val="20"/>
              </w:rPr>
            </w:pPr>
            <w:r w:rsidRPr="001A4780">
              <w:rPr>
                <w:sz w:val="20"/>
              </w:rPr>
              <w:t> </w:t>
            </w:r>
          </w:p>
        </w:tc>
        <w:tc>
          <w:tcPr>
            <w:tcW w:w="750" w:type="pct"/>
            <w:shd w:val="clear" w:color="auto" w:fill="auto"/>
            <w:hideMark/>
          </w:tcPr>
          <w:p w:rsidR="00B57C5E" w:rsidRPr="001A4780" w:rsidRDefault="00B57C5E" w:rsidP="00B57C5E">
            <w:pPr>
              <w:spacing w:before="0" w:after="0"/>
              <w:rPr>
                <w:sz w:val="20"/>
              </w:rPr>
            </w:pPr>
            <w:r>
              <w:rPr>
                <w:sz w:val="20"/>
                <w:lang w:val="en-US"/>
              </w:rPr>
              <w:t>externalI</w:t>
            </w:r>
            <w:r w:rsidRPr="001A4780">
              <w:rPr>
                <w:sz w:val="20"/>
              </w:rPr>
              <w:t xml:space="preserve">d </w:t>
            </w:r>
          </w:p>
        </w:tc>
        <w:tc>
          <w:tcPr>
            <w:tcW w:w="200" w:type="pct"/>
            <w:shd w:val="clear" w:color="auto" w:fill="auto"/>
            <w:hideMark/>
          </w:tcPr>
          <w:p w:rsidR="00B57C5E" w:rsidRPr="001A4780" w:rsidRDefault="00B57C5E" w:rsidP="00B57C5E">
            <w:pPr>
              <w:spacing w:before="0" w:after="0"/>
              <w:jc w:val="center"/>
              <w:rPr>
                <w:sz w:val="20"/>
              </w:rPr>
            </w:pPr>
            <w:r w:rsidRPr="001A4780">
              <w:rPr>
                <w:sz w:val="20"/>
              </w:rPr>
              <w:t>H</w:t>
            </w:r>
          </w:p>
        </w:tc>
        <w:tc>
          <w:tcPr>
            <w:tcW w:w="501" w:type="pct"/>
            <w:gridSpan w:val="3"/>
            <w:shd w:val="clear" w:color="auto" w:fill="auto"/>
            <w:hideMark/>
          </w:tcPr>
          <w:p w:rsidR="00B57C5E" w:rsidRPr="00D91BC5" w:rsidRDefault="00B57C5E" w:rsidP="00B57C5E">
            <w:pPr>
              <w:spacing w:before="0" w:after="0"/>
              <w:jc w:val="center"/>
              <w:rPr>
                <w:sz w:val="20"/>
                <w:lang w:val="en-US"/>
              </w:rPr>
            </w:pPr>
            <w:r>
              <w:rPr>
                <w:sz w:val="20"/>
                <w:lang w:val="en-US"/>
              </w:rPr>
              <w:t>T(1-40)</w:t>
            </w:r>
          </w:p>
        </w:tc>
        <w:tc>
          <w:tcPr>
            <w:tcW w:w="1399" w:type="pct"/>
            <w:shd w:val="clear" w:color="auto" w:fill="auto"/>
            <w:hideMark/>
          </w:tcPr>
          <w:p w:rsidR="00B57C5E" w:rsidRPr="001A4780" w:rsidRDefault="00B57C5E" w:rsidP="00B57C5E">
            <w:pPr>
              <w:spacing w:before="0" w:after="0"/>
              <w:rPr>
                <w:sz w:val="20"/>
              </w:rPr>
            </w:pPr>
            <w:r>
              <w:rPr>
                <w:sz w:val="20"/>
              </w:rPr>
              <w:t>Внешний и</w:t>
            </w:r>
            <w:r w:rsidRPr="001A4780">
              <w:rPr>
                <w:sz w:val="20"/>
              </w:rPr>
              <w:t>дентификатор документа</w:t>
            </w:r>
          </w:p>
        </w:tc>
        <w:tc>
          <w:tcPr>
            <w:tcW w:w="1400" w:type="pct"/>
            <w:gridSpan w:val="2"/>
            <w:shd w:val="clear" w:color="auto" w:fill="auto"/>
            <w:hideMark/>
          </w:tcPr>
          <w:p w:rsidR="00B57C5E" w:rsidRPr="001A4780" w:rsidRDefault="00B57C5E" w:rsidP="00B57C5E">
            <w:pPr>
              <w:spacing w:before="0" w:after="0"/>
              <w:rPr>
                <w:sz w:val="20"/>
              </w:rPr>
            </w:pPr>
            <w:r>
              <w:rPr>
                <w:sz w:val="20"/>
              </w:rPr>
              <w:t>Атрибут может быть заполнен в ВСРЗ для дополнительной идентификации проекта документа</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hideMark/>
          </w:tcPr>
          <w:p w:rsidR="00B57C5E" w:rsidRPr="009B4637" w:rsidRDefault="00B57C5E" w:rsidP="00B57C5E">
            <w:pPr>
              <w:spacing w:before="0" w:after="0"/>
              <w:rPr>
                <w:sz w:val="20"/>
              </w:rPr>
            </w:pPr>
            <w:r w:rsidRPr="009B4637">
              <w:rPr>
                <w:sz w:val="20"/>
              </w:rPr>
              <w:t xml:space="preserve">planNumber </w:t>
            </w:r>
          </w:p>
        </w:tc>
        <w:tc>
          <w:tcPr>
            <w:tcW w:w="203" w:type="pct"/>
            <w:gridSpan w:val="2"/>
            <w:shd w:val="clear" w:color="auto" w:fill="auto"/>
            <w:hideMark/>
          </w:tcPr>
          <w:p w:rsidR="00B57C5E" w:rsidRPr="009B4637" w:rsidRDefault="00B57C5E" w:rsidP="00B57C5E">
            <w:pPr>
              <w:spacing w:before="0" w:after="0"/>
              <w:jc w:val="center"/>
              <w:rPr>
                <w:sz w:val="20"/>
              </w:rPr>
            </w:pPr>
            <w:r w:rsidRPr="009B4637">
              <w:rPr>
                <w:sz w:val="20"/>
              </w:rPr>
              <w:t>Н</w:t>
            </w:r>
          </w:p>
        </w:tc>
        <w:tc>
          <w:tcPr>
            <w:tcW w:w="478" w:type="pct"/>
            <w:shd w:val="clear" w:color="auto" w:fill="auto"/>
            <w:hideMark/>
          </w:tcPr>
          <w:p w:rsidR="00B57C5E" w:rsidRPr="009B4637" w:rsidRDefault="00B57C5E" w:rsidP="00B57C5E">
            <w:pPr>
              <w:spacing w:before="0" w:after="0"/>
              <w:jc w:val="center"/>
              <w:rPr>
                <w:sz w:val="20"/>
              </w:rPr>
            </w:pPr>
            <w:r w:rsidRPr="009B4637">
              <w:rPr>
                <w:sz w:val="20"/>
              </w:rPr>
              <w:t>T(1-</w:t>
            </w:r>
            <w:r>
              <w:rPr>
                <w:sz w:val="20"/>
                <w:lang w:val="en-US"/>
              </w:rPr>
              <w:t>20</w:t>
            </w:r>
            <w:r w:rsidRPr="009B4637">
              <w:rPr>
                <w:sz w:val="20"/>
              </w:rPr>
              <w:t>)</w:t>
            </w:r>
          </w:p>
        </w:tc>
        <w:tc>
          <w:tcPr>
            <w:tcW w:w="1422" w:type="pct"/>
            <w:gridSpan w:val="3"/>
            <w:shd w:val="clear" w:color="auto" w:fill="auto"/>
            <w:hideMark/>
          </w:tcPr>
          <w:p w:rsidR="00B57C5E" w:rsidRPr="009B4637" w:rsidRDefault="00B57C5E" w:rsidP="00B57C5E">
            <w:pPr>
              <w:spacing w:before="0" w:after="0"/>
              <w:rPr>
                <w:sz w:val="20"/>
              </w:rPr>
            </w:pPr>
            <w:r w:rsidRPr="009B4637">
              <w:rPr>
                <w:sz w:val="20"/>
              </w:rPr>
              <w:t>Реестровый номер плана-графика</w:t>
            </w:r>
          </w:p>
        </w:tc>
        <w:tc>
          <w:tcPr>
            <w:tcW w:w="1397" w:type="pct"/>
            <w:shd w:val="clear" w:color="auto" w:fill="auto"/>
            <w:hideMark/>
          </w:tcPr>
          <w:p w:rsidR="00B57C5E" w:rsidRPr="009B4637" w:rsidRDefault="00B57C5E" w:rsidP="00B57C5E">
            <w:pPr>
              <w:spacing w:before="0" w:after="0"/>
              <w:rPr>
                <w:sz w:val="20"/>
              </w:rPr>
            </w:pP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year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Год плана-графика</w:t>
            </w:r>
          </w:p>
        </w:tc>
        <w:tc>
          <w:tcPr>
            <w:tcW w:w="1397" w:type="pct"/>
            <w:shd w:val="clear" w:color="auto" w:fill="auto"/>
          </w:tcPr>
          <w:p w:rsidR="00B57C5E" w:rsidRDefault="00B57C5E" w:rsidP="00B57C5E">
            <w:pPr>
              <w:spacing w:before="0" w:after="0"/>
              <w:rPr>
                <w:sz w:val="20"/>
              </w:rPr>
            </w:pPr>
            <w:r w:rsidRPr="009B4637">
              <w:rPr>
                <w:sz w:val="20"/>
              </w:rPr>
              <w:t xml:space="preserve">Шаблон значения: \d{4} </w:t>
            </w:r>
          </w:p>
          <w:p w:rsidR="00B57C5E" w:rsidRPr="009B4637" w:rsidRDefault="00B57C5E" w:rsidP="00B57C5E">
            <w:pPr>
              <w:spacing w:before="0" w:after="0"/>
              <w:rPr>
                <w:sz w:val="20"/>
              </w:rPr>
            </w:pPr>
            <w:r>
              <w:rPr>
                <w:sz w:val="20"/>
              </w:rPr>
              <w:t xml:space="preserve">Год </w:t>
            </w:r>
            <w:r w:rsidRPr="00F12C7F">
              <w:rPr>
                <w:sz w:val="20"/>
              </w:rPr>
              <w:t xml:space="preserve">плана-графика не может быть изменен </w:t>
            </w:r>
            <w:r>
              <w:rPr>
                <w:sz w:val="20"/>
              </w:rPr>
              <w:t xml:space="preserve">после сохранения </w:t>
            </w:r>
            <w:r w:rsidR="000303FA">
              <w:rPr>
                <w:sz w:val="20"/>
              </w:rPr>
              <w:t>в ЕИС</w:t>
            </w:r>
            <w:r>
              <w:rPr>
                <w:sz w:val="20"/>
              </w:rPr>
              <w:t xml:space="preserve"> первой версии</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versionNumber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Номер версии плана-графика</w:t>
            </w:r>
          </w:p>
        </w:tc>
        <w:tc>
          <w:tcPr>
            <w:tcW w:w="1397" w:type="pct"/>
            <w:shd w:val="clear" w:color="auto" w:fill="auto"/>
          </w:tcPr>
          <w:p w:rsidR="00E70578" w:rsidRDefault="00B57C5E" w:rsidP="00B57C5E">
            <w:pPr>
              <w:spacing w:before="0" w:after="0"/>
              <w:rPr>
                <w:sz w:val="20"/>
              </w:rPr>
            </w:pPr>
            <w:r w:rsidRPr="009B4637">
              <w:rPr>
                <w:sz w:val="20"/>
              </w:rPr>
              <w:t xml:space="preserve">Элемент обязателен для заполнения при выгрузке из </w:t>
            </w:r>
            <w:r w:rsidR="0082043B">
              <w:rPr>
                <w:sz w:val="20"/>
              </w:rPr>
              <w:t>ЕИС</w:t>
            </w:r>
            <w:r w:rsidRPr="009B4637">
              <w:rPr>
                <w:sz w:val="20"/>
              </w:rPr>
              <w:t xml:space="preserve"> опубликованного плана-графика. В прочих случаях не указывается</w:t>
            </w:r>
          </w:p>
          <w:p w:rsidR="00B57C5E" w:rsidRPr="009B4637" w:rsidRDefault="00E70578" w:rsidP="00B57C5E">
            <w:pPr>
              <w:spacing w:before="0" w:after="0"/>
              <w:rPr>
                <w:sz w:val="20"/>
              </w:rPr>
            </w:pPr>
            <w:r>
              <w:rPr>
                <w:sz w:val="20"/>
              </w:rPr>
              <w:lastRenderedPageBreak/>
              <w:t>Допустимы только неотрицательные числа</w:t>
            </w:r>
            <w:r w:rsidR="00B57C5E" w:rsidRPr="009B4637">
              <w:rPr>
                <w:sz w:val="20"/>
              </w:rPr>
              <w:t>.</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lastRenderedPageBreak/>
              <w:t> </w:t>
            </w:r>
          </w:p>
        </w:tc>
        <w:tc>
          <w:tcPr>
            <w:tcW w:w="750" w:type="pct"/>
            <w:shd w:val="clear" w:color="auto" w:fill="auto"/>
          </w:tcPr>
          <w:p w:rsidR="00B57C5E" w:rsidRPr="009B4637" w:rsidRDefault="00B57C5E" w:rsidP="00B57C5E">
            <w:pPr>
              <w:spacing w:before="0" w:after="0"/>
              <w:rPr>
                <w:sz w:val="20"/>
              </w:rPr>
            </w:pPr>
            <w:r w:rsidRPr="009B4637">
              <w:rPr>
                <w:sz w:val="20"/>
              </w:rPr>
              <w:t>owner</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Н</w:t>
            </w:r>
          </w:p>
        </w:tc>
        <w:tc>
          <w:tcPr>
            <w:tcW w:w="478" w:type="pct"/>
            <w:shd w:val="clear" w:color="auto" w:fill="auto"/>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tcPr>
          <w:p w:rsidR="00B57C5E" w:rsidRPr="009B4637" w:rsidRDefault="00B57C5E" w:rsidP="00B57C5E">
            <w:pPr>
              <w:spacing w:before="0" w:after="0"/>
              <w:rPr>
                <w:sz w:val="20"/>
              </w:rPr>
            </w:pPr>
            <w:r w:rsidRPr="009B4637">
              <w:rPr>
                <w:sz w:val="20"/>
              </w:rPr>
              <w:t>Организация владельца последней версии плана-графика</w:t>
            </w:r>
          </w:p>
        </w:tc>
        <w:tc>
          <w:tcPr>
            <w:tcW w:w="1397" w:type="pct"/>
            <w:shd w:val="clear" w:color="auto" w:fill="auto"/>
          </w:tcPr>
          <w:p w:rsidR="00B57C5E" w:rsidRPr="009B4637" w:rsidRDefault="00B57C5E" w:rsidP="00B57C5E">
            <w:pPr>
              <w:spacing w:before="0" w:after="0"/>
              <w:rPr>
                <w:sz w:val="20"/>
              </w:rPr>
            </w:pPr>
            <w:r w:rsidRPr="009B4637">
              <w:rPr>
                <w:sz w:val="20"/>
              </w:rPr>
              <w:t xml:space="preserve"> </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createDate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Н</w:t>
            </w:r>
          </w:p>
        </w:tc>
        <w:tc>
          <w:tcPr>
            <w:tcW w:w="478" w:type="pct"/>
            <w:shd w:val="clear" w:color="auto" w:fill="auto"/>
          </w:tcPr>
          <w:p w:rsidR="00B57C5E" w:rsidRPr="009B4637" w:rsidRDefault="00B57C5E" w:rsidP="00B57C5E">
            <w:pPr>
              <w:spacing w:before="0" w:after="0"/>
              <w:jc w:val="center"/>
              <w:rPr>
                <w:sz w:val="20"/>
              </w:rPr>
            </w:pPr>
            <w:r w:rsidRPr="009B4637">
              <w:rPr>
                <w:sz w:val="20"/>
              </w:rPr>
              <w:t>DT</w:t>
            </w:r>
          </w:p>
        </w:tc>
        <w:tc>
          <w:tcPr>
            <w:tcW w:w="1422" w:type="pct"/>
            <w:gridSpan w:val="3"/>
            <w:shd w:val="clear" w:color="auto" w:fill="auto"/>
          </w:tcPr>
          <w:p w:rsidR="00B57C5E" w:rsidRPr="009B4637" w:rsidRDefault="00B57C5E" w:rsidP="00B57C5E">
            <w:pPr>
              <w:spacing w:before="0" w:after="0"/>
              <w:rPr>
                <w:sz w:val="20"/>
              </w:rPr>
            </w:pPr>
            <w:r w:rsidRPr="009B4637">
              <w:rPr>
                <w:sz w:val="20"/>
              </w:rPr>
              <w:t>Дата создания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de</w:t>
            </w:r>
            <w:r>
              <w:rPr>
                <w:sz w:val="20"/>
                <w:lang w:val="en-US"/>
              </w:rPr>
              <w:t>s</w:t>
            </w:r>
            <w:r w:rsidRPr="009B4637">
              <w:rPr>
                <w:sz w:val="20"/>
              </w:rPr>
              <w:t>ription</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О</w:t>
            </w:r>
          </w:p>
        </w:tc>
        <w:tc>
          <w:tcPr>
            <w:tcW w:w="478" w:type="pct"/>
            <w:shd w:val="clear" w:color="auto" w:fill="auto"/>
          </w:tcPr>
          <w:p w:rsidR="00B57C5E" w:rsidRPr="009B4637" w:rsidRDefault="00B57C5E" w:rsidP="00B57C5E">
            <w:pPr>
              <w:spacing w:before="0" w:after="0"/>
              <w:jc w:val="center"/>
              <w:rPr>
                <w:sz w:val="20"/>
              </w:rPr>
            </w:pPr>
            <w:r w:rsidRPr="009B4637">
              <w:rPr>
                <w:sz w:val="20"/>
              </w:rPr>
              <w:t>T(1-</w:t>
            </w:r>
            <w:r>
              <w:rPr>
                <w:sz w:val="20"/>
              </w:rPr>
              <w:t>2000</w:t>
            </w:r>
            <w:r w:rsidRPr="009B4637">
              <w:rPr>
                <w:sz w:val="20"/>
              </w:rPr>
              <w:t>)</w:t>
            </w:r>
          </w:p>
        </w:tc>
        <w:tc>
          <w:tcPr>
            <w:tcW w:w="1422" w:type="pct"/>
            <w:gridSpan w:val="3"/>
            <w:shd w:val="clear" w:color="auto" w:fill="auto"/>
          </w:tcPr>
          <w:p w:rsidR="00B57C5E" w:rsidRPr="009B4637" w:rsidRDefault="00B57C5E" w:rsidP="00B57C5E">
            <w:pPr>
              <w:spacing w:before="0" w:after="0"/>
              <w:rPr>
                <w:sz w:val="20"/>
              </w:rPr>
            </w:pPr>
            <w:r w:rsidRPr="009B4637">
              <w:rPr>
                <w:sz w:val="20"/>
              </w:rPr>
              <w:t>Описание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confirmDate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О</w:t>
            </w:r>
          </w:p>
        </w:tc>
        <w:tc>
          <w:tcPr>
            <w:tcW w:w="478" w:type="pct"/>
            <w:shd w:val="clear" w:color="auto" w:fill="auto"/>
          </w:tcPr>
          <w:p w:rsidR="00B57C5E" w:rsidRPr="009B4637" w:rsidRDefault="00B57C5E" w:rsidP="00B57C5E">
            <w:pPr>
              <w:spacing w:before="0" w:after="0"/>
              <w:jc w:val="center"/>
              <w:rPr>
                <w:sz w:val="20"/>
              </w:rPr>
            </w:pPr>
            <w:r w:rsidRPr="009B4637">
              <w:rPr>
                <w:sz w:val="20"/>
              </w:rPr>
              <w:t>DT</w:t>
            </w:r>
          </w:p>
        </w:tc>
        <w:tc>
          <w:tcPr>
            <w:tcW w:w="1422" w:type="pct"/>
            <w:gridSpan w:val="3"/>
            <w:shd w:val="clear" w:color="auto" w:fill="auto"/>
          </w:tcPr>
          <w:p w:rsidR="00B57C5E" w:rsidRPr="009B4637" w:rsidRDefault="00B57C5E" w:rsidP="00B57C5E">
            <w:pPr>
              <w:spacing w:before="0" w:after="0"/>
              <w:rPr>
                <w:sz w:val="20"/>
              </w:rPr>
            </w:pPr>
            <w:r w:rsidRPr="009B4637">
              <w:rPr>
                <w:sz w:val="20"/>
              </w:rPr>
              <w:t>Дата утверждения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publishDate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Н</w:t>
            </w:r>
          </w:p>
        </w:tc>
        <w:tc>
          <w:tcPr>
            <w:tcW w:w="478" w:type="pct"/>
            <w:shd w:val="clear" w:color="auto" w:fill="auto"/>
          </w:tcPr>
          <w:p w:rsidR="00B57C5E" w:rsidRPr="009B4637" w:rsidRDefault="00B57C5E" w:rsidP="00B57C5E">
            <w:pPr>
              <w:spacing w:before="0" w:after="0"/>
              <w:jc w:val="center"/>
              <w:rPr>
                <w:sz w:val="20"/>
              </w:rPr>
            </w:pPr>
            <w:r w:rsidRPr="009B4637">
              <w:rPr>
                <w:sz w:val="20"/>
              </w:rPr>
              <w:t>DT</w:t>
            </w:r>
          </w:p>
        </w:tc>
        <w:tc>
          <w:tcPr>
            <w:tcW w:w="1422" w:type="pct"/>
            <w:gridSpan w:val="3"/>
            <w:shd w:val="clear" w:color="auto" w:fill="auto"/>
          </w:tcPr>
          <w:p w:rsidR="00B57C5E" w:rsidRPr="009B4637" w:rsidRDefault="00B57C5E" w:rsidP="00B57C5E">
            <w:pPr>
              <w:spacing w:before="0" w:after="0"/>
              <w:rPr>
                <w:sz w:val="20"/>
              </w:rPr>
            </w:pPr>
            <w:r w:rsidRPr="009B4637">
              <w:rPr>
                <w:sz w:val="20"/>
              </w:rPr>
              <w:t>Дата публикации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tcPr>
          <w:p w:rsidR="00B57C5E" w:rsidRPr="003B2A6D" w:rsidRDefault="00B57C5E" w:rsidP="00B57C5E">
            <w:pPr>
              <w:spacing w:before="0" w:after="0"/>
              <w:jc w:val="center"/>
              <w:rPr>
                <w:b/>
                <w:sz w:val="20"/>
              </w:rPr>
            </w:pPr>
            <w:r w:rsidRPr="003B2A6D">
              <w:rPr>
                <w:b/>
                <w:sz w:val="20"/>
              </w:rPr>
              <w:t>Организация владельца последней версии плана-графика</w:t>
            </w:r>
          </w:p>
        </w:tc>
      </w:tr>
      <w:tr w:rsidR="00B57C5E" w:rsidRPr="001A4780" w:rsidTr="00022302">
        <w:tc>
          <w:tcPr>
            <w:tcW w:w="750" w:type="pct"/>
            <w:shd w:val="clear" w:color="auto" w:fill="auto"/>
          </w:tcPr>
          <w:p w:rsidR="00B57C5E" w:rsidRPr="003B2A6D" w:rsidRDefault="00B57C5E" w:rsidP="00B57C5E">
            <w:pPr>
              <w:spacing w:before="0" w:after="0"/>
              <w:rPr>
                <w:b/>
                <w:sz w:val="20"/>
              </w:rPr>
            </w:pPr>
            <w:r w:rsidRPr="006C6D44">
              <w:rPr>
                <w:b/>
                <w:sz w:val="20"/>
              </w:rPr>
              <w:t>owner</w:t>
            </w:r>
          </w:p>
        </w:tc>
        <w:tc>
          <w:tcPr>
            <w:tcW w:w="750" w:type="pct"/>
            <w:shd w:val="clear" w:color="auto" w:fill="auto"/>
          </w:tcPr>
          <w:p w:rsidR="00B57C5E" w:rsidRPr="009B4637" w:rsidRDefault="00B57C5E" w:rsidP="00B57C5E">
            <w:pPr>
              <w:spacing w:before="0" w:after="0"/>
              <w:rPr>
                <w:sz w:val="20"/>
              </w:rPr>
            </w:pPr>
            <w:r w:rsidRPr="009B4637">
              <w:rPr>
                <w:sz w:val="20"/>
              </w:rPr>
              <w:t> </w:t>
            </w:r>
          </w:p>
        </w:tc>
        <w:tc>
          <w:tcPr>
            <w:tcW w:w="203" w:type="pct"/>
            <w:gridSpan w:val="2"/>
            <w:shd w:val="clear" w:color="auto" w:fill="auto"/>
          </w:tcPr>
          <w:p w:rsidR="00B57C5E" w:rsidRPr="009B4637" w:rsidRDefault="00B57C5E" w:rsidP="00B57C5E">
            <w:pPr>
              <w:spacing w:before="0" w:after="0"/>
              <w:jc w:val="center"/>
              <w:rPr>
                <w:sz w:val="20"/>
              </w:rPr>
            </w:pPr>
          </w:p>
        </w:tc>
        <w:tc>
          <w:tcPr>
            <w:tcW w:w="478" w:type="pct"/>
            <w:shd w:val="clear" w:color="auto" w:fill="auto"/>
          </w:tcPr>
          <w:p w:rsidR="00B57C5E" w:rsidRPr="009B4637" w:rsidRDefault="00B57C5E" w:rsidP="00B57C5E">
            <w:pPr>
              <w:spacing w:before="0" w:after="0"/>
              <w:jc w:val="center"/>
              <w:rPr>
                <w:sz w:val="20"/>
              </w:rPr>
            </w:pPr>
          </w:p>
        </w:tc>
        <w:tc>
          <w:tcPr>
            <w:tcW w:w="1422" w:type="pct"/>
            <w:gridSpan w:val="3"/>
            <w:shd w:val="clear" w:color="auto" w:fill="auto"/>
          </w:tcPr>
          <w:p w:rsidR="00B57C5E" w:rsidRPr="009B4637" w:rsidRDefault="00B57C5E" w:rsidP="00B57C5E">
            <w:pPr>
              <w:spacing w:before="0" w:after="0"/>
              <w:rPr>
                <w:sz w:val="20"/>
              </w:rPr>
            </w:pPr>
            <w:r w:rsidRPr="009B4637">
              <w:rPr>
                <w:sz w:val="20"/>
              </w:rPr>
              <w:t> </w:t>
            </w:r>
          </w:p>
        </w:tc>
        <w:tc>
          <w:tcPr>
            <w:tcW w:w="1397" w:type="pct"/>
            <w:shd w:val="clear" w:color="auto" w:fill="auto"/>
          </w:tcPr>
          <w:p w:rsidR="00B57C5E" w:rsidRPr="009B4637" w:rsidRDefault="00B57C5E" w:rsidP="00B57C5E">
            <w:pPr>
              <w:spacing w:before="0" w:after="0"/>
              <w:rPr>
                <w:sz w:val="20"/>
              </w:rPr>
            </w:pPr>
            <w:r w:rsidRPr="009B4637">
              <w:rPr>
                <w:sz w:val="20"/>
              </w:rPr>
              <w:t xml:space="preserve"> </w:t>
            </w:r>
          </w:p>
        </w:tc>
      </w:tr>
      <w:tr w:rsidR="006872BC" w:rsidRPr="001A4780" w:rsidTr="00A91BC9">
        <w:tc>
          <w:tcPr>
            <w:tcW w:w="750" w:type="pct"/>
            <w:shd w:val="clear" w:color="auto" w:fill="auto"/>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regNum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O</w:t>
            </w:r>
          </w:p>
        </w:tc>
        <w:tc>
          <w:tcPr>
            <w:tcW w:w="478" w:type="pct"/>
            <w:shd w:val="clear" w:color="auto" w:fill="auto"/>
          </w:tcPr>
          <w:p w:rsidR="006872BC" w:rsidRPr="009B4637" w:rsidRDefault="006872BC" w:rsidP="00B57C5E">
            <w:pPr>
              <w:spacing w:before="0" w:after="0"/>
              <w:jc w:val="center"/>
              <w:rPr>
                <w:sz w:val="20"/>
              </w:rPr>
            </w:pPr>
            <w:r w:rsidRPr="009B4637">
              <w:rPr>
                <w:sz w:val="20"/>
              </w:rPr>
              <w:t>T</w:t>
            </w:r>
          </w:p>
        </w:tc>
        <w:tc>
          <w:tcPr>
            <w:tcW w:w="1422" w:type="pct"/>
            <w:gridSpan w:val="3"/>
            <w:shd w:val="clear" w:color="auto" w:fill="auto"/>
          </w:tcPr>
          <w:p w:rsidR="006872BC" w:rsidRPr="009B4637" w:rsidRDefault="009E18D3" w:rsidP="00B57C5E">
            <w:pPr>
              <w:spacing w:before="0" w:after="0"/>
              <w:rPr>
                <w:sz w:val="20"/>
              </w:rPr>
            </w:pPr>
            <w:r>
              <w:rPr>
                <w:sz w:val="20"/>
              </w:rPr>
              <w:t>Код по СПЗ</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022302">
        <w:tc>
          <w:tcPr>
            <w:tcW w:w="750" w:type="pct"/>
            <w:shd w:val="clear" w:color="auto" w:fill="auto"/>
          </w:tcPr>
          <w:p w:rsidR="006872BC" w:rsidRPr="006C6D44" w:rsidRDefault="006872BC" w:rsidP="00CE7FBE">
            <w:pPr>
              <w:spacing w:before="0" w:after="0"/>
              <w:rPr>
                <w:b/>
                <w:sz w:val="20"/>
              </w:rPr>
            </w:pPr>
            <w:r w:rsidRPr="006C6D44">
              <w:rPr>
                <w:b/>
                <w:sz w:val="20"/>
              </w:rPr>
              <w:t> </w:t>
            </w:r>
          </w:p>
        </w:tc>
        <w:tc>
          <w:tcPr>
            <w:tcW w:w="750" w:type="pct"/>
            <w:shd w:val="clear" w:color="auto" w:fill="auto"/>
          </w:tcPr>
          <w:p w:rsidR="006872BC" w:rsidRDefault="006872BC" w:rsidP="00CE7FBE">
            <w:pPr>
              <w:spacing w:before="0" w:after="0" w:line="256" w:lineRule="auto"/>
              <w:rPr>
                <w:sz w:val="20"/>
                <w:lang w:eastAsia="en-US"/>
              </w:rPr>
            </w:pPr>
            <w:r>
              <w:rPr>
                <w:sz w:val="20"/>
                <w:lang w:eastAsia="en-US"/>
              </w:rPr>
              <w:t>consRegistryNum</w:t>
            </w:r>
          </w:p>
        </w:tc>
        <w:tc>
          <w:tcPr>
            <w:tcW w:w="203" w:type="pct"/>
            <w:gridSpan w:val="2"/>
            <w:shd w:val="clear" w:color="auto" w:fill="auto"/>
          </w:tcPr>
          <w:p w:rsidR="006872BC" w:rsidRDefault="006872BC" w:rsidP="00CE7FBE">
            <w:pPr>
              <w:spacing w:before="0" w:after="0" w:line="256" w:lineRule="auto"/>
              <w:jc w:val="center"/>
              <w:rPr>
                <w:sz w:val="20"/>
                <w:lang w:eastAsia="en-US"/>
              </w:rPr>
            </w:pPr>
            <w:r>
              <w:rPr>
                <w:sz w:val="20"/>
                <w:lang w:eastAsia="en-US"/>
              </w:rPr>
              <w:t>Н</w:t>
            </w:r>
          </w:p>
        </w:tc>
        <w:tc>
          <w:tcPr>
            <w:tcW w:w="478" w:type="pct"/>
            <w:shd w:val="clear" w:color="auto" w:fill="auto"/>
          </w:tcPr>
          <w:p w:rsidR="006872BC" w:rsidRDefault="006872BC" w:rsidP="00CE7FBE">
            <w:pPr>
              <w:spacing w:before="0" w:after="0" w:line="256" w:lineRule="auto"/>
              <w:jc w:val="center"/>
              <w:rPr>
                <w:sz w:val="20"/>
                <w:lang w:eastAsia="en-US"/>
              </w:rPr>
            </w:pPr>
            <w:r>
              <w:rPr>
                <w:sz w:val="20"/>
                <w:lang w:eastAsia="en-US"/>
              </w:rPr>
              <w:t>T(8)</w:t>
            </w:r>
          </w:p>
        </w:tc>
        <w:tc>
          <w:tcPr>
            <w:tcW w:w="1422" w:type="pct"/>
            <w:gridSpan w:val="3"/>
            <w:shd w:val="clear" w:color="auto" w:fill="auto"/>
          </w:tcPr>
          <w:p w:rsidR="006872BC" w:rsidRDefault="006872BC" w:rsidP="00CE7FBE">
            <w:pPr>
              <w:spacing w:before="0" w:after="0" w:line="256" w:lineRule="auto"/>
              <w:rPr>
                <w:sz w:val="20"/>
                <w:lang w:eastAsia="en-US"/>
              </w:rPr>
            </w:pPr>
            <w:r>
              <w:rPr>
                <w:sz w:val="20"/>
                <w:lang w:eastAsia="en-US"/>
              </w:rPr>
              <w:t>Код по Сводному Реестру</w:t>
            </w:r>
          </w:p>
        </w:tc>
        <w:tc>
          <w:tcPr>
            <w:tcW w:w="1397" w:type="pct"/>
            <w:shd w:val="clear" w:color="auto" w:fill="auto"/>
          </w:tcPr>
          <w:p w:rsidR="006872BC" w:rsidRDefault="006872BC" w:rsidP="00CE7FB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A91BC9">
        <w:tc>
          <w:tcPr>
            <w:tcW w:w="750" w:type="pct"/>
            <w:shd w:val="clear" w:color="auto" w:fill="auto"/>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fullName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H</w:t>
            </w:r>
          </w:p>
        </w:tc>
        <w:tc>
          <w:tcPr>
            <w:tcW w:w="478" w:type="pct"/>
            <w:shd w:val="clear" w:color="auto" w:fill="auto"/>
          </w:tcPr>
          <w:p w:rsidR="006872BC" w:rsidRPr="009B4637" w:rsidRDefault="006872BC" w:rsidP="00B57C5E">
            <w:pPr>
              <w:spacing w:before="0" w:after="0"/>
              <w:jc w:val="center"/>
              <w:rPr>
                <w:sz w:val="20"/>
              </w:rPr>
            </w:pPr>
            <w:r w:rsidRPr="009B4637">
              <w:rPr>
                <w:sz w:val="20"/>
              </w:rPr>
              <w:t>T(1-2000)</w:t>
            </w:r>
          </w:p>
        </w:tc>
        <w:tc>
          <w:tcPr>
            <w:tcW w:w="1422" w:type="pct"/>
            <w:gridSpan w:val="3"/>
            <w:shd w:val="clear" w:color="auto" w:fill="auto"/>
          </w:tcPr>
          <w:p w:rsidR="006872BC" w:rsidRPr="009B4637" w:rsidRDefault="006872BC" w:rsidP="00B57C5E">
            <w:pPr>
              <w:spacing w:before="0" w:after="0"/>
              <w:rPr>
                <w:sz w:val="20"/>
              </w:rPr>
            </w:pPr>
            <w:r w:rsidRPr="009B4637">
              <w:rPr>
                <w:sz w:val="20"/>
              </w:rPr>
              <w:t>Полное наименование</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E9509E">
              <w:rPr>
                <w:sz w:val="20"/>
              </w:rPr>
              <w:t>responsibleRole</w:t>
            </w:r>
          </w:p>
        </w:tc>
        <w:tc>
          <w:tcPr>
            <w:tcW w:w="203" w:type="pct"/>
            <w:gridSpan w:val="2"/>
            <w:shd w:val="clear" w:color="auto" w:fill="auto"/>
          </w:tcPr>
          <w:p w:rsidR="00B57C5E" w:rsidRPr="009B4637" w:rsidRDefault="00B57C5E" w:rsidP="00B57C5E">
            <w:pPr>
              <w:spacing w:before="0" w:after="0"/>
              <w:jc w:val="center"/>
              <w:rPr>
                <w:sz w:val="20"/>
              </w:rPr>
            </w:pPr>
            <w:r>
              <w:rPr>
                <w:sz w:val="20"/>
              </w:rPr>
              <w:t>О</w:t>
            </w:r>
          </w:p>
        </w:tc>
        <w:tc>
          <w:tcPr>
            <w:tcW w:w="478" w:type="pct"/>
            <w:shd w:val="clear" w:color="auto" w:fill="auto"/>
          </w:tcPr>
          <w:p w:rsidR="00B57C5E" w:rsidRPr="009B4637" w:rsidRDefault="00B57C5E" w:rsidP="00B57C5E">
            <w:pPr>
              <w:spacing w:before="0" w:after="0"/>
              <w:jc w:val="center"/>
              <w:rPr>
                <w:sz w:val="20"/>
              </w:rPr>
            </w:pPr>
            <w:r>
              <w:rPr>
                <w:sz w:val="20"/>
              </w:rPr>
              <w:t>Т</w:t>
            </w:r>
          </w:p>
        </w:tc>
        <w:tc>
          <w:tcPr>
            <w:tcW w:w="1422" w:type="pct"/>
            <w:gridSpan w:val="3"/>
            <w:shd w:val="clear" w:color="auto" w:fill="auto"/>
          </w:tcPr>
          <w:p w:rsidR="00B57C5E" w:rsidRPr="00E9509E" w:rsidRDefault="00B57C5E" w:rsidP="00B57C5E">
            <w:pPr>
              <w:spacing w:before="0" w:after="0"/>
              <w:rPr>
                <w:sz w:val="20"/>
              </w:rPr>
            </w:pPr>
            <w:r w:rsidRPr="00E9509E">
              <w:rPr>
                <w:sz w:val="20"/>
              </w:rPr>
              <w:t>Роль организации:</w:t>
            </w:r>
          </w:p>
          <w:p w:rsidR="00B57C5E" w:rsidRPr="00E9509E" w:rsidRDefault="00B57C5E" w:rsidP="00B57C5E">
            <w:pPr>
              <w:spacing w:before="0" w:after="0"/>
              <w:rPr>
                <w:sz w:val="20"/>
              </w:rPr>
            </w:pPr>
            <w:r w:rsidRPr="00E9509E">
              <w:rPr>
                <w:sz w:val="20"/>
              </w:rPr>
              <w:t>CU - Заказчик;</w:t>
            </w:r>
          </w:p>
          <w:p w:rsidR="00B57C5E" w:rsidRPr="00E9509E" w:rsidRDefault="00B57C5E" w:rsidP="00B57C5E">
            <w:pPr>
              <w:spacing w:before="0" w:after="0"/>
              <w:rPr>
                <w:sz w:val="20"/>
              </w:rPr>
            </w:pPr>
            <w:r w:rsidRPr="00E9509E">
              <w:rPr>
                <w:sz w:val="20"/>
              </w:rPr>
              <w:t>RA - Уполномоченный орган;</w:t>
            </w:r>
          </w:p>
          <w:p w:rsidR="00B57C5E" w:rsidRPr="00E9509E" w:rsidRDefault="00B57C5E" w:rsidP="00B57C5E">
            <w:pPr>
              <w:spacing w:before="0" w:after="0"/>
              <w:rPr>
                <w:sz w:val="20"/>
              </w:rPr>
            </w:pPr>
            <w:r w:rsidRPr="00E9509E">
              <w:rPr>
                <w:sz w:val="20"/>
              </w:rPr>
              <w:t>AI - Уполномоченное учреждение;</w:t>
            </w:r>
          </w:p>
          <w:p w:rsidR="00B57C5E" w:rsidRPr="009B4637" w:rsidRDefault="00B57C5E" w:rsidP="00B57C5E">
            <w:pPr>
              <w:spacing w:before="0" w:after="0"/>
              <w:rPr>
                <w:sz w:val="20"/>
              </w:rPr>
            </w:pPr>
            <w:r w:rsidRPr="00E9509E">
              <w:rPr>
                <w:sz w:val="20"/>
              </w:rPr>
              <w:t>OA - Организация, осуществляющая полномочия заказчика на осуществление закупок на основании договора (соглашения).</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tcPr>
          <w:p w:rsidR="00B57C5E" w:rsidRPr="00C143C2" w:rsidRDefault="00B57C5E" w:rsidP="00B57C5E">
            <w:pPr>
              <w:spacing w:before="0" w:after="0"/>
              <w:jc w:val="center"/>
              <w:rPr>
                <w:b/>
                <w:sz w:val="20"/>
              </w:rPr>
            </w:pPr>
            <w:r w:rsidRPr="00C143C2">
              <w:rPr>
                <w:b/>
                <w:sz w:val="20"/>
              </w:rPr>
              <w:t>Сведения о заказчике</w:t>
            </w:r>
          </w:p>
        </w:tc>
      </w:tr>
      <w:tr w:rsidR="00B57C5E" w:rsidRPr="001A4780" w:rsidTr="00022302">
        <w:tc>
          <w:tcPr>
            <w:tcW w:w="750" w:type="pct"/>
            <w:shd w:val="clear" w:color="auto" w:fill="auto"/>
          </w:tcPr>
          <w:p w:rsidR="00B57C5E" w:rsidRPr="003C2B06" w:rsidRDefault="00B57C5E" w:rsidP="00B57C5E">
            <w:pPr>
              <w:spacing w:before="0" w:after="0"/>
              <w:rPr>
                <w:b/>
                <w:sz w:val="20"/>
              </w:rPr>
            </w:pPr>
            <w:r w:rsidRPr="003C2B06">
              <w:rPr>
                <w:b/>
                <w:sz w:val="20"/>
              </w:rPr>
              <w:t>customerInfo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customer</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tcPr>
          <w:p w:rsidR="00B57C5E" w:rsidRPr="009B4637" w:rsidRDefault="00B57C5E" w:rsidP="00B57C5E">
            <w:pPr>
              <w:spacing w:before="0" w:after="0"/>
              <w:rPr>
                <w:sz w:val="20"/>
              </w:rPr>
            </w:pPr>
            <w:r w:rsidRPr="009B4637">
              <w:rPr>
                <w:sz w:val="20"/>
              </w:rPr>
              <w:t>Организация заказчика</w:t>
            </w:r>
          </w:p>
        </w:tc>
        <w:tc>
          <w:tcPr>
            <w:tcW w:w="1397" w:type="pct"/>
            <w:shd w:val="clear" w:color="auto" w:fill="auto"/>
          </w:tcPr>
          <w:p w:rsidR="00B57C5E" w:rsidRPr="00F12C7F" w:rsidRDefault="00B57C5E" w:rsidP="00B57C5E">
            <w:pPr>
              <w:spacing w:before="0" w:after="0"/>
              <w:rPr>
                <w:sz w:val="20"/>
              </w:rPr>
            </w:pPr>
            <w:r w:rsidRPr="00F12C7F">
              <w:rPr>
                <w:sz w:val="20"/>
              </w:rPr>
              <w:t xml:space="preserve">Организация заказчика плана-графика не может быть изменена </w:t>
            </w:r>
            <w:r>
              <w:rPr>
                <w:sz w:val="20"/>
              </w:rPr>
              <w:t xml:space="preserve">после сохранения </w:t>
            </w:r>
            <w:r w:rsidR="000303FA">
              <w:rPr>
                <w:sz w:val="20"/>
              </w:rPr>
              <w:t>в ЕИС</w:t>
            </w:r>
            <w:r>
              <w:rPr>
                <w:sz w:val="20"/>
              </w:rPr>
              <w:t xml:space="preserve"> первой версии</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oktmo</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tcPr>
          <w:p w:rsidR="00B57C5E" w:rsidRPr="009B4637" w:rsidRDefault="00B57C5E" w:rsidP="00B57C5E">
            <w:pPr>
              <w:spacing w:before="0" w:after="0"/>
              <w:rPr>
                <w:sz w:val="20"/>
              </w:rPr>
            </w:pPr>
            <w:r w:rsidRPr="009B4637">
              <w:rPr>
                <w:sz w:val="20"/>
              </w:rPr>
              <w:t>ОКТМО</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hideMark/>
          </w:tcPr>
          <w:p w:rsidR="00B57C5E" w:rsidRPr="006C6D44" w:rsidRDefault="00B57C5E" w:rsidP="00B57C5E">
            <w:pPr>
              <w:spacing w:before="0" w:after="0"/>
              <w:jc w:val="center"/>
              <w:rPr>
                <w:b/>
                <w:sz w:val="20"/>
              </w:rPr>
            </w:pPr>
            <w:r w:rsidRPr="006C6D44">
              <w:rPr>
                <w:b/>
                <w:sz w:val="20"/>
              </w:rPr>
              <w:t>Организация заказчика</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customer</w:t>
            </w:r>
          </w:p>
        </w:tc>
        <w:tc>
          <w:tcPr>
            <w:tcW w:w="750" w:type="pct"/>
            <w:shd w:val="clear" w:color="auto" w:fill="auto"/>
          </w:tcPr>
          <w:p w:rsidR="00B57C5E" w:rsidRPr="006C6D44" w:rsidRDefault="00B57C5E" w:rsidP="00B57C5E">
            <w:pPr>
              <w:spacing w:before="0" w:after="0"/>
              <w:rPr>
                <w:b/>
                <w:sz w:val="20"/>
              </w:rPr>
            </w:pPr>
            <w:r w:rsidRPr="006C6D44">
              <w:rPr>
                <w:b/>
                <w:sz w:val="20"/>
              </w:rPr>
              <w:t> </w:t>
            </w: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r w:rsidRPr="006C6D44">
              <w:rPr>
                <w:b/>
                <w:sz w:val="20"/>
              </w:rPr>
              <w:t> </w:t>
            </w:r>
          </w:p>
        </w:tc>
        <w:tc>
          <w:tcPr>
            <w:tcW w:w="1397" w:type="pct"/>
            <w:shd w:val="clear" w:color="auto" w:fill="auto"/>
          </w:tcPr>
          <w:p w:rsidR="00B57C5E" w:rsidRPr="006C6D44" w:rsidRDefault="00B57C5E" w:rsidP="00B57C5E">
            <w:pPr>
              <w:spacing w:before="0" w:after="0"/>
              <w:rPr>
                <w:b/>
                <w:sz w:val="20"/>
              </w:rPr>
            </w:pPr>
            <w:r w:rsidRPr="006C6D44">
              <w:rPr>
                <w:b/>
                <w:sz w:val="20"/>
              </w:rPr>
              <w:t xml:space="preserve"> </w:t>
            </w:r>
          </w:p>
        </w:tc>
      </w:tr>
      <w:tr w:rsidR="006872BC" w:rsidRPr="001A4780" w:rsidTr="00A91BC9">
        <w:tc>
          <w:tcPr>
            <w:tcW w:w="750" w:type="pct"/>
            <w:shd w:val="clear" w:color="auto" w:fill="auto"/>
            <w:hideMark/>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regNum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O</w:t>
            </w:r>
          </w:p>
        </w:tc>
        <w:tc>
          <w:tcPr>
            <w:tcW w:w="478" w:type="pct"/>
            <w:shd w:val="clear" w:color="auto" w:fill="auto"/>
          </w:tcPr>
          <w:p w:rsidR="006872BC" w:rsidRPr="009B4637" w:rsidRDefault="006872BC" w:rsidP="00B57C5E">
            <w:pPr>
              <w:spacing w:before="0" w:after="0"/>
              <w:jc w:val="center"/>
              <w:rPr>
                <w:sz w:val="20"/>
              </w:rPr>
            </w:pPr>
            <w:r w:rsidRPr="009B4637">
              <w:rPr>
                <w:sz w:val="20"/>
              </w:rPr>
              <w:t>T</w:t>
            </w:r>
          </w:p>
        </w:tc>
        <w:tc>
          <w:tcPr>
            <w:tcW w:w="1422" w:type="pct"/>
            <w:gridSpan w:val="3"/>
            <w:shd w:val="clear" w:color="auto" w:fill="auto"/>
          </w:tcPr>
          <w:p w:rsidR="006872BC" w:rsidRPr="009B4637" w:rsidRDefault="009E18D3" w:rsidP="00B57C5E">
            <w:pPr>
              <w:spacing w:before="0" w:after="0"/>
              <w:rPr>
                <w:sz w:val="20"/>
              </w:rPr>
            </w:pPr>
            <w:r>
              <w:rPr>
                <w:sz w:val="20"/>
              </w:rPr>
              <w:t>Код по СПЗ</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CE7FBE">
        <w:tc>
          <w:tcPr>
            <w:tcW w:w="750" w:type="pct"/>
            <w:shd w:val="clear" w:color="auto" w:fill="auto"/>
          </w:tcPr>
          <w:p w:rsidR="006872BC" w:rsidRPr="006C6D44" w:rsidRDefault="006872BC" w:rsidP="00CE7FBE">
            <w:pPr>
              <w:spacing w:before="0" w:after="0"/>
              <w:rPr>
                <w:b/>
                <w:sz w:val="20"/>
              </w:rPr>
            </w:pPr>
            <w:r w:rsidRPr="006C6D44">
              <w:rPr>
                <w:b/>
                <w:sz w:val="20"/>
              </w:rPr>
              <w:t> </w:t>
            </w:r>
          </w:p>
        </w:tc>
        <w:tc>
          <w:tcPr>
            <w:tcW w:w="750" w:type="pct"/>
            <w:shd w:val="clear" w:color="auto" w:fill="auto"/>
          </w:tcPr>
          <w:p w:rsidR="006872BC" w:rsidRDefault="006872BC" w:rsidP="00CE7FBE">
            <w:pPr>
              <w:spacing w:before="0" w:after="0" w:line="256" w:lineRule="auto"/>
              <w:rPr>
                <w:sz w:val="20"/>
                <w:lang w:eastAsia="en-US"/>
              </w:rPr>
            </w:pPr>
            <w:r>
              <w:rPr>
                <w:sz w:val="20"/>
                <w:lang w:eastAsia="en-US"/>
              </w:rPr>
              <w:t>consRegistryNum</w:t>
            </w:r>
          </w:p>
        </w:tc>
        <w:tc>
          <w:tcPr>
            <w:tcW w:w="203" w:type="pct"/>
            <w:gridSpan w:val="2"/>
            <w:shd w:val="clear" w:color="auto" w:fill="auto"/>
          </w:tcPr>
          <w:p w:rsidR="006872BC" w:rsidRDefault="006872BC" w:rsidP="00CE7FBE">
            <w:pPr>
              <w:spacing w:before="0" w:after="0" w:line="256" w:lineRule="auto"/>
              <w:jc w:val="center"/>
              <w:rPr>
                <w:sz w:val="20"/>
                <w:lang w:eastAsia="en-US"/>
              </w:rPr>
            </w:pPr>
            <w:r>
              <w:rPr>
                <w:sz w:val="20"/>
                <w:lang w:eastAsia="en-US"/>
              </w:rPr>
              <w:t>Н</w:t>
            </w:r>
          </w:p>
        </w:tc>
        <w:tc>
          <w:tcPr>
            <w:tcW w:w="478" w:type="pct"/>
            <w:shd w:val="clear" w:color="auto" w:fill="auto"/>
          </w:tcPr>
          <w:p w:rsidR="006872BC" w:rsidRDefault="006872BC" w:rsidP="00CE7FBE">
            <w:pPr>
              <w:spacing w:before="0" w:after="0" w:line="256" w:lineRule="auto"/>
              <w:jc w:val="center"/>
              <w:rPr>
                <w:sz w:val="20"/>
                <w:lang w:eastAsia="en-US"/>
              </w:rPr>
            </w:pPr>
            <w:r>
              <w:rPr>
                <w:sz w:val="20"/>
                <w:lang w:eastAsia="en-US"/>
              </w:rPr>
              <w:t>T(8)</w:t>
            </w:r>
          </w:p>
        </w:tc>
        <w:tc>
          <w:tcPr>
            <w:tcW w:w="1422" w:type="pct"/>
            <w:gridSpan w:val="3"/>
            <w:shd w:val="clear" w:color="auto" w:fill="auto"/>
          </w:tcPr>
          <w:p w:rsidR="006872BC" w:rsidRDefault="006872BC" w:rsidP="00CE7FBE">
            <w:pPr>
              <w:spacing w:before="0" w:after="0" w:line="256" w:lineRule="auto"/>
              <w:rPr>
                <w:sz w:val="20"/>
                <w:lang w:eastAsia="en-US"/>
              </w:rPr>
            </w:pPr>
            <w:r>
              <w:rPr>
                <w:sz w:val="20"/>
                <w:lang w:eastAsia="en-US"/>
              </w:rPr>
              <w:t>Код по Сводному Реестру</w:t>
            </w:r>
          </w:p>
        </w:tc>
        <w:tc>
          <w:tcPr>
            <w:tcW w:w="1397" w:type="pct"/>
            <w:shd w:val="clear" w:color="auto" w:fill="auto"/>
          </w:tcPr>
          <w:p w:rsidR="006872BC" w:rsidRDefault="006872BC" w:rsidP="00CE7FB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A91BC9">
        <w:tc>
          <w:tcPr>
            <w:tcW w:w="750" w:type="pct"/>
            <w:shd w:val="clear" w:color="auto" w:fill="auto"/>
            <w:hideMark/>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fullName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H</w:t>
            </w:r>
          </w:p>
        </w:tc>
        <w:tc>
          <w:tcPr>
            <w:tcW w:w="478" w:type="pct"/>
            <w:shd w:val="clear" w:color="auto" w:fill="auto"/>
          </w:tcPr>
          <w:p w:rsidR="006872BC" w:rsidRPr="009B4637" w:rsidRDefault="006872BC" w:rsidP="00B57C5E">
            <w:pPr>
              <w:spacing w:before="0" w:after="0"/>
              <w:jc w:val="center"/>
              <w:rPr>
                <w:sz w:val="20"/>
              </w:rPr>
            </w:pPr>
            <w:r w:rsidRPr="009B4637">
              <w:rPr>
                <w:sz w:val="20"/>
              </w:rPr>
              <w:t>T(1-2000)</w:t>
            </w:r>
          </w:p>
        </w:tc>
        <w:tc>
          <w:tcPr>
            <w:tcW w:w="1422" w:type="pct"/>
            <w:gridSpan w:val="3"/>
            <w:shd w:val="clear" w:color="auto" w:fill="auto"/>
          </w:tcPr>
          <w:p w:rsidR="006872BC" w:rsidRPr="009B4637" w:rsidRDefault="006872BC" w:rsidP="00B57C5E">
            <w:pPr>
              <w:spacing w:before="0" w:after="0"/>
              <w:rPr>
                <w:sz w:val="20"/>
              </w:rPr>
            </w:pPr>
            <w:r w:rsidRPr="009B4637">
              <w:rPr>
                <w:sz w:val="20"/>
              </w:rPr>
              <w:t>Полное наименование</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B57C5E" w:rsidRPr="001A4780" w:rsidTr="00022302">
        <w:tc>
          <w:tcPr>
            <w:tcW w:w="5000" w:type="pct"/>
            <w:gridSpan w:val="9"/>
            <w:shd w:val="clear" w:color="auto" w:fill="auto"/>
          </w:tcPr>
          <w:p w:rsidR="00B57C5E" w:rsidRPr="003B73B5" w:rsidRDefault="00B57C5E" w:rsidP="00B57C5E">
            <w:pPr>
              <w:spacing w:before="0" w:after="0"/>
              <w:jc w:val="center"/>
              <w:rPr>
                <w:b/>
                <w:sz w:val="20"/>
              </w:rPr>
            </w:pPr>
            <w:r w:rsidRPr="003B73B5">
              <w:rPr>
                <w:b/>
                <w:sz w:val="20"/>
              </w:rPr>
              <w:t>ОКТМО</w:t>
            </w:r>
          </w:p>
        </w:tc>
      </w:tr>
      <w:tr w:rsidR="00B57C5E" w:rsidRPr="001A4780" w:rsidTr="00022302">
        <w:tc>
          <w:tcPr>
            <w:tcW w:w="750" w:type="pct"/>
            <w:shd w:val="clear" w:color="auto" w:fill="auto"/>
          </w:tcPr>
          <w:p w:rsidR="00B57C5E" w:rsidRPr="00CA519A" w:rsidRDefault="00B57C5E" w:rsidP="00B57C5E">
            <w:pPr>
              <w:spacing w:before="0" w:after="0"/>
              <w:rPr>
                <w:b/>
                <w:sz w:val="20"/>
              </w:rPr>
            </w:pPr>
            <w:r w:rsidRPr="00CA519A">
              <w:rPr>
                <w:b/>
                <w:sz w:val="20"/>
              </w:rPr>
              <w:t>oktmo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code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О</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Код по ОКТМО</w:t>
            </w:r>
          </w:p>
        </w:tc>
        <w:tc>
          <w:tcPr>
            <w:tcW w:w="1397" w:type="pct"/>
            <w:shd w:val="clear" w:color="auto" w:fill="auto"/>
          </w:tcPr>
          <w:p w:rsidR="00B57C5E" w:rsidRPr="009B4637" w:rsidRDefault="00B57C5E" w:rsidP="00B57C5E">
            <w:pPr>
              <w:spacing w:before="0" w:after="0"/>
              <w:rPr>
                <w:sz w:val="20"/>
              </w:rPr>
            </w:pPr>
            <w:r w:rsidRPr="009B4637">
              <w:rPr>
                <w:sz w:val="20"/>
              </w:rPr>
              <w:t>Шаблон значения: \d{</w:t>
            </w:r>
            <w:r>
              <w:rPr>
                <w:sz w:val="20"/>
                <w:lang w:val="en-US"/>
              </w:rPr>
              <w:t>8</w:t>
            </w:r>
            <w:r w:rsidRPr="009B4637">
              <w:rPr>
                <w:sz w:val="20"/>
              </w:rPr>
              <w:t>}</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 (1-2000)</w:t>
            </w:r>
          </w:p>
        </w:tc>
        <w:tc>
          <w:tcPr>
            <w:tcW w:w="1422" w:type="pct"/>
            <w:gridSpan w:val="3"/>
            <w:shd w:val="clear" w:color="auto" w:fill="auto"/>
          </w:tcPr>
          <w:p w:rsidR="00B57C5E" w:rsidRPr="009B4637" w:rsidRDefault="00B57C5E" w:rsidP="00B57C5E">
            <w:pPr>
              <w:spacing w:before="0" w:after="0"/>
              <w:rPr>
                <w:sz w:val="20"/>
              </w:rPr>
            </w:pPr>
            <w:r w:rsidRPr="009B4637">
              <w:rPr>
                <w:sz w:val="20"/>
              </w:rPr>
              <w:t>Полное наименование</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tcPr>
          <w:p w:rsidR="00B57C5E" w:rsidRPr="003B2A6D" w:rsidRDefault="00B57C5E" w:rsidP="00B57C5E">
            <w:pPr>
              <w:spacing w:before="0" w:after="0"/>
              <w:jc w:val="center"/>
              <w:rPr>
                <w:b/>
                <w:sz w:val="20"/>
              </w:rPr>
            </w:pPr>
            <w:r w:rsidRPr="00427C56">
              <w:rPr>
                <w:b/>
                <w:sz w:val="20"/>
              </w:rPr>
              <w:t>Сведения об исполнителе (ответственном за формирование плана-графика)</w:t>
            </w:r>
          </w:p>
        </w:tc>
      </w:tr>
      <w:tr w:rsidR="00B57C5E" w:rsidRPr="001A4780" w:rsidTr="00022302">
        <w:tc>
          <w:tcPr>
            <w:tcW w:w="750" w:type="pct"/>
            <w:shd w:val="clear" w:color="auto" w:fill="auto"/>
          </w:tcPr>
          <w:p w:rsidR="00B57C5E" w:rsidRPr="003B2A6D" w:rsidRDefault="00B57C5E" w:rsidP="00B57C5E">
            <w:pPr>
              <w:spacing w:before="0" w:after="0"/>
              <w:rPr>
                <w:b/>
                <w:sz w:val="20"/>
              </w:rPr>
            </w:pPr>
            <w:r w:rsidRPr="00427C56">
              <w:rPr>
                <w:b/>
                <w:sz w:val="20"/>
              </w:rPr>
              <w:t>responsibleContactInfo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lastName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Фамилия</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firstName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Имя</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middleName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Отчество</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phone</w:t>
            </w:r>
          </w:p>
        </w:tc>
        <w:tc>
          <w:tcPr>
            <w:tcW w:w="203" w:type="pct"/>
            <w:gridSpan w:val="2"/>
            <w:shd w:val="clear" w:color="auto" w:fill="auto"/>
          </w:tcPr>
          <w:p w:rsidR="00B57C5E" w:rsidRPr="00551076" w:rsidRDefault="00B57C5E" w:rsidP="00B57C5E">
            <w:pPr>
              <w:spacing w:before="0" w:after="0"/>
              <w:jc w:val="center"/>
              <w:rPr>
                <w:sz w:val="20"/>
                <w:lang w:val="en-US"/>
              </w:rPr>
            </w:pPr>
            <w:r>
              <w:rPr>
                <w:sz w:val="20"/>
                <w:lang w:val="en-US"/>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Телефон</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fax</w:t>
            </w:r>
          </w:p>
        </w:tc>
        <w:tc>
          <w:tcPr>
            <w:tcW w:w="203" w:type="pct"/>
            <w:gridSpan w:val="2"/>
            <w:shd w:val="clear" w:color="auto" w:fill="auto"/>
          </w:tcPr>
          <w:p w:rsidR="00B57C5E" w:rsidRPr="009B4637" w:rsidRDefault="00B57C5E" w:rsidP="00B57C5E">
            <w:pPr>
              <w:spacing w:before="0" w:after="0"/>
              <w:jc w:val="center"/>
              <w:rPr>
                <w:sz w:val="20"/>
              </w:rPr>
            </w:pPr>
            <w:r>
              <w:rPr>
                <w:sz w:val="20"/>
                <w:lang w:val="en-US"/>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Факс</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email</w:t>
            </w:r>
          </w:p>
        </w:tc>
        <w:tc>
          <w:tcPr>
            <w:tcW w:w="203" w:type="pct"/>
            <w:gridSpan w:val="2"/>
            <w:shd w:val="clear" w:color="auto" w:fill="auto"/>
          </w:tcPr>
          <w:p w:rsidR="00B57C5E" w:rsidRPr="00BD52D5" w:rsidRDefault="00B57C5E" w:rsidP="00B57C5E">
            <w:pPr>
              <w:spacing w:before="0" w:after="0"/>
              <w:jc w:val="center"/>
              <w:rPr>
                <w:sz w:val="20"/>
                <w:lang w:val="en-US"/>
              </w:rPr>
            </w:pPr>
            <w:r>
              <w:rPr>
                <w:sz w:val="20"/>
                <w:lang w:val="en-US"/>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Адрес электронной почты</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vAlign w:val="center"/>
          </w:tcPr>
          <w:p w:rsidR="00B57C5E" w:rsidRPr="006C6D44" w:rsidRDefault="00B57C5E" w:rsidP="00B57C5E">
            <w:pPr>
              <w:spacing w:before="0" w:after="0"/>
              <w:jc w:val="center"/>
              <w:rPr>
                <w:b/>
                <w:sz w:val="20"/>
              </w:rPr>
            </w:pPr>
            <w:r w:rsidRPr="006C6D44">
              <w:rPr>
                <w:b/>
                <w:sz w:val="20"/>
              </w:rPr>
              <w:t>Информация о прикрепленных документах</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FD65AC">
              <w:rPr>
                <w:b/>
                <w:sz w:val="20"/>
              </w:rPr>
              <w:t>attachments</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vAlign w:val="center"/>
          </w:tcPr>
          <w:p w:rsidR="00B57C5E" w:rsidRPr="009B4637" w:rsidRDefault="00B57C5E" w:rsidP="00B57C5E">
            <w:pPr>
              <w:spacing w:before="0" w:after="0"/>
              <w:rPr>
                <w:sz w:val="20"/>
              </w:rPr>
            </w:pPr>
            <w:r w:rsidRPr="009B4637">
              <w:rPr>
                <w:sz w:val="20"/>
              </w:rPr>
              <w:t>attachment</w:t>
            </w:r>
          </w:p>
        </w:tc>
        <w:tc>
          <w:tcPr>
            <w:tcW w:w="203" w:type="pct"/>
            <w:gridSpan w:val="2"/>
            <w:shd w:val="clear" w:color="auto" w:fill="auto"/>
            <w:vAlign w:val="center"/>
          </w:tcPr>
          <w:p w:rsidR="00B57C5E" w:rsidRPr="009B4637" w:rsidRDefault="00B57C5E" w:rsidP="00B57C5E">
            <w:pPr>
              <w:spacing w:before="0" w:after="0"/>
              <w:jc w:val="center"/>
              <w:rPr>
                <w:sz w:val="20"/>
              </w:rPr>
            </w:pPr>
            <w:r w:rsidRPr="009B4637">
              <w:rPr>
                <w:sz w:val="20"/>
              </w:rPr>
              <w:t>O</w:t>
            </w:r>
          </w:p>
        </w:tc>
        <w:tc>
          <w:tcPr>
            <w:tcW w:w="478" w:type="pct"/>
            <w:shd w:val="clear" w:color="auto" w:fill="auto"/>
            <w:vAlign w:val="center"/>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vAlign w:val="center"/>
          </w:tcPr>
          <w:p w:rsidR="00B57C5E" w:rsidRPr="009B4637" w:rsidRDefault="00B57C5E" w:rsidP="00B57C5E">
            <w:pPr>
              <w:spacing w:before="0" w:after="0"/>
              <w:rPr>
                <w:sz w:val="20"/>
              </w:rPr>
            </w:pPr>
          </w:p>
        </w:tc>
        <w:tc>
          <w:tcPr>
            <w:tcW w:w="1397" w:type="pct"/>
            <w:shd w:val="clear" w:color="auto" w:fill="auto"/>
            <w:vAlign w:val="center"/>
          </w:tcPr>
          <w:p w:rsidR="00B57C5E" w:rsidRPr="009B4637" w:rsidRDefault="00B57C5E" w:rsidP="00B57C5E">
            <w:pPr>
              <w:spacing w:before="0" w:after="0"/>
              <w:rPr>
                <w:sz w:val="20"/>
              </w:rPr>
            </w:pPr>
            <w:r w:rsidRPr="009B4637">
              <w:rPr>
                <w:sz w:val="20"/>
              </w:rPr>
              <w:t>Множественный элемент</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FD65AC">
              <w:rPr>
                <w:b/>
                <w:sz w:val="20"/>
              </w:rPr>
              <w:t>attachment</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93429A">
              <w:rPr>
                <w:sz w:val="20"/>
                <w:lang w:val="en-US"/>
              </w:rPr>
              <w:t>publishedContentId</w:t>
            </w:r>
          </w:p>
        </w:tc>
        <w:tc>
          <w:tcPr>
            <w:tcW w:w="203" w:type="pct"/>
            <w:gridSpan w:val="2"/>
            <w:shd w:val="clear" w:color="auto" w:fill="auto"/>
            <w:vAlign w:val="center"/>
          </w:tcPr>
          <w:p w:rsidR="00B57C5E" w:rsidRPr="003804BF" w:rsidRDefault="00B57C5E" w:rsidP="00B57C5E">
            <w:pPr>
              <w:spacing w:before="0" w:after="0"/>
              <w:jc w:val="center"/>
              <w:rPr>
                <w:sz w:val="20"/>
              </w:rPr>
            </w:pPr>
            <w:r>
              <w:rPr>
                <w:sz w:val="20"/>
                <w:lang w:val="en-US"/>
              </w:rPr>
              <w:t>H</w:t>
            </w:r>
          </w:p>
        </w:tc>
        <w:tc>
          <w:tcPr>
            <w:tcW w:w="478" w:type="pct"/>
            <w:shd w:val="clear" w:color="auto" w:fill="auto"/>
            <w:vAlign w:val="center"/>
          </w:tcPr>
          <w:p w:rsidR="00B57C5E" w:rsidRPr="003804BF" w:rsidRDefault="00B57C5E" w:rsidP="00B57C5E">
            <w:pPr>
              <w:spacing w:before="0" w:after="0"/>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B57C5E" w:rsidRPr="003804BF" w:rsidRDefault="00B57C5E" w:rsidP="00B57C5E">
            <w:pPr>
              <w:spacing w:before="0" w:after="0"/>
              <w:rPr>
                <w:sz w:val="20"/>
              </w:rPr>
            </w:pPr>
            <w:r>
              <w:rPr>
                <w:sz w:val="20"/>
              </w:rPr>
              <w:t xml:space="preserve">Уникальный идентификатор контента документа </w:t>
            </w:r>
            <w:r w:rsidR="000303FA">
              <w:rPr>
                <w:sz w:val="20"/>
              </w:rPr>
              <w:t>в ЕИС</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3804BF">
              <w:rPr>
                <w:sz w:val="20"/>
              </w:rPr>
              <w:t>fileName</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Имя файла</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B80981">
              <w:rPr>
                <w:sz w:val="20"/>
              </w:rPr>
              <w:t>fileSize</w:t>
            </w:r>
          </w:p>
        </w:tc>
        <w:tc>
          <w:tcPr>
            <w:tcW w:w="203" w:type="pct"/>
            <w:gridSpan w:val="2"/>
            <w:shd w:val="clear" w:color="auto" w:fill="auto"/>
            <w:vAlign w:val="center"/>
          </w:tcPr>
          <w:p w:rsidR="00B57C5E" w:rsidRPr="003804BF" w:rsidRDefault="00B57C5E" w:rsidP="00B57C5E">
            <w:pPr>
              <w:spacing w:before="0" w:after="0"/>
              <w:jc w:val="center"/>
              <w:rPr>
                <w:sz w:val="20"/>
              </w:rPr>
            </w:pPr>
            <w:r>
              <w:rPr>
                <w:sz w:val="20"/>
                <w:lang w:val="en-US"/>
              </w:rPr>
              <w:t>H</w:t>
            </w:r>
          </w:p>
        </w:tc>
        <w:tc>
          <w:tcPr>
            <w:tcW w:w="478" w:type="pct"/>
            <w:shd w:val="clear" w:color="auto" w:fill="auto"/>
            <w:vAlign w:val="center"/>
          </w:tcPr>
          <w:p w:rsidR="00B57C5E" w:rsidRPr="003804BF" w:rsidRDefault="00B57C5E" w:rsidP="00B57C5E">
            <w:pPr>
              <w:spacing w:before="0" w:after="0"/>
              <w:jc w:val="center"/>
              <w:rPr>
                <w:sz w:val="20"/>
              </w:rPr>
            </w:pPr>
            <w:r>
              <w:rPr>
                <w:sz w:val="20"/>
              </w:rPr>
              <w:t>T(1-</w:t>
            </w:r>
            <w:r>
              <w:rPr>
                <w:sz w:val="20"/>
                <w:lang w:val="en-US"/>
              </w:rPr>
              <w:t>40)</w:t>
            </w:r>
          </w:p>
        </w:tc>
        <w:tc>
          <w:tcPr>
            <w:tcW w:w="1422" w:type="pct"/>
            <w:gridSpan w:val="3"/>
            <w:shd w:val="clear" w:color="auto" w:fill="auto"/>
            <w:vAlign w:val="center"/>
          </w:tcPr>
          <w:p w:rsidR="00B57C5E" w:rsidRPr="003804BF" w:rsidRDefault="00B57C5E" w:rsidP="00B57C5E">
            <w:pPr>
              <w:spacing w:before="0" w:after="0"/>
              <w:rPr>
                <w:sz w:val="20"/>
              </w:rPr>
            </w:pPr>
            <w:r w:rsidRPr="00B80981">
              <w:rPr>
                <w:sz w:val="20"/>
              </w:rPr>
              <w:t>Размер файла</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3804BF">
              <w:rPr>
                <w:sz w:val="20"/>
              </w:rPr>
              <w:t>docDescription</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H</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Описание прикрепляемого документа</w:t>
            </w:r>
          </w:p>
        </w:tc>
        <w:tc>
          <w:tcPr>
            <w:tcW w:w="1397" w:type="pct"/>
            <w:shd w:val="clear" w:color="auto" w:fill="auto"/>
            <w:vAlign w:val="center"/>
          </w:tcPr>
          <w:p w:rsidR="00B57C5E" w:rsidRPr="003804BF" w:rsidRDefault="00B57C5E" w:rsidP="00B57C5E">
            <w:pPr>
              <w:spacing w:before="0" w:after="0"/>
              <w:rPr>
                <w:sz w:val="20"/>
              </w:rPr>
            </w:pPr>
          </w:p>
        </w:tc>
      </w:tr>
      <w:tr w:rsidR="00310D1E" w:rsidRPr="001A4780" w:rsidTr="00310D1E">
        <w:tc>
          <w:tcPr>
            <w:tcW w:w="750" w:type="pct"/>
            <w:shd w:val="clear" w:color="auto" w:fill="auto"/>
            <w:vAlign w:val="center"/>
          </w:tcPr>
          <w:p w:rsidR="00310D1E" w:rsidRPr="003804BF" w:rsidRDefault="00310D1E" w:rsidP="00B57C5E">
            <w:pPr>
              <w:spacing w:before="0" w:after="0"/>
              <w:rPr>
                <w:sz w:val="20"/>
              </w:rPr>
            </w:pPr>
          </w:p>
        </w:tc>
        <w:tc>
          <w:tcPr>
            <w:tcW w:w="750" w:type="pct"/>
            <w:shd w:val="clear" w:color="auto" w:fill="auto"/>
            <w:vAlign w:val="center"/>
          </w:tcPr>
          <w:p w:rsidR="00310D1E" w:rsidRPr="003804BF" w:rsidRDefault="00310D1E" w:rsidP="00B57C5E">
            <w:pPr>
              <w:spacing w:before="0" w:after="0"/>
              <w:rPr>
                <w:sz w:val="20"/>
              </w:rPr>
            </w:pPr>
            <w:r>
              <w:rPr>
                <w:sz w:val="20"/>
                <w:lang w:val="en-US"/>
              </w:rPr>
              <w:t>docDate</w:t>
            </w:r>
          </w:p>
        </w:tc>
        <w:tc>
          <w:tcPr>
            <w:tcW w:w="203" w:type="pct"/>
            <w:gridSpan w:val="2"/>
            <w:shd w:val="clear" w:color="auto" w:fill="auto"/>
            <w:vAlign w:val="center"/>
          </w:tcPr>
          <w:p w:rsidR="00310D1E" w:rsidRPr="003804BF" w:rsidRDefault="00310D1E" w:rsidP="00B57C5E">
            <w:pPr>
              <w:spacing w:before="0" w:after="0"/>
              <w:jc w:val="center"/>
              <w:rPr>
                <w:sz w:val="20"/>
              </w:rPr>
            </w:pPr>
            <w:r>
              <w:rPr>
                <w:sz w:val="20"/>
              </w:rPr>
              <w:t>Н</w:t>
            </w:r>
          </w:p>
        </w:tc>
        <w:tc>
          <w:tcPr>
            <w:tcW w:w="478" w:type="pct"/>
            <w:shd w:val="clear" w:color="auto" w:fill="auto"/>
            <w:vAlign w:val="center"/>
          </w:tcPr>
          <w:p w:rsidR="00310D1E" w:rsidRPr="003804BF" w:rsidRDefault="00310D1E" w:rsidP="00B57C5E">
            <w:pPr>
              <w:spacing w:before="0" w:after="0"/>
              <w:jc w:val="center"/>
              <w:rPr>
                <w:sz w:val="20"/>
              </w:rPr>
            </w:pPr>
            <w:r>
              <w:rPr>
                <w:sz w:val="20"/>
                <w:lang w:val="en-US"/>
              </w:rPr>
              <w:t>DT</w:t>
            </w:r>
          </w:p>
        </w:tc>
        <w:tc>
          <w:tcPr>
            <w:tcW w:w="1422" w:type="pct"/>
            <w:gridSpan w:val="3"/>
            <w:shd w:val="clear" w:color="auto" w:fill="auto"/>
            <w:vAlign w:val="center"/>
          </w:tcPr>
          <w:p w:rsidR="00310D1E" w:rsidRPr="003804BF" w:rsidRDefault="00310D1E" w:rsidP="00B57C5E">
            <w:pPr>
              <w:spacing w:before="0" w:after="0"/>
              <w:rPr>
                <w:sz w:val="20"/>
              </w:rPr>
            </w:pPr>
            <w:r w:rsidRPr="00310D1E">
              <w:rPr>
                <w:sz w:val="20"/>
              </w:rPr>
              <w:t>Дата/время прикрепления документа</w:t>
            </w:r>
          </w:p>
        </w:tc>
        <w:tc>
          <w:tcPr>
            <w:tcW w:w="1397" w:type="pct"/>
            <w:shd w:val="clear" w:color="auto" w:fill="auto"/>
            <w:vAlign w:val="center"/>
          </w:tcPr>
          <w:p w:rsidR="00310D1E" w:rsidRPr="003804BF" w:rsidRDefault="00310D1E" w:rsidP="00B57C5E">
            <w:pPr>
              <w:spacing w:before="0" w:after="0"/>
              <w:rPr>
                <w:sz w:val="20"/>
              </w:rPr>
            </w:pPr>
          </w:p>
        </w:tc>
      </w:tr>
      <w:tr w:rsidR="00B57C5E" w:rsidRPr="001A4780" w:rsidTr="00022302">
        <w:tc>
          <w:tcPr>
            <w:tcW w:w="750" w:type="pct"/>
            <w:vMerge w:val="restart"/>
            <w:shd w:val="clear" w:color="auto" w:fill="auto"/>
            <w:vAlign w:val="center"/>
          </w:tcPr>
          <w:p w:rsidR="00B57C5E" w:rsidRPr="003804BF" w:rsidRDefault="00B57C5E" w:rsidP="00B57C5E">
            <w:pPr>
              <w:spacing w:before="0" w:after="0"/>
              <w:rPr>
                <w:sz w:val="20"/>
              </w:rPr>
            </w:pPr>
            <w:r w:rsidRPr="003804BF">
              <w:rPr>
                <w:sz w:val="20"/>
              </w:rPr>
              <w:t>Допустимо указание только одного элемента</w:t>
            </w:r>
          </w:p>
        </w:tc>
        <w:tc>
          <w:tcPr>
            <w:tcW w:w="750" w:type="pct"/>
            <w:shd w:val="clear" w:color="auto" w:fill="auto"/>
          </w:tcPr>
          <w:p w:rsidR="00B57C5E" w:rsidRPr="003804BF" w:rsidRDefault="00B57C5E" w:rsidP="00B57C5E">
            <w:pPr>
              <w:spacing w:before="0" w:after="0"/>
              <w:rPr>
                <w:sz w:val="20"/>
              </w:rPr>
            </w:pPr>
            <w:r w:rsidRPr="003804BF">
              <w:rPr>
                <w:sz w:val="20"/>
              </w:rPr>
              <w:t>url</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Ссылка для скачивания документа</w:t>
            </w:r>
          </w:p>
        </w:tc>
        <w:tc>
          <w:tcPr>
            <w:tcW w:w="1397" w:type="pct"/>
            <w:shd w:val="clear" w:color="auto" w:fill="auto"/>
            <w:vAlign w:val="center"/>
          </w:tcPr>
          <w:p w:rsidR="00B57C5E" w:rsidRPr="003804BF" w:rsidRDefault="003D7A99" w:rsidP="00B57C5E">
            <w:pPr>
              <w:spacing w:before="0" w:after="0"/>
              <w:rPr>
                <w:sz w:val="20"/>
              </w:rPr>
            </w:pPr>
            <w:r w:rsidRPr="003D7A99">
              <w:rPr>
                <w:sz w:val="20"/>
              </w:rPr>
              <w:t>Поле заполняется при передаче документов из ЕИС во внешние системы</w:t>
            </w:r>
          </w:p>
        </w:tc>
      </w:tr>
      <w:tr w:rsidR="00B57C5E" w:rsidRPr="001A4780" w:rsidTr="00022302">
        <w:tc>
          <w:tcPr>
            <w:tcW w:w="750" w:type="pct"/>
            <w:vMerge/>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3D7A99">
            <w:pPr>
              <w:spacing w:before="0" w:after="0"/>
              <w:rPr>
                <w:sz w:val="20"/>
              </w:rPr>
            </w:pPr>
            <w:r w:rsidRPr="003804BF">
              <w:rPr>
                <w:sz w:val="20"/>
              </w:rPr>
              <w:t>contentId</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ind w:firstLine="51"/>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B57C5E" w:rsidRPr="003804BF" w:rsidRDefault="00B57C5E" w:rsidP="00B57C5E">
            <w:pPr>
              <w:spacing w:before="0" w:after="0"/>
              <w:ind w:firstLine="51"/>
              <w:rPr>
                <w:sz w:val="20"/>
              </w:rPr>
            </w:pPr>
            <w:r w:rsidRPr="003804BF">
              <w:rPr>
                <w:sz w:val="20"/>
              </w:rPr>
              <w:t>Уникальный идентификатор документа на ФКС</w:t>
            </w:r>
          </w:p>
        </w:tc>
        <w:tc>
          <w:tcPr>
            <w:tcW w:w="1397" w:type="pct"/>
            <w:shd w:val="clear" w:color="auto" w:fill="auto"/>
            <w:vAlign w:val="center"/>
          </w:tcPr>
          <w:p w:rsidR="00B57C5E"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B57C5E" w:rsidRPr="001A4780" w:rsidTr="00022302">
        <w:tc>
          <w:tcPr>
            <w:tcW w:w="750" w:type="pct"/>
            <w:vMerge/>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ind w:firstLine="51"/>
              <w:rPr>
                <w:sz w:val="20"/>
              </w:rPr>
            </w:pPr>
            <w:r w:rsidRPr="001A4780">
              <w:rPr>
                <w:sz w:val="20"/>
              </w:rPr>
              <w:t xml:space="preserve">content </w:t>
            </w:r>
          </w:p>
        </w:tc>
        <w:tc>
          <w:tcPr>
            <w:tcW w:w="203" w:type="pct"/>
            <w:gridSpan w:val="2"/>
            <w:shd w:val="clear" w:color="auto" w:fill="auto"/>
          </w:tcPr>
          <w:p w:rsidR="00B57C5E" w:rsidRPr="003804BF" w:rsidRDefault="00B57C5E" w:rsidP="00B57C5E">
            <w:pPr>
              <w:spacing w:before="0" w:after="0"/>
              <w:ind w:firstLine="51"/>
              <w:jc w:val="center"/>
              <w:rPr>
                <w:sz w:val="20"/>
              </w:rPr>
            </w:pPr>
            <w:r w:rsidRPr="001A4780">
              <w:rPr>
                <w:sz w:val="20"/>
              </w:rPr>
              <w:t>O</w:t>
            </w:r>
          </w:p>
        </w:tc>
        <w:tc>
          <w:tcPr>
            <w:tcW w:w="478" w:type="pct"/>
            <w:shd w:val="clear" w:color="auto" w:fill="auto"/>
          </w:tcPr>
          <w:p w:rsidR="00B57C5E" w:rsidRPr="003804BF" w:rsidRDefault="00B57C5E" w:rsidP="00B57C5E">
            <w:pPr>
              <w:spacing w:before="0" w:after="0"/>
              <w:ind w:firstLine="51"/>
              <w:jc w:val="center"/>
              <w:rPr>
                <w:sz w:val="20"/>
              </w:rPr>
            </w:pPr>
            <w:r w:rsidRPr="001A4780">
              <w:rPr>
                <w:sz w:val="20"/>
              </w:rPr>
              <w:t>T</w:t>
            </w:r>
          </w:p>
        </w:tc>
        <w:tc>
          <w:tcPr>
            <w:tcW w:w="1422" w:type="pct"/>
            <w:gridSpan w:val="3"/>
            <w:shd w:val="clear" w:color="auto" w:fill="auto"/>
          </w:tcPr>
          <w:p w:rsidR="00B57C5E" w:rsidRPr="003804BF" w:rsidRDefault="00B57C5E" w:rsidP="00B57C5E">
            <w:pPr>
              <w:spacing w:before="0" w:after="0"/>
              <w:ind w:firstLine="51"/>
              <w:rPr>
                <w:sz w:val="20"/>
              </w:rPr>
            </w:pPr>
            <w:r w:rsidRPr="001A4780">
              <w:rPr>
                <w:sz w:val="20"/>
              </w:rPr>
              <w:t>Содержимое файла</w:t>
            </w:r>
          </w:p>
        </w:tc>
        <w:tc>
          <w:tcPr>
            <w:tcW w:w="1397" w:type="pct"/>
            <w:shd w:val="clear" w:color="auto" w:fill="auto"/>
          </w:tcPr>
          <w:p w:rsidR="00B57C5E" w:rsidRDefault="00B57C5E" w:rsidP="003D7A99">
            <w:pPr>
              <w:spacing w:before="0" w:after="0"/>
              <w:rPr>
                <w:sz w:val="20"/>
              </w:rPr>
            </w:pPr>
            <w:r w:rsidRPr="001A4780">
              <w:rPr>
                <w:sz w:val="20"/>
              </w:rPr>
              <w:t>base64Binary</w:t>
            </w:r>
          </w:p>
          <w:p w:rsidR="003D7A99"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ind w:firstLine="51"/>
              <w:rPr>
                <w:sz w:val="20"/>
              </w:rPr>
            </w:pPr>
            <w:r w:rsidRPr="003804BF">
              <w:rPr>
                <w:sz w:val="20"/>
              </w:rPr>
              <w:t>cryptoSigns</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Н</w:t>
            </w:r>
          </w:p>
        </w:tc>
        <w:tc>
          <w:tcPr>
            <w:tcW w:w="478" w:type="pct"/>
            <w:shd w:val="clear" w:color="auto" w:fill="auto"/>
            <w:vAlign w:val="center"/>
          </w:tcPr>
          <w:p w:rsidR="00B57C5E" w:rsidRPr="003804BF" w:rsidRDefault="00B57C5E" w:rsidP="00B57C5E">
            <w:pPr>
              <w:spacing w:before="0" w:after="0"/>
              <w:ind w:firstLine="51"/>
              <w:jc w:val="center"/>
              <w:rPr>
                <w:sz w:val="20"/>
              </w:rPr>
            </w:pPr>
            <w:r w:rsidRPr="003804BF">
              <w:rPr>
                <w:sz w:val="20"/>
              </w:rPr>
              <w:t>S</w:t>
            </w:r>
          </w:p>
        </w:tc>
        <w:tc>
          <w:tcPr>
            <w:tcW w:w="1422" w:type="pct"/>
            <w:gridSpan w:val="3"/>
            <w:shd w:val="clear" w:color="auto" w:fill="auto"/>
            <w:vAlign w:val="center"/>
          </w:tcPr>
          <w:p w:rsidR="00B57C5E" w:rsidRPr="003804BF" w:rsidRDefault="00706E7D" w:rsidP="00B57C5E">
            <w:pPr>
              <w:spacing w:before="0" w:after="0"/>
              <w:ind w:firstLine="51"/>
              <w:rPr>
                <w:sz w:val="20"/>
              </w:rPr>
            </w:pPr>
            <w:r>
              <w:rPr>
                <w:sz w:val="20"/>
              </w:rPr>
              <w:t>Электронная подпись</w:t>
            </w:r>
            <w:r w:rsidR="00B57C5E" w:rsidRPr="003804BF">
              <w:rPr>
                <w:sz w:val="20"/>
              </w:rPr>
              <w:t xml:space="preserve"> документа</w:t>
            </w:r>
          </w:p>
        </w:tc>
        <w:tc>
          <w:tcPr>
            <w:tcW w:w="1397" w:type="pct"/>
            <w:shd w:val="clear" w:color="auto" w:fill="auto"/>
            <w:vAlign w:val="center"/>
          </w:tcPr>
          <w:p w:rsidR="00B57C5E" w:rsidRPr="003804BF" w:rsidRDefault="00B57C5E" w:rsidP="00B57C5E">
            <w:pPr>
              <w:spacing w:before="0" w:after="0"/>
              <w:ind w:firstLine="51"/>
              <w:rPr>
                <w:sz w:val="20"/>
              </w:rPr>
            </w:pPr>
          </w:p>
        </w:tc>
      </w:tr>
      <w:tr w:rsidR="00B57C5E" w:rsidRPr="001A4780" w:rsidTr="00022302">
        <w:tc>
          <w:tcPr>
            <w:tcW w:w="5000" w:type="pct"/>
            <w:gridSpan w:val="9"/>
            <w:shd w:val="clear" w:color="auto" w:fill="auto"/>
            <w:vAlign w:val="center"/>
          </w:tcPr>
          <w:p w:rsidR="00B57C5E" w:rsidRPr="006C6D44" w:rsidRDefault="00706E7D" w:rsidP="00B57C5E">
            <w:pPr>
              <w:spacing w:before="0" w:after="0"/>
              <w:jc w:val="center"/>
              <w:rPr>
                <w:b/>
                <w:sz w:val="20"/>
              </w:rPr>
            </w:pPr>
            <w:r>
              <w:rPr>
                <w:b/>
                <w:sz w:val="20"/>
              </w:rPr>
              <w:t>Электронная подпись</w:t>
            </w:r>
            <w:r w:rsidR="00B57C5E" w:rsidRPr="006C6D44">
              <w:rPr>
                <w:b/>
                <w:sz w:val="20"/>
              </w:rPr>
              <w:t xml:space="preserve"> документа</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B47642">
              <w:rPr>
                <w:b/>
                <w:sz w:val="20"/>
              </w:rPr>
              <w:t>cryptoSigns</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vAlign w:val="center"/>
          </w:tcPr>
          <w:p w:rsidR="00B57C5E" w:rsidRPr="003804BF" w:rsidRDefault="00B57C5E" w:rsidP="00B57C5E">
            <w:pPr>
              <w:spacing w:before="0" w:after="0"/>
              <w:rPr>
                <w:sz w:val="20"/>
              </w:rPr>
            </w:pPr>
            <w:r w:rsidRPr="003804BF">
              <w:rPr>
                <w:sz w:val="20"/>
              </w:rPr>
              <w:t>signature</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О</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S</w:t>
            </w:r>
          </w:p>
        </w:tc>
        <w:tc>
          <w:tcPr>
            <w:tcW w:w="1422" w:type="pct"/>
            <w:gridSpan w:val="3"/>
            <w:shd w:val="clear" w:color="auto" w:fill="auto"/>
            <w:vAlign w:val="center"/>
          </w:tcPr>
          <w:p w:rsidR="00B57C5E" w:rsidRPr="003804BF" w:rsidRDefault="00706E7D" w:rsidP="00B57C5E">
            <w:pPr>
              <w:spacing w:before="0" w:after="0"/>
              <w:rPr>
                <w:sz w:val="20"/>
              </w:rPr>
            </w:pPr>
            <w:r>
              <w:rPr>
                <w:sz w:val="20"/>
              </w:rPr>
              <w:t>Электронная подпись</w:t>
            </w:r>
          </w:p>
        </w:tc>
        <w:tc>
          <w:tcPr>
            <w:tcW w:w="1397" w:type="pct"/>
            <w:shd w:val="clear" w:color="auto" w:fill="auto"/>
            <w:vAlign w:val="center"/>
          </w:tcPr>
          <w:p w:rsidR="00B57C5E" w:rsidRPr="003804BF" w:rsidRDefault="00B57C5E" w:rsidP="00B57C5E">
            <w:pPr>
              <w:spacing w:before="0" w:after="0"/>
              <w:rPr>
                <w:sz w:val="20"/>
              </w:rPr>
            </w:pPr>
            <w:r w:rsidRPr="003804BF">
              <w:rPr>
                <w:sz w:val="20"/>
              </w:rPr>
              <w:t>Множественный элемент</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6C6D44">
              <w:rPr>
                <w:b/>
                <w:sz w:val="20"/>
              </w:rPr>
              <w:t>signature</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tcPr>
          <w:p w:rsidR="00B57C5E" w:rsidRPr="003804BF" w:rsidRDefault="00B57C5E" w:rsidP="00B57C5E">
            <w:pPr>
              <w:spacing w:before="0" w:after="0"/>
              <w:ind w:firstLine="51"/>
              <w:rPr>
                <w:sz w:val="20"/>
              </w:rPr>
            </w:pPr>
            <w:r w:rsidRPr="003804BF">
              <w:rPr>
                <w:sz w:val="20"/>
              </w:rPr>
              <w:t>type</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H</w:t>
            </w:r>
          </w:p>
        </w:tc>
        <w:tc>
          <w:tcPr>
            <w:tcW w:w="478" w:type="pct"/>
            <w:shd w:val="clear" w:color="auto" w:fill="auto"/>
            <w:vAlign w:val="center"/>
          </w:tcPr>
          <w:p w:rsidR="00B57C5E" w:rsidRPr="003804BF" w:rsidRDefault="00B57C5E" w:rsidP="00B57C5E">
            <w:pPr>
              <w:spacing w:before="0" w:after="0"/>
              <w:ind w:firstLine="51"/>
              <w:jc w:val="center"/>
              <w:rPr>
                <w:sz w:val="20"/>
              </w:rPr>
            </w:pPr>
            <w:r w:rsidRPr="003804BF">
              <w:rPr>
                <w:sz w:val="20"/>
              </w:rPr>
              <w:t>T</w:t>
            </w:r>
          </w:p>
        </w:tc>
        <w:tc>
          <w:tcPr>
            <w:tcW w:w="1422" w:type="pct"/>
            <w:gridSpan w:val="3"/>
            <w:shd w:val="clear" w:color="auto" w:fill="auto"/>
          </w:tcPr>
          <w:p w:rsidR="00B57C5E" w:rsidRPr="003804BF" w:rsidRDefault="00B57C5E" w:rsidP="00B57C5E">
            <w:pPr>
              <w:spacing w:before="0" w:after="0"/>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rsidR="00B57C5E" w:rsidRPr="003804BF" w:rsidRDefault="00B57C5E" w:rsidP="00B57C5E">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B57C5E" w:rsidRPr="001A4780" w:rsidTr="00022302">
        <w:tc>
          <w:tcPr>
            <w:tcW w:w="5000" w:type="pct"/>
            <w:gridSpan w:val="9"/>
            <w:shd w:val="clear" w:color="auto" w:fill="auto"/>
          </w:tcPr>
          <w:p w:rsidR="00B57C5E" w:rsidRPr="00643AA1" w:rsidRDefault="00B57C5E" w:rsidP="00B57C5E">
            <w:pPr>
              <w:spacing w:before="0" w:after="0"/>
              <w:jc w:val="center"/>
              <w:rPr>
                <w:b/>
                <w:sz w:val="20"/>
              </w:rPr>
            </w:pPr>
            <w:r w:rsidRPr="00643AA1">
              <w:rPr>
                <w:b/>
                <w:sz w:val="20"/>
              </w:rPr>
              <w:t>Печатная форма плана-графика</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6C6D44">
              <w:rPr>
                <w:b/>
                <w:sz w:val="20"/>
              </w:rPr>
              <w:t>printForm</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tcPr>
          <w:p w:rsidR="00B57C5E" w:rsidRPr="003804BF" w:rsidRDefault="00B57C5E" w:rsidP="00B57C5E">
            <w:pPr>
              <w:spacing w:before="0" w:after="0"/>
              <w:rPr>
                <w:sz w:val="20"/>
              </w:rPr>
            </w:pPr>
            <w:r w:rsidRPr="003804BF">
              <w:rPr>
                <w:sz w:val="20"/>
              </w:rPr>
              <w:t>url</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Ссылка для скачивания документа</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tcPr>
          <w:p w:rsidR="00B57C5E" w:rsidRPr="003804BF" w:rsidRDefault="00B57C5E" w:rsidP="00B57C5E">
            <w:pPr>
              <w:spacing w:before="0" w:after="0"/>
              <w:rPr>
                <w:sz w:val="20"/>
              </w:rPr>
            </w:pPr>
            <w:r w:rsidRPr="003804BF">
              <w:rPr>
                <w:sz w:val="20"/>
              </w:rPr>
              <w:t>signature</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Н</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S</w:t>
            </w:r>
          </w:p>
        </w:tc>
        <w:tc>
          <w:tcPr>
            <w:tcW w:w="1422" w:type="pct"/>
            <w:gridSpan w:val="3"/>
            <w:shd w:val="clear" w:color="auto" w:fill="auto"/>
            <w:vAlign w:val="center"/>
          </w:tcPr>
          <w:p w:rsidR="00B57C5E" w:rsidRPr="003804BF" w:rsidRDefault="00706E7D" w:rsidP="00B57C5E">
            <w:pPr>
              <w:spacing w:before="0" w:after="0"/>
              <w:rPr>
                <w:sz w:val="20"/>
              </w:rPr>
            </w:pPr>
            <w:r>
              <w:rPr>
                <w:sz w:val="20"/>
              </w:rPr>
              <w:t>Электронная подпись</w:t>
            </w:r>
            <w:r w:rsidR="00B57C5E" w:rsidRPr="003804BF">
              <w:rPr>
                <w:sz w:val="20"/>
              </w:rPr>
              <w:t xml:space="preserve"> печатной формы</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5000" w:type="pct"/>
            <w:gridSpan w:val="9"/>
            <w:shd w:val="clear" w:color="auto" w:fill="auto"/>
            <w:vAlign w:val="center"/>
          </w:tcPr>
          <w:p w:rsidR="00B57C5E" w:rsidRPr="006C6D44" w:rsidRDefault="00706E7D" w:rsidP="00B57C5E">
            <w:pPr>
              <w:spacing w:before="0" w:after="0"/>
              <w:jc w:val="center"/>
              <w:rPr>
                <w:b/>
                <w:sz w:val="20"/>
              </w:rPr>
            </w:pPr>
            <w:r>
              <w:rPr>
                <w:b/>
                <w:sz w:val="20"/>
              </w:rPr>
              <w:t>Электронная подпись</w:t>
            </w:r>
            <w:r w:rsidR="00B57C5E" w:rsidRPr="006C6D44">
              <w:rPr>
                <w:b/>
                <w:sz w:val="20"/>
              </w:rPr>
              <w:t xml:space="preserve"> печатной формы</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6C6D44">
              <w:rPr>
                <w:b/>
                <w:sz w:val="20"/>
              </w:rPr>
              <w:t>signature</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ind w:firstLine="51"/>
              <w:rPr>
                <w:sz w:val="20"/>
              </w:rPr>
            </w:pPr>
            <w:r w:rsidRPr="003804BF">
              <w:rPr>
                <w:sz w:val="20"/>
              </w:rPr>
              <w:t>type</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H</w:t>
            </w:r>
          </w:p>
        </w:tc>
        <w:tc>
          <w:tcPr>
            <w:tcW w:w="478" w:type="pct"/>
            <w:shd w:val="clear" w:color="auto" w:fill="auto"/>
            <w:vAlign w:val="center"/>
          </w:tcPr>
          <w:p w:rsidR="00B57C5E" w:rsidRPr="003804BF" w:rsidRDefault="00B57C5E" w:rsidP="00B57C5E">
            <w:pPr>
              <w:spacing w:before="0" w:after="0"/>
              <w:ind w:firstLine="51"/>
              <w:jc w:val="center"/>
              <w:rPr>
                <w:sz w:val="20"/>
              </w:rPr>
            </w:pPr>
            <w:r w:rsidRPr="003804BF">
              <w:rPr>
                <w:sz w:val="20"/>
              </w:rPr>
              <w:t>T</w:t>
            </w:r>
          </w:p>
        </w:tc>
        <w:tc>
          <w:tcPr>
            <w:tcW w:w="1422" w:type="pct"/>
            <w:gridSpan w:val="3"/>
            <w:shd w:val="clear" w:color="auto" w:fill="auto"/>
          </w:tcPr>
          <w:p w:rsidR="00B57C5E" w:rsidRPr="003804BF" w:rsidRDefault="00B57C5E" w:rsidP="00B57C5E">
            <w:pPr>
              <w:spacing w:before="0" w:after="0"/>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rsidR="00B57C5E" w:rsidRPr="003804BF" w:rsidRDefault="00B57C5E" w:rsidP="00B57C5E">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bl>
    <w:p w:rsidR="00E4784E" w:rsidRDefault="00E4784E" w:rsidP="00E4784E">
      <w:pPr>
        <w:rPr>
          <w:lang w:val="en-US"/>
        </w:rPr>
      </w:pPr>
    </w:p>
    <w:p w:rsidR="00E4784E" w:rsidRDefault="00E4784E" w:rsidP="00A92FD0">
      <w:pPr>
        <w:pStyle w:val="20"/>
        <w:numPr>
          <w:ilvl w:val="0"/>
          <w:numId w:val="34"/>
        </w:numPr>
      </w:pPr>
      <w:r>
        <w:t>План-график в структурированной форме</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2334"/>
        <w:gridCol w:w="300"/>
        <w:gridCol w:w="876"/>
        <w:gridCol w:w="19"/>
        <w:gridCol w:w="2716"/>
        <w:gridCol w:w="2809"/>
      </w:tblGrid>
      <w:tr w:rsidR="00E4784E" w:rsidRPr="001A4780" w:rsidTr="0078227F">
        <w:trPr>
          <w:tblHeader/>
        </w:trPr>
        <w:tc>
          <w:tcPr>
            <w:tcW w:w="690" w:type="pct"/>
            <w:shd w:val="clear" w:color="auto" w:fill="D9D9D9"/>
            <w:hideMark/>
          </w:tcPr>
          <w:p w:rsidR="00E4784E" w:rsidRPr="00724833" w:rsidRDefault="00E4784E" w:rsidP="00774187">
            <w:pPr>
              <w:spacing w:before="0" w:after="0"/>
              <w:jc w:val="center"/>
              <w:rPr>
                <w:b/>
                <w:sz w:val="20"/>
              </w:rPr>
            </w:pPr>
            <w:r w:rsidRPr="00724833">
              <w:rPr>
                <w:b/>
                <w:sz w:val="20"/>
              </w:rPr>
              <w:t>Код элемента</w:t>
            </w:r>
          </w:p>
        </w:tc>
        <w:tc>
          <w:tcPr>
            <w:tcW w:w="1111" w:type="pct"/>
            <w:shd w:val="clear" w:color="auto" w:fill="D9D9D9"/>
            <w:hideMark/>
          </w:tcPr>
          <w:p w:rsidR="00E4784E" w:rsidRPr="00724833" w:rsidRDefault="00E4784E" w:rsidP="00774187">
            <w:pPr>
              <w:spacing w:before="0" w:after="0"/>
              <w:jc w:val="center"/>
              <w:rPr>
                <w:b/>
                <w:sz w:val="20"/>
              </w:rPr>
            </w:pPr>
            <w:r w:rsidRPr="00724833">
              <w:rPr>
                <w:b/>
                <w:sz w:val="20"/>
              </w:rPr>
              <w:t>Содерж. элемента</w:t>
            </w:r>
          </w:p>
        </w:tc>
        <w:tc>
          <w:tcPr>
            <w:tcW w:w="143" w:type="pct"/>
            <w:shd w:val="clear" w:color="auto" w:fill="D9D9D9"/>
            <w:hideMark/>
          </w:tcPr>
          <w:p w:rsidR="00E4784E" w:rsidRPr="00724833" w:rsidRDefault="00E4784E" w:rsidP="00774187">
            <w:pPr>
              <w:spacing w:before="0" w:after="0"/>
              <w:jc w:val="center"/>
              <w:rPr>
                <w:b/>
                <w:sz w:val="20"/>
              </w:rPr>
            </w:pPr>
            <w:r w:rsidRPr="00724833">
              <w:rPr>
                <w:b/>
                <w:sz w:val="20"/>
              </w:rPr>
              <w:t>Тип</w:t>
            </w:r>
          </w:p>
        </w:tc>
        <w:tc>
          <w:tcPr>
            <w:tcW w:w="417" w:type="pct"/>
            <w:shd w:val="clear" w:color="auto" w:fill="D9D9D9"/>
            <w:hideMark/>
          </w:tcPr>
          <w:p w:rsidR="00E4784E" w:rsidRPr="00724833" w:rsidRDefault="00E4784E" w:rsidP="00774187">
            <w:pPr>
              <w:spacing w:before="0" w:after="0"/>
              <w:jc w:val="center"/>
              <w:rPr>
                <w:b/>
                <w:sz w:val="20"/>
              </w:rPr>
            </w:pPr>
            <w:r w:rsidRPr="00724833">
              <w:rPr>
                <w:b/>
                <w:sz w:val="20"/>
              </w:rPr>
              <w:t>Формат</w:t>
            </w:r>
          </w:p>
        </w:tc>
        <w:tc>
          <w:tcPr>
            <w:tcW w:w="1302" w:type="pct"/>
            <w:gridSpan w:val="2"/>
            <w:shd w:val="clear" w:color="auto" w:fill="D9D9D9"/>
            <w:hideMark/>
          </w:tcPr>
          <w:p w:rsidR="00E4784E" w:rsidRPr="00724833" w:rsidRDefault="00E4784E" w:rsidP="00774187">
            <w:pPr>
              <w:spacing w:before="0" w:after="0"/>
              <w:jc w:val="center"/>
              <w:rPr>
                <w:b/>
                <w:sz w:val="20"/>
              </w:rPr>
            </w:pPr>
            <w:r w:rsidRPr="00724833">
              <w:rPr>
                <w:b/>
                <w:sz w:val="20"/>
              </w:rPr>
              <w:t>Наименование</w:t>
            </w:r>
          </w:p>
        </w:tc>
        <w:tc>
          <w:tcPr>
            <w:tcW w:w="1337" w:type="pct"/>
            <w:shd w:val="clear" w:color="auto" w:fill="D9D9D9"/>
            <w:hideMark/>
          </w:tcPr>
          <w:p w:rsidR="00E4784E" w:rsidRPr="00724833" w:rsidRDefault="00E4784E" w:rsidP="00774187">
            <w:pPr>
              <w:spacing w:before="0" w:after="0"/>
              <w:jc w:val="center"/>
              <w:rPr>
                <w:b/>
                <w:sz w:val="20"/>
              </w:rPr>
            </w:pPr>
            <w:r w:rsidRPr="00724833">
              <w:rPr>
                <w:b/>
                <w:sz w:val="20"/>
              </w:rPr>
              <w:t>Дополнительная информация</w:t>
            </w:r>
          </w:p>
        </w:tc>
      </w:tr>
      <w:tr w:rsidR="00E4784E" w:rsidRPr="001A4780" w:rsidTr="0078227F">
        <w:tc>
          <w:tcPr>
            <w:tcW w:w="5000" w:type="pct"/>
            <w:gridSpan w:val="7"/>
            <w:shd w:val="clear" w:color="auto" w:fill="auto"/>
            <w:hideMark/>
          </w:tcPr>
          <w:p w:rsidR="00E4784E" w:rsidRPr="00724833" w:rsidRDefault="00E4784E" w:rsidP="00774187">
            <w:pPr>
              <w:spacing w:before="0" w:after="0"/>
              <w:jc w:val="center"/>
              <w:rPr>
                <w:b/>
                <w:sz w:val="20"/>
              </w:rPr>
            </w:pPr>
            <w:r w:rsidRPr="00724833">
              <w:rPr>
                <w:b/>
                <w:sz w:val="20"/>
              </w:rPr>
              <w:t>Сведения о плане-графике</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tenderPlan</w:t>
            </w:r>
          </w:p>
        </w:tc>
        <w:tc>
          <w:tcPr>
            <w:tcW w:w="1111" w:type="pct"/>
            <w:shd w:val="clear" w:color="auto" w:fill="auto"/>
            <w:hideMark/>
          </w:tcPr>
          <w:p w:rsidR="00E4784E" w:rsidRPr="00724833" w:rsidRDefault="00E4784E" w:rsidP="00774187">
            <w:pPr>
              <w:spacing w:before="0" w:after="0"/>
              <w:rPr>
                <w:b/>
                <w:sz w:val="20"/>
              </w:rPr>
            </w:pPr>
            <w:r w:rsidRPr="00724833">
              <w:rPr>
                <w:b/>
                <w:sz w:val="20"/>
              </w:rPr>
              <w:t> </w:t>
            </w:r>
          </w:p>
        </w:tc>
        <w:tc>
          <w:tcPr>
            <w:tcW w:w="143" w:type="pct"/>
            <w:shd w:val="clear" w:color="auto" w:fill="auto"/>
            <w:hideMark/>
          </w:tcPr>
          <w:p w:rsidR="00E4784E" w:rsidRPr="00724833" w:rsidRDefault="00E4784E" w:rsidP="00774187">
            <w:pPr>
              <w:spacing w:before="0" w:after="0"/>
              <w:jc w:val="center"/>
              <w:rPr>
                <w:b/>
                <w:sz w:val="20"/>
              </w:rPr>
            </w:pPr>
          </w:p>
        </w:tc>
        <w:tc>
          <w:tcPr>
            <w:tcW w:w="417" w:type="pct"/>
            <w:shd w:val="clear" w:color="auto" w:fill="auto"/>
            <w:hideMark/>
          </w:tcPr>
          <w:p w:rsidR="00E4784E" w:rsidRPr="00724833" w:rsidRDefault="00E4784E" w:rsidP="00774187">
            <w:pPr>
              <w:spacing w:before="0" w:after="0"/>
              <w:jc w:val="center"/>
              <w:rPr>
                <w:b/>
                <w:sz w:val="20"/>
              </w:rPr>
            </w:pPr>
          </w:p>
        </w:tc>
        <w:tc>
          <w:tcPr>
            <w:tcW w:w="1302" w:type="pct"/>
            <w:gridSpan w:val="2"/>
            <w:shd w:val="clear" w:color="auto" w:fill="auto"/>
            <w:hideMark/>
          </w:tcPr>
          <w:p w:rsidR="00E4784E" w:rsidRPr="00724833" w:rsidRDefault="00E4784E" w:rsidP="00774187">
            <w:pPr>
              <w:spacing w:before="0" w:after="0"/>
              <w:rPr>
                <w:b/>
                <w:sz w:val="20"/>
              </w:rPr>
            </w:pPr>
            <w:r w:rsidRPr="00724833">
              <w:rPr>
                <w:b/>
                <w:sz w:val="20"/>
              </w:rPr>
              <w:t> </w:t>
            </w:r>
          </w:p>
        </w:tc>
        <w:tc>
          <w:tcPr>
            <w:tcW w:w="1337" w:type="pct"/>
            <w:shd w:val="clear" w:color="auto" w:fill="auto"/>
            <w:hideMark/>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Pr>
                <w:sz w:val="20"/>
                <w:lang w:val="en-US"/>
              </w:rPr>
              <w:t>schemeVersion</w:t>
            </w:r>
          </w:p>
        </w:tc>
        <w:tc>
          <w:tcPr>
            <w:tcW w:w="143" w:type="pct"/>
            <w:shd w:val="clear" w:color="auto" w:fill="auto"/>
          </w:tcPr>
          <w:p w:rsidR="00E4784E" w:rsidRPr="00724833" w:rsidRDefault="00E4784E" w:rsidP="00774187">
            <w:pPr>
              <w:spacing w:before="0" w:after="0"/>
              <w:jc w:val="center"/>
              <w:rPr>
                <w:sz w:val="20"/>
              </w:rPr>
            </w:pPr>
            <w:r>
              <w:rPr>
                <w:sz w:val="20"/>
              </w:rPr>
              <w:t>О</w:t>
            </w:r>
          </w:p>
        </w:tc>
        <w:tc>
          <w:tcPr>
            <w:tcW w:w="417" w:type="pct"/>
            <w:shd w:val="clear" w:color="auto" w:fill="auto"/>
          </w:tcPr>
          <w:p w:rsidR="00E4784E" w:rsidRPr="00724833" w:rsidRDefault="00E4784E" w:rsidP="00774187">
            <w:pPr>
              <w:spacing w:before="0" w:after="0"/>
              <w:jc w:val="center"/>
              <w:rPr>
                <w:sz w:val="20"/>
              </w:rPr>
            </w:pPr>
            <w:r>
              <w:rPr>
                <w:sz w:val="20"/>
              </w:rPr>
              <w:t>Т</w:t>
            </w:r>
          </w:p>
        </w:tc>
        <w:tc>
          <w:tcPr>
            <w:tcW w:w="1302" w:type="pct"/>
            <w:gridSpan w:val="2"/>
            <w:shd w:val="clear" w:color="auto" w:fill="auto"/>
          </w:tcPr>
          <w:p w:rsidR="00E4784E" w:rsidRPr="00724833" w:rsidRDefault="00E4784E" w:rsidP="00774187">
            <w:pPr>
              <w:spacing w:before="0" w:after="0"/>
              <w:rPr>
                <w:sz w:val="20"/>
              </w:rPr>
            </w:pPr>
            <w:r>
              <w:rPr>
                <w:sz w:val="20"/>
              </w:rPr>
              <w:t>Атрибут. Принимаемый номер версии схемы элемента</w:t>
            </w:r>
          </w:p>
        </w:tc>
        <w:tc>
          <w:tcPr>
            <w:tcW w:w="1337" w:type="pct"/>
            <w:shd w:val="clear" w:color="auto" w:fill="auto"/>
          </w:tcPr>
          <w:p w:rsidR="00E4784E" w:rsidRPr="00351BEA" w:rsidRDefault="00E4784E" w:rsidP="00774187">
            <w:pPr>
              <w:spacing w:before="0" w:after="0"/>
              <w:rPr>
                <w:sz w:val="20"/>
              </w:rPr>
            </w:pPr>
            <w:r>
              <w:rPr>
                <w:sz w:val="20"/>
              </w:rPr>
              <w:t>Допустимые значения</w:t>
            </w:r>
            <w:r w:rsidRPr="00351BEA">
              <w:rPr>
                <w:sz w:val="20"/>
              </w:rPr>
              <w:t>:</w:t>
            </w:r>
          </w:p>
          <w:p w:rsidR="00E4784E" w:rsidRDefault="00E4784E" w:rsidP="00774187">
            <w:pPr>
              <w:spacing w:before="0" w:after="0"/>
              <w:rPr>
                <w:sz w:val="20"/>
                <w:lang w:val="en-US"/>
              </w:rPr>
            </w:pPr>
            <w:r w:rsidRPr="00351BEA">
              <w:rPr>
                <w:sz w:val="20"/>
              </w:rPr>
              <w:t>1.0</w:t>
            </w:r>
          </w:p>
          <w:p w:rsidR="00E4784E" w:rsidRPr="00435CBC" w:rsidRDefault="00E4784E" w:rsidP="00774187">
            <w:pPr>
              <w:spacing w:before="0" w:after="0"/>
              <w:rPr>
                <w:sz w:val="20"/>
              </w:rPr>
            </w:pPr>
            <w:r>
              <w:rPr>
                <w:sz w:val="20"/>
                <w:lang w:val="en-US"/>
              </w:rPr>
              <w:t>4.1</w:t>
            </w:r>
          </w:p>
          <w:p w:rsidR="00E4784E" w:rsidRPr="00435CBC" w:rsidRDefault="00E4784E" w:rsidP="00774187">
            <w:pPr>
              <w:spacing w:before="0" w:after="0"/>
              <w:rPr>
                <w:sz w:val="20"/>
              </w:rPr>
            </w:pPr>
            <w:r>
              <w:rPr>
                <w:sz w:val="20"/>
                <w:lang w:val="en-US"/>
              </w:rPr>
              <w:t>4.2</w:t>
            </w:r>
          </w:p>
          <w:p w:rsidR="00E4784E" w:rsidRDefault="00E4784E" w:rsidP="00774187">
            <w:pPr>
              <w:spacing w:before="0" w:after="0"/>
              <w:rPr>
                <w:sz w:val="20"/>
                <w:lang w:val="en-US"/>
              </w:rPr>
            </w:pPr>
            <w:r>
              <w:rPr>
                <w:sz w:val="20"/>
                <w:lang w:val="en-US"/>
              </w:rPr>
              <w:t>4.3</w:t>
            </w:r>
          </w:p>
          <w:p w:rsidR="00E4784E" w:rsidRDefault="00E4784E" w:rsidP="00774187">
            <w:pPr>
              <w:spacing w:before="0" w:after="0"/>
              <w:rPr>
                <w:sz w:val="20"/>
                <w:lang w:val="en-US"/>
              </w:rPr>
            </w:pPr>
            <w:r>
              <w:rPr>
                <w:sz w:val="20"/>
                <w:lang w:val="en-US"/>
              </w:rPr>
              <w:t>4.3.100</w:t>
            </w:r>
          </w:p>
          <w:p w:rsidR="00E4784E" w:rsidRPr="00E8074A" w:rsidRDefault="00E4784E" w:rsidP="00E8074A">
            <w:pPr>
              <w:spacing w:before="0" w:after="0"/>
              <w:rPr>
                <w:sz w:val="20"/>
              </w:rPr>
            </w:pPr>
            <w:r>
              <w:rPr>
                <w:sz w:val="20"/>
                <w:lang w:val="en-US"/>
              </w:rPr>
              <w:lastRenderedPageBreak/>
              <w:t xml:space="preserve">4.4, 4.4.2, 4.5, 4.6, </w:t>
            </w:r>
            <w:r>
              <w:rPr>
                <w:sz w:val="20"/>
              </w:rPr>
              <w:t>5.0, 5.1</w:t>
            </w:r>
            <w:r w:rsidR="00E8074A">
              <w:rPr>
                <w:sz w:val="20"/>
                <w:lang w:val="en-US"/>
              </w:rPr>
              <w:t xml:space="preserve">, </w:t>
            </w:r>
            <w:r w:rsidR="00E8074A">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lastRenderedPageBreak/>
              <w:t> </w:t>
            </w:r>
          </w:p>
        </w:tc>
        <w:tc>
          <w:tcPr>
            <w:tcW w:w="1111" w:type="pct"/>
            <w:shd w:val="clear" w:color="auto" w:fill="auto"/>
          </w:tcPr>
          <w:p w:rsidR="00E4784E" w:rsidRPr="00724833" w:rsidRDefault="00E4784E" w:rsidP="00774187">
            <w:pPr>
              <w:spacing w:before="0" w:after="0"/>
              <w:rPr>
                <w:sz w:val="20"/>
              </w:rPr>
            </w:pPr>
            <w:r w:rsidRPr="00724833">
              <w:rPr>
                <w:sz w:val="20"/>
              </w:rPr>
              <w:t>commonInfo</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Общая информация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sidRPr="00724833">
              <w:rPr>
                <w:sz w:val="20"/>
              </w:rPr>
              <w:t>customerInfo</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Сведения о заказчике</w:t>
            </w:r>
          </w:p>
        </w:tc>
        <w:tc>
          <w:tcPr>
            <w:tcW w:w="1337" w:type="pct"/>
            <w:shd w:val="clear" w:color="auto" w:fill="auto"/>
          </w:tcPr>
          <w:p w:rsidR="00E4784E" w:rsidRPr="00724833" w:rsidRDefault="00E4784E" w:rsidP="00774187">
            <w:pPr>
              <w:spacing w:before="0" w:after="0"/>
              <w:rPr>
                <w:sz w:val="20"/>
              </w:rPr>
            </w:pPr>
            <w:r>
              <w:rPr>
                <w:sz w:val="20"/>
              </w:rPr>
              <w:t>Обязательно должен быть указан телефон (факс) и (или) адрес электронной почты.</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sidRPr="00724833">
              <w:rPr>
                <w:sz w:val="20"/>
              </w:rPr>
              <w:t>responsibleContactInfo</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Сведения об исполнителе (ответственном за формирование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sidRPr="00724833">
              <w:rPr>
                <w:sz w:val="20"/>
              </w:rPr>
              <w:t>providedPurchases</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Предусмотренные закупки</w:t>
            </w:r>
          </w:p>
        </w:tc>
        <w:tc>
          <w:tcPr>
            <w:tcW w:w="1337" w:type="pct"/>
            <w:shd w:val="clear" w:color="auto" w:fill="auto"/>
          </w:tcPr>
          <w:p w:rsidR="00E4784E" w:rsidRPr="00724833" w:rsidRDefault="00E4784E" w:rsidP="00774187">
            <w:pPr>
              <w:spacing w:before="0" w:after="0"/>
              <w:rPr>
                <w:sz w:val="20"/>
              </w:rPr>
            </w:pPr>
          </w:p>
        </w:tc>
      </w:tr>
      <w:tr w:rsidR="00774187" w:rsidRPr="001A4780" w:rsidTr="0078227F">
        <w:tc>
          <w:tcPr>
            <w:tcW w:w="690" w:type="pct"/>
            <w:shd w:val="clear" w:color="auto" w:fill="auto"/>
          </w:tcPr>
          <w:p w:rsidR="00774187" w:rsidRPr="00724833" w:rsidRDefault="00774187" w:rsidP="00774187">
            <w:pPr>
              <w:spacing w:before="0" w:after="0"/>
              <w:rPr>
                <w:b/>
                <w:sz w:val="20"/>
              </w:rPr>
            </w:pPr>
          </w:p>
        </w:tc>
        <w:tc>
          <w:tcPr>
            <w:tcW w:w="1111" w:type="pct"/>
            <w:shd w:val="clear" w:color="auto" w:fill="auto"/>
          </w:tcPr>
          <w:p w:rsidR="00774187" w:rsidRPr="00724833" w:rsidRDefault="00774187" w:rsidP="00774187">
            <w:pPr>
              <w:spacing w:before="0" w:after="0"/>
              <w:rPr>
                <w:sz w:val="20"/>
              </w:rPr>
            </w:pPr>
            <w:r w:rsidRPr="00724833">
              <w:rPr>
                <w:sz w:val="20"/>
              </w:rPr>
              <w:t>printForm</w:t>
            </w:r>
          </w:p>
        </w:tc>
        <w:tc>
          <w:tcPr>
            <w:tcW w:w="143" w:type="pct"/>
            <w:shd w:val="clear" w:color="auto" w:fill="auto"/>
          </w:tcPr>
          <w:p w:rsidR="00774187" w:rsidRPr="00724833" w:rsidRDefault="00774187" w:rsidP="00774187">
            <w:pPr>
              <w:spacing w:before="0" w:after="0"/>
              <w:jc w:val="center"/>
              <w:rPr>
                <w:sz w:val="20"/>
              </w:rPr>
            </w:pPr>
            <w:r w:rsidRPr="00724833">
              <w:rPr>
                <w:sz w:val="20"/>
              </w:rPr>
              <w:t>Н</w:t>
            </w:r>
          </w:p>
        </w:tc>
        <w:tc>
          <w:tcPr>
            <w:tcW w:w="417" w:type="pct"/>
            <w:shd w:val="clear" w:color="auto" w:fill="auto"/>
          </w:tcPr>
          <w:p w:rsidR="00774187" w:rsidRPr="00724833" w:rsidRDefault="00774187" w:rsidP="00774187">
            <w:pPr>
              <w:spacing w:before="0" w:after="0"/>
              <w:jc w:val="center"/>
              <w:rPr>
                <w:sz w:val="20"/>
              </w:rPr>
            </w:pPr>
            <w:r w:rsidRPr="00724833">
              <w:rPr>
                <w:sz w:val="20"/>
              </w:rPr>
              <w:t>S</w:t>
            </w:r>
          </w:p>
        </w:tc>
        <w:tc>
          <w:tcPr>
            <w:tcW w:w="1302" w:type="pct"/>
            <w:gridSpan w:val="2"/>
            <w:shd w:val="clear" w:color="auto" w:fill="auto"/>
          </w:tcPr>
          <w:p w:rsidR="00774187" w:rsidRPr="00724833" w:rsidRDefault="00774187" w:rsidP="00774187">
            <w:pPr>
              <w:spacing w:before="0" w:after="0"/>
              <w:rPr>
                <w:sz w:val="20"/>
              </w:rPr>
            </w:pPr>
            <w:r w:rsidRPr="00724833">
              <w:rPr>
                <w:sz w:val="20"/>
              </w:rPr>
              <w:t>Печатная форма плана-графика</w:t>
            </w:r>
          </w:p>
        </w:tc>
        <w:tc>
          <w:tcPr>
            <w:tcW w:w="1337" w:type="pct"/>
            <w:shd w:val="clear" w:color="auto" w:fill="auto"/>
          </w:tcPr>
          <w:p w:rsidR="00774187" w:rsidRPr="00724833" w:rsidRDefault="00774187"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774187" w:rsidP="00774187">
            <w:pPr>
              <w:spacing w:before="0" w:after="0"/>
              <w:rPr>
                <w:sz w:val="20"/>
              </w:rPr>
            </w:pPr>
            <w:r w:rsidRPr="00774187">
              <w:rPr>
                <w:sz w:val="20"/>
              </w:rPr>
              <w:t>extPrintForm</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78227F" w:rsidP="00774187">
            <w:pPr>
              <w:spacing w:before="0" w:after="0"/>
              <w:rPr>
                <w:sz w:val="20"/>
              </w:rPr>
            </w:pPr>
            <w:r w:rsidRPr="0078227F">
              <w:rPr>
                <w:sz w:val="20"/>
              </w:rPr>
              <w:t>Электронный документ, полученный из внешней системы</w:t>
            </w:r>
          </w:p>
        </w:tc>
        <w:tc>
          <w:tcPr>
            <w:tcW w:w="1337" w:type="pct"/>
            <w:shd w:val="clear" w:color="auto" w:fill="auto"/>
          </w:tcPr>
          <w:p w:rsidR="00E4784E" w:rsidRPr="00724833" w:rsidRDefault="003A66D2" w:rsidP="00774187">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подписанного документа для автоматического размещения</w:t>
            </w:r>
          </w:p>
        </w:tc>
      </w:tr>
      <w:tr w:rsidR="00E4784E" w:rsidRPr="001A4780" w:rsidTr="0078227F">
        <w:tc>
          <w:tcPr>
            <w:tcW w:w="5000" w:type="pct"/>
            <w:gridSpan w:val="7"/>
            <w:shd w:val="clear" w:color="auto" w:fill="auto"/>
          </w:tcPr>
          <w:p w:rsidR="00E4784E" w:rsidRPr="004269B4" w:rsidRDefault="00E4784E" w:rsidP="00774187">
            <w:pPr>
              <w:spacing w:before="0" w:after="0"/>
              <w:jc w:val="center"/>
              <w:rPr>
                <w:b/>
                <w:sz w:val="20"/>
              </w:rPr>
            </w:pPr>
            <w:r w:rsidRPr="004269B4">
              <w:rPr>
                <w:b/>
                <w:sz w:val="20"/>
              </w:rPr>
              <w:t>Общая информация плана-графика</w:t>
            </w:r>
          </w:p>
        </w:tc>
      </w:tr>
      <w:tr w:rsidR="00E4784E" w:rsidRPr="001A4780" w:rsidTr="0078227F">
        <w:tc>
          <w:tcPr>
            <w:tcW w:w="690" w:type="pct"/>
            <w:shd w:val="clear" w:color="auto" w:fill="auto"/>
          </w:tcPr>
          <w:p w:rsidR="00E4784E" w:rsidRPr="004269B4" w:rsidRDefault="00E4784E" w:rsidP="00774187">
            <w:pPr>
              <w:spacing w:before="0" w:after="0"/>
              <w:rPr>
                <w:b/>
                <w:sz w:val="20"/>
              </w:rPr>
            </w:pPr>
            <w:r w:rsidRPr="00724833">
              <w:rPr>
                <w:b/>
                <w:sz w:val="20"/>
              </w:rPr>
              <w:t>commonInfo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sz w:val="20"/>
              </w:rPr>
            </w:pPr>
          </w:p>
        </w:tc>
        <w:tc>
          <w:tcPr>
            <w:tcW w:w="1111" w:type="pct"/>
            <w:shd w:val="clear" w:color="auto" w:fill="auto"/>
          </w:tcPr>
          <w:p w:rsidR="00E4784E" w:rsidRPr="00724833" w:rsidRDefault="00E4784E" w:rsidP="00774187">
            <w:pPr>
              <w:spacing w:before="0" w:after="0"/>
              <w:rPr>
                <w:sz w:val="20"/>
              </w:rPr>
            </w:pPr>
            <w:r w:rsidRPr="00724833">
              <w:rPr>
                <w:sz w:val="20"/>
              </w:rPr>
              <w:t>id</w:t>
            </w:r>
          </w:p>
        </w:tc>
        <w:tc>
          <w:tcPr>
            <w:tcW w:w="143" w:type="pct"/>
            <w:shd w:val="clear" w:color="auto" w:fill="auto"/>
          </w:tcPr>
          <w:p w:rsidR="00E4784E" w:rsidRPr="00724833" w:rsidRDefault="00E4784E" w:rsidP="00774187">
            <w:pPr>
              <w:spacing w:before="0" w:after="0"/>
              <w:jc w:val="center"/>
              <w:rPr>
                <w:sz w:val="20"/>
              </w:rPr>
            </w:pPr>
            <w:r w:rsidRPr="00724833">
              <w:rPr>
                <w:sz w:val="20"/>
              </w:rPr>
              <w:t>H</w:t>
            </w:r>
          </w:p>
        </w:tc>
        <w:tc>
          <w:tcPr>
            <w:tcW w:w="417" w:type="pct"/>
            <w:shd w:val="clear" w:color="auto" w:fill="auto"/>
          </w:tcPr>
          <w:p w:rsidR="00E4784E" w:rsidRPr="00724833" w:rsidRDefault="00E4784E" w:rsidP="00774187">
            <w:pPr>
              <w:spacing w:before="0" w:after="0"/>
              <w:jc w:val="center"/>
              <w:rPr>
                <w:sz w:val="20"/>
              </w:rPr>
            </w:pPr>
            <w:r w:rsidRPr="00724833">
              <w:rPr>
                <w:sz w:val="20"/>
              </w:rPr>
              <w:t>N</w:t>
            </w:r>
          </w:p>
        </w:tc>
        <w:tc>
          <w:tcPr>
            <w:tcW w:w="1302" w:type="pct"/>
            <w:gridSpan w:val="2"/>
            <w:shd w:val="clear" w:color="auto" w:fill="auto"/>
          </w:tcPr>
          <w:p w:rsidR="00E4784E" w:rsidRPr="00724833" w:rsidRDefault="00E4784E" w:rsidP="001C1CD5">
            <w:pPr>
              <w:spacing w:before="0" w:after="0"/>
              <w:rPr>
                <w:sz w:val="20"/>
              </w:rPr>
            </w:pPr>
            <w:r w:rsidRPr="00724833">
              <w:rPr>
                <w:sz w:val="20"/>
              </w:rPr>
              <w:t xml:space="preserve">Идентификатор плана-графика </w:t>
            </w:r>
            <w:r w:rsidR="001C1CD5">
              <w:rPr>
                <w:sz w:val="20"/>
              </w:rPr>
              <w:t>в ЕИС</w:t>
            </w:r>
          </w:p>
        </w:tc>
        <w:tc>
          <w:tcPr>
            <w:tcW w:w="1337" w:type="pct"/>
            <w:shd w:val="clear" w:color="auto" w:fill="auto"/>
          </w:tcPr>
          <w:p w:rsidR="00E4784E" w:rsidRPr="00724833" w:rsidRDefault="00E4784E" w:rsidP="001C1CD5">
            <w:pPr>
              <w:spacing w:before="0" w:after="0"/>
              <w:rPr>
                <w:sz w:val="20"/>
              </w:rPr>
            </w:pPr>
            <w:r w:rsidRPr="00724833">
              <w:rPr>
                <w:sz w:val="20"/>
              </w:rPr>
              <w:t xml:space="preserve">Элемент обязателен для заполнения при внесении изменений в ранее загруженный </w:t>
            </w:r>
            <w:r w:rsidR="001C1CD5">
              <w:rPr>
                <w:sz w:val="20"/>
              </w:rPr>
              <w:t>в ЕИС</w:t>
            </w:r>
            <w:r w:rsidRPr="00724833">
              <w:rPr>
                <w:sz w:val="20"/>
              </w:rPr>
              <w:t xml:space="preserve"> план-график</w:t>
            </w:r>
          </w:p>
        </w:tc>
      </w:tr>
      <w:tr w:rsidR="00E4784E" w:rsidRPr="001A4780" w:rsidTr="0078227F">
        <w:tc>
          <w:tcPr>
            <w:tcW w:w="690" w:type="pct"/>
            <w:shd w:val="clear" w:color="auto" w:fill="auto"/>
            <w:hideMark/>
          </w:tcPr>
          <w:p w:rsidR="00E4784E" w:rsidRPr="001A4780" w:rsidRDefault="00E4784E" w:rsidP="00774187">
            <w:pPr>
              <w:spacing w:before="0" w:after="0"/>
              <w:rPr>
                <w:sz w:val="20"/>
              </w:rPr>
            </w:pPr>
            <w:r w:rsidRPr="001A4780">
              <w:rPr>
                <w:sz w:val="20"/>
              </w:rPr>
              <w:t> </w:t>
            </w:r>
          </w:p>
        </w:tc>
        <w:tc>
          <w:tcPr>
            <w:tcW w:w="1111" w:type="pct"/>
            <w:shd w:val="clear" w:color="auto" w:fill="auto"/>
            <w:hideMark/>
          </w:tcPr>
          <w:p w:rsidR="00E4784E" w:rsidRPr="001A4780" w:rsidRDefault="00E4784E" w:rsidP="00774187">
            <w:pPr>
              <w:spacing w:before="0" w:after="0"/>
              <w:rPr>
                <w:sz w:val="20"/>
              </w:rPr>
            </w:pPr>
            <w:r>
              <w:rPr>
                <w:sz w:val="20"/>
                <w:lang w:val="en-US"/>
              </w:rPr>
              <w:t>externalI</w:t>
            </w:r>
            <w:r w:rsidRPr="001A4780">
              <w:rPr>
                <w:sz w:val="20"/>
              </w:rPr>
              <w:t xml:space="preserve">d </w:t>
            </w:r>
          </w:p>
        </w:tc>
        <w:tc>
          <w:tcPr>
            <w:tcW w:w="143" w:type="pct"/>
            <w:shd w:val="clear" w:color="auto" w:fill="auto"/>
            <w:hideMark/>
          </w:tcPr>
          <w:p w:rsidR="00E4784E" w:rsidRPr="001A4780" w:rsidRDefault="00E4784E" w:rsidP="00774187">
            <w:pPr>
              <w:spacing w:before="0" w:after="0"/>
              <w:jc w:val="center"/>
              <w:rPr>
                <w:sz w:val="20"/>
              </w:rPr>
            </w:pPr>
            <w:r w:rsidRPr="001A4780">
              <w:rPr>
                <w:sz w:val="20"/>
              </w:rPr>
              <w:t>H</w:t>
            </w:r>
          </w:p>
        </w:tc>
        <w:tc>
          <w:tcPr>
            <w:tcW w:w="426" w:type="pct"/>
            <w:gridSpan w:val="2"/>
            <w:shd w:val="clear" w:color="auto" w:fill="auto"/>
            <w:hideMark/>
          </w:tcPr>
          <w:p w:rsidR="00E4784E" w:rsidRPr="00D91BC5" w:rsidRDefault="00E4784E" w:rsidP="00774187">
            <w:pPr>
              <w:spacing w:before="0" w:after="0"/>
              <w:jc w:val="center"/>
              <w:rPr>
                <w:sz w:val="20"/>
                <w:lang w:val="en-US"/>
              </w:rPr>
            </w:pPr>
            <w:r>
              <w:rPr>
                <w:sz w:val="20"/>
                <w:lang w:val="en-US"/>
              </w:rPr>
              <w:t>T(1-40)</w:t>
            </w:r>
          </w:p>
        </w:tc>
        <w:tc>
          <w:tcPr>
            <w:tcW w:w="1293" w:type="pct"/>
            <w:shd w:val="clear" w:color="auto" w:fill="auto"/>
            <w:hideMark/>
          </w:tcPr>
          <w:p w:rsidR="00E4784E" w:rsidRPr="001A4780" w:rsidRDefault="00E4784E" w:rsidP="00774187">
            <w:pPr>
              <w:spacing w:before="0" w:after="0"/>
              <w:rPr>
                <w:sz w:val="20"/>
              </w:rPr>
            </w:pPr>
            <w:r>
              <w:rPr>
                <w:sz w:val="20"/>
              </w:rPr>
              <w:t>Внешний и</w:t>
            </w:r>
            <w:r w:rsidRPr="001A4780">
              <w:rPr>
                <w:sz w:val="20"/>
              </w:rPr>
              <w:t>дентификатор документа</w:t>
            </w:r>
          </w:p>
        </w:tc>
        <w:tc>
          <w:tcPr>
            <w:tcW w:w="1337" w:type="pct"/>
            <w:shd w:val="clear" w:color="auto" w:fill="auto"/>
            <w:hideMark/>
          </w:tcPr>
          <w:p w:rsidR="00E4784E" w:rsidRPr="001A4780" w:rsidRDefault="00E4784E" w:rsidP="00774187">
            <w:pPr>
              <w:spacing w:before="0" w:after="0"/>
              <w:rPr>
                <w:sz w:val="20"/>
              </w:rPr>
            </w:pPr>
            <w:r>
              <w:rPr>
                <w:sz w:val="20"/>
              </w:rPr>
              <w:t>Атрибут может быть заполнен в ВСРЗ для дополнительной идентификации проекта документа</w:t>
            </w: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hideMark/>
          </w:tcPr>
          <w:p w:rsidR="00E4784E" w:rsidRPr="00724833" w:rsidRDefault="00E4784E" w:rsidP="00774187">
            <w:pPr>
              <w:spacing w:before="0" w:after="0"/>
              <w:rPr>
                <w:sz w:val="20"/>
              </w:rPr>
            </w:pPr>
            <w:r w:rsidRPr="00724833">
              <w:rPr>
                <w:sz w:val="20"/>
              </w:rPr>
              <w:t xml:space="preserve">planNumber </w:t>
            </w:r>
          </w:p>
        </w:tc>
        <w:tc>
          <w:tcPr>
            <w:tcW w:w="143" w:type="pct"/>
            <w:shd w:val="clear" w:color="auto" w:fill="auto"/>
            <w:hideMark/>
          </w:tcPr>
          <w:p w:rsidR="00E4784E" w:rsidRPr="00724833" w:rsidRDefault="00E4784E" w:rsidP="00774187">
            <w:pPr>
              <w:spacing w:before="0" w:after="0"/>
              <w:jc w:val="center"/>
              <w:rPr>
                <w:sz w:val="20"/>
              </w:rPr>
            </w:pPr>
            <w:r w:rsidRPr="00724833">
              <w:rPr>
                <w:sz w:val="20"/>
              </w:rPr>
              <w:t>Н</w:t>
            </w:r>
          </w:p>
        </w:tc>
        <w:tc>
          <w:tcPr>
            <w:tcW w:w="417" w:type="pct"/>
            <w:shd w:val="clear" w:color="auto" w:fill="auto"/>
            <w:hideMark/>
          </w:tcPr>
          <w:p w:rsidR="00E4784E" w:rsidRPr="00724833" w:rsidRDefault="00E4784E" w:rsidP="00774187">
            <w:pPr>
              <w:spacing w:before="0" w:after="0"/>
              <w:jc w:val="center"/>
              <w:rPr>
                <w:sz w:val="20"/>
              </w:rPr>
            </w:pPr>
            <w:r w:rsidRPr="00724833">
              <w:rPr>
                <w:sz w:val="20"/>
              </w:rPr>
              <w:t>T(1-</w:t>
            </w:r>
            <w:r>
              <w:rPr>
                <w:sz w:val="20"/>
                <w:lang w:val="en-US"/>
              </w:rPr>
              <w:t>20</w:t>
            </w:r>
            <w:r w:rsidRPr="00724833">
              <w:rPr>
                <w:sz w:val="20"/>
              </w:rPr>
              <w:t>)</w:t>
            </w:r>
          </w:p>
        </w:tc>
        <w:tc>
          <w:tcPr>
            <w:tcW w:w="1302" w:type="pct"/>
            <w:gridSpan w:val="2"/>
            <w:shd w:val="clear" w:color="auto" w:fill="auto"/>
            <w:hideMark/>
          </w:tcPr>
          <w:p w:rsidR="00E4784E" w:rsidRPr="00724833" w:rsidRDefault="00E4784E" w:rsidP="00774187">
            <w:pPr>
              <w:spacing w:before="0" w:after="0"/>
              <w:rPr>
                <w:sz w:val="20"/>
              </w:rPr>
            </w:pPr>
            <w:r w:rsidRPr="00724833">
              <w:rPr>
                <w:sz w:val="20"/>
              </w:rPr>
              <w:t>Реестровый номер плана-графика</w:t>
            </w:r>
          </w:p>
        </w:tc>
        <w:tc>
          <w:tcPr>
            <w:tcW w:w="1337" w:type="pct"/>
            <w:shd w:val="clear" w:color="auto" w:fill="auto"/>
            <w:hideMark/>
          </w:tcPr>
          <w:p w:rsidR="00E4784E" w:rsidRPr="00724833" w:rsidRDefault="00E4784E" w:rsidP="00774187">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year </w:t>
            </w:r>
          </w:p>
        </w:tc>
        <w:tc>
          <w:tcPr>
            <w:tcW w:w="143" w:type="pct"/>
            <w:shd w:val="clear" w:color="auto" w:fill="auto"/>
          </w:tcPr>
          <w:p w:rsidR="00E4784E" w:rsidRPr="00724833" w:rsidRDefault="00E4784E" w:rsidP="00774187">
            <w:pPr>
              <w:spacing w:before="0" w:after="0"/>
              <w:jc w:val="center"/>
              <w:rPr>
                <w:sz w:val="20"/>
              </w:rPr>
            </w:pPr>
            <w:r w:rsidRPr="00724833">
              <w:rPr>
                <w:sz w:val="20"/>
              </w:rPr>
              <w:t>O</w:t>
            </w:r>
          </w:p>
        </w:tc>
        <w:tc>
          <w:tcPr>
            <w:tcW w:w="417" w:type="pct"/>
            <w:shd w:val="clear" w:color="auto" w:fill="auto"/>
          </w:tcPr>
          <w:p w:rsidR="00E4784E" w:rsidRPr="00724833" w:rsidRDefault="00E4784E" w:rsidP="00774187">
            <w:pPr>
              <w:spacing w:before="0" w:after="0"/>
              <w:jc w:val="center"/>
              <w:rPr>
                <w:sz w:val="20"/>
              </w:rPr>
            </w:pPr>
            <w:r w:rsidRPr="00724833">
              <w:rPr>
                <w:sz w:val="20"/>
              </w:rPr>
              <w:t>N</w:t>
            </w:r>
          </w:p>
        </w:tc>
        <w:tc>
          <w:tcPr>
            <w:tcW w:w="1302" w:type="pct"/>
            <w:gridSpan w:val="2"/>
            <w:shd w:val="clear" w:color="auto" w:fill="auto"/>
          </w:tcPr>
          <w:p w:rsidR="00E4784E" w:rsidRPr="00724833" w:rsidRDefault="00E4784E" w:rsidP="00774187">
            <w:pPr>
              <w:spacing w:before="0" w:after="0"/>
              <w:rPr>
                <w:sz w:val="20"/>
              </w:rPr>
            </w:pPr>
            <w:r w:rsidRPr="00724833">
              <w:rPr>
                <w:sz w:val="20"/>
              </w:rPr>
              <w:t>Год плана-графика</w:t>
            </w:r>
          </w:p>
        </w:tc>
        <w:tc>
          <w:tcPr>
            <w:tcW w:w="1337" w:type="pct"/>
            <w:shd w:val="clear" w:color="auto" w:fill="auto"/>
          </w:tcPr>
          <w:p w:rsidR="00E4784E" w:rsidRDefault="00E4784E" w:rsidP="00774187">
            <w:pPr>
              <w:spacing w:before="0" w:after="0"/>
              <w:rPr>
                <w:sz w:val="20"/>
              </w:rPr>
            </w:pPr>
            <w:r w:rsidRPr="00724833">
              <w:rPr>
                <w:sz w:val="20"/>
              </w:rPr>
              <w:t xml:space="preserve">Шаблон значения: \d{4} </w:t>
            </w:r>
          </w:p>
          <w:p w:rsidR="00E4784E" w:rsidRPr="00A91BC9" w:rsidRDefault="00E4784E" w:rsidP="00176029">
            <w:pPr>
              <w:spacing w:before="0" w:after="0"/>
              <w:rPr>
                <w:sz w:val="20"/>
              </w:rPr>
            </w:pPr>
            <w:r>
              <w:rPr>
                <w:sz w:val="20"/>
              </w:rPr>
              <w:t xml:space="preserve">Год </w:t>
            </w:r>
            <w:r w:rsidRPr="00F12C7F">
              <w:rPr>
                <w:sz w:val="20"/>
              </w:rPr>
              <w:t xml:space="preserve">плана-графика не может быть изменен </w:t>
            </w:r>
            <w:r>
              <w:rPr>
                <w:sz w:val="20"/>
              </w:rPr>
              <w:t xml:space="preserve">после сохранения </w:t>
            </w:r>
            <w:r w:rsidR="00176029">
              <w:rPr>
                <w:sz w:val="20"/>
              </w:rPr>
              <w:t>в ЕИС</w:t>
            </w:r>
            <w:r>
              <w:rPr>
                <w:sz w:val="20"/>
              </w:rPr>
              <w:t xml:space="preserve"> первой версии</w:t>
            </w:r>
          </w:p>
          <w:p w:rsidR="001644C5" w:rsidRPr="001644C5" w:rsidRDefault="001644C5" w:rsidP="00176029">
            <w:pPr>
              <w:spacing w:before="0" w:after="0"/>
              <w:rPr>
                <w:sz w:val="20"/>
              </w:rPr>
            </w:pPr>
            <w:r>
              <w:rPr>
                <w:sz w:val="20"/>
              </w:rPr>
              <w:t>При приеме контролируется, что для данного документа может указываться год до 2016 включительно.</w:t>
            </w:r>
          </w:p>
          <w:p w:rsidR="001644C5" w:rsidRPr="001644C5" w:rsidRDefault="001644C5" w:rsidP="00176029">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versionNumber </w:t>
            </w:r>
          </w:p>
        </w:tc>
        <w:tc>
          <w:tcPr>
            <w:tcW w:w="143" w:type="pct"/>
            <w:shd w:val="clear" w:color="auto" w:fill="auto"/>
          </w:tcPr>
          <w:p w:rsidR="00E4784E" w:rsidRPr="00724833" w:rsidRDefault="00E4784E" w:rsidP="00774187">
            <w:pPr>
              <w:spacing w:before="0" w:after="0"/>
              <w:jc w:val="center"/>
              <w:rPr>
                <w:sz w:val="20"/>
              </w:rPr>
            </w:pPr>
            <w:r w:rsidRPr="00724833">
              <w:rPr>
                <w:sz w:val="20"/>
              </w:rPr>
              <w:t>H</w:t>
            </w:r>
          </w:p>
        </w:tc>
        <w:tc>
          <w:tcPr>
            <w:tcW w:w="417" w:type="pct"/>
            <w:shd w:val="clear" w:color="auto" w:fill="auto"/>
          </w:tcPr>
          <w:p w:rsidR="00E4784E" w:rsidRPr="00724833" w:rsidRDefault="00E4784E" w:rsidP="00774187">
            <w:pPr>
              <w:spacing w:before="0" w:after="0"/>
              <w:jc w:val="center"/>
              <w:rPr>
                <w:sz w:val="20"/>
              </w:rPr>
            </w:pPr>
            <w:r w:rsidRPr="00724833">
              <w:rPr>
                <w:sz w:val="20"/>
              </w:rPr>
              <w:t>N</w:t>
            </w:r>
          </w:p>
        </w:tc>
        <w:tc>
          <w:tcPr>
            <w:tcW w:w="1302" w:type="pct"/>
            <w:gridSpan w:val="2"/>
            <w:shd w:val="clear" w:color="auto" w:fill="auto"/>
          </w:tcPr>
          <w:p w:rsidR="00E4784E" w:rsidRPr="00724833" w:rsidRDefault="00E4784E" w:rsidP="00774187">
            <w:pPr>
              <w:spacing w:before="0" w:after="0"/>
              <w:rPr>
                <w:sz w:val="20"/>
              </w:rPr>
            </w:pPr>
            <w:r w:rsidRPr="00724833">
              <w:rPr>
                <w:sz w:val="20"/>
              </w:rPr>
              <w:t>Номер версии плана-графика</w:t>
            </w:r>
          </w:p>
        </w:tc>
        <w:tc>
          <w:tcPr>
            <w:tcW w:w="1337" w:type="pct"/>
            <w:shd w:val="clear" w:color="auto" w:fill="auto"/>
          </w:tcPr>
          <w:p w:rsidR="00E4784E" w:rsidRPr="00C9675F" w:rsidRDefault="00E4784E" w:rsidP="00176029">
            <w:pPr>
              <w:spacing w:before="0" w:after="0"/>
              <w:rPr>
                <w:sz w:val="20"/>
              </w:rPr>
            </w:pPr>
            <w:r w:rsidRPr="00724833">
              <w:rPr>
                <w:sz w:val="20"/>
              </w:rPr>
              <w:t xml:space="preserve">Элемент обязателен для заполнения при выгрузке из </w:t>
            </w:r>
            <w:r w:rsidR="00176029">
              <w:rPr>
                <w:sz w:val="20"/>
              </w:rPr>
              <w:t>ЕИС</w:t>
            </w:r>
            <w:r w:rsidRPr="00724833">
              <w:rPr>
                <w:sz w:val="20"/>
              </w:rPr>
              <w:t xml:space="preserve"> опубликованного плана-графика</w:t>
            </w:r>
            <w:r w:rsidR="00C9675F" w:rsidRPr="00C9675F">
              <w:rPr>
                <w:sz w:val="20"/>
              </w:rPr>
              <w:t xml:space="preserve"> </w:t>
            </w:r>
            <w:r w:rsidR="00C9675F">
              <w:rPr>
                <w:sz w:val="20"/>
              </w:rPr>
              <w:t>или приеме изменений первоначальной версии</w:t>
            </w:r>
            <w:r w:rsidRPr="00724833">
              <w:rPr>
                <w:sz w:val="20"/>
              </w:rPr>
              <w:t>.</w:t>
            </w:r>
          </w:p>
          <w:p w:rsidR="00E70578" w:rsidRDefault="00C9675F" w:rsidP="00176029">
            <w:pPr>
              <w:spacing w:before="0" w:after="0"/>
              <w:rPr>
                <w:sz w:val="20"/>
              </w:rPr>
            </w:pPr>
            <w:r>
              <w:rPr>
                <w:sz w:val="20"/>
              </w:rPr>
              <w:t>При приеме изменений документа контролируется последовательность нумерации</w:t>
            </w:r>
          </w:p>
          <w:p w:rsidR="00C9675F" w:rsidRPr="00C9675F" w:rsidRDefault="00E70578" w:rsidP="00176029">
            <w:pPr>
              <w:spacing w:before="0" w:after="0"/>
              <w:rPr>
                <w:sz w:val="20"/>
              </w:rPr>
            </w:pPr>
            <w:r>
              <w:rPr>
                <w:sz w:val="20"/>
              </w:rPr>
              <w:t>Допустимы только неотрицательные числа</w:t>
            </w:r>
            <w:r w:rsidR="00C9675F">
              <w:rPr>
                <w:sz w:val="20"/>
              </w:rPr>
              <w:t>.</w:t>
            </w: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owner</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Организация владельца последней версии плана-графика</w:t>
            </w:r>
          </w:p>
        </w:tc>
        <w:tc>
          <w:tcPr>
            <w:tcW w:w="1337" w:type="pct"/>
            <w:shd w:val="clear" w:color="auto" w:fill="auto"/>
          </w:tcPr>
          <w:p w:rsidR="00E4784E" w:rsidRPr="00724833" w:rsidRDefault="00E4784E" w:rsidP="00774187">
            <w:pPr>
              <w:spacing w:before="0" w:after="0"/>
              <w:rPr>
                <w:sz w:val="20"/>
              </w:rPr>
            </w:pPr>
            <w:r w:rsidRPr="00724833">
              <w:rPr>
                <w:sz w:val="20"/>
              </w:rPr>
              <w:t xml:space="preserve"> </w:t>
            </w: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createDate </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DT</w:t>
            </w:r>
          </w:p>
        </w:tc>
        <w:tc>
          <w:tcPr>
            <w:tcW w:w="1302" w:type="pct"/>
            <w:gridSpan w:val="2"/>
            <w:shd w:val="clear" w:color="auto" w:fill="auto"/>
          </w:tcPr>
          <w:p w:rsidR="00E4784E" w:rsidRPr="00724833" w:rsidRDefault="00E4784E" w:rsidP="00774187">
            <w:pPr>
              <w:spacing w:before="0" w:after="0"/>
              <w:rPr>
                <w:sz w:val="20"/>
              </w:rPr>
            </w:pPr>
            <w:r w:rsidRPr="00724833">
              <w:rPr>
                <w:sz w:val="20"/>
              </w:rPr>
              <w:t>Дата создания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sz w:val="20"/>
              </w:rPr>
            </w:pPr>
          </w:p>
        </w:tc>
        <w:tc>
          <w:tcPr>
            <w:tcW w:w="1111" w:type="pct"/>
            <w:shd w:val="clear" w:color="auto" w:fill="auto"/>
          </w:tcPr>
          <w:p w:rsidR="00E4784E" w:rsidRPr="00724833" w:rsidRDefault="00E4784E" w:rsidP="00774187">
            <w:pPr>
              <w:spacing w:before="0" w:after="0"/>
              <w:rPr>
                <w:sz w:val="20"/>
              </w:rPr>
            </w:pPr>
            <w:r w:rsidRPr="00724833">
              <w:rPr>
                <w:sz w:val="20"/>
              </w:rPr>
              <w:t>de</w:t>
            </w:r>
            <w:r>
              <w:rPr>
                <w:sz w:val="20"/>
                <w:lang w:val="en-US"/>
              </w:rPr>
              <w:t>s</w:t>
            </w:r>
            <w:r w:rsidRPr="00724833">
              <w:rPr>
                <w:sz w:val="20"/>
              </w:rPr>
              <w:t>cription</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T(1-</w:t>
            </w:r>
            <w:r>
              <w:rPr>
                <w:sz w:val="20"/>
              </w:rPr>
              <w:t>2000</w:t>
            </w:r>
            <w:r w:rsidRPr="00724833">
              <w:rPr>
                <w:sz w:val="20"/>
              </w:rPr>
              <w:t>)</w:t>
            </w:r>
          </w:p>
        </w:tc>
        <w:tc>
          <w:tcPr>
            <w:tcW w:w="1302" w:type="pct"/>
            <w:gridSpan w:val="2"/>
            <w:shd w:val="clear" w:color="auto" w:fill="auto"/>
          </w:tcPr>
          <w:p w:rsidR="00E4784E" w:rsidRPr="00724833" w:rsidRDefault="00E4784E" w:rsidP="00774187">
            <w:pPr>
              <w:spacing w:before="0" w:after="0"/>
              <w:rPr>
                <w:sz w:val="20"/>
              </w:rPr>
            </w:pPr>
            <w:r w:rsidRPr="00724833">
              <w:rPr>
                <w:sz w:val="20"/>
              </w:rPr>
              <w:t>Описание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confirmDate </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DT</w:t>
            </w:r>
          </w:p>
        </w:tc>
        <w:tc>
          <w:tcPr>
            <w:tcW w:w="1302" w:type="pct"/>
            <w:gridSpan w:val="2"/>
            <w:shd w:val="clear" w:color="auto" w:fill="auto"/>
          </w:tcPr>
          <w:p w:rsidR="00E4784E" w:rsidRPr="00724833" w:rsidRDefault="00E4784E" w:rsidP="00774187">
            <w:pPr>
              <w:spacing w:before="0" w:after="0"/>
              <w:rPr>
                <w:sz w:val="20"/>
              </w:rPr>
            </w:pPr>
            <w:r w:rsidRPr="00724833">
              <w:rPr>
                <w:sz w:val="20"/>
              </w:rPr>
              <w:t>Дата утверждения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publishDate </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DT</w:t>
            </w:r>
          </w:p>
        </w:tc>
        <w:tc>
          <w:tcPr>
            <w:tcW w:w="1302" w:type="pct"/>
            <w:gridSpan w:val="2"/>
            <w:shd w:val="clear" w:color="auto" w:fill="auto"/>
          </w:tcPr>
          <w:p w:rsidR="00E4784E" w:rsidRPr="00724833" w:rsidRDefault="00E4784E" w:rsidP="00774187">
            <w:pPr>
              <w:spacing w:before="0" w:after="0"/>
              <w:rPr>
                <w:sz w:val="20"/>
              </w:rPr>
            </w:pPr>
            <w:r w:rsidRPr="00724833">
              <w:rPr>
                <w:sz w:val="20"/>
              </w:rPr>
              <w:t>Дата публикации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5000" w:type="pct"/>
            <w:gridSpan w:val="7"/>
            <w:shd w:val="clear" w:color="auto" w:fill="auto"/>
          </w:tcPr>
          <w:p w:rsidR="00E4784E" w:rsidRPr="003B2A6D" w:rsidRDefault="00E4784E" w:rsidP="00774187">
            <w:pPr>
              <w:spacing w:before="0" w:after="0"/>
              <w:jc w:val="center"/>
              <w:rPr>
                <w:b/>
                <w:sz w:val="20"/>
              </w:rPr>
            </w:pPr>
            <w:r w:rsidRPr="003B2A6D">
              <w:rPr>
                <w:b/>
                <w:sz w:val="20"/>
              </w:rPr>
              <w:t>Организация владельца последней версии плана-графика</w:t>
            </w:r>
          </w:p>
        </w:tc>
      </w:tr>
      <w:tr w:rsidR="00E4784E" w:rsidRPr="001A4780" w:rsidTr="0078227F">
        <w:tc>
          <w:tcPr>
            <w:tcW w:w="690" w:type="pct"/>
            <w:shd w:val="clear" w:color="auto" w:fill="auto"/>
          </w:tcPr>
          <w:p w:rsidR="00E4784E" w:rsidRPr="003B2A6D" w:rsidRDefault="00E4784E" w:rsidP="00774187">
            <w:pPr>
              <w:spacing w:before="0" w:after="0"/>
              <w:rPr>
                <w:b/>
                <w:sz w:val="20"/>
              </w:rPr>
            </w:pPr>
            <w:r w:rsidRPr="00724833">
              <w:rPr>
                <w:b/>
                <w:sz w:val="20"/>
              </w:rPr>
              <w:lastRenderedPageBreak/>
              <w:t>owner</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6872BC" w:rsidRPr="001A4780" w:rsidTr="00A91BC9">
        <w:tc>
          <w:tcPr>
            <w:tcW w:w="690" w:type="pct"/>
            <w:shd w:val="clear" w:color="auto" w:fill="auto"/>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regNum </w:t>
            </w:r>
          </w:p>
        </w:tc>
        <w:tc>
          <w:tcPr>
            <w:tcW w:w="143" w:type="pct"/>
            <w:shd w:val="clear" w:color="auto" w:fill="auto"/>
          </w:tcPr>
          <w:p w:rsidR="006872BC" w:rsidRPr="0014731B" w:rsidRDefault="006872BC" w:rsidP="00774187">
            <w:pPr>
              <w:spacing w:before="0" w:after="0"/>
              <w:jc w:val="center"/>
              <w:rPr>
                <w:sz w:val="20"/>
              </w:rPr>
            </w:pPr>
            <w:r w:rsidRPr="0014731B">
              <w:rPr>
                <w:sz w:val="20"/>
              </w:rPr>
              <w:t>O</w:t>
            </w:r>
          </w:p>
        </w:tc>
        <w:tc>
          <w:tcPr>
            <w:tcW w:w="417" w:type="pct"/>
            <w:shd w:val="clear" w:color="auto" w:fill="auto"/>
          </w:tcPr>
          <w:p w:rsidR="006872BC" w:rsidRPr="0014731B" w:rsidRDefault="006872BC" w:rsidP="00774187">
            <w:pPr>
              <w:spacing w:before="0" w:after="0"/>
              <w:jc w:val="center"/>
              <w:rPr>
                <w:sz w:val="20"/>
              </w:rPr>
            </w:pPr>
            <w:r w:rsidRPr="0014731B">
              <w:rPr>
                <w:sz w:val="20"/>
              </w:rPr>
              <w:t>T</w:t>
            </w:r>
          </w:p>
        </w:tc>
        <w:tc>
          <w:tcPr>
            <w:tcW w:w="1302" w:type="pct"/>
            <w:gridSpan w:val="2"/>
            <w:shd w:val="clear" w:color="auto" w:fill="auto"/>
          </w:tcPr>
          <w:p w:rsidR="006872BC" w:rsidRPr="0014731B" w:rsidRDefault="009E18D3" w:rsidP="00774187">
            <w:pPr>
              <w:spacing w:before="0" w:after="0"/>
              <w:rPr>
                <w:sz w:val="20"/>
              </w:rPr>
            </w:pPr>
            <w:r>
              <w:rPr>
                <w:sz w:val="20"/>
              </w:rPr>
              <w:t>Код по СПЗ</w:t>
            </w:r>
          </w:p>
        </w:tc>
        <w:tc>
          <w:tcPr>
            <w:tcW w:w="1337" w:type="pct"/>
            <w:shd w:val="clear" w:color="auto" w:fill="auto"/>
            <w:vAlign w:val="center"/>
          </w:tcPr>
          <w:p w:rsidR="006872BC" w:rsidRPr="0014731B" w:rsidRDefault="006872BC" w:rsidP="00774187">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6872BC">
        <w:tc>
          <w:tcPr>
            <w:tcW w:w="690" w:type="pct"/>
            <w:shd w:val="clear" w:color="auto" w:fill="auto"/>
          </w:tcPr>
          <w:p w:rsidR="006872BC" w:rsidRPr="0014731B" w:rsidRDefault="006872BC" w:rsidP="006872BC">
            <w:pPr>
              <w:spacing w:before="0" w:after="0"/>
              <w:rPr>
                <w:sz w:val="20"/>
              </w:rPr>
            </w:pPr>
            <w:r w:rsidRPr="0014731B">
              <w:rPr>
                <w:sz w:val="20"/>
              </w:rPr>
              <w:t> </w:t>
            </w:r>
          </w:p>
        </w:tc>
        <w:tc>
          <w:tcPr>
            <w:tcW w:w="1111" w:type="pct"/>
            <w:shd w:val="clear" w:color="auto" w:fill="auto"/>
          </w:tcPr>
          <w:p w:rsidR="006872BC" w:rsidRPr="0014731B" w:rsidRDefault="006872BC" w:rsidP="006872BC">
            <w:pPr>
              <w:spacing w:before="0" w:after="0"/>
              <w:rPr>
                <w:sz w:val="20"/>
              </w:rPr>
            </w:pPr>
            <w:r>
              <w:rPr>
                <w:sz w:val="20"/>
                <w:lang w:eastAsia="en-US"/>
              </w:rPr>
              <w:t>consRegistryNum</w:t>
            </w:r>
          </w:p>
        </w:tc>
        <w:tc>
          <w:tcPr>
            <w:tcW w:w="143" w:type="pct"/>
            <w:shd w:val="clear" w:color="auto" w:fill="auto"/>
          </w:tcPr>
          <w:p w:rsidR="006872BC" w:rsidRPr="0014731B" w:rsidRDefault="006872BC" w:rsidP="006872BC">
            <w:pPr>
              <w:spacing w:before="0" w:after="0"/>
              <w:jc w:val="center"/>
              <w:rPr>
                <w:sz w:val="20"/>
              </w:rPr>
            </w:pPr>
            <w:r>
              <w:rPr>
                <w:sz w:val="20"/>
                <w:lang w:eastAsia="en-US"/>
              </w:rPr>
              <w:t>Н</w:t>
            </w:r>
          </w:p>
        </w:tc>
        <w:tc>
          <w:tcPr>
            <w:tcW w:w="417" w:type="pct"/>
            <w:shd w:val="clear" w:color="auto" w:fill="auto"/>
          </w:tcPr>
          <w:p w:rsidR="006872BC" w:rsidRPr="0014731B" w:rsidRDefault="006872BC" w:rsidP="006872BC">
            <w:pPr>
              <w:spacing w:before="0" w:after="0"/>
              <w:jc w:val="center"/>
              <w:rPr>
                <w:sz w:val="20"/>
              </w:rPr>
            </w:pPr>
            <w:r>
              <w:rPr>
                <w:sz w:val="20"/>
                <w:lang w:eastAsia="en-US"/>
              </w:rPr>
              <w:t>T(8)</w:t>
            </w:r>
          </w:p>
        </w:tc>
        <w:tc>
          <w:tcPr>
            <w:tcW w:w="1302" w:type="pct"/>
            <w:gridSpan w:val="2"/>
            <w:shd w:val="clear" w:color="auto" w:fill="auto"/>
          </w:tcPr>
          <w:p w:rsidR="006872BC" w:rsidRPr="0014731B" w:rsidRDefault="006872BC" w:rsidP="006872BC">
            <w:pPr>
              <w:spacing w:before="0" w:after="0"/>
              <w:rPr>
                <w:sz w:val="20"/>
              </w:rPr>
            </w:pPr>
            <w:r>
              <w:rPr>
                <w:sz w:val="20"/>
                <w:lang w:eastAsia="en-US"/>
              </w:rPr>
              <w:t>Код по Сводному Реестру</w:t>
            </w:r>
          </w:p>
        </w:tc>
        <w:tc>
          <w:tcPr>
            <w:tcW w:w="1337" w:type="pct"/>
            <w:shd w:val="clear" w:color="auto" w:fill="auto"/>
          </w:tcPr>
          <w:p w:rsidR="006872BC" w:rsidRPr="0014731B" w:rsidRDefault="006872BC" w:rsidP="006872BC">
            <w:pPr>
              <w:spacing w:before="0" w:after="0"/>
              <w:rPr>
                <w:sz w:val="20"/>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A91BC9">
        <w:tc>
          <w:tcPr>
            <w:tcW w:w="690" w:type="pct"/>
            <w:shd w:val="clear" w:color="auto" w:fill="auto"/>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fullName </w:t>
            </w:r>
          </w:p>
        </w:tc>
        <w:tc>
          <w:tcPr>
            <w:tcW w:w="143" w:type="pct"/>
            <w:shd w:val="clear" w:color="auto" w:fill="auto"/>
          </w:tcPr>
          <w:p w:rsidR="006872BC" w:rsidRPr="0014731B" w:rsidRDefault="006872BC" w:rsidP="00774187">
            <w:pPr>
              <w:spacing w:before="0" w:after="0"/>
              <w:jc w:val="center"/>
              <w:rPr>
                <w:sz w:val="20"/>
              </w:rPr>
            </w:pPr>
            <w:r w:rsidRPr="0014731B">
              <w:rPr>
                <w:sz w:val="20"/>
              </w:rPr>
              <w:t>H</w:t>
            </w:r>
          </w:p>
        </w:tc>
        <w:tc>
          <w:tcPr>
            <w:tcW w:w="417" w:type="pct"/>
            <w:shd w:val="clear" w:color="auto" w:fill="auto"/>
          </w:tcPr>
          <w:p w:rsidR="006872BC" w:rsidRPr="0014731B" w:rsidRDefault="006872BC" w:rsidP="00774187">
            <w:pPr>
              <w:spacing w:before="0" w:after="0"/>
              <w:jc w:val="center"/>
              <w:rPr>
                <w:sz w:val="20"/>
              </w:rPr>
            </w:pPr>
            <w:r w:rsidRPr="0014731B">
              <w:rPr>
                <w:sz w:val="20"/>
              </w:rPr>
              <w:t>T(1-2000)</w:t>
            </w:r>
          </w:p>
        </w:tc>
        <w:tc>
          <w:tcPr>
            <w:tcW w:w="1302" w:type="pct"/>
            <w:gridSpan w:val="2"/>
            <w:shd w:val="clear" w:color="auto" w:fill="auto"/>
          </w:tcPr>
          <w:p w:rsidR="006872BC" w:rsidRPr="0014731B" w:rsidRDefault="006872BC" w:rsidP="00774187">
            <w:pPr>
              <w:spacing w:before="0" w:after="0"/>
              <w:rPr>
                <w:sz w:val="20"/>
              </w:rPr>
            </w:pPr>
            <w:r w:rsidRPr="0014731B">
              <w:rPr>
                <w:sz w:val="20"/>
              </w:rPr>
              <w:t>Полное наименование</w:t>
            </w:r>
          </w:p>
        </w:tc>
        <w:tc>
          <w:tcPr>
            <w:tcW w:w="1337" w:type="pct"/>
            <w:shd w:val="clear" w:color="auto" w:fill="auto"/>
            <w:vAlign w:val="center"/>
          </w:tcPr>
          <w:p w:rsidR="006872BC" w:rsidRPr="0014731B" w:rsidRDefault="006872BC" w:rsidP="0077418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E9509E">
              <w:rPr>
                <w:sz w:val="20"/>
              </w:rPr>
              <w:t>responsibleRole</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Pr>
                <w:sz w:val="20"/>
              </w:rPr>
              <w:t>Т</w:t>
            </w:r>
          </w:p>
        </w:tc>
        <w:tc>
          <w:tcPr>
            <w:tcW w:w="1302" w:type="pct"/>
            <w:gridSpan w:val="2"/>
            <w:shd w:val="clear" w:color="auto" w:fill="auto"/>
          </w:tcPr>
          <w:p w:rsidR="00E4784E" w:rsidRPr="00E9509E" w:rsidRDefault="00E4784E" w:rsidP="00774187">
            <w:pPr>
              <w:spacing w:before="0" w:after="0"/>
              <w:rPr>
                <w:sz w:val="20"/>
              </w:rPr>
            </w:pPr>
            <w:r w:rsidRPr="00E9509E">
              <w:rPr>
                <w:sz w:val="20"/>
              </w:rPr>
              <w:t>Роль организации:</w:t>
            </w:r>
          </w:p>
          <w:p w:rsidR="00E4784E" w:rsidRPr="00E9509E" w:rsidRDefault="00E4784E" w:rsidP="00774187">
            <w:pPr>
              <w:spacing w:before="0" w:after="0"/>
              <w:rPr>
                <w:sz w:val="20"/>
              </w:rPr>
            </w:pPr>
            <w:r w:rsidRPr="00E9509E">
              <w:rPr>
                <w:sz w:val="20"/>
              </w:rPr>
              <w:t>CU - Заказчик;</w:t>
            </w:r>
          </w:p>
          <w:p w:rsidR="00E4784E" w:rsidRPr="00E9509E" w:rsidRDefault="00E4784E" w:rsidP="00774187">
            <w:pPr>
              <w:spacing w:before="0" w:after="0"/>
              <w:rPr>
                <w:sz w:val="20"/>
              </w:rPr>
            </w:pPr>
            <w:r w:rsidRPr="00E9509E">
              <w:rPr>
                <w:sz w:val="20"/>
              </w:rPr>
              <w:t>RA - Уполномоченный орган;</w:t>
            </w:r>
          </w:p>
          <w:p w:rsidR="00E4784E" w:rsidRPr="00E9509E" w:rsidRDefault="00E4784E" w:rsidP="00774187">
            <w:pPr>
              <w:spacing w:before="0" w:after="0"/>
              <w:rPr>
                <w:sz w:val="20"/>
              </w:rPr>
            </w:pPr>
            <w:r w:rsidRPr="00E9509E">
              <w:rPr>
                <w:sz w:val="20"/>
              </w:rPr>
              <w:t>AI - Уполномоченное учреждение;</w:t>
            </w:r>
          </w:p>
          <w:p w:rsidR="00E4784E" w:rsidRPr="0014731B" w:rsidRDefault="00E4784E" w:rsidP="00774187">
            <w:pPr>
              <w:spacing w:before="0" w:after="0"/>
              <w:rPr>
                <w:sz w:val="20"/>
              </w:rPr>
            </w:pPr>
            <w:r w:rsidRPr="00E9509E">
              <w:rPr>
                <w:sz w:val="20"/>
              </w:rPr>
              <w:t>OA - Организация, осуществляющая полномочия заказчика на осуществление закупок на основании договора (соглашения).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C143C2" w:rsidRDefault="00E4784E" w:rsidP="00774187">
            <w:pPr>
              <w:spacing w:before="0" w:after="0"/>
              <w:jc w:val="center"/>
              <w:rPr>
                <w:b/>
                <w:sz w:val="20"/>
              </w:rPr>
            </w:pPr>
            <w:r w:rsidRPr="00C143C2">
              <w:rPr>
                <w:b/>
                <w:sz w:val="20"/>
              </w:rPr>
              <w:t>Сведения о заказчике</w:t>
            </w:r>
          </w:p>
        </w:tc>
      </w:tr>
      <w:tr w:rsidR="00E4784E" w:rsidRPr="001A4780" w:rsidTr="0078227F">
        <w:tc>
          <w:tcPr>
            <w:tcW w:w="690" w:type="pct"/>
            <w:shd w:val="clear" w:color="auto" w:fill="auto"/>
          </w:tcPr>
          <w:p w:rsidR="00E4784E" w:rsidRPr="003C2B06" w:rsidRDefault="00E4784E" w:rsidP="00774187">
            <w:pPr>
              <w:spacing w:before="0" w:after="0"/>
              <w:rPr>
                <w:b/>
                <w:sz w:val="20"/>
              </w:rPr>
            </w:pPr>
            <w:r w:rsidRPr="003C2B06">
              <w:rPr>
                <w:b/>
                <w:sz w:val="20"/>
              </w:rPr>
              <w:t>customerInfo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customer</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Организация заказчика</w:t>
            </w:r>
          </w:p>
        </w:tc>
        <w:tc>
          <w:tcPr>
            <w:tcW w:w="1337" w:type="pct"/>
            <w:shd w:val="clear" w:color="auto" w:fill="auto"/>
          </w:tcPr>
          <w:p w:rsidR="00E4784E" w:rsidRPr="00724833" w:rsidRDefault="00E4784E" w:rsidP="00176029">
            <w:pPr>
              <w:spacing w:before="0" w:after="0"/>
              <w:rPr>
                <w:b/>
                <w:sz w:val="20"/>
              </w:rPr>
            </w:pPr>
            <w:r w:rsidRPr="00F12C7F">
              <w:rPr>
                <w:sz w:val="20"/>
              </w:rPr>
              <w:t xml:space="preserve">Организация заказчика плана-графика не может быть изменена </w:t>
            </w:r>
            <w:r>
              <w:rPr>
                <w:sz w:val="20"/>
              </w:rPr>
              <w:t xml:space="preserve">после сохранения </w:t>
            </w:r>
            <w:r w:rsidR="00176029">
              <w:rPr>
                <w:sz w:val="20"/>
              </w:rPr>
              <w:t>в ЕИС</w:t>
            </w:r>
            <w:r>
              <w:rPr>
                <w:sz w:val="20"/>
              </w:rPr>
              <w:t xml:space="preserve"> первой версии</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oktmo</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ОКТМО</w:t>
            </w: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5000" w:type="pct"/>
            <w:gridSpan w:val="7"/>
            <w:shd w:val="clear" w:color="auto" w:fill="auto"/>
            <w:hideMark/>
          </w:tcPr>
          <w:p w:rsidR="00E4784E" w:rsidRPr="00724833" w:rsidRDefault="00E4784E" w:rsidP="00774187">
            <w:pPr>
              <w:spacing w:before="0" w:after="0"/>
              <w:jc w:val="center"/>
              <w:rPr>
                <w:b/>
                <w:sz w:val="20"/>
              </w:rPr>
            </w:pPr>
            <w:r w:rsidRPr="00724833">
              <w:rPr>
                <w:b/>
                <w:sz w:val="20"/>
              </w:rPr>
              <w:t>Организация заказчика</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customer</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6872BC" w:rsidRPr="001A4780" w:rsidTr="006872BC">
        <w:tc>
          <w:tcPr>
            <w:tcW w:w="690" w:type="pct"/>
            <w:shd w:val="clear" w:color="auto" w:fill="auto"/>
            <w:hideMark/>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regNum </w:t>
            </w:r>
          </w:p>
        </w:tc>
        <w:tc>
          <w:tcPr>
            <w:tcW w:w="143" w:type="pct"/>
            <w:shd w:val="clear" w:color="auto" w:fill="auto"/>
          </w:tcPr>
          <w:p w:rsidR="006872BC" w:rsidRPr="0014731B" w:rsidRDefault="006872BC" w:rsidP="00774187">
            <w:pPr>
              <w:spacing w:before="0" w:after="0"/>
              <w:jc w:val="center"/>
              <w:rPr>
                <w:sz w:val="20"/>
              </w:rPr>
            </w:pPr>
            <w:r w:rsidRPr="0014731B">
              <w:rPr>
                <w:sz w:val="20"/>
              </w:rPr>
              <w:t>O</w:t>
            </w:r>
          </w:p>
        </w:tc>
        <w:tc>
          <w:tcPr>
            <w:tcW w:w="417" w:type="pct"/>
            <w:shd w:val="clear" w:color="auto" w:fill="auto"/>
          </w:tcPr>
          <w:p w:rsidR="006872BC" w:rsidRPr="0014731B" w:rsidRDefault="006872BC" w:rsidP="00774187">
            <w:pPr>
              <w:spacing w:before="0" w:after="0"/>
              <w:jc w:val="center"/>
              <w:rPr>
                <w:sz w:val="20"/>
              </w:rPr>
            </w:pPr>
            <w:r w:rsidRPr="0014731B">
              <w:rPr>
                <w:sz w:val="20"/>
              </w:rPr>
              <w:t>T</w:t>
            </w:r>
          </w:p>
        </w:tc>
        <w:tc>
          <w:tcPr>
            <w:tcW w:w="1302" w:type="pct"/>
            <w:gridSpan w:val="2"/>
            <w:shd w:val="clear" w:color="auto" w:fill="auto"/>
          </w:tcPr>
          <w:p w:rsidR="006872BC" w:rsidRPr="0014731B" w:rsidRDefault="009E18D3" w:rsidP="00774187">
            <w:pPr>
              <w:spacing w:before="0" w:after="0"/>
              <w:rPr>
                <w:sz w:val="20"/>
              </w:rPr>
            </w:pPr>
            <w:r>
              <w:rPr>
                <w:sz w:val="20"/>
              </w:rPr>
              <w:t>Код по СПЗ</w:t>
            </w:r>
          </w:p>
        </w:tc>
        <w:tc>
          <w:tcPr>
            <w:tcW w:w="1337" w:type="pct"/>
            <w:shd w:val="clear" w:color="auto" w:fill="auto"/>
            <w:vAlign w:val="center"/>
          </w:tcPr>
          <w:p w:rsidR="006872BC" w:rsidRPr="00E232BB" w:rsidRDefault="006872BC" w:rsidP="006872BC">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6872BC">
        <w:tc>
          <w:tcPr>
            <w:tcW w:w="690" w:type="pct"/>
            <w:shd w:val="clear" w:color="auto" w:fill="auto"/>
          </w:tcPr>
          <w:p w:rsidR="006872BC" w:rsidRPr="0014731B" w:rsidRDefault="006872BC" w:rsidP="006872BC">
            <w:pPr>
              <w:spacing w:before="0" w:after="0"/>
              <w:rPr>
                <w:sz w:val="20"/>
              </w:rPr>
            </w:pPr>
            <w:r w:rsidRPr="0014731B">
              <w:rPr>
                <w:sz w:val="20"/>
              </w:rPr>
              <w:t> </w:t>
            </w:r>
          </w:p>
        </w:tc>
        <w:tc>
          <w:tcPr>
            <w:tcW w:w="1111" w:type="pct"/>
            <w:shd w:val="clear" w:color="auto" w:fill="auto"/>
          </w:tcPr>
          <w:p w:rsidR="006872BC" w:rsidRPr="0014731B" w:rsidRDefault="006872BC" w:rsidP="006872BC">
            <w:pPr>
              <w:spacing w:before="0" w:after="0"/>
              <w:rPr>
                <w:sz w:val="20"/>
              </w:rPr>
            </w:pPr>
            <w:r>
              <w:rPr>
                <w:sz w:val="20"/>
                <w:lang w:eastAsia="en-US"/>
              </w:rPr>
              <w:t>consRegistryNum</w:t>
            </w:r>
          </w:p>
        </w:tc>
        <w:tc>
          <w:tcPr>
            <w:tcW w:w="143" w:type="pct"/>
            <w:shd w:val="clear" w:color="auto" w:fill="auto"/>
          </w:tcPr>
          <w:p w:rsidR="006872BC" w:rsidRPr="0014731B" w:rsidRDefault="006872BC" w:rsidP="006872BC">
            <w:pPr>
              <w:spacing w:before="0" w:after="0"/>
              <w:jc w:val="center"/>
              <w:rPr>
                <w:sz w:val="20"/>
              </w:rPr>
            </w:pPr>
            <w:r>
              <w:rPr>
                <w:sz w:val="20"/>
                <w:lang w:eastAsia="en-US"/>
              </w:rPr>
              <w:t>Н</w:t>
            </w:r>
          </w:p>
        </w:tc>
        <w:tc>
          <w:tcPr>
            <w:tcW w:w="417" w:type="pct"/>
            <w:shd w:val="clear" w:color="auto" w:fill="auto"/>
          </w:tcPr>
          <w:p w:rsidR="006872BC" w:rsidRPr="0014731B" w:rsidRDefault="006872BC" w:rsidP="006872BC">
            <w:pPr>
              <w:spacing w:before="0" w:after="0"/>
              <w:jc w:val="center"/>
              <w:rPr>
                <w:sz w:val="20"/>
              </w:rPr>
            </w:pPr>
            <w:r>
              <w:rPr>
                <w:sz w:val="20"/>
                <w:lang w:eastAsia="en-US"/>
              </w:rPr>
              <w:t>T(8)</w:t>
            </w:r>
          </w:p>
        </w:tc>
        <w:tc>
          <w:tcPr>
            <w:tcW w:w="1302" w:type="pct"/>
            <w:gridSpan w:val="2"/>
            <w:shd w:val="clear" w:color="auto" w:fill="auto"/>
          </w:tcPr>
          <w:p w:rsidR="006872BC" w:rsidRPr="0014731B" w:rsidRDefault="006872BC" w:rsidP="006872BC">
            <w:pPr>
              <w:spacing w:before="0" w:after="0"/>
              <w:rPr>
                <w:sz w:val="20"/>
              </w:rPr>
            </w:pPr>
            <w:r>
              <w:rPr>
                <w:sz w:val="20"/>
                <w:lang w:eastAsia="en-US"/>
              </w:rPr>
              <w:t>Код по Сводному Реестру</w:t>
            </w:r>
          </w:p>
        </w:tc>
        <w:tc>
          <w:tcPr>
            <w:tcW w:w="1337" w:type="pct"/>
            <w:shd w:val="clear" w:color="auto" w:fill="auto"/>
          </w:tcPr>
          <w:p w:rsidR="006872BC" w:rsidRDefault="006872BC" w:rsidP="006872B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6872BC">
        <w:tc>
          <w:tcPr>
            <w:tcW w:w="690" w:type="pct"/>
            <w:shd w:val="clear" w:color="auto" w:fill="auto"/>
            <w:hideMark/>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fullName </w:t>
            </w:r>
          </w:p>
        </w:tc>
        <w:tc>
          <w:tcPr>
            <w:tcW w:w="143" w:type="pct"/>
            <w:shd w:val="clear" w:color="auto" w:fill="auto"/>
          </w:tcPr>
          <w:p w:rsidR="006872BC" w:rsidRPr="0014731B" w:rsidRDefault="006872BC" w:rsidP="00774187">
            <w:pPr>
              <w:spacing w:before="0" w:after="0"/>
              <w:jc w:val="center"/>
              <w:rPr>
                <w:sz w:val="20"/>
              </w:rPr>
            </w:pPr>
            <w:r w:rsidRPr="0014731B">
              <w:rPr>
                <w:sz w:val="20"/>
              </w:rPr>
              <w:t>H</w:t>
            </w:r>
          </w:p>
        </w:tc>
        <w:tc>
          <w:tcPr>
            <w:tcW w:w="417" w:type="pct"/>
            <w:shd w:val="clear" w:color="auto" w:fill="auto"/>
          </w:tcPr>
          <w:p w:rsidR="006872BC" w:rsidRPr="0014731B" w:rsidRDefault="006872BC" w:rsidP="00774187">
            <w:pPr>
              <w:spacing w:before="0" w:after="0"/>
              <w:jc w:val="center"/>
              <w:rPr>
                <w:sz w:val="20"/>
              </w:rPr>
            </w:pPr>
            <w:r w:rsidRPr="0014731B">
              <w:rPr>
                <w:sz w:val="20"/>
              </w:rPr>
              <w:t>T(1-2000)</w:t>
            </w:r>
          </w:p>
        </w:tc>
        <w:tc>
          <w:tcPr>
            <w:tcW w:w="1302" w:type="pct"/>
            <w:gridSpan w:val="2"/>
            <w:shd w:val="clear" w:color="auto" w:fill="auto"/>
          </w:tcPr>
          <w:p w:rsidR="006872BC" w:rsidRPr="0014731B" w:rsidRDefault="006872BC" w:rsidP="00774187">
            <w:pPr>
              <w:spacing w:before="0" w:after="0"/>
              <w:rPr>
                <w:sz w:val="20"/>
              </w:rPr>
            </w:pPr>
            <w:r w:rsidRPr="0014731B">
              <w:rPr>
                <w:sz w:val="20"/>
              </w:rPr>
              <w:t>Полное наименование</w:t>
            </w:r>
          </w:p>
        </w:tc>
        <w:tc>
          <w:tcPr>
            <w:tcW w:w="1337" w:type="pct"/>
            <w:shd w:val="clear" w:color="auto" w:fill="auto"/>
            <w:vAlign w:val="center"/>
          </w:tcPr>
          <w:p w:rsidR="006872BC" w:rsidRPr="00E232BB" w:rsidRDefault="006872BC" w:rsidP="006872BC">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AC072C">
              <w:rPr>
                <w:sz w:val="20"/>
              </w:rPr>
              <w:t>postAddress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T(1-2000)</w:t>
            </w:r>
          </w:p>
        </w:tc>
        <w:tc>
          <w:tcPr>
            <w:tcW w:w="1302" w:type="pct"/>
            <w:gridSpan w:val="2"/>
            <w:shd w:val="clear" w:color="auto" w:fill="auto"/>
          </w:tcPr>
          <w:p w:rsidR="00E4784E" w:rsidRPr="0014731B" w:rsidRDefault="00E4784E" w:rsidP="00774187">
            <w:pPr>
              <w:spacing w:before="0" w:after="0"/>
              <w:rPr>
                <w:sz w:val="20"/>
              </w:rPr>
            </w:pPr>
            <w:r w:rsidRPr="00921E2F">
              <w:rPr>
                <w:sz w:val="20"/>
              </w:rPr>
              <w:t>Почтовый адрес организации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921E2F">
              <w:rPr>
                <w:sz w:val="20"/>
              </w:rPr>
              <w:t>factAddress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T(1-2000)</w:t>
            </w:r>
          </w:p>
        </w:tc>
        <w:tc>
          <w:tcPr>
            <w:tcW w:w="1302" w:type="pct"/>
            <w:gridSpan w:val="2"/>
            <w:shd w:val="clear" w:color="auto" w:fill="auto"/>
          </w:tcPr>
          <w:p w:rsidR="00E4784E" w:rsidRPr="0014731B" w:rsidRDefault="00E4784E" w:rsidP="00774187">
            <w:pPr>
              <w:spacing w:before="0" w:after="0"/>
              <w:rPr>
                <w:sz w:val="20"/>
              </w:rPr>
            </w:pPr>
            <w:r w:rsidRPr="00921E2F">
              <w:rPr>
                <w:sz w:val="20"/>
              </w:rPr>
              <w:t>Адрес местонахождения организации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921E2F">
              <w:rPr>
                <w:sz w:val="20"/>
              </w:rPr>
              <w:t>INN</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w:t>
            </w:r>
          </w:p>
        </w:tc>
        <w:tc>
          <w:tcPr>
            <w:tcW w:w="1302" w:type="pct"/>
            <w:gridSpan w:val="2"/>
            <w:shd w:val="clear" w:color="auto" w:fill="auto"/>
          </w:tcPr>
          <w:p w:rsidR="00E4784E" w:rsidRPr="0014731B" w:rsidRDefault="00E4784E" w:rsidP="00774187">
            <w:pPr>
              <w:spacing w:before="0" w:after="0"/>
              <w:rPr>
                <w:sz w:val="20"/>
              </w:rPr>
            </w:pPr>
            <w:r w:rsidRPr="00921E2F">
              <w:rPr>
                <w:sz w:val="20"/>
              </w:rPr>
              <w:t>ИНН организации</w:t>
            </w:r>
          </w:p>
        </w:tc>
        <w:tc>
          <w:tcPr>
            <w:tcW w:w="1337" w:type="pct"/>
            <w:shd w:val="clear" w:color="auto" w:fill="auto"/>
          </w:tcPr>
          <w:p w:rsidR="00E4784E" w:rsidRPr="0014731B" w:rsidRDefault="00E4784E" w:rsidP="00774187">
            <w:pPr>
              <w:spacing w:before="0" w:after="0"/>
              <w:rPr>
                <w:sz w:val="20"/>
              </w:rPr>
            </w:pPr>
            <w:r>
              <w:rPr>
                <w:sz w:val="20"/>
              </w:rPr>
              <w:t>Шаблон значения: \d{1</w:t>
            </w:r>
            <w:r>
              <w:rPr>
                <w:sz w:val="20"/>
                <w:lang w:val="en-US"/>
              </w:rPr>
              <w:t>0</w:t>
            </w:r>
            <w:r w:rsidRPr="001A4780">
              <w:rPr>
                <w:sz w:val="20"/>
              </w:rPr>
              <w:t>}</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C33C66">
              <w:rPr>
                <w:sz w:val="20"/>
              </w:rPr>
              <w:t>KPP</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w:t>
            </w:r>
            <w:r w:rsidR="0017649A">
              <w:rPr>
                <w:sz w:val="20"/>
                <w:lang w:val="en-US"/>
              </w:rPr>
              <w:t>(9)</w:t>
            </w:r>
          </w:p>
        </w:tc>
        <w:tc>
          <w:tcPr>
            <w:tcW w:w="1302" w:type="pct"/>
            <w:gridSpan w:val="2"/>
            <w:shd w:val="clear" w:color="auto" w:fill="auto"/>
          </w:tcPr>
          <w:p w:rsidR="00E4784E" w:rsidRPr="0014731B" w:rsidRDefault="00E4784E" w:rsidP="00774187">
            <w:pPr>
              <w:spacing w:before="0" w:after="0"/>
              <w:rPr>
                <w:sz w:val="20"/>
              </w:rPr>
            </w:pPr>
            <w:r>
              <w:rPr>
                <w:sz w:val="20"/>
              </w:rPr>
              <w:t>КПП</w:t>
            </w:r>
            <w:r w:rsidRPr="00921E2F">
              <w:rPr>
                <w:sz w:val="20"/>
              </w:rPr>
              <w:t xml:space="preserve"> организации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3B73B5" w:rsidRDefault="00E4784E" w:rsidP="00774187">
            <w:pPr>
              <w:spacing w:before="0" w:after="0"/>
              <w:jc w:val="center"/>
              <w:rPr>
                <w:b/>
                <w:sz w:val="20"/>
              </w:rPr>
            </w:pPr>
            <w:r w:rsidRPr="003B73B5">
              <w:rPr>
                <w:b/>
                <w:sz w:val="20"/>
              </w:rPr>
              <w:t>ОКТМО</w:t>
            </w:r>
          </w:p>
        </w:tc>
      </w:tr>
      <w:tr w:rsidR="00E4784E" w:rsidRPr="001A4780" w:rsidTr="0078227F">
        <w:tc>
          <w:tcPr>
            <w:tcW w:w="690" w:type="pct"/>
            <w:shd w:val="clear" w:color="auto" w:fill="auto"/>
          </w:tcPr>
          <w:p w:rsidR="00E4784E" w:rsidRPr="00CA519A" w:rsidRDefault="00E4784E" w:rsidP="00774187">
            <w:pPr>
              <w:spacing w:before="0" w:after="0"/>
              <w:rPr>
                <w:b/>
                <w:sz w:val="20"/>
              </w:rPr>
            </w:pPr>
            <w:r w:rsidRPr="00CA519A">
              <w:rPr>
                <w:b/>
                <w:sz w:val="20"/>
              </w:rPr>
              <w:t>oktmo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N</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по ОКТМО</w:t>
            </w:r>
          </w:p>
        </w:tc>
        <w:tc>
          <w:tcPr>
            <w:tcW w:w="1337" w:type="pct"/>
            <w:shd w:val="clear" w:color="auto" w:fill="auto"/>
          </w:tcPr>
          <w:p w:rsidR="00E4784E" w:rsidRPr="0014731B" w:rsidRDefault="00E4784E" w:rsidP="00774187">
            <w:pPr>
              <w:spacing w:before="0" w:after="0"/>
              <w:rPr>
                <w:sz w:val="20"/>
              </w:rPr>
            </w:pPr>
            <w:r w:rsidRPr="0014731B">
              <w:rPr>
                <w:sz w:val="20"/>
              </w:rPr>
              <w:t>Шаблон значения: \d{</w:t>
            </w:r>
            <w:r>
              <w:rPr>
                <w:sz w:val="20"/>
                <w:lang w:val="en-US"/>
              </w:rPr>
              <w:t>8</w:t>
            </w:r>
            <w:r w:rsidRPr="0014731B">
              <w:rPr>
                <w:sz w:val="20"/>
              </w:rPr>
              <w:t>}</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name</w:t>
            </w:r>
          </w:p>
        </w:tc>
        <w:tc>
          <w:tcPr>
            <w:tcW w:w="143" w:type="pct"/>
            <w:shd w:val="clear" w:color="auto" w:fill="auto"/>
          </w:tcPr>
          <w:p w:rsidR="00E4784E" w:rsidRPr="0014731B" w:rsidRDefault="00E4784E" w:rsidP="00774187">
            <w:pPr>
              <w:spacing w:before="0" w:after="0"/>
              <w:jc w:val="center"/>
              <w:rPr>
                <w:sz w:val="20"/>
              </w:rPr>
            </w:pPr>
            <w:r w:rsidRPr="0014731B">
              <w:rPr>
                <w:sz w:val="20"/>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T (1-2000)</w:t>
            </w:r>
          </w:p>
        </w:tc>
        <w:tc>
          <w:tcPr>
            <w:tcW w:w="1302" w:type="pct"/>
            <w:gridSpan w:val="2"/>
            <w:shd w:val="clear" w:color="auto" w:fill="auto"/>
          </w:tcPr>
          <w:p w:rsidR="00E4784E" w:rsidRPr="0014731B" w:rsidRDefault="00E4784E" w:rsidP="00774187">
            <w:pPr>
              <w:spacing w:before="0" w:after="0"/>
              <w:rPr>
                <w:sz w:val="20"/>
              </w:rPr>
            </w:pPr>
            <w:r w:rsidRPr="0014731B">
              <w:rPr>
                <w:sz w:val="20"/>
              </w:rPr>
              <w:t>Полное наименование</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3B2A6D" w:rsidRDefault="00E4784E" w:rsidP="00774187">
            <w:pPr>
              <w:spacing w:before="0" w:after="0"/>
              <w:jc w:val="center"/>
              <w:rPr>
                <w:b/>
                <w:sz w:val="20"/>
              </w:rPr>
            </w:pPr>
            <w:r w:rsidRPr="00427C56">
              <w:rPr>
                <w:b/>
                <w:sz w:val="20"/>
              </w:rPr>
              <w:t>Сведения об исполнителе (ответственном за формирование плана-графика)</w:t>
            </w:r>
          </w:p>
        </w:tc>
      </w:tr>
      <w:tr w:rsidR="00E4784E" w:rsidRPr="001A4780" w:rsidTr="0078227F">
        <w:tc>
          <w:tcPr>
            <w:tcW w:w="690" w:type="pct"/>
            <w:shd w:val="clear" w:color="auto" w:fill="auto"/>
          </w:tcPr>
          <w:p w:rsidR="00E4784E" w:rsidRPr="003B2A6D" w:rsidRDefault="00E4784E" w:rsidP="00774187">
            <w:pPr>
              <w:spacing w:before="0" w:after="0"/>
              <w:rPr>
                <w:b/>
                <w:sz w:val="20"/>
              </w:rPr>
            </w:pPr>
            <w:r w:rsidRPr="00427C56">
              <w:rPr>
                <w:b/>
                <w:sz w:val="20"/>
              </w:rPr>
              <w:t>responsibleContactInfo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lastName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Фамилия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firstName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Имя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middleName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Отчество</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phone</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Телефон</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fax</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Факс</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email</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Адрес электронной почты</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070B4C" w:rsidRDefault="00E4784E" w:rsidP="00774187">
            <w:pPr>
              <w:spacing w:before="0" w:after="0"/>
              <w:jc w:val="center"/>
              <w:rPr>
                <w:b/>
                <w:sz w:val="20"/>
              </w:rPr>
            </w:pPr>
            <w:r w:rsidRPr="00070B4C">
              <w:rPr>
                <w:b/>
                <w:sz w:val="20"/>
              </w:rPr>
              <w:t>Предусмотренные закупки</w:t>
            </w:r>
          </w:p>
        </w:tc>
      </w:tr>
      <w:tr w:rsidR="00E4784E" w:rsidRPr="001A4780" w:rsidTr="0078227F">
        <w:tc>
          <w:tcPr>
            <w:tcW w:w="690" w:type="pct"/>
            <w:shd w:val="clear" w:color="auto" w:fill="auto"/>
          </w:tcPr>
          <w:p w:rsidR="00E4784E" w:rsidRPr="00070B4C" w:rsidRDefault="00E4784E" w:rsidP="00774187">
            <w:pPr>
              <w:spacing w:before="0" w:after="0"/>
              <w:rPr>
                <w:b/>
                <w:sz w:val="20"/>
              </w:rPr>
            </w:pPr>
            <w:r w:rsidRPr="00070B4C">
              <w:rPr>
                <w:b/>
                <w:sz w:val="20"/>
              </w:rPr>
              <w:t>providedPurchases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positions</w:t>
            </w:r>
          </w:p>
        </w:tc>
        <w:tc>
          <w:tcPr>
            <w:tcW w:w="143" w:type="pct"/>
            <w:shd w:val="clear" w:color="auto" w:fill="auto"/>
          </w:tcPr>
          <w:p w:rsidR="00E4784E" w:rsidRPr="00D94A80"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Позиции плана-графика</w:t>
            </w:r>
          </w:p>
        </w:tc>
        <w:tc>
          <w:tcPr>
            <w:tcW w:w="1337" w:type="pct"/>
            <w:shd w:val="clear" w:color="auto" w:fill="auto"/>
          </w:tcPr>
          <w:p w:rsidR="00742D8A" w:rsidRDefault="00742D8A" w:rsidP="00742D8A">
            <w:pPr>
              <w:spacing w:before="0" w:after="0"/>
              <w:rPr>
                <w:sz w:val="20"/>
              </w:rPr>
            </w:pPr>
            <w:r>
              <w:rPr>
                <w:sz w:val="20"/>
              </w:rPr>
              <w:t>Ограничение на количество загружаемых позиций – 200 позиций.</w:t>
            </w:r>
          </w:p>
          <w:p w:rsidR="00E4784E" w:rsidRPr="0014731B" w:rsidRDefault="00742D8A" w:rsidP="00742D8A">
            <w:pPr>
              <w:spacing w:before="0" w:after="0"/>
              <w:rPr>
                <w:sz w:val="20"/>
              </w:rPr>
            </w:pPr>
            <w:r>
              <w:rPr>
                <w:sz w:val="20"/>
              </w:rPr>
              <w:t>В случае если количество позиций в плане-графике превышает эту величину, остальные позиции следует загружать в документе «Изменение плана-графика».</w:t>
            </w:r>
          </w:p>
        </w:tc>
      </w:tr>
      <w:tr w:rsidR="00A10CF3" w:rsidRPr="001A4780" w:rsidTr="00A10CF3">
        <w:tc>
          <w:tcPr>
            <w:tcW w:w="690" w:type="pct"/>
            <w:shd w:val="clear" w:color="auto" w:fill="auto"/>
          </w:tcPr>
          <w:p w:rsidR="00A10CF3" w:rsidRPr="00724833" w:rsidRDefault="00A10CF3" w:rsidP="00A10CF3">
            <w:pPr>
              <w:spacing w:before="0" w:after="0"/>
              <w:rPr>
                <w:b/>
                <w:sz w:val="20"/>
              </w:rPr>
            </w:pPr>
          </w:p>
        </w:tc>
        <w:tc>
          <w:tcPr>
            <w:tcW w:w="1111" w:type="pct"/>
            <w:shd w:val="clear" w:color="auto" w:fill="auto"/>
          </w:tcPr>
          <w:p w:rsidR="00A10CF3" w:rsidRPr="0014731B" w:rsidRDefault="00A10CF3" w:rsidP="00A10CF3">
            <w:pPr>
              <w:spacing w:before="0" w:after="0"/>
              <w:rPr>
                <w:sz w:val="20"/>
              </w:rPr>
            </w:pPr>
            <w:r w:rsidRPr="00A10CF3">
              <w:rPr>
                <w:sz w:val="20"/>
              </w:rPr>
              <w:t>extFillOrderNumber</w:t>
            </w:r>
          </w:p>
        </w:tc>
        <w:tc>
          <w:tcPr>
            <w:tcW w:w="143" w:type="pct"/>
            <w:shd w:val="clear" w:color="auto" w:fill="auto"/>
          </w:tcPr>
          <w:p w:rsidR="00A10CF3" w:rsidRPr="00D94A80" w:rsidRDefault="00A10CF3" w:rsidP="00A10CF3">
            <w:pPr>
              <w:spacing w:before="0" w:after="0"/>
              <w:jc w:val="center"/>
              <w:rPr>
                <w:sz w:val="20"/>
              </w:rPr>
            </w:pPr>
            <w:r>
              <w:rPr>
                <w:sz w:val="20"/>
              </w:rPr>
              <w:t>Н</w:t>
            </w:r>
          </w:p>
        </w:tc>
        <w:tc>
          <w:tcPr>
            <w:tcW w:w="417" w:type="pct"/>
            <w:shd w:val="clear" w:color="auto" w:fill="auto"/>
          </w:tcPr>
          <w:p w:rsidR="00A10CF3" w:rsidRPr="00A10CF3" w:rsidRDefault="00A10CF3" w:rsidP="00A10CF3">
            <w:pPr>
              <w:spacing w:before="0" w:after="0"/>
              <w:jc w:val="center"/>
              <w:rPr>
                <w:sz w:val="20"/>
                <w:lang w:val="en-US"/>
              </w:rPr>
            </w:pPr>
            <w:r>
              <w:rPr>
                <w:sz w:val="20"/>
                <w:lang w:val="en-US"/>
              </w:rPr>
              <w:t>B</w:t>
            </w:r>
          </w:p>
        </w:tc>
        <w:tc>
          <w:tcPr>
            <w:tcW w:w="1302" w:type="pct"/>
            <w:gridSpan w:val="2"/>
            <w:shd w:val="clear" w:color="auto" w:fill="auto"/>
          </w:tcPr>
          <w:p w:rsidR="00A10CF3" w:rsidRPr="0014731B" w:rsidRDefault="00A10CF3" w:rsidP="00A10CF3">
            <w:pPr>
              <w:spacing w:before="0" w:after="0"/>
              <w:rPr>
                <w:sz w:val="20"/>
              </w:rPr>
            </w:pPr>
            <w:r w:rsidRPr="00A10CF3">
              <w:rPr>
                <w:sz w:val="20"/>
              </w:rPr>
              <w:t>Заполнение во внешней системе полей "Номер заказа (лота)" для всех позиций</w:t>
            </w:r>
          </w:p>
        </w:tc>
        <w:tc>
          <w:tcPr>
            <w:tcW w:w="1337" w:type="pct"/>
            <w:shd w:val="clear" w:color="auto" w:fill="auto"/>
          </w:tcPr>
          <w:p w:rsidR="00A10CF3" w:rsidRDefault="00A10CF3" w:rsidP="00A10CF3">
            <w:pPr>
              <w:spacing w:before="0" w:after="0"/>
              <w:rPr>
                <w:sz w:val="20"/>
              </w:rPr>
            </w:pPr>
            <w:r>
              <w:rPr>
                <w:sz w:val="20"/>
              </w:rPr>
              <w:t xml:space="preserve">В случае если в первой версии принимаемого в ЕИС плана-графика данное поле заполнено значением </w:t>
            </w:r>
            <w:r>
              <w:rPr>
                <w:sz w:val="20"/>
                <w:lang w:val="en-US"/>
              </w:rPr>
              <w:t>true</w:t>
            </w:r>
            <w:r>
              <w:rPr>
                <w:sz w:val="20"/>
              </w:rPr>
              <w:t>, во всех принимаемых версиях плана-графика внешней системой должно быть заполнено поле «</w:t>
            </w:r>
            <w:r w:rsidRPr="00A10CF3">
              <w:rPr>
                <w:sz w:val="20"/>
              </w:rPr>
              <w:t>Номер заказа (лота)</w:t>
            </w:r>
            <w:r>
              <w:rPr>
                <w:sz w:val="20"/>
              </w:rPr>
              <w:t xml:space="preserve">» </w:t>
            </w:r>
            <w:r w:rsidRPr="00A10CF3">
              <w:rPr>
                <w:sz w:val="20"/>
              </w:rPr>
              <w:t>providedPurchases</w:t>
            </w:r>
            <w:r>
              <w:rPr>
                <w:sz w:val="20"/>
              </w:rPr>
              <w:t>\</w:t>
            </w:r>
            <w:r w:rsidRPr="00A10CF3">
              <w:rPr>
                <w:sz w:val="20"/>
              </w:rPr>
              <w:t>positions</w:t>
            </w:r>
            <w:r>
              <w:rPr>
                <w:sz w:val="20"/>
              </w:rPr>
              <w:t>\position\</w:t>
            </w:r>
            <w:r w:rsidRPr="00A10CF3">
              <w:rPr>
                <w:sz w:val="20"/>
              </w:rPr>
              <w:t>commonInfo</w:t>
            </w:r>
            <w:r>
              <w:rPr>
                <w:sz w:val="20"/>
              </w:rPr>
              <w:t>\</w:t>
            </w:r>
            <w:r w:rsidRPr="00A10CF3">
              <w:rPr>
                <w:sz w:val="20"/>
              </w:rPr>
              <w:t>orderNumber</w:t>
            </w:r>
          </w:p>
          <w:p w:rsidR="00A10CF3" w:rsidRDefault="00A10CF3" w:rsidP="00A10CF3">
            <w:pPr>
              <w:spacing w:before="0" w:after="0"/>
              <w:rPr>
                <w:sz w:val="20"/>
              </w:rPr>
            </w:pPr>
            <w:r>
              <w:rPr>
                <w:sz w:val="20"/>
              </w:rPr>
              <w:t>При этом при приеме контролируется обязательность и последовательность заполнения данного поля.</w:t>
            </w:r>
          </w:p>
          <w:p w:rsidR="00A10CF3" w:rsidRPr="00A10CF3" w:rsidRDefault="00A10CF3" w:rsidP="00A10CF3">
            <w:pPr>
              <w:spacing w:before="0" w:after="0"/>
              <w:rPr>
                <w:sz w:val="20"/>
              </w:rPr>
            </w:pPr>
            <w:r>
              <w:rPr>
                <w:sz w:val="20"/>
              </w:rPr>
              <w:t xml:space="preserve">Если поле </w:t>
            </w:r>
            <w:r w:rsidRPr="00A10CF3">
              <w:rPr>
                <w:sz w:val="20"/>
              </w:rPr>
              <w:t>extFillOrderNumber</w:t>
            </w:r>
            <w:r>
              <w:rPr>
                <w:sz w:val="20"/>
              </w:rPr>
              <w:t xml:space="preserve"> в первой версии принимаемого плана-графика не заполнено, </w:t>
            </w:r>
            <w:r w:rsidR="00D502D0">
              <w:rPr>
                <w:sz w:val="20"/>
              </w:rPr>
              <w:t>значение поля</w:t>
            </w:r>
            <w:r>
              <w:rPr>
                <w:sz w:val="20"/>
              </w:rPr>
              <w:t xml:space="preserve"> «</w:t>
            </w:r>
            <w:r w:rsidRPr="00A10CF3">
              <w:rPr>
                <w:sz w:val="20"/>
              </w:rPr>
              <w:t>Номер заказа (лота)</w:t>
            </w:r>
            <w:r>
              <w:rPr>
                <w:sz w:val="20"/>
              </w:rPr>
              <w:t>»</w:t>
            </w:r>
            <w:r w:rsidR="00D502D0">
              <w:rPr>
                <w:sz w:val="20"/>
              </w:rPr>
              <w:t xml:space="preserve"> при приеме игнорируется, заполняется в ЕИС автоматически.</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5F25BE">
              <w:rPr>
                <w:sz w:val="20"/>
              </w:rPr>
              <w:t>finalPositions</w:t>
            </w:r>
          </w:p>
        </w:tc>
        <w:tc>
          <w:tcPr>
            <w:tcW w:w="143" w:type="pct"/>
            <w:shd w:val="clear" w:color="auto" w:fill="auto"/>
          </w:tcPr>
          <w:p w:rsidR="00E4784E" w:rsidRPr="002E48FD"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5F25BE">
              <w:rPr>
                <w:sz w:val="20"/>
              </w:rPr>
              <w:t>Итоговые позиции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0B51AE" w:rsidRDefault="00E4784E" w:rsidP="00774187">
            <w:pPr>
              <w:spacing w:before="0" w:after="0"/>
              <w:jc w:val="center"/>
              <w:rPr>
                <w:b/>
                <w:sz w:val="20"/>
              </w:rPr>
            </w:pPr>
            <w:r w:rsidRPr="000B51AE">
              <w:rPr>
                <w:b/>
                <w:sz w:val="20"/>
              </w:rPr>
              <w:t>Позици</w:t>
            </w:r>
            <w:r>
              <w:rPr>
                <w:b/>
                <w:sz w:val="20"/>
              </w:rPr>
              <w:t>и</w:t>
            </w:r>
            <w:r w:rsidRPr="000B51AE">
              <w:rPr>
                <w:b/>
                <w:sz w:val="20"/>
              </w:rPr>
              <w:t xml:space="preserve"> плана-графика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positions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position</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Позиция плана графика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commonInfo</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Общие сведения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products</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Товары, работы, услуги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purchaseConditions</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Условия закупки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6C3405" w:rsidRDefault="00E4784E" w:rsidP="00774187">
            <w:pPr>
              <w:spacing w:before="0" w:after="0"/>
              <w:jc w:val="center"/>
              <w:rPr>
                <w:b/>
                <w:sz w:val="20"/>
              </w:rPr>
            </w:pPr>
            <w:r w:rsidRPr="006C3405">
              <w:rPr>
                <w:b/>
                <w:sz w:val="20"/>
              </w:rPr>
              <w:t>Общие сведения</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commonInfo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positionNumber</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w:t>
            </w:r>
            <w:r>
              <w:rPr>
                <w:sz w:val="20"/>
                <w:lang w:val="en-US"/>
              </w:rPr>
              <w:t>27</w:t>
            </w:r>
            <w:r w:rsidRPr="0014731B">
              <w:rPr>
                <w:sz w:val="20"/>
              </w:rPr>
              <w:t>)</w:t>
            </w:r>
          </w:p>
        </w:tc>
        <w:tc>
          <w:tcPr>
            <w:tcW w:w="1302" w:type="pct"/>
            <w:gridSpan w:val="2"/>
            <w:shd w:val="clear" w:color="auto" w:fill="auto"/>
          </w:tcPr>
          <w:p w:rsidR="00E4784E" w:rsidRPr="0014731B" w:rsidRDefault="00E4784E" w:rsidP="00774187">
            <w:pPr>
              <w:spacing w:before="0" w:after="0"/>
              <w:rPr>
                <w:sz w:val="20"/>
              </w:rPr>
            </w:pPr>
            <w:r w:rsidRPr="0014731B">
              <w:rPr>
                <w:sz w:val="20"/>
              </w:rPr>
              <w:t>Номер позиции в плане-графике</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extNumber</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N</w:t>
            </w:r>
          </w:p>
        </w:tc>
        <w:tc>
          <w:tcPr>
            <w:tcW w:w="1302" w:type="pct"/>
            <w:gridSpan w:val="2"/>
            <w:shd w:val="clear" w:color="auto" w:fill="auto"/>
          </w:tcPr>
          <w:p w:rsidR="00E4784E" w:rsidRPr="0014731B" w:rsidRDefault="00E4784E" w:rsidP="00774187">
            <w:pPr>
              <w:spacing w:before="0" w:after="0"/>
              <w:rPr>
                <w:sz w:val="20"/>
              </w:rPr>
            </w:pPr>
            <w:r w:rsidRPr="0014731B">
              <w:rPr>
                <w:sz w:val="20"/>
              </w:rPr>
              <w:t>Внешний номер позиции</w:t>
            </w:r>
          </w:p>
        </w:tc>
        <w:tc>
          <w:tcPr>
            <w:tcW w:w="1337" w:type="pct"/>
            <w:shd w:val="clear" w:color="auto" w:fill="auto"/>
          </w:tcPr>
          <w:p w:rsidR="00E4784E" w:rsidRPr="0014731B" w:rsidRDefault="00E4784E" w:rsidP="00176029">
            <w:pPr>
              <w:spacing w:before="0" w:after="0"/>
              <w:rPr>
                <w:sz w:val="20"/>
              </w:rPr>
            </w:pPr>
            <w:r w:rsidRPr="0014731B">
              <w:rPr>
                <w:sz w:val="20"/>
              </w:rPr>
              <w:t xml:space="preserve">Номер, присвоенный позиции во внешних системах. Используется при идентификации изменяемых </w:t>
            </w:r>
            <w:r w:rsidR="00176029">
              <w:rPr>
                <w:sz w:val="20"/>
              </w:rPr>
              <w:t>в ЕИС</w:t>
            </w:r>
            <w:r w:rsidRPr="0014731B">
              <w:rPr>
                <w:sz w:val="20"/>
              </w:rPr>
              <w:t xml:space="preserve"> позиций. </w:t>
            </w:r>
          </w:p>
        </w:tc>
      </w:tr>
      <w:tr w:rsidR="004C2C7F" w:rsidRPr="001A4780" w:rsidTr="00162C92">
        <w:tc>
          <w:tcPr>
            <w:tcW w:w="690" w:type="pct"/>
            <w:shd w:val="clear" w:color="auto" w:fill="auto"/>
          </w:tcPr>
          <w:p w:rsidR="004C2C7F" w:rsidRPr="0014731B" w:rsidRDefault="004C2C7F" w:rsidP="00162C92">
            <w:pPr>
              <w:spacing w:before="0" w:after="0"/>
              <w:rPr>
                <w:sz w:val="20"/>
              </w:rPr>
            </w:pPr>
          </w:p>
        </w:tc>
        <w:tc>
          <w:tcPr>
            <w:tcW w:w="1111" w:type="pct"/>
            <w:shd w:val="clear" w:color="auto" w:fill="auto"/>
          </w:tcPr>
          <w:p w:rsidR="004C2C7F" w:rsidRPr="0014731B" w:rsidRDefault="004C2C7F" w:rsidP="00162C92">
            <w:pPr>
              <w:spacing w:before="0" w:after="0"/>
              <w:rPr>
                <w:sz w:val="20"/>
              </w:rPr>
            </w:pPr>
            <w:r w:rsidRPr="004C2C7F">
              <w:rPr>
                <w:sz w:val="20"/>
              </w:rPr>
              <w:t>orderNumber</w:t>
            </w:r>
          </w:p>
        </w:tc>
        <w:tc>
          <w:tcPr>
            <w:tcW w:w="143" w:type="pct"/>
            <w:shd w:val="clear" w:color="auto" w:fill="auto"/>
          </w:tcPr>
          <w:p w:rsidR="004C2C7F" w:rsidRPr="0014731B" w:rsidRDefault="004C2C7F" w:rsidP="00162C92">
            <w:pPr>
              <w:spacing w:before="0" w:after="0"/>
              <w:jc w:val="center"/>
              <w:rPr>
                <w:sz w:val="20"/>
              </w:rPr>
            </w:pPr>
            <w:r w:rsidRPr="0014731B">
              <w:rPr>
                <w:sz w:val="20"/>
              </w:rPr>
              <w:t>Н</w:t>
            </w:r>
          </w:p>
        </w:tc>
        <w:tc>
          <w:tcPr>
            <w:tcW w:w="417" w:type="pct"/>
            <w:shd w:val="clear" w:color="auto" w:fill="auto"/>
          </w:tcPr>
          <w:p w:rsidR="004C2C7F" w:rsidRPr="004C2C7F" w:rsidRDefault="004C2C7F" w:rsidP="00162C92">
            <w:pPr>
              <w:spacing w:before="0" w:after="0"/>
              <w:jc w:val="center"/>
              <w:rPr>
                <w:sz w:val="20"/>
                <w:lang w:val="en-US"/>
              </w:rPr>
            </w:pPr>
            <w:r>
              <w:rPr>
                <w:sz w:val="20"/>
              </w:rPr>
              <w:t>Т</w:t>
            </w:r>
            <w:r>
              <w:rPr>
                <w:sz w:val="20"/>
                <w:lang w:val="en-US"/>
              </w:rPr>
              <w:t>(</w:t>
            </w:r>
            <w:r>
              <w:rPr>
                <w:sz w:val="20"/>
              </w:rPr>
              <w:t>1-100</w:t>
            </w:r>
            <w:r>
              <w:rPr>
                <w:sz w:val="20"/>
                <w:lang w:val="en-US"/>
              </w:rPr>
              <w:t>)</w:t>
            </w:r>
          </w:p>
        </w:tc>
        <w:tc>
          <w:tcPr>
            <w:tcW w:w="1302" w:type="pct"/>
            <w:gridSpan w:val="2"/>
            <w:shd w:val="clear" w:color="auto" w:fill="auto"/>
          </w:tcPr>
          <w:p w:rsidR="004C2C7F" w:rsidRPr="0014731B" w:rsidRDefault="004C2C7F" w:rsidP="00162C92">
            <w:pPr>
              <w:spacing w:before="0" w:after="0"/>
              <w:rPr>
                <w:sz w:val="20"/>
              </w:rPr>
            </w:pPr>
            <w:r w:rsidRPr="004C2C7F">
              <w:rPr>
                <w:sz w:val="20"/>
              </w:rPr>
              <w:t>Номер заказа (лота)</w:t>
            </w:r>
          </w:p>
        </w:tc>
        <w:tc>
          <w:tcPr>
            <w:tcW w:w="1337" w:type="pct"/>
            <w:shd w:val="clear" w:color="auto" w:fill="auto"/>
          </w:tcPr>
          <w:p w:rsidR="004C2C7F" w:rsidRDefault="004C2C7F" w:rsidP="004C2C7F">
            <w:pPr>
              <w:spacing w:before="0" w:after="0"/>
              <w:rPr>
                <w:sz w:val="20"/>
              </w:rPr>
            </w:pPr>
            <w:r>
              <w:rPr>
                <w:sz w:val="20"/>
              </w:rPr>
              <w:t xml:space="preserve">При приеме </w:t>
            </w:r>
            <w:r w:rsidR="000303FA">
              <w:rPr>
                <w:sz w:val="20"/>
              </w:rPr>
              <w:t>в ЕИС</w:t>
            </w:r>
            <w:r>
              <w:rPr>
                <w:sz w:val="20"/>
              </w:rPr>
              <w:t xml:space="preserve"> значение поля игнорируется. Автоматически присваивается </w:t>
            </w:r>
            <w:r w:rsidR="000303FA">
              <w:rPr>
                <w:sz w:val="20"/>
              </w:rPr>
              <w:t>в ЕИС</w:t>
            </w:r>
            <w:r>
              <w:rPr>
                <w:sz w:val="20"/>
              </w:rPr>
              <w:t>.</w:t>
            </w:r>
          </w:p>
          <w:p w:rsidR="004C2C7F" w:rsidRPr="0014731B" w:rsidRDefault="004C2C7F" w:rsidP="004C2C7F">
            <w:pPr>
              <w:spacing w:before="0" w:after="0"/>
              <w:rPr>
                <w:sz w:val="20"/>
              </w:rPr>
            </w:pPr>
            <w:r>
              <w:rPr>
                <w:sz w:val="20"/>
              </w:rPr>
              <w:t xml:space="preserve">При выгрузке заполняется значением, автоматически заполненным </w:t>
            </w:r>
            <w:r w:rsidR="000303FA">
              <w:rPr>
                <w:sz w:val="20"/>
              </w:rPr>
              <w:t>в ЕИС</w:t>
            </w:r>
            <w:r>
              <w:rPr>
                <w:sz w:val="20"/>
              </w:rPr>
              <w:t>.</w:t>
            </w: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14731B">
              <w:rPr>
                <w:sz w:val="20"/>
              </w:rPr>
              <w:t>amountKBK</w:t>
            </w:r>
            <w:r>
              <w:rPr>
                <w:sz w:val="20"/>
                <w:lang w:val="en-US"/>
              </w:rPr>
              <w:t>s</w:t>
            </w:r>
            <w:r>
              <w:rPr>
                <w:sz w:val="20"/>
              </w:rPr>
              <w:t>2016</w:t>
            </w:r>
            <w:r w:rsidRPr="0014731B">
              <w:rPr>
                <w:sz w:val="20"/>
              </w:rPr>
              <w:t>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8D7E12" w:rsidRDefault="00E4784E" w:rsidP="00774187">
            <w:pPr>
              <w:spacing w:before="0" w:after="0"/>
              <w:rPr>
                <w:sz w:val="20"/>
              </w:rPr>
            </w:pPr>
            <w:r w:rsidRPr="0014731B">
              <w:rPr>
                <w:sz w:val="20"/>
              </w:rPr>
              <w:t>Классификация позиции по КБК</w:t>
            </w:r>
            <w:r w:rsidRPr="008D7E12">
              <w:rPr>
                <w:sz w:val="20"/>
              </w:rPr>
              <w:t xml:space="preserve"> </w:t>
            </w:r>
            <w:r>
              <w:rPr>
                <w:sz w:val="20"/>
              </w:rPr>
              <w:t>для планов-графиков, размещенных на 2015 и предыдущие годы</w:t>
            </w:r>
          </w:p>
        </w:tc>
        <w:tc>
          <w:tcPr>
            <w:tcW w:w="1337"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C087B">
              <w:rPr>
                <w:sz w:val="20"/>
              </w:rPr>
              <w:t>amountKBKs</w:t>
            </w:r>
            <w:r>
              <w:rPr>
                <w:sz w:val="20"/>
              </w:rPr>
              <w:t>2016</w:t>
            </w:r>
            <w:r w:rsidRPr="004C087B">
              <w:rPr>
                <w:sz w:val="20"/>
              </w:rPr>
              <w:t>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4C087B"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2016 и последующие года</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14731B">
              <w:rPr>
                <w:sz w:val="20"/>
              </w:rPr>
              <w:t>amountKBKs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2015 и предыдущие годы</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C087B">
              <w:rPr>
                <w:sz w:val="20"/>
              </w:rPr>
              <w:t>amountKBKsYears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4C087B"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2015 и предыдущие годы, по годам </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47556A">
              <w:rPr>
                <w:sz w:val="20"/>
              </w:rPr>
              <w:t>amountKVRs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w:t>
            </w:r>
          </w:p>
        </w:tc>
        <w:tc>
          <w:tcPr>
            <w:tcW w:w="1337"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7556A">
              <w:rPr>
                <w:sz w:val="20"/>
              </w:rPr>
              <w:t>amountKVRsYears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по годам для планов-графиков, размещенных на 2016 и последующие года</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14731B">
              <w:rPr>
                <w:sz w:val="20"/>
              </w:rPr>
              <w:t>amount KOSGUs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Классификация позиции по КОСГУ</w:t>
            </w:r>
            <w:r>
              <w:rPr>
                <w:sz w:val="20"/>
              </w:rPr>
              <w:t xml:space="preserve"> для планов-графиков, размещенных на 2015 и предыдущие годы</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C087B">
              <w:rPr>
                <w:sz w:val="20"/>
              </w:rPr>
              <w:t>amountKOSGUsYears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Классификация позиции по КОСГУ</w:t>
            </w:r>
            <w:r>
              <w:rPr>
                <w:sz w:val="20"/>
              </w:rPr>
              <w:t xml:space="preserve"> для планов-графиков, размещенных на 2015 и предыдущие годы, по годам</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OKVEDs</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Классификация </w:t>
            </w:r>
            <w:r>
              <w:rPr>
                <w:sz w:val="20"/>
              </w:rPr>
              <w:t xml:space="preserve">позиции </w:t>
            </w:r>
            <w:r w:rsidRPr="0014731B">
              <w:rPr>
                <w:sz w:val="20"/>
              </w:rPr>
              <w:t>по ОКВЭД</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сontractSubjectName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T(1-2000)</w:t>
            </w:r>
          </w:p>
        </w:tc>
        <w:tc>
          <w:tcPr>
            <w:tcW w:w="1302" w:type="pct"/>
            <w:gridSpan w:val="2"/>
            <w:shd w:val="clear" w:color="auto" w:fill="auto"/>
          </w:tcPr>
          <w:p w:rsidR="00E4784E" w:rsidRPr="0014731B" w:rsidRDefault="00E4784E" w:rsidP="00774187">
            <w:pPr>
              <w:spacing w:before="0" w:after="0"/>
              <w:rPr>
                <w:sz w:val="20"/>
              </w:rPr>
            </w:pPr>
            <w:r w:rsidRPr="0014731B">
              <w:rPr>
                <w:sz w:val="20"/>
              </w:rPr>
              <w:t>Наименование предмета контракта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02055D">
              <w:rPr>
                <w:sz w:val="20"/>
              </w:rPr>
              <w:t>legalActRequisites</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T(1-2000)</w:t>
            </w:r>
          </w:p>
        </w:tc>
        <w:tc>
          <w:tcPr>
            <w:tcW w:w="1302" w:type="pct"/>
            <w:gridSpan w:val="2"/>
            <w:shd w:val="clear" w:color="auto" w:fill="auto"/>
          </w:tcPr>
          <w:p w:rsidR="00E4784E" w:rsidRPr="00546503" w:rsidRDefault="00E4784E" w:rsidP="00774187">
            <w:pPr>
              <w:spacing w:before="0" w:after="0"/>
              <w:rPr>
                <w:sz w:val="20"/>
              </w:rPr>
            </w:pPr>
            <w:r w:rsidRPr="0002055D">
              <w:rPr>
                <w:sz w:val="20"/>
              </w:rPr>
              <w:t>Реквизиты нормативного правового акта, устанавливающего особенности осуществления закупки</w:t>
            </w:r>
            <w:r w:rsidRPr="00546503">
              <w:rPr>
                <w:sz w:val="20"/>
              </w:rPr>
              <w:t xml:space="preserve"> (</w:t>
            </w:r>
            <w:r w:rsidRPr="00067196">
              <w:rPr>
                <w:sz w:val="20"/>
              </w:rPr>
              <w:t>в соответствии  со статьей 111 Закона № 44-ФЗ</w:t>
            </w:r>
            <w:r w:rsidRPr="00546503">
              <w:rPr>
                <w:sz w:val="20"/>
              </w:rPr>
              <w:t>)</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 xml:space="preserve">contractMaxPrice </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02055D">
              <w:rPr>
                <w:sz w:val="20"/>
              </w:rPr>
              <w:t>Максимальный размер оплаты по контракту</w:t>
            </w:r>
            <w:r>
              <w:rPr>
                <w:sz w:val="20"/>
              </w:rPr>
              <w:t xml:space="preserve"> </w:t>
            </w:r>
            <w:r w:rsidRPr="00546503">
              <w:rPr>
                <w:sz w:val="20"/>
              </w:rPr>
              <w:t>(в соответствии  со статьей 111 Закона № 44-ФЗ)</w:t>
            </w:r>
            <w:r w:rsidRPr="00546503" w:rsidDel="0002055D">
              <w:rPr>
                <w:sz w:val="20"/>
              </w:rPr>
              <w:t xml:space="preserve"> </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Default="00E4784E" w:rsidP="00774187">
            <w:pPr>
              <w:spacing w:before="0" w:after="0"/>
              <w:rPr>
                <w:sz w:val="20"/>
              </w:rPr>
            </w:pPr>
            <w:r w:rsidRPr="00442F63">
              <w:rPr>
                <w:sz w:val="20"/>
              </w:rPr>
              <w:t>\d+(\.\d{1,2})?</w:t>
            </w:r>
          </w:p>
          <w:p w:rsidR="00E4784E" w:rsidRPr="0014731B" w:rsidRDefault="00E4784E" w:rsidP="00774187">
            <w:pPr>
              <w:spacing w:before="0" w:after="0"/>
              <w:rPr>
                <w:sz w:val="20"/>
              </w:rPr>
            </w:pPr>
            <w:r w:rsidRPr="0014731B">
              <w:rPr>
                <w:sz w:val="20"/>
              </w:rPr>
              <w:t>Разрешено указывать 0.</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payments</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14731B">
              <w:rPr>
                <w:sz w:val="20"/>
              </w:rPr>
              <w:t>Размер выплат в текущем году исполнения контракта</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02055D">
              <w:rPr>
                <w:sz w:val="20"/>
              </w:rPr>
              <w:t>contractPriceFeatures</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w:t>
            </w:r>
            <w:r>
              <w:rPr>
                <w:sz w:val="20"/>
              </w:rPr>
              <w:t>000</w:t>
            </w:r>
            <w:r w:rsidRPr="0014731B">
              <w:rPr>
                <w:sz w:val="20"/>
              </w:rPr>
              <w:t>)</w:t>
            </w:r>
          </w:p>
        </w:tc>
        <w:tc>
          <w:tcPr>
            <w:tcW w:w="1302" w:type="pct"/>
            <w:gridSpan w:val="2"/>
            <w:shd w:val="clear" w:color="auto" w:fill="auto"/>
          </w:tcPr>
          <w:p w:rsidR="00E4784E" w:rsidRPr="0014731B" w:rsidRDefault="00E4784E" w:rsidP="00774187">
            <w:pPr>
              <w:spacing w:before="0" w:after="0"/>
              <w:rPr>
                <w:sz w:val="20"/>
              </w:rPr>
            </w:pPr>
            <w:r w:rsidRPr="0002055D">
              <w:rPr>
                <w:sz w:val="20"/>
              </w:rPr>
              <w:t>Цена контракта в соответствии с особенностями и (или) дополнительными условиями</w:t>
            </w:r>
            <w:r>
              <w:rPr>
                <w:sz w:val="20"/>
              </w:rPr>
              <w:t xml:space="preserve"> </w:t>
            </w:r>
            <w:r w:rsidRPr="00546503">
              <w:rPr>
                <w:sz w:val="20"/>
              </w:rPr>
              <w:t>(в соответствии  со статьей 111 Закона № 44-ФЗ)</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contractCurrency</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Валюта контра</w:t>
            </w:r>
            <w:r>
              <w:rPr>
                <w:sz w:val="20"/>
              </w:rPr>
              <w:t>к</w:t>
            </w:r>
            <w:r w:rsidRPr="0014731B">
              <w:rPr>
                <w:sz w:val="20"/>
              </w:rPr>
              <w:t>та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r w:rsidRPr="0014731B">
              <w:rPr>
                <w:sz w:val="20"/>
              </w:rPr>
              <w:t> </w:t>
            </w:r>
          </w:p>
        </w:tc>
        <w:tc>
          <w:tcPr>
            <w:tcW w:w="1111" w:type="pct"/>
            <w:shd w:val="clear" w:color="auto" w:fill="auto"/>
          </w:tcPr>
          <w:p w:rsidR="00E4784E" w:rsidRPr="0014731B" w:rsidRDefault="00E4784E" w:rsidP="00774187">
            <w:pPr>
              <w:spacing w:before="0" w:after="0"/>
              <w:rPr>
                <w:sz w:val="20"/>
              </w:rPr>
            </w:pPr>
            <w:r>
              <w:rPr>
                <w:sz w:val="20"/>
                <w:lang w:val="en-US"/>
              </w:rPr>
              <w:t>p</w:t>
            </w:r>
            <w:r w:rsidRPr="0014731B">
              <w:rPr>
                <w:sz w:val="20"/>
              </w:rPr>
              <w:t>lacingWay</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Pr>
                <w:sz w:val="20"/>
                <w:lang w:val="en-US"/>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Способ определения поставщика</w:t>
            </w:r>
          </w:p>
          <w:p w:rsidR="00E4784E" w:rsidRPr="0014731B" w:rsidRDefault="00E4784E" w:rsidP="00774187">
            <w:pPr>
              <w:spacing w:before="0" w:after="0"/>
              <w:rPr>
                <w:sz w:val="20"/>
              </w:rPr>
            </w:pPr>
          </w:p>
        </w:tc>
        <w:tc>
          <w:tcPr>
            <w:tcW w:w="1337" w:type="pct"/>
            <w:shd w:val="clear" w:color="auto" w:fill="auto"/>
          </w:tcPr>
          <w:p w:rsidR="00F71349" w:rsidRPr="00F71349" w:rsidRDefault="00F71349" w:rsidP="00F71349">
            <w:pPr>
              <w:spacing w:before="0" w:after="0"/>
              <w:rPr>
                <w:sz w:val="20"/>
              </w:rPr>
            </w:pPr>
            <w:r w:rsidRPr="00F71349">
              <w:rPr>
                <w:sz w:val="20"/>
              </w:rPr>
              <w:t>Ссылка на справочник "Способы размещения заказа (определения поставщика)" (nsiPlacingWay).</w:t>
            </w:r>
          </w:p>
          <w:p w:rsidR="00E4784E" w:rsidRPr="0014731B" w:rsidRDefault="00F71349" w:rsidP="00F71349">
            <w:pPr>
              <w:spacing w:before="0" w:after="0"/>
              <w:rPr>
                <w:sz w:val="20"/>
              </w:rPr>
            </w:pPr>
            <w:r w:rsidRPr="00F71349">
              <w:rPr>
                <w:sz w:val="20"/>
              </w:rPr>
              <w:t xml:space="preserve">При приеме контролируется, что флаг "Используется в Реестре планов-графиков (РПГ)" (usedInRPG) для данного </w:t>
            </w:r>
            <w:r w:rsidRPr="00F71349">
              <w:rPr>
                <w:sz w:val="20"/>
              </w:rPr>
              <w:lastRenderedPageBreak/>
              <w:t>способа в справочнике установлен в true</w:t>
            </w:r>
          </w:p>
        </w:tc>
      </w:tr>
      <w:tr w:rsidR="00E4784E" w:rsidRPr="001A4780" w:rsidTr="0078227F">
        <w:tc>
          <w:tcPr>
            <w:tcW w:w="690" w:type="pct"/>
            <w:shd w:val="clear" w:color="auto" w:fill="auto"/>
          </w:tcPr>
          <w:p w:rsidR="00E4784E" w:rsidRPr="0014731B" w:rsidRDefault="00E4784E" w:rsidP="00774187">
            <w:pPr>
              <w:spacing w:before="0" w:after="0"/>
              <w:rPr>
                <w:sz w:val="20"/>
              </w:rPr>
            </w:pPr>
            <w:r w:rsidRPr="0014731B">
              <w:rPr>
                <w:sz w:val="20"/>
              </w:rPr>
              <w:lastRenderedPageBreak/>
              <w:t> </w:t>
            </w:r>
          </w:p>
        </w:tc>
        <w:tc>
          <w:tcPr>
            <w:tcW w:w="1111" w:type="pct"/>
            <w:shd w:val="clear" w:color="auto" w:fill="auto"/>
          </w:tcPr>
          <w:p w:rsidR="00E4784E" w:rsidRPr="0014731B" w:rsidRDefault="00E4784E" w:rsidP="00774187">
            <w:pPr>
              <w:spacing w:before="0" w:after="0"/>
              <w:rPr>
                <w:sz w:val="20"/>
              </w:rPr>
            </w:pPr>
            <w:r w:rsidRPr="00067196">
              <w:rPr>
                <w:sz w:val="20"/>
                <w:lang w:val="en-US"/>
              </w:rPr>
              <w:t>features111</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067196" w:rsidRDefault="00E4784E" w:rsidP="00774187">
            <w:pPr>
              <w:spacing w:before="0" w:after="0"/>
              <w:jc w:val="center"/>
              <w:rPr>
                <w:sz w:val="20"/>
                <w:lang w:val="en-US"/>
              </w:rPr>
            </w:pPr>
            <w:r>
              <w:rPr>
                <w:sz w:val="20"/>
                <w:lang w:val="en-US"/>
              </w:rPr>
              <w:t>B</w:t>
            </w:r>
          </w:p>
        </w:tc>
        <w:tc>
          <w:tcPr>
            <w:tcW w:w="1302" w:type="pct"/>
            <w:gridSpan w:val="2"/>
            <w:shd w:val="clear" w:color="auto" w:fill="auto"/>
          </w:tcPr>
          <w:p w:rsidR="00E4784E" w:rsidRPr="0014731B" w:rsidRDefault="00E4784E" w:rsidP="00774187">
            <w:pPr>
              <w:spacing w:before="0" w:after="0"/>
              <w:rPr>
                <w:sz w:val="20"/>
              </w:rPr>
            </w:pPr>
            <w:r w:rsidRPr="00067196">
              <w:rPr>
                <w:sz w:val="20"/>
              </w:rPr>
              <w:t>Предусмотрены особенности осуществления закупки, установленные Правительством РФ в соответствии  со статьей 111 Закона № 44-ФЗ</w:t>
            </w:r>
          </w:p>
        </w:tc>
        <w:tc>
          <w:tcPr>
            <w:tcW w:w="1337" w:type="pct"/>
            <w:shd w:val="clear" w:color="auto" w:fill="auto"/>
          </w:tcPr>
          <w:p w:rsidR="00E4784E" w:rsidRPr="0014731B" w:rsidRDefault="00F71349" w:rsidP="00774187">
            <w:pPr>
              <w:spacing w:before="0" w:after="0"/>
              <w:rPr>
                <w:sz w:val="20"/>
              </w:rPr>
            </w:pPr>
            <w:r w:rsidRPr="00F71349">
              <w:rPr>
                <w:sz w:val="20"/>
              </w:rPr>
              <w:t>Может быть заполнен только для способов определения поставщика, у которых флаг "Не применяется ст. 111 в позиции плана-графика)" (RPGNot111) для данного способа в справочнике nsiPlacingWay не установлен в true</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5E7F63">
              <w:rPr>
                <w:sz w:val="20"/>
              </w:rPr>
              <w:t>jointBiddingInfo</w:t>
            </w:r>
          </w:p>
        </w:tc>
        <w:tc>
          <w:tcPr>
            <w:tcW w:w="143" w:type="pct"/>
            <w:shd w:val="clear" w:color="auto" w:fill="auto"/>
          </w:tcPr>
          <w:p w:rsidR="00E4784E" w:rsidRPr="005E7F63"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5E7F63"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14731B" w:rsidRDefault="00E4784E" w:rsidP="00774187">
            <w:pPr>
              <w:spacing w:before="0" w:after="0"/>
              <w:rPr>
                <w:sz w:val="20"/>
              </w:rPr>
            </w:pPr>
            <w:r w:rsidRPr="005E7F63">
              <w:rPr>
                <w:sz w:val="20"/>
              </w:rPr>
              <w:t>Сведения о проведении совместных торгов</w:t>
            </w:r>
          </w:p>
        </w:tc>
        <w:tc>
          <w:tcPr>
            <w:tcW w:w="1337" w:type="pct"/>
            <w:shd w:val="clear" w:color="auto" w:fill="auto"/>
          </w:tcPr>
          <w:p w:rsidR="00E4784E" w:rsidRPr="0014731B" w:rsidRDefault="00F71349" w:rsidP="00774187">
            <w:pPr>
              <w:spacing w:before="0" w:after="0"/>
              <w:rPr>
                <w:sz w:val="20"/>
              </w:rPr>
            </w:pPr>
            <w:r w:rsidRPr="00F71349">
              <w:rPr>
                <w:sz w:val="20"/>
              </w:rPr>
              <w:t>Может быть заполнен только для способов определения поставщика, у которых флаг "Допускаются совместные торги в позиции плана-графика" (RPGJoint) для данного способа в справочнике nsiPlacingWay установлен в true</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positionModification</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Основание внесения изменений в позицию плана-графика</w:t>
            </w:r>
          </w:p>
        </w:tc>
        <w:tc>
          <w:tcPr>
            <w:tcW w:w="1337" w:type="pct"/>
            <w:shd w:val="clear" w:color="auto" w:fill="auto"/>
          </w:tcPr>
          <w:p w:rsidR="00E4784E" w:rsidRPr="0014731B" w:rsidRDefault="00E4784E" w:rsidP="00176029">
            <w:pPr>
              <w:spacing w:before="0" w:after="0"/>
              <w:rPr>
                <w:sz w:val="20"/>
              </w:rPr>
            </w:pPr>
            <w:r w:rsidRPr="0014731B">
              <w:rPr>
                <w:sz w:val="20"/>
              </w:rPr>
              <w:t xml:space="preserve">Элемент обязателен для заполнения при внесении изменений в позицию ранее загруженного </w:t>
            </w:r>
            <w:r w:rsidR="00176029">
              <w:rPr>
                <w:sz w:val="20"/>
              </w:rPr>
              <w:t>в ЕИС</w:t>
            </w:r>
            <w:r w:rsidRPr="0014731B">
              <w:rPr>
                <w:sz w:val="20"/>
              </w:rPr>
              <w:t xml:space="preserve"> плана-графика</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positionPublishDate</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DT</w:t>
            </w:r>
          </w:p>
        </w:tc>
        <w:tc>
          <w:tcPr>
            <w:tcW w:w="1302" w:type="pct"/>
            <w:gridSpan w:val="2"/>
            <w:shd w:val="clear" w:color="auto" w:fill="auto"/>
          </w:tcPr>
          <w:p w:rsidR="00E4784E" w:rsidRPr="0014731B" w:rsidRDefault="00E4784E" w:rsidP="00774187">
            <w:pPr>
              <w:spacing w:before="0" w:after="0"/>
              <w:rPr>
                <w:sz w:val="20"/>
              </w:rPr>
            </w:pPr>
            <w:r w:rsidRPr="0014731B">
              <w:rPr>
                <w:sz w:val="20"/>
              </w:rPr>
              <w:t>Дата публикации позиции плана-графика</w:t>
            </w:r>
          </w:p>
        </w:tc>
        <w:tc>
          <w:tcPr>
            <w:tcW w:w="1337" w:type="pct"/>
            <w:shd w:val="clear" w:color="auto" w:fill="auto"/>
          </w:tcPr>
          <w:p w:rsidR="00E4784E" w:rsidRPr="0014731B" w:rsidRDefault="00E4784E" w:rsidP="00774187">
            <w:pPr>
              <w:spacing w:before="0" w:after="0"/>
              <w:rPr>
                <w:sz w:val="20"/>
              </w:rPr>
            </w:pPr>
            <w:r w:rsidRPr="0014731B">
              <w:rPr>
                <w:sz w:val="20"/>
              </w:rPr>
              <w:t xml:space="preserve">Заполняется при публикации ПГ </w:t>
            </w:r>
            <w:r w:rsidR="00176029">
              <w:rPr>
                <w:sz w:val="20"/>
              </w:rPr>
              <w:t>в ЕИС</w:t>
            </w:r>
            <w:r w:rsidRPr="0014731B">
              <w:rPr>
                <w:sz w:val="20"/>
              </w:rPr>
              <w:t xml:space="preserve">. Дата публикации позиции может отличаться от даты публикации плана-графика в случае, если позиция не изменилась в очередной версии плана-графика </w:t>
            </w:r>
          </w:p>
        </w:tc>
      </w:tr>
      <w:tr w:rsidR="009B07F6" w:rsidRPr="001A4780" w:rsidTr="0078227F">
        <w:tc>
          <w:tcPr>
            <w:tcW w:w="690" w:type="pct"/>
            <w:vMerge w:val="restart"/>
            <w:shd w:val="clear" w:color="auto" w:fill="auto"/>
          </w:tcPr>
          <w:p w:rsidR="009B07F6" w:rsidRDefault="009B07F6" w:rsidP="00774187">
            <w:pPr>
              <w:spacing w:before="0" w:after="0"/>
              <w:rPr>
                <w:sz w:val="20"/>
              </w:rPr>
            </w:pPr>
            <w:r>
              <w:rPr>
                <w:sz w:val="20"/>
              </w:rPr>
              <w:t>Элементы необязательного узла</w:t>
            </w:r>
          </w:p>
          <w:p w:rsidR="009B07F6" w:rsidRPr="006A2449" w:rsidRDefault="009B07F6" w:rsidP="00774187">
            <w:pPr>
              <w:spacing w:before="0" w:after="0"/>
              <w:rPr>
                <w:sz w:val="20"/>
              </w:rPr>
            </w:pPr>
            <w:r>
              <w:rPr>
                <w:sz w:val="20"/>
              </w:rPr>
              <w:t>Допустимо указание только одного элемента</w:t>
            </w:r>
          </w:p>
        </w:tc>
        <w:tc>
          <w:tcPr>
            <w:tcW w:w="1111" w:type="pct"/>
            <w:shd w:val="clear" w:color="auto" w:fill="auto"/>
          </w:tcPr>
          <w:p w:rsidR="009B07F6" w:rsidRPr="0014731B" w:rsidRDefault="009B07F6" w:rsidP="00774187">
            <w:pPr>
              <w:spacing w:before="0" w:after="0"/>
              <w:rPr>
                <w:sz w:val="20"/>
              </w:rPr>
            </w:pPr>
            <w:r>
              <w:rPr>
                <w:sz w:val="20"/>
                <w:lang w:val="en-US"/>
              </w:rPr>
              <w:t>noP</w:t>
            </w:r>
            <w:r w:rsidRPr="0014731B">
              <w:rPr>
                <w:sz w:val="20"/>
              </w:rPr>
              <w:t>ublicDiscussion</w:t>
            </w:r>
          </w:p>
        </w:tc>
        <w:tc>
          <w:tcPr>
            <w:tcW w:w="143" w:type="pct"/>
            <w:shd w:val="clear" w:color="auto" w:fill="auto"/>
          </w:tcPr>
          <w:p w:rsidR="009B07F6" w:rsidRPr="0014731B" w:rsidRDefault="009B07F6" w:rsidP="00774187">
            <w:pPr>
              <w:spacing w:before="0" w:after="0"/>
              <w:jc w:val="center"/>
              <w:rPr>
                <w:sz w:val="20"/>
              </w:rPr>
            </w:pPr>
            <w:r>
              <w:rPr>
                <w:sz w:val="20"/>
                <w:lang w:val="en-US"/>
              </w:rPr>
              <w:t>O</w:t>
            </w:r>
          </w:p>
        </w:tc>
        <w:tc>
          <w:tcPr>
            <w:tcW w:w="417" w:type="pct"/>
            <w:shd w:val="clear" w:color="auto" w:fill="auto"/>
          </w:tcPr>
          <w:p w:rsidR="009B07F6" w:rsidRPr="00C02299" w:rsidRDefault="009B07F6" w:rsidP="00774187">
            <w:pPr>
              <w:spacing w:before="0" w:after="0"/>
              <w:jc w:val="center"/>
              <w:rPr>
                <w:sz w:val="20"/>
                <w:lang w:val="en-US"/>
              </w:rPr>
            </w:pPr>
            <w:r>
              <w:rPr>
                <w:sz w:val="20"/>
                <w:lang w:val="en-US"/>
              </w:rPr>
              <w:t>B</w:t>
            </w:r>
          </w:p>
        </w:tc>
        <w:tc>
          <w:tcPr>
            <w:tcW w:w="1302" w:type="pct"/>
            <w:gridSpan w:val="2"/>
            <w:shd w:val="clear" w:color="auto" w:fill="auto"/>
          </w:tcPr>
          <w:p w:rsidR="009B07F6" w:rsidRPr="0014731B" w:rsidRDefault="009B07F6" w:rsidP="00774187">
            <w:pPr>
              <w:spacing w:before="0" w:after="0"/>
              <w:rPr>
                <w:sz w:val="20"/>
              </w:rPr>
            </w:pPr>
            <w:r w:rsidRPr="00C02299">
              <w:rPr>
                <w:sz w:val="20"/>
              </w:rPr>
              <w:t>Закупка не подлежит обязательному общественному обсуждению в соответствии с п.1.4 Приказа Минэкономразвития от 10.10.2013 г. № 578</w:t>
            </w:r>
          </w:p>
        </w:tc>
        <w:tc>
          <w:tcPr>
            <w:tcW w:w="1337" w:type="pct"/>
            <w:vMerge w:val="restart"/>
            <w:shd w:val="clear" w:color="auto" w:fill="auto"/>
          </w:tcPr>
          <w:p w:rsidR="009B07F6" w:rsidRPr="0014731B" w:rsidRDefault="009B07F6" w:rsidP="00774187">
            <w:pPr>
              <w:spacing w:before="0" w:after="0"/>
              <w:rPr>
                <w:sz w:val="20"/>
              </w:rPr>
            </w:pPr>
            <w:r>
              <w:rPr>
                <w:sz w:val="20"/>
              </w:rPr>
              <w:t>Допустимо указание только одного элемента</w:t>
            </w:r>
          </w:p>
        </w:tc>
      </w:tr>
      <w:tr w:rsidR="009B07F6" w:rsidRPr="001A4780" w:rsidTr="0078227F">
        <w:tc>
          <w:tcPr>
            <w:tcW w:w="690" w:type="pct"/>
            <w:vMerge/>
            <w:shd w:val="clear" w:color="auto" w:fill="auto"/>
          </w:tcPr>
          <w:p w:rsidR="009B07F6" w:rsidRDefault="009B07F6" w:rsidP="00774187">
            <w:pPr>
              <w:spacing w:before="0" w:after="0"/>
              <w:rPr>
                <w:sz w:val="20"/>
              </w:rPr>
            </w:pPr>
          </w:p>
        </w:tc>
        <w:tc>
          <w:tcPr>
            <w:tcW w:w="1111" w:type="pct"/>
            <w:shd w:val="clear" w:color="auto" w:fill="auto"/>
          </w:tcPr>
          <w:p w:rsidR="009B07F6" w:rsidRDefault="009B07F6" w:rsidP="00774187">
            <w:pPr>
              <w:spacing w:before="0" w:after="0"/>
              <w:rPr>
                <w:sz w:val="20"/>
                <w:lang w:val="en-US"/>
              </w:rPr>
            </w:pPr>
            <w:r w:rsidRPr="009B07F6">
              <w:rPr>
                <w:sz w:val="20"/>
                <w:lang w:val="en-US"/>
              </w:rPr>
              <w:t>noPublicDiscussion15</w:t>
            </w:r>
          </w:p>
        </w:tc>
        <w:tc>
          <w:tcPr>
            <w:tcW w:w="143" w:type="pct"/>
            <w:shd w:val="clear" w:color="auto" w:fill="auto"/>
          </w:tcPr>
          <w:p w:rsidR="009B07F6" w:rsidRDefault="009B07F6" w:rsidP="00774187">
            <w:pPr>
              <w:spacing w:before="0" w:after="0"/>
              <w:jc w:val="center"/>
              <w:rPr>
                <w:sz w:val="20"/>
                <w:lang w:val="en-US"/>
              </w:rPr>
            </w:pPr>
            <w:r>
              <w:rPr>
                <w:sz w:val="20"/>
                <w:lang w:val="en-US"/>
              </w:rPr>
              <w:t>O</w:t>
            </w:r>
          </w:p>
        </w:tc>
        <w:tc>
          <w:tcPr>
            <w:tcW w:w="417" w:type="pct"/>
            <w:shd w:val="clear" w:color="auto" w:fill="auto"/>
          </w:tcPr>
          <w:p w:rsidR="009B07F6" w:rsidRDefault="009B07F6" w:rsidP="00774187">
            <w:pPr>
              <w:spacing w:before="0" w:after="0"/>
              <w:jc w:val="center"/>
              <w:rPr>
                <w:sz w:val="20"/>
                <w:lang w:val="en-US"/>
              </w:rPr>
            </w:pPr>
            <w:r>
              <w:rPr>
                <w:sz w:val="20"/>
                <w:lang w:val="en-US"/>
              </w:rPr>
              <w:t>B</w:t>
            </w:r>
          </w:p>
        </w:tc>
        <w:tc>
          <w:tcPr>
            <w:tcW w:w="1302" w:type="pct"/>
            <w:gridSpan w:val="2"/>
            <w:shd w:val="clear" w:color="auto" w:fill="auto"/>
          </w:tcPr>
          <w:p w:rsidR="009B07F6" w:rsidRPr="00C02299" w:rsidRDefault="009B07F6" w:rsidP="00774187">
            <w:pPr>
              <w:spacing w:before="0" w:after="0"/>
              <w:rPr>
                <w:sz w:val="20"/>
              </w:rPr>
            </w:pPr>
            <w:r w:rsidRPr="009B07F6">
              <w:rPr>
                <w:sz w:val="20"/>
              </w:rPr>
              <w:t>Закупка не подлежит обязательному общественному обсуждению в соответствии с пунктом 1.5 Приказа Минэкономразвития России от 30.10.2015г. № 795</w:t>
            </w:r>
          </w:p>
        </w:tc>
        <w:tc>
          <w:tcPr>
            <w:tcW w:w="1337" w:type="pct"/>
            <w:vMerge/>
            <w:shd w:val="clear" w:color="auto" w:fill="auto"/>
          </w:tcPr>
          <w:p w:rsidR="009B07F6" w:rsidRPr="0014731B" w:rsidRDefault="009B07F6" w:rsidP="00774187">
            <w:pPr>
              <w:spacing w:before="0" w:after="0"/>
              <w:rPr>
                <w:sz w:val="20"/>
              </w:rPr>
            </w:pP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B57C5E">
              <w:rPr>
                <w:sz w:val="20"/>
              </w:rPr>
              <w:t>publicDiscussionNum</w:t>
            </w:r>
          </w:p>
        </w:tc>
        <w:tc>
          <w:tcPr>
            <w:tcW w:w="143" w:type="pct"/>
            <w:shd w:val="clear" w:color="auto" w:fill="auto"/>
          </w:tcPr>
          <w:p w:rsidR="00E4784E" w:rsidRDefault="00E4784E" w:rsidP="00774187">
            <w:pPr>
              <w:spacing w:before="0" w:after="0"/>
              <w:jc w:val="center"/>
              <w:rPr>
                <w:sz w:val="20"/>
                <w:lang w:val="en-US"/>
              </w:rPr>
            </w:pPr>
            <w:r>
              <w:rPr>
                <w:sz w:val="20"/>
              </w:rPr>
              <w:t>О</w:t>
            </w:r>
          </w:p>
        </w:tc>
        <w:tc>
          <w:tcPr>
            <w:tcW w:w="417" w:type="pct"/>
            <w:shd w:val="clear" w:color="auto" w:fill="auto"/>
          </w:tcPr>
          <w:p w:rsidR="00E4784E" w:rsidRDefault="00E4784E" w:rsidP="00774187">
            <w:pPr>
              <w:spacing w:before="0" w:after="0"/>
              <w:jc w:val="center"/>
              <w:rPr>
                <w:sz w:val="20"/>
                <w:lang w:val="en-US"/>
              </w:rPr>
            </w:pPr>
            <w:r>
              <w:rPr>
                <w:sz w:val="20"/>
                <w:lang w:val="en-US"/>
              </w:rPr>
              <w:t>N(8)</w:t>
            </w:r>
          </w:p>
        </w:tc>
        <w:tc>
          <w:tcPr>
            <w:tcW w:w="1302" w:type="pct"/>
            <w:gridSpan w:val="2"/>
            <w:shd w:val="clear" w:color="auto" w:fill="auto"/>
          </w:tcPr>
          <w:p w:rsidR="00E4784E" w:rsidRPr="00C02299" w:rsidRDefault="00E4784E" w:rsidP="00774187">
            <w:pPr>
              <w:spacing w:before="0" w:after="0"/>
              <w:rPr>
                <w:sz w:val="20"/>
              </w:rPr>
            </w:pPr>
            <w:r w:rsidRPr="00D520DB">
              <w:rPr>
                <w:sz w:val="20"/>
              </w:rPr>
              <w:t>Реестровый номер</w:t>
            </w:r>
            <w:r>
              <w:rPr>
                <w:sz w:val="20"/>
                <w:lang w:val="en-US"/>
              </w:rPr>
              <w:t xml:space="preserve"> </w:t>
            </w:r>
          </w:p>
        </w:tc>
        <w:tc>
          <w:tcPr>
            <w:tcW w:w="1337" w:type="pct"/>
            <w:shd w:val="clear" w:color="auto" w:fill="auto"/>
          </w:tcPr>
          <w:p w:rsidR="00E4784E" w:rsidRDefault="00E4784E" w:rsidP="00774187">
            <w:pPr>
              <w:spacing w:before="0" w:after="0"/>
              <w:rPr>
                <w:sz w:val="20"/>
              </w:rPr>
            </w:pPr>
            <w:r w:rsidRPr="0014731B">
              <w:rPr>
                <w:sz w:val="20"/>
              </w:rPr>
              <w:t xml:space="preserve">Шаблон значения: </w:t>
            </w:r>
            <w:r>
              <w:rPr>
                <w:sz w:val="20"/>
              </w:rPr>
              <w:t>\d{</w:t>
            </w:r>
            <w:r w:rsidRPr="00AF7EC3">
              <w:rPr>
                <w:sz w:val="20"/>
              </w:rPr>
              <w:t>8</w:t>
            </w:r>
            <w:r w:rsidRPr="002F1C36">
              <w:rPr>
                <w:sz w:val="20"/>
              </w:rPr>
              <w:t>}</w:t>
            </w:r>
          </w:p>
          <w:p w:rsidR="00E4784E" w:rsidRPr="0014731B" w:rsidRDefault="00E4784E" w:rsidP="00176029">
            <w:pPr>
              <w:spacing w:before="0" w:after="0"/>
              <w:rPr>
                <w:sz w:val="20"/>
              </w:rPr>
            </w:pPr>
          </w:p>
        </w:tc>
      </w:tr>
      <w:tr w:rsidR="00E4784E" w:rsidRPr="001A4780" w:rsidTr="0078227F">
        <w:tc>
          <w:tcPr>
            <w:tcW w:w="5000" w:type="pct"/>
            <w:gridSpan w:val="7"/>
            <w:shd w:val="clear" w:color="auto" w:fill="auto"/>
          </w:tcPr>
          <w:p w:rsidR="00E4784E" w:rsidRPr="00BF4A47"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BF4A47">
              <w:rPr>
                <w:b/>
                <w:sz w:val="20"/>
              </w:rPr>
              <w:t xml:space="preserve"> 2016</w:t>
            </w:r>
            <w:r>
              <w:rPr>
                <w:b/>
                <w:sz w:val="20"/>
              </w:rPr>
              <w:t xml:space="preserve"> для планов-графиков, </w:t>
            </w:r>
            <w:r w:rsidRPr="00BF4A47">
              <w:rPr>
                <w:b/>
                <w:sz w:val="20"/>
              </w:rPr>
              <w:t>размещенных на 2016 и последующие 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r>
              <w:rPr>
                <w:b/>
                <w:sz w:val="20"/>
                <w:lang w:val="en-US"/>
              </w:rPr>
              <w:t>2016</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68042C" w:rsidRDefault="00E4784E" w:rsidP="00774187">
            <w:pPr>
              <w:spacing w:before="0" w:after="0"/>
              <w:rPr>
                <w:sz w:val="20"/>
              </w:rPr>
            </w:pPr>
            <w:r w:rsidRPr="0014731B">
              <w:rPr>
                <w:sz w:val="20"/>
              </w:rPr>
              <w:t>Код бюджетной классификации</w:t>
            </w:r>
            <w:r>
              <w:rPr>
                <w:sz w:val="20"/>
                <w:lang w:val="en-US"/>
              </w:rPr>
              <w:t xml:space="preserve"> </w:t>
            </w:r>
            <w:r>
              <w:rPr>
                <w:sz w:val="20"/>
              </w:rPr>
              <w:t>с 01.01.2016</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КБК</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2016 для планов-графиков, </w:t>
            </w:r>
            <w:r w:rsidRPr="00BF4A47">
              <w:rPr>
                <w:b/>
                <w:sz w:val="20"/>
              </w:rPr>
              <w:t>размещенных на 2016 и последующие года</w:t>
            </w:r>
            <w:r>
              <w:rPr>
                <w:b/>
                <w:sz w:val="20"/>
              </w:rPr>
              <w:t>,</w:t>
            </w:r>
            <w:r>
              <w:t xml:space="preserve"> </w:t>
            </w:r>
            <w:r w:rsidRPr="004C087B">
              <w:rPr>
                <w:b/>
                <w:sz w:val="20"/>
              </w:rPr>
              <w:t>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4C087B">
              <w:rPr>
                <w:b/>
                <w:sz w:val="20"/>
              </w:rPr>
              <w:t>amountKBKs</w:t>
            </w:r>
            <w:r>
              <w:rPr>
                <w:b/>
                <w:sz w:val="20"/>
              </w:rPr>
              <w:t>2016</w:t>
            </w:r>
            <w:r w:rsidRPr="004C087B">
              <w:rPr>
                <w:b/>
                <w:sz w:val="20"/>
              </w:rPr>
              <w:t>Years</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546503">
              <w:rPr>
                <w:b/>
                <w:sz w:val="20"/>
              </w:rPr>
              <w:t xml:space="preserve">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lastRenderedPageBreak/>
              <w:t>KBK</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КБК</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t xml:space="preserve"> </w:t>
            </w:r>
            <w:r w:rsidRPr="00546503">
              <w:rPr>
                <w:b/>
                <w:sz w:val="20"/>
              </w:rPr>
              <w:t xml:space="preserve">для планов-графиков, размещенных </w:t>
            </w:r>
            <w:r w:rsidRPr="00830C36">
              <w:rPr>
                <w:b/>
                <w:sz w:val="20"/>
              </w:rPr>
              <w:t>на 2015 и предыдущие годы</w:t>
            </w:r>
            <w:r w:rsidRPr="004C087B">
              <w:rPr>
                <w:b/>
                <w:sz w:val="20"/>
              </w:rPr>
              <w:t xml:space="preserve"> 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4C087B">
              <w:rPr>
                <w:b/>
                <w:sz w:val="20"/>
              </w:rPr>
              <w:t>amountKBKsYears</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Pr>
                <w:b/>
                <w:sz w:val="20"/>
              </w:rPr>
              <w:t>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4C087B">
              <w:rPr>
                <w:b/>
                <w:sz w:val="20"/>
              </w:rPr>
              <w:t>yearsList</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Pr>
                <w:sz w:val="20"/>
                <w:lang w:val="en-US"/>
              </w:rPr>
              <w:t>N</w:t>
            </w:r>
          </w:p>
        </w:tc>
        <w:tc>
          <w:tcPr>
            <w:tcW w:w="1302" w:type="pct"/>
            <w:gridSpan w:val="2"/>
            <w:shd w:val="clear" w:color="auto" w:fill="auto"/>
          </w:tcPr>
          <w:p w:rsidR="00E4784E" w:rsidRPr="0014731B" w:rsidRDefault="00E4784E" w:rsidP="00774187">
            <w:pPr>
              <w:spacing w:before="0" w:after="0"/>
              <w:rPr>
                <w:sz w:val="20"/>
              </w:rPr>
            </w:pPr>
            <w:r w:rsidRPr="00E9509E">
              <w:rPr>
                <w:sz w:val="20"/>
              </w:rPr>
              <w:t>Год</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yearAmount</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КБК</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для планов-графиков, </w:t>
            </w:r>
            <w:r w:rsidRPr="00BF4A47">
              <w:rPr>
                <w:b/>
                <w:sz w:val="20"/>
              </w:rPr>
              <w:t>размещенных на 2016 и последующие года</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68042C" w:rsidRDefault="00E4784E" w:rsidP="00774187">
            <w:pPr>
              <w:spacing w:before="0" w:after="0"/>
              <w:rPr>
                <w:b/>
                <w:sz w:val="20"/>
                <w:lang w:val="en-US"/>
              </w:rPr>
            </w:pPr>
            <w:r w:rsidRPr="00724833">
              <w:rPr>
                <w:b/>
                <w:sz w:val="20"/>
              </w:rPr>
              <w:t>amount</w:t>
            </w:r>
            <w:r>
              <w:rPr>
                <w:b/>
                <w:sz w:val="20"/>
                <w:lang w:val="en-US"/>
              </w:rPr>
              <w:t>KVR</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T(1-3)</w:t>
            </w:r>
          </w:p>
        </w:tc>
        <w:tc>
          <w:tcPr>
            <w:tcW w:w="1302" w:type="pct"/>
            <w:gridSpan w:val="2"/>
            <w:shd w:val="clear" w:color="auto" w:fill="auto"/>
          </w:tcPr>
          <w:p w:rsidR="00E4784E" w:rsidRPr="0068042C" w:rsidRDefault="00E4784E" w:rsidP="00774187">
            <w:pPr>
              <w:spacing w:before="0" w:after="0"/>
              <w:rPr>
                <w:sz w:val="20"/>
              </w:rPr>
            </w:pPr>
            <w:r w:rsidRPr="0014731B">
              <w:rPr>
                <w:sz w:val="20"/>
              </w:rPr>
              <w:t xml:space="preserve">Код </w:t>
            </w:r>
            <w:r>
              <w:rPr>
                <w:sz w:val="20"/>
              </w:rPr>
              <w:t>вида расхода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Сумма по коду </w:t>
            </w:r>
            <w:r>
              <w:rPr>
                <w:sz w:val="20"/>
              </w:rPr>
              <w:t>вида расхода</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позиций по КВР</w:t>
            </w:r>
            <w:r>
              <w:t xml:space="preserve"> </w:t>
            </w:r>
            <w:r>
              <w:rPr>
                <w:b/>
                <w:sz w:val="20"/>
              </w:rPr>
              <w:t xml:space="preserve">для планов-графиков, </w:t>
            </w:r>
            <w:r w:rsidRPr="00BF4A47">
              <w:rPr>
                <w:b/>
                <w:sz w:val="20"/>
              </w:rPr>
              <w:t>размещенных на 2016 и последующие года</w:t>
            </w:r>
            <w:r>
              <w:rPr>
                <w:b/>
                <w:sz w:val="20"/>
              </w:rPr>
              <w:t>,</w:t>
            </w:r>
            <w:r w:rsidRPr="004C087B">
              <w:rPr>
                <w:b/>
                <w:sz w:val="20"/>
              </w:rPr>
              <w:t xml:space="preserve"> 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amount</w:t>
            </w:r>
            <w:r>
              <w:rPr>
                <w:b/>
                <w:sz w:val="20"/>
                <w:lang w:val="en-US"/>
              </w:rPr>
              <w:t>KVR</w:t>
            </w:r>
            <w:r w:rsidRPr="007D6BDD">
              <w:rPr>
                <w:b/>
                <w:sz w:val="20"/>
              </w:rPr>
              <w:t>sYears</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Pr>
                <w:b/>
                <w:sz w:val="20"/>
                <w:lang w:val="en-US"/>
              </w:rPr>
              <w:t>KVR</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Код </w:t>
            </w:r>
            <w:r>
              <w:rPr>
                <w:sz w:val="20"/>
              </w:rPr>
              <w:t>вида расхода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546503">
              <w:rPr>
                <w:b/>
                <w:sz w:val="20"/>
              </w:rPr>
              <w:t xml:space="preserve">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T(1-3)</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операций сектора гос.управления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КОСГУ</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по КОСГУ </w:t>
            </w:r>
            <w:r w:rsidRPr="00546503">
              <w:rPr>
                <w:b/>
                <w:sz w:val="20"/>
              </w:rPr>
              <w:t xml:space="preserve">для планов-графиков, размещенных </w:t>
            </w:r>
            <w:r w:rsidRPr="00830C36">
              <w:rPr>
                <w:b/>
                <w:sz w:val="20"/>
              </w:rPr>
              <w:t>на 2015 и предыдущие годы</w:t>
            </w:r>
            <w:r>
              <w:t xml:space="preserve"> </w:t>
            </w:r>
            <w:r w:rsidRPr="004C087B">
              <w:rPr>
                <w:b/>
                <w:sz w:val="20"/>
              </w:rPr>
              <w:t>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amountKOSGUsYears</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KOSGU</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операций сектора гос.управления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Pr>
                <w:b/>
                <w:sz w:val="20"/>
              </w:rPr>
              <w:t>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yearsList</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Pr>
                <w:sz w:val="20"/>
                <w:lang w:val="en-US"/>
              </w:rPr>
              <w:t>N</w:t>
            </w:r>
          </w:p>
        </w:tc>
        <w:tc>
          <w:tcPr>
            <w:tcW w:w="1302" w:type="pct"/>
            <w:gridSpan w:val="2"/>
            <w:shd w:val="clear" w:color="auto" w:fill="auto"/>
          </w:tcPr>
          <w:p w:rsidR="00E4784E" w:rsidRPr="0014731B" w:rsidRDefault="00E4784E" w:rsidP="00774187">
            <w:pPr>
              <w:spacing w:before="0" w:after="0"/>
              <w:rPr>
                <w:sz w:val="20"/>
              </w:rPr>
            </w:pPr>
            <w:r w:rsidRPr="00E9509E">
              <w:rPr>
                <w:sz w:val="20"/>
              </w:rPr>
              <w:t>Год</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yearAmount</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Сумма по коду </w:t>
            </w:r>
            <w:r w:rsidRPr="007D6BDD">
              <w:rPr>
                <w:sz w:val="20"/>
              </w:rPr>
              <w:t>КОСГУ</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OKVEDs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vMerge w:val="restart"/>
            <w:shd w:val="clear" w:color="auto" w:fill="auto"/>
          </w:tcPr>
          <w:p w:rsidR="00E4784E" w:rsidRPr="00724833" w:rsidRDefault="00E4784E" w:rsidP="00774187">
            <w:pPr>
              <w:spacing w:before="0" w:after="0"/>
              <w:rPr>
                <w:b/>
                <w:sz w:val="20"/>
              </w:rPr>
            </w:pPr>
            <w:r>
              <w:rPr>
                <w:sz w:val="20"/>
              </w:rPr>
              <w:t>Допустимо указание только одного элемента</w:t>
            </w:r>
          </w:p>
        </w:tc>
        <w:tc>
          <w:tcPr>
            <w:tcW w:w="1111" w:type="pct"/>
            <w:shd w:val="clear" w:color="auto" w:fill="auto"/>
          </w:tcPr>
          <w:p w:rsidR="00E4784E" w:rsidRPr="00724833" w:rsidRDefault="00E4784E" w:rsidP="00774187">
            <w:pPr>
              <w:spacing w:before="0" w:after="0"/>
              <w:rPr>
                <w:b/>
                <w:sz w:val="20"/>
              </w:rPr>
            </w:pPr>
            <w:r w:rsidRPr="00724833">
              <w:rPr>
                <w:b/>
                <w:sz w:val="20"/>
              </w:rPr>
              <w:t>OKVED</w:t>
            </w:r>
          </w:p>
        </w:tc>
        <w:tc>
          <w:tcPr>
            <w:tcW w:w="143" w:type="pct"/>
            <w:shd w:val="clear" w:color="auto" w:fill="auto"/>
          </w:tcPr>
          <w:p w:rsidR="00E4784E" w:rsidRPr="001367A8" w:rsidRDefault="00E4784E" w:rsidP="00774187">
            <w:pPr>
              <w:spacing w:before="0" w:after="0"/>
              <w:jc w:val="center"/>
              <w:rPr>
                <w:sz w:val="20"/>
              </w:rPr>
            </w:pPr>
            <w:r>
              <w:rPr>
                <w:sz w:val="20"/>
              </w:rPr>
              <w:t>О</w:t>
            </w:r>
          </w:p>
        </w:tc>
        <w:tc>
          <w:tcPr>
            <w:tcW w:w="417" w:type="pct"/>
            <w:shd w:val="clear" w:color="auto" w:fill="auto"/>
          </w:tcPr>
          <w:p w:rsidR="00E4784E" w:rsidRPr="001367A8"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p>
        </w:tc>
        <w:tc>
          <w:tcPr>
            <w:tcW w:w="1337" w:type="pct"/>
            <w:shd w:val="clear" w:color="auto" w:fill="auto"/>
          </w:tcPr>
          <w:p w:rsidR="00E4784E" w:rsidRPr="0014731B" w:rsidRDefault="00E4784E" w:rsidP="00774187">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2015 </w:t>
            </w:r>
            <w:r w:rsidR="00A469A2">
              <w:rPr>
                <w:sz w:val="20"/>
              </w:rPr>
              <w:t xml:space="preserve">и предыдущие </w:t>
            </w:r>
            <w:r>
              <w:rPr>
                <w:sz w:val="20"/>
              </w:rPr>
              <w:t>год</w:t>
            </w:r>
            <w:r w:rsidR="00A469A2">
              <w:rPr>
                <w:sz w:val="20"/>
              </w:rPr>
              <w:t>ы</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b/>
                <w:sz w:val="20"/>
              </w:rPr>
            </w:pPr>
            <w:r w:rsidRPr="00724833">
              <w:rPr>
                <w:b/>
                <w:sz w:val="20"/>
              </w:rPr>
              <w:t>OKVED</w:t>
            </w:r>
            <w:r>
              <w:rPr>
                <w:b/>
                <w:sz w:val="20"/>
              </w:rPr>
              <w:t>2</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367A8"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r>
              <w:rPr>
                <w:sz w:val="20"/>
              </w:rPr>
              <w:t>2 (ОК 029-2014)</w:t>
            </w:r>
          </w:p>
        </w:tc>
        <w:tc>
          <w:tcPr>
            <w:tcW w:w="1337" w:type="pct"/>
            <w:shd w:val="clear" w:color="auto" w:fill="auto"/>
          </w:tcPr>
          <w:p w:rsidR="00E4784E" w:rsidRPr="0014731B" w:rsidRDefault="00E4784E" w:rsidP="00774187">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2016 и последующие года</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lastRenderedPageBreak/>
              <w:t>OKVED</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T(1-10)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ОКВЭД</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 xml:space="preserve">name </w:t>
            </w:r>
          </w:p>
        </w:tc>
        <w:tc>
          <w:tcPr>
            <w:tcW w:w="143" w:type="pct"/>
            <w:shd w:val="clear" w:color="auto" w:fill="auto"/>
          </w:tcPr>
          <w:p w:rsidR="00E4784E" w:rsidRPr="0014731B" w:rsidRDefault="00E4784E" w:rsidP="00774187">
            <w:pPr>
              <w:spacing w:before="0" w:after="0"/>
              <w:jc w:val="center"/>
              <w:rPr>
                <w:sz w:val="20"/>
              </w:rPr>
            </w:pPr>
            <w:r w:rsidRPr="0014731B">
              <w:rPr>
                <w:sz w:val="20"/>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T(1-500)</w:t>
            </w:r>
          </w:p>
        </w:tc>
        <w:tc>
          <w:tcPr>
            <w:tcW w:w="1302" w:type="pct"/>
            <w:gridSpan w:val="2"/>
            <w:shd w:val="clear" w:color="auto" w:fill="auto"/>
          </w:tcPr>
          <w:p w:rsidR="00E4784E" w:rsidRPr="0014731B" w:rsidRDefault="00E4784E" w:rsidP="00774187">
            <w:pPr>
              <w:spacing w:before="0" w:after="0"/>
              <w:rPr>
                <w:sz w:val="20"/>
              </w:rPr>
            </w:pPr>
            <w:r w:rsidRPr="0014731B">
              <w:rPr>
                <w:sz w:val="20"/>
              </w:rPr>
              <w:t>Наименование</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5000" w:type="pct"/>
            <w:gridSpan w:val="7"/>
            <w:shd w:val="clear" w:color="auto" w:fill="auto"/>
          </w:tcPr>
          <w:p w:rsidR="00E4784E" w:rsidRPr="001367A8" w:rsidRDefault="00E4784E" w:rsidP="00774187">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 xml:space="preserve">по </w:t>
            </w:r>
            <w:r w:rsidRPr="001367A8">
              <w:rPr>
                <w:b/>
                <w:sz w:val="20"/>
              </w:rPr>
              <w:t>ОКВЭД2 (ОК 029-2014)</w:t>
            </w:r>
          </w:p>
        </w:tc>
      </w:tr>
      <w:tr w:rsidR="00E4784E" w:rsidRPr="001A4780" w:rsidTr="0078227F">
        <w:tc>
          <w:tcPr>
            <w:tcW w:w="690" w:type="pct"/>
            <w:shd w:val="clear" w:color="auto" w:fill="auto"/>
          </w:tcPr>
          <w:p w:rsidR="00E4784E" w:rsidRPr="001367A8" w:rsidRDefault="00E4784E" w:rsidP="00774187">
            <w:pPr>
              <w:spacing w:before="0" w:after="0"/>
              <w:rPr>
                <w:b/>
                <w:sz w:val="20"/>
                <w:lang w:val="en-US"/>
              </w:rPr>
            </w:pPr>
            <w:r w:rsidRPr="00724833">
              <w:rPr>
                <w:b/>
                <w:sz w:val="20"/>
              </w:rPr>
              <w:t>OKVED</w:t>
            </w:r>
            <w:r>
              <w:rPr>
                <w:b/>
                <w:sz w:val="20"/>
                <w:lang w:val="en-US"/>
              </w:rPr>
              <w:t>2</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r>
              <w:rPr>
                <w:sz w:val="20"/>
              </w:rPr>
              <w:t>2 (ОК 029-2014)</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T(1-10)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ОКВЭД</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 xml:space="preserve">name </w:t>
            </w:r>
          </w:p>
        </w:tc>
        <w:tc>
          <w:tcPr>
            <w:tcW w:w="143" w:type="pct"/>
            <w:shd w:val="clear" w:color="auto" w:fill="auto"/>
          </w:tcPr>
          <w:p w:rsidR="00E4784E" w:rsidRPr="0014731B" w:rsidRDefault="00E4784E" w:rsidP="00774187">
            <w:pPr>
              <w:spacing w:before="0" w:after="0"/>
              <w:jc w:val="center"/>
              <w:rPr>
                <w:sz w:val="20"/>
              </w:rPr>
            </w:pPr>
            <w:r w:rsidRPr="0014731B">
              <w:rPr>
                <w:sz w:val="20"/>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T(1-500)</w:t>
            </w:r>
          </w:p>
        </w:tc>
        <w:tc>
          <w:tcPr>
            <w:tcW w:w="1302" w:type="pct"/>
            <w:gridSpan w:val="2"/>
            <w:shd w:val="clear" w:color="auto" w:fill="auto"/>
          </w:tcPr>
          <w:p w:rsidR="00E4784E" w:rsidRPr="0014731B" w:rsidRDefault="00E4784E" w:rsidP="00774187">
            <w:pPr>
              <w:spacing w:before="0" w:after="0"/>
              <w:rPr>
                <w:sz w:val="20"/>
              </w:rPr>
            </w:pPr>
            <w:r w:rsidRPr="0014731B">
              <w:rPr>
                <w:sz w:val="20"/>
              </w:rPr>
              <w:t>Наименование</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Валюта контракта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contractCurrency</w:t>
            </w:r>
          </w:p>
        </w:tc>
        <w:tc>
          <w:tcPr>
            <w:tcW w:w="1111" w:type="pct"/>
            <w:shd w:val="clear" w:color="auto" w:fill="auto"/>
          </w:tcPr>
          <w:p w:rsidR="00E4784E" w:rsidRPr="003D4286" w:rsidRDefault="00E4784E" w:rsidP="00774187">
            <w:pPr>
              <w:spacing w:before="0" w:after="0"/>
              <w:rPr>
                <w:sz w:val="20"/>
              </w:rPr>
            </w:pPr>
            <w:r w:rsidRPr="003D4286">
              <w:rPr>
                <w:sz w:val="20"/>
              </w:rPr>
              <w:t> </w:t>
            </w: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r w:rsidRPr="003D4286">
              <w:rPr>
                <w:sz w:val="20"/>
              </w:rPr>
              <w:t> </w:t>
            </w:r>
          </w:p>
        </w:tc>
        <w:tc>
          <w:tcPr>
            <w:tcW w:w="1337" w:type="pct"/>
            <w:shd w:val="clear" w:color="auto" w:fill="auto"/>
          </w:tcPr>
          <w:p w:rsidR="00E4784E" w:rsidRPr="003D4286" w:rsidRDefault="00E4784E" w:rsidP="00774187">
            <w:pPr>
              <w:spacing w:before="0" w:after="0"/>
              <w:rPr>
                <w:sz w:val="20"/>
              </w:rPr>
            </w:pPr>
            <w:r w:rsidRPr="003D4286">
              <w:rPr>
                <w:sz w:val="20"/>
              </w:rPr>
              <w:t>Заполняется на основании справочника валют (nsiCurrency)</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code </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T(1-3)</w:t>
            </w:r>
          </w:p>
        </w:tc>
        <w:tc>
          <w:tcPr>
            <w:tcW w:w="1302" w:type="pct"/>
            <w:gridSpan w:val="2"/>
            <w:shd w:val="clear" w:color="auto" w:fill="auto"/>
          </w:tcPr>
          <w:p w:rsidR="00E4784E" w:rsidRPr="003D4286" w:rsidRDefault="00E4784E" w:rsidP="00774187">
            <w:pPr>
              <w:spacing w:before="0" w:after="0"/>
              <w:rPr>
                <w:sz w:val="20"/>
              </w:rPr>
            </w:pPr>
            <w:r w:rsidRPr="003D4286">
              <w:rPr>
                <w:sz w:val="20"/>
              </w:rPr>
              <w:t>Код валюты</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name </w:t>
            </w:r>
          </w:p>
        </w:tc>
        <w:tc>
          <w:tcPr>
            <w:tcW w:w="143" w:type="pct"/>
            <w:shd w:val="clear" w:color="auto" w:fill="auto"/>
          </w:tcPr>
          <w:p w:rsidR="00E4784E" w:rsidRPr="003D4286" w:rsidRDefault="00E4784E" w:rsidP="00774187">
            <w:pPr>
              <w:spacing w:before="0" w:after="0"/>
              <w:jc w:val="center"/>
              <w:rPr>
                <w:sz w:val="20"/>
              </w:rPr>
            </w:pPr>
            <w:r w:rsidRPr="003D4286">
              <w:rPr>
                <w:sz w:val="20"/>
              </w:rPr>
              <w:t>H</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50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Наименование валюты</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5000" w:type="pct"/>
            <w:gridSpan w:val="7"/>
            <w:shd w:val="clear" w:color="auto" w:fill="auto"/>
          </w:tcPr>
          <w:p w:rsidR="00E4784E" w:rsidRPr="003D4286" w:rsidRDefault="00E4784E" w:rsidP="00774187">
            <w:pPr>
              <w:spacing w:before="0" w:after="0"/>
              <w:jc w:val="center"/>
              <w:rPr>
                <w:sz w:val="20"/>
              </w:rPr>
            </w:pPr>
            <w:r>
              <w:rPr>
                <w:b/>
                <w:bCs/>
                <w:sz w:val="20"/>
              </w:rPr>
              <w:t>C</w:t>
            </w:r>
            <w:r w:rsidRPr="00C5064C">
              <w:rPr>
                <w:b/>
                <w:bCs/>
                <w:sz w:val="20"/>
              </w:rPr>
              <w:t>пособ определения поставщика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C5064C">
              <w:rPr>
                <w:b/>
                <w:sz w:val="20"/>
              </w:rPr>
              <w:t>placingWay</w:t>
            </w:r>
          </w:p>
        </w:tc>
        <w:tc>
          <w:tcPr>
            <w:tcW w:w="1111" w:type="pct"/>
            <w:shd w:val="clear" w:color="auto" w:fill="auto"/>
          </w:tcPr>
          <w:p w:rsidR="00E4784E" w:rsidRPr="003D4286" w:rsidRDefault="00E4784E" w:rsidP="00774187">
            <w:pPr>
              <w:spacing w:before="0" w:after="0"/>
              <w:rPr>
                <w:sz w:val="20"/>
              </w:rPr>
            </w:pPr>
            <w:r w:rsidRPr="001A4780">
              <w:rPr>
                <w:sz w:val="20"/>
              </w:rPr>
              <w:t> </w:t>
            </w:r>
          </w:p>
        </w:tc>
        <w:tc>
          <w:tcPr>
            <w:tcW w:w="143" w:type="pct"/>
            <w:shd w:val="clear" w:color="auto" w:fill="auto"/>
          </w:tcPr>
          <w:p w:rsidR="00E4784E" w:rsidRPr="003D4286" w:rsidRDefault="00E4784E" w:rsidP="00774187">
            <w:pPr>
              <w:spacing w:before="0" w:after="0"/>
              <w:jc w:val="center"/>
              <w:rPr>
                <w:sz w:val="20"/>
              </w:rPr>
            </w:pPr>
            <w:r w:rsidRPr="001A4780">
              <w:rPr>
                <w:sz w:val="20"/>
              </w:rPr>
              <w:t> </w:t>
            </w:r>
          </w:p>
        </w:tc>
        <w:tc>
          <w:tcPr>
            <w:tcW w:w="417" w:type="pct"/>
            <w:shd w:val="clear" w:color="auto" w:fill="auto"/>
          </w:tcPr>
          <w:p w:rsidR="00E4784E" w:rsidRPr="003D4286" w:rsidRDefault="00E4784E" w:rsidP="00774187">
            <w:pPr>
              <w:spacing w:before="0" w:after="0"/>
              <w:jc w:val="center"/>
              <w:rPr>
                <w:sz w:val="20"/>
              </w:rPr>
            </w:pPr>
            <w:r w:rsidRPr="001A4780">
              <w:rPr>
                <w:sz w:val="20"/>
              </w:rPr>
              <w:t> </w:t>
            </w:r>
          </w:p>
        </w:tc>
        <w:tc>
          <w:tcPr>
            <w:tcW w:w="1302" w:type="pct"/>
            <w:gridSpan w:val="2"/>
            <w:shd w:val="clear" w:color="auto" w:fill="auto"/>
          </w:tcPr>
          <w:p w:rsidR="00E4784E" w:rsidRPr="003D4286" w:rsidRDefault="00E4784E" w:rsidP="00774187">
            <w:pPr>
              <w:spacing w:before="0" w:after="0"/>
              <w:rPr>
                <w:sz w:val="20"/>
              </w:rPr>
            </w:pPr>
            <w:r w:rsidRPr="001A4780">
              <w:rPr>
                <w:sz w:val="20"/>
              </w:rPr>
              <w:t> </w:t>
            </w:r>
          </w:p>
        </w:tc>
        <w:tc>
          <w:tcPr>
            <w:tcW w:w="1337" w:type="pct"/>
            <w:shd w:val="clear" w:color="auto" w:fill="auto"/>
          </w:tcPr>
          <w:p w:rsidR="00E4784E" w:rsidRPr="003D4286" w:rsidRDefault="00E4784E" w:rsidP="00774187">
            <w:pPr>
              <w:spacing w:before="0" w:after="0"/>
              <w:rPr>
                <w:sz w:val="20"/>
              </w:rPr>
            </w:pPr>
            <w:r>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1A4780">
              <w:rPr>
                <w:sz w:val="20"/>
              </w:rPr>
              <w:t> </w:t>
            </w:r>
          </w:p>
        </w:tc>
        <w:tc>
          <w:tcPr>
            <w:tcW w:w="1111" w:type="pct"/>
            <w:shd w:val="clear" w:color="auto" w:fill="auto"/>
          </w:tcPr>
          <w:p w:rsidR="00E4784E" w:rsidRPr="003D4286" w:rsidRDefault="00E4784E" w:rsidP="00774187">
            <w:pPr>
              <w:spacing w:before="0" w:after="0"/>
              <w:rPr>
                <w:sz w:val="20"/>
              </w:rPr>
            </w:pPr>
            <w:r>
              <w:rPr>
                <w:sz w:val="20"/>
                <w:lang w:val="en-US"/>
              </w:rPr>
              <w:t>code</w:t>
            </w:r>
          </w:p>
        </w:tc>
        <w:tc>
          <w:tcPr>
            <w:tcW w:w="143" w:type="pct"/>
            <w:shd w:val="clear" w:color="auto" w:fill="auto"/>
          </w:tcPr>
          <w:p w:rsidR="00E4784E" w:rsidRPr="003D4286" w:rsidRDefault="00E4784E" w:rsidP="00774187">
            <w:pPr>
              <w:spacing w:before="0" w:after="0"/>
              <w:jc w:val="center"/>
              <w:rPr>
                <w:sz w:val="20"/>
              </w:rPr>
            </w:pPr>
            <w:r>
              <w:rPr>
                <w:sz w:val="20"/>
                <w:lang w:val="en-US"/>
              </w:rPr>
              <w:t>О</w:t>
            </w:r>
          </w:p>
        </w:tc>
        <w:tc>
          <w:tcPr>
            <w:tcW w:w="417" w:type="pct"/>
            <w:shd w:val="clear" w:color="auto" w:fill="auto"/>
          </w:tcPr>
          <w:p w:rsidR="00E4784E" w:rsidRPr="003D4286" w:rsidRDefault="00E4784E" w:rsidP="00774187">
            <w:pPr>
              <w:spacing w:before="0" w:after="0"/>
              <w:jc w:val="center"/>
              <w:rPr>
                <w:sz w:val="20"/>
              </w:rPr>
            </w:pPr>
            <w:r>
              <w:rPr>
                <w:sz w:val="20"/>
              </w:rPr>
              <w:t>Т(1-7)</w:t>
            </w:r>
          </w:p>
        </w:tc>
        <w:tc>
          <w:tcPr>
            <w:tcW w:w="1302" w:type="pct"/>
            <w:gridSpan w:val="2"/>
            <w:shd w:val="clear" w:color="auto" w:fill="auto"/>
          </w:tcPr>
          <w:p w:rsidR="00E4784E" w:rsidRPr="003D4286" w:rsidRDefault="00E4784E" w:rsidP="00774187">
            <w:pPr>
              <w:spacing w:before="0" w:after="0"/>
              <w:rPr>
                <w:sz w:val="20"/>
              </w:rPr>
            </w:pPr>
            <w:r w:rsidRPr="00C5064C">
              <w:rPr>
                <w:sz w:val="20"/>
              </w:rPr>
              <w:t>Код подспособа определения поставщика</w:t>
            </w:r>
          </w:p>
        </w:tc>
        <w:tc>
          <w:tcPr>
            <w:tcW w:w="1337" w:type="pct"/>
            <w:shd w:val="clear" w:color="auto" w:fill="auto"/>
          </w:tcPr>
          <w:p w:rsidR="00E4784E" w:rsidRPr="0014731B" w:rsidRDefault="00E4784E" w:rsidP="00774187">
            <w:pPr>
              <w:spacing w:before="0" w:after="0"/>
              <w:rPr>
                <w:sz w:val="20"/>
              </w:rPr>
            </w:pPr>
            <w:r>
              <w:rPr>
                <w:sz w:val="20"/>
              </w:rPr>
              <w:t xml:space="preserve"> Допустимые значения: </w:t>
            </w:r>
            <w:r>
              <w:rPr>
                <w:sz w:val="20"/>
              </w:rPr>
              <w:br/>
            </w:r>
            <w:r w:rsidRPr="0014731B">
              <w:rPr>
                <w:sz w:val="20"/>
              </w:rPr>
              <w:t>открытый конкурс;</w:t>
            </w:r>
          </w:p>
          <w:p w:rsidR="00E4784E" w:rsidRPr="0014731B" w:rsidRDefault="00E4784E" w:rsidP="00774187">
            <w:pPr>
              <w:spacing w:before="0" w:after="0"/>
              <w:rPr>
                <w:sz w:val="20"/>
              </w:rPr>
            </w:pPr>
            <w:r w:rsidRPr="0014731B">
              <w:rPr>
                <w:sz w:val="20"/>
              </w:rPr>
              <w:t>конкурс с ограниченным участием;</w:t>
            </w:r>
          </w:p>
          <w:p w:rsidR="00E4784E" w:rsidRPr="0014731B" w:rsidRDefault="00E4784E" w:rsidP="00774187">
            <w:pPr>
              <w:spacing w:before="0" w:after="0"/>
              <w:rPr>
                <w:sz w:val="20"/>
              </w:rPr>
            </w:pPr>
            <w:r w:rsidRPr="0014731B">
              <w:rPr>
                <w:sz w:val="20"/>
              </w:rPr>
              <w:t>двухэтапный конкурс;</w:t>
            </w:r>
          </w:p>
          <w:p w:rsidR="00E4784E" w:rsidRPr="0014731B" w:rsidRDefault="00E4784E" w:rsidP="00774187">
            <w:pPr>
              <w:spacing w:before="0" w:after="0"/>
              <w:rPr>
                <w:sz w:val="20"/>
              </w:rPr>
            </w:pPr>
            <w:r w:rsidRPr="0014731B">
              <w:rPr>
                <w:sz w:val="20"/>
              </w:rPr>
              <w:t>закрытый конкурс;</w:t>
            </w:r>
          </w:p>
          <w:p w:rsidR="00E4784E" w:rsidRPr="0014731B" w:rsidRDefault="00E4784E" w:rsidP="00774187">
            <w:pPr>
              <w:spacing w:before="0" w:after="0"/>
              <w:rPr>
                <w:sz w:val="20"/>
              </w:rPr>
            </w:pPr>
            <w:r w:rsidRPr="0014731B">
              <w:rPr>
                <w:sz w:val="20"/>
              </w:rPr>
              <w:t>закрытый конкурс с ограниченным участием;</w:t>
            </w:r>
          </w:p>
          <w:p w:rsidR="00E4784E" w:rsidRPr="0014731B" w:rsidRDefault="00E4784E" w:rsidP="00774187">
            <w:pPr>
              <w:spacing w:before="0" w:after="0"/>
              <w:rPr>
                <w:sz w:val="20"/>
              </w:rPr>
            </w:pPr>
            <w:r w:rsidRPr="0014731B">
              <w:rPr>
                <w:sz w:val="20"/>
              </w:rPr>
              <w:t>закрытый двухэтапный конкурс;</w:t>
            </w:r>
          </w:p>
          <w:p w:rsidR="00E4784E" w:rsidRPr="0014731B" w:rsidRDefault="00E4784E" w:rsidP="00774187">
            <w:pPr>
              <w:spacing w:before="0" w:after="0"/>
              <w:rPr>
                <w:sz w:val="20"/>
              </w:rPr>
            </w:pPr>
            <w:r w:rsidRPr="0014731B">
              <w:rPr>
                <w:sz w:val="20"/>
              </w:rPr>
              <w:t>аукцион в электронной форме;</w:t>
            </w:r>
          </w:p>
          <w:p w:rsidR="00E4784E" w:rsidRPr="0014731B" w:rsidRDefault="00E4784E" w:rsidP="00774187">
            <w:pPr>
              <w:spacing w:before="0" w:after="0"/>
              <w:rPr>
                <w:sz w:val="20"/>
              </w:rPr>
            </w:pPr>
            <w:r w:rsidRPr="0014731B">
              <w:rPr>
                <w:sz w:val="20"/>
              </w:rPr>
              <w:t>закрытый аукцион;</w:t>
            </w:r>
          </w:p>
          <w:p w:rsidR="00E4784E" w:rsidRPr="0014731B" w:rsidRDefault="00E4784E" w:rsidP="00774187">
            <w:pPr>
              <w:spacing w:before="0" w:after="0"/>
              <w:rPr>
                <w:sz w:val="20"/>
              </w:rPr>
            </w:pPr>
            <w:r w:rsidRPr="0014731B">
              <w:rPr>
                <w:sz w:val="20"/>
              </w:rPr>
              <w:t>запрос котировок;</w:t>
            </w:r>
          </w:p>
          <w:p w:rsidR="00E4784E" w:rsidRPr="0014731B" w:rsidRDefault="00E4784E" w:rsidP="00774187">
            <w:pPr>
              <w:spacing w:before="0" w:after="0"/>
              <w:rPr>
                <w:sz w:val="20"/>
              </w:rPr>
            </w:pPr>
            <w:r w:rsidRPr="0014731B">
              <w:rPr>
                <w:sz w:val="20"/>
              </w:rPr>
              <w:t xml:space="preserve">запрос предложений; </w:t>
            </w:r>
          </w:p>
          <w:p w:rsidR="00E4784E" w:rsidRPr="0014731B" w:rsidRDefault="00E4784E" w:rsidP="00774187">
            <w:pPr>
              <w:spacing w:before="0" w:after="0"/>
              <w:rPr>
                <w:sz w:val="20"/>
              </w:rPr>
            </w:pPr>
            <w:r w:rsidRPr="0014731B">
              <w:rPr>
                <w:sz w:val="20"/>
              </w:rPr>
              <w:t xml:space="preserve">закупка у единственного поставщика (подрядчика, исполнителя); </w:t>
            </w:r>
          </w:p>
          <w:p w:rsidR="00E4784E" w:rsidRPr="00132991" w:rsidRDefault="00E4784E" w:rsidP="00774187">
            <w:pPr>
              <w:spacing w:before="0" w:after="0"/>
              <w:rPr>
                <w:sz w:val="20"/>
              </w:rPr>
            </w:pPr>
            <w:r w:rsidRPr="0014731B">
              <w:rPr>
                <w:sz w:val="20"/>
              </w:rPr>
              <w:t>иной способ</w:t>
            </w:r>
            <w:r>
              <w:rPr>
                <w:sz w:val="20"/>
              </w:rPr>
              <w:t xml:space="preserve"> (многолотовый)</w:t>
            </w:r>
            <w:r w:rsidRPr="0014731B">
              <w:rPr>
                <w:sz w:val="20"/>
              </w:rPr>
              <w:t>.</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1A4780">
              <w:rPr>
                <w:sz w:val="20"/>
              </w:rPr>
              <w:t> </w:t>
            </w:r>
          </w:p>
        </w:tc>
        <w:tc>
          <w:tcPr>
            <w:tcW w:w="1111" w:type="pct"/>
            <w:shd w:val="clear" w:color="auto" w:fill="auto"/>
          </w:tcPr>
          <w:p w:rsidR="00E4784E" w:rsidRPr="003D4286" w:rsidRDefault="00E4784E" w:rsidP="00774187">
            <w:pPr>
              <w:spacing w:before="0" w:after="0"/>
              <w:rPr>
                <w:sz w:val="20"/>
              </w:rPr>
            </w:pPr>
            <w:r>
              <w:rPr>
                <w:sz w:val="20"/>
              </w:rPr>
              <w:t>n</w:t>
            </w:r>
            <w:r w:rsidRPr="001A4780">
              <w:rPr>
                <w:sz w:val="20"/>
              </w:rPr>
              <w:t xml:space="preserve">ame </w:t>
            </w:r>
          </w:p>
        </w:tc>
        <w:tc>
          <w:tcPr>
            <w:tcW w:w="143" w:type="pct"/>
            <w:shd w:val="clear" w:color="auto" w:fill="auto"/>
          </w:tcPr>
          <w:p w:rsidR="00E4784E" w:rsidRPr="003D4286" w:rsidRDefault="00E4784E" w:rsidP="00774187">
            <w:pPr>
              <w:spacing w:before="0" w:after="0"/>
              <w:jc w:val="center"/>
              <w:rPr>
                <w:sz w:val="20"/>
              </w:rPr>
            </w:pPr>
            <w:r>
              <w:rPr>
                <w:sz w:val="20"/>
                <w:lang w:val="en-US"/>
              </w:rPr>
              <w:t>H</w:t>
            </w:r>
          </w:p>
        </w:tc>
        <w:tc>
          <w:tcPr>
            <w:tcW w:w="417" w:type="pct"/>
            <w:shd w:val="clear" w:color="auto" w:fill="auto"/>
          </w:tcPr>
          <w:p w:rsidR="00E4784E" w:rsidRPr="003D4286" w:rsidRDefault="00E4784E" w:rsidP="00774187">
            <w:pPr>
              <w:spacing w:before="0" w:after="0"/>
              <w:jc w:val="center"/>
              <w:rPr>
                <w:sz w:val="20"/>
              </w:rPr>
            </w:pPr>
            <w:r>
              <w:rPr>
                <w:sz w:val="20"/>
              </w:rPr>
              <w:t>T(1-</w:t>
            </w:r>
            <w:r>
              <w:rPr>
                <w:sz w:val="20"/>
                <w:lang w:val="en-US"/>
              </w:rPr>
              <w:t>500</w:t>
            </w:r>
            <w:r w:rsidRPr="001A4780">
              <w:rPr>
                <w:sz w:val="20"/>
              </w:rPr>
              <w:t>)</w:t>
            </w:r>
          </w:p>
        </w:tc>
        <w:tc>
          <w:tcPr>
            <w:tcW w:w="1302" w:type="pct"/>
            <w:gridSpan w:val="2"/>
            <w:shd w:val="clear" w:color="auto" w:fill="auto"/>
          </w:tcPr>
          <w:p w:rsidR="00E4784E" w:rsidRPr="003D4286" w:rsidRDefault="00E4784E" w:rsidP="00774187">
            <w:pPr>
              <w:spacing w:before="0" w:after="0"/>
              <w:rPr>
                <w:sz w:val="20"/>
              </w:rPr>
            </w:pPr>
            <w:r>
              <w:rPr>
                <w:sz w:val="20"/>
                <w:lang w:val="en-US"/>
              </w:rPr>
              <w:t>Наименование с</w:t>
            </w:r>
            <w:r w:rsidRPr="00C5064C">
              <w:rPr>
                <w:sz w:val="20"/>
                <w:lang w:val="en-US"/>
              </w:rPr>
              <w:t>пособа определения поставщика</w:t>
            </w:r>
          </w:p>
        </w:tc>
        <w:tc>
          <w:tcPr>
            <w:tcW w:w="1337" w:type="pct"/>
            <w:shd w:val="clear" w:color="auto" w:fill="auto"/>
          </w:tcPr>
          <w:p w:rsidR="00E4784E" w:rsidRPr="003D4286" w:rsidRDefault="00E4784E" w:rsidP="00774187">
            <w:pPr>
              <w:spacing w:before="0" w:after="0"/>
              <w:rPr>
                <w:sz w:val="20"/>
              </w:rPr>
            </w:pPr>
            <w:r>
              <w:rPr>
                <w:sz w:val="20"/>
              </w:rPr>
              <w:t xml:space="preserve"> </w:t>
            </w:r>
          </w:p>
        </w:tc>
      </w:tr>
      <w:tr w:rsidR="00E4784E" w:rsidRPr="001A4780" w:rsidTr="0078227F">
        <w:tc>
          <w:tcPr>
            <w:tcW w:w="5000" w:type="pct"/>
            <w:gridSpan w:val="7"/>
            <w:shd w:val="clear" w:color="auto" w:fill="auto"/>
          </w:tcPr>
          <w:p w:rsidR="00E4784E" w:rsidRPr="005E7F63" w:rsidRDefault="00E4784E" w:rsidP="00774187">
            <w:pPr>
              <w:spacing w:before="0" w:after="0"/>
              <w:jc w:val="center"/>
              <w:rPr>
                <w:b/>
                <w:sz w:val="20"/>
              </w:rPr>
            </w:pPr>
            <w:r w:rsidRPr="005E7F63">
              <w:rPr>
                <w:b/>
                <w:sz w:val="20"/>
              </w:rPr>
              <w:t>Сведения о проведении совместных торгов</w:t>
            </w:r>
          </w:p>
        </w:tc>
      </w:tr>
      <w:tr w:rsidR="00E4784E" w:rsidRPr="001A4780" w:rsidTr="0078227F">
        <w:tc>
          <w:tcPr>
            <w:tcW w:w="690" w:type="pct"/>
            <w:shd w:val="clear" w:color="auto" w:fill="auto"/>
          </w:tcPr>
          <w:p w:rsidR="00E4784E" w:rsidRPr="001A4780" w:rsidRDefault="00E4784E" w:rsidP="00774187">
            <w:pPr>
              <w:spacing w:before="0" w:after="0"/>
              <w:rPr>
                <w:sz w:val="20"/>
              </w:rPr>
            </w:pPr>
            <w:r w:rsidRPr="005E7F63">
              <w:rPr>
                <w:b/>
                <w:sz w:val="20"/>
              </w:rPr>
              <w:t>jointBiddingInfo</w:t>
            </w:r>
          </w:p>
        </w:tc>
        <w:tc>
          <w:tcPr>
            <w:tcW w:w="1111" w:type="pct"/>
            <w:shd w:val="clear" w:color="auto" w:fill="auto"/>
          </w:tcPr>
          <w:p w:rsidR="00E4784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lang w:val="en-US"/>
              </w:rPr>
            </w:pPr>
          </w:p>
        </w:tc>
        <w:tc>
          <w:tcPr>
            <w:tcW w:w="417" w:type="pct"/>
            <w:shd w:val="clear" w:color="auto" w:fill="auto"/>
          </w:tcPr>
          <w:p w:rsidR="00E4784E" w:rsidRDefault="00E4784E" w:rsidP="00774187">
            <w:pPr>
              <w:spacing w:before="0" w:after="0"/>
              <w:jc w:val="center"/>
              <w:rPr>
                <w:sz w:val="20"/>
              </w:rPr>
            </w:pPr>
          </w:p>
        </w:tc>
        <w:tc>
          <w:tcPr>
            <w:tcW w:w="1302" w:type="pct"/>
            <w:gridSpan w:val="2"/>
            <w:shd w:val="clear" w:color="auto" w:fill="auto"/>
          </w:tcPr>
          <w:p w:rsidR="00E4784E" w:rsidRDefault="00E4784E" w:rsidP="00774187">
            <w:pPr>
              <w:spacing w:before="0" w:after="0"/>
              <w:rPr>
                <w:sz w:val="20"/>
                <w:lang w:val="en-US"/>
              </w:rPr>
            </w:pPr>
          </w:p>
        </w:tc>
        <w:tc>
          <w:tcPr>
            <w:tcW w:w="1337" w:type="pct"/>
            <w:shd w:val="clear" w:color="auto" w:fill="auto"/>
          </w:tcPr>
          <w:p w:rsidR="00E4784E" w:rsidRDefault="00E4784E" w:rsidP="00774187">
            <w:pPr>
              <w:spacing w:before="0" w:after="0"/>
              <w:rPr>
                <w:sz w:val="20"/>
              </w:rPr>
            </w:pPr>
          </w:p>
        </w:tc>
      </w:tr>
      <w:tr w:rsidR="00E4784E" w:rsidRPr="001A4780" w:rsidTr="0078227F">
        <w:tc>
          <w:tcPr>
            <w:tcW w:w="690" w:type="pct"/>
            <w:shd w:val="clear" w:color="auto" w:fill="auto"/>
          </w:tcPr>
          <w:p w:rsidR="00E4784E" w:rsidRPr="001A4780" w:rsidRDefault="00E4784E" w:rsidP="00774187">
            <w:pPr>
              <w:spacing w:before="0" w:after="0"/>
              <w:rPr>
                <w:sz w:val="20"/>
              </w:rPr>
            </w:pPr>
          </w:p>
        </w:tc>
        <w:tc>
          <w:tcPr>
            <w:tcW w:w="1111" w:type="pct"/>
            <w:shd w:val="clear" w:color="auto" w:fill="auto"/>
          </w:tcPr>
          <w:p w:rsidR="00E4784E" w:rsidRDefault="00E4784E" w:rsidP="00774187">
            <w:pPr>
              <w:spacing w:before="0" w:after="0"/>
              <w:rPr>
                <w:sz w:val="20"/>
              </w:rPr>
            </w:pPr>
            <w:r w:rsidRPr="005E7F63">
              <w:rPr>
                <w:sz w:val="20"/>
              </w:rPr>
              <w:t>jointBidding</w:t>
            </w:r>
          </w:p>
        </w:tc>
        <w:tc>
          <w:tcPr>
            <w:tcW w:w="143" w:type="pct"/>
            <w:shd w:val="clear" w:color="auto" w:fill="auto"/>
          </w:tcPr>
          <w:p w:rsidR="00E4784E" w:rsidRDefault="00E4784E" w:rsidP="00774187">
            <w:pPr>
              <w:spacing w:before="0" w:after="0"/>
              <w:jc w:val="center"/>
              <w:rPr>
                <w:sz w:val="20"/>
                <w:lang w:val="en-US"/>
              </w:rPr>
            </w:pPr>
            <w:r>
              <w:rPr>
                <w:sz w:val="20"/>
                <w:lang w:val="en-US"/>
              </w:rPr>
              <w:t>O</w:t>
            </w:r>
          </w:p>
        </w:tc>
        <w:tc>
          <w:tcPr>
            <w:tcW w:w="417" w:type="pct"/>
            <w:shd w:val="clear" w:color="auto" w:fill="auto"/>
          </w:tcPr>
          <w:p w:rsidR="00E4784E" w:rsidRPr="005E7F63" w:rsidRDefault="00E4784E" w:rsidP="00774187">
            <w:pPr>
              <w:spacing w:before="0" w:after="0"/>
              <w:jc w:val="center"/>
              <w:rPr>
                <w:sz w:val="20"/>
                <w:lang w:val="en-US"/>
              </w:rPr>
            </w:pPr>
            <w:r>
              <w:rPr>
                <w:sz w:val="20"/>
                <w:lang w:val="en-US"/>
              </w:rPr>
              <w:t>T(1)</w:t>
            </w:r>
          </w:p>
        </w:tc>
        <w:tc>
          <w:tcPr>
            <w:tcW w:w="1302" w:type="pct"/>
            <w:gridSpan w:val="2"/>
            <w:shd w:val="clear" w:color="auto" w:fill="auto"/>
          </w:tcPr>
          <w:p w:rsidR="00E4784E" w:rsidRDefault="00E4784E" w:rsidP="00774187">
            <w:pPr>
              <w:spacing w:before="0" w:after="0"/>
              <w:rPr>
                <w:sz w:val="20"/>
              </w:rPr>
            </w:pPr>
            <w:r>
              <w:rPr>
                <w:sz w:val="20"/>
              </w:rPr>
              <w:t>Совместные торги</w:t>
            </w:r>
          </w:p>
          <w:p w:rsidR="00E4784E" w:rsidRPr="005E7F63" w:rsidRDefault="00E4784E" w:rsidP="00774187">
            <w:pPr>
              <w:spacing w:before="0" w:after="0"/>
              <w:rPr>
                <w:sz w:val="20"/>
              </w:rPr>
            </w:pPr>
          </w:p>
        </w:tc>
        <w:tc>
          <w:tcPr>
            <w:tcW w:w="1337" w:type="pct"/>
            <w:shd w:val="clear" w:color="auto" w:fill="auto"/>
          </w:tcPr>
          <w:p w:rsidR="00E4784E" w:rsidRDefault="00E4784E" w:rsidP="00774187">
            <w:pPr>
              <w:spacing w:before="0" w:after="0"/>
              <w:rPr>
                <w:sz w:val="20"/>
              </w:rPr>
            </w:pPr>
            <w:r w:rsidRPr="005E7F63">
              <w:rPr>
                <w:sz w:val="20"/>
              </w:rPr>
              <w:t xml:space="preserve">Допустимые значения: </w:t>
            </w:r>
          </w:p>
          <w:p w:rsidR="00E4784E" w:rsidRDefault="00E4784E" w:rsidP="00774187">
            <w:pPr>
              <w:spacing w:before="0" w:after="0"/>
              <w:rPr>
                <w:sz w:val="20"/>
              </w:rPr>
            </w:pPr>
            <w:r w:rsidRPr="005E7F63">
              <w:rPr>
                <w:sz w:val="20"/>
              </w:rPr>
              <w:t>1 - предусматривается проведение совместных торгов.</w:t>
            </w:r>
          </w:p>
        </w:tc>
      </w:tr>
      <w:tr w:rsidR="00E4784E" w:rsidRPr="001A4780" w:rsidTr="0078227F">
        <w:tc>
          <w:tcPr>
            <w:tcW w:w="690" w:type="pct"/>
            <w:shd w:val="clear" w:color="auto" w:fill="auto"/>
          </w:tcPr>
          <w:p w:rsidR="00E4784E" w:rsidRPr="001A4780" w:rsidRDefault="00E4784E" w:rsidP="00774187">
            <w:pPr>
              <w:spacing w:before="0" w:after="0"/>
              <w:rPr>
                <w:sz w:val="20"/>
              </w:rPr>
            </w:pPr>
          </w:p>
        </w:tc>
        <w:tc>
          <w:tcPr>
            <w:tcW w:w="1111" w:type="pct"/>
            <w:shd w:val="clear" w:color="auto" w:fill="auto"/>
          </w:tcPr>
          <w:p w:rsidR="00E4784E" w:rsidRDefault="00E4784E" w:rsidP="00774187">
            <w:pPr>
              <w:spacing w:before="0" w:after="0"/>
              <w:rPr>
                <w:sz w:val="20"/>
              </w:rPr>
            </w:pPr>
            <w:r w:rsidRPr="005E7F63">
              <w:rPr>
                <w:sz w:val="20"/>
              </w:rPr>
              <w:t>jointBiddingOrganizer</w:t>
            </w:r>
          </w:p>
        </w:tc>
        <w:tc>
          <w:tcPr>
            <w:tcW w:w="143" w:type="pct"/>
            <w:shd w:val="clear" w:color="auto" w:fill="auto"/>
          </w:tcPr>
          <w:p w:rsidR="00E4784E" w:rsidRPr="005E7F63"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5E7F63"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5E7F63" w:rsidRDefault="00E4784E" w:rsidP="00774187">
            <w:pPr>
              <w:spacing w:before="0" w:after="0"/>
              <w:rPr>
                <w:sz w:val="20"/>
              </w:rPr>
            </w:pPr>
            <w:r>
              <w:rPr>
                <w:sz w:val="20"/>
              </w:rPr>
              <w:t>Организатор</w:t>
            </w:r>
            <w:r w:rsidRPr="005E7F63">
              <w:rPr>
                <w:sz w:val="20"/>
              </w:rPr>
              <w:t xml:space="preserve"> совместных торгов</w:t>
            </w:r>
          </w:p>
        </w:tc>
        <w:tc>
          <w:tcPr>
            <w:tcW w:w="1337" w:type="pct"/>
            <w:shd w:val="clear" w:color="auto" w:fill="auto"/>
          </w:tcPr>
          <w:p w:rsidR="00E4784E" w:rsidRDefault="00E4784E" w:rsidP="00774187">
            <w:pPr>
              <w:spacing w:before="0" w:after="0"/>
              <w:rPr>
                <w:sz w:val="20"/>
              </w:rPr>
            </w:pPr>
          </w:p>
        </w:tc>
      </w:tr>
      <w:tr w:rsidR="00E4784E" w:rsidRPr="001A4780" w:rsidTr="0078227F">
        <w:tc>
          <w:tcPr>
            <w:tcW w:w="5000" w:type="pct"/>
            <w:gridSpan w:val="7"/>
            <w:shd w:val="clear" w:color="auto" w:fill="auto"/>
          </w:tcPr>
          <w:p w:rsidR="00E4784E" w:rsidRPr="00EE4AD0" w:rsidRDefault="00E4784E" w:rsidP="00774187">
            <w:pPr>
              <w:spacing w:before="0" w:after="0"/>
              <w:jc w:val="center"/>
              <w:rPr>
                <w:b/>
                <w:sz w:val="20"/>
              </w:rPr>
            </w:pPr>
            <w:r w:rsidRPr="00EE4AD0">
              <w:rPr>
                <w:b/>
                <w:sz w:val="20"/>
              </w:rPr>
              <w:t>Организатор совместных торгов</w:t>
            </w:r>
          </w:p>
        </w:tc>
      </w:tr>
      <w:tr w:rsidR="00E4784E" w:rsidRPr="001A4780" w:rsidTr="0078227F">
        <w:tc>
          <w:tcPr>
            <w:tcW w:w="690" w:type="pct"/>
            <w:shd w:val="clear" w:color="auto" w:fill="auto"/>
          </w:tcPr>
          <w:p w:rsidR="00E4784E" w:rsidRPr="001A4780" w:rsidRDefault="00E4784E" w:rsidP="00774187">
            <w:pPr>
              <w:spacing w:before="0" w:after="0"/>
              <w:rPr>
                <w:sz w:val="20"/>
              </w:rPr>
            </w:pPr>
            <w:r w:rsidRPr="00EE4AD0">
              <w:rPr>
                <w:b/>
                <w:sz w:val="20"/>
              </w:rPr>
              <w:t>jointBiddingOrganizer</w:t>
            </w:r>
          </w:p>
        </w:tc>
        <w:tc>
          <w:tcPr>
            <w:tcW w:w="1111" w:type="pct"/>
            <w:shd w:val="clear" w:color="auto" w:fill="auto"/>
          </w:tcPr>
          <w:p w:rsidR="00E4784E" w:rsidRPr="005E7F63"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lang w:val="en-US"/>
              </w:rPr>
            </w:pPr>
          </w:p>
        </w:tc>
        <w:tc>
          <w:tcPr>
            <w:tcW w:w="417" w:type="pct"/>
            <w:shd w:val="clear" w:color="auto" w:fill="auto"/>
          </w:tcPr>
          <w:p w:rsidR="00E4784E" w:rsidRDefault="00E4784E" w:rsidP="00774187">
            <w:pPr>
              <w:spacing w:before="0" w:after="0"/>
              <w:jc w:val="center"/>
              <w:rPr>
                <w:sz w:val="20"/>
                <w:lang w:val="en-US"/>
              </w:rPr>
            </w:pPr>
          </w:p>
        </w:tc>
        <w:tc>
          <w:tcPr>
            <w:tcW w:w="1302" w:type="pct"/>
            <w:gridSpan w:val="2"/>
            <w:shd w:val="clear" w:color="auto" w:fill="auto"/>
          </w:tcPr>
          <w:p w:rsidR="00E4784E" w:rsidRPr="005E7F63" w:rsidRDefault="00E4784E" w:rsidP="00774187">
            <w:pPr>
              <w:spacing w:before="0" w:after="0"/>
              <w:rPr>
                <w:sz w:val="20"/>
              </w:rPr>
            </w:pPr>
          </w:p>
        </w:tc>
        <w:tc>
          <w:tcPr>
            <w:tcW w:w="1337" w:type="pct"/>
            <w:shd w:val="clear" w:color="auto" w:fill="auto"/>
          </w:tcPr>
          <w:p w:rsidR="00E4784E" w:rsidRDefault="00E4784E" w:rsidP="00774187">
            <w:pPr>
              <w:spacing w:before="0" w:after="0"/>
              <w:rPr>
                <w:sz w:val="20"/>
              </w:rPr>
            </w:pPr>
          </w:p>
        </w:tc>
      </w:tr>
      <w:tr w:rsidR="00FF02BC" w:rsidRPr="001A4780" w:rsidTr="00A91BC9">
        <w:tc>
          <w:tcPr>
            <w:tcW w:w="690" w:type="pct"/>
            <w:shd w:val="clear" w:color="auto" w:fill="auto"/>
          </w:tcPr>
          <w:p w:rsidR="00FF02BC" w:rsidRPr="001A4780" w:rsidRDefault="00FF02BC" w:rsidP="00774187">
            <w:pPr>
              <w:spacing w:before="0" w:after="0"/>
              <w:rPr>
                <w:sz w:val="20"/>
              </w:rPr>
            </w:pPr>
            <w:r w:rsidRPr="0014731B">
              <w:rPr>
                <w:sz w:val="20"/>
              </w:rPr>
              <w:t> </w:t>
            </w:r>
          </w:p>
        </w:tc>
        <w:tc>
          <w:tcPr>
            <w:tcW w:w="1111" w:type="pct"/>
            <w:shd w:val="clear" w:color="auto" w:fill="auto"/>
          </w:tcPr>
          <w:p w:rsidR="00FF02BC" w:rsidRPr="005E7F63" w:rsidRDefault="00FF02BC" w:rsidP="00774187">
            <w:pPr>
              <w:spacing w:before="0" w:after="0"/>
              <w:rPr>
                <w:sz w:val="20"/>
              </w:rPr>
            </w:pPr>
            <w:r w:rsidRPr="0014731B">
              <w:rPr>
                <w:sz w:val="20"/>
              </w:rPr>
              <w:t xml:space="preserve">regNum </w:t>
            </w:r>
          </w:p>
        </w:tc>
        <w:tc>
          <w:tcPr>
            <w:tcW w:w="143" w:type="pct"/>
            <w:shd w:val="clear" w:color="auto" w:fill="auto"/>
          </w:tcPr>
          <w:p w:rsidR="00FF02BC" w:rsidRDefault="00FF02BC" w:rsidP="00774187">
            <w:pPr>
              <w:spacing w:before="0" w:after="0"/>
              <w:jc w:val="center"/>
              <w:rPr>
                <w:sz w:val="20"/>
                <w:lang w:val="en-US"/>
              </w:rPr>
            </w:pPr>
            <w:r w:rsidRPr="0014731B">
              <w:rPr>
                <w:sz w:val="20"/>
              </w:rPr>
              <w:t>O</w:t>
            </w:r>
          </w:p>
        </w:tc>
        <w:tc>
          <w:tcPr>
            <w:tcW w:w="417" w:type="pct"/>
            <w:shd w:val="clear" w:color="auto" w:fill="auto"/>
          </w:tcPr>
          <w:p w:rsidR="00FF02BC" w:rsidRDefault="00FF02BC" w:rsidP="00774187">
            <w:pPr>
              <w:spacing w:before="0" w:after="0"/>
              <w:jc w:val="center"/>
              <w:rPr>
                <w:sz w:val="20"/>
                <w:lang w:val="en-US"/>
              </w:rPr>
            </w:pPr>
            <w:r w:rsidRPr="0014731B">
              <w:rPr>
                <w:sz w:val="20"/>
              </w:rPr>
              <w:t>T</w:t>
            </w:r>
          </w:p>
        </w:tc>
        <w:tc>
          <w:tcPr>
            <w:tcW w:w="1302" w:type="pct"/>
            <w:gridSpan w:val="2"/>
            <w:shd w:val="clear" w:color="auto" w:fill="auto"/>
          </w:tcPr>
          <w:p w:rsidR="00FF02BC" w:rsidRPr="005E7F63" w:rsidRDefault="009E18D3" w:rsidP="00774187">
            <w:pPr>
              <w:spacing w:before="0" w:after="0"/>
              <w:rPr>
                <w:sz w:val="20"/>
              </w:rPr>
            </w:pPr>
            <w:r>
              <w:rPr>
                <w:sz w:val="20"/>
              </w:rPr>
              <w:t>Код по СПЗ</w:t>
            </w:r>
          </w:p>
        </w:tc>
        <w:tc>
          <w:tcPr>
            <w:tcW w:w="1337" w:type="pct"/>
            <w:shd w:val="clear" w:color="auto" w:fill="auto"/>
            <w:vAlign w:val="center"/>
          </w:tcPr>
          <w:p w:rsidR="00FF02BC"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440DCD">
        <w:tc>
          <w:tcPr>
            <w:tcW w:w="690" w:type="pct"/>
            <w:shd w:val="clear" w:color="auto" w:fill="auto"/>
          </w:tcPr>
          <w:p w:rsidR="00FF02BC" w:rsidRPr="001A4780" w:rsidRDefault="00FF02BC" w:rsidP="00440DCD">
            <w:pPr>
              <w:spacing w:before="0" w:after="0"/>
              <w:rPr>
                <w:sz w:val="20"/>
              </w:rPr>
            </w:pPr>
            <w:r w:rsidRPr="0014731B">
              <w:rPr>
                <w:sz w:val="20"/>
              </w:rPr>
              <w:t> </w:t>
            </w:r>
          </w:p>
        </w:tc>
        <w:tc>
          <w:tcPr>
            <w:tcW w:w="1111" w:type="pct"/>
            <w:shd w:val="clear" w:color="auto" w:fill="auto"/>
          </w:tcPr>
          <w:p w:rsidR="00FF02BC" w:rsidRPr="0014731B" w:rsidRDefault="00FF02BC" w:rsidP="00440DCD">
            <w:pPr>
              <w:spacing w:before="0" w:after="0"/>
              <w:rPr>
                <w:sz w:val="20"/>
              </w:rPr>
            </w:pPr>
            <w:r>
              <w:rPr>
                <w:sz w:val="20"/>
                <w:lang w:eastAsia="en-US"/>
              </w:rPr>
              <w:t>consRegistryNum</w:t>
            </w:r>
          </w:p>
        </w:tc>
        <w:tc>
          <w:tcPr>
            <w:tcW w:w="143" w:type="pct"/>
            <w:shd w:val="clear" w:color="auto" w:fill="auto"/>
          </w:tcPr>
          <w:p w:rsidR="00FF02BC" w:rsidRPr="0014731B" w:rsidRDefault="00FF02BC" w:rsidP="00440DCD">
            <w:pPr>
              <w:spacing w:before="0" w:after="0"/>
              <w:jc w:val="center"/>
              <w:rPr>
                <w:sz w:val="20"/>
              </w:rPr>
            </w:pPr>
            <w:r>
              <w:rPr>
                <w:sz w:val="20"/>
                <w:lang w:eastAsia="en-US"/>
              </w:rPr>
              <w:t>Н</w:t>
            </w:r>
          </w:p>
        </w:tc>
        <w:tc>
          <w:tcPr>
            <w:tcW w:w="417" w:type="pct"/>
            <w:shd w:val="clear" w:color="auto" w:fill="auto"/>
          </w:tcPr>
          <w:p w:rsidR="00FF02BC" w:rsidRPr="0014731B" w:rsidRDefault="00FF02BC" w:rsidP="00440DCD">
            <w:pPr>
              <w:spacing w:before="0" w:after="0"/>
              <w:jc w:val="center"/>
              <w:rPr>
                <w:sz w:val="20"/>
              </w:rPr>
            </w:pPr>
            <w:r>
              <w:rPr>
                <w:sz w:val="20"/>
                <w:lang w:eastAsia="en-US"/>
              </w:rPr>
              <w:t>T(8)</w:t>
            </w:r>
          </w:p>
        </w:tc>
        <w:tc>
          <w:tcPr>
            <w:tcW w:w="1302" w:type="pct"/>
            <w:gridSpan w:val="2"/>
            <w:shd w:val="clear" w:color="auto" w:fill="auto"/>
          </w:tcPr>
          <w:p w:rsidR="00FF02BC" w:rsidRPr="0014731B" w:rsidRDefault="00FF02BC" w:rsidP="00440DCD">
            <w:pPr>
              <w:spacing w:before="0" w:after="0"/>
              <w:rPr>
                <w:sz w:val="20"/>
              </w:rPr>
            </w:pPr>
            <w:r>
              <w:rPr>
                <w:sz w:val="20"/>
                <w:lang w:eastAsia="en-US"/>
              </w:rPr>
              <w:t>Код по Сводному Реестру</w:t>
            </w:r>
          </w:p>
        </w:tc>
        <w:tc>
          <w:tcPr>
            <w:tcW w:w="1337"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440DCD">
            <w:pPr>
              <w:spacing w:before="0" w:after="0"/>
              <w:rPr>
                <w:sz w:val="20"/>
              </w:rPr>
            </w:pPr>
            <w:r w:rsidDel="005B5AC0">
              <w:rPr>
                <w:sz w:val="20"/>
                <w:lang w:eastAsia="en-US"/>
              </w:rPr>
              <w:t>Не используется в текущих процедурах приема (передачи) документов.</w:t>
            </w:r>
          </w:p>
        </w:tc>
      </w:tr>
      <w:tr w:rsidR="00FF02BC" w:rsidRPr="001A4780" w:rsidTr="00A91BC9">
        <w:tc>
          <w:tcPr>
            <w:tcW w:w="690" w:type="pct"/>
            <w:shd w:val="clear" w:color="auto" w:fill="auto"/>
          </w:tcPr>
          <w:p w:rsidR="00FF02BC" w:rsidRPr="001A4780" w:rsidRDefault="00FF02BC" w:rsidP="00774187">
            <w:pPr>
              <w:spacing w:before="0" w:after="0"/>
              <w:rPr>
                <w:sz w:val="20"/>
              </w:rPr>
            </w:pPr>
            <w:r w:rsidRPr="0014731B">
              <w:rPr>
                <w:sz w:val="20"/>
              </w:rPr>
              <w:t> </w:t>
            </w:r>
          </w:p>
        </w:tc>
        <w:tc>
          <w:tcPr>
            <w:tcW w:w="1111" w:type="pct"/>
            <w:shd w:val="clear" w:color="auto" w:fill="auto"/>
          </w:tcPr>
          <w:p w:rsidR="00FF02BC" w:rsidRPr="005E7F63" w:rsidRDefault="00FF02BC" w:rsidP="00774187">
            <w:pPr>
              <w:spacing w:before="0" w:after="0"/>
              <w:rPr>
                <w:sz w:val="20"/>
              </w:rPr>
            </w:pPr>
            <w:r w:rsidRPr="0014731B">
              <w:rPr>
                <w:sz w:val="20"/>
              </w:rPr>
              <w:t xml:space="preserve">fullName </w:t>
            </w:r>
          </w:p>
        </w:tc>
        <w:tc>
          <w:tcPr>
            <w:tcW w:w="143" w:type="pct"/>
            <w:shd w:val="clear" w:color="auto" w:fill="auto"/>
          </w:tcPr>
          <w:p w:rsidR="00FF02BC" w:rsidRDefault="00FF02BC" w:rsidP="00774187">
            <w:pPr>
              <w:spacing w:before="0" w:after="0"/>
              <w:jc w:val="center"/>
              <w:rPr>
                <w:sz w:val="20"/>
                <w:lang w:val="en-US"/>
              </w:rPr>
            </w:pPr>
            <w:r w:rsidRPr="0014731B">
              <w:rPr>
                <w:sz w:val="20"/>
              </w:rPr>
              <w:t>H</w:t>
            </w:r>
          </w:p>
        </w:tc>
        <w:tc>
          <w:tcPr>
            <w:tcW w:w="417" w:type="pct"/>
            <w:shd w:val="clear" w:color="auto" w:fill="auto"/>
          </w:tcPr>
          <w:p w:rsidR="00FF02BC" w:rsidRDefault="00FF02BC" w:rsidP="00774187">
            <w:pPr>
              <w:spacing w:before="0" w:after="0"/>
              <w:jc w:val="center"/>
              <w:rPr>
                <w:sz w:val="20"/>
                <w:lang w:val="en-US"/>
              </w:rPr>
            </w:pPr>
            <w:r w:rsidRPr="0014731B">
              <w:rPr>
                <w:sz w:val="20"/>
              </w:rPr>
              <w:t>T(1-2000)</w:t>
            </w:r>
          </w:p>
        </w:tc>
        <w:tc>
          <w:tcPr>
            <w:tcW w:w="1302" w:type="pct"/>
            <w:gridSpan w:val="2"/>
            <w:shd w:val="clear" w:color="auto" w:fill="auto"/>
          </w:tcPr>
          <w:p w:rsidR="00FF02BC" w:rsidRPr="005E7F63" w:rsidRDefault="00FF02BC" w:rsidP="00774187">
            <w:pPr>
              <w:spacing w:before="0" w:after="0"/>
              <w:rPr>
                <w:sz w:val="20"/>
              </w:rPr>
            </w:pPr>
            <w:r w:rsidRPr="0014731B">
              <w:rPr>
                <w:sz w:val="20"/>
              </w:rPr>
              <w:t>Полное наименование</w:t>
            </w:r>
          </w:p>
        </w:tc>
        <w:tc>
          <w:tcPr>
            <w:tcW w:w="1337" w:type="pct"/>
            <w:shd w:val="clear" w:color="auto" w:fill="auto"/>
            <w:vAlign w:val="center"/>
          </w:tcPr>
          <w:p w:rsidR="00FF02BC" w:rsidRDefault="00FF02BC" w:rsidP="0077418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E4784E" w:rsidRPr="001A4780" w:rsidTr="0078227F">
        <w:tc>
          <w:tcPr>
            <w:tcW w:w="5000" w:type="pct"/>
            <w:gridSpan w:val="7"/>
            <w:shd w:val="clear" w:color="auto" w:fill="auto"/>
          </w:tcPr>
          <w:p w:rsidR="00E4784E" w:rsidRPr="005924B2" w:rsidRDefault="00E4784E" w:rsidP="00774187">
            <w:pPr>
              <w:spacing w:before="0" w:after="0"/>
              <w:jc w:val="center"/>
              <w:rPr>
                <w:b/>
                <w:sz w:val="20"/>
              </w:rPr>
            </w:pPr>
            <w:r w:rsidRPr="005924B2">
              <w:rPr>
                <w:b/>
                <w:sz w:val="20"/>
              </w:rPr>
              <w:lastRenderedPageBreak/>
              <w:t>Основание внесения изменений в позицию плана-графика</w:t>
            </w:r>
          </w:p>
        </w:tc>
      </w:tr>
      <w:tr w:rsidR="00E4784E" w:rsidRPr="001A4780" w:rsidTr="0078227F">
        <w:tc>
          <w:tcPr>
            <w:tcW w:w="690" w:type="pct"/>
            <w:shd w:val="clear" w:color="auto" w:fill="auto"/>
          </w:tcPr>
          <w:p w:rsidR="00E4784E" w:rsidRPr="005924B2" w:rsidRDefault="00E4784E" w:rsidP="00774187">
            <w:pPr>
              <w:spacing w:before="0" w:after="0"/>
              <w:rPr>
                <w:b/>
                <w:sz w:val="20"/>
              </w:rPr>
            </w:pPr>
            <w:r w:rsidRPr="005924B2">
              <w:rPr>
                <w:b/>
                <w:sz w:val="20"/>
              </w:rPr>
              <w:t>positionModification</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changeReason</w:t>
            </w:r>
          </w:p>
        </w:tc>
        <w:tc>
          <w:tcPr>
            <w:tcW w:w="143" w:type="pct"/>
            <w:shd w:val="clear" w:color="auto" w:fill="auto"/>
          </w:tcPr>
          <w:p w:rsidR="00E4784E" w:rsidRPr="003D4286" w:rsidRDefault="00E4784E" w:rsidP="00774187">
            <w:pPr>
              <w:spacing w:before="0" w:after="0"/>
              <w:jc w:val="center"/>
              <w:rPr>
                <w:sz w:val="20"/>
              </w:rPr>
            </w:pPr>
            <w:r w:rsidRPr="003D4286">
              <w:rPr>
                <w:sz w:val="20"/>
              </w:rPr>
              <w:t>О</w:t>
            </w:r>
          </w:p>
        </w:tc>
        <w:tc>
          <w:tcPr>
            <w:tcW w:w="417" w:type="pct"/>
            <w:shd w:val="clear" w:color="auto" w:fill="auto"/>
          </w:tcPr>
          <w:p w:rsidR="00E4784E" w:rsidRPr="003D4286" w:rsidRDefault="00E4784E" w:rsidP="00774187">
            <w:pPr>
              <w:spacing w:before="0" w:after="0"/>
              <w:jc w:val="center"/>
              <w:rPr>
                <w:sz w:val="20"/>
              </w:rPr>
            </w:pPr>
            <w:r w:rsidRPr="003D4286">
              <w:rPr>
                <w:sz w:val="20"/>
              </w:rPr>
              <w:t>S</w:t>
            </w:r>
          </w:p>
        </w:tc>
        <w:tc>
          <w:tcPr>
            <w:tcW w:w="1302" w:type="pct"/>
            <w:gridSpan w:val="2"/>
            <w:shd w:val="clear" w:color="auto" w:fill="auto"/>
          </w:tcPr>
          <w:p w:rsidR="00E4784E" w:rsidRPr="003D4286" w:rsidRDefault="00E4784E" w:rsidP="00774187">
            <w:pPr>
              <w:spacing w:before="0" w:after="0"/>
              <w:rPr>
                <w:sz w:val="20"/>
              </w:rPr>
            </w:pPr>
            <w:r w:rsidRPr="003D4286">
              <w:rPr>
                <w:sz w:val="20"/>
              </w:rPr>
              <w:t>Основание внесения из справочника</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additionalInfo</w:t>
            </w:r>
          </w:p>
        </w:tc>
        <w:tc>
          <w:tcPr>
            <w:tcW w:w="143" w:type="pct"/>
            <w:shd w:val="clear" w:color="auto" w:fill="auto"/>
          </w:tcPr>
          <w:p w:rsidR="00E4784E" w:rsidRPr="003D4286" w:rsidRDefault="00E4784E" w:rsidP="00774187">
            <w:pPr>
              <w:spacing w:before="0" w:after="0"/>
              <w:jc w:val="center"/>
              <w:rPr>
                <w:sz w:val="20"/>
              </w:rPr>
            </w:pPr>
            <w:r w:rsidRPr="003D4286">
              <w:rPr>
                <w:sz w:val="20"/>
              </w:rPr>
              <w:t>Н</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Дополнительная информация</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Обоснование внесения изменений в позицию плана-графика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changeReason</w:t>
            </w:r>
          </w:p>
        </w:tc>
        <w:tc>
          <w:tcPr>
            <w:tcW w:w="1111" w:type="pct"/>
            <w:shd w:val="clear" w:color="auto" w:fill="auto"/>
          </w:tcPr>
          <w:p w:rsidR="00E4784E" w:rsidRPr="003D4286" w:rsidRDefault="00E4784E" w:rsidP="00774187">
            <w:pPr>
              <w:spacing w:before="0" w:after="0"/>
              <w:rPr>
                <w:sz w:val="20"/>
              </w:rPr>
            </w:pPr>
            <w:r w:rsidRPr="003D4286">
              <w:rPr>
                <w:sz w:val="20"/>
              </w:rPr>
              <w:t> </w:t>
            </w: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r w:rsidRPr="003D4286">
              <w:rPr>
                <w:sz w:val="20"/>
              </w:rPr>
              <w:t> </w:t>
            </w:r>
          </w:p>
        </w:tc>
        <w:tc>
          <w:tcPr>
            <w:tcW w:w="1337" w:type="pct"/>
            <w:shd w:val="clear" w:color="auto" w:fill="auto"/>
          </w:tcPr>
          <w:p w:rsidR="00E4784E" w:rsidRPr="003D4286" w:rsidRDefault="00E4784E" w:rsidP="00774187">
            <w:pPr>
              <w:spacing w:before="0" w:after="0"/>
              <w:rPr>
                <w:sz w:val="20"/>
              </w:rPr>
            </w:pPr>
            <w:r w:rsidRPr="003D4286">
              <w:rPr>
                <w:sz w:val="20"/>
              </w:rPr>
              <w:t>Заполняется на основании справочника обоснований внесения изменений в позицию плана-графика (nsiPlanPositionChangeReason)</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id </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N</w:t>
            </w:r>
          </w:p>
        </w:tc>
        <w:tc>
          <w:tcPr>
            <w:tcW w:w="1302" w:type="pct"/>
            <w:gridSpan w:val="2"/>
            <w:shd w:val="clear" w:color="auto" w:fill="auto"/>
          </w:tcPr>
          <w:p w:rsidR="00E4784E" w:rsidRPr="003D4286" w:rsidRDefault="00E4784E" w:rsidP="00774187">
            <w:pPr>
              <w:spacing w:before="0" w:after="0"/>
              <w:rPr>
                <w:sz w:val="20"/>
              </w:rPr>
            </w:pPr>
            <w:r w:rsidRPr="003D4286">
              <w:rPr>
                <w:sz w:val="20"/>
              </w:rPr>
              <w:t>Идентификатор</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name </w:t>
            </w:r>
          </w:p>
        </w:tc>
        <w:tc>
          <w:tcPr>
            <w:tcW w:w="143" w:type="pct"/>
            <w:shd w:val="clear" w:color="auto" w:fill="auto"/>
          </w:tcPr>
          <w:p w:rsidR="00E4784E" w:rsidRPr="003D4286" w:rsidRDefault="00E4784E" w:rsidP="00774187">
            <w:pPr>
              <w:spacing w:before="0" w:after="0"/>
              <w:jc w:val="center"/>
              <w:rPr>
                <w:sz w:val="20"/>
              </w:rPr>
            </w:pPr>
            <w:r w:rsidRPr="003D4286">
              <w:rPr>
                <w:sz w:val="20"/>
              </w:rPr>
              <w:t>H</w:t>
            </w:r>
          </w:p>
        </w:tc>
        <w:tc>
          <w:tcPr>
            <w:tcW w:w="417" w:type="pct"/>
            <w:shd w:val="clear" w:color="auto" w:fill="auto"/>
          </w:tcPr>
          <w:p w:rsidR="00E4784E" w:rsidRPr="003D4286" w:rsidRDefault="00E4784E" w:rsidP="00774187">
            <w:pPr>
              <w:spacing w:before="0" w:after="0"/>
              <w:jc w:val="center"/>
              <w:rPr>
                <w:sz w:val="20"/>
              </w:rPr>
            </w:pPr>
            <w:r w:rsidRPr="003D4286">
              <w:rPr>
                <w:sz w:val="20"/>
              </w:rPr>
              <w:t>T(1-1000)</w:t>
            </w:r>
          </w:p>
        </w:tc>
        <w:tc>
          <w:tcPr>
            <w:tcW w:w="1302" w:type="pct"/>
            <w:gridSpan w:val="2"/>
            <w:shd w:val="clear" w:color="auto" w:fill="auto"/>
          </w:tcPr>
          <w:p w:rsidR="00E4784E" w:rsidRPr="003D4286" w:rsidRDefault="00E4784E" w:rsidP="00774187">
            <w:pPr>
              <w:spacing w:before="0" w:after="0"/>
              <w:rPr>
                <w:sz w:val="20"/>
              </w:rPr>
            </w:pPr>
            <w:r w:rsidRPr="003D4286">
              <w:rPr>
                <w:sz w:val="20"/>
              </w:rPr>
              <w:t>Наименование</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Товары, работы, услуги</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products</w:t>
            </w:r>
          </w:p>
        </w:tc>
        <w:tc>
          <w:tcPr>
            <w:tcW w:w="1111" w:type="pct"/>
            <w:shd w:val="clear" w:color="auto" w:fill="auto"/>
          </w:tcPr>
          <w:p w:rsidR="00E4784E" w:rsidRPr="003D4286" w:rsidRDefault="00E4784E" w:rsidP="00774187">
            <w:pPr>
              <w:spacing w:before="0" w:after="0"/>
              <w:rPr>
                <w:sz w:val="20"/>
              </w:rPr>
            </w:pPr>
            <w:r w:rsidRPr="003D4286">
              <w:rPr>
                <w:sz w:val="20"/>
              </w:rPr>
              <w:t> </w:t>
            </w: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r w:rsidRPr="003D4286">
              <w:rPr>
                <w:sz w:val="20"/>
              </w:rPr>
              <w:t> </w:t>
            </w:r>
          </w:p>
        </w:tc>
        <w:tc>
          <w:tcPr>
            <w:tcW w:w="1337" w:type="pct"/>
            <w:shd w:val="clear" w:color="auto" w:fill="auto"/>
          </w:tcPr>
          <w:p w:rsidR="00E4784E" w:rsidRPr="003D4286" w:rsidRDefault="00E4784E" w:rsidP="00774187">
            <w:pPr>
              <w:spacing w:before="0" w:after="0"/>
              <w:rPr>
                <w:sz w:val="20"/>
              </w:rPr>
            </w:pPr>
            <w:r w:rsidRPr="003D4286">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product</w:t>
            </w:r>
          </w:p>
        </w:tc>
        <w:tc>
          <w:tcPr>
            <w:tcW w:w="1111" w:type="pct"/>
            <w:shd w:val="clear" w:color="auto" w:fill="auto"/>
          </w:tcPr>
          <w:p w:rsidR="00E4784E" w:rsidRPr="003D4286" w:rsidRDefault="00E4784E" w:rsidP="00774187">
            <w:pPr>
              <w:spacing w:before="0" w:after="0"/>
              <w:rPr>
                <w:sz w:val="20"/>
              </w:rPr>
            </w:pP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p>
        </w:tc>
        <w:tc>
          <w:tcPr>
            <w:tcW w:w="1337" w:type="pct"/>
            <w:shd w:val="clear" w:color="auto" w:fill="auto"/>
          </w:tcPr>
          <w:p w:rsidR="00E4784E" w:rsidRPr="003D4286" w:rsidRDefault="00E4784E" w:rsidP="00774187">
            <w:pPr>
              <w:spacing w:before="0" w:after="0"/>
              <w:rPr>
                <w:sz w:val="20"/>
              </w:rPr>
            </w:pPr>
          </w:p>
        </w:tc>
      </w:tr>
      <w:tr w:rsidR="003E746F" w:rsidRPr="001A4780" w:rsidTr="00162C92">
        <w:tc>
          <w:tcPr>
            <w:tcW w:w="690" w:type="pct"/>
            <w:vMerge w:val="restart"/>
            <w:shd w:val="clear" w:color="auto" w:fill="auto"/>
          </w:tcPr>
          <w:p w:rsidR="003E746F" w:rsidRDefault="003E746F" w:rsidP="00162C92">
            <w:pPr>
              <w:spacing w:before="0" w:after="0"/>
              <w:rPr>
                <w:sz w:val="20"/>
              </w:rPr>
            </w:pPr>
            <w:r>
              <w:rPr>
                <w:sz w:val="20"/>
              </w:rPr>
              <w:t>Допустимо указание только одного элемента</w:t>
            </w:r>
          </w:p>
          <w:p w:rsidR="00E10B99" w:rsidRPr="001367A8" w:rsidRDefault="00E10B99" w:rsidP="00162C92">
            <w:pPr>
              <w:spacing w:before="0" w:after="0"/>
              <w:rPr>
                <w:b/>
                <w:sz w:val="20"/>
              </w:rPr>
            </w:pPr>
          </w:p>
        </w:tc>
        <w:tc>
          <w:tcPr>
            <w:tcW w:w="1111" w:type="pct"/>
            <w:shd w:val="clear" w:color="auto" w:fill="auto"/>
          </w:tcPr>
          <w:p w:rsidR="003E746F" w:rsidRPr="001367A8" w:rsidRDefault="003E746F" w:rsidP="00162C92">
            <w:pPr>
              <w:spacing w:before="0" w:after="0"/>
              <w:rPr>
                <w:sz w:val="20"/>
                <w:lang w:val="en-US"/>
              </w:rPr>
            </w:pPr>
            <w:r w:rsidRPr="001367A8">
              <w:rPr>
                <w:sz w:val="20"/>
                <w:lang w:val="en-US"/>
              </w:rPr>
              <w:t>OKPD</w:t>
            </w:r>
          </w:p>
        </w:tc>
        <w:tc>
          <w:tcPr>
            <w:tcW w:w="143" w:type="pct"/>
            <w:shd w:val="clear" w:color="auto" w:fill="auto"/>
          </w:tcPr>
          <w:p w:rsidR="003E746F" w:rsidRPr="001367A8" w:rsidRDefault="003E746F" w:rsidP="00162C92">
            <w:pPr>
              <w:spacing w:before="0" w:after="0"/>
              <w:jc w:val="center"/>
              <w:rPr>
                <w:sz w:val="20"/>
              </w:rPr>
            </w:pPr>
            <w:r>
              <w:rPr>
                <w:sz w:val="20"/>
              </w:rPr>
              <w:t>О</w:t>
            </w:r>
          </w:p>
        </w:tc>
        <w:tc>
          <w:tcPr>
            <w:tcW w:w="417" w:type="pct"/>
            <w:shd w:val="clear" w:color="auto" w:fill="auto"/>
          </w:tcPr>
          <w:p w:rsidR="003E746F" w:rsidRPr="001367A8" w:rsidRDefault="003E746F" w:rsidP="00162C92">
            <w:pPr>
              <w:spacing w:before="0" w:after="0"/>
              <w:jc w:val="center"/>
              <w:rPr>
                <w:sz w:val="20"/>
                <w:lang w:val="en-US"/>
              </w:rPr>
            </w:pPr>
            <w:r>
              <w:rPr>
                <w:sz w:val="20"/>
                <w:lang w:val="en-US"/>
              </w:rPr>
              <w:t>S</w:t>
            </w:r>
          </w:p>
        </w:tc>
        <w:tc>
          <w:tcPr>
            <w:tcW w:w="1302" w:type="pct"/>
            <w:gridSpan w:val="2"/>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w:t>
            </w:r>
          </w:p>
        </w:tc>
        <w:tc>
          <w:tcPr>
            <w:tcW w:w="1337" w:type="pct"/>
            <w:shd w:val="clear" w:color="auto" w:fill="auto"/>
          </w:tcPr>
          <w:p w:rsidR="003E746F" w:rsidRPr="003C3387" w:rsidRDefault="003E746F" w:rsidP="00162C92">
            <w:pPr>
              <w:spacing w:before="0" w:after="0"/>
              <w:rPr>
                <w:sz w:val="20"/>
              </w:rPr>
            </w:pPr>
            <w:r w:rsidRPr="0088199F">
              <w:rPr>
                <w:sz w:val="20"/>
              </w:rPr>
              <w:t xml:space="preserve">Указывается в случае направления в ЕИС плана-графика на 2015 </w:t>
            </w:r>
            <w:r>
              <w:rPr>
                <w:sz w:val="20"/>
              </w:rPr>
              <w:t xml:space="preserve">и предыдущие </w:t>
            </w:r>
            <w:r w:rsidRPr="0088199F">
              <w:rPr>
                <w:sz w:val="20"/>
              </w:rPr>
              <w:t>год</w:t>
            </w:r>
            <w:r>
              <w:rPr>
                <w:sz w:val="20"/>
              </w:rPr>
              <w:t>ы</w:t>
            </w:r>
          </w:p>
        </w:tc>
      </w:tr>
      <w:tr w:rsidR="003E746F" w:rsidRPr="001A4780" w:rsidTr="00162C92">
        <w:tc>
          <w:tcPr>
            <w:tcW w:w="690" w:type="pct"/>
            <w:vMerge/>
            <w:shd w:val="clear" w:color="auto" w:fill="auto"/>
          </w:tcPr>
          <w:p w:rsidR="003E746F" w:rsidRPr="001367A8" w:rsidRDefault="003E746F" w:rsidP="00162C92">
            <w:pPr>
              <w:spacing w:before="0" w:after="0"/>
              <w:rPr>
                <w:b/>
                <w:sz w:val="20"/>
              </w:rPr>
            </w:pPr>
          </w:p>
        </w:tc>
        <w:tc>
          <w:tcPr>
            <w:tcW w:w="1111" w:type="pct"/>
            <w:shd w:val="clear" w:color="auto" w:fill="auto"/>
          </w:tcPr>
          <w:p w:rsidR="003E746F" w:rsidRPr="001367A8" w:rsidRDefault="003E746F" w:rsidP="00162C92">
            <w:pPr>
              <w:spacing w:before="0" w:after="0"/>
              <w:rPr>
                <w:sz w:val="20"/>
                <w:lang w:val="en-US"/>
              </w:rPr>
            </w:pPr>
            <w:r w:rsidRPr="001367A8">
              <w:rPr>
                <w:sz w:val="20"/>
                <w:lang w:val="en-US"/>
              </w:rPr>
              <w:t>OKPD2</w:t>
            </w:r>
          </w:p>
        </w:tc>
        <w:tc>
          <w:tcPr>
            <w:tcW w:w="143" w:type="pct"/>
            <w:shd w:val="clear" w:color="auto" w:fill="auto"/>
          </w:tcPr>
          <w:p w:rsidR="003E746F" w:rsidRPr="003C3387" w:rsidRDefault="003E746F" w:rsidP="00162C92">
            <w:pPr>
              <w:spacing w:before="0" w:after="0"/>
              <w:jc w:val="center"/>
              <w:rPr>
                <w:sz w:val="20"/>
              </w:rPr>
            </w:pPr>
            <w:r>
              <w:rPr>
                <w:sz w:val="20"/>
              </w:rPr>
              <w:t>О</w:t>
            </w:r>
          </w:p>
        </w:tc>
        <w:tc>
          <w:tcPr>
            <w:tcW w:w="417" w:type="pct"/>
            <w:shd w:val="clear" w:color="auto" w:fill="auto"/>
          </w:tcPr>
          <w:p w:rsidR="003E746F" w:rsidRPr="001367A8" w:rsidRDefault="003E746F" w:rsidP="00162C92">
            <w:pPr>
              <w:spacing w:before="0" w:after="0"/>
              <w:jc w:val="center"/>
              <w:rPr>
                <w:sz w:val="20"/>
                <w:lang w:val="en-US"/>
              </w:rPr>
            </w:pPr>
            <w:r>
              <w:rPr>
                <w:sz w:val="20"/>
                <w:lang w:val="en-US"/>
              </w:rPr>
              <w:t>S</w:t>
            </w:r>
          </w:p>
        </w:tc>
        <w:tc>
          <w:tcPr>
            <w:tcW w:w="1302" w:type="pct"/>
            <w:gridSpan w:val="2"/>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ОКПД2 (ОК 034-2014)</w:t>
            </w:r>
          </w:p>
        </w:tc>
        <w:tc>
          <w:tcPr>
            <w:tcW w:w="1337" w:type="pct"/>
            <w:shd w:val="clear" w:color="auto" w:fill="auto"/>
          </w:tcPr>
          <w:p w:rsidR="003E746F" w:rsidRPr="003C3387" w:rsidRDefault="003E746F" w:rsidP="00162C92">
            <w:pPr>
              <w:spacing w:before="0" w:after="0"/>
              <w:rPr>
                <w:sz w:val="20"/>
              </w:rPr>
            </w:pPr>
            <w:r w:rsidRPr="0088199F">
              <w:rPr>
                <w:sz w:val="20"/>
              </w:rPr>
              <w:t>Указывается в случае направления в ЕИС плана-графика на 2016 год и последующие годы</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 xml:space="preserve">name </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Наименование товара, работ, услуг</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internationalName</w:t>
            </w:r>
          </w:p>
        </w:tc>
        <w:tc>
          <w:tcPr>
            <w:tcW w:w="143" w:type="pct"/>
            <w:shd w:val="clear" w:color="auto" w:fill="auto"/>
          </w:tcPr>
          <w:p w:rsidR="00E4784E" w:rsidRPr="003D4286" w:rsidRDefault="00E4784E" w:rsidP="00774187">
            <w:pPr>
              <w:spacing w:before="0" w:after="0"/>
              <w:jc w:val="center"/>
              <w:rPr>
                <w:sz w:val="20"/>
              </w:rPr>
            </w:pPr>
            <w:r>
              <w:rPr>
                <w:sz w:val="20"/>
              </w:rPr>
              <w:t>Н</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Международное непатентованное наименование (химическое, группировочное наименование) лекарственного средства</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minRequirement</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Минимально необходимые требования, предъявляемые к товару, работе, услуге.</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OKEI</w:t>
            </w:r>
          </w:p>
        </w:tc>
        <w:tc>
          <w:tcPr>
            <w:tcW w:w="143" w:type="pct"/>
            <w:shd w:val="clear" w:color="auto" w:fill="auto"/>
          </w:tcPr>
          <w:p w:rsidR="00E4784E" w:rsidRPr="003D4286" w:rsidRDefault="00E4784E" w:rsidP="00774187">
            <w:pPr>
              <w:spacing w:before="0" w:after="0"/>
              <w:jc w:val="center"/>
              <w:rPr>
                <w:sz w:val="20"/>
              </w:rPr>
            </w:pPr>
            <w:r w:rsidRPr="003D4286">
              <w:rPr>
                <w:sz w:val="20"/>
              </w:rPr>
              <w:t>Н</w:t>
            </w:r>
          </w:p>
        </w:tc>
        <w:tc>
          <w:tcPr>
            <w:tcW w:w="417" w:type="pct"/>
            <w:shd w:val="clear" w:color="auto" w:fill="auto"/>
          </w:tcPr>
          <w:p w:rsidR="00E4784E" w:rsidRPr="003D4286" w:rsidRDefault="00E4784E" w:rsidP="00774187">
            <w:pPr>
              <w:spacing w:before="0" w:after="0"/>
              <w:jc w:val="center"/>
              <w:rPr>
                <w:sz w:val="20"/>
              </w:rPr>
            </w:pPr>
            <w:r w:rsidRPr="003D4286">
              <w:rPr>
                <w:sz w:val="20"/>
              </w:rPr>
              <w:t>S</w:t>
            </w:r>
          </w:p>
        </w:tc>
        <w:tc>
          <w:tcPr>
            <w:tcW w:w="1302" w:type="pct"/>
            <w:gridSpan w:val="2"/>
            <w:shd w:val="clear" w:color="auto" w:fill="auto"/>
          </w:tcPr>
          <w:p w:rsidR="00E4784E" w:rsidRPr="003D4286" w:rsidRDefault="00E4784E" w:rsidP="00774187">
            <w:pPr>
              <w:spacing w:before="0" w:after="0"/>
              <w:rPr>
                <w:sz w:val="20"/>
              </w:rPr>
            </w:pPr>
            <w:r w:rsidRPr="003D4286">
              <w:rPr>
                <w:sz w:val="20"/>
              </w:rPr>
              <w:t>Единица измерения</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sumMax</w:t>
            </w:r>
          </w:p>
        </w:tc>
        <w:tc>
          <w:tcPr>
            <w:tcW w:w="143" w:type="pct"/>
            <w:shd w:val="clear" w:color="auto" w:fill="auto"/>
          </w:tcPr>
          <w:p w:rsidR="00E4784E" w:rsidRPr="003D4286" w:rsidRDefault="00E4784E" w:rsidP="00774187">
            <w:pPr>
              <w:spacing w:before="0" w:after="0"/>
              <w:jc w:val="center"/>
              <w:rPr>
                <w:sz w:val="20"/>
              </w:rPr>
            </w:pPr>
            <w:r w:rsidRPr="003D4286">
              <w:rPr>
                <w:sz w:val="20"/>
              </w:rPr>
              <w:t>О</w:t>
            </w:r>
          </w:p>
        </w:tc>
        <w:tc>
          <w:tcPr>
            <w:tcW w:w="417" w:type="pct"/>
            <w:shd w:val="clear" w:color="auto" w:fill="auto"/>
          </w:tcPr>
          <w:p w:rsidR="00E4784E" w:rsidRPr="003D4286" w:rsidRDefault="00E4784E" w:rsidP="00774187">
            <w:pPr>
              <w:spacing w:before="0" w:after="0"/>
              <w:jc w:val="center"/>
              <w:rPr>
                <w:sz w:val="20"/>
              </w:rPr>
            </w:pPr>
            <w:r w:rsidRPr="003D4286">
              <w:rPr>
                <w:sz w:val="20"/>
              </w:rPr>
              <w:t>Т(1-22)</w:t>
            </w:r>
          </w:p>
        </w:tc>
        <w:tc>
          <w:tcPr>
            <w:tcW w:w="1302" w:type="pct"/>
            <w:gridSpan w:val="2"/>
            <w:shd w:val="clear" w:color="auto" w:fill="auto"/>
          </w:tcPr>
          <w:p w:rsidR="00E4784E" w:rsidRPr="003D4286" w:rsidRDefault="00E4784E" w:rsidP="00774187">
            <w:pPr>
              <w:spacing w:before="0" w:after="0"/>
              <w:rPr>
                <w:sz w:val="20"/>
              </w:rPr>
            </w:pPr>
            <w:r w:rsidRPr="003D4286">
              <w:rPr>
                <w:sz w:val="20"/>
              </w:rPr>
              <w:t>Максимальный объем оплаты по контракту</w:t>
            </w:r>
            <w:r>
              <w:t xml:space="preserve"> </w:t>
            </w:r>
            <w:r w:rsidRPr="00FE01D0">
              <w:rPr>
                <w:sz w:val="20"/>
              </w:rPr>
              <w:t>/Цена позиции</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 xml:space="preserve">price </w:t>
            </w:r>
          </w:p>
        </w:tc>
        <w:tc>
          <w:tcPr>
            <w:tcW w:w="143" w:type="pct"/>
            <w:shd w:val="clear" w:color="auto" w:fill="auto"/>
          </w:tcPr>
          <w:p w:rsidR="00E4784E" w:rsidRPr="003D4286" w:rsidRDefault="00E4784E" w:rsidP="00774187">
            <w:pPr>
              <w:spacing w:before="0" w:after="0"/>
              <w:jc w:val="center"/>
              <w:rPr>
                <w:sz w:val="20"/>
              </w:rPr>
            </w:pPr>
            <w:r>
              <w:rPr>
                <w:sz w:val="20"/>
              </w:rPr>
              <w:t>H</w:t>
            </w:r>
          </w:p>
        </w:tc>
        <w:tc>
          <w:tcPr>
            <w:tcW w:w="417" w:type="pct"/>
            <w:shd w:val="clear" w:color="auto" w:fill="auto"/>
          </w:tcPr>
          <w:p w:rsidR="00E4784E" w:rsidRPr="003D4286" w:rsidRDefault="00E4784E" w:rsidP="00774187">
            <w:pPr>
              <w:spacing w:before="0" w:after="0"/>
              <w:jc w:val="center"/>
              <w:rPr>
                <w:sz w:val="20"/>
              </w:rPr>
            </w:pPr>
            <w:r w:rsidRPr="003D4286">
              <w:rPr>
                <w:sz w:val="20"/>
              </w:rPr>
              <w:t>N</w:t>
            </w:r>
          </w:p>
        </w:tc>
        <w:tc>
          <w:tcPr>
            <w:tcW w:w="1302" w:type="pct"/>
            <w:gridSpan w:val="2"/>
            <w:shd w:val="clear" w:color="auto" w:fill="auto"/>
          </w:tcPr>
          <w:p w:rsidR="00E4784E" w:rsidRPr="003D4286" w:rsidRDefault="00E4784E" w:rsidP="00774187">
            <w:pPr>
              <w:spacing w:before="0" w:after="0"/>
              <w:rPr>
                <w:sz w:val="20"/>
              </w:rPr>
            </w:pPr>
            <w:r w:rsidRPr="00FE01D0">
              <w:rPr>
                <w:sz w:val="20"/>
              </w:rPr>
              <w:t>Цена запасных частей, цена за единицу товара, работы, услуги</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007A2" w:rsidRDefault="00E4784E" w:rsidP="00774187">
            <w:pPr>
              <w:spacing w:before="0" w:after="0"/>
              <w:rPr>
                <w:sz w:val="20"/>
              </w:rPr>
            </w:pPr>
            <w:r>
              <w:rPr>
                <w:sz w:val="20"/>
              </w:rPr>
              <w:t xml:space="preserve">Обязательно для заполнения если установлен флаг </w:t>
            </w:r>
            <w:r w:rsidRPr="003D4286">
              <w:rPr>
                <w:sz w:val="20"/>
              </w:rPr>
              <w:t>quantityUndefined</w:t>
            </w:r>
            <w:r>
              <w:rPr>
                <w:sz w:val="20"/>
              </w:rPr>
              <w:t xml:space="preserve">. </w:t>
            </w: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quantityUndefined</w:t>
            </w:r>
          </w:p>
        </w:tc>
        <w:tc>
          <w:tcPr>
            <w:tcW w:w="143" w:type="pct"/>
            <w:shd w:val="clear" w:color="auto" w:fill="auto"/>
          </w:tcPr>
          <w:p w:rsidR="00E4784E" w:rsidRPr="003D4286" w:rsidRDefault="00E4784E" w:rsidP="00774187">
            <w:pPr>
              <w:spacing w:before="0" w:after="0"/>
              <w:jc w:val="center"/>
              <w:rPr>
                <w:sz w:val="20"/>
              </w:rPr>
            </w:pPr>
            <w:r w:rsidRPr="003D4286">
              <w:rPr>
                <w:sz w:val="20"/>
              </w:rPr>
              <w:t>О</w:t>
            </w:r>
          </w:p>
        </w:tc>
        <w:tc>
          <w:tcPr>
            <w:tcW w:w="417" w:type="pct"/>
            <w:shd w:val="clear" w:color="auto" w:fill="auto"/>
          </w:tcPr>
          <w:p w:rsidR="00E4784E" w:rsidRPr="003D4286" w:rsidRDefault="00E4784E" w:rsidP="00774187">
            <w:pPr>
              <w:spacing w:before="0" w:after="0"/>
              <w:jc w:val="center"/>
              <w:rPr>
                <w:sz w:val="20"/>
              </w:rPr>
            </w:pPr>
            <w:r>
              <w:rPr>
                <w:sz w:val="20"/>
                <w:lang w:val="en-US"/>
              </w:rPr>
              <w:t>B</w:t>
            </w:r>
          </w:p>
        </w:tc>
        <w:tc>
          <w:tcPr>
            <w:tcW w:w="1302" w:type="pct"/>
            <w:gridSpan w:val="2"/>
            <w:shd w:val="clear" w:color="auto" w:fill="auto"/>
          </w:tcPr>
          <w:p w:rsidR="00E4784E" w:rsidRPr="003D4286" w:rsidRDefault="00E4784E" w:rsidP="00774187">
            <w:pPr>
              <w:spacing w:before="0" w:after="0"/>
              <w:rPr>
                <w:sz w:val="20"/>
              </w:rPr>
            </w:pPr>
            <w:r w:rsidRPr="003D4286">
              <w:rPr>
                <w:sz w:val="20"/>
              </w:rPr>
              <w:t>Невозможно определить количество поставляемого товара, объёма выполняемых работ, оказываемых услуг</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Del="000D6245"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 xml:space="preserve">quantity </w:t>
            </w:r>
          </w:p>
        </w:tc>
        <w:tc>
          <w:tcPr>
            <w:tcW w:w="143" w:type="pct"/>
            <w:shd w:val="clear" w:color="auto" w:fill="auto"/>
          </w:tcPr>
          <w:p w:rsidR="00E4784E" w:rsidRPr="003D4286" w:rsidRDefault="00E4784E" w:rsidP="00774187">
            <w:pPr>
              <w:spacing w:before="0" w:after="0"/>
              <w:jc w:val="center"/>
              <w:rPr>
                <w:sz w:val="20"/>
              </w:rPr>
            </w:pPr>
            <w:r>
              <w:rPr>
                <w:sz w:val="20"/>
              </w:rPr>
              <w:t>Н</w:t>
            </w:r>
          </w:p>
        </w:tc>
        <w:tc>
          <w:tcPr>
            <w:tcW w:w="417" w:type="pct"/>
            <w:shd w:val="clear" w:color="auto" w:fill="auto"/>
          </w:tcPr>
          <w:p w:rsidR="00E4784E" w:rsidRPr="003D4286" w:rsidRDefault="00E4784E" w:rsidP="00774187">
            <w:pPr>
              <w:spacing w:before="0" w:after="0"/>
              <w:jc w:val="center"/>
              <w:rPr>
                <w:sz w:val="20"/>
              </w:rPr>
            </w:pPr>
            <w:r w:rsidRPr="008F013B">
              <w:rPr>
                <w:sz w:val="20"/>
              </w:rPr>
              <w:t>Т(1-22)</w:t>
            </w:r>
          </w:p>
        </w:tc>
        <w:tc>
          <w:tcPr>
            <w:tcW w:w="1302" w:type="pct"/>
            <w:gridSpan w:val="2"/>
            <w:shd w:val="clear" w:color="auto" w:fill="auto"/>
          </w:tcPr>
          <w:p w:rsidR="00E4784E" w:rsidRPr="003D4286" w:rsidRDefault="00E4784E" w:rsidP="00774187">
            <w:pPr>
              <w:spacing w:before="0" w:after="0"/>
              <w:rPr>
                <w:sz w:val="20"/>
              </w:rPr>
            </w:pPr>
            <w:r w:rsidRPr="003D4286">
              <w:rPr>
                <w:sz w:val="20"/>
              </w:rPr>
              <w:t>Количество (объем)</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Pr>
                <w:sz w:val="20"/>
              </w:rPr>
              <w:t xml:space="preserve"> </w:t>
            </w:r>
            <w:r w:rsidRPr="00442F63">
              <w:rPr>
                <w:sz w:val="20"/>
              </w:rPr>
              <w:t>\d+(\.\d{1,2})?</w:t>
            </w:r>
          </w:p>
          <w:p w:rsidR="00E4784E" w:rsidRPr="003D4286" w:rsidRDefault="00E4784E" w:rsidP="00774187">
            <w:pPr>
              <w:spacing w:before="0" w:after="0"/>
              <w:rPr>
                <w:sz w:val="20"/>
              </w:rPr>
            </w:pPr>
            <w:r>
              <w:rPr>
                <w:sz w:val="20"/>
              </w:rPr>
              <w:t xml:space="preserve">Обязательно для заполнения если не установлен флаг </w:t>
            </w:r>
            <w:r w:rsidRPr="003D4286">
              <w:rPr>
                <w:sz w:val="20"/>
              </w:rPr>
              <w:t>quantityUndefined</w:t>
            </w:r>
            <w:r>
              <w:rPr>
                <w:sz w:val="20"/>
              </w:rPr>
              <w:t>.</w:t>
            </w:r>
          </w:p>
        </w:tc>
      </w:tr>
      <w:tr w:rsidR="00E4784E" w:rsidRPr="001A4780" w:rsidTr="0078227F">
        <w:tc>
          <w:tcPr>
            <w:tcW w:w="690" w:type="pct"/>
            <w:shd w:val="clear" w:color="auto" w:fill="auto"/>
          </w:tcPr>
          <w:p w:rsidR="00E4784E" w:rsidRPr="003D4286" w:rsidDel="000D6245" w:rsidRDefault="00E4784E" w:rsidP="00774187">
            <w:pPr>
              <w:spacing w:before="0" w:after="0"/>
              <w:rPr>
                <w:sz w:val="20"/>
              </w:rPr>
            </w:pPr>
          </w:p>
        </w:tc>
        <w:tc>
          <w:tcPr>
            <w:tcW w:w="1111" w:type="pct"/>
            <w:shd w:val="clear" w:color="auto" w:fill="auto"/>
          </w:tcPr>
          <w:p w:rsidR="00E4784E" w:rsidRPr="003D4286" w:rsidDel="000D6245" w:rsidRDefault="00E4784E" w:rsidP="00774187">
            <w:pPr>
              <w:spacing w:before="0" w:after="0"/>
              <w:rPr>
                <w:sz w:val="20"/>
              </w:rPr>
            </w:pPr>
            <w:r w:rsidRPr="003D4286">
              <w:rPr>
                <w:sz w:val="20"/>
              </w:rPr>
              <w:t>quantityCurrentYear</w:t>
            </w:r>
          </w:p>
        </w:tc>
        <w:tc>
          <w:tcPr>
            <w:tcW w:w="143" w:type="pct"/>
            <w:shd w:val="clear" w:color="auto" w:fill="auto"/>
          </w:tcPr>
          <w:p w:rsidR="00E4784E" w:rsidRPr="003D4286" w:rsidDel="000D6245" w:rsidRDefault="00E4784E" w:rsidP="00774187">
            <w:pPr>
              <w:spacing w:before="0" w:after="0"/>
              <w:jc w:val="center"/>
              <w:rPr>
                <w:sz w:val="20"/>
              </w:rPr>
            </w:pPr>
            <w:r>
              <w:rPr>
                <w:sz w:val="20"/>
              </w:rPr>
              <w:t>Н</w:t>
            </w:r>
          </w:p>
        </w:tc>
        <w:tc>
          <w:tcPr>
            <w:tcW w:w="417" w:type="pct"/>
            <w:shd w:val="clear" w:color="auto" w:fill="auto"/>
          </w:tcPr>
          <w:p w:rsidR="00E4784E" w:rsidRPr="003D4286" w:rsidDel="000D6245" w:rsidRDefault="00E4784E" w:rsidP="00774187">
            <w:pPr>
              <w:spacing w:before="0" w:after="0"/>
              <w:jc w:val="center"/>
              <w:rPr>
                <w:sz w:val="20"/>
              </w:rPr>
            </w:pPr>
            <w:r w:rsidRPr="003D4286">
              <w:rPr>
                <w:sz w:val="20"/>
              </w:rPr>
              <w:t>Т(1-22)</w:t>
            </w:r>
          </w:p>
        </w:tc>
        <w:tc>
          <w:tcPr>
            <w:tcW w:w="1302" w:type="pct"/>
            <w:gridSpan w:val="2"/>
            <w:shd w:val="clear" w:color="auto" w:fill="auto"/>
          </w:tcPr>
          <w:p w:rsidR="00E4784E" w:rsidRPr="003D4286" w:rsidDel="000D6245" w:rsidRDefault="00E4784E" w:rsidP="00774187">
            <w:pPr>
              <w:spacing w:before="0" w:after="0"/>
              <w:rPr>
                <w:sz w:val="20"/>
              </w:rPr>
            </w:pPr>
            <w:r w:rsidRPr="003D4286">
              <w:rPr>
                <w:sz w:val="20"/>
              </w:rPr>
              <w:t>Количество (объем) поставки в текущем году исполнения контракта</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Pr>
                <w:sz w:val="20"/>
              </w:rPr>
              <w:t xml:space="preserve"> </w:t>
            </w:r>
            <w:r w:rsidRPr="00442F63">
              <w:rPr>
                <w:sz w:val="20"/>
              </w:rPr>
              <w:t>\d+(\.\d{1,2})?</w:t>
            </w:r>
          </w:p>
          <w:p w:rsidR="00E4784E" w:rsidRPr="003D4286" w:rsidRDefault="00E4784E" w:rsidP="00774187">
            <w:pPr>
              <w:spacing w:before="0" w:after="0"/>
              <w:rPr>
                <w:sz w:val="20"/>
              </w:rPr>
            </w:pPr>
            <w:r>
              <w:rPr>
                <w:sz w:val="20"/>
              </w:rPr>
              <w:t xml:space="preserve">Обязательно для заполнения если не установлен флаг </w:t>
            </w:r>
            <w:r w:rsidRPr="003D4286">
              <w:rPr>
                <w:sz w:val="20"/>
              </w:rPr>
              <w:t>quantityUndefined</w:t>
            </w:r>
            <w:r>
              <w:rPr>
                <w:sz w:val="20"/>
              </w:rPr>
              <w:t>.</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E8620D">
              <w:rPr>
                <w:b/>
                <w:sz w:val="20"/>
              </w:rPr>
              <w:t>Классификация</w:t>
            </w:r>
            <w:r>
              <w:rPr>
                <w:b/>
                <w:sz w:val="20"/>
              </w:rPr>
              <w:t xml:space="preserve"> товара, работы, услуги</w:t>
            </w:r>
            <w:r w:rsidRPr="00E8620D">
              <w:rPr>
                <w:b/>
                <w:sz w:val="20"/>
              </w:rPr>
              <w:t xml:space="preserve"> по</w:t>
            </w:r>
            <w:r>
              <w:rPr>
                <w:b/>
                <w:sz w:val="20"/>
              </w:rPr>
              <w:t xml:space="preserve"> ОКПД</w:t>
            </w:r>
          </w:p>
        </w:tc>
      </w:tr>
      <w:tr w:rsidR="00E4784E" w:rsidRPr="001A4780" w:rsidTr="0078227F">
        <w:tc>
          <w:tcPr>
            <w:tcW w:w="690" w:type="pct"/>
            <w:shd w:val="clear" w:color="auto" w:fill="auto"/>
          </w:tcPr>
          <w:p w:rsidR="00E4784E" w:rsidRPr="005629FC" w:rsidRDefault="00E4784E" w:rsidP="00774187">
            <w:pPr>
              <w:spacing w:before="0" w:after="0"/>
              <w:rPr>
                <w:b/>
                <w:sz w:val="20"/>
                <w:lang w:val="en-US"/>
              </w:rPr>
            </w:pPr>
            <w:r>
              <w:rPr>
                <w:b/>
                <w:sz w:val="20"/>
                <w:lang w:val="en-US"/>
              </w:rPr>
              <w:t>OKPD</w:t>
            </w:r>
          </w:p>
        </w:tc>
        <w:tc>
          <w:tcPr>
            <w:tcW w:w="1111" w:type="pct"/>
            <w:shd w:val="clear" w:color="auto" w:fill="auto"/>
          </w:tcPr>
          <w:p w:rsidR="00E4784E" w:rsidRPr="003C3387" w:rsidRDefault="00E4784E" w:rsidP="00774187">
            <w:pPr>
              <w:spacing w:before="0" w:after="0"/>
              <w:rPr>
                <w:sz w:val="20"/>
              </w:rPr>
            </w:pPr>
            <w:r w:rsidRPr="003C3387">
              <w:rPr>
                <w:sz w:val="20"/>
              </w:rPr>
              <w:t> </w:t>
            </w: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r w:rsidRPr="003C3387">
              <w:rPr>
                <w:sz w:val="20"/>
              </w:rPr>
              <w:t> </w:t>
            </w:r>
          </w:p>
        </w:tc>
        <w:tc>
          <w:tcPr>
            <w:tcW w:w="1337" w:type="pct"/>
            <w:shd w:val="clear" w:color="auto" w:fill="auto"/>
          </w:tcPr>
          <w:p w:rsidR="00E4784E" w:rsidRPr="003C3387" w:rsidRDefault="00E4784E" w:rsidP="00774187">
            <w:pPr>
              <w:spacing w:before="0" w:after="0"/>
              <w:rPr>
                <w:sz w:val="20"/>
              </w:rPr>
            </w:pPr>
            <w:r w:rsidRPr="003C3387">
              <w:rPr>
                <w:sz w:val="20"/>
              </w:rPr>
              <w:t xml:space="preserve">Заполняется на основании справочника товаров работ и </w:t>
            </w:r>
            <w:r w:rsidRPr="003C3387">
              <w:rPr>
                <w:sz w:val="20"/>
              </w:rPr>
              <w:lastRenderedPageBreak/>
              <w:t>услуг (</w:t>
            </w:r>
            <w:r>
              <w:rPr>
                <w:sz w:val="20"/>
              </w:rPr>
              <w:t>ОКПД</w:t>
            </w:r>
            <w:r w:rsidRPr="003C3387">
              <w:rPr>
                <w:sz w:val="20"/>
              </w:rPr>
              <w:t>) (nsiProduct)</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lastRenderedPageBreak/>
              <w:t> </w:t>
            </w:r>
          </w:p>
        </w:tc>
        <w:tc>
          <w:tcPr>
            <w:tcW w:w="1111" w:type="pct"/>
            <w:shd w:val="clear" w:color="auto" w:fill="auto"/>
          </w:tcPr>
          <w:p w:rsidR="00E4784E" w:rsidRPr="003C3387" w:rsidRDefault="00E4784E" w:rsidP="00774187">
            <w:pPr>
              <w:spacing w:before="0" w:after="0"/>
              <w:rPr>
                <w:sz w:val="20"/>
              </w:rPr>
            </w:pPr>
            <w:r w:rsidRPr="003C3387">
              <w:rPr>
                <w:sz w:val="20"/>
              </w:rPr>
              <w:t xml:space="preserve">code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T(1-20)</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товара, работы или услуги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name </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500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 товара, работы или услуги</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367A8" w:rsidTr="0078227F">
        <w:tc>
          <w:tcPr>
            <w:tcW w:w="5000" w:type="pct"/>
            <w:gridSpan w:val="7"/>
            <w:shd w:val="clear" w:color="auto" w:fill="auto"/>
          </w:tcPr>
          <w:p w:rsidR="00E4784E" w:rsidRPr="001367A8" w:rsidRDefault="00E4784E" w:rsidP="00774187">
            <w:pPr>
              <w:spacing w:before="0" w:after="0"/>
              <w:jc w:val="center"/>
              <w:rPr>
                <w:b/>
                <w:sz w:val="20"/>
              </w:rPr>
            </w:pPr>
            <w:r w:rsidRPr="001367A8">
              <w:rPr>
                <w:b/>
                <w:sz w:val="20"/>
              </w:rPr>
              <w:t>Классификация товара, работы, услуги по ОКПД2 (ОКПД2 (ОК 034-2014))</w:t>
            </w:r>
          </w:p>
        </w:tc>
      </w:tr>
      <w:tr w:rsidR="00E4784E" w:rsidRPr="001A4780" w:rsidTr="0078227F">
        <w:tc>
          <w:tcPr>
            <w:tcW w:w="690" w:type="pct"/>
            <w:shd w:val="clear" w:color="auto" w:fill="auto"/>
          </w:tcPr>
          <w:p w:rsidR="00E4784E" w:rsidRPr="005629FC" w:rsidRDefault="00E4784E" w:rsidP="00774187">
            <w:pPr>
              <w:spacing w:before="0" w:after="0"/>
              <w:rPr>
                <w:b/>
                <w:sz w:val="20"/>
                <w:lang w:val="en-US"/>
              </w:rPr>
            </w:pPr>
            <w:r>
              <w:rPr>
                <w:b/>
                <w:sz w:val="20"/>
                <w:lang w:val="en-US"/>
              </w:rPr>
              <w:t>OKPD2</w:t>
            </w:r>
          </w:p>
        </w:tc>
        <w:tc>
          <w:tcPr>
            <w:tcW w:w="1111" w:type="pct"/>
            <w:shd w:val="clear" w:color="auto" w:fill="auto"/>
          </w:tcPr>
          <w:p w:rsidR="00E4784E" w:rsidRPr="003C3387" w:rsidRDefault="00E4784E" w:rsidP="00774187">
            <w:pPr>
              <w:spacing w:before="0" w:after="0"/>
              <w:rPr>
                <w:sz w:val="20"/>
              </w:rPr>
            </w:pPr>
            <w:r w:rsidRPr="003C3387">
              <w:rPr>
                <w:sz w:val="20"/>
              </w:rPr>
              <w:t> </w:t>
            </w: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r w:rsidRPr="003C3387">
              <w:rPr>
                <w:sz w:val="20"/>
              </w:rPr>
              <w:t> </w:t>
            </w:r>
          </w:p>
        </w:tc>
        <w:tc>
          <w:tcPr>
            <w:tcW w:w="1337" w:type="pct"/>
            <w:shd w:val="clear" w:color="auto" w:fill="auto"/>
          </w:tcPr>
          <w:p w:rsidR="00E4784E" w:rsidRPr="003C3387" w:rsidRDefault="00E4784E" w:rsidP="00774187">
            <w:pPr>
              <w:spacing w:before="0" w:after="0"/>
              <w:rPr>
                <w:sz w:val="20"/>
              </w:rPr>
            </w:pPr>
            <w:r w:rsidRPr="003C3387">
              <w:rPr>
                <w:sz w:val="20"/>
              </w:rPr>
              <w:t>Заполняется на основании справочника товаров работ и услуг (</w:t>
            </w:r>
            <w:r>
              <w:rPr>
                <w:sz w:val="20"/>
              </w:rPr>
              <w:t>ОКПД2</w:t>
            </w:r>
            <w:r w:rsidRPr="003C3387">
              <w:rPr>
                <w:sz w:val="20"/>
              </w:rPr>
              <w:t>) (nsi</w:t>
            </w:r>
            <w:r>
              <w:rPr>
                <w:sz w:val="20"/>
                <w:lang w:val="en-US"/>
              </w:rPr>
              <w:t>OKPD</w:t>
            </w:r>
            <w:r w:rsidRPr="001367A8">
              <w:rPr>
                <w:sz w:val="20"/>
              </w:rPr>
              <w:t>2</w:t>
            </w:r>
            <w:r w:rsidRPr="003C3387">
              <w:rPr>
                <w:sz w:val="20"/>
              </w:rPr>
              <w:t>)</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code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T(1-20)</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товара, работы или услуги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name </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500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 товара, работы или услуги</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Единица измерения</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OKEI</w:t>
            </w:r>
          </w:p>
        </w:tc>
        <w:tc>
          <w:tcPr>
            <w:tcW w:w="1111" w:type="pct"/>
            <w:shd w:val="clear" w:color="auto" w:fill="auto"/>
          </w:tcPr>
          <w:p w:rsidR="00E4784E" w:rsidRPr="003C3387" w:rsidRDefault="00E4784E" w:rsidP="00774187">
            <w:pPr>
              <w:spacing w:before="0" w:after="0"/>
              <w:rPr>
                <w:sz w:val="20"/>
              </w:rPr>
            </w:pPr>
            <w:r w:rsidRPr="003C3387">
              <w:rPr>
                <w:sz w:val="20"/>
              </w:rPr>
              <w:t> </w:t>
            </w: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r w:rsidRPr="003C3387">
              <w:rPr>
                <w:sz w:val="20"/>
              </w:rPr>
              <w:t> </w:t>
            </w:r>
          </w:p>
        </w:tc>
        <w:tc>
          <w:tcPr>
            <w:tcW w:w="1337" w:type="pct"/>
            <w:shd w:val="clear" w:color="auto" w:fill="auto"/>
          </w:tcPr>
          <w:p w:rsidR="00E4784E" w:rsidRPr="003C3387" w:rsidRDefault="00E4784E" w:rsidP="00774187">
            <w:pPr>
              <w:spacing w:before="0" w:after="0"/>
              <w:rPr>
                <w:sz w:val="20"/>
              </w:rPr>
            </w:pPr>
            <w:r w:rsidRPr="003C3387">
              <w:rPr>
                <w:sz w:val="20"/>
              </w:rPr>
              <w:t>Заполняется на основе справочника единиц измерения (nsiOKEI)</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code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054AFD" w:rsidRDefault="00E4784E" w:rsidP="00774187">
            <w:pPr>
              <w:spacing w:before="0" w:after="0"/>
              <w:jc w:val="center"/>
              <w:rPr>
                <w:sz w:val="20"/>
                <w:lang w:val="en-US"/>
              </w:rPr>
            </w:pPr>
            <w:r w:rsidRPr="003C3387">
              <w:rPr>
                <w:sz w:val="20"/>
              </w:rPr>
              <w:t>T</w:t>
            </w:r>
            <w:r>
              <w:rPr>
                <w:sz w:val="20"/>
                <w:lang w:val="en-US"/>
              </w:rPr>
              <w:t>(1-</w:t>
            </w:r>
            <w:r>
              <w:rPr>
                <w:sz w:val="20"/>
              </w:rPr>
              <w:t>4</w:t>
            </w:r>
            <w:r>
              <w:rPr>
                <w:sz w:val="20"/>
                <w:lang w:val="en-US"/>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name </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054AFD" w:rsidRDefault="00E4784E" w:rsidP="00774187">
            <w:pPr>
              <w:spacing w:before="0" w:after="0"/>
              <w:jc w:val="center"/>
              <w:rPr>
                <w:sz w:val="20"/>
                <w:lang w:val="en-US"/>
              </w:rPr>
            </w:pPr>
            <w:r w:rsidRPr="003C3387">
              <w:rPr>
                <w:sz w:val="20"/>
              </w:rPr>
              <w:t>T</w:t>
            </w:r>
            <w:r>
              <w:rPr>
                <w:sz w:val="20"/>
                <w:lang w:val="en-US"/>
              </w:rPr>
              <w:t>(1-1000)</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5000" w:type="pct"/>
            <w:gridSpan w:val="7"/>
            <w:shd w:val="clear" w:color="auto" w:fill="auto"/>
          </w:tcPr>
          <w:p w:rsidR="00E4784E" w:rsidRPr="003F64E5" w:rsidRDefault="00E4784E" w:rsidP="00774187">
            <w:pPr>
              <w:spacing w:before="0" w:after="0"/>
              <w:jc w:val="center"/>
              <w:rPr>
                <w:b/>
                <w:sz w:val="20"/>
              </w:rPr>
            </w:pPr>
            <w:r w:rsidRPr="003F64E5">
              <w:rPr>
                <w:b/>
                <w:sz w:val="20"/>
              </w:rPr>
              <w:t>Условия закупки</w:t>
            </w:r>
          </w:p>
        </w:tc>
      </w:tr>
      <w:tr w:rsidR="00E4784E" w:rsidRPr="001A4780" w:rsidTr="0078227F">
        <w:tc>
          <w:tcPr>
            <w:tcW w:w="690" w:type="pct"/>
            <w:shd w:val="clear" w:color="auto" w:fill="auto"/>
          </w:tcPr>
          <w:p w:rsidR="00E4784E" w:rsidRPr="007A6B06" w:rsidRDefault="00E4784E" w:rsidP="00774187">
            <w:pPr>
              <w:spacing w:before="0" w:after="0"/>
              <w:rPr>
                <w:b/>
                <w:sz w:val="20"/>
              </w:rPr>
            </w:pPr>
            <w:r w:rsidRPr="007A6B06">
              <w:rPr>
                <w:b/>
                <w:sz w:val="20"/>
              </w:rPr>
              <w:t>purchaseConditions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purchaseFinCondition</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Условия финансового обеспечения заявки</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C3387" w:rsidRDefault="00E4784E" w:rsidP="00FD06E3">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contractFinCondition</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Условия финансового обеспечения исполнения контракта</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C3387" w:rsidRDefault="00E4784E" w:rsidP="00FD06E3">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advance</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FD06E3" w:rsidRDefault="00E4784E" w:rsidP="00774187">
            <w:pPr>
              <w:spacing w:before="0" w:after="0"/>
              <w:jc w:val="center"/>
              <w:rPr>
                <w:sz w:val="20"/>
                <w:lang w:val="en-US"/>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Размер аванса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purchaseGraph</w:t>
            </w:r>
          </w:p>
        </w:tc>
        <w:tc>
          <w:tcPr>
            <w:tcW w:w="143" w:type="pct"/>
            <w:shd w:val="clear" w:color="auto" w:fill="auto"/>
          </w:tcPr>
          <w:p w:rsidR="00E4784E" w:rsidRPr="003C3387" w:rsidRDefault="00E4784E" w:rsidP="00774187">
            <w:pPr>
              <w:spacing w:before="0" w:after="0"/>
              <w:jc w:val="center"/>
              <w:rPr>
                <w:sz w:val="20"/>
              </w:rPr>
            </w:pPr>
            <w:r w:rsidRPr="003C3387">
              <w:rPr>
                <w:sz w:val="20"/>
              </w:rPr>
              <w:t>О</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График осуществления процедуры закупки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4A2B5E">
              <w:rPr>
                <w:sz w:val="20"/>
              </w:rPr>
              <w:t>preferensesRequirement</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Преимущества и требования к участникам закупки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prohibitions</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Т(1-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Запреты на допуск,  товаров, услуг, а также ограничения  и условия допуска, товаров, работ, услуг для целей осуществления закупок в соответствии со ст. 14 44-ФЗ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7A6B06" w:rsidRDefault="00E4784E" w:rsidP="00774187">
            <w:pPr>
              <w:spacing w:before="0" w:after="0"/>
              <w:jc w:val="center"/>
              <w:rPr>
                <w:b/>
                <w:sz w:val="20"/>
              </w:rPr>
            </w:pPr>
            <w:r w:rsidRPr="007A6B06">
              <w:rPr>
                <w:b/>
                <w:sz w:val="20"/>
              </w:rPr>
              <w:t>Условия финансового обеспечения заявки</w:t>
            </w:r>
          </w:p>
        </w:tc>
      </w:tr>
      <w:tr w:rsidR="00E4784E" w:rsidRPr="001A4780" w:rsidTr="0078227F">
        <w:tc>
          <w:tcPr>
            <w:tcW w:w="690" w:type="pct"/>
            <w:shd w:val="clear" w:color="auto" w:fill="auto"/>
          </w:tcPr>
          <w:p w:rsidR="00E4784E" w:rsidRPr="005977CC" w:rsidRDefault="00E4784E" w:rsidP="00774187">
            <w:pPr>
              <w:spacing w:before="0" w:after="0"/>
              <w:rPr>
                <w:b/>
                <w:sz w:val="20"/>
              </w:rPr>
            </w:pPr>
            <w:r w:rsidRPr="005977CC">
              <w:rPr>
                <w:b/>
                <w:sz w:val="20"/>
              </w:rPr>
              <w:t>purchaseFinCondition</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 xml:space="preserve">procedure </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Условия обеспечения заявки</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Pr>
                <w:sz w:val="20"/>
              </w:rPr>
              <w:t>T(1-21)</w:t>
            </w:r>
          </w:p>
        </w:tc>
        <w:tc>
          <w:tcPr>
            <w:tcW w:w="1302" w:type="pct"/>
            <w:gridSpan w:val="2"/>
            <w:shd w:val="clear" w:color="auto" w:fill="auto"/>
          </w:tcPr>
          <w:p w:rsidR="00E4784E" w:rsidRPr="003C3387" w:rsidRDefault="00E4784E" w:rsidP="00774187">
            <w:pPr>
              <w:spacing w:before="0" w:after="0"/>
              <w:rPr>
                <w:sz w:val="20"/>
              </w:rPr>
            </w:pPr>
            <w:r w:rsidRPr="003C3387">
              <w:rPr>
                <w:sz w:val="20"/>
              </w:rPr>
              <w:t>Размер обеспечения заявки</w:t>
            </w:r>
          </w:p>
        </w:tc>
        <w:tc>
          <w:tcPr>
            <w:tcW w:w="1337" w:type="pct"/>
            <w:shd w:val="clear" w:color="auto" w:fill="auto"/>
          </w:tcPr>
          <w:p w:rsidR="00E4784E" w:rsidRPr="003C3387" w:rsidRDefault="00E4784E" w:rsidP="00774187">
            <w:pPr>
              <w:spacing w:before="0" w:after="0"/>
              <w:rPr>
                <w:sz w:val="20"/>
              </w:rPr>
            </w:pPr>
            <w:r w:rsidRPr="003C3387">
              <w:rPr>
                <w:sz w:val="20"/>
              </w:rPr>
              <w:t xml:space="preserve">Шаблон значения: </w:t>
            </w:r>
          </w:p>
          <w:p w:rsidR="00E4784E" w:rsidRPr="003C3387" w:rsidRDefault="00E4784E" w:rsidP="00774187">
            <w:pPr>
              <w:spacing w:before="0" w:after="0"/>
              <w:rPr>
                <w:sz w:val="20"/>
              </w:rPr>
            </w:pPr>
            <w:r>
              <w:rPr>
                <w:sz w:val="20"/>
              </w:rPr>
              <w:t xml:space="preserve"> </w:t>
            </w:r>
            <w:r w:rsidRPr="00A11550">
              <w:rPr>
                <w:sz w:val="20"/>
              </w:rPr>
              <w:t>\d+(\.\d{1,2})?</w:t>
            </w:r>
            <w:r w:rsidRPr="003C3387">
              <w:rPr>
                <w:sz w:val="20"/>
              </w:rPr>
              <w:t>Разрешено указывать 0</w:t>
            </w:r>
          </w:p>
        </w:tc>
      </w:tr>
      <w:tr w:rsidR="00E4784E" w:rsidRPr="001A4780" w:rsidTr="0078227F">
        <w:tc>
          <w:tcPr>
            <w:tcW w:w="5000" w:type="pct"/>
            <w:gridSpan w:val="7"/>
            <w:shd w:val="clear" w:color="auto" w:fill="auto"/>
            <w:hideMark/>
          </w:tcPr>
          <w:p w:rsidR="00E4784E" w:rsidRPr="00724833" w:rsidRDefault="00E4784E" w:rsidP="00774187">
            <w:pPr>
              <w:spacing w:before="0" w:after="0"/>
              <w:jc w:val="center"/>
              <w:rPr>
                <w:b/>
                <w:sz w:val="20"/>
              </w:rPr>
            </w:pPr>
            <w:r w:rsidRPr="00724833">
              <w:rPr>
                <w:b/>
                <w:sz w:val="20"/>
              </w:rPr>
              <w:t>Условия финансового обеспечения исполнения контракта</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contractGuarantee</w:t>
            </w:r>
          </w:p>
        </w:tc>
        <w:tc>
          <w:tcPr>
            <w:tcW w:w="1111" w:type="pct"/>
            <w:shd w:val="clear" w:color="auto" w:fill="auto"/>
            <w:hideMark/>
          </w:tcPr>
          <w:p w:rsidR="00E4784E" w:rsidRPr="00724833" w:rsidRDefault="00E4784E" w:rsidP="00774187">
            <w:pPr>
              <w:spacing w:before="0" w:after="0"/>
              <w:rPr>
                <w:b/>
                <w:sz w:val="20"/>
              </w:rPr>
            </w:pPr>
            <w:r w:rsidRPr="00724833">
              <w:rPr>
                <w:b/>
                <w:sz w:val="20"/>
              </w:rPr>
              <w:t> </w:t>
            </w:r>
          </w:p>
        </w:tc>
        <w:tc>
          <w:tcPr>
            <w:tcW w:w="143" w:type="pct"/>
            <w:shd w:val="clear" w:color="auto" w:fill="auto"/>
            <w:hideMark/>
          </w:tcPr>
          <w:p w:rsidR="00E4784E" w:rsidRPr="00724833" w:rsidRDefault="00E4784E" w:rsidP="00774187">
            <w:pPr>
              <w:spacing w:before="0" w:after="0"/>
              <w:jc w:val="center"/>
              <w:rPr>
                <w:b/>
                <w:sz w:val="20"/>
              </w:rPr>
            </w:pPr>
          </w:p>
        </w:tc>
        <w:tc>
          <w:tcPr>
            <w:tcW w:w="417" w:type="pct"/>
            <w:shd w:val="clear" w:color="auto" w:fill="auto"/>
            <w:hideMark/>
          </w:tcPr>
          <w:p w:rsidR="00E4784E" w:rsidRPr="00724833" w:rsidRDefault="00E4784E" w:rsidP="00774187">
            <w:pPr>
              <w:spacing w:before="0" w:after="0"/>
              <w:jc w:val="center"/>
              <w:rPr>
                <w:b/>
                <w:sz w:val="20"/>
              </w:rPr>
            </w:pPr>
          </w:p>
        </w:tc>
        <w:tc>
          <w:tcPr>
            <w:tcW w:w="1302" w:type="pct"/>
            <w:gridSpan w:val="2"/>
            <w:shd w:val="clear" w:color="auto" w:fill="auto"/>
            <w:hideMark/>
          </w:tcPr>
          <w:p w:rsidR="00E4784E" w:rsidRPr="00724833" w:rsidRDefault="00E4784E" w:rsidP="00774187">
            <w:pPr>
              <w:spacing w:before="0" w:after="0"/>
              <w:rPr>
                <w:b/>
                <w:sz w:val="20"/>
              </w:rPr>
            </w:pPr>
            <w:r w:rsidRPr="00724833">
              <w:rPr>
                <w:b/>
                <w:sz w:val="20"/>
              </w:rPr>
              <w:t> </w:t>
            </w:r>
          </w:p>
        </w:tc>
        <w:tc>
          <w:tcPr>
            <w:tcW w:w="1337" w:type="pct"/>
            <w:shd w:val="clear" w:color="auto" w:fill="auto"/>
            <w:hideMark/>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hideMark/>
          </w:tcPr>
          <w:p w:rsidR="00E4784E" w:rsidRPr="003C3387" w:rsidRDefault="00E4784E" w:rsidP="00774187">
            <w:pPr>
              <w:spacing w:before="0" w:after="0"/>
              <w:rPr>
                <w:sz w:val="20"/>
              </w:rPr>
            </w:pPr>
            <w:r w:rsidRPr="003C3387">
              <w:rPr>
                <w:sz w:val="20"/>
              </w:rPr>
              <w:t> </w:t>
            </w:r>
          </w:p>
        </w:tc>
        <w:tc>
          <w:tcPr>
            <w:tcW w:w="1111" w:type="pct"/>
            <w:shd w:val="clear" w:color="auto" w:fill="auto"/>
            <w:hideMark/>
          </w:tcPr>
          <w:p w:rsidR="00E4784E" w:rsidRPr="003C3387" w:rsidRDefault="00E4784E" w:rsidP="00774187">
            <w:pPr>
              <w:spacing w:before="0" w:after="0"/>
              <w:rPr>
                <w:sz w:val="20"/>
              </w:rPr>
            </w:pPr>
            <w:r w:rsidRPr="003C3387">
              <w:rPr>
                <w:sz w:val="20"/>
              </w:rPr>
              <w:t xml:space="preserve">procedure </w:t>
            </w:r>
          </w:p>
        </w:tc>
        <w:tc>
          <w:tcPr>
            <w:tcW w:w="143" w:type="pct"/>
            <w:shd w:val="clear" w:color="auto" w:fill="auto"/>
            <w:hideMark/>
          </w:tcPr>
          <w:p w:rsidR="00E4784E" w:rsidRPr="003C3387" w:rsidRDefault="00E4784E" w:rsidP="00774187">
            <w:pPr>
              <w:spacing w:before="0" w:after="0"/>
              <w:jc w:val="center"/>
              <w:rPr>
                <w:sz w:val="20"/>
              </w:rPr>
            </w:pPr>
            <w:r w:rsidRPr="003C3387">
              <w:rPr>
                <w:sz w:val="20"/>
              </w:rPr>
              <w:t>Н</w:t>
            </w:r>
          </w:p>
        </w:tc>
        <w:tc>
          <w:tcPr>
            <w:tcW w:w="417" w:type="pct"/>
            <w:shd w:val="clear" w:color="auto" w:fill="auto"/>
            <w:hideMark/>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hideMark/>
          </w:tcPr>
          <w:p w:rsidR="00E4784E" w:rsidRPr="003C3387" w:rsidRDefault="00E4784E" w:rsidP="00774187">
            <w:pPr>
              <w:spacing w:before="0" w:after="0"/>
              <w:rPr>
                <w:sz w:val="20"/>
              </w:rPr>
            </w:pPr>
            <w:r w:rsidRPr="003C3387">
              <w:rPr>
                <w:sz w:val="20"/>
              </w:rPr>
              <w:t>Условия обеспечения контракта</w:t>
            </w:r>
          </w:p>
        </w:tc>
        <w:tc>
          <w:tcPr>
            <w:tcW w:w="1337" w:type="pct"/>
            <w:shd w:val="clear" w:color="auto" w:fill="auto"/>
            <w:hideMark/>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690" w:type="pct"/>
            <w:shd w:val="clear" w:color="auto" w:fill="auto"/>
            <w:hideMark/>
          </w:tcPr>
          <w:p w:rsidR="00E4784E" w:rsidRPr="003C3387" w:rsidRDefault="00E4784E" w:rsidP="00774187">
            <w:pPr>
              <w:spacing w:before="0" w:after="0"/>
              <w:rPr>
                <w:sz w:val="20"/>
              </w:rPr>
            </w:pPr>
            <w:r w:rsidRPr="003C3387">
              <w:rPr>
                <w:sz w:val="20"/>
              </w:rPr>
              <w:t> </w:t>
            </w:r>
          </w:p>
        </w:tc>
        <w:tc>
          <w:tcPr>
            <w:tcW w:w="1111" w:type="pct"/>
            <w:shd w:val="clear" w:color="auto" w:fill="auto"/>
            <w:hideMark/>
          </w:tcPr>
          <w:p w:rsidR="00E4784E" w:rsidRPr="003C3387" w:rsidRDefault="00E4784E" w:rsidP="00774187">
            <w:pPr>
              <w:spacing w:before="0" w:after="0"/>
              <w:rPr>
                <w:sz w:val="20"/>
              </w:rPr>
            </w:pPr>
            <w:r w:rsidRPr="003C3387">
              <w:rPr>
                <w:sz w:val="20"/>
              </w:rPr>
              <w:t xml:space="preserve">amount </w:t>
            </w:r>
          </w:p>
        </w:tc>
        <w:tc>
          <w:tcPr>
            <w:tcW w:w="143" w:type="pct"/>
            <w:shd w:val="clear" w:color="auto" w:fill="auto"/>
            <w:hideMark/>
          </w:tcPr>
          <w:p w:rsidR="00E4784E" w:rsidRPr="003C3387" w:rsidRDefault="00E4784E" w:rsidP="00774187">
            <w:pPr>
              <w:spacing w:before="0" w:after="0"/>
              <w:jc w:val="center"/>
              <w:rPr>
                <w:sz w:val="20"/>
              </w:rPr>
            </w:pPr>
            <w:r w:rsidRPr="003C3387">
              <w:rPr>
                <w:sz w:val="20"/>
              </w:rPr>
              <w:t>O</w:t>
            </w:r>
          </w:p>
        </w:tc>
        <w:tc>
          <w:tcPr>
            <w:tcW w:w="417" w:type="pct"/>
            <w:shd w:val="clear" w:color="auto" w:fill="auto"/>
            <w:hideMark/>
          </w:tcPr>
          <w:p w:rsidR="00E4784E" w:rsidRPr="003C3387" w:rsidRDefault="00E4784E" w:rsidP="00774187">
            <w:pPr>
              <w:spacing w:before="0" w:after="0"/>
              <w:jc w:val="center"/>
              <w:rPr>
                <w:sz w:val="20"/>
              </w:rPr>
            </w:pPr>
            <w:r>
              <w:rPr>
                <w:sz w:val="20"/>
              </w:rPr>
              <w:t>T(1-21)</w:t>
            </w:r>
          </w:p>
        </w:tc>
        <w:tc>
          <w:tcPr>
            <w:tcW w:w="1302" w:type="pct"/>
            <w:gridSpan w:val="2"/>
            <w:shd w:val="clear" w:color="auto" w:fill="auto"/>
            <w:hideMark/>
          </w:tcPr>
          <w:p w:rsidR="00E4784E" w:rsidRPr="003C3387" w:rsidRDefault="00E4784E" w:rsidP="00774187">
            <w:pPr>
              <w:spacing w:before="0" w:after="0"/>
              <w:rPr>
                <w:sz w:val="20"/>
              </w:rPr>
            </w:pPr>
            <w:r w:rsidRPr="003C3387">
              <w:rPr>
                <w:sz w:val="20"/>
              </w:rPr>
              <w:t>Размер обеспечения контракта</w:t>
            </w:r>
          </w:p>
        </w:tc>
        <w:tc>
          <w:tcPr>
            <w:tcW w:w="1337" w:type="pct"/>
            <w:shd w:val="clear" w:color="auto" w:fill="auto"/>
            <w:hideMark/>
          </w:tcPr>
          <w:p w:rsidR="00E4784E" w:rsidRPr="003C3387" w:rsidRDefault="00E4784E" w:rsidP="00774187">
            <w:pPr>
              <w:spacing w:before="0" w:after="0"/>
              <w:rPr>
                <w:sz w:val="20"/>
              </w:rPr>
            </w:pPr>
            <w:r w:rsidRPr="003C3387">
              <w:rPr>
                <w:sz w:val="20"/>
              </w:rPr>
              <w:t xml:space="preserve"> Шаблон значения: </w:t>
            </w:r>
          </w:p>
          <w:p w:rsidR="00E4784E" w:rsidRPr="003C3387" w:rsidRDefault="00E4784E" w:rsidP="00774187">
            <w:pPr>
              <w:spacing w:before="0" w:after="0"/>
              <w:rPr>
                <w:sz w:val="20"/>
              </w:rPr>
            </w:pPr>
            <w:r>
              <w:rPr>
                <w:sz w:val="20"/>
              </w:rPr>
              <w:t xml:space="preserve"> </w:t>
            </w:r>
            <w:r w:rsidRPr="00A11550">
              <w:rPr>
                <w:sz w:val="20"/>
              </w:rPr>
              <w:t>\d+(\.\d{1,2})?</w:t>
            </w:r>
            <w:r w:rsidRPr="003C3387">
              <w:rPr>
                <w:sz w:val="20"/>
              </w:rPr>
              <w:t>Разрешено указывать 0</w:t>
            </w:r>
          </w:p>
        </w:tc>
      </w:tr>
      <w:tr w:rsidR="00E4784E" w:rsidRPr="001A4780" w:rsidTr="0078227F">
        <w:tc>
          <w:tcPr>
            <w:tcW w:w="5000" w:type="pct"/>
            <w:gridSpan w:val="7"/>
            <w:shd w:val="clear" w:color="auto" w:fill="auto"/>
          </w:tcPr>
          <w:p w:rsidR="00E4784E" w:rsidRPr="00B41067" w:rsidRDefault="00E4784E" w:rsidP="00774187">
            <w:pPr>
              <w:spacing w:before="0" w:after="0"/>
              <w:jc w:val="center"/>
              <w:rPr>
                <w:b/>
                <w:sz w:val="20"/>
              </w:rPr>
            </w:pPr>
            <w:r w:rsidRPr="00B41067">
              <w:rPr>
                <w:b/>
                <w:sz w:val="20"/>
              </w:rPr>
              <w:t>График осуществления процедуры закупки</w:t>
            </w:r>
          </w:p>
        </w:tc>
      </w:tr>
      <w:tr w:rsidR="00E4784E" w:rsidRPr="001A4780" w:rsidTr="0078227F">
        <w:tc>
          <w:tcPr>
            <w:tcW w:w="690" w:type="pct"/>
            <w:shd w:val="clear" w:color="auto" w:fill="auto"/>
          </w:tcPr>
          <w:p w:rsidR="00E4784E" w:rsidRPr="00B41067" w:rsidRDefault="00E4784E" w:rsidP="00774187">
            <w:pPr>
              <w:spacing w:before="0" w:after="0"/>
              <w:rPr>
                <w:b/>
                <w:sz w:val="20"/>
              </w:rPr>
            </w:pPr>
            <w:r w:rsidRPr="00B41067">
              <w:rPr>
                <w:b/>
                <w:sz w:val="20"/>
              </w:rPr>
              <w:t>purchaseGraph</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purchasePlacingTerm</w:t>
            </w:r>
          </w:p>
        </w:tc>
        <w:tc>
          <w:tcPr>
            <w:tcW w:w="143" w:type="pct"/>
            <w:shd w:val="clear" w:color="auto" w:fill="auto"/>
          </w:tcPr>
          <w:p w:rsidR="00E4784E" w:rsidRPr="003C3387" w:rsidRDefault="00E4784E" w:rsidP="00774187">
            <w:pPr>
              <w:spacing w:before="0" w:after="0"/>
              <w:jc w:val="center"/>
              <w:rPr>
                <w:sz w:val="20"/>
              </w:rPr>
            </w:pPr>
            <w:r w:rsidRPr="003C3387">
              <w:rPr>
                <w:sz w:val="20"/>
              </w:rPr>
              <w:t>О</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Срок размещения заявки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contractExecutionTerm</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Срок исполнения контракта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contractExecutionStages</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Сроки исполнения отдельных этапов контракта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periodicity</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Периодичность поставки товаров (выполнения работ, оказания услуг)</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lastRenderedPageBreak/>
              <w:t>Срок размещения заявки</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purchasePlacingTerm</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month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Месяц</w:t>
            </w:r>
          </w:p>
        </w:tc>
        <w:tc>
          <w:tcPr>
            <w:tcW w:w="1337" w:type="pct"/>
            <w:shd w:val="clear" w:color="auto" w:fill="auto"/>
          </w:tcPr>
          <w:p w:rsidR="00E4784E" w:rsidRPr="003C3387" w:rsidRDefault="00E4784E" w:rsidP="00774187">
            <w:pPr>
              <w:spacing w:before="0" w:after="0"/>
              <w:rPr>
                <w:sz w:val="20"/>
              </w:rPr>
            </w:pPr>
            <w:r w:rsidRPr="003C3387">
              <w:rPr>
                <w:sz w:val="20"/>
              </w:rPr>
              <w:t>Допустимые значения: от 1 до 12</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year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Год</w:t>
            </w:r>
          </w:p>
        </w:tc>
        <w:tc>
          <w:tcPr>
            <w:tcW w:w="1337" w:type="pct"/>
            <w:shd w:val="clear" w:color="auto" w:fill="auto"/>
          </w:tcPr>
          <w:p w:rsidR="00E4784E" w:rsidRPr="003C3387" w:rsidRDefault="00E4784E" w:rsidP="00774187">
            <w:pPr>
              <w:spacing w:before="0" w:after="0"/>
              <w:rPr>
                <w:sz w:val="20"/>
              </w:rPr>
            </w:pPr>
            <w:r w:rsidRPr="003C3387">
              <w:rPr>
                <w:sz w:val="20"/>
              </w:rPr>
              <w:t xml:space="preserve">Шаблон значения: \d{4}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Срок исполнения контракта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сontractExecutionTerm</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month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Месяц</w:t>
            </w:r>
          </w:p>
        </w:tc>
        <w:tc>
          <w:tcPr>
            <w:tcW w:w="1337" w:type="pct"/>
            <w:shd w:val="clear" w:color="auto" w:fill="auto"/>
          </w:tcPr>
          <w:p w:rsidR="00E4784E" w:rsidRPr="003C3387" w:rsidRDefault="00E4784E" w:rsidP="00774187">
            <w:pPr>
              <w:spacing w:before="0" w:after="0"/>
              <w:rPr>
                <w:sz w:val="20"/>
              </w:rPr>
            </w:pPr>
            <w:r w:rsidRPr="003C3387">
              <w:rPr>
                <w:sz w:val="20"/>
              </w:rPr>
              <w:t xml:space="preserve">Допустимые значения: от 1 до 12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year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Год</w:t>
            </w:r>
          </w:p>
        </w:tc>
        <w:tc>
          <w:tcPr>
            <w:tcW w:w="1337" w:type="pct"/>
            <w:shd w:val="clear" w:color="auto" w:fill="auto"/>
          </w:tcPr>
          <w:p w:rsidR="00E4784E" w:rsidRPr="003C3387" w:rsidRDefault="00E4784E" w:rsidP="00774187">
            <w:pPr>
              <w:spacing w:before="0" w:after="0"/>
              <w:rPr>
                <w:sz w:val="20"/>
              </w:rPr>
            </w:pPr>
            <w:r w:rsidRPr="003C3387">
              <w:rPr>
                <w:sz w:val="20"/>
              </w:rPr>
              <w:t xml:space="preserve">Шаблон значения: \d{4} </w:t>
            </w:r>
          </w:p>
        </w:tc>
      </w:tr>
      <w:tr w:rsidR="00E4784E" w:rsidRPr="001A4780" w:rsidTr="0078227F">
        <w:tc>
          <w:tcPr>
            <w:tcW w:w="5000" w:type="pct"/>
            <w:gridSpan w:val="7"/>
            <w:shd w:val="clear" w:color="auto" w:fill="auto"/>
          </w:tcPr>
          <w:p w:rsidR="00E4784E" w:rsidRPr="009C65A0" w:rsidRDefault="00E4784E" w:rsidP="00774187">
            <w:pPr>
              <w:spacing w:before="0" w:after="0"/>
              <w:jc w:val="center"/>
              <w:rPr>
                <w:b/>
                <w:sz w:val="20"/>
              </w:rPr>
            </w:pPr>
            <w:r w:rsidRPr="009C65A0">
              <w:rPr>
                <w:b/>
                <w:sz w:val="20"/>
              </w:rPr>
              <w:t>Преимущества и требования к участникам закупки</w:t>
            </w:r>
          </w:p>
        </w:tc>
      </w:tr>
      <w:tr w:rsidR="00E4784E" w:rsidRPr="001A4780" w:rsidTr="0078227F">
        <w:trPr>
          <w:trHeight w:val="557"/>
        </w:trPr>
        <w:tc>
          <w:tcPr>
            <w:tcW w:w="690" w:type="pct"/>
            <w:shd w:val="clear" w:color="auto" w:fill="auto"/>
          </w:tcPr>
          <w:p w:rsidR="00E4784E" w:rsidRPr="00724833" w:rsidRDefault="00E4784E" w:rsidP="00774187">
            <w:pPr>
              <w:spacing w:before="0" w:after="0"/>
              <w:rPr>
                <w:b/>
                <w:sz w:val="20"/>
              </w:rPr>
            </w:pPr>
            <w:r w:rsidRPr="0061481F">
              <w:rPr>
                <w:b/>
                <w:sz w:val="20"/>
              </w:rPr>
              <w:t>preferenses</w:t>
            </w:r>
            <w:r w:rsidRPr="00724833">
              <w:rPr>
                <w:b/>
                <w:sz w:val="20"/>
              </w:rPr>
              <w:t>Requirement</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preferenses</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Преимущества</w:t>
            </w:r>
          </w:p>
        </w:tc>
        <w:tc>
          <w:tcPr>
            <w:tcW w:w="1337" w:type="pct"/>
            <w:shd w:val="clear" w:color="auto" w:fill="auto"/>
          </w:tcPr>
          <w:p w:rsidR="00E4784E" w:rsidRPr="003C3387" w:rsidRDefault="00E4784E" w:rsidP="00774187">
            <w:pPr>
              <w:spacing w:before="0" w:after="0"/>
              <w:rPr>
                <w:sz w:val="20"/>
              </w:rPr>
            </w:pPr>
            <w:r w:rsidRPr="00675499">
              <w:rPr>
                <w:sz w:val="20"/>
              </w:rPr>
              <w:t>Заполняется на основании справочника nsiPurchasePreferences</w:t>
            </w: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requirements</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Требования к участникам</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D5590B" w:rsidRDefault="00E4784E" w:rsidP="00774187">
            <w:pPr>
              <w:spacing w:before="0" w:after="0"/>
              <w:jc w:val="center"/>
              <w:rPr>
                <w:b/>
                <w:sz w:val="20"/>
              </w:rPr>
            </w:pPr>
            <w:r w:rsidRPr="00D5590B">
              <w:rPr>
                <w:b/>
                <w:sz w:val="20"/>
              </w:rPr>
              <w:t>Преимущества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61481F">
              <w:rPr>
                <w:b/>
                <w:sz w:val="20"/>
              </w:rPr>
              <w:t>preferenses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Pr>
                <w:b/>
                <w:sz w:val="20"/>
              </w:rPr>
              <w:t>preferense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code</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преимущества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name</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Pr>
                <w:sz w:val="20"/>
              </w:rPr>
              <w:t>T (1-4</w:t>
            </w:r>
            <w:r w:rsidRPr="003C3387">
              <w:rPr>
                <w:sz w:val="20"/>
              </w:rPr>
              <w:t>50)</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 преимущества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prefValue</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N(100)</w:t>
            </w:r>
          </w:p>
        </w:tc>
        <w:tc>
          <w:tcPr>
            <w:tcW w:w="1302" w:type="pct"/>
            <w:gridSpan w:val="2"/>
            <w:shd w:val="clear" w:color="auto" w:fill="auto"/>
          </w:tcPr>
          <w:p w:rsidR="00E4784E" w:rsidRPr="003C3387" w:rsidRDefault="00E4784E" w:rsidP="00774187">
            <w:pPr>
              <w:spacing w:before="0" w:after="0"/>
              <w:rPr>
                <w:sz w:val="20"/>
              </w:rPr>
            </w:pPr>
            <w:r w:rsidRPr="003C3387">
              <w:rPr>
                <w:sz w:val="20"/>
              </w:rPr>
              <w:t>Величина (преимущества)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7A1F1A" w:rsidRDefault="00E4784E" w:rsidP="00774187">
            <w:pPr>
              <w:spacing w:before="0" w:after="0"/>
              <w:jc w:val="center"/>
              <w:rPr>
                <w:b/>
                <w:sz w:val="20"/>
              </w:rPr>
            </w:pPr>
            <w:r w:rsidRPr="003C3387">
              <w:rPr>
                <w:b/>
                <w:sz w:val="20"/>
              </w:rPr>
              <w:t>Требования</w:t>
            </w:r>
            <w:r w:rsidRPr="007A1F1A">
              <w:rPr>
                <w:b/>
                <w:sz w:val="20"/>
              </w:rPr>
              <w:t xml:space="preserve"> к участникам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A1F1A">
              <w:rPr>
                <w:b/>
                <w:sz w:val="20"/>
              </w:rPr>
              <w:t>requirement</w:t>
            </w:r>
            <w:r w:rsidRPr="00724833">
              <w:rPr>
                <w:b/>
                <w:sz w:val="20"/>
              </w:rPr>
              <w:t>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A1F1A" w:rsidRDefault="00E4784E" w:rsidP="00774187">
            <w:pPr>
              <w:spacing w:before="0" w:after="0"/>
              <w:rPr>
                <w:b/>
                <w:sz w:val="20"/>
              </w:rPr>
            </w:pPr>
            <w:r w:rsidRPr="007A1F1A">
              <w:rPr>
                <w:b/>
                <w:sz w:val="20"/>
              </w:rPr>
              <w:t>requirement</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code</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требования</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Del="00AB6AAA" w:rsidRDefault="00E4784E" w:rsidP="00774187">
            <w:pPr>
              <w:spacing w:before="0" w:after="0"/>
              <w:rPr>
                <w:sz w:val="20"/>
              </w:rPr>
            </w:pPr>
            <w:r w:rsidRPr="003C3387">
              <w:rPr>
                <w:sz w:val="20"/>
              </w:rPr>
              <w:t>name</w:t>
            </w:r>
          </w:p>
        </w:tc>
        <w:tc>
          <w:tcPr>
            <w:tcW w:w="143" w:type="pct"/>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7" w:type="pct"/>
            <w:shd w:val="clear" w:color="auto" w:fill="auto"/>
          </w:tcPr>
          <w:p w:rsidR="00E4784E" w:rsidRPr="003C3387" w:rsidDel="00AB6AAA" w:rsidRDefault="00E4784E" w:rsidP="00774187">
            <w:pPr>
              <w:spacing w:before="0" w:after="0"/>
              <w:jc w:val="center"/>
              <w:rPr>
                <w:sz w:val="20"/>
              </w:rPr>
            </w:pPr>
            <w:r>
              <w:rPr>
                <w:sz w:val="20"/>
              </w:rPr>
              <w:t>T (1-2000</w:t>
            </w:r>
            <w:r w:rsidRPr="003C3387">
              <w:rPr>
                <w:sz w:val="20"/>
              </w:rPr>
              <w:t>)</w:t>
            </w:r>
          </w:p>
        </w:tc>
        <w:tc>
          <w:tcPr>
            <w:tcW w:w="1302" w:type="pct"/>
            <w:gridSpan w:val="2"/>
            <w:shd w:val="clear" w:color="auto" w:fill="auto"/>
          </w:tcPr>
          <w:p w:rsidR="00E4784E" w:rsidRPr="003C3387" w:rsidDel="00AB6AAA" w:rsidRDefault="00E4784E" w:rsidP="00774187">
            <w:pPr>
              <w:spacing w:before="0" w:after="0"/>
              <w:rPr>
                <w:sz w:val="20"/>
              </w:rPr>
            </w:pPr>
            <w:r w:rsidRPr="003C3387">
              <w:rPr>
                <w:sz w:val="20"/>
              </w:rPr>
              <w:t>Наименование требования</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Del="00AB6AAA" w:rsidRDefault="00E4784E" w:rsidP="00774187">
            <w:pPr>
              <w:spacing w:before="0" w:after="0"/>
              <w:rPr>
                <w:sz w:val="20"/>
              </w:rPr>
            </w:pPr>
            <w:r w:rsidRPr="003C3387">
              <w:rPr>
                <w:sz w:val="20"/>
              </w:rPr>
              <w:t>content</w:t>
            </w:r>
          </w:p>
        </w:tc>
        <w:tc>
          <w:tcPr>
            <w:tcW w:w="143" w:type="pct"/>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7" w:type="pct"/>
            <w:shd w:val="clear" w:color="auto" w:fill="auto"/>
          </w:tcPr>
          <w:p w:rsidR="00E4784E" w:rsidRPr="003C3387" w:rsidDel="00AB6AAA" w:rsidRDefault="00E4784E" w:rsidP="00774187">
            <w:pPr>
              <w:spacing w:before="0" w:after="0"/>
              <w:jc w:val="center"/>
              <w:rPr>
                <w:sz w:val="20"/>
              </w:rPr>
            </w:pPr>
            <w:r>
              <w:rPr>
                <w:sz w:val="20"/>
                <w:lang w:val="en-US"/>
              </w:rPr>
              <w:t>T</w:t>
            </w:r>
            <w:r w:rsidRPr="003C3387">
              <w:rPr>
                <w:sz w:val="20"/>
              </w:rPr>
              <w:t>(</w:t>
            </w:r>
            <w:r>
              <w:rPr>
                <w:sz w:val="20"/>
                <w:lang w:val="en-US"/>
              </w:rPr>
              <w:t>1-</w:t>
            </w:r>
            <w:r>
              <w:rPr>
                <w:sz w:val="20"/>
              </w:rPr>
              <w:t>2</w:t>
            </w:r>
            <w:r>
              <w:rPr>
                <w:sz w:val="20"/>
                <w:lang w:val="en-US"/>
              </w:rPr>
              <w:t>000</w:t>
            </w:r>
            <w:r w:rsidRPr="003C3387">
              <w:rPr>
                <w:sz w:val="20"/>
              </w:rPr>
              <w:t>)</w:t>
            </w:r>
          </w:p>
        </w:tc>
        <w:tc>
          <w:tcPr>
            <w:tcW w:w="1302" w:type="pct"/>
            <w:gridSpan w:val="2"/>
            <w:shd w:val="clear" w:color="auto" w:fill="auto"/>
          </w:tcPr>
          <w:p w:rsidR="00E4784E" w:rsidRPr="003C3387" w:rsidDel="00AB6AAA" w:rsidRDefault="00E4784E" w:rsidP="00774187">
            <w:pPr>
              <w:spacing w:before="0" w:after="0"/>
              <w:rPr>
                <w:sz w:val="20"/>
              </w:rPr>
            </w:pPr>
            <w:r w:rsidRPr="003C3387">
              <w:rPr>
                <w:sz w:val="20"/>
              </w:rPr>
              <w:t>Содержание требования</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3C3387" w:rsidRDefault="00E4784E" w:rsidP="00774187">
            <w:pPr>
              <w:spacing w:before="0" w:after="0"/>
              <w:jc w:val="center"/>
              <w:rPr>
                <w:sz w:val="20"/>
              </w:rPr>
            </w:pPr>
            <w:r w:rsidRPr="00C27289">
              <w:rPr>
                <w:b/>
                <w:sz w:val="20"/>
              </w:rPr>
              <w:t>Итоговые позиции</w:t>
            </w:r>
          </w:p>
        </w:tc>
      </w:tr>
      <w:tr w:rsidR="00E4784E" w:rsidRPr="001A4780" w:rsidTr="0078227F">
        <w:tc>
          <w:tcPr>
            <w:tcW w:w="690" w:type="pct"/>
            <w:shd w:val="clear" w:color="auto" w:fill="auto"/>
          </w:tcPr>
          <w:p w:rsidR="00E4784E" w:rsidRPr="00C27289" w:rsidRDefault="00E4784E" w:rsidP="00774187">
            <w:pPr>
              <w:spacing w:before="0" w:after="0"/>
              <w:rPr>
                <w:b/>
                <w:sz w:val="20"/>
              </w:rPr>
            </w:pPr>
            <w:r w:rsidRPr="00C27289">
              <w:rPr>
                <w:b/>
                <w:sz w:val="20"/>
              </w:rPr>
              <w:t>finalPositions</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4A2601" w:rsidRDefault="00E4784E" w:rsidP="00774187">
            <w:pPr>
              <w:spacing w:before="0" w:after="0"/>
              <w:rPr>
                <w:sz w:val="20"/>
              </w:rPr>
            </w:pPr>
            <w:r w:rsidRPr="004A2601">
              <w:rPr>
                <w:sz w:val="20"/>
              </w:rPr>
              <w:t>purchase83</w:t>
            </w:r>
          </w:p>
        </w:tc>
        <w:tc>
          <w:tcPr>
            <w:tcW w:w="143" w:type="pct"/>
            <w:shd w:val="clear" w:color="auto" w:fill="auto"/>
          </w:tcPr>
          <w:p w:rsidR="00E4784E" w:rsidRPr="004A2601" w:rsidRDefault="00E4784E" w:rsidP="00774187">
            <w:pPr>
              <w:spacing w:before="0" w:after="0"/>
              <w:jc w:val="center"/>
              <w:rPr>
                <w:sz w:val="20"/>
              </w:rPr>
            </w:pPr>
            <w:r w:rsidRPr="004A2601">
              <w:rPr>
                <w:sz w:val="20"/>
              </w:rPr>
              <w:t>Н</w:t>
            </w:r>
          </w:p>
        </w:tc>
        <w:tc>
          <w:tcPr>
            <w:tcW w:w="417" w:type="pct"/>
            <w:shd w:val="clear" w:color="auto" w:fill="auto"/>
          </w:tcPr>
          <w:p w:rsidR="00E4784E" w:rsidRPr="004A2601" w:rsidRDefault="00E4784E" w:rsidP="00774187">
            <w:pPr>
              <w:spacing w:before="0" w:after="0"/>
              <w:jc w:val="center"/>
              <w:rPr>
                <w:sz w:val="20"/>
              </w:rPr>
            </w:pPr>
            <w:r w:rsidRPr="004A2601">
              <w:rPr>
                <w:sz w:val="20"/>
              </w:rPr>
              <w:t>S</w:t>
            </w:r>
          </w:p>
        </w:tc>
        <w:tc>
          <w:tcPr>
            <w:tcW w:w="1302" w:type="pct"/>
            <w:gridSpan w:val="2"/>
            <w:shd w:val="clear" w:color="auto" w:fill="auto"/>
          </w:tcPr>
          <w:p w:rsidR="00E4784E" w:rsidRPr="004A2601" w:rsidRDefault="00E4784E" w:rsidP="00774187">
            <w:pPr>
              <w:spacing w:before="0" w:after="0"/>
              <w:rPr>
                <w:sz w:val="20"/>
              </w:rPr>
            </w:pPr>
            <w:r w:rsidRPr="004A2601">
              <w:rPr>
                <w:sz w:val="20"/>
              </w:rPr>
              <w:t>Закупки в соответствии с п. 4 и п. 7 ч. 2 ст. 8З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CF7FA7" w:rsidRDefault="00E4784E" w:rsidP="00774187">
            <w:pPr>
              <w:spacing w:before="0" w:after="0"/>
              <w:rPr>
                <w:sz w:val="20"/>
                <w:lang w:val="en-US"/>
              </w:rPr>
            </w:pPr>
            <w:r w:rsidRPr="004A2601">
              <w:rPr>
                <w:sz w:val="20"/>
              </w:rPr>
              <w:t>purchase83</w:t>
            </w:r>
            <w:r>
              <w:rPr>
                <w:sz w:val="20"/>
                <w:lang w:val="en-US"/>
              </w:rPr>
              <w:t>st544</w:t>
            </w:r>
          </w:p>
        </w:tc>
        <w:tc>
          <w:tcPr>
            <w:tcW w:w="143" w:type="pct"/>
            <w:shd w:val="clear" w:color="auto" w:fill="auto"/>
          </w:tcPr>
          <w:p w:rsidR="00E4784E" w:rsidRPr="004A2601" w:rsidRDefault="00E4784E" w:rsidP="00774187">
            <w:pPr>
              <w:spacing w:before="0" w:after="0"/>
              <w:jc w:val="center"/>
              <w:rPr>
                <w:sz w:val="20"/>
              </w:rPr>
            </w:pPr>
            <w:r w:rsidRPr="004A2601">
              <w:rPr>
                <w:sz w:val="20"/>
              </w:rPr>
              <w:t>Н</w:t>
            </w:r>
          </w:p>
        </w:tc>
        <w:tc>
          <w:tcPr>
            <w:tcW w:w="417" w:type="pct"/>
            <w:shd w:val="clear" w:color="auto" w:fill="auto"/>
          </w:tcPr>
          <w:p w:rsidR="00E4784E" w:rsidRPr="004A2601" w:rsidRDefault="00E4784E" w:rsidP="00774187">
            <w:pPr>
              <w:spacing w:before="0" w:after="0"/>
              <w:jc w:val="center"/>
              <w:rPr>
                <w:sz w:val="20"/>
              </w:rPr>
            </w:pPr>
            <w:r w:rsidRPr="004A2601">
              <w:rPr>
                <w:sz w:val="20"/>
              </w:rPr>
              <w:t>S</w:t>
            </w:r>
          </w:p>
        </w:tc>
        <w:tc>
          <w:tcPr>
            <w:tcW w:w="1302" w:type="pct"/>
            <w:gridSpan w:val="2"/>
            <w:shd w:val="clear" w:color="auto" w:fill="auto"/>
          </w:tcPr>
          <w:p w:rsidR="00E4784E" w:rsidRPr="004A2601" w:rsidRDefault="00E4784E" w:rsidP="00774187">
            <w:pPr>
              <w:spacing w:before="0" w:after="0"/>
              <w:rPr>
                <w:sz w:val="20"/>
              </w:rPr>
            </w:pPr>
            <w:r w:rsidRPr="00CF7FA7">
              <w:rPr>
                <w:sz w:val="20"/>
              </w:rPr>
              <w:t>Закупки в соответствии с  п. 7 ч. 2 ст. 8З.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4A2601" w:rsidRDefault="00E4784E" w:rsidP="00774187">
            <w:pPr>
              <w:spacing w:before="0" w:after="0"/>
              <w:rPr>
                <w:sz w:val="20"/>
              </w:rPr>
            </w:pPr>
            <w:r w:rsidRPr="004A2601">
              <w:rPr>
                <w:sz w:val="20"/>
              </w:rPr>
              <w:t>purchase93</w:t>
            </w:r>
          </w:p>
        </w:tc>
        <w:tc>
          <w:tcPr>
            <w:tcW w:w="143" w:type="pct"/>
            <w:shd w:val="clear" w:color="auto" w:fill="auto"/>
          </w:tcPr>
          <w:p w:rsidR="00E4784E" w:rsidRPr="004A2601" w:rsidRDefault="00E4784E" w:rsidP="00774187">
            <w:pPr>
              <w:spacing w:before="0" w:after="0"/>
              <w:jc w:val="center"/>
              <w:rPr>
                <w:sz w:val="20"/>
              </w:rPr>
            </w:pPr>
            <w:r w:rsidRPr="004A2601">
              <w:rPr>
                <w:sz w:val="20"/>
              </w:rPr>
              <w:t>Н</w:t>
            </w:r>
          </w:p>
        </w:tc>
        <w:tc>
          <w:tcPr>
            <w:tcW w:w="417" w:type="pct"/>
            <w:shd w:val="clear" w:color="auto" w:fill="auto"/>
          </w:tcPr>
          <w:p w:rsidR="00E4784E" w:rsidRPr="004A2601" w:rsidRDefault="00E4784E" w:rsidP="00774187">
            <w:pPr>
              <w:spacing w:before="0" w:after="0"/>
              <w:jc w:val="center"/>
              <w:rPr>
                <w:sz w:val="20"/>
              </w:rPr>
            </w:pPr>
            <w:r w:rsidRPr="004A2601">
              <w:rPr>
                <w:sz w:val="20"/>
              </w:rPr>
              <w:t>S</w:t>
            </w:r>
          </w:p>
        </w:tc>
        <w:tc>
          <w:tcPr>
            <w:tcW w:w="1302" w:type="pct"/>
            <w:gridSpan w:val="2"/>
            <w:shd w:val="clear" w:color="auto" w:fill="auto"/>
          </w:tcPr>
          <w:p w:rsidR="00E4784E" w:rsidRPr="004A2601" w:rsidRDefault="00E4784E" w:rsidP="00774187">
            <w:pPr>
              <w:spacing w:before="0" w:after="0"/>
              <w:rPr>
                <w:sz w:val="20"/>
              </w:rPr>
            </w:pPr>
            <w:r w:rsidRPr="009B5E73">
              <w:rPr>
                <w:sz w:val="20"/>
              </w:rPr>
              <w:t>Закупки в соответствии с п. 4, 5, 23, 26, 33, 42, 44 ч.1 ст. 93 44-ФЗ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AB2AA2">
              <w:rPr>
                <w:sz w:val="20"/>
              </w:rPr>
              <w:t>outcomeIndicators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AB2AA2"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3C3387" w:rsidRDefault="00E4784E" w:rsidP="00774187">
            <w:pPr>
              <w:spacing w:before="0" w:after="0"/>
              <w:rPr>
                <w:sz w:val="20"/>
              </w:rPr>
            </w:pPr>
            <w:r w:rsidRPr="00AB2AA2">
              <w:rPr>
                <w:sz w:val="20"/>
              </w:rPr>
              <w:t>Итоговые показатели плана-графика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155EB6" w:rsidRDefault="00E4784E" w:rsidP="00774187">
            <w:pPr>
              <w:spacing w:before="0" w:after="0"/>
              <w:jc w:val="center"/>
              <w:rPr>
                <w:b/>
                <w:sz w:val="20"/>
              </w:rPr>
            </w:pPr>
            <w:r w:rsidRPr="00155EB6">
              <w:rPr>
                <w:b/>
                <w:sz w:val="20"/>
              </w:rPr>
              <w:t>Закупки в соответствии с п. 4 и п. 7 ч. 2 ст. 8З</w:t>
            </w:r>
          </w:p>
        </w:tc>
      </w:tr>
      <w:tr w:rsidR="00E4784E" w:rsidRPr="001A4780" w:rsidTr="0078227F">
        <w:tc>
          <w:tcPr>
            <w:tcW w:w="690" w:type="pct"/>
            <w:shd w:val="clear" w:color="auto" w:fill="auto"/>
          </w:tcPr>
          <w:p w:rsidR="00E4784E" w:rsidRPr="00155EB6" w:rsidRDefault="00E4784E" w:rsidP="00774187">
            <w:pPr>
              <w:spacing w:before="0" w:after="0"/>
              <w:rPr>
                <w:b/>
                <w:sz w:val="20"/>
              </w:rPr>
            </w:pPr>
            <w:r w:rsidRPr="00155EB6">
              <w:rPr>
                <w:b/>
                <w:sz w:val="20"/>
              </w:rPr>
              <w:t>purchase83</w:t>
            </w:r>
          </w:p>
        </w:tc>
        <w:tc>
          <w:tcPr>
            <w:tcW w:w="1111" w:type="pct"/>
            <w:shd w:val="clear" w:color="auto" w:fill="auto"/>
          </w:tcPr>
          <w:p w:rsidR="00E4784E" w:rsidRPr="00155EB6" w:rsidRDefault="00E4784E" w:rsidP="00774187">
            <w:pPr>
              <w:spacing w:before="0" w:after="0"/>
              <w:rPr>
                <w:b/>
                <w:sz w:val="20"/>
              </w:rPr>
            </w:pPr>
          </w:p>
        </w:tc>
        <w:tc>
          <w:tcPr>
            <w:tcW w:w="143" w:type="pct"/>
            <w:shd w:val="clear" w:color="auto" w:fill="auto"/>
          </w:tcPr>
          <w:p w:rsidR="00E4784E" w:rsidRPr="00155EB6" w:rsidRDefault="00E4784E" w:rsidP="00774187">
            <w:pPr>
              <w:spacing w:before="0" w:after="0"/>
              <w:jc w:val="center"/>
              <w:rPr>
                <w:b/>
                <w:sz w:val="20"/>
              </w:rPr>
            </w:pPr>
          </w:p>
        </w:tc>
        <w:tc>
          <w:tcPr>
            <w:tcW w:w="417" w:type="pct"/>
            <w:shd w:val="clear" w:color="auto" w:fill="auto"/>
          </w:tcPr>
          <w:p w:rsidR="00E4784E" w:rsidRPr="00155EB6" w:rsidRDefault="00E4784E" w:rsidP="00774187">
            <w:pPr>
              <w:spacing w:before="0" w:after="0"/>
              <w:jc w:val="center"/>
              <w:rPr>
                <w:b/>
                <w:sz w:val="20"/>
              </w:rPr>
            </w:pPr>
          </w:p>
        </w:tc>
        <w:tc>
          <w:tcPr>
            <w:tcW w:w="1302" w:type="pct"/>
            <w:gridSpan w:val="2"/>
            <w:shd w:val="clear" w:color="auto" w:fill="auto"/>
          </w:tcPr>
          <w:p w:rsidR="00E4784E" w:rsidRPr="00155EB6" w:rsidRDefault="00E4784E" w:rsidP="00774187">
            <w:pPr>
              <w:spacing w:before="0" w:after="0"/>
              <w:rPr>
                <w:b/>
                <w:sz w:val="20"/>
              </w:rPr>
            </w:pPr>
          </w:p>
        </w:tc>
        <w:tc>
          <w:tcPr>
            <w:tcW w:w="1337" w:type="pct"/>
            <w:shd w:val="clear" w:color="auto" w:fill="auto"/>
          </w:tcPr>
          <w:p w:rsidR="00E4784E" w:rsidRPr="00155EB6"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sidRPr="003C3387">
              <w:rPr>
                <w:sz w:val="20"/>
              </w:rPr>
              <w:t>teachingService</w:t>
            </w:r>
          </w:p>
        </w:tc>
        <w:tc>
          <w:tcPr>
            <w:tcW w:w="143" w:type="pct"/>
            <w:shd w:val="clear" w:color="auto" w:fill="auto"/>
          </w:tcPr>
          <w:p w:rsidR="00E4784E" w:rsidRPr="003C3387" w:rsidRDefault="00E4784E" w:rsidP="00774187">
            <w:pPr>
              <w:spacing w:before="0" w:after="0"/>
              <w:jc w:val="center"/>
              <w:rPr>
                <w:sz w:val="20"/>
              </w:rPr>
            </w:pPr>
            <w:r>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Преподавательские услуги, оказываемые физическими лицами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sidRPr="003C3387">
              <w:rPr>
                <w:sz w:val="20"/>
              </w:rPr>
              <w:t>guideService</w:t>
            </w:r>
          </w:p>
        </w:tc>
        <w:tc>
          <w:tcPr>
            <w:tcW w:w="143" w:type="pct"/>
            <w:shd w:val="clear" w:color="auto" w:fill="auto"/>
          </w:tcPr>
          <w:p w:rsidR="00E4784E" w:rsidRPr="003C3387" w:rsidRDefault="00E4784E" w:rsidP="00774187">
            <w:pPr>
              <w:spacing w:before="0" w:after="0"/>
              <w:jc w:val="center"/>
              <w:rPr>
                <w:sz w:val="20"/>
              </w:rPr>
            </w:pPr>
            <w:r>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Услуги экскурсовода (гида) оказываемые физическими лицами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sidRPr="003C3387">
              <w:rPr>
                <w:sz w:val="20"/>
              </w:rPr>
              <w:t>medicine</w:t>
            </w:r>
          </w:p>
        </w:tc>
        <w:tc>
          <w:tcPr>
            <w:tcW w:w="143" w:type="pct"/>
            <w:shd w:val="clear" w:color="auto" w:fill="auto"/>
          </w:tcPr>
          <w:p w:rsidR="00E4784E" w:rsidRPr="003C3387" w:rsidRDefault="00E4784E" w:rsidP="00774187">
            <w:pPr>
              <w:spacing w:before="0" w:after="0"/>
              <w:jc w:val="center"/>
              <w:rPr>
                <w:sz w:val="20"/>
              </w:rPr>
            </w:pPr>
            <w:r>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Лекарственные препараты</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BD0958" w:rsidRDefault="00E4784E" w:rsidP="00774187">
            <w:pPr>
              <w:spacing w:before="0" w:after="0"/>
              <w:jc w:val="center"/>
              <w:rPr>
                <w:b/>
                <w:sz w:val="20"/>
              </w:rPr>
            </w:pPr>
            <w:r w:rsidRPr="00BD0958">
              <w:rPr>
                <w:b/>
                <w:sz w:val="20"/>
              </w:rPr>
              <w:t>Преподавательские услуги, оказываемые физическими лицами</w:t>
            </w:r>
          </w:p>
        </w:tc>
      </w:tr>
      <w:tr w:rsidR="00E4784E" w:rsidRPr="001A4780" w:rsidTr="0078227F">
        <w:tc>
          <w:tcPr>
            <w:tcW w:w="690" w:type="pct"/>
            <w:shd w:val="clear" w:color="auto" w:fill="auto"/>
          </w:tcPr>
          <w:p w:rsidR="00E4784E" w:rsidRPr="00BD0958" w:rsidRDefault="00E4784E" w:rsidP="00774187">
            <w:pPr>
              <w:spacing w:before="0" w:after="0"/>
              <w:rPr>
                <w:b/>
                <w:sz w:val="20"/>
              </w:rPr>
            </w:pPr>
            <w:r w:rsidRPr="00BD0958">
              <w:rPr>
                <w:b/>
                <w:sz w:val="20"/>
              </w:rPr>
              <w:t>teachingService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Суммы в разрезе КБК и КОСГУ</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FB1256"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7C726C" w:rsidRDefault="00E4784E" w:rsidP="00774187">
            <w:pPr>
              <w:spacing w:before="0" w:after="0"/>
              <w:jc w:val="center"/>
              <w:rPr>
                <w:b/>
                <w:sz w:val="20"/>
              </w:rPr>
            </w:pPr>
            <w:r w:rsidRPr="007C726C">
              <w:rPr>
                <w:b/>
                <w:sz w:val="20"/>
              </w:rPr>
              <w:t>Услуги экскурсовода (гида) оказываемые физическими лицами</w:t>
            </w:r>
          </w:p>
        </w:tc>
      </w:tr>
      <w:tr w:rsidR="00E4784E" w:rsidRPr="001A4780" w:rsidTr="0078227F">
        <w:tc>
          <w:tcPr>
            <w:tcW w:w="690" w:type="pct"/>
            <w:shd w:val="clear" w:color="auto" w:fill="auto"/>
          </w:tcPr>
          <w:p w:rsidR="00E4784E" w:rsidRPr="00866C67" w:rsidRDefault="00E4784E" w:rsidP="00774187">
            <w:pPr>
              <w:spacing w:before="0" w:after="0"/>
              <w:rPr>
                <w:b/>
                <w:sz w:val="20"/>
              </w:rPr>
            </w:pPr>
            <w:r w:rsidRPr="00866C67">
              <w:rPr>
                <w:b/>
                <w:sz w:val="20"/>
              </w:rPr>
              <w:t>guideService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362B8D" w:rsidRDefault="00E4784E" w:rsidP="00774187">
            <w:pPr>
              <w:spacing w:before="0" w:after="0"/>
              <w:jc w:val="center"/>
              <w:rPr>
                <w:b/>
                <w:sz w:val="20"/>
              </w:rPr>
            </w:pPr>
            <w:r w:rsidRPr="00362B8D">
              <w:rPr>
                <w:b/>
                <w:sz w:val="20"/>
              </w:rPr>
              <w:t>Лекарственные препараты</w:t>
            </w:r>
          </w:p>
        </w:tc>
      </w:tr>
      <w:tr w:rsidR="00E4784E" w:rsidRPr="001A4780" w:rsidTr="0078227F">
        <w:tc>
          <w:tcPr>
            <w:tcW w:w="690" w:type="pct"/>
            <w:shd w:val="clear" w:color="auto" w:fill="auto"/>
          </w:tcPr>
          <w:p w:rsidR="00E4784E" w:rsidRPr="00362B8D" w:rsidRDefault="00E4784E" w:rsidP="00774187">
            <w:pPr>
              <w:spacing w:before="0" w:after="0"/>
              <w:rPr>
                <w:b/>
                <w:sz w:val="20"/>
              </w:rPr>
            </w:pPr>
            <w:r w:rsidRPr="00362B8D">
              <w:rPr>
                <w:b/>
                <w:sz w:val="20"/>
              </w:rPr>
              <w:t>medicine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067F72" w:rsidRDefault="00E4784E" w:rsidP="00774187">
            <w:pPr>
              <w:spacing w:before="0" w:after="0"/>
              <w:jc w:val="center"/>
              <w:rPr>
                <w:sz w:val="20"/>
              </w:rPr>
            </w:pPr>
            <w:r w:rsidRPr="00155EB6">
              <w:rPr>
                <w:b/>
                <w:sz w:val="20"/>
              </w:rPr>
              <w:t>Закупки в соответствии с п. 4 и п. 7 ч. 2 ст. 8З</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CF7FA7">
              <w:rPr>
                <w:b/>
                <w:sz w:val="20"/>
              </w:rPr>
              <w:t>purchase83st544</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lang w:val="en-US"/>
              </w:rPr>
            </w:pPr>
          </w:p>
        </w:tc>
        <w:tc>
          <w:tcPr>
            <w:tcW w:w="417" w:type="pct"/>
            <w:shd w:val="clear" w:color="auto" w:fill="auto"/>
          </w:tcPr>
          <w:p w:rsidR="00E4784E" w:rsidRPr="00067F72" w:rsidRDefault="00E4784E" w:rsidP="00774187">
            <w:pPr>
              <w:spacing w:before="0" w:after="0"/>
              <w:jc w:val="center"/>
              <w:rPr>
                <w:sz w:val="20"/>
              </w:rPr>
            </w:pPr>
          </w:p>
        </w:tc>
        <w:tc>
          <w:tcPr>
            <w:tcW w:w="1302" w:type="pct"/>
            <w:gridSpan w:val="2"/>
            <w:shd w:val="clear" w:color="auto" w:fill="auto"/>
          </w:tcPr>
          <w:p w:rsidR="00E4784E" w:rsidRPr="00067F72"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3C3387">
              <w:rPr>
                <w:sz w:val="20"/>
              </w:rPr>
              <w:t>medicine</w:t>
            </w:r>
          </w:p>
        </w:tc>
        <w:tc>
          <w:tcPr>
            <w:tcW w:w="143" w:type="pct"/>
            <w:shd w:val="clear" w:color="auto" w:fill="auto"/>
          </w:tcPr>
          <w:p w:rsidR="00E4784E" w:rsidRDefault="00E4784E" w:rsidP="00774187">
            <w:pPr>
              <w:spacing w:before="0" w:after="0"/>
              <w:jc w:val="center"/>
              <w:rPr>
                <w:sz w:val="20"/>
                <w:lang w:val="en-US"/>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067F72" w:rsidRDefault="00E4784E" w:rsidP="00774187">
            <w:pPr>
              <w:spacing w:before="0" w:after="0"/>
              <w:rPr>
                <w:sz w:val="20"/>
              </w:rPr>
            </w:pPr>
            <w:r w:rsidRPr="003C3387">
              <w:rPr>
                <w:sz w:val="20"/>
              </w:rPr>
              <w:t>Лекарственные препараты</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5000" w:type="pct"/>
            <w:gridSpan w:val="7"/>
            <w:shd w:val="clear" w:color="auto" w:fill="auto"/>
          </w:tcPr>
          <w:p w:rsidR="00E4784E" w:rsidRPr="00067F72" w:rsidRDefault="00E4784E" w:rsidP="00774187">
            <w:pPr>
              <w:spacing w:before="0" w:after="0"/>
              <w:jc w:val="center"/>
              <w:rPr>
                <w:sz w:val="20"/>
              </w:rPr>
            </w:pPr>
            <w:r w:rsidRPr="00362B8D">
              <w:rPr>
                <w:b/>
                <w:sz w:val="20"/>
              </w:rPr>
              <w:t>Лекарственные препараты</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362B8D">
              <w:rPr>
                <w:b/>
                <w:sz w:val="20"/>
              </w:rPr>
              <w:t>medicine</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E37249">
              <w:rPr>
                <w:b/>
                <w:sz w:val="20"/>
              </w:rPr>
              <w:t>finances</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r w:rsidRPr="00067F72">
              <w:rPr>
                <w:sz w:val="20"/>
              </w:rPr>
              <w:t>O</w:t>
            </w:r>
          </w:p>
        </w:tc>
        <w:tc>
          <w:tcPr>
            <w:tcW w:w="417" w:type="pct"/>
            <w:shd w:val="clear" w:color="auto" w:fill="auto"/>
          </w:tcPr>
          <w:p w:rsidR="00E4784E" w:rsidRPr="003C3387"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3C3387"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 xml:space="preserve">Допустимо указание только </w:t>
            </w:r>
            <w:r w:rsidRPr="00893195">
              <w:rPr>
                <w:sz w:val="20"/>
              </w:rPr>
              <w:lastRenderedPageBreak/>
              <w:t>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lastRenderedPageBreak/>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w:t>
            </w:r>
            <w:r>
              <w:rPr>
                <w:sz w:val="20"/>
              </w:rPr>
              <w:lastRenderedPageBreak/>
              <w:t>размещенных д</w:t>
            </w:r>
            <w:r w:rsidRPr="00830C36">
              <w:rPr>
                <w:sz w:val="20"/>
              </w:rPr>
              <w:t xml:space="preserve"> 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lastRenderedPageBreak/>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55EB6" w:rsidRDefault="00E4784E" w:rsidP="00774187">
            <w:pPr>
              <w:spacing w:before="0" w:after="0"/>
              <w:jc w:val="center"/>
              <w:rPr>
                <w:b/>
                <w:sz w:val="20"/>
              </w:rPr>
            </w:pPr>
            <w:r w:rsidRPr="009B5E73">
              <w:rPr>
                <w:b/>
                <w:sz w:val="20"/>
              </w:rPr>
              <w:t>Закупки в соответствии с п. 4, 5, 23, 26, 33, 42, 44 ч.1 ст. 93 44-ФЗ</w:t>
            </w:r>
          </w:p>
        </w:tc>
      </w:tr>
      <w:tr w:rsidR="00E4784E" w:rsidRPr="001A4780" w:rsidTr="0078227F">
        <w:tc>
          <w:tcPr>
            <w:tcW w:w="690" w:type="pct"/>
            <w:shd w:val="clear" w:color="auto" w:fill="auto"/>
          </w:tcPr>
          <w:p w:rsidR="00E4784E" w:rsidRPr="00155EB6" w:rsidRDefault="00E4784E" w:rsidP="00774187">
            <w:pPr>
              <w:spacing w:before="0" w:after="0"/>
              <w:rPr>
                <w:b/>
                <w:sz w:val="20"/>
              </w:rPr>
            </w:pPr>
            <w:r w:rsidRPr="00724833">
              <w:rPr>
                <w:b/>
                <w:sz w:val="20"/>
              </w:rPr>
              <w:t>pu</w:t>
            </w:r>
            <w:r>
              <w:rPr>
                <w:b/>
                <w:sz w:val="20"/>
              </w:rPr>
              <w:t>rchase9</w:t>
            </w:r>
            <w:r w:rsidRPr="00155EB6">
              <w:rPr>
                <w:b/>
                <w:sz w:val="20"/>
              </w:rPr>
              <w:t>3</w:t>
            </w:r>
          </w:p>
        </w:tc>
        <w:tc>
          <w:tcPr>
            <w:tcW w:w="1111" w:type="pct"/>
            <w:shd w:val="clear" w:color="auto" w:fill="auto"/>
          </w:tcPr>
          <w:p w:rsidR="00E4784E" w:rsidRPr="00155EB6" w:rsidRDefault="00E4784E" w:rsidP="00774187">
            <w:pPr>
              <w:spacing w:before="0" w:after="0"/>
              <w:rPr>
                <w:b/>
                <w:sz w:val="20"/>
              </w:rPr>
            </w:pPr>
          </w:p>
        </w:tc>
        <w:tc>
          <w:tcPr>
            <w:tcW w:w="143" w:type="pct"/>
            <w:shd w:val="clear" w:color="auto" w:fill="auto"/>
          </w:tcPr>
          <w:p w:rsidR="00E4784E" w:rsidRPr="00155EB6" w:rsidRDefault="00E4784E" w:rsidP="00774187">
            <w:pPr>
              <w:spacing w:before="0" w:after="0"/>
              <w:jc w:val="center"/>
              <w:rPr>
                <w:b/>
                <w:sz w:val="20"/>
              </w:rPr>
            </w:pPr>
          </w:p>
        </w:tc>
        <w:tc>
          <w:tcPr>
            <w:tcW w:w="417" w:type="pct"/>
            <w:shd w:val="clear" w:color="auto" w:fill="auto"/>
          </w:tcPr>
          <w:p w:rsidR="00E4784E" w:rsidRPr="00155EB6" w:rsidRDefault="00E4784E" w:rsidP="00774187">
            <w:pPr>
              <w:spacing w:before="0" w:after="0"/>
              <w:jc w:val="center"/>
              <w:rPr>
                <w:b/>
                <w:sz w:val="20"/>
              </w:rPr>
            </w:pPr>
          </w:p>
        </w:tc>
        <w:tc>
          <w:tcPr>
            <w:tcW w:w="1302" w:type="pct"/>
            <w:gridSpan w:val="2"/>
            <w:shd w:val="clear" w:color="auto" w:fill="auto"/>
          </w:tcPr>
          <w:p w:rsidR="00E4784E" w:rsidRPr="00155EB6" w:rsidRDefault="00E4784E" w:rsidP="00774187">
            <w:pPr>
              <w:spacing w:before="0" w:after="0"/>
              <w:rPr>
                <w:b/>
                <w:sz w:val="20"/>
              </w:rPr>
            </w:pPr>
          </w:p>
        </w:tc>
        <w:tc>
          <w:tcPr>
            <w:tcW w:w="1337" w:type="pct"/>
            <w:shd w:val="clear" w:color="auto" w:fill="auto"/>
          </w:tcPr>
          <w:p w:rsidR="00E4784E" w:rsidRPr="00155EB6" w:rsidRDefault="00E4784E" w:rsidP="00774187">
            <w:pPr>
              <w:spacing w:before="0" w:after="0"/>
              <w:rPr>
                <w:b/>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purchaseAmountLess100</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Товары, работы или услуги на сумму, не превышающую ста тысяч рублей</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purchaseAmountLess400</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Товары, работы, или услуги на сумму, не превышающую четырехсот тысяч рублей</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maintenanceRepairService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businessTripService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Услуги, связанные с направлением работника в служебную командировку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teachingService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Преподавательские услуги, оказываемые физическими лицами</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guideService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Услуги экскурсовода (гида) оказываемые физическими лицами</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collectionStatisticService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Работы, связанные со сбором и с обработкой первичных статистических данных</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BE1E22">
              <w:rPr>
                <w:sz w:val="20"/>
              </w:rPr>
              <w:t>accessDBService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BE1E22">
              <w:rPr>
                <w:sz w:val="20"/>
              </w:rPr>
              <w:t>Услуги на предоставление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11348F">
              <w:rPr>
                <w:b/>
                <w:sz w:val="20"/>
              </w:rPr>
              <w:t>Товары, работы или услуги на сумму, не превышающую ста тысяч рублей</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11348F">
              <w:rPr>
                <w:b/>
                <w:sz w:val="20"/>
              </w:rPr>
              <w:t>purchaseAmountLess100</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11348F" w:rsidRDefault="00E4784E" w:rsidP="00774187">
            <w:pPr>
              <w:spacing w:before="0" w:after="0"/>
              <w:jc w:val="center"/>
              <w:rPr>
                <w:b/>
                <w:sz w:val="20"/>
              </w:rPr>
            </w:pPr>
          </w:p>
        </w:tc>
        <w:tc>
          <w:tcPr>
            <w:tcW w:w="417" w:type="pct"/>
            <w:shd w:val="clear" w:color="auto" w:fill="auto"/>
          </w:tcPr>
          <w:p w:rsidR="00E4784E" w:rsidRPr="0011348F" w:rsidRDefault="00E4784E" w:rsidP="00774187">
            <w:pPr>
              <w:spacing w:before="0" w:after="0"/>
              <w:jc w:val="center"/>
              <w:rPr>
                <w:b/>
                <w:sz w:val="20"/>
              </w:rPr>
            </w:pPr>
          </w:p>
        </w:tc>
        <w:tc>
          <w:tcPr>
            <w:tcW w:w="1302" w:type="pct"/>
            <w:gridSpan w:val="2"/>
            <w:shd w:val="clear" w:color="auto" w:fill="auto"/>
          </w:tcPr>
          <w:p w:rsidR="00E4784E" w:rsidRPr="0011348F" w:rsidRDefault="00E4784E" w:rsidP="00774187">
            <w:pPr>
              <w:spacing w:before="0" w:after="0"/>
              <w:rPr>
                <w:b/>
                <w:sz w:val="20"/>
              </w:rPr>
            </w:pPr>
          </w:p>
        </w:tc>
        <w:tc>
          <w:tcPr>
            <w:tcW w:w="1337" w:type="pct"/>
            <w:shd w:val="clear" w:color="auto" w:fill="auto"/>
          </w:tcPr>
          <w:p w:rsidR="00E4784E" w:rsidRPr="0011348F"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11348F">
              <w:rPr>
                <w:b/>
                <w:sz w:val="20"/>
              </w:rPr>
              <w:t>Товары, работы, или услуги на сумму, не превышающую четырехсот тысяч рублей</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11348F">
              <w:rPr>
                <w:b/>
                <w:sz w:val="20"/>
              </w:rPr>
              <w:t>purchaseAmountLess400</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maintenanceRepairService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Услуги, связанные с направлением работника в служебную командировку</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businessTripService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 xml:space="preserve">Допустимо </w:t>
            </w:r>
            <w:r w:rsidRPr="00893195">
              <w:rPr>
                <w:sz w:val="20"/>
              </w:rPr>
              <w:lastRenderedPageBreak/>
              <w:t>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lastRenderedPageBreak/>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 xml:space="preserve">Классификация позиции по </w:t>
            </w:r>
            <w:r w:rsidRPr="003C3387">
              <w:rPr>
                <w:sz w:val="20"/>
              </w:rPr>
              <w:lastRenderedPageBreak/>
              <w:t>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lastRenderedPageBreak/>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Преподавательские услуги, оказываемые физическими лицами</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teachingService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Услуги экскурсовода (гида) оказываемые физическими лицами</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guideService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r>
              <w:rPr>
                <w:sz w:val="20"/>
              </w:rPr>
              <w:t>)</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Работы, связанные со сбором и с обработкой первичных статистических данных</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collectionStatisticService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 xml:space="preserve">Допустимо указание только </w:t>
            </w:r>
            <w:r w:rsidRPr="00893195">
              <w:rPr>
                <w:sz w:val="20"/>
              </w:rPr>
              <w:lastRenderedPageBreak/>
              <w:t>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lastRenderedPageBreak/>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w:t>
            </w:r>
            <w:r>
              <w:rPr>
                <w:sz w:val="20"/>
              </w:rPr>
              <w:lastRenderedPageBreak/>
              <w:t>размещенных до 2015 года включительно</w:t>
            </w:r>
          </w:p>
        </w:tc>
        <w:tc>
          <w:tcPr>
            <w:tcW w:w="1337" w:type="pct"/>
            <w:shd w:val="clear" w:color="auto" w:fill="auto"/>
          </w:tcPr>
          <w:p w:rsidR="00E4784E" w:rsidRPr="003C3387" w:rsidRDefault="00E4784E" w:rsidP="00774187">
            <w:pPr>
              <w:spacing w:before="0" w:after="0"/>
              <w:rPr>
                <w:sz w:val="20"/>
              </w:rPr>
            </w:pPr>
            <w:r w:rsidRPr="003C3387">
              <w:rPr>
                <w:sz w:val="20"/>
              </w:rPr>
              <w:lastRenderedPageBreak/>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BE1E22">
              <w:rPr>
                <w:b/>
                <w:sz w:val="20"/>
              </w:rPr>
              <w:t>Услуги на предоставление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BE1E22">
              <w:rPr>
                <w:b/>
                <w:sz w:val="20"/>
              </w:rPr>
              <w:t>accessDBService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2016</w:t>
            </w:r>
            <w:r w:rsidRPr="00493C91">
              <w:rPr>
                <w:b/>
                <w:sz w:val="20"/>
              </w:rPr>
              <w:t xml:space="preserve"> для планов-графиков, размещенных на 2016 и последующие 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r>
              <w:rPr>
                <w:b/>
                <w:sz w:val="20"/>
              </w:rPr>
              <w:t>2016</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p>
        </w:tc>
        <w:tc>
          <w:tcPr>
            <w:tcW w:w="417" w:type="pct"/>
            <w:shd w:val="clear" w:color="auto" w:fill="auto"/>
          </w:tcPr>
          <w:p w:rsidR="00E4784E" w:rsidRPr="00067F72" w:rsidRDefault="00E4784E" w:rsidP="00774187">
            <w:pPr>
              <w:spacing w:before="0" w:after="0"/>
              <w:jc w:val="center"/>
              <w:rPr>
                <w:sz w:val="20"/>
              </w:rPr>
            </w:pPr>
          </w:p>
        </w:tc>
        <w:tc>
          <w:tcPr>
            <w:tcW w:w="1302" w:type="pct"/>
            <w:gridSpan w:val="2"/>
            <w:shd w:val="clear" w:color="auto" w:fill="auto"/>
          </w:tcPr>
          <w:p w:rsidR="00E4784E" w:rsidRPr="00067F72"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T(1-20)</w:t>
            </w:r>
          </w:p>
        </w:tc>
        <w:tc>
          <w:tcPr>
            <w:tcW w:w="1302" w:type="pct"/>
            <w:gridSpan w:val="2"/>
            <w:shd w:val="clear" w:color="auto" w:fill="auto"/>
          </w:tcPr>
          <w:p w:rsidR="00E4784E" w:rsidRPr="00067F72" w:rsidRDefault="00E4784E" w:rsidP="00774187">
            <w:pPr>
              <w:spacing w:before="0" w:after="0"/>
              <w:rPr>
                <w:sz w:val="20"/>
              </w:rPr>
            </w:pPr>
            <w:r w:rsidRPr="00067F72">
              <w:rPr>
                <w:sz w:val="20"/>
              </w:rPr>
              <w:t>Код бюджетной классификации</w:t>
            </w:r>
            <w:r>
              <w:rPr>
                <w:sz w:val="20"/>
              </w:rPr>
              <w:t xml:space="preserve"> </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w:t>
            </w:r>
            <w:r>
              <w:rPr>
                <w:sz w:val="20"/>
                <w:lang w:val="en-US"/>
              </w:rPr>
              <w:t>1-</w:t>
            </w:r>
            <w:r w:rsidRPr="00067F72">
              <w:rPr>
                <w:sz w:val="20"/>
              </w:rPr>
              <w:t>22)</w:t>
            </w:r>
          </w:p>
        </w:tc>
        <w:tc>
          <w:tcPr>
            <w:tcW w:w="1302" w:type="pct"/>
            <w:gridSpan w:val="2"/>
            <w:shd w:val="clear" w:color="auto" w:fill="auto"/>
          </w:tcPr>
          <w:p w:rsidR="00E4784E" w:rsidRPr="00067F72" w:rsidRDefault="00E4784E" w:rsidP="00774187">
            <w:pPr>
              <w:spacing w:before="0" w:after="0"/>
              <w:rPr>
                <w:sz w:val="20"/>
              </w:rPr>
            </w:pPr>
            <w:r w:rsidRPr="00067F72">
              <w:rPr>
                <w:sz w:val="20"/>
              </w:rPr>
              <w:t xml:space="preserve">Сумма по коду </w:t>
            </w:r>
            <w:r>
              <w:rPr>
                <w:sz w:val="20"/>
              </w:rPr>
              <w:t>бюджетной классификации</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w:t>
            </w:r>
            <w:r w:rsidRPr="00493C91">
              <w:rPr>
                <w:b/>
                <w:sz w:val="20"/>
              </w:rPr>
              <w:t>для планов-графиков, размещенных на 2016 и последующие года</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893195" w:rsidRDefault="00E4784E" w:rsidP="00774187">
            <w:pPr>
              <w:spacing w:before="0" w:after="0"/>
              <w:rPr>
                <w:b/>
                <w:sz w:val="20"/>
                <w:lang w:val="en-US"/>
              </w:rPr>
            </w:pPr>
            <w:r w:rsidRPr="00724833">
              <w:rPr>
                <w:b/>
                <w:sz w:val="20"/>
              </w:rPr>
              <w:t>amount</w:t>
            </w:r>
            <w:r>
              <w:rPr>
                <w:b/>
                <w:sz w:val="20"/>
                <w:lang w:val="en-US"/>
              </w:rPr>
              <w:t>KVR</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T(1-3)</w:t>
            </w:r>
          </w:p>
        </w:tc>
        <w:tc>
          <w:tcPr>
            <w:tcW w:w="1302" w:type="pct"/>
            <w:gridSpan w:val="2"/>
            <w:shd w:val="clear" w:color="auto" w:fill="auto"/>
          </w:tcPr>
          <w:p w:rsidR="00E4784E" w:rsidRPr="00893195" w:rsidRDefault="00E4784E" w:rsidP="00774187">
            <w:pPr>
              <w:spacing w:before="0" w:after="0"/>
              <w:rPr>
                <w:sz w:val="20"/>
              </w:rPr>
            </w:pPr>
            <w:r w:rsidRPr="00067F72">
              <w:rPr>
                <w:sz w:val="20"/>
              </w:rPr>
              <w:t xml:space="preserve">Код </w:t>
            </w:r>
            <w:r>
              <w:rPr>
                <w:sz w:val="20"/>
                <w:lang w:val="en-US"/>
              </w:rPr>
              <w:t>вида</w:t>
            </w:r>
            <w:r>
              <w:rPr>
                <w:sz w:val="20"/>
              </w:rPr>
              <w:t xml:space="preserve"> расходов</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Т(1-22)</w:t>
            </w:r>
          </w:p>
        </w:tc>
        <w:tc>
          <w:tcPr>
            <w:tcW w:w="1302" w:type="pct"/>
            <w:gridSpan w:val="2"/>
            <w:shd w:val="clear" w:color="auto" w:fill="auto"/>
          </w:tcPr>
          <w:p w:rsidR="00E4784E" w:rsidRPr="00067F72" w:rsidRDefault="00E4784E" w:rsidP="00774187">
            <w:pPr>
              <w:spacing w:before="0" w:after="0"/>
              <w:rPr>
                <w:sz w:val="20"/>
              </w:rPr>
            </w:pPr>
            <w:r w:rsidRPr="00067F72">
              <w:rPr>
                <w:sz w:val="20"/>
              </w:rPr>
              <w:t xml:space="preserve">Сумма по коду </w:t>
            </w:r>
            <w:r w:rsidRPr="00893195">
              <w:rPr>
                <w:sz w:val="20"/>
              </w:rPr>
              <w:t>вид</w:t>
            </w:r>
            <w:r>
              <w:rPr>
                <w:sz w:val="20"/>
              </w:rPr>
              <w:t>ов расходов</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493C91">
              <w:rPr>
                <w:b/>
                <w:sz w:val="20"/>
              </w:rPr>
              <w:t xml:space="preserve"> 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p>
        </w:tc>
        <w:tc>
          <w:tcPr>
            <w:tcW w:w="417" w:type="pct"/>
            <w:shd w:val="clear" w:color="auto" w:fill="auto"/>
          </w:tcPr>
          <w:p w:rsidR="00E4784E" w:rsidRPr="00067F72" w:rsidRDefault="00E4784E" w:rsidP="00774187">
            <w:pPr>
              <w:spacing w:before="0" w:after="0"/>
              <w:jc w:val="center"/>
              <w:rPr>
                <w:sz w:val="20"/>
              </w:rPr>
            </w:pPr>
          </w:p>
        </w:tc>
        <w:tc>
          <w:tcPr>
            <w:tcW w:w="1302" w:type="pct"/>
            <w:gridSpan w:val="2"/>
            <w:shd w:val="clear" w:color="auto" w:fill="auto"/>
          </w:tcPr>
          <w:p w:rsidR="00E4784E" w:rsidRPr="00067F72"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T(1-20)</w:t>
            </w:r>
          </w:p>
        </w:tc>
        <w:tc>
          <w:tcPr>
            <w:tcW w:w="1302" w:type="pct"/>
            <w:gridSpan w:val="2"/>
            <w:shd w:val="clear" w:color="auto" w:fill="auto"/>
          </w:tcPr>
          <w:p w:rsidR="00E4784E" w:rsidRPr="00067F72" w:rsidRDefault="00E4784E" w:rsidP="00774187">
            <w:pPr>
              <w:spacing w:before="0" w:after="0"/>
              <w:rPr>
                <w:sz w:val="20"/>
              </w:rPr>
            </w:pPr>
            <w:r w:rsidRPr="00067F72">
              <w:rPr>
                <w:sz w:val="20"/>
              </w:rPr>
              <w:t>Код бюджетной классификации</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w:t>
            </w:r>
            <w:r>
              <w:rPr>
                <w:sz w:val="20"/>
                <w:lang w:val="en-US"/>
              </w:rPr>
              <w:t>1-</w:t>
            </w:r>
            <w:r w:rsidRPr="00067F72">
              <w:rPr>
                <w:sz w:val="20"/>
              </w:rPr>
              <w:t>22)</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Сумма по коду КБК</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493C91">
              <w:rPr>
                <w:b/>
                <w:sz w:val="20"/>
              </w:rPr>
              <w:t xml:space="preserve">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T(1-3)</w:t>
            </w:r>
          </w:p>
        </w:tc>
        <w:tc>
          <w:tcPr>
            <w:tcW w:w="1302" w:type="pct"/>
            <w:gridSpan w:val="2"/>
            <w:shd w:val="clear" w:color="auto" w:fill="auto"/>
          </w:tcPr>
          <w:p w:rsidR="00E4784E" w:rsidRPr="00067F72" w:rsidRDefault="00E4784E" w:rsidP="00774187">
            <w:pPr>
              <w:spacing w:before="0" w:after="0"/>
              <w:rPr>
                <w:sz w:val="20"/>
              </w:rPr>
            </w:pPr>
            <w:r w:rsidRPr="00067F72">
              <w:rPr>
                <w:sz w:val="20"/>
              </w:rPr>
              <w:t>Код операций сектора гос.управления</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Т(1-22)</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Сумма по коду КОСГУ</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3D7440" w:rsidRDefault="00E4784E" w:rsidP="00774187">
            <w:pPr>
              <w:spacing w:before="0" w:after="0"/>
              <w:jc w:val="center"/>
              <w:rPr>
                <w:b/>
                <w:sz w:val="20"/>
              </w:rPr>
            </w:pPr>
            <w:r w:rsidRPr="003D7440">
              <w:rPr>
                <w:b/>
                <w:sz w:val="20"/>
              </w:rPr>
              <w:t>Итоговые показатели плана-графика</w:t>
            </w:r>
          </w:p>
        </w:tc>
      </w:tr>
      <w:tr w:rsidR="00E4784E" w:rsidRPr="001A4780" w:rsidTr="0078227F">
        <w:tc>
          <w:tcPr>
            <w:tcW w:w="690" w:type="pct"/>
            <w:shd w:val="clear" w:color="auto" w:fill="auto"/>
          </w:tcPr>
          <w:p w:rsidR="00E4784E" w:rsidRPr="003D7440" w:rsidRDefault="00E4784E" w:rsidP="00774187">
            <w:pPr>
              <w:spacing w:before="0" w:after="0"/>
              <w:rPr>
                <w:b/>
                <w:sz w:val="20"/>
              </w:rPr>
            </w:pPr>
            <w:r w:rsidRPr="003D7440">
              <w:rPr>
                <w:b/>
                <w:sz w:val="20"/>
              </w:rPr>
              <w:t>outcomeIndicators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sumPushaseSingleSupplier4</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у единственного поставщика в соответствии с п. 4 части 1 статьи 93 Федерального закона №44-ФЗ</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sumPushaseSingleSupplier5</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у единственного поставщика в соответствии с п. 5 части 1 статьи 93 Федерального закона №44-ФЗ</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sumPushaseSmallBusiness</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у субъектов малого предпринимательства, социально ориентированных некоммерческих организаций</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p w:rsidR="00E4784E" w:rsidRPr="00E4576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sumPushaseRequest</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осуществляемых путем запроса котировок</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p w:rsidR="00E4784E" w:rsidRPr="00E4576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3230A9">
              <w:rPr>
                <w:sz w:val="20"/>
              </w:rPr>
              <w:t>sumContractMaxPrice</w:t>
            </w:r>
          </w:p>
        </w:tc>
        <w:tc>
          <w:tcPr>
            <w:tcW w:w="143" w:type="pct"/>
            <w:shd w:val="clear" w:color="auto" w:fill="auto"/>
          </w:tcPr>
          <w:p w:rsidR="00E4784E" w:rsidRPr="00E45768" w:rsidRDefault="00E4784E" w:rsidP="00774187">
            <w:pPr>
              <w:spacing w:before="0" w:after="0"/>
              <w:jc w:val="center"/>
              <w:rPr>
                <w:sz w:val="20"/>
              </w:rPr>
            </w:pPr>
            <w:r>
              <w:rPr>
                <w:sz w:val="20"/>
              </w:rPr>
              <w:t>Н</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3230A9">
              <w:rPr>
                <w:sz w:val="20"/>
              </w:rPr>
              <w:t xml:space="preserve"> Размер выплат по исполнению контрактов в текущем году</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176029">
            <w:pPr>
              <w:spacing w:before="0" w:after="0"/>
              <w:rPr>
                <w:sz w:val="20"/>
              </w:rPr>
            </w:pPr>
            <w:r>
              <w:rPr>
                <w:sz w:val="20"/>
              </w:rPr>
              <w:t xml:space="preserve"> </w:t>
            </w:r>
            <w:r w:rsidRPr="00933B37">
              <w:rPr>
                <w:sz w:val="20"/>
              </w:rPr>
              <w:t>\d+(\.\d{1,2})?</w:t>
            </w:r>
            <w:r>
              <w:rPr>
                <w:sz w:val="20"/>
              </w:rPr>
              <w:t xml:space="preserve">Обязательно для заполнения при передаче от </w:t>
            </w:r>
            <w:r w:rsidR="00176029">
              <w:rPr>
                <w:sz w:val="20"/>
              </w:rPr>
              <w:t>ЕИС</w:t>
            </w:r>
            <w:r>
              <w:rPr>
                <w:sz w:val="20"/>
              </w:rPr>
              <w:t>, при приеме игнорируется</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3230A9">
              <w:rPr>
                <w:sz w:val="20"/>
              </w:rPr>
              <w:t>sumPaymentsTotal</w:t>
            </w:r>
          </w:p>
        </w:tc>
        <w:tc>
          <w:tcPr>
            <w:tcW w:w="143" w:type="pct"/>
            <w:shd w:val="clear" w:color="auto" w:fill="auto"/>
          </w:tcPr>
          <w:p w:rsidR="00E4784E" w:rsidRPr="00E45768" w:rsidRDefault="00E4784E" w:rsidP="00774187">
            <w:pPr>
              <w:spacing w:before="0" w:after="0"/>
              <w:jc w:val="center"/>
              <w:rPr>
                <w:sz w:val="20"/>
              </w:rPr>
            </w:pPr>
            <w:r>
              <w:rPr>
                <w:sz w:val="20"/>
              </w:rPr>
              <w:t>Н</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3230A9">
              <w:rPr>
                <w:sz w:val="20"/>
              </w:rPr>
              <w:t>Всего закупок, планируемых в текущем году</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176029">
            <w:pPr>
              <w:spacing w:before="0" w:after="0"/>
              <w:rPr>
                <w:sz w:val="20"/>
              </w:rPr>
            </w:pPr>
            <w:r>
              <w:rPr>
                <w:sz w:val="20"/>
              </w:rPr>
              <w:t xml:space="preserve"> </w:t>
            </w:r>
            <w:r w:rsidRPr="00933B37">
              <w:rPr>
                <w:sz w:val="20"/>
              </w:rPr>
              <w:t>\d+(\.\d{1,2})?</w:t>
            </w:r>
            <w:r>
              <w:rPr>
                <w:sz w:val="20"/>
              </w:rPr>
              <w:t xml:space="preserve">Обязательно для заполнения при передаче от </w:t>
            </w:r>
            <w:r w:rsidR="00176029">
              <w:rPr>
                <w:sz w:val="20"/>
              </w:rPr>
              <w:t>ЕИС</w:t>
            </w:r>
            <w:r>
              <w:rPr>
                <w:sz w:val="20"/>
              </w:rPr>
              <w:t>, при приеме игнорируется</w:t>
            </w:r>
          </w:p>
        </w:tc>
      </w:tr>
      <w:tr w:rsidR="00E4784E" w:rsidRPr="001A4780" w:rsidTr="0078227F">
        <w:tc>
          <w:tcPr>
            <w:tcW w:w="5000" w:type="pct"/>
            <w:gridSpan w:val="7"/>
            <w:shd w:val="clear" w:color="auto" w:fill="auto"/>
          </w:tcPr>
          <w:p w:rsidR="00E4784E" w:rsidRPr="00643AA1" w:rsidRDefault="00E4784E" w:rsidP="00774187">
            <w:pPr>
              <w:spacing w:before="0" w:after="0"/>
              <w:jc w:val="center"/>
              <w:rPr>
                <w:b/>
                <w:sz w:val="20"/>
              </w:rPr>
            </w:pPr>
            <w:r w:rsidRPr="00643AA1">
              <w:rPr>
                <w:b/>
                <w:sz w:val="20"/>
              </w:rPr>
              <w:t>Печатная форма плана-графика</w:t>
            </w: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r w:rsidRPr="00724833">
              <w:rPr>
                <w:b/>
                <w:sz w:val="20"/>
              </w:rPr>
              <w:t>printForm</w:t>
            </w:r>
          </w:p>
        </w:tc>
        <w:tc>
          <w:tcPr>
            <w:tcW w:w="1111" w:type="pct"/>
            <w:shd w:val="clear" w:color="auto" w:fill="auto"/>
            <w:vAlign w:val="center"/>
          </w:tcPr>
          <w:p w:rsidR="00E4784E" w:rsidRPr="00724833" w:rsidRDefault="00E4784E" w:rsidP="00774187">
            <w:pPr>
              <w:spacing w:before="0" w:after="0"/>
              <w:rPr>
                <w:b/>
                <w:sz w:val="20"/>
              </w:rPr>
            </w:pPr>
          </w:p>
        </w:tc>
        <w:tc>
          <w:tcPr>
            <w:tcW w:w="143" w:type="pct"/>
            <w:shd w:val="clear" w:color="auto" w:fill="auto"/>
            <w:vAlign w:val="center"/>
          </w:tcPr>
          <w:p w:rsidR="00E4784E" w:rsidRPr="00724833" w:rsidRDefault="00E4784E" w:rsidP="00774187">
            <w:pPr>
              <w:spacing w:before="0" w:after="0"/>
              <w:jc w:val="center"/>
              <w:rPr>
                <w:b/>
                <w:sz w:val="20"/>
              </w:rPr>
            </w:pPr>
          </w:p>
        </w:tc>
        <w:tc>
          <w:tcPr>
            <w:tcW w:w="417" w:type="pct"/>
            <w:shd w:val="clear" w:color="auto" w:fill="auto"/>
            <w:vAlign w:val="center"/>
          </w:tcPr>
          <w:p w:rsidR="00E4784E" w:rsidRPr="00724833" w:rsidRDefault="00E4784E" w:rsidP="00774187">
            <w:pPr>
              <w:spacing w:before="0" w:after="0"/>
              <w:jc w:val="center"/>
              <w:rPr>
                <w:b/>
                <w:sz w:val="20"/>
              </w:rPr>
            </w:pPr>
          </w:p>
        </w:tc>
        <w:tc>
          <w:tcPr>
            <w:tcW w:w="1302" w:type="pct"/>
            <w:gridSpan w:val="2"/>
            <w:shd w:val="clear" w:color="auto" w:fill="auto"/>
            <w:vAlign w:val="center"/>
          </w:tcPr>
          <w:p w:rsidR="00E4784E" w:rsidRPr="00724833" w:rsidRDefault="00E4784E" w:rsidP="00774187">
            <w:pPr>
              <w:spacing w:before="0" w:after="0"/>
              <w:rPr>
                <w:b/>
                <w:sz w:val="20"/>
              </w:rPr>
            </w:pPr>
          </w:p>
        </w:tc>
        <w:tc>
          <w:tcPr>
            <w:tcW w:w="1337" w:type="pct"/>
            <w:shd w:val="clear" w:color="auto" w:fill="auto"/>
            <w:vAlign w:val="center"/>
          </w:tcPr>
          <w:p w:rsidR="00E4784E" w:rsidRPr="00724833" w:rsidRDefault="00E4784E" w:rsidP="00774187">
            <w:pPr>
              <w:spacing w:before="0" w:after="0"/>
              <w:rPr>
                <w:b/>
                <w:sz w:val="20"/>
              </w:rPr>
            </w:pPr>
          </w:p>
        </w:tc>
      </w:tr>
      <w:tr w:rsidR="00E4784E" w:rsidRPr="001A4780" w:rsidTr="0078227F">
        <w:tc>
          <w:tcPr>
            <w:tcW w:w="690" w:type="pct"/>
            <w:shd w:val="clear" w:color="auto" w:fill="auto"/>
            <w:vAlign w:val="center"/>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url</w:t>
            </w:r>
          </w:p>
        </w:tc>
        <w:tc>
          <w:tcPr>
            <w:tcW w:w="143" w:type="pct"/>
            <w:shd w:val="clear" w:color="auto" w:fill="auto"/>
            <w:vAlign w:val="center"/>
          </w:tcPr>
          <w:p w:rsidR="00E4784E" w:rsidRPr="00E45768" w:rsidRDefault="00E4784E" w:rsidP="00774187">
            <w:pPr>
              <w:spacing w:before="0" w:after="0"/>
              <w:jc w:val="center"/>
              <w:rPr>
                <w:sz w:val="20"/>
              </w:rPr>
            </w:pPr>
            <w:r w:rsidRPr="00E45768">
              <w:rPr>
                <w:sz w:val="20"/>
              </w:rPr>
              <w:t>O</w:t>
            </w:r>
          </w:p>
        </w:tc>
        <w:tc>
          <w:tcPr>
            <w:tcW w:w="417" w:type="pct"/>
            <w:shd w:val="clear" w:color="auto" w:fill="auto"/>
            <w:vAlign w:val="center"/>
          </w:tcPr>
          <w:p w:rsidR="00E4784E" w:rsidRPr="00E45768" w:rsidRDefault="00E4784E" w:rsidP="00774187">
            <w:pPr>
              <w:spacing w:before="0" w:after="0"/>
              <w:jc w:val="center"/>
              <w:rPr>
                <w:sz w:val="20"/>
              </w:rPr>
            </w:pPr>
            <w:r w:rsidRPr="00E45768">
              <w:rPr>
                <w:sz w:val="20"/>
              </w:rPr>
              <w:t>T(1-1024)</w:t>
            </w:r>
          </w:p>
        </w:tc>
        <w:tc>
          <w:tcPr>
            <w:tcW w:w="1302" w:type="pct"/>
            <w:gridSpan w:val="2"/>
            <w:shd w:val="clear" w:color="auto" w:fill="auto"/>
            <w:vAlign w:val="center"/>
          </w:tcPr>
          <w:p w:rsidR="00E4784E" w:rsidRPr="00E45768" w:rsidRDefault="00E4784E" w:rsidP="00774187">
            <w:pPr>
              <w:spacing w:before="0" w:after="0"/>
              <w:rPr>
                <w:sz w:val="20"/>
              </w:rPr>
            </w:pPr>
            <w:r w:rsidRPr="00E45768">
              <w:rPr>
                <w:sz w:val="20"/>
              </w:rPr>
              <w:t>Ссылка для скачивания документа</w:t>
            </w:r>
          </w:p>
        </w:tc>
        <w:tc>
          <w:tcPr>
            <w:tcW w:w="1337" w:type="pct"/>
            <w:shd w:val="clear" w:color="auto" w:fill="auto"/>
            <w:vAlign w:val="center"/>
          </w:tcPr>
          <w:p w:rsidR="00E4784E" w:rsidRPr="00E45768" w:rsidRDefault="00E4784E" w:rsidP="00774187">
            <w:pPr>
              <w:spacing w:before="0" w:after="0"/>
              <w:rPr>
                <w:sz w:val="20"/>
              </w:rPr>
            </w:pPr>
          </w:p>
        </w:tc>
      </w:tr>
      <w:tr w:rsidR="00E4784E" w:rsidRPr="001A4780" w:rsidTr="0078227F">
        <w:tc>
          <w:tcPr>
            <w:tcW w:w="690" w:type="pct"/>
            <w:shd w:val="clear" w:color="auto" w:fill="auto"/>
            <w:vAlign w:val="center"/>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signature</w:t>
            </w:r>
          </w:p>
        </w:tc>
        <w:tc>
          <w:tcPr>
            <w:tcW w:w="143" w:type="pct"/>
            <w:shd w:val="clear" w:color="auto" w:fill="auto"/>
            <w:vAlign w:val="center"/>
          </w:tcPr>
          <w:p w:rsidR="00E4784E" w:rsidRPr="00E45768" w:rsidRDefault="00E4784E" w:rsidP="00774187">
            <w:pPr>
              <w:spacing w:before="0" w:after="0"/>
              <w:jc w:val="center"/>
              <w:rPr>
                <w:sz w:val="20"/>
              </w:rPr>
            </w:pPr>
            <w:r w:rsidRPr="00E45768">
              <w:rPr>
                <w:sz w:val="20"/>
              </w:rPr>
              <w:t>Н</w:t>
            </w:r>
          </w:p>
        </w:tc>
        <w:tc>
          <w:tcPr>
            <w:tcW w:w="417" w:type="pct"/>
            <w:shd w:val="clear" w:color="auto" w:fill="auto"/>
            <w:vAlign w:val="center"/>
          </w:tcPr>
          <w:p w:rsidR="00E4784E" w:rsidRPr="00E45768" w:rsidRDefault="00E4784E" w:rsidP="00774187">
            <w:pPr>
              <w:spacing w:before="0" w:after="0"/>
              <w:jc w:val="center"/>
              <w:rPr>
                <w:sz w:val="20"/>
              </w:rPr>
            </w:pPr>
            <w:r w:rsidRPr="00E45768">
              <w:rPr>
                <w:sz w:val="20"/>
              </w:rPr>
              <w:t>S</w:t>
            </w:r>
          </w:p>
        </w:tc>
        <w:tc>
          <w:tcPr>
            <w:tcW w:w="1302" w:type="pct"/>
            <w:gridSpan w:val="2"/>
            <w:shd w:val="clear" w:color="auto" w:fill="auto"/>
            <w:vAlign w:val="center"/>
          </w:tcPr>
          <w:p w:rsidR="00E4784E" w:rsidRPr="00E45768" w:rsidRDefault="00E4784E" w:rsidP="00774187">
            <w:pPr>
              <w:spacing w:before="0" w:after="0"/>
              <w:rPr>
                <w:sz w:val="20"/>
              </w:rPr>
            </w:pPr>
            <w:r w:rsidRPr="00E45768">
              <w:rPr>
                <w:sz w:val="20"/>
              </w:rPr>
              <w:t>ЭЦП печатной формы</w:t>
            </w:r>
          </w:p>
        </w:tc>
        <w:tc>
          <w:tcPr>
            <w:tcW w:w="1337" w:type="pct"/>
            <w:shd w:val="clear" w:color="auto" w:fill="auto"/>
            <w:vAlign w:val="center"/>
          </w:tcPr>
          <w:p w:rsidR="00E4784E" w:rsidRPr="00E45768" w:rsidRDefault="00E4784E" w:rsidP="00774187">
            <w:pPr>
              <w:spacing w:before="0" w:after="0"/>
              <w:rPr>
                <w:sz w:val="20"/>
              </w:rPr>
            </w:pPr>
          </w:p>
        </w:tc>
      </w:tr>
      <w:tr w:rsidR="00E4784E" w:rsidRPr="001A4780" w:rsidTr="0078227F">
        <w:tc>
          <w:tcPr>
            <w:tcW w:w="5000" w:type="pct"/>
            <w:gridSpan w:val="7"/>
            <w:shd w:val="clear" w:color="auto" w:fill="auto"/>
            <w:vAlign w:val="center"/>
          </w:tcPr>
          <w:p w:rsidR="00E4784E" w:rsidRPr="00724833" w:rsidRDefault="00E4784E" w:rsidP="00774187">
            <w:pPr>
              <w:spacing w:before="0" w:after="0"/>
              <w:jc w:val="center"/>
              <w:rPr>
                <w:b/>
                <w:sz w:val="20"/>
              </w:rPr>
            </w:pPr>
            <w:r w:rsidRPr="00724833">
              <w:rPr>
                <w:b/>
                <w:sz w:val="20"/>
              </w:rPr>
              <w:t>ЭЦП печатной формы</w:t>
            </w: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r w:rsidRPr="00724833">
              <w:rPr>
                <w:b/>
                <w:sz w:val="20"/>
              </w:rPr>
              <w:t>signature</w:t>
            </w:r>
          </w:p>
        </w:tc>
        <w:tc>
          <w:tcPr>
            <w:tcW w:w="1111" w:type="pct"/>
            <w:shd w:val="clear" w:color="auto" w:fill="auto"/>
            <w:vAlign w:val="center"/>
          </w:tcPr>
          <w:p w:rsidR="00E4784E" w:rsidRPr="00724833" w:rsidRDefault="00E4784E" w:rsidP="00774187">
            <w:pPr>
              <w:spacing w:before="0" w:after="0"/>
              <w:rPr>
                <w:b/>
                <w:sz w:val="20"/>
              </w:rPr>
            </w:pPr>
          </w:p>
        </w:tc>
        <w:tc>
          <w:tcPr>
            <w:tcW w:w="143" w:type="pct"/>
            <w:shd w:val="clear" w:color="auto" w:fill="auto"/>
            <w:vAlign w:val="center"/>
          </w:tcPr>
          <w:p w:rsidR="00E4784E" w:rsidRPr="00724833" w:rsidRDefault="00E4784E" w:rsidP="00774187">
            <w:pPr>
              <w:spacing w:before="0" w:after="0"/>
              <w:jc w:val="center"/>
              <w:rPr>
                <w:b/>
                <w:sz w:val="20"/>
              </w:rPr>
            </w:pPr>
          </w:p>
        </w:tc>
        <w:tc>
          <w:tcPr>
            <w:tcW w:w="417" w:type="pct"/>
            <w:shd w:val="clear" w:color="auto" w:fill="auto"/>
            <w:vAlign w:val="center"/>
          </w:tcPr>
          <w:p w:rsidR="00E4784E" w:rsidRPr="00724833" w:rsidRDefault="00E4784E" w:rsidP="00774187">
            <w:pPr>
              <w:spacing w:before="0" w:after="0"/>
              <w:jc w:val="center"/>
              <w:rPr>
                <w:b/>
                <w:sz w:val="20"/>
              </w:rPr>
            </w:pPr>
          </w:p>
        </w:tc>
        <w:tc>
          <w:tcPr>
            <w:tcW w:w="1302" w:type="pct"/>
            <w:gridSpan w:val="2"/>
            <w:shd w:val="clear" w:color="auto" w:fill="auto"/>
            <w:vAlign w:val="center"/>
          </w:tcPr>
          <w:p w:rsidR="00E4784E" w:rsidRPr="00724833" w:rsidRDefault="00E4784E" w:rsidP="00774187">
            <w:pPr>
              <w:spacing w:before="0" w:after="0"/>
              <w:rPr>
                <w:b/>
                <w:sz w:val="20"/>
              </w:rPr>
            </w:pPr>
          </w:p>
        </w:tc>
        <w:tc>
          <w:tcPr>
            <w:tcW w:w="1337" w:type="pct"/>
            <w:shd w:val="clear" w:color="auto" w:fill="auto"/>
            <w:vAlign w:val="center"/>
          </w:tcPr>
          <w:p w:rsidR="00E4784E" w:rsidRPr="00724833" w:rsidRDefault="00E4784E" w:rsidP="00774187">
            <w:pPr>
              <w:spacing w:before="0" w:after="0"/>
              <w:rPr>
                <w:b/>
                <w:sz w:val="20"/>
              </w:rPr>
            </w:pPr>
          </w:p>
        </w:tc>
      </w:tr>
      <w:tr w:rsidR="00E4784E" w:rsidRPr="001A4780" w:rsidTr="0078227F">
        <w:tc>
          <w:tcPr>
            <w:tcW w:w="690" w:type="pct"/>
            <w:shd w:val="clear" w:color="auto" w:fill="auto"/>
            <w:vAlign w:val="center"/>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ind w:firstLine="51"/>
              <w:rPr>
                <w:sz w:val="20"/>
              </w:rPr>
            </w:pPr>
            <w:r w:rsidRPr="00E45768">
              <w:rPr>
                <w:sz w:val="20"/>
              </w:rPr>
              <w:t>type</w:t>
            </w:r>
          </w:p>
        </w:tc>
        <w:tc>
          <w:tcPr>
            <w:tcW w:w="143" w:type="pct"/>
            <w:shd w:val="clear" w:color="auto" w:fill="auto"/>
            <w:vAlign w:val="center"/>
          </w:tcPr>
          <w:p w:rsidR="00E4784E" w:rsidRPr="00E45768" w:rsidRDefault="00E4784E" w:rsidP="00774187">
            <w:pPr>
              <w:spacing w:before="0" w:after="0"/>
              <w:ind w:firstLine="51"/>
              <w:jc w:val="center"/>
              <w:rPr>
                <w:sz w:val="20"/>
              </w:rPr>
            </w:pPr>
            <w:r w:rsidRPr="00E45768">
              <w:rPr>
                <w:sz w:val="20"/>
              </w:rPr>
              <w:t>H</w:t>
            </w:r>
          </w:p>
        </w:tc>
        <w:tc>
          <w:tcPr>
            <w:tcW w:w="417" w:type="pct"/>
            <w:shd w:val="clear" w:color="auto" w:fill="auto"/>
            <w:vAlign w:val="center"/>
          </w:tcPr>
          <w:p w:rsidR="00E4784E" w:rsidRPr="00E45768" w:rsidRDefault="00E4784E" w:rsidP="00774187">
            <w:pPr>
              <w:spacing w:before="0" w:after="0"/>
              <w:ind w:firstLine="51"/>
              <w:jc w:val="center"/>
              <w:rPr>
                <w:sz w:val="20"/>
              </w:rPr>
            </w:pPr>
            <w:r w:rsidRPr="00E45768">
              <w:rPr>
                <w:sz w:val="20"/>
              </w:rPr>
              <w:t>T</w:t>
            </w:r>
          </w:p>
        </w:tc>
        <w:tc>
          <w:tcPr>
            <w:tcW w:w="1302" w:type="pct"/>
            <w:gridSpan w:val="2"/>
            <w:shd w:val="clear" w:color="auto" w:fill="auto"/>
          </w:tcPr>
          <w:p w:rsidR="00E4784E" w:rsidRPr="00E45768" w:rsidRDefault="00E4784E" w:rsidP="00774187">
            <w:pPr>
              <w:spacing w:before="0" w:after="0"/>
              <w:ind w:firstLine="51"/>
              <w:rPr>
                <w:sz w:val="20"/>
              </w:rPr>
            </w:pPr>
            <w:r w:rsidRPr="00E45768">
              <w:rPr>
                <w:sz w:val="20"/>
              </w:rPr>
              <w:t>Тип ЭЦП</w:t>
            </w:r>
          </w:p>
        </w:tc>
        <w:tc>
          <w:tcPr>
            <w:tcW w:w="1337" w:type="pct"/>
            <w:shd w:val="clear" w:color="auto" w:fill="auto"/>
          </w:tcPr>
          <w:p w:rsidR="00E4784E" w:rsidRPr="00E45768" w:rsidRDefault="00E4784E" w:rsidP="00774187">
            <w:pPr>
              <w:spacing w:before="0" w:after="0"/>
              <w:ind w:firstLine="51"/>
              <w:rPr>
                <w:sz w:val="20"/>
              </w:rPr>
            </w:pPr>
            <w:r w:rsidRPr="00E45768">
              <w:rPr>
                <w:sz w:val="20"/>
              </w:rPr>
              <w:t xml:space="preserve">Допустимые значения: </w:t>
            </w:r>
            <w:r w:rsidRPr="00E45768">
              <w:rPr>
                <w:sz w:val="20"/>
              </w:rPr>
              <w:br/>
              <w:t xml:space="preserve">CAdES-BES </w:t>
            </w:r>
            <w:r w:rsidRPr="00E45768">
              <w:rPr>
                <w:sz w:val="20"/>
              </w:rPr>
              <w:br/>
              <w:t>CAdES-A</w:t>
            </w:r>
          </w:p>
        </w:tc>
      </w:tr>
      <w:tr w:rsidR="0078227F" w:rsidRPr="001A4780" w:rsidTr="0078227F">
        <w:tc>
          <w:tcPr>
            <w:tcW w:w="5000" w:type="pct"/>
            <w:gridSpan w:val="7"/>
            <w:shd w:val="clear" w:color="auto" w:fill="auto"/>
            <w:vAlign w:val="center"/>
          </w:tcPr>
          <w:p w:rsidR="0078227F" w:rsidRPr="00E45768" w:rsidRDefault="0078227F" w:rsidP="0078227F">
            <w:pPr>
              <w:spacing w:before="0" w:after="0"/>
              <w:ind w:firstLine="51"/>
              <w:jc w:val="center"/>
              <w:rPr>
                <w:sz w:val="20"/>
              </w:rPr>
            </w:pPr>
            <w:r>
              <w:rPr>
                <w:b/>
                <w:bCs/>
                <w:sz w:val="20"/>
                <w:lang w:eastAsia="en-US"/>
              </w:rPr>
              <w:t>Электронный документ, полученный из внешней системы</w:t>
            </w: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r>
              <w:rPr>
                <w:b/>
                <w:sz w:val="20"/>
                <w:lang w:val="en-US" w:eastAsia="en-US"/>
              </w:rPr>
              <w:t>extPrintForm</w:t>
            </w:r>
          </w:p>
        </w:tc>
        <w:tc>
          <w:tcPr>
            <w:tcW w:w="1111" w:type="pct"/>
            <w:shd w:val="clear" w:color="auto" w:fill="auto"/>
          </w:tcPr>
          <w:p w:rsidR="0078227F" w:rsidRPr="00E45768" w:rsidRDefault="0078227F" w:rsidP="00162C92">
            <w:pPr>
              <w:spacing w:before="0" w:after="0"/>
              <w:ind w:firstLine="51"/>
              <w:rPr>
                <w:sz w:val="20"/>
              </w:rPr>
            </w:pPr>
          </w:p>
        </w:tc>
        <w:tc>
          <w:tcPr>
            <w:tcW w:w="143" w:type="pct"/>
            <w:shd w:val="clear" w:color="auto" w:fill="auto"/>
            <w:vAlign w:val="center"/>
          </w:tcPr>
          <w:p w:rsidR="0078227F" w:rsidRPr="00E45768" w:rsidRDefault="0078227F" w:rsidP="00162C92">
            <w:pPr>
              <w:spacing w:before="0" w:after="0"/>
              <w:ind w:firstLine="51"/>
              <w:jc w:val="center"/>
              <w:rPr>
                <w:sz w:val="20"/>
              </w:rPr>
            </w:pPr>
          </w:p>
        </w:tc>
        <w:tc>
          <w:tcPr>
            <w:tcW w:w="417" w:type="pct"/>
            <w:shd w:val="clear" w:color="auto" w:fill="auto"/>
            <w:vAlign w:val="center"/>
          </w:tcPr>
          <w:p w:rsidR="0078227F" w:rsidRPr="00E45768" w:rsidRDefault="0078227F" w:rsidP="00162C92">
            <w:pPr>
              <w:spacing w:before="0" w:after="0"/>
              <w:ind w:firstLine="51"/>
              <w:jc w:val="center"/>
              <w:rPr>
                <w:sz w:val="20"/>
              </w:rPr>
            </w:pPr>
          </w:p>
        </w:tc>
        <w:tc>
          <w:tcPr>
            <w:tcW w:w="1302" w:type="pct"/>
            <w:gridSpan w:val="2"/>
            <w:shd w:val="clear" w:color="auto" w:fill="auto"/>
          </w:tcPr>
          <w:p w:rsidR="0078227F" w:rsidRPr="00E45768" w:rsidRDefault="0078227F" w:rsidP="00162C92">
            <w:pPr>
              <w:spacing w:before="0" w:after="0"/>
              <w:ind w:firstLine="51"/>
              <w:rPr>
                <w:sz w:val="20"/>
              </w:rPr>
            </w:pPr>
          </w:p>
        </w:tc>
        <w:tc>
          <w:tcPr>
            <w:tcW w:w="1337" w:type="pct"/>
            <w:shd w:val="clear" w:color="auto" w:fill="auto"/>
          </w:tcPr>
          <w:p w:rsidR="0078227F" w:rsidRPr="00E45768" w:rsidRDefault="0078227F" w:rsidP="00162C92">
            <w:pPr>
              <w:spacing w:before="0" w:after="0"/>
              <w:ind w:firstLine="51"/>
              <w:rPr>
                <w:sz w:val="20"/>
              </w:rPr>
            </w:pPr>
          </w:p>
        </w:tc>
      </w:tr>
      <w:tr w:rsidR="0078227F" w:rsidRPr="001A4780" w:rsidTr="00162C92">
        <w:tc>
          <w:tcPr>
            <w:tcW w:w="690" w:type="pct"/>
            <w:vMerge w:val="restart"/>
            <w:shd w:val="clear" w:color="auto" w:fill="auto"/>
            <w:vAlign w:val="center"/>
          </w:tcPr>
          <w:p w:rsidR="0078227F" w:rsidRPr="00E45768" w:rsidRDefault="0078227F" w:rsidP="00162C92">
            <w:pPr>
              <w:spacing w:before="0" w:after="0"/>
              <w:rPr>
                <w:sz w:val="20"/>
              </w:rPr>
            </w:pPr>
            <w:r>
              <w:rPr>
                <w:sz w:val="20"/>
                <w:lang w:eastAsia="en-US"/>
              </w:rPr>
              <w:t>Допустимо указание только одного элемента</w:t>
            </w:r>
          </w:p>
        </w:tc>
        <w:tc>
          <w:tcPr>
            <w:tcW w:w="1111" w:type="pct"/>
            <w:shd w:val="clear" w:color="auto" w:fill="auto"/>
          </w:tcPr>
          <w:p w:rsidR="0078227F" w:rsidRPr="008C7A82" w:rsidRDefault="0078227F" w:rsidP="00162C92">
            <w:pPr>
              <w:spacing w:before="0" w:after="0"/>
              <w:rPr>
                <w:sz w:val="20"/>
              </w:rPr>
            </w:pPr>
            <w:r>
              <w:rPr>
                <w:sz w:val="20"/>
                <w:lang w:eastAsia="en-US"/>
              </w:rPr>
              <w:t>content</w:t>
            </w:r>
          </w:p>
        </w:tc>
        <w:tc>
          <w:tcPr>
            <w:tcW w:w="143" w:type="pct"/>
            <w:shd w:val="clear" w:color="auto" w:fill="auto"/>
          </w:tcPr>
          <w:p w:rsidR="0078227F" w:rsidRPr="008C7A82" w:rsidRDefault="0078227F" w:rsidP="00162C92">
            <w:pPr>
              <w:spacing w:before="0" w:after="0"/>
              <w:jc w:val="center"/>
              <w:rPr>
                <w:sz w:val="20"/>
              </w:rPr>
            </w:pPr>
            <w:r>
              <w:rPr>
                <w:sz w:val="20"/>
                <w:lang w:eastAsia="en-US"/>
              </w:rPr>
              <w:t>O</w:t>
            </w:r>
          </w:p>
        </w:tc>
        <w:tc>
          <w:tcPr>
            <w:tcW w:w="417" w:type="pct"/>
            <w:shd w:val="clear" w:color="auto" w:fill="auto"/>
          </w:tcPr>
          <w:p w:rsidR="0078227F" w:rsidRPr="008C7A82" w:rsidRDefault="0078227F" w:rsidP="00162C92">
            <w:pPr>
              <w:spacing w:before="0" w:after="0"/>
              <w:jc w:val="center"/>
              <w:rPr>
                <w:sz w:val="20"/>
              </w:rPr>
            </w:pPr>
            <w:r>
              <w:rPr>
                <w:sz w:val="20"/>
                <w:lang w:eastAsia="en-US"/>
              </w:rPr>
              <w:t>T</w:t>
            </w:r>
          </w:p>
        </w:tc>
        <w:tc>
          <w:tcPr>
            <w:tcW w:w="1302" w:type="pct"/>
            <w:gridSpan w:val="2"/>
            <w:shd w:val="clear" w:color="auto" w:fill="auto"/>
          </w:tcPr>
          <w:p w:rsidR="0078227F" w:rsidRPr="00CF443D" w:rsidRDefault="0078227F" w:rsidP="00162C92">
            <w:pPr>
              <w:spacing w:before="0" w:after="0"/>
              <w:rPr>
                <w:sz w:val="20"/>
              </w:rPr>
            </w:pPr>
            <w:r>
              <w:rPr>
                <w:sz w:val="20"/>
                <w:lang w:eastAsia="en-US"/>
              </w:rPr>
              <w:t>Содержимое файла электронного документа</w:t>
            </w:r>
          </w:p>
        </w:tc>
        <w:tc>
          <w:tcPr>
            <w:tcW w:w="1337" w:type="pct"/>
            <w:shd w:val="clear" w:color="auto" w:fill="auto"/>
          </w:tcPr>
          <w:p w:rsidR="0078227F" w:rsidRDefault="0078227F" w:rsidP="00162C92">
            <w:pPr>
              <w:spacing w:before="0" w:after="0" w:line="256" w:lineRule="auto"/>
              <w:jc w:val="both"/>
              <w:rPr>
                <w:sz w:val="20"/>
                <w:lang w:eastAsia="en-US"/>
              </w:rPr>
            </w:pPr>
            <w:r>
              <w:rPr>
                <w:sz w:val="20"/>
                <w:lang w:eastAsia="en-US"/>
              </w:rPr>
              <w:t>base64Binary</w:t>
            </w:r>
          </w:p>
          <w:p w:rsidR="0078227F" w:rsidRPr="008C7A82" w:rsidRDefault="0078227F" w:rsidP="00162C92">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78227F" w:rsidRPr="001A4780" w:rsidTr="00162C92">
        <w:tc>
          <w:tcPr>
            <w:tcW w:w="690" w:type="pct"/>
            <w:vMerge/>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url</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O</w:t>
            </w:r>
          </w:p>
        </w:tc>
        <w:tc>
          <w:tcPr>
            <w:tcW w:w="417" w:type="pct"/>
            <w:shd w:val="clear" w:color="auto" w:fill="auto"/>
            <w:vAlign w:val="center"/>
          </w:tcPr>
          <w:p w:rsidR="0078227F" w:rsidRPr="008C7A82" w:rsidRDefault="0078227F" w:rsidP="00162C92">
            <w:pPr>
              <w:spacing w:before="0" w:after="0"/>
              <w:jc w:val="center"/>
              <w:rPr>
                <w:sz w:val="20"/>
              </w:rPr>
            </w:pPr>
            <w:r>
              <w:rPr>
                <w:sz w:val="20"/>
                <w:lang w:eastAsia="en-US"/>
              </w:rPr>
              <w:t>T(1-1024)</w:t>
            </w:r>
          </w:p>
        </w:tc>
        <w:tc>
          <w:tcPr>
            <w:tcW w:w="1302" w:type="pct"/>
            <w:gridSpan w:val="2"/>
            <w:shd w:val="clear" w:color="auto" w:fill="auto"/>
            <w:vAlign w:val="center"/>
          </w:tcPr>
          <w:p w:rsidR="0078227F" w:rsidRPr="00CF443D" w:rsidRDefault="0078227F" w:rsidP="00162C92">
            <w:pPr>
              <w:spacing w:before="0" w:after="0"/>
              <w:rPr>
                <w:sz w:val="20"/>
              </w:rPr>
            </w:pPr>
            <w:r>
              <w:rPr>
                <w:sz w:val="20"/>
                <w:lang w:eastAsia="en-US"/>
              </w:rPr>
              <w:t>Ссылка для скачивания электронного документа</w:t>
            </w:r>
          </w:p>
        </w:tc>
        <w:tc>
          <w:tcPr>
            <w:tcW w:w="1337" w:type="pct"/>
            <w:shd w:val="clear" w:color="auto" w:fill="auto"/>
            <w:vAlign w:val="center"/>
          </w:tcPr>
          <w:p w:rsidR="0078227F" w:rsidRPr="008C7A82" w:rsidRDefault="0078227F" w:rsidP="00162C92">
            <w:pPr>
              <w:spacing w:before="0" w:after="0"/>
              <w:rPr>
                <w:sz w:val="20"/>
              </w:rPr>
            </w:pPr>
            <w:r>
              <w:rPr>
                <w:sz w:val="20"/>
                <w:lang w:eastAsia="en-US"/>
              </w:rPr>
              <w:t>Заполняется при передаче от ЕИС  документа</w:t>
            </w: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signature</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О</w:t>
            </w:r>
          </w:p>
        </w:tc>
        <w:tc>
          <w:tcPr>
            <w:tcW w:w="417" w:type="pct"/>
            <w:shd w:val="clear" w:color="auto" w:fill="auto"/>
            <w:vAlign w:val="center"/>
          </w:tcPr>
          <w:p w:rsidR="0078227F" w:rsidRPr="008C7A82" w:rsidRDefault="0078227F" w:rsidP="00162C92">
            <w:pPr>
              <w:spacing w:before="0" w:after="0"/>
              <w:jc w:val="center"/>
              <w:rPr>
                <w:sz w:val="20"/>
              </w:rPr>
            </w:pPr>
            <w:r>
              <w:rPr>
                <w:sz w:val="20"/>
                <w:lang w:eastAsia="en-US"/>
              </w:rPr>
              <w:t>S</w:t>
            </w:r>
          </w:p>
        </w:tc>
        <w:tc>
          <w:tcPr>
            <w:tcW w:w="1302" w:type="pct"/>
            <w:gridSpan w:val="2"/>
            <w:shd w:val="clear" w:color="auto" w:fill="auto"/>
            <w:vAlign w:val="center"/>
          </w:tcPr>
          <w:p w:rsidR="0078227F" w:rsidRPr="00CF443D" w:rsidRDefault="0078227F" w:rsidP="00162C92">
            <w:pPr>
              <w:spacing w:before="0" w:after="0"/>
              <w:rPr>
                <w:sz w:val="20"/>
              </w:rPr>
            </w:pPr>
            <w:r>
              <w:rPr>
                <w:sz w:val="20"/>
              </w:rPr>
              <w:t>Электронная подпись</w:t>
            </w:r>
            <w:r>
              <w:rPr>
                <w:sz w:val="20"/>
                <w:lang w:eastAsia="en-US"/>
              </w:rPr>
              <w:t xml:space="preserve"> электронного документа</w:t>
            </w:r>
          </w:p>
        </w:tc>
        <w:tc>
          <w:tcPr>
            <w:tcW w:w="1337" w:type="pct"/>
            <w:shd w:val="clear" w:color="auto" w:fill="auto"/>
            <w:vAlign w:val="center"/>
          </w:tcPr>
          <w:p w:rsidR="0078227F" w:rsidRPr="008C7A82" w:rsidRDefault="0078227F" w:rsidP="00162C92">
            <w:pPr>
              <w:spacing w:before="0" w:after="0"/>
              <w:rPr>
                <w:sz w:val="20"/>
              </w:rPr>
            </w:pP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fileType</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О</w:t>
            </w:r>
          </w:p>
        </w:tc>
        <w:tc>
          <w:tcPr>
            <w:tcW w:w="417" w:type="pct"/>
            <w:shd w:val="clear" w:color="auto" w:fill="auto"/>
            <w:vAlign w:val="center"/>
          </w:tcPr>
          <w:p w:rsidR="0078227F" w:rsidRPr="008C7A82" w:rsidRDefault="0078227F" w:rsidP="00162C92">
            <w:pPr>
              <w:spacing w:before="0" w:after="0"/>
              <w:jc w:val="center"/>
              <w:rPr>
                <w:sz w:val="20"/>
              </w:rPr>
            </w:pPr>
            <w:r>
              <w:rPr>
                <w:sz w:val="20"/>
                <w:lang w:val="en-US" w:eastAsia="en-US"/>
              </w:rPr>
              <w:t>T</w:t>
            </w:r>
          </w:p>
        </w:tc>
        <w:tc>
          <w:tcPr>
            <w:tcW w:w="1302" w:type="pct"/>
            <w:gridSpan w:val="2"/>
            <w:shd w:val="clear" w:color="auto" w:fill="auto"/>
          </w:tcPr>
          <w:p w:rsidR="0078227F" w:rsidRPr="00CF443D" w:rsidRDefault="0078227F" w:rsidP="00162C92">
            <w:pPr>
              <w:spacing w:before="0" w:after="0"/>
              <w:rPr>
                <w:sz w:val="20"/>
              </w:rPr>
            </w:pPr>
            <w:r>
              <w:rPr>
                <w:sz w:val="20"/>
                <w:lang w:eastAsia="en-US"/>
              </w:rPr>
              <w:t>Тип файла электронного документа</w:t>
            </w:r>
          </w:p>
        </w:tc>
        <w:tc>
          <w:tcPr>
            <w:tcW w:w="1337" w:type="pct"/>
            <w:shd w:val="clear" w:color="auto" w:fill="auto"/>
          </w:tcPr>
          <w:p w:rsidR="0078227F" w:rsidRDefault="0078227F" w:rsidP="00162C92">
            <w:pPr>
              <w:spacing w:before="0" w:after="0" w:line="256" w:lineRule="auto"/>
              <w:rPr>
                <w:sz w:val="20"/>
                <w:lang w:eastAsia="en-US"/>
              </w:rPr>
            </w:pPr>
            <w:r>
              <w:rPr>
                <w:sz w:val="20"/>
                <w:lang w:eastAsia="en-US"/>
              </w:rPr>
              <w:t>Допустимые значения:</w:t>
            </w:r>
          </w:p>
          <w:p w:rsidR="0078227F" w:rsidRDefault="0078227F" w:rsidP="00162C92">
            <w:pPr>
              <w:spacing w:before="0" w:after="0" w:line="256" w:lineRule="auto"/>
              <w:rPr>
                <w:sz w:val="20"/>
                <w:lang w:eastAsia="en-US"/>
              </w:rPr>
            </w:pPr>
            <w:r>
              <w:rPr>
                <w:sz w:val="20"/>
                <w:lang w:eastAsia="en-US"/>
              </w:rPr>
              <w:t>pdf</w:t>
            </w:r>
          </w:p>
          <w:p w:rsidR="0078227F" w:rsidRDefault="0078227F" w:rsidP="00162C92">
            <w:pPr>
              <w:spacing w:before="0" w:after="0" w:line="256" w:lineRule="auto"/>
              <w:rPr>
                <w:sz w:val="20"/>
                <w:lang w:eastAsia="en-US"/>
              </w:rPr>
            </w:pPr>
            <w:r>
              <w:rPr>
                <w:sz w:val="20"/>
                <w:lang w:eastAsia="en-US"/>
              </w:rPr>
              <w:t>docx</w:t>
            </w:r>
          </w:p>
          <w:p w:rsidR="0078227F" w:rsidRDefault="0078227F" w:rsidP="00162C92">
            <w:pPr>
              <w:spacing w:before="0" w:after="0" w:line="256" w:lineRule="auto"/>
              <w:rPr>
                <w:sz w:val="20"/>
                <w:lang w:eastAsia="en-US"/>
              </w:rPr>
            </w:pPr>
            <w:r>
              <w:rPr>
                <w:sz w:val="20"/>
                <w:lang w:eastAsia="en-US"/>
              </w:rPr>
              <w:t>doc</w:t>
            </w:r>
          </w:p>
          <w:p w:rsidR="0078227F" w:rsidRDefault="0078227F" w:rsidP="00162C92">
            <w:pPr>
              <w:spacing w:before="0" w:after="0" w:line="256" w:lineRule="auto"/>
              <w:rPr>
                <w:sz w:val="20"/>
                <w:lang w:eastAsia="en-US"/>
              </w:rPr>
            </w:pPr>
            <w:r>
              <w:rPr>
                <w:sz w:val="20"/>
                <w:lang w:eastAsia="en-US"/>
              </w:rPr>
              <w:t>rtf</w:t>
            </w:r>
          </w:p>
          <w:p w:rsidR="0078227F" w:rsidRDefault="0078227F" w:rsidP="00162C92">
            <w:pPr>
              <w:spacing w:before="0" w:after="0" w:line="256" w:lineRule="auto"/>
              <w:rPr>
                <w:sz w:val="20"/>
                <w:lang w:eastAsia="en-US"/>
              </w:rPr>
            </w:pPr>
            <w:r>
              <w:rPr>
                <w:sz w:val="20"/>
                <w:lang w:eastAsia="en-US"/>
              </w:rPr>
              <w:t>xls</w:t>
            </w:r>
          </w:p>
          <w:p w:rsidR="0078227F" w:rsidRDefault="0078227F" w:rsidP="00162C92">
            <w:pPr>
              <w:spacing w:before="0" w:after="0" w:line="256" w:lineRule="auto"/>
              <w:rPr>
                <w:sz w:val="20"/>
                <w:lang w:eastAsia="en-US"/>
              </w:rPr>
            </w:pPr>
            <w:r>
              <w:rPr>
                <w:sz w:val="20"/>
                <w:lang w:eastAsia="en-US"/>
              </w:rPr>
              <w:t>xlsx</w:t>
            </w:r>
          </w:p>
          <w:p w:rsidR="0078227F" w:rsidRDefault="0078227F" w:rsidP="00162C92">
            <w:pPr>
              <w:spacing w:before="0" w:after="0" w:line="256" w:lineRule="auto"/>
              <w:rPr>
                <w:sz w:val="20"/>
                <w:lang w:eastAsia="en-US"/>
              </w:rPr>
            </w:pPr>
            <w:r>
              <w:rPr>
                <w:sz w:val="20"/>
                <w:lang w:eastAsia="en-US"/>
              </w:rPr>
              <w:lastRenderedPageBreak/>
              <w:t>jpeg</w:t>
            </w:r>
          </w:p>
          <w:p w:rsidR="0078227F" w:rsidRPr="00A057CF" w:rsidRDefault="0078227F" w:rsidP="00162C92">
            <w:pPr>
              <w:spacing w:before="0" w:after="0" w:line="256" w:lineRule="auto"/>
              <w:rPr>
                <w:sz w:val="20"/>
                <w:lang w:eastAsia="en-US"/>
              </w:rPr>
            </w:pPr>
            <w:r w:rsidRPr="00623095">
              <w:rPr>
                <w:sz w:val="20"/>
                <w:lang w:val="en-US" w:eastAsia="en-US"/>
              </w:rPr>
              <w:t>jpg</w:t>
            </w:r>
          </w:p>
          <w:p w:rsidR="0078227F" w:rsidRPr="00A057CF" w:rsidRDefault="0078227F" w:rsidP="00162C92">
            <w:pPr>
              <w:spacing w:before="0" w:after="0" w:line="256" w:lineRule="auto"/>
              <w:rPr>
                <w:sz w:val="20"/>
                <w:lang w:eastAsia="en-US"/>
              </w:rPr>
            </w:pPr>
            <w:r w:rsidRPr="00623095">
              <w:rPr>
                <w:sz w:val="20"/>
                <w:lang w:val="en-US" w:eastAsia="en-US"/>
              </w:rPr>
              <w:t>bmp</w:t>
            </w:r>
          </w:p>
          <w:p w:rsidR="0078227F" w:rsidRPr="009475EE" w:rsidRDefault="0078227F" w:rsidP="00162C92">
            <w:pPr>
              <w:spacing w:before="0" w:after="0" w:line="256" w:lineRule="auto"/>
              <w:rPr>
                <w:sz w:val="20"/>
                <w:lang w:eastAsia="en-US"/>
              </w:rPr>
            </w:pPr>
            <w:r w:rsidRPr="00623095">
              <w:rPr>
                <w:sz w:val="20"/>
                <w:lang w:val="en-US" w:eastAsia="en-US"/>
              </w:rPr>
              <w:t>tif</w:t>
            </w:r>
          </w:p>
          <w:p w:rsidR="0078227F" w:rsidRDefault="0078227F" w:rsidP="00162C92">
            <w:pPr>
              <w:spacing w:before="0" w:after="0" w:line="256" w:lineRule="auto"/>
              <w:rPr>
                <w:sz w:val="20"/>
                <w:lang w:val="en-US" w:eastAsia="en-US"/>
              </w:rPr>
            </w:pPr>
            <w:r>
              <w:rPr>
                <w:sz w:val="20"/>
                <w:lang w:val="en-US" w:eastAsia="en-US"/>
              </w:rPr>
              <w:t>tiff</w:t>
            </w:r>
          </w:p>
          <w:p w:rsidR="0078227F" w:rsidRDefault="0078227F" w:rsidP="00162C92">
            <w:pPr>
              <w:spacing w:before="0" w:after="0" w:line="256" w:lineRule="auto"/>
              <w:rPr>
                <w:sz w:val="20"/>
                <w:lang w:val="en-US" w:eastAsia="en-US"/>
              </w:rPr>
            </w:pPr>
            <w:r>
              <w:rPr>
                <w:sz w:val="20"/>
                <w:lang w:val="en-US" w:eastAsia="en-US"/>
              </w:rPr>
              <w:t>txt</w:t>
            </w:r>
          </w:p>
          <w:p w:rsidR="0078227F" w:rsidRDefault="0078227F" w:rsidP="00162C92">
            <w:pPr>
              <w:spacing w:before="0" w:after="0" w:line="256" w:lineRule="auto"/>
              <w:rPr>
                <w:sz w:val="20"/>
                <w:lang w:val="en-US" w:eastAsia="en-US"/>
              </w:rPr>
            </w:pPr>
            <w:r>
              <w:rPr>
                <w:sz w:val="20"/>
                <w:lang w:val="en-US" w:eastAsia="en-US"/>
              </w:rPr>
              <w:t>zip</w:t>
            </w:r>
          </w:p>
          <w:p w:rsidR="0078227F" w:rsidRDefault="0078227F" w:rsidP="00162C92">
            <w:pPr>
              <w:spacing w:before="0" w:after="0" w:line="256" w:lineRule="auto"/>
              <w:rPr>
                <w:sz w:val="20"/>
                <w:lang w:val="en-US" w:eastAsia="en-US"/>
              </w:rPr>
            </w:pPr>
            <w:r>
              <w:rPr>
                <w:sz w:val="20"/>
                <w:lang w:val="en-US" w:eastAsia="en-US"/>
              </w:rPr>
              <w:t>rar</w:t>
            </w:r>
          </w:p>
          <w:p w:rsidR="0078227F" w:rsidRDefault="0078227F" w:rsidP="00162C92">
            <w:pPr>
              <w:spacing w:before="0" w:after="0" w:line="256" w:lineRule="auto"/>
              <w:rPr>
                <w:sz w:val="20"/>
                <w:lang w:val="en-US" w:eastAsia="en-US"/>
              </w:rPr>
            </w:pPr>
            <w:r>
              <w:rPr>
                <w:sz w:val="20"/>
                <w:lang w:val="en-US" w:eastAsia="en-US"/>
              </w:rPr>
              <w:t>gif</w:t>
            </w:r>
          </w:p>
          <w:p w:rsidR="0078227F" w:rsidRDefault="0078227F" w:rsidP="00162C92">
            <w:pPr>
              <w:spacing w:before="0" w:after="0" w:line="256" w:lineRule="auto"/>
              <w:rPr>
                <w:sz w:val="20"/>
                <w:lang w:val="en-US" w:eastAsia="en-US"/>
              </w:rPr>
            </w:pPr>
            <w:r>
              <w:rPr>
                <w:sz w:val="20"/>
                <w:lang w:val="en-US" w:eastAsia="en-US"/>
              </w:rPr>
              <w:t>csv</w:t>
            </w:r>
          </w:p>
          <w:p w:rsidR="0078227F" w:rsidRDefault="0078227F" w:rsidP="00162C92">
            <w:pPr>
              <w:spacing w:before="0" w:after="0" w:line="256" w:lineRule="auto"/>
              <w:rPr>
                <w:sz w:val="20"/>
                <w:lang w:val="en-US" w:eastAsia="en-US"/>
              </w:rPr>
            </w:pPr>
            <w:r>
              <w:rPr>
                <w:sz w:val="20"/>
                <w:lang w:val="en-US" w:eastAsia="en-US"/>
              </w:rPr>
              <w:t>odp</w:t>
            </w:r>
          </w:p>
          <w:p w:rsidR="0078227F" w:rsidRDefault="0078227F" w:rsidP="00162C92">
            <w:pPr>
              <w:spacing w:before="0" w:after="0" w:line="256" w:lineRule="auto"/>
              <w:rPr>
                <w:sz w:val="20"/>
                <w:lang w:val="en-US" w:eastAsia="en-US"/>
              </w:rPr>
            </w:pPr>
            <w:r>
              <w:rPr>
                <w:sz w:val="20"/>
                <w:lang w:val="en-US" w:eastAsia="en-US"/>
              </w:rPr>
              <w:t>odf</w:t>
            </w:r>
          </w:p>
          <w:p w:rsidR="0078227F" w:rsidRDefault="0078227F" w:rsidP="00162C92">
            <w:pPr>
              <w:spacing w:before="0" w:after="0" w:line="256" w:lineRule="auto"/>
              <w:rPr>
                <w:sz w:val="20"/>
                <w:lang w:val="en-US" w:eastAsia="en-US"/>
              </w:rPr>
            </w:pPr>
            <w:r>
              <w:rPr>
                <w:sz w:val="20"/>
                <w:lang w:val="en-US" w:eastAsia="en-US"/>
              </w:rPr>
              <w:t>ods</w:t>
            </w:r>
          </w:p>
          <w:p w:rsidR="0078227F" w:rsidRDefault="0078227F" w:rsidP="00162C92">
            <w:pPr>
              <w:spacing w:before="0" w:after="0" w:line="256" w:lineRule="auto"/>
              <w:rPr>
                <w:sz w:val="20"/>
                <w:lang w:val="en-US" w:eastAsia="en-US"/>
              </w:rPr>
            </w:pPr>
            <w:r>
              <w:rPr>
                <w:sz w:val="20"/>
                <w:lang w:val="en-US" w:eastAsia="en-US"/>
              </w:rPr>
              <w:t>odt</w:t>
            </w:r>
          </w:p>
          <w:p w:rsidR="0078227F" w:rsidRDefault="0078227F" w:rsidP="00162C92">
            <w:pPr>
              <w:spacing w:before="0" w:after="0" w:line="256" w:lineRule="auto"/>
              <w:rPr>
                <w:sz w:val="20"/>
                <w:lang w:val="en-US" w:eastAsia="en-US"/>
              </w:rPr>
            </w:pPr>
            <w:r>
              <w:rPr>
                <w:sz w:val="20"/>
                <w:lang w:val="en-US" w:eastAsia="en-US"/>
              </w:rPr>
              <w:t>sxc</w:t>
            </w:r>
          </w:p>
          <w:p w:rsidR="0078227F" w:rsidRDefault="0078227F" w:rsidP="00162C92">
            <w:pPr>
              <w:spacing w:before="0" w:after="0"/>
              <w:rPr>
                <w:sz w:val="20"/>
                <w:lang w:val="en-US" w:eastAsia="en-US"/>
              </w:rPr>
            </w:pPr>
            <w:r>
              <w:rPr>
                <w:sz w:val="20"/>
                <w:lang w:val="en-US" w:eastAsia="en-US"/>
              </w:rPr>
              <w:t>sxw</w:t>
            </w:r>
          </w:p>
          <w:p w:rsidR="0078227F" w:rsidRDefault="0078227F" w:rsidP="00162C92">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12095D" w:rsidRDefault="0042094D" w:rsidP="0042094D">
            <w:pPr>
              <w:spacing w:before="0" w:after="0"/>
              <w:rPr>
                <w:sz w:val="20"/>
                <w:lang w:val="en-US"/>
              </w:rPr>
            </w:pPr>
            <w:r>
              <w:rPr>
                <w:sz w:val="20"/>
              </w:rPr>
              <w:t>7</w:t>
            </w:r>
            <w:r>
              <w:rPr>
                <w:sz w:val="20"/>
                <w:lang w:val="en-US"/>
              </w:rPr>
              <w:t>z</w:t>
            </w: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controlPersonalSignature</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Н</w:t>
            </w:r>
          </w:p>
        </w:tc>
        <w:tc>
          <w:tcPr>
            <w:tcW w:w="417" w:type="pct"/>
            <w:shd w:val="clear" w:color="auto" w:fill="auto"/>
            <w:vAlign w:val="center"/>
          </w:tcPr>
          <w:p w:rsidR="0078227F" w:rsidRPr="008C7A82" w:rsidRDefault="0078227F" w:rsidP="00162C92">
            <w:pPr>
              <w:spacing w:before="0" w:after="0"/>
              <w:jc w:val="center"/>
              <w:rPr>
                <w:sz w:val="20"/>
              </w:rPr>
            </w:pPr>
            <w:r>
              <w:rPr>
                <w:sz w:val="20"/>
                <w:lang w:eastAsia="en-US"/>
              </w:rPr>
              <w:t>S</w:t>
            </w:r>
          </w:p>
        </w:tc>
        <w:tc>
          <w:tcPr>
            <w:tcW w:w="1302" w:type="pct"/>
            <w:gridSpan w:val="2"/>
            <w:shd w:val="clear" w:color="auto" w:fill="auto"/>
            <w:vAlign w:val="center"/>
          </w:tcPr>
          <w:p w:rsidR="0078227F" w:rsidRPr="00CF443D" w:rsidRDefault="0078227F" w:rsidP="00162C92">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37" w:type="pct"/>
            <w:shd w:val="clear" w:color="auto" w:fill="auto"/>
            <w:vAlign w:val="center"/>
          </w:tcPr>
          <w:p w:rsidR="0078227F" w:rsidRPr="008C7A82" w:rsidRDefault="0078227F" w:rsidP="00162C92">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E4784E" w:rsidRDefault="00E4784E" w:rsidP="00A92FD0">
      <w:pPr>
        <w:pStyle w:val="20"/>
        <w:numPr>
          <w:ilvl w:val="0"/>
          <w:numId w:val="34"/>
        </w:numPr>
      </w:pPr>
      <w:r>
        <w:t>Изменение плана-графика</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81"/>
        <w:gridCol w:w="42"/>
        <w:gridCol w:w="21"/>
        <w:gridCol w:w="1680"/>
        <w:gridCol w:w="8"/>
        <w:gridCol w:w="19"/>
        <w:gridCol w:w="395"/>
        <w:gridCol w:w="6"/>
        <w:gridCol w:w="8"/>
        <w:gridCol w:w="23"/>
        <w:gridCol w:w="830"/>
        <w:gridCol w:w="38"/>
        <w:gridCol w:w="2512"/>
        <w:gridCol w:w="25"/>
        <w:gridCol w:w="11"/>
        <w:gridCol w:w="2504"/>
      </w:tblGrid>
      <w:tr w:rsidR="00E4784E" w:rsidRPr="001A4780" w:rsidTr="00A469A2">
        <w:trPr>
          <w:tblHeader/>
        </w:trPr>
        <w:tc>
          <w:tcPr>
            <w:tcW w:w="1133" w:type="pct"/>
            <w:shd w:val="clear" w:color="auto" w:fill="D9D9D9"/>
            <w:hideMark/>
          </w:tcPr>
          <w:p w:rsidR="00E4784E" w:rsidRPr="006079C1" w:rsidRDefault="00E4784E" w:rsidP="00774187">
            <w:pPr>
              <w:spacing w:before="0" w:after="0"/>
              <w:jc w:val="center"/>
              <w:rPr>
                <w:b/>
                <w:sz w:val="20"/>
              </w:rPr>
            </w:pPr>
            <w:r w:rsidRPr="006079C1">
              <w:rPr>
                <w:b/>
                <w:sz w:val="20"/>
              </w:rPr>
              <w:t>Код элемента</w:t>
            </w:r>
          </w:p>
        </w:tc>
        <w:tc>
          <w:tcPr>
            <w:tcW w:w="843" w:type="pct"/>
            <w:gridSpan w:val="5"/>
            <w:shd w:val="clear" w:color="auto" w:fill="D9D9D9"/>
            <w:hideMark/>
          </w:tcPr>
          <w:p w:rsidR="00E4784E" w:rsidRPr="006079C1" w:rsidRDefault="00E4784E" w:rsidP="00774187">
            <w:pPr>
              <w:spacing w:before="0" w:after="0"/>
              <w:jc w:val="center"/>
              <w:rPr>
                <w:b/>
                <w:sz w:val="20"/>
              </w:rPr>
            </w:pPr>
            <w:r w:rsidRPr="006079C1">
              <w:rPr>
                <w:b/>
                <w:sz w:val="20"/>
              </w:rPr>
              <w:t>Содерж. элемента</w:t>
            </w:r>
          </w:p>
        </w:tc>
        <w:tc>
          <w:tcPr>
            <w:tcW w:w="206" w:type="pct"/>
            <w:gridSpan w:val="4"/>
            <w:shd w:val="clear" w:color="auto" w:fill="D9D9D9"/>
            <w:hideMark/>
          </w:tcPr>
          <w:p w:rsidR="00E4784E" w:rsidRPr="006079C1" w:rsidRDefault="00E4784E" w:rsidP="00774187">
            <w:pPr>
              <w:spacing w:before="0" w:after="0"/>
              <w:jc w:val="center"/>
              <w:rPr>
                <w:b/>
                <w:sz w:val="20"/>
              </w:rPr>
            </w:pPr>
            <w:r w:rsidRPr="006079C1">
              <w:rPr>
                <w:b/>
                <w:sz w:val="20"/>
              </w:rPr>
              <w:t>Тип</w:t>
            </w:r>
          </w:p>
        </w:tc>
        <w:tc>
          <w:tcPr>
            <w:tcW w:w="413" w:type="pct"/>
            <w:gridSpan w:val="2"/>
            <w:shd w:val="clear" w:color="auto" w:fill="D9D9D9"/>
            <w:hideMark/>
          </w:tcPr>
          <w:p w:rsidR="00E4784E" w:rsidRPr="006079C1" w:rsidRDefault="00E4784E" w:rsidP="00774187">
            <w:pPr>
              <w:spacing w:before="0" w:after="0"/>
              <w:jc w:val="center"/>
              <w:rPr>
                <w:b/>
                <w:sz w:val="20"/>
              </w:rPr>
            </w:pPr>
            <w:r w:rsidRPr="006079C1">
              <w:rPr>
                <w:b/>
                <w:sz w:val="20"/>
              </w:rPr>
              <w:t>Формат</w:t>
            </w:r>
          </w:p>
        </w:tc>
        <w:tc>
          <w:tcPr>
            <w:tcW w:w="1213" w:type="pct"/>
            <w:gridSpan w:val="3"/>
            <w:shd w:val="clear" w:color="auto" w:fill="D9D9D9"/>
            <w:hideMark/>
          </w:tcPr>
          <w:p w:rsidR="00E4784E" w:rsidRPr="006079C1" w:rsidRDefault="00E4784E" w:rsidP="00774187">
            <w:pPr>
              <w:spacing w:before="0" w:after="0"/>
              <w:jc w:val="center"/>
              <w:rPr>
                <w:b/>
                <w:sz w:val="20"/>
              </w:rPr>
            </w:pPr>
            <w:r w:rsidRPr="006079C1">
              <w:rPr>
                <w:b/>
                <w:sz w:val="20"/>
              </w:rPr>
              <w:t>Наименование</w:t>
            </w:r>
          </w:p>
        </w:tc>
        <w:tc>
          <w:tcPr>
            <w:tcW w:w="1192" w:type="pct"/>
            <w:shd w:val="clear" w:color="auto" w:fill="D9D9D9"/>
            <w:hideMark/>
          </w:tcPr>
          <w:p w:rsidR="00E4784E" w:rsidRPr="006079C1" w:rsidRDefault="00E4784E" w:rsidP="00774187">
            <w:pPr>
              <w:spacing w:before="0" w:after="0"/>
              <w:jc w:val="center"/>
              <w:rPr>
                <w:b/>
                <w:sz w:val="20"/>
              </w:rPr>
            </w:pPr>
            <w:r w:rsidRPr="006079C1">
              <w:rPr>
                <w:b/>
                <w:sz w:val="20"/>
              </w:rPr>
              <w:t>Дополнительная информация</w:t>
            </w:r>
          </w:p>
        </w:tc>
      </w:tr>
      <w:tr w:rsidR="00E4784E" w:rsidRPr="001A4780" w:rsidTr="0078227F">
        <w:tc>
          <w:tcPr>
            <w:tcW w:w="5000" w:type="pct"/>
            <w:gridSpan w:val="16"/>
            <w:shd w:val="clear" w:color="auto" w:fill="auto"/>
            <w:hideMark/>
          </w:tcPr>
          <w:p w:rsidR="00E4784E" w:rsidRPr="006079C1" w:rsidRDefault="00E4784E" w:rsidP="00774187">
            <w:pPr>
              <w:spacing w:before="0" w:after="0"/>
              <w:jc w:val="center"/>
              <w:rPr>
                <w:b/>
                <w:sz w:val="20"/>
              </w:rPr>
            </w:pPr>
            <w:r w:rsidRPr="006079C1">
              <w:rPr>
                <w:b/>
                <w:sz w:val="20"/>
              </w:rPr>
              <w:t>Изменение плана-графика</w:t>
            </w:r>
          </w:p>
        </w:tc>
      </w:tr>
      <w:tr w:rsidR="00E4784E" w:rsidRPr="001A4780" w:rsidTr="00A469A2">
        <w:tc>
          <w:tcPr>
            <w:tcW w:w="1133" w:type="pct"/>
            <w:shd w:val="clear" w:color="auto" w:fill="auto"/>
            <w:hideMark/>
          </w:tcPr>
          <w:p w:rsidR="00E4784E" w:rsidRPr="006079C1" w:rsidRDefault="00E4784E" w:rsidP="00774187">
            <w:pPr>
              <w:spacing w:before="0" w:after="0"/>
              <w:rPr>
                <w:b/>
                <w:sz w:val="20"/>
              </w:rPr>
            </w:pPr>
            <w:r w:rsidRPr="006079C1">
              <w:rPr>
                <w:b/>
                <w:sz w:val="20"/>
              </w:rPr>
              <w:t>tenderPlanChange</w:t>
            </w:r>
          </w:p>
        </w:tc>
        <w:tc>
          <w:tcPr>
            <w:tcW w:w="843" w:type="pct"/>
            <w:gridSpan w:val="5"/>
            <w:shd w:val="clear" w:color="auto" w:fill="auto"/>
            <w:hideMark/>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hideMark/>
          </w:tcPr>
          <w:p w:rsidR="00E4784E" w:rsidRPr="006079C1" w:rsidRDefault="00E4784E" w:rsidP="00774187">
            <w:pPr>
              <w:spacing w:before="0" w:after="0"/>
              <w:jc w:val="center"/>
              <w:rPr>
                <w:b/>
                <w:sz w:val="20"/>
              </w:rPr>
            </w:pPr>
          </w:p>
        </w:tc>
        <w:tc>
          <w:tcPr>
            <w:tcW w:w="413" w:type="pct"/>
            <w:gridSpan w:val="2"/>
            <w:shd w:val="clear" w:color="auto" w:fill="auto"/>
            <w:hideMark/>
          </w:tcPr>
          <w:p w:rsidR="00E4784E" w:rsidRPr="006079C1" w:rsidRDefault="00E4784E" w:rsidP="00774187">
            <w:pPr>
              <w:spacing w:before="0" w:after="0"/>
              <w:jc w:val="center"/>
              <w:rPr>
                <w:b/>
                <w:sz w:val="20"/>
              </w:rPr>
            </w:pPr>
          </w:p>
        </w:tc>
        <w:tc>
          <w:tcPr>
            <w:tcW w:w="1213" w:type="pct"/>
            <w:gridSpan w:val="3"/>
            <w:shd w:val="clear" w:color="auto" w:fill="auto"/>
            <w:hideMark/>
          </w:tcPr>
          <w:p w:rsidR="00E4784E" w:rsidRPr="006079C1" w:rsidRDefault="00E4784E" w:rsidP="00774187">
            <w:pPr>
              <w:spacing w:before="0" w:after="0"/>
              <w:rPr>
                <w:b/>
                <w:sz w:val="20"/>
              </w:rPr>
            </w:pPr>
            <w:r w:rsidRPr="006079C1">
              <w:rPr>
                <w:b/>
                <w:sz w:val="20"/>
              </w:rPr>
              <w:t> </w:t>
            </w:r>
          </w:p>
        </w:tc>
        <w:tc>
          <w:tcPr>
            <w:tcW w:w="1192" w:type="pct"/>
            <w:shd w:val="clear" w:color="auto" w:fill="auto"/>
            <w:hideMark/>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Pr>
                <w:sz w:val="20"/>
                <w:lang w:val="en-US"/>
              </w:rPr>
              <w:t>schemeVersion</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Pr>
                <w:sz w:val="20"/>
              </w:rPr>
              <w:t>Т</w:t>
            </w:r>
          </w:p>
        </w:tc>
        <w:tc>
          <w:tcPr>
            <w:tcW w:w="1213" w:type="pct"/>
            <w:gridSpan w:val="3"/>
            <w:shd w:val="clear" w:color="auto" w:fill="auto"/>
          </w:tcPr>
          <w:p w:rsidR="00E4784E" w:rsidRPr="006079C1" w:rsidRDefault="00E4784E" w:rsidP="00774187">
            <w:pPr>
              <w:spacing w:before="0" w:after="0"/>
              <w:rPr>
                <w:sz w:val="20"/>
              </w:rPr>
            </w:pPr>
            <w:r>
              <w:rPr>
                <w:sz w:val="20"/>
              </w:rPr>
              <w:t>Атрибут. Принимаемый номер версии схемы элемента</w:t>
            </w:r>
          </w:p>
        </w:tc>
        <w:tc>
          <w:tcPr>
            <w:tcW w:w="1192"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E4784E"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hideMark/>
          </w:tcPr>
          <w:p w:rsidR="00E4784E" w:rsidRPr="006079C1" w:rsidRDefault="00E4784E" w:rsidP="00774187">
            <w:pPr>
              <w:spacing w:before="0" w:after="0"/>
              <w:rPr>
                <w:sz w:val="20"/>
              </w:rPr>
            </w:pPr>
            <w:r w:rsidRPr="006079C1">
              <w:rPr>
                <w:sz w:val="20"/>
              </w:rPr>
              <w:t>id</w:t>
            </w:r>
          </w:p>
        </w:tc>
        <w:tc>
          <w:tcPr>
            <w:tcW w:w="206" w:type="pct"/>
            <w:gridSpan w:val="4"/>
            <w:shd w:val="clear" w:color="auto" w:fill="auto"/>
            <w:hideMark/>
          </w:tcPr>
          <w:p w:rsidR="00E4784E" w:rsidRPr="006079C1" w:rsidRDefault="00E4784E" w:rsidP="00774187">
            <w:pPr>
              <w:spacing w:before="0" w:after="0"/>
              <w:jc w:val="center"/>
              <w:rPr>
                <w:sz w:val="20"/>
              </w:rPr>
            </w:pPr>
            <w:r w:rsidRPr="006079C1">
              <w:rPr>
                <w:sz w:val="20"/>
              </w:rPr>
              <w:t>H</w:t>
            </w:r>
          </w:p>
        </w:tc>
        <w:tc>
          <w:tcPr>
            <w:tcW w:w="413" w:type="pct"/>
            <w:gridSpan w:val="2"/>
            <w:shd w:val="clear" w:color="auto" w:fill="auto"/>
            <w:hideMark/>
          </w:tcPr>
          <w:p w:rsidR="00E4784E" w:rsidRPr="006079C1" w:rsidRDefault="00E4784E" w:rsidP="00774187">
            <w:pPr>
              <w:spacing w:before="0" w:after="0"/>
              <w:jc w:val="center"/>
              <w:rPr>
                <w:sz w:val="20"/>
              </w:rPr>
            </w:pPr>
            <w:r w:rsidRPr="006079C1">
              <w:rPr>
                <w:sz w:val="20"/>
              </w:rPr>
              <w:t>N</w:t>
            </w:r>
          </w:p>
        </w:tc>
        <w:tc>
          <w:tcPr>
            <w:tcW w:w="1213" w:type="pct"/>
            <w:gridSpan w:val="3"/>
            <w:shd w:val="clear" w:color="auto" w:fill="auto"/>
            <w:hideMark/>
          </w:tcPr>
          <w:p w:rsidR="00E4784E" w:rsidRPr="006079C1" w:rsidRDefault="00E4784E" w:rsidP="00176029">
            <w:pPr>
              <w:spacing w:before="0" w:after="0"/>
              <w:rPr>
                <w:sz w:val="20"/>
              </w:rPr>
            </w:pPr>
            <w:r w:rsidRPr="006079C1">
              <w:rPr>
                <w:sz w:val="20"/>
              </w:rPr>
              <w:t xml:space="preserve">Идентификатор плана-графика </w:t>
            </w:r>
            <w:r w:rsidR="00176029">
              <w:rPr>
                <w:sz w:val="20"/>
              </w:rPr>
              <w:t>в ЕИС</w:t>
            </w:r>
          </w:p>
        </w:tc>
        <w:tc>
          <w:tcPr>
            <w:tcW w:w="1192" w:type="pct"/>
            <w:shd w:val="clear" w:color="auto" w:fill="auto"/>
            <w:hideMark/>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hideMark/>
          </w:tcPr>
          <w:p w:rsidR="00E4784E" w:rsidRPr="006079C1" w:rsidRDefault="00E4784E" w:rsidP="00774187">
            <w:pPr>
              <w:spacing w:before="0" w:after="0"/>
              <w:rPr>
                <w:sz w:val="20"/>
              </w:rPr>
            </w:pPr>
            <w:r w:rsidRPr="006079C1">
              <w:rPr>
                <w:sz w:val="20"/>
              </w:rPr>
              <w:t xml:space="preserve">planNumber </w:t>
            </w:r>
          </w:p>
        </w:tc>
        <w:tc>
          <w:tcPr>
            <w:tcW w:w="206" w:type="pct"/>
            <w:gridSpan w:val="4"/>
            <w:shd w:val="clear" w:color="auto" w:fill="auto"/>
            <w:hideMark/>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hideMark/>
          </w:tcPr>
          <w:p w:rsidR="00E4784E" w:rsidRPr="006079C1" w:rsidRDefault="00E4784E" w:rsidP="00774187">
            <w:pPr>
              <w:spacing w:before="0" w:after="0"/>
              <w:jc w:val="center"/>
              <w:rPr>
                <w:sz w:val="20"/>
              </w:rPr>
            </w:pPr>
            <w:r w:rsidRPr="006079C1">
              <w:rPr>
                <w:sz w:val="20"/>
              </w:rPr>
              <w:t>T(1-</w:t>
            </w:r>
            <w:r>
              <w:rPr>
                <w:sz w:val="20"/>
                <w:lang w:val="en-US"/>
              </w:rPr>
              <w:t>20</w:t>
            </w:r>
            <w:r w:rsidRPr="006079C1">
              <w:rPr>
                <w:sz w:val="20"/>
              </w:rPr>
              <w:t>)</w:t>
            </w:r>
          </w:p>
        </w:tc>
        <w:tc>
          <w:tcPr>
            <w:tcW w:w="1213" w:type="pct"/>
            <w:gridSpan w:val="3"/>
            <w:shd w:val="clear" w:color="auto" w:fill="auto"/>
            <w:hideMark/>
          </w:tcPr>
          <w:p w:rsidR="00E4784E" w:rsidRPr="006079C1" w:rsidRDefault="00E4784E" w:rsidP="00774187">
            <w:pPr>
              <w:spacing w:before="0" w:after="0"/>
              <w:rPr>
                <w:sz w:val="20"/>
              </w:rPr>
            </w:pPr>
            <w:r w:rsidRPr="006079C1">
              <w:rPr>
                <w:sz w:val="20"/>
              </w:rPr>
              <w:t>Реестровый номер плана-графика</w:t>
            </w:r>
          </w:p>
        </w:tc>
        <w:tc>
          <w:tcPr>
            <w:tcW w:w="1192" w:type="pct"/>
            <w:shd w:val="clear" w:color="auto" w:fill="auto"/>
            <w:hideMark/>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6079C1">
              <w:rPr>
                <w:sz w:val="20"/>
              </w:rPr>
              <w:t xml:space="preserve">versionNumber </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H</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N</w:t>
            </w:r>
          </w:p>
        </w:tc>
        <w:tc>
          <w:tcPr>
            <w:tcW w:w="1213" w:type="pct"/>
            <w:gridSpan w:val="3"/>
            <w:shd w:val="clear" w:color="auto" w:fill="auto"/>
          </w:tcPr>
          <w:p w:rsidR="00E4784E" w:rsidRPr="006079C1" w:rsidRDefault="00E4784E" w:rsidP="00774187">
            <w:pPr>
              <w:spacing w:before="0" w:after="0"/>
              <w:rPr>
                <w:sz w:val="20"/>
              </w:rPr>
            </w:pPr>
            <w:r w:rsidRPr="006079C1">
              <w:rPr>
                <w:sz w:val="20"/>
              </w:rPr>
              <w:t>Номер версии плана-графика</w:t>
            </w:r>
          </w:p>
        </w:tc>
        <w:tc>
          <w:tcPr>
            <w:tcW w:w="1192" w:type="pct"/>
            <w:shd w:val="clear" w:color="auto" w:fill="auto"/>
          </w:tcPr>
          <w:p w:rsidR="00E4784E"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6079C1" w:rsidRDefault="00E70578" w:rsidP="00C9675F">
            <w:pPr>
              <w:spacing w:before="0" w:after="0"/>
              <w:rPr>
                <w:sz w:val="20"/>
              </w:rPr>
            </w:pPr>
            <w:r>
              <w:rPr>
                <w:sz w:val="20"/>
              </w:rPr>
              <w:t>Допустимы только неотрицательные числа</w:t>
            </w:r>
          </w:p>
        </w:tc>
      </w:tr>
      <w:tr w:rsidR="00E4784E" w:rsidRPr="001A4780" w:rsidTr="00A469A2">
        <w:tc>
          <w:tcPr>
            <w:tcW w:w="1133" w:type="pct"/>
            <w:shd w:val="clear" w:color="auto" w:fill="auto"/>
            <w:hideMark/>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de</w:t>
            </w:r>
            <w:r>
              <w:rPr>
                <w:sz w:val="20"/>
                <w:lang w:val="en-US"/>
              </w:rPr>
              <w:t>s</w:t>
            </w:r>
            <w:r w:rsidRPr="006079C1">
              <w:rPr>
                <w:sz w:val="20"/>
              </w:rPr>
              <w:t>ription</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w:t>
            </w:r>
            <w:r>
              <w:rPr>
                <w:sz w:val="20"/>
              </w:rPr>
              <w:t>2000</w:t>
            </w:r>
            <w:r w:rsidRPr="006079C1">
              <w:rPr>
                <w:sz w:val="20"/>
              </w:rPr>
              <w:t>)</w:t>
            </w:r>
          </w:p>
        </w:tc>
        <w:tc>
          <w:tcPr>
            <w:tcW w:w="1213" w:type="pct"/>
            <w:gridSpan w:val="3"/>
            <w:shd w:val="clear" w:color="auto" w:fill="auto"/>
          </w:tcPr>
          <w:p w:rsidR="00E4784E" w:rsidRPr="006079C1" w:rsidRDefault="00E4784E" w:rsidP="00774187">
            <w:pPr>
              <w:spacing w:before="0" w:after="0"/>
              <w:rPr>
                <w:sz w:val="20"/>
              </w:rPr>
            </w:pPr>
            <w:r w:rsidRPr="006079C1">
              <w:rPr>
                <w:sz w:val="20"/>
              </w:rPr>
              <w:t>Описание плана-графика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6079C1">
              <w:rPr>
                <w:sz w:val="20"/>
              </w:rPr>
              <w:t xml:space="preserve">confirmDate </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DT</w:t>
            </w:r>
          </w:p>
        </w:tc>
        <w:tc>
          <w:tcPr>
            <w:tcW w:w="1213" w:type="pct"/>
            <w:gridSpan w:val="3"/>
            <w:shd w:val="clear" w:color="auto" w:fill="auto"/>
          </w:tcPr>
          <w:p w:rsidR="00E4784E" w:rsidRPr="006079C1" w:rsidRDefault="00E4784E" w:rsidP="00774187">
            <w:pPr>
              <w:spacing w:before="0" w:after="0"/>
              <w:rPr>
                <w:sz w:val="20"/>
              </w:rPr>
            </w:pPr>
            <w:r w:rsidRPr="006079C1">
              <w:rPr>
                <w:sz w:val="20"/>
              </w:rPr>
              <w:t>Дата утверждения плана-графика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6079C1">
              <w:rPr>
                <w:sz w:val="20"/>
              </w:rPr>
              <w:t>responsibleContactInfo</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Сведения об исполнителе (ответственном за формирование плана-</w:t>
            </w:r>
            <w:r w:rsidRPr="006079C1">
              <w:rPr>
                <w:sz w:val="20"/>
              </w:rPr>
              <w:lastRenderedPageBreak/>
              <w:t>графика)</w:t>
            </w:r>
          </w:p>
        </w:tc>
        <w:tc>
          <w:tcPr>
            <w:tcW w:w="1192" w:type="pct"/>
            <w:shd w:val="clear" w:color="auto" w:fill="auto"/>
          </w:tcPr>
          <w:p w:rsidR="00E4784E" w:rsidRPr="006079C1" w:rsidRDefault="00E4784E" w:rsidP="00774187">
            <w:pPr>
              <w:spacing w:before="0" w:after="0"/>
              <w:rPr>
                <w:sz w:val="20"/>
              </w:rPr>
            </w:pPr>
            <w:r>
              <w:rPr>
                <w:sz w:val="20"/>
              </w:rPr>
              <w:lastRenderedPageBreak/>
              <w:t xml:space="preserve">Обязательно должен быть указан телефон (факс) и (или) адрес электронной </w:t>
            </w:r>
            <w:r>
              <w:rPr>
                <w:sz w:val="20"/>
              </w:rPr>
              <w:lastRenderedPageBreak/>
              <w:t>почты.</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providedPurchases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Предусмотренные закупки</w:t>
            </w:r>
          </w:p>
        </w:tc>
        <w:tc>
          <w:tcPr>
            <w:tcW w:w="1192" w:type="pct"/>
            <w:shd w:val="clear" w:color="auto" w:fill="auto"/>
          </w:tcPr>
          <w:p w:rsidR="00E4784E" w:rsidRPr="006079C1" w:rsidRDefault="00E4784E" w:rsidP="00774187">
            <w:pPr>
              <w:spacing w:before="0" w:after="0"/>
              <w:rPr>
                <w:sz w:val="20"/>
              </w:rPr>
            </w:pPr>
          </w:p>
        </w:tc>
      </w:tr>
      <w:tr w:rsidR="0078227F" w:rsidRPr="001A4780" w:rsidTr="00A469A2">
        <w:tc>
          <w:tcPr>
            <w:tcW w:w="1133" w:type="pct"/>
            <w:shd w:val="clear" w:color="auto" w:fill="auto"/>
          </w:tcPr>
          <w:p w:rsidR="0078227F" w:rsidRPr="006079C1" w:rsidRDefault="0078227F" w:rsidP="00162C92">
            <w:pPr>
              <w:spacing w:before="0" w:after="0"/>
              <w:rPr>
                <w:sz w:val="20"/>
              </w:rPr>
            </w:pPr>
          </w:p>
        </w:tc>
        <w:tc>
          <w:tcPr>
            <w:tcW w:w="843" w:type="pct"/>
            <w:gridSpan w:val="5"/>
            <w:shd w:val="clear" w:color="auto" w:fill="auto"/>
          </w:tcPr>
          <w:p w:rsidR="0078227F" w:rsidRPr="00724833" w:rsidRDefault="0078227F" w:rsidP="00162C92">
            <w:pPr>
              <w:spacing w:before="0" w:after="0"/>
              <w:rPr>
                <w:sz w:val="20"/>
              </w:rPr>
            </w:pPr>
            <w:r w:rsidRPr="00774187">
              <w:rPr>
                <w:sz w:val="20"/>
              </w:rPr>
              <w:t>extPrintForm</w:t>
            </w:r>
          </w:p>
        </w:tc>
        <w:tc>
          <w:tcPr>
            <w:tcW w:w="206" w:type="pct"/>
            <w:gridSpan w:val="4"/>
            <w:shd w:val="clear" w:color="auto" w:fill="auto"/>
          </w:tcPr>
          <w:p w:rsidR="0078227F" w:rsidRPr="00724833" w:rsidRDefault="0078227F" w:rsidP="00162C92">
            <w:pPr>
              <w:spacing w:before="0" w:after="0"/>
              <w:jc w:val="center"/>
              <w:rPr>
                <w:sz w:val="20"/>
              </w:rPr>
            </w:pPr>
            <w:r w:rsidRPr="00724833">
              <w:rPr>
                <w:sz w:val="20"/>
              </w:rPr>
              <w:t>Н</w:t>
            </w:r>
          </w:p>
        </w:tc>
        <w:tc>
          <w:tcPr>
            <w:tcW w:w="413" w:type="pct"/>
            <w:gridSpan w:val="2"/>
            <w:shd w:val="clear" w:color="auto" w:fill="auto"/>
          </w:tcPr>
          <w:p w:rsidR="0078227F" w:rsidRPr="00724833" w:rsidRDefault="0078227F" w:rsidP="00162C92">
            <w:pPr>
              <w:spacing w:before="0" w:after="0"/>
              <w:jc w:val="center"/>
              <w:rPr>
                <w:sz w:val="20"/>
              </w:rPr>
            </w:pPr>
            <w:r w:rsidRPr="00724833">
              <w:rPr>
                <w:sz w:val="20"/>
              </w:rPr>
              <w:t>S</w:t>
            </w:r>
          </w:p>
        </w:tc>
        <w:tc>
          <w:tcPr>
            <w:tcW w:w="1213" w:type="pct"/>
            <w:gridSpan w:val="3"/>
            <w:shd w:val="clear" w:color="auto" w:fill="auto"/>
          </w:tcPr>
          <w:p w:rsidR="0078227F" w:rsidRPr="00724833" w:rsidRDefault="0078227F" w:rsidP="00162C92">
            <w:pPr>
              <w:spacing w:before="0" w:after="0"/>
              <w:rPr>
                <w:sz w:val="20"/>
              </w:rPr>
            </w:pPr>
            <w:r w:rsidRPr="0078227F">
              <w:rPr>
                <w:sz w:val="20"/>
              </w:rPr>
              <w:t>Электронный документ, полученный из внешней системы</w:t>
            </w:r>
          </w:p>
        </w:tc>
        <w:tc>
          <w:tcPr>
            <w:tcW w:w="1192" w:type="pct"/>
            <w:shd w:val="clear" w:color="auto" w:fill="auto"/>
          </w:tcPr>
          <w:p w:rsidR="0078227F" w:rsidRDefault="0078227F" w:rsidP="0078227F">
            <w:pPr>
              <w:spacing w:before="0" w:after="0"/>
              <w:rPr>
                <w:sz w:val="20"/>
              </w:rPr>
            </w:pPr>
            <w:r>
              <w:rPr>
                <w:sz w:val="20"/>
              </w:rPr>
              <w:t>Состав элемента см в описании документа «План-график в структурированной форме»</w:t>
            </w:r>
            <w:r w:rsidR="003A66D2">
              <w:rPr>
                <w:sz w:val="20"/>
              </w:rPr>
              <w:t>.</w:t>
            </w:r>
          </w:p>
          <w:p w:rsidR="003A66D2" w:rsidRPr="0078227F" w:rsidRDefault="003A66D2" w:rsidP="0078227F">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подписанного документа для автоматического размещения</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Сведения об исполнителе (ответственном за формирование плана-графика)</w:t>
            </w:r>
          </w:p>
        </w:tc>
      </w:tr>
      <w:tr w:rsidR="00E4784E" w:rsidRPr="001A4780" w:rsidTr="00A469A2">
        <w:tc>
          <w:tcPr>
            <w:tcW w:w="1133" w:type="pct"/>
            <w:shd w:val="clear" w:color="auto" w:fill="auto"/>
          </w:tcPr>
          <w:p w:rsidR="00E4784E" w:rsidRPr="003B2A6D" w:rsidRDefault="00E4784E" w:rsidP="00774187">
            <w:pPr>
              <w:spacing w:before="0" w:after="0"/>
              <w:rPr>
                <w:b/>
                <w:sz w:val="20"/>
              </w:rPr>
            </w:pPr>
            <w:r w:rsidRPr="00427C56">
              <w:rPr>
                <w:b/>
                <w:sz w:val="20"/>
              </w:rPr>
              <w:t>responsibleContactInfo</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lastName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Фамилия</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firstName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Имя</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middleName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Отчество</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phone</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Телефон</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fax</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Факс</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email</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Адрес электронной почты</w:t>
            </w:r>
          </w:p>
        </w:tc>
        <w:tc>
          <w:tcPr>
            <w:tcW w:w="1192" w:type="pct"/>
            <w:shd w:val="clear" w:color="auto" w:fill="auto"/>
          </w:tcPr>
          <w:p w:rsidR="00E4784E" w:rsidRPr="006079C1" w:rsidRDefault="00E4784E" w:rsidP="00774187">
            <w:pPr>
              <w:spacing w:before="0" w:after="0"/>
              <w:rPr>
                <w:b/>
                <w:sz w:val="20"/>
              </w:rPr>
            </w:pPr>
          </w:p>
        </w:tc>
      </w:tr>
      <w:tr w:rsidR="00E4784E" w:rsidRPr="001A4780" w:rsidTr="0078227F">
        <w:tc>
          <w:tcPr>
            <w:tcW w:w="5000" w:type="pct"/>
            <w:gridSpan w:val="16"/>
            <w:shd w:val="clear" w:color="auto" w:fill="auto"/>
          </w:tcPr>
          <w:p w:rsidR="00E4784E" w:rsidRPr="00070B4C" w:rsidRDefault="00E4784E" w:rsidP="00774187">
            <w:pPr>
              <w:spacing w:before="0" w:after="0"/>
              <w:jc w:val="center"/>
              <w:rPr>
                <w:b/>
                <w:sz w:val="20"/>
              </w:rPr>
            </w:pPr>
            <w:r w:rsidRPr="00070B4C">
              <w:rPr>
                <w:b/>
                <w:sz w:val="20"/>
              </w:rPr>
              <w:t>Предусмотренные закупки</w:t>
            </w:r>
          </w:p>
        </w:tc>
      </w:tr>
      <w:tr w:rsidR="00E4784E" w:rsidRPr="001A4780" w:rsidTr="00A469A2">
        <w:tc>
          <w:tcPr>
            <w:tcW w:w="1133" w:type="pct"/>
            <w:shd w:val="clear" w:color="auto" w:fill="auto"/>
          </w:tcPr>
          <w:p w:rsidR="00E4784E" w:rsidRPr="00070B4C" w:rsidRDefault="00E4784E" w:rsidP="00774187">
            <w:pPr>
              <w:spacing w:before="0" w:after="0"/>
              <w:rPr>
                <w:b/>
                <w:sz w:val="20"/>
              </w:rPr>
            </w:pPr>
            <w:r w:rsidRPr="00070B4C">
              <w:rPr>
                <w:b/>
                <w:sz w:val="20"/>
              </w:rPr>
              <w:t>providedPurchases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Позиции плана-графика</w:t>
            </w:r>
          </w:p>
        </w:tc>
        <w:tc>
          <w:tcPr>
            <w:tcW w:w="1192" w:type="pct"/>
            <w:shd w:val="clear" w:color="auto" w:fill="auto"/>
          </w:tcPr>
          <w:p w:rsidR="00E4784E" w:rsidRDefault="00E4784E" w:rsidP="00774187">
            <w:pPr>
              <w:spacing w:before="0" w:after="0"/>
              <w:rPr>
                <w:sz w:val="20"/>
              </w:rPr>
            </w:pPr>
            <w:r>
              <w:rPr>
                <w:sz w:val="20"/>
              </w:rPr>
              <w:t>Ограничение на количество загружаемых позиций – 200 позиций.</w:t>
            </w:r>
          </w:p>
          <w:p w:rsidR="00E4784E" w:rsidRPr="006079C1" w:rsidRDefault="00E4784E" w:rsidP="00742D8A">
            <w:pPr>
              <w:spacing w:before="0" w:after="0"/>
              <w:rPr>
                <w:b/>
                <w:sz w:val="20"/>
              </w:rPr>
            </w:pPr>
            <w:r>
              <w:rPr>
                <w:sz w:val="20"/>
              </w:rPr>
              <w:t xml:space="preserve">В случае если количество позиций в изменении плана-графика превышает эту величину, остальные позиции загружать в новом </w:t>
            </w:r>
            <w:r w:rsidR="00742D8A">
              <w:rPr>
                <w:sz w:val="20"/>
              </w:rPr>
              <w:t>документе</w:t>
            </w:r>
            <w:r>
              <w:rPr>
                <w:sz w:val="20"/>
              </w:rPr>
              <w:t xml:space="preserve"> «Изменение плана-графика».</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7D45B2">
              <w:rPr>
                <w:sz w:val="20"/>
              </w:rPr>
              <w:t>finalPositions</w:t>
            </w:r>
          </w:p>
        </w:tc>
        <w:tc>
          <w:tcPr>
            <w:tcW w:w="206" w:type="pct"/>
            <w:gridSpan w:val="4"/>
            <w:shd w:val="clear" w:color="auto" w:fill="auto"/>
          </w:tcPr>
          <w:p w:rsidR="00E4784E" w:rsidRPr="006079C1"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7D45B2">
              <w:rPr>
                <w:sz w:val="20"/>
              </w:rPr>
              <w:t>Итоговые позиции</w:t>
            </w:r>
          </w:p>
        </w:tc>
        <w:tc>
          <w:tcPr>
            <w:tcW w:w="1192" w:type="pct"/>
            <w:shd w:val="clear" w:color="auto" w:fill="auto"/>
          </w:tcPr>
          <w:p w:rsidR="00E4784E" w:rsidRPr="006079C1" w:rsidRDefault="00E4784E" w:rsidP="00774187">
            <w:pPr>
              <w:spacing w:before="0" w:after="0"/>
              <w:rPr>
                <w:b/>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0B51AE">
              <w:rPr>
                <w:b/>
                <w:sz w:val="20"/>
              </w:rPr>
              <w:t>Позици</w:t>
            </w:r>
            <w:r>
              <w:rPr>
                <w:b/>
                <w:sz w:val="20"/>
              </w:rPr>
              <w:t>и</w:t>
            </w:r>
            <w:r w:rsidRPr="000B51AE">
              <w:rPr>
                <w:b/>
                <w:sz w:val="20"/>
              </w:rPr>
              <w:t xml:space="preserve"> плана-графика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positions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position</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Позиция плана графика</w:t>
            </w:r>
          </w:p>
        </w:tc>
        <w:tc>
          <w:tcPr>
            <w:tcW w:w="1192" w:type="pct"/>
            <w:shd w:val="clear" w:color="auto" w:fill="auto"/>
          </w:tcPr>
          <w:p w:rsidR="00E4784E" w:rsidRPr="006079C1" w:rsidRDefault="00E4784E" w:rsidP="00774187">
            <w:pPr>
              <w:spacing w:before="0" w:after="0"/>
              <w:rPr>
                <w:sz w:val="20"/>
              </w:rPr>
            </w:pPr>
            <w:r w:rsidRPr="006079C1">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commonInfo</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Общие сведения</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products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Товары, работы, услуги</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purchaseConditions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Условия закупки</w:t>
            </w:r>
          </w:p>
        </w:tc>
        <w:tc>
          <w:tcPr>
            <w:tcW w:w="1192" w:type="pct"/>
            <w:shd w:val="clear" w:color="auto" w:fill="auto"/>
          </w:tcPr>
          <w:p w:rsidR="00E4784E" w:rsidRPr="006079C1"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C3405">
              <w:rPr>
                <w:b/>
                <w:sz w:val="20"/>
              </w:rPr>
              <w:t>Общие сведения</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commonInfo</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positionNumber</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w:t>
            </w:r>
            <w:r>
              <w:rPr>
                <w:sz w:val="20"/>
              </w:rPr>
              <w:t>7</w:t>
            </w:r>
            <w:r w:rsidRPr="006079C1">
              <w:rPr>
                <w:sz w:val="20"/>
              </w:rPr>
              <w:t>)</w:t>
            </w:r>
          </w:p>
        </w:tc>
        <w:tc>
          <w:tcPr>
            <w:tcW w:w="1213" w:type="pct"/>
            <w:gridSpan w:val="3"/>
            <w:shd w:val="clear" w:color="auto" w:fill="auto"/>
          </w:tcPr>
          <w:p w:rsidR="00E4784E" w:rsidRPr="006079C1" w:rsidRDefault="00E4784E" w:rsidP="00774187">
            <w:pPr>
              <w:spacing w:before="0" w:after="0"/>
              <w:rPr>
                <w:sz w:val="20"/>
              </w:rPr>
            </w:pPr>
            <w:r w:rsidRPr="006079C1">
              <w:rPr>
                <w:sz w:val="20"/>
              </w:rPr>
              <w:t>Номер позиции в плане-графике</w:t>
            </w:r>
          </w:p>
        </w:tc>
        <w:tc>
          <w:tcPr>
            <w:tcW w:w="1192" w:type="pct"/>
            <w:shd w:val="clear" w:color="auto" w:fill="auto"/>
          </w:tcPr>
          <w:p w:rsidR="00E4784E" w:rsidRPr="006079C1" w:rsidRDefault="00E4784E" w:rsidP="00774187">
            <w:pPr>
              <w:spacing w:before="0" w:after="0"/>
              <w:rPr>
                <w:sz w:val="20"/>
              </w:rPr>
            </w:pPr>
          </w:p>
        </w:tc>
      </w:tr>
      <w:tr w:rsidR="004C2C7F" w:rsidRPr="001A4780" w:rsidTr="00162C92">
        <w:tc>
          <w:tcPr>
            <w:tcW w:w="1133" w:type="pct"/>
            <w:shd w:val="clear" w:color="auto" w:fill="auto"/>
          </w:tcPr>
          <w:p w:rsidR="004C2C7F" w:rsidRPr="006079C1" w:rsidRDefault="004C2C7F" w:rsidP="00162C92">
            <w:pPr>
              <w:spacing w:before="0" w:after="0"/>
              <w:rPr>
                <w:sz w:val="20"/>
              </w:rPr>
            </w:pPr>
          </w:p>
        </w:tc>
        <w:tc>
          <w:tcPr>
            <w:tcW w:w="843" w:type="pct"/>
            <w:gridSpan w:val="5"/>
            <w:shd w:val="clear" w:color="auto" w:fill="auto"/>
          </w:tcPr>
          <w:p w:rsidR="004C2C7F" w:rsidRPr="006079C1" w:rsidRDefault="004C2C7F" w:rsidP="00162C92">
            <w:pPr>
              <w:spacing w:before="0" w:after="0"/>
              <w:rPr>
                <w:sz w:val="20"/>
              </w:rPr>
            </w:pPr>
            <w:r w:rsidRPr="006079C1">
              <w:rPr>
                <w:sz w:val="20"/>
              </w:rPr>
              <w:t>extNumber</w:t>
            </w:r>
          </w:p>
        </w:tc>
        <w:tc>
          <w:tcPr>
            <w:tcW w:w="206" w:type="pct"/>
            <w:gridSpan w:val="4"/>
            <w:shd w:val="clear" w:color="auto" w:fill="auto"/>
          </w:tcPr>
          <w:p w:rsidR="004C2C7F" w:rsidRPr="006079C1" w:rsidRDefault="004C2C7F" w:rsidP="00162C92">
            <w:pPr>
              <w:spacing w:before="0" w:after="0"/>
              <w:jc w:val="center"/>
              <w:rPr>
                <w:sz w:val="20"/>
              </w:rPr>
            </w:pPr>
            <w:r w:rsidRPr="006079C1">
              <w:rPr>
                <w:sz w:val="20"/>
              </w:rPr>
              <w:t>Н</w:t>
            </w:r>
          </w:p>
        </w:tc>
        <w:tc>
          <w:tcPr>
            <w:tcW w:w="413" w:type="pct"/>
            <w:gridSpan w:val="2"/>
            <w:shd w:val="clear" w:color="auto" w:fill="auto"/>
          </w:tcPr>
          <w:p w:rsidR="004C2C7F" w:rsidRPr="006079C1" w:rsidRDefault="004C2C7F" w:rsidP="00162C92">
            <w:pPr>
              <w:spacing w:before="0" w:after="0"/>
              <w:jc w:val="center"/>
              <w:rPr>
                <w:sz w:val="20"/>
              </w:rPr>
            </w:pPr>
            <w:r w:rsidRPr="006079C1">
              <w:rPr>
                <w:sz w:val="20"/>
              </w:rPr>
              <w:t>N</w:t>
            </w:r>
          </w:p>
        </w:tc>
        <w:tc>
          <w:tcPr>
            <w:tcW w:w="1213" w:type="pct"/>
            <w:gridSpan w:val="3"/>
            <w:shd w:val="clear" w:color="auto" w:fill="auto"/>
          </w:tcPr>
          <w:p w:rsidR="004C2C7F" w:rsidRPr="006079C1" w:rsidRDefault="004C2C7F" w:rsidP="00162C92">
            <w:pPr>
              <w:spacing w:before="0" w:after="0"/>
              <w:rPr>
                <w:sz w:val="20"/>
              </w:rPr>
            </w:pPr>
            <w:r w:rsidRPr="006079C1">
              <w:rPr>
                <w:sz w:val="20"/>
              </w:rPr>
              <w:t>Внешний номер позиции</w:t>
            </w:r>
          </w:p>
        </w:tc>
        <w:tc>
          <w:tcPr>
            <w:tcW w:w="1192" w:type="pct"/>
            <w:shd w:val="clear" w:color="auto" w:fill="auto"/>
          </w:tcPr>
          <w:p w:rsidR="004C2C7F" w:rsidRPr="006079C1" w:rsidRDefault="004C2C7F" w:rsidP="00176029">
            <w:pPr>
              <w:spacing w:before="0" w:after="0"/>
              <w:rPr>
                <w:sz w:val="20"/>
              </w:rPr>
            </w:pPr>
            <w:r w:rsidRPr="006079C1">
              <w:rPr>
                <w:sz w:val="20"/>
              </w:rPr>
              <w:t xml:space="preserve">Номер, присвоенный позиции во внешних системах. Используется при идентификации изменяемых </w:t>
            </w:r>
            <w:r w:rsidR="00176029">
              <w:rPr>
                <w:sz w:val="20"/>
              </w:rPr>
              <w:t>в ЕИС</w:t>
            </w:r>
            <w:r w:rsidRPr="006079C1">
              <w:rPr>
                <w:sz w:val="20"/>
              </w:rPr>
              <w:t xml:space="preserve">позиций. </w:t>
            </w:r>
          </w:p>
        </w:tc>
      </w:tr>
      <w:tr w:rsidR="004C2C7F" w:rsidRPr="001A4780" w:rsidTr="00A469A2">
        <w:tc>
          <w:tcPr>
            <w:tcW w:w="1133" w:type="pct"/>
            <w:shd w:val="clear" w:color="auto" w:fill="auto"/>
          </w:tcPr>
          <w:p w:rsidR="004C2C7F" w:rsidRPr="006079C1" w:rsidRDefault="004C2C7F" w:rsidP="00774187">
            <w:pPr>
              <w:spacing w:before="0" w:after="0"/>
              <w:rPr>
                <w:sz w:val="20"/>
              </w:rPr>
            </w:pPr>
          </w:p>
        </w:tc>
        <w:tc>
          <w:tcPr>
            <w:tcW w:w="843" w:type="pct"/>
            <w:gridSpan w:val="5"/>
            <w:shd w:val="clear" w:color="auto" w:fill="auto"/>
          </w:tcPr>
          <w:p w:rsidR="004C2C7F" w:rsidRPr="0014731B" w:rsidRDefault="004C2C7F" w:rsidP="00162C92">
            <w:pPr>
              <w:spacing w:before="0" w:after="0"/>
              <w:rPr>
                <w:sz w:val="20"/>
              </w:rPr>
            </w:pPr>
            <w:r w:rsidRPr="004C2C7F">
              <w:rPr>
                <w:sz w:val="20"/>
              </w:rPr>
              <w:t>orderNumber</w:t>
            </w:r>
          </w:p>
        </w:tc>
        <w:tc>
          <w:tcPr>
            <w:tcW w:w="206" w:type="pct"/>
            <w:gridSpan w:val="4"/>
            <w:shd w:val="clear" w:color="auto" w:fill="auto"/>
          </w:tcPr>
          <w:p w:rsidR="004C2C7F" w:rsidRPr="0014731B" w:rsidRDefault="004C2C7F" w:rsidP="00162C92">
            <w:pPr>
              <w:spacing w:before="0" w:after="0"/>
              <w:jc w:val="center"/>
              <w:rPr>
                <w:sz w:val="20"/>
              </w:rPr>
            </w:pPr>
            <w:r w:rsidRPr="0014731B">
              <w:rPr>
                <w:sz w:val="20"/>
              </w:rPr>
              <w:t>Н</w:t>
            </w:r>
          </w:p>
        </w:tc>
        <w:tc>
          <w:tcPr>
            <w:tcW w:w="413" w:type="pct"/>
            <w:gridSpan w:val="2"/>
            <w:shd w:val="clear" w:color="auto" w:fill="auto"/>
          </w:tcPr>
          <w:p w:rsidR="004C2C7F" w:rsidRPr="004C2C7F" w:rsidRDefault="004C2C7F" w:rsidP="00162C92">
            <w:pPr>
              <w:spacing w:before="0" w:after="0"/>
              <w:jc w:val="center"/>
              <w:rPr>
                <w:sz w:val="20"/>
                <w:lang w:val="en-US"/>
              </w:rPr>
            </w:pPr>
            <w:r>
              <w:rPr>
                <w:sz w:val="20"/>
              </w:rPr>
              <w:t>Т</w:t>
            </w:r>
            <w:r>
              <w:rPr>
                <w:sz w:val="20"/>
                <w:lang w:val="en-US"/>
              </w:rPr>
              <w:t>(</w:t>
            </w:r>
            <w:r>
              <w:rPr>
                <w:sz w:val="20"/>
              </w:rPr>
              <w:t>1-100</w:t>
            </w:r>
            <w:r>
              <w:rPr>
                <w:sz w:val="20"/>
                <w:lang w:val="en-US"/>
              </w:rPr>
              <w:t>)</w:t>
            </w:r>
          </w:p>
        </w:tc>
        <w:tc>
          <w:tcPr>
            <w:tcW w:w="1213" w:type="pct"/>
            <w:gridSpan w:val="3"/>
            <w:shd w:val="clear" w:color="auto" w:fill="auto"/>
          </w:tcPr>
          <w:p w:rsidR="004C2C7F" w:rsidRPr="0014731B" w:rsidRDefault="004C2C7F" w:rsidP="00162C92">
            <w:pPr>
              <w:spacing w:before="0" w:after="0"/>
              <w:rPr>
                <w:sz w:val="20"/>
              </w:rPr>
            </w:pPr>
            <w:r w:rsidRPr="004C2C7F">
              <w:rPr>
                <w:sz w:val="20"/>
              </w:rPr>
              <w:t>Номер заказа (лота)</w:t>
            </w:r>
          </w:p>
        </w:tc>
        <w:tc>
          <w:tcPr>
            <w:tcW w:w="1192" w:type="pct"/>
            <w:shd w:val="clear" w:color="auto" w:fill="auto"/>
          </w:tcPr>
          <w:p w:rsidR="004C2C7F" w:rsidRDefault="004C2C7F" w:rsidP="00162C92">
            <w:pPr>
              <w:spacing w:before="0" w:after="0"/>
              <w:rPr>
                <w:sz w:val="20"/>
              </w:rPr>
            </w:pPr>
            <w:r>
              <w:rPr>
                <w:sz w:val="20"/>
              </w:rPr>
              <w:t xml:space="preserve">При приеме </w:t>
            </w:r>
            <w:r w:rsidR="000303FA">
              <w:rPr>
                <w:sz w:val="20"/>
              </w:rPr>
              <w:t>в ЕИС</w:t>
            </w:r>
            <w:r>
              <w:rPr>
                <w:sz w:val="20"/>
              </w:rPr>
              <w:t xml:space="preserve"> значение поля игнорируется. Автоматически присваивается </w:t>
            </w:r>
            <w:r w:rsidR="000303FA">
              <w:rPr>
                <w:sz w:val="20"/>
              </w:rPr>
              <w:t>в ЕИС</w:t>
            </w:r>
            <w:r>
              <w:rPr>
                <w:sz w:val="20"/>
              </w:rPr>
              <w:t>.</w:t>
            </w:r>
          </w:p>
          <w:p w:rsidR="004C2C7F" w:rsidRPr="0014731B" w:rsidRDefault="004C2C7F" w:rsidP="00162C92">
            <w:pPr>
              <w:spacing w:before="0" w:after="0"/>
              <w:rPr>
                <w:sz w:val="20"/>
              </w:rPr>
            </w:pPr>
            <w:r>
              <w:rPr>
                <w:sz w:val="20"/>
              </w:rPr>
              <w:t xml:space="preserve">При выгрузке заполняется значением, автоматически заполненным </w:t>
            </w:r>
            <w:r w:rsidR="000303FA">
              <w:rPr>
                <w:sz w:val="20"/>
              </w:rPr>
              <w:t>в ЕИС</w:t>
            </w:r>
            <w:r>
              <w:rPr>
                <w:sz w:val="20"/>
              </w:rPr>
              <w:t>.</w:t>
            </w: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14731B">
              <w:rPr>
                <w:sz w:val="20"/>
              </w:rPr>
              <w:t>amountKBK</w:t>
            </w:r>
            <w:r>
              <w:rPr>
                <w:sz w:val="20"/>
                <w:lang w:val="en-US"/>
              </w:rPr>
              <w:t>s</w:t>
            </w:r>
            <w:r>
              <w:rPr>
                <w:sz w:val="20"/>
              </w:rPr>
              <w:t>2016</w:t>
            </w:r>
            <w:r w:rsidRPr="0014731B">
              <w:rPr>
                <w:sz w:val="20"/>
              </w:rPr>
              <w:t>s</w:t>
            </w:r>
          </w:p>
        </w:tc>
        <w:tc>
          <w:tcPr>
            <w:tcW w:w="206" w:type="pct"/>
            <w:gridSpan w:val="4"/>
            <w:shd w:val="clear" w:color="auto" w:fill="auto"/>
          </w:tcPr>
          <w:p w:rsidR="00E4784E" w:rsidRPr="006079C1"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КБК</w:t>
            </w:r>
            <w:r w:rsidRPr="008D7E12">
              <w:rPr>
                <w:sz w:val="20"/>
              </w:rPr>
              <w:t xml:space="preserve"> </w:t>
            </w:r>
            <w:r>
              <w:rPr>
                <w:sz w:val="20"/>
              </w:rPr>
              <w:t>для планов-графиков, размещенных на 2016 и последующие года</w:t>
            </w:r>
          </w:p>
        </w:tc>
        <w:tc>
          <w:tcPr>
            <w:tcW w:w="1192" w:type="pct"/>
            <w:vMerge w:val="restart"/>
            <w:shd w:val="clear" w:color="auto" w:fill="auto"/>
          </w:tcPr>
          <w:p w:rsidR="00E4784E" w:rsidRPr="006079C1" w:rsidRDefault="00E4784E" w:rsidP="00774187">
            <w:pPr>
              <w:spacing w:before="0" w:after="0"/>
              <w:rPr>
                <w:sz w:val="20"/>
              </w:rPr>
            </w:pPr>
            <w:r w:rsidRPr="003804BF">
              <w:rPr>
                <w:sz w:val="20"/>
              </w:rPr>
              <w:t>Допустимо указание только одного элемента</w:t>
            </w: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C087B">
              <w:rPr>
                <w:sz w:val="20"/>
              </w:rPr>
              <w:t>amountKBKs</w:t>
            </w:r>
            <w:r>
              <w:rPr>
                <w:sz w:val="20"/>
              </w:rPr>
              <w:t>2016</w:t>
            </w:r>
            <w:r w:rsidRPr="004C087B">
              <w:rPr>
                <w:sz w:val="20"/>
              </w:rPr>
              <w:t>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КБК</w:t>
            </w:r>
            <w:r>
              <w:rPr>
                <w:sz w:val="20"/>
              </w:rPr>
              <w:t xml:space="preserve"> для планов-графиков, </w:t>
            </w:r>
            <w:r>
              <w:rPr>
                <w:sz w:val="20"/>
              </w:rPr>
              <w:lastRenderedPageBreak/>
              <w:t>размещенных на 2016 и последующие года по годам</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6079C1">
              <w:rPr>
                <w:sz w:val="20"/>
              </w:rPr>
              <w:t>amountKBKs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Классификация позиции по КБК</w:t>
            </w:r>
            <w:r>
              <w:rPr>
                <w:sz w:val="20"/>
              </w:rPr>
              <w:t xml:space="preserve"> для планов-графиков, размещенных </w:t>
            </w:r>
            <w:r w:rsidRPr="00FB1256">
              <w:rPr>
                <w:sz w:val="20"/>
              </w:rPr>
              <w:t>на 2015 и предыдущие годы</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C087B">
              <w:rPr>
                <w:sz w:val="20"/>
              </w:rPr>
              <w:t>amountKBKsYears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r>
              <w:rPr>
                <w:sz w:val="20"/>
              </w:rPr>
              <w:t>,по годам</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47556A">
              <w:rPr>
                <w:sz w:val="20"/>
              </w:rPr>
              <w:t>amountKVRs</w:t>
            </w:r>
          </w:p>
        </w:tc>
        <w:tc>
          <w:tcPr>
            <w:tcW w:w="206" w:type="pct"/>
            <w:gridSpan w:val="4"/>
            <w:shd w:val="clear" w:color="auto" w:fill="auto"/>
          </w:tcPr>
          <w:p w:rsidR="00E4784E" w:rsidRPr="006079C1"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w:t>
            </w:r>
          </w:p>
        </w:tc>
        <w:tc>
          <w:tcPr>
            <w:tcW w:w="1192" w:type="pct"/>
            <w:vMerge w:val="restart"/>
            <w:shd w:val="clear" w:color="auto" w:fill="auto"/>
          </w:tcPr>
          <w:p w:rsidR="00E4784E" w:rsidRPr="006079C1" w:rsidRDefault="00E4784E" w:rsidP="00774187">
            <w:pPr>
              <w:spacing w:before="0" w:after="0"/>
              <w:rPr>
                <w:sz w:val="20"/>
              </w:rPr>
            </w:pPr>
            <w:r w:rsidRPr="003804BF">
              <w:rPr>
                <w:sz w:val="20"/>
              </w:rPr>
              <w:t>Допустимо указание только одного элемента</w:t>
            </w: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7556A">
              <w:rPr>
                <w:sz w:val="20"/>
              </w:rPr>
              <w:t>amountKVRsYears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 по годам</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6079C1">
              <w:rPr>
                <w:sz w:val="20"/>
              </w:rPr>
              <w:t>amount KOSGUs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r>
              <w:rPr>
                <w:sz w:val="20"/>
              </w:rPr>
              <w:t>,</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C087B">
              <w:rPr>
                <w:sz w:val="20"/>
              </w:rPr>
              <w:t>amountKOSGUsYears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КОСГУ</w:t>
            </w:r>
            <w:r>
              <w:rPr>
                <w:sz w:val="20"/>
              </w:rPr>
              <w:t xml:space="preserve"> для планов-графиков, </w:t>
            </w:r>
            <w:r w:rsidRPr="005150E5">
              <w:rPr>
                <w:sz w:val="20"/>
              </w:rPr>
              <w:t>на 2015 и предыдущие годы</w:t>
            </w:r>
            <w:r>
              <w:rPr>
                <w:sz w:val="20"/>
              </w:rPr>
              <w:t>, по годам</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OKVEDs</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Классификация по ОКВЭД</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сontractSubjectName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T(1-2000)</w:t>
            </w:r>
          </w:p>
        </w:tc>
        <w:tc>
          <w:tcPr>
            <w:tcW w:w="1213" w:type="pct"/>
            <w:gridSpan w:val="3"/>
            <w:shd w:val="clear" w:color="auto" w:fill="auto"/>
          </w:tcPr>
          <w:p w:rsidR="00E4784E" w:rsidRPr="006079C1" w:rsidRDefault="00E4784E" w:rsidP="00774187">
            <w:pPr>
              <w:spacing w:before="0" w:after="0"/>
              <w:rPr>
                <w:sz w:val="20"/>
              </w:rPr>
            </w:pPr>
            <w:r w:rsidRPr="006079C1">
              <w:rPr>
                <w:sz w:val="20"/>
              </w:rPr>
              <w:t>Наименование предмета контракта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02055D">
              <w:rPr>
                <w:sz w:val="20"/>
              </w:rPr>
              <w:t>legalActRequisites</w:t>
            </w:r>
          </w:p>
        </w:tc>
        <w:tc>
          <w:tcPr>
            <w:tcW w:w="206" w:type="pct"/>
            <w:gridSpan w:val="4"/>
            <w:shd w:val="clear" w:color="auto" w:fill="auto"/>
          </w:tcPr>
          <w:p w:rsidR="00E4784E" w:rsidRPr="006079C1"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T(1-2000)</w:t>
            </w:r>
          </w:p>
        </w:tc>
        <w:tc>
          <w:tcPr>
            <w:tcW w:w="1213" w:type="pct"/>
            <w:gridSpan w:val="3"/>
            <w:shd w:val="clear" w:color="auto" w:fill="auto"/>
          </w:tcPr>
          <w:p w:rsidR="00E4784E" w:rsidRPr="00546503" w:rsidRDefault="00E4784E" w:rsidP="00774187">
            <w:pPr>
              <w:spacing w:before="0" w:after="0"/>
              <w:rPr>
                <w:sz w:val="20"/>
              </w:rPr>
            </w:pPr>
            <w:r w:rsidRPr="0002055D">
              <w:rPr>
                <w:sz w:val="20"/>
              </w:rPr>
              <w:t>Реквизиты нормативного правового акта, устанавливающего особенности осуществления закупки</w:t>
            </w:r>
            <w:r w:rsidRPr="00546503">
              <w:rPr>
                <w:sz w:val="20"/>
              </w:rPr>
              <w:t xml:space="preserve"> (в соответствии  со статьей 111 Закона № 44-ФЗ)</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 xml:space="preserve">contractMaxPrice </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Т(1-22)</w:t>
            </w:r>
          </w:p>
        </w:tc>
        <w:tc>
          <w:tcPr>
            <w:tcW w:w="1213" w:type="pct"/>
            <w:gridSpan w:val="3"/>
            <w:shd w:val="clear" w:color="auto" w:fill="auto"/>
          </w:tcPr>
          <w:p w:rsidR="00E4784E" w:rsidRPr="006079C1" w:rsidRDefault="00E4784E" w:rsidP="00774187">
            <w:pPr>
              <w:spacing w:before="0" w:after="0"/>
              <w:rPr>
                <w:sz w:val="20"/>
              </w:rPr>
            </w:pPr>
            <w:r w:rsidRPr="0002055D">
              <w:rPr>
                <w:sz w:val="20"/>
              </w:rPr>
              <w:t>Максимальный размер оплаты по контракту</w:t>
            </w:r>
            <w:r>
              <w:rPr>
                <w:sz w:val="20"/>
              </w:rPr>
              <w:t xml:space="preserve"> </w:t>
            </w:r>
            <w:r w:rsidRPr="00546503">
              <w:rPr>
                <w:sz w:val="20"/>
              </w:rPr>
              <w:t>(в соответствии  со статьей 111 Закона № 44-ФЗ)</w:t>
            </w:r>
            <w:r w:rsidRPr="00546503" w:rsidDel="00AE656B">
              <w:rPr>
                <w:sz w:val="20"/>
              </w:rPr>
              <w:t xml:space="preserve"> </w:t>
            </w:r>
          </w:p>
        </w:tc>
        <w:tc>
          <w:tcPr>
            <w:tcW w:w="1192" w:type="pct"/>
            <w:shd w:val="clear" w:color="auto" w:fill="auto"/>
          </w:tcPr>
          <w:p w:rsidR="00E4784E" w:rsidRPr="006079C1" w:rsidRDefault="00E4784E" w:rsidP="00774187">
            <w:pPr>
              <w:spacing w:before="0" w:after="0"/>
              <w:rPr>
                <w:sz w:val="20"/>
              </w:rPr>
            </w:pPr>
            <w:r w:rsidRPr="006079C1">
              <w:rPr>
                <w:sz w:val="20"/>
              </w:rPr>
              <w:t xml:space="preserve">Шаблон значения: </w:t>
            </w:r>
          </w:p>
          <w:p w:rsidR="00E4784E" w:rsidRPr="006079C1" w:rsidRDefault="00E4784E" w:rsidP="00774187">
            <w:pPr>
              <w:spacing w:before="0" w:after="0"/>
              <w:rPr>
                <w:sz w:val="20"/>
              </w:rPr>
            </w:pPr>
            <w:r w:rsidRPr="00933B37">
              <w:rPr>
                <w:sz w:val="20"/>
              </w:rPr>
              <w:t>\d+(\.\d{1,2})?</w:t>
            </w:r>
            <w:r w:rsidRPr="006079C1">
              <w:rPr>
                <w:sz w:val="20"/>
              </w:rPr>
              <w:t>Разрешено указывать 0.</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payments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Т(1-22)</w:t>
            </w:r>
          </w:p>
        </w:tc>
        <w:tc>
          <w:tcPr>
            <w:tcW w:w="1213" w:type="pct"/>
            <w:gridSpan w:val="3"/>
            <w:shd w:val="clear" w:color="auto" w:fill="auto"/>
          </w:tcPr>
          <w:p w:rsidR="00E4784E" w:rsidRPr="006079C1" w:rsidRDefault="00E4784E" w:rsidP="00774187">
            <w:pPr>
              <w:spacing w:before="0" w:after="0"/>
              <w:rPr>
                <w:sz w:val="20"/>
              </w:rPr>
            </w:pPr>
            <w:r w:rsidRPr="006079C1">
              <w:rPr>
                <w:sz w:val="20"/>
              </w:rPr>
              <w:t>Размер выплат в текущем году исполнения контракта</w:t>
            </w:r>
          </w:p>
        </w:tc>
        <w:tc>
          <w:tcPr>
            <w:tcW w:w="1192" w:type="pct"/>
            <w:shd w:val="clear" w:color="auto" w:fill="auto"/>
          </w:tcPr>
          <w:p w:rsidR="00E4784E" w:rsidRPr="006079C1" w:rsidRDefault="00E4784E" w:rsidP="00774187">
            <w:pPr>
              <w:spacing w:before="0" w:after="0"/>
              <w:rPr>
                <w:sz w:val="20"/>
              </w:rPr>
            </w:pPr>
            <w:r w:rsidRPr="006079C1">
              <w:rPr>
                <w:sz w:val="20"/>
              </w:rPr>
              <w:t xml:space="preserve">Шаблон значения: </w:t>
            </w:r>
          </w:p>
          <w:p w:rsidR="00E4784E" w:rsidRPr="006079C1" w:rsidRDefault="00E4784E" w:rsidP="00774187">
            <w:pPr>
              <w:spacing w:before="0" w:after="0"/>
              <w:rPr>
                <w:sz w:val="20"/>
              </w:rPr>
            </w:pPr>
            <w:r w:rsidRPr="00933B37">
              <w:rPr>
                <w:sz w:val="20"/>
              </w:rPr>
              <w:t>\d+(\.\d{1,2})?</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02055D">
              <w:rPr>
                <w:sz w:val="20"/>
              </w:rPr>
              <w:t>contractPriceFeatures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Т(1-2</w:t>
            </w:r>
            <w:r>
              <w:rPr>
                <w:sz w:val="20"/>
              </w:rPr>
              <w:t>000</w:t>
            </w:r>
            <w:r w:rsidRPr="0014731B">
              <w:rPr>
                <w:sz w:val="20"/>
              </w:rPr>
              <w:t>)</w:t>
            </w:r>
          </w:p>
        </w:tc>
        <w:tc>
          <w:tcPr>
            <w:tcW w:w="1213" w:type="pct"/>
            <w:gridSpan w:val="3"/>
            <w:shd w:val="clear" w:color="auto" w:fill="auto"/>
          </w:tcPr>
          <w:p w:rsidR="00E4784E" w:rsidRPr="006079C1" w:rsidRDefault="00E4784E" w:rsidP="00774187">
            <w:pPr>
              <w:spacing w:before="0" w:after="0"/>
              <w:rPr>
                <w:sz w:val="20"/>
              </w:rPr>
            </w:pPr>
            <w:r w:rsidRPr="0002055D">
              <w:rPr>
                <w:sz w:val="20"/>
              </w:rPr>
              <w:t>Цена контракта в соответствии с особенностями и (или) дополнительными условиями</w:t>
            </w:r>
            <w:r>
              <w:rPr>
                <w:sz w:val="20"/>
              </w:rPr>
              <w:t xml:space="preserve"> </w:t>
            </w:r>
            <w:r w:rsidRPr="00546503">
              <w:rPr>
                <w:sz w:val="20"/>
              </w:rPr>
              <w:t>(в соответствии  со статьей 111 Закона № 44-ФЗ)</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contractCurrency</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Валюта контра</w:t>
            </w:r>
            <w:r>
              <w:rPr>
                <w:sz w:val="20"/>
              </w:rPr>
              <w:t>к</w:t>
            </w:r>
            <w:r w:rsidRPr="006079C1">
              <w:rPr>
                <w:sz w:val="20"/>
              </w:rPr>
              <w:t>та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Pr>
                <w:sz w:val="20"/>
                <w:lang w:val="en-US"/>
              </w:rPr>
              <w:t>p</w:t>
            </w:r>
            <w:r w:rsidRPr="006079C1">
              <w:rPr>
                <w:sz w:val="20"/>
              </w:rPr>
              <w:t>lacingWay</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132991" w:rsidRDefault="00E4784E" w:rsidP="00774187">
            <w:pPr>
              <w:spacing w:before="0" w:after="0"/>
              <w:jc w:val="center"/>
              <w:rPr>
                <w:sz w:val="20"/>
                <w:lang w:val="en-US"/>
              </w:rPr>
            </w:pPr>
            <w:r>
              <w:rPr>
                <w:sz w:val="20"/>
                <w:lang w:val="en-US"/>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Способ определения поставщика</w:t>
            </w:r>
          </w:p>
          <w:p w:rsidR="00E4784E" w:rsidRPr="006079C1" w:rsidRDefault="00E4784E" w:rsidP="00774187">
            <w:pPr>
              <w:spacing w:before="0" w:after="0"/>
              <w:rPr>
                <w:sz w:val="20"/>
              </w:rPr>
            </w:pPr>
          </w:p>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r w:rsidRPr="006079C1">
              <w:rPr>
                <w:sz w:val="20"/>
              </w:rPr>
              <w:br/>
            </w: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067196">
              <w:rPr>
                <w:sz w:val="20"/>
                <w:lang w:val="en-US"/>
              </w:rPr>
              <w:t>features111</w:t>
            </w:r>
          </w:p>
        </w:tc>
        <w:tc>
          <w:tcPr>
            <w:tcW w:w="206" w:type="pct"/>
            <w:gridSpan w:val="4"/>
            <w:shd w:val="clear" w:color="auto" w:fill="auto"/>
          </w:tcPr>
          <w:p w:rsidR="00E4784E" w:rsidRPr="006079C1" w:rsidRDefault="00E4784E" w:rsidP="00774187">
            <w:pPr>
              <w:spacing w:before="0" w:after="0"/>
              <w:jc w:val="center"/>
              <w:rPr>
                <w:sz w:val="20"/>
              </w:rPr>
            </w:pPr>
            <w:r w:rsidRPr="0014731B">
              <w:rPr>
                <w:sz w:val="20"/>
              </w:rPr>
              <w:t>О</w:t>
            </w:r>
          </w:p>
        </w:tc>
        <w:tc>
          <w:tcPr>
            <w:tcW w:w="413" w:type="pct"/>
            <w:gridSpan w:val="2"/>
            <w:shd w:val="clear" w:color="auto" w:fill="auto"/>
          </w:tcPr>
          <w:p w:rsidR="00E4784E" w:rsidRPr="00132991" w:rsidRDefault="00E4784E" w:rsidP="00774187">
            <w:pPr>
              <w:spacing w:before="0" w:after="0"/>
              <w:jc w:val="center"/>
              <w:rPr>
                <w:sz w:val="20"/>
                <w:lang w:val="en-US"/>
              </w:rPr>
            </w:pPr>
            <w:r>
              <w:rPr>
                <w:sz w:val="20"/>
                <w:lang w:val="en-US"/>
              </w:rPr>
              <w:t>B</w:t>
            </w:r>
          </w:p>
        </w:tc>
        <w:tc>
          <w:tcPr>
            <w:tcW w:w="1213" w:type="pct"/>
            <w:gridSpan w:val="3"/>
            <w:shd w:val="clear" w:color="auto" w:fill="auto"/>
          </w:tcPr>
          <w:p w:rsidR="00E4784E" w:rsidRPr="006079C1" w:rsidRDefault="00E4784E" w:rsidP="00774187">
            <w:pPr>
              <w:spacing w:before="0" w:after="0"/>
              <w:rPr>
                <w:sz w:val="20"/>
              </w:rPr>
            </w:pPr>
            <w:r w:rsidRPr="00067196">
              <w:rPr>
                <w:sz w:val="20"/>
              </w:rPr>
              <w:t>Предусмотрены особенности осуществления закупки, установленные Правительством РФ в соответствии  со статьей 111 Закона № 44-ФЗ</w:t>
            </w:r>
          </w:p>
        </w:tc>
        <w:tc>
          <w:tcPr>
            <w:tcW w:w="1192" w:type="pct"/>
            <w:shd w:val="clear" w:color="auto" w:fill="auto"/>
          </w:tcPr>
          <w:p w:rsidR="00E4784E" w:rsidRPr="006079C1" w:rsidRDefault="00E4784E" w:rsidP="00774187">
            <w:pPr>
              <w:spacing w:before="0" w:after="0"/>
              <w:rPr>
                <w:sz w:val="20"/>
              </w:rPr>
            </w:pPr>
            <w:r w:rsidRPr="006079C1">
              <w:rPr>
                <w:sz w:val="20"/>
              </w:rPr>
              <w:br/>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Default="00E4784E" w:rsidP="00774187">
            <w:pPr>
              <w:spacing w:before="0" w:after="0"/>
              <w:rPr>
                <w:sz w:val="20"/>
                <w:lang w:val="en-US"/>
              </w:rPr>
            </w:pPr>
            <w:r w:rsidRPr="00AD7391">
              <w:rPr>
                <w:sz w:val="20"/>
                <w:lang w:val="en-US"/>
              </w:rPr>
              <w:t>jointBiddingInfo</w:t>
            </w:r>
          </w:p>
        </w:tc>
        <w:tc>
          <w:tcPr>
            <w:tcW w:w="206" w:type="pct"/>
            <w:gridSpan w:val="4"/>
            <w:shd w:val="clear" w:color="auto" w:fill="auto"/>
          </w:tcPr>
          <w:p w:rsidR="00E4784E" w:rsidRPr="00AD7391"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Default="00E4784E" w:rsidP="00774187">
            <w:pPr>
              <w:spacing w:before="0" w:after="0"/>
              <w:jc w:val="center"/>
              <w:rPr>
                <w:sz w:val="20"/>
                <w:lang w:val="en-US"/>
              </w:rPr>
            </w:pPr>
            <w:r>
              <w:rPr>
                <w:sz w:val="20"/>
                <w:lang w:val="en-US"/>
              </w:rPr>
              <w:t>S</w:t>
            </w:r>
          </w:p>
        </w:tc>
        <w:tc>
          <w:tcPr>
            <w:tcW w:w="1213" w:type="pct"/>
            <w:gridSpan w:val="3"/>
            <w:shd w:val="clear" w:color="auto" w:fill="auto"/>
          </w:tcPr>
          <w:p w:rsidR="00E4784E" w:rsidRPr="006079C1" w:rsidRDefault="00E4784E" w:rsidP="00774187">
            <w:pPr>
              <w:spacing w:before="0" w:after="0"/>
              <w:rPr>
                <w:sz w:val="20"/>
              </w:rPr>
            </w:pPr>
            <w:r w:rsidRPr="00AD7391">
              <w:rPr>
                <w:sz w:val="20"/>
              </w:rPr>
              <w:t>Сведения о проведении совместных торгов</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Pr="006079C1"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positionModification</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Основание внесения изменений в позицию плана-графика</w:t>
            </w:r>
          </w:p>
        </w:tc>
        <w:tc>
          <w:tcPr>
            <w:tcW w:w="1192" w:type="pct"/>
            <w:shd w:val="clear" w:color="auto" w:fill="auto"/>
          </w:tcPr>
          <w:p w:rsidR="00E4784E" w:rsidRPr="006079C1" w:rsidRDefault="00E4784E" w:rsidP="00176029">
            <w:pPr>
              <w:spacing w:before="0" w:after="0"/>
              <w:rPr>
                <w:sz w:val="20"/>
              </w:rPr>
            </w:pPr>
            <w:r w:rsidRPr="006079C1">
              <w:rPr>
                <w:sz w:val="20"/>
              </w:rPr>
              <w:t xml:space="preserve">Элемент обязателен для заполнения при внесении изменений в позицию ранее загруженного </w:t>
            </w:r>
            <w:r w:rsidR="00176029">
              <w:rPr>
                <w:sz w:val="20"/>
              </w:rPr>
              <w:t>в ЕИС</w:t>
            </w:r>
            <w:r w:rsidRPr="006079C1">
              <w:rPr>
                <w:sz w:val="20"/>
              </w:rPr>
              <w:t xml:space="preserve"> плана-графика</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positionPublishDate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DT</w:t>
            </w:r>
          </w:p>
        </w:tc>
        <w:tc>
          <w:tcPr>
            <w:tcW w:w="1213" w:type="pct"/>
            <w:gridSpan w:val="3"/>
            <w:shd w:val="clear" w:color="auto" w:fill="auto"/>
          </w:tcPr>
          <w:p w:rsidR="00E4784E" w:rsidRPr="006079C1" w:rsidRDefault="00E4784E" w:rsidP="00774187">
            <w:pPr>
              <w:spacing w:before="0" w:after="0"/>
              <w:rPr>
                <w:sz w:val="20"/>
              </w:rPr>
            </w:pPr>
            <w:r w:rsidRPr="006079C1">
              <w:rPr>
                <w:sz w:val="20"/>
              </w:rPr>
              <w:t>Дата публикации позиции плана-графика</w:t>
            </w:r>
          </w:p>
        </w:tc>
        <w:tc>
          <w:tcPr>
            <w:tcW w:w="1192" w:type="pct"/>
            <w:shd w:val="clear" w:color="auto" w:fill="auto"/>
          </w:tcPr>
          <w:p w:rsidR="00E4784E" w:rsidRPr="006079C1" w:rsidRDefault="00E4784E" w:rsidP="00176029">
            <w:pPr>
              <w:spacing w:before="0" w:after="0"/>
              <w:rPr>
                <w:sz w:val="20"/>
              </w:rPr>
            </w:pPr>
            <w:r w:rsidRPr="006079C1">
              <w:rPr>
                <w:sz w:val="20"/>
              </w:rPr>
              <w:t xml:space="preserve">Заполняется при публикации ПГ </w:t>
            </w:r>
            <w:r w:rsidR="00176029">
              <w:rPr>
                <w:sz w:val="20"/>
              </w:rPr>
              <w:t>в ЕИС</w:t>
            </w:r>
            <w:r w:rsidRPr="006079C1">
              <w:rPr>
                <w:sz w:val="20"/>
              </w:rPr>
              <w:t xml:space="preserve">. Дата публикации позиции может отличаться от даты публикации плана-графика в случае, если позиция не изменилась в очередной версии плана-графика </w:t>
            </w:r>
          </w:p>
        </w:tc>
      </w:tr>
      <w:tr w:rsidR="0082319E" w:rsidRPr="001A4780" w:rsidTr="00A469A2">
        <w:tc>
          <w:tcPr>
            <w:tcW w:w="1133" w:type="pct"/>
            <w:vMerge w:val="restart"/>
            <w:shd w:val="clear" w:color="auto" w:fill="auto"/>
          </w:tcPr>
          <w:p w:rsidR="0082319E" w:rsidRDefault="0082319E" w:rsidP="00774187">
            <w:pPr>
              <w:spacing w:before="0" w:after="0"/>
              <w:rPr>
                <w:sz w:val="20"/>
              </w:rPr>
            </w:pPr>
            <w:r>
              <w:rPr>
                <w:sz w:val="20"/>
              </w:rPr>
              <w:t>Элементы необязательного узла</w:t>
            </w:r>
          </w:p>
          <w:p w:rsidR="0082319E" w:rsidRPr="006079C1" w:rsidRDefault="0082319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82319E" w:rsidRPr="006079C1" w:rsidRDefault="0082319E" w:rsidP="00774187">
            <w:pPr>
              <w:spacing w:before="0" w:after="0"/>
              <w:rPr>
                <w:sz w:val="20"/>
              </w:rPr>
            </w:pPr>
            <w:r w:rsidRPr="000704DC">
              <w:rPr>
                <w:sz w:val="20"/>
                <w:lang w:val="en-US"/>
              </w:rPr>
              <w:t>noPublicDiscussion</w:t>
            </w:r>
          </w:p>
        </w:tc>
        <w:tc>
          <w:tcPr>
            <w:tcW w:w="206" w:type="pct"/>
            <w:gridSpan w:val="4"/>
            <w:shd w:val="clear" w:color="auto" w:fill="auto"/>
          </w:tcPr>
          <w:p w:rsidR="0082319E" w:rsidRPr="006079C1" w:rsidRDefault="0082319E" w:rsidP="00774187">
            <w:pPr>
              <w:spacing w:before="0" w:after="0"/>
              <w:jc w:val="center"/>
              <w:rPr>
                <w:sz w:val="20"/>
              </w:rPr>
            </w:pPr>
            <w:r>
              <w:rPr>
                <w:sz w:val="20"/>
              </w:rPr>
              <w:t>О</w:t>
            </w:r>
          </w:p>
        </w:tc>
        <w:tc>
          <w:tcPr>
            <w:tcW w:w="413" w:type="pct"/>
            <w:gridSpan w:val="2"/>
            <w:shd w:val="clear" w:color="auto" w:fill="auto"/>
          </w:tcPr>
          <w:p w:rsidR="0082319E" w:rsidRPr="00AF7EC3" w:rsidRDefault="0082319E" w:rsidP="00774187">
            <w:pPr>
              <w:spacing w:before="0" w:after="0"/>
              <w:jc w:val="center"/>
              <w:rPr>
                <w:sz w:val="20"/>
                <w:lang w:val="en-US"/>
              </w:rPr>
            </w:pPr>
            <w:r>
              <w:rPr>
                <w:sz w:val="20"/>
                <w:lang w:val="en-US"/>
              </w:rPr>
              <w:t>B</w:t>
            </w:r>
          </w:p>
        </w:tc>
        <w:tc>
          <w:tcPr>
            <w:tcW w:w="1213" w:type="pct"/>
            <w:gridSpan w:val="3"/>
            <w:shd w:val="clear" w:color="auto" w:fill="auto"/>
          </w:tcPr>
          <w:p w:rsidR="0082319E" w:rsidRPr="006079C1" w:rsidRDefault="0082319E" w:rsidP="00774187">
            <w:pPr>
              <w:spacing w:before="0" w:after="0"/>
              <w:rPr>
                <w:sz w:val="20"/>
              </w:rPr>
            </w:pPr>
            <w:r w:rsidRPr="000704DC">
              <w:rPr>
                <w:sz w:val="20"/>
              </w:rPr>
              <w:t>Закупка не подлежит обязательному общественному обсуждению в соответствии с подпунктами 2) и 3) пункта 1.4 Приказа Минэкономразвития от 10.10.2013 г. № 578</w:t>
            </w:r>
          </w:p>
        </w:tc>
        <w:tc>
          <w:tcPr>
            <w:tcW w:w="1192" w:type="pct"/>
            <w:vMerge w:val="restart"/>
            <w:shd w:val="clear" w:color="auto" w:fill="auto"/>
          </w:tcPr>
          <w:p w:rsidR="0082319E" w:rsidRPr="006079C1" w:rsidRDefault="0082319E" w:rsidP="00774187">
            <w:pPr>
              <w:spacing w:before="0" w:after="0"/>
              <w:rPr>
                <w:sz w:val="20"/>
              </w:rPr>
            </w:pPr>
            <w:r>
              <w:rPr>
                <w:sz w:val="20"/>
              </w:rPr>
              <w:t>Допустимо указание только одного элемента</w:t>
            </w:r>
          </w:p>
        </w:tc>
      </w:tr>
      <w:tr w:rsidR="0082319E" w:rsidRPr="001A4780" w:rsidTr="00A469A2">
        <w:tc>
          <w:tcPr>
            <w:tcW w:w="1133" w:type="pct"/>
            <w:vMerge/>
            <w:shd w:val="clear" w:color="auto" w:fill="auto"/>
          </w:tcPr>
          <w:p w:rsidR="0082319E" w:rsidRDefault="0082319E" w:rsidP="00774187">
            <w:pPr>
              <w:spacing w:before="0" w:after="0"/>
              <w:rPr>
                <w:sz w:val="20"/>
              </w:rPr>
            </w:pPr>
          </w:p>
        </w:tc>
        <w:tc>
          <w:tcPr>
            <w:tcW w:w="843" w:type="pct"/>
            <w:gridSpan w:val="5"/>
            <w:shd w:val="clear" w:color="auto" w:fill="auto"/>
          </w:tcPr>
          <w:p w:rsidR="0082319E" w:rsidRPr="000704DC" w:rsidRDefault="0082319E" w:rsidP="00774187">
            <w:pPr>
              <w:spacing w:before="0" w:after="0"/>
              <w:rPr>
                <w:sz w:val="20"/>
                <w:lang w:val="en-US"/>
              </w:rPr>
            </w:pPr>
            <w:r w:rsidRPr="009B07F6">
              <w:rPr>
                <w:sz w:val="20"/>
                <w:lang w:val="en-US"/>
              </w:rPr>
              <w:t>noPublicDiscussion15</w:t>
            </w:r>
          </w:p>
        </w:tc>
        <w:tc>
          <w:tcPr>
            <w:tcW w:w="206" w:type="pct"/>
            <w:gridSpan w:val="4"/>
            <w:shd w:val="clear" w:color="auto" w:fill="auto"/>
          </w:tcPr>
          <w:p w:rsidR="0082319E" w:rsidRDefault="0082319E" w:rsidP="00774187">
            <w:pPr>
              <w:spacing w:before="0" w:after="0"/>
              <w:jc w:val="center"/>
              <w:rPr>
                <w:sz w:val="20"/>
              </w:rPr>
            </w:pPr>
            <w:r>
              <w:rPr>
                <w:sz w:val="20"/>
                <w:lang w:val="en-US"/>
              </w:rPr>
              <w:t>O</w:t>
            </w:r>
          </w:p>
        </w:tc>
        <w:tc>
          <w:tcPr>
            <w:tcW w:w="413" w:type="pct"/>
            <w:gridSpan w:val="2"/>
            <w:shd w:val="clear" w:color="auto" w:fill="auto"/>
          </w:tcPr>
          <w:p w:rsidR="0082319E" w:rsidRDefault="0082319E" w:rsidP="00774187">
            <w:pPr>
              <w:spacing w:before="0" w:after="0"/>
              <w:jc w:val="center"/>
              <w:rPr>
                <w:sz w:val="20"/>
                <w:lang w:val="en-US"/>
              </w:rPr>
            </w:pPr>
            <w:r>
              <w:rPr>
                <w:sz w:val="20"/>
                <w:lang w:val="en-US"/>
              </w:rPr>
              <w:t>B</w:t>
            </w:r>
          </w:p>
        </w:tc>
        <w:tc>
          <w:tcPr>
            <w:tcW w:w="1213" w:type="pct"/>
            <w:gridSpan w:val="3"/>
            <w:shd w:val="clear" w:color="auto" w:fill="auto"/>
          </w:tcPr>
          <w:p w:rsidR="0082319E" w:rsidRPr="000704DC" w:rsidRDefault="0082319E" w:rsidP="00774187">
            <w:pPr>
              <w:spacing w:before="0" w:after="0"/>
              <w:rPr>
                <w:sz w:val="20"/>
              </w:rPr>
            </w:pPr>
            <w:r w:rsidRPr="009B07F6">
              <w:rPr>
                <w:sz w:val="20"/>
              </w:rPr>
              <w:t>Закупка не подлежит обязательному общественному обсуждению в соответствии с пунктом 1.5 Приказа Минэкономразвития России от 30.10.2015г. № 795</w:t>
            </w:r>
          </w:p>
        </w:tc>
        <w:tc>
          <w:tcPr>
            <w:tcW w:w="1192" w:type="pct"/>
            <w:vMerge/>
            <w:shd w:val="clear" w:color="auto" w:fill="auto"/>
          </w:tcPr>
          <w:p w:rsidR="0082319E" w:rsidRPr="006079C1" w:rsidRDefault="0082319E" w:rsidP="00774187">
            <w:pPr>
              <w:spacing w:before="0" w:after="0"/>
              <w:rPr>
                <w:sz w:val="20"/>
              </w:rPr>
            </w:pP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B57C5E">
              <w:rPr>
                <w:sz w:val="20"/>
              </w:rPr>
              <w:t>publicDiscussionNum</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Pr>
                <w:sz w:val="20"/>
                <w:lang w:val="en-US"/>
              </w:rPr>
              <w:t>N(8)</w:t>
            </w:r>
          </w:p>
        </w:tc>
        <w:tc>
          <w:tcPr>
            <w:tcW w:w="1213" w:type="pct"/>
            <w:gridSpan w:val="3"/>
            <w:shd w:val="clear" w:color="auto" w:fill="auto"/>
          </w:tcPr>
          <w:p w:rsidR="00E4784E" w:rsidRPr="00CC7600" w:rsidRDefault="00E4784E" w:rsidP="00774187">
            <w:pPr>
              <w:spacing w:before="0" w:after="0"/>
              <w:rPr>
                <w:sz w:val="20"/>
              </w:rPr>
            </w:pPr>
            <w:r w:rsidRPr="00D520DB">
              <w:rPr>
                <w:sz w:val="20"/>
              </w:rPr>
              <w:t>Реестровый номер</w:t>
            </w:r>
            <w:r>
              <w:rPr>
                <w:sz w:val="20"/>
                <w:lang w:val="en-US"/>
              </w:rPr>
              <w:t xml:space="preserve"> </w:t>
            </w:r>
            <w:r>
              <w:rPr>
                <w:sz w:val="20"/>
              </w:rPr>
              <w:t>общественного обсуждения</w:t>
            </w:r>
          </w:p>
        </w:tc>
        <w:tc>
          <w:tcPr>
            <w:tcW w:w="1192" w:type="pct"/>
            <w:shd w:val="clear" w:color="auto" w:fill="auto"/>
          </w:tcPr>
          <w:p w:rsidR="00E4784E" w:rsidRDefault="00E4784E" w:rsidP="00774187">
            <w:pPr>
              <w:spacing w:before="0" w:after="0"/>
              <w:rPr>
                <w:sz w:val="20"/>
              </w:rPr>
            </w:pPr>
            <w:r w:rsidRPr="0014731B">
              <w:rPr>
                <w:sz w:val="20"/>
              </w:rPr>
              <w:t xml:space="preserve">Шаблон значения: </w:t>
            </w:r>
            <w:r>
              <w:rPr>
                <w:sz w:val="20"/>
              </w:rPr>
              <w:t>\d{</w:t>
            </w:r>
            <w:r w:rsidRPr="00AF7EC3">
              <w:rPr>
                <w:sz w:val="20"/>
              </w:rPr>
              <w:t>8</w:t>
            </w:r>
            <w:r w:rsidRPr="002F1C36">
              <w:rPr>
                <w:sz w:val="20"/>
              </w:rPr>
              <w:t>}</w:t>
            </w:r>
          </w:p>
          <w:p w:rsidR="00E4784E" w:rsidRPr="006079C1" w:rsidRDefault="00E4784E" w:rsidP="00176029">
            <w:pPr>
              <w:spacing w:before="0" w:after="0"/>
              <w:rPr>
                <w:sz w:val="20"/>
              </w:rPr>
            </w:pPr>
            <w:r w:rsidRPr="009B4637">
              <w:rPr>
                <w:sz w:val="20"/>
              </w:rPr>
              <w:t xml:space="preserve">Элемент обязателен для заполнения при выгрузке из </w:t>
            </w:r>
            <w:r w:rsidR="00176029">
              <w:rPr>
                <w:sz w:val="20"/>
              </w:rPr>
              <w:t>ЕИС</w:t>
            </w:r>
            <w:r w:rsidRPr="009B4637">
              <w:rPr>
                <w:sz w:val="20"/>
              </w:rPr>
              <w:t xml:space="preserve"> опубликованного плана-графика. В прочих случаях не указывается.</w:t>
            </w:r>
          </w:p>
        </w:tc>
      </w:tr>
      <w:tr w:rsidR="00E4784E" w:rsidRPr="001A4780" w:rsidTr="0078227F">
        <w:tc>
          <w:tcPr>
            <w:tcW w:w="5000" w:type="pct"/>
            <w:gridSpan w:val="16"/>
            <w:shd w:val="clear" w:color="auto" w:fill="auto"/>
          </w:tcPr>
          <w:p w:rsidR="00E4784E" w:rsidRPr="001238A6"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1238A6">
              <w:rPr>
                <w:b/>
                <w:sz w:val="20"/>
              </w:rPr>
              <w:t xml:space="preserve"> для планов-графиков, размещенных на 2016 и последующие года</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24833">
              <w:rPr>
                <w:b/>
                <w:sz w:val="20"/>
              </w:rPr>
              <w:t>amountKBKs</w:t>
            </w:r>
            <w:r>
              <w:rPr>
                <w:b/>
                <w:sz w:val="20"/>
                <w:lang w:val="en-US"/>
              </w:rPr>
              <w:t>2016</w:t>
            </w:r>
          </w:p>
        </w:tc>
        <w:tc>
          <w:tcPr>
            <w:tcW w:w="813" w:type="pct"/>
            <w:gridSpan w:val="3"/>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813" w:type="pct"/>
            <w:gridSpan w:val="3"/>
            <w:shd w:val="clear" w:color="auto" w:fill="auto"/>
          </w:tcPr>
          <w:p w:rsidR="00E4784E" w:rsidRPr="0014731B" w:rsidRDefault="00E4784E" w:rsidP="00774187">
            <w:pPr>
              <w:spacing w:before="0" w:after="0"/>
              <w:rPr>
                <w:sz w:val="20"/>
              </w:rPr>
            </w:pPr>
          </w:p>
        </w:tc>
        <w:tc>
          <w:tcPr>
            <w:tcW w:w="206" w:type="pct"/>
            <w:gridSpan w:val="4"/>
            <w:shd w:val="clear" w:color="auto" w:fill="auto"/>
          </w:tcPr>
          <w:p w:rsidR="00E4784E" w:rsidRPr="0014731B"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13" w:type="pct"/>
            <w:gridSpan w:val="3"/>
            <w:shd w:val="clear" w:color="auto" w:fill="auto"/>
          </w:tcPr>
          <w:p w:rsidR="00E4784E" w:rsidRPr="0014731B" w:rsidRDefault="00E4784E" w:rsidP="00774187">
            <w:pPr>
              <w:spacing w:before="0" w:after="0"/>
              <w:rPr>
                <w:sz w:val="20"/>
              </w:rPr>
            </w:pPr>
            <w:r w:rsidRPr="0014731B">
              <w:rPr>
                <w:sz w:val="20"/>
              </w:rPr>
              <w:t>code</w:t>
            </w:r>
          </w:p>
        </w:tc>
        <w:tc>
          <w:tcPr>
            <w:tcW w:w="206" w:type="pct"/>
            <w:gridSpan w:val="4"/>
            <w:shd w:val="clear" w:color="auto" w:fill="auto"/>
          </w:tcPr>
          <w:p w:rsidR="00E4784E" w:rsidRPr="0014731B"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68042C" w:rsidRDefault="00E4784E" w:rsidP="00774187">
            <w:pPr>
              <w:spacing w:before="0" w:after="0"/>
              <w:rPr>
                <w:sz w:val="20"/>
              </w:rPr>
            </w:pPr>
            <w:r w:rsidRPr="0014731B">
              <w:rPr>
                <w:sz w:val="20"/>
              </w:rPr>
              <w:t>Код бюджетной классификации</w:t>
            </w:r>
            <w:r>
              <w:rPr>
                <w:sz w:val="20"/>
                <w:lang w:val="en-US"/>
              </w:rPr>
              <w:t xml:space="preserve"> </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vAlign w:val="center"/>
          </w:tcPr>
          <w:p w:rsidR="00E4784E" w:rsidRPr="00724833" w:rsidRDefault="00E4784E" w:rsidP="00774187">
            <w:pPr>
              <w:spacing w:before="0" w:after="0"/>
              <w:rPr>
                <w:b/>
                <w:sz w:val="20"/>
              </w:rPr>
            </w:pPr>
          </w:p>
        </w:tc>
        <w:tc>
          <w:tcPr>
            <w:tcW w:w="813" w:type="pct"/>
            <w:gridSpan w:val="3"/>
            <w:shd w:val="clear" w:color="auto" w:fill="auto"/>
          </w:tcPr>
          <w:p w:rsidR="00E4784E" w:rsidRPr="0014731B" w:rsidRDefault="00E4784E" w:rsidP="00774187">
            <w:pPr>
              <w:spacing w:before="0" w:after="0"/>
              <w:rPr>
                <w:sz w:val="20"/>
              </w:rPr>
            </w:pPr>
            <w:r w:rsidRPr="0014731B">
              <w:rPr>
                <w:sz w:val="20"/>
              </w:rPr>
              <w:t>amount</w:t>
            </w:r>
          </w:p>
        </w:tc>
        <w:tc>
          <w:tcPr>
            <w:tcW w:w="206" w:type="pct"/>
            <w:gridSpan w:val="4"/>
            <w:shd w:val="clear" w:color="auto" w:fill="auto"/>
          </w:tcPr>
          <w:p w:rsidR="00E4784E" w:rsidRPr="0014731B" w:rsidRDefault="00E4784E" w:rsidP="00774187">
            <w:pPr>
              <w:spacing w:before="0" w:after="0"/>
              <w:jc w:val="center"/>
              <w:rPr>
                <w:sz w:val="20"/>
              </w:rPr>
            </w:pPr>
            <w:r>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14731B" w:rsidRDefault="00E4784E" w:rsidP="00774187">
            <w:pPr>
              <w:spacing w:before="0" w:after="0"/>
              <w:rPr>
                <w:sz w:val="20"/>
              </w:rPr>
            </w:pPr>
            <w:r w:rsidRPr="0014731B">
              <w:rPr>
                <w:sz w:val="20"/>
              </w:rPr>
              <w:t>Сумма по коду КБК</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rPr>
                <w:sz w:val="20"/>
              </w:rPr>
              <w:t xml:space="preserve"> </w:t>
            </w:r>
            <w:r w:rsidRPr="001238A6">
              <w:rPr>
                <w:b/>
                <w:sz w:val="20"/>
              </w:rPr>
              <w:t>для планов-графиков, размещенных на 2016 и последующие года,</w:t>
            </w:r>
            <w:r w:rsidRPr="004C087B">
              <w:rPr>
                <w:b/>
                <w:sz w:val="20"/>
              </w:rPr>
              <w:t xml:space="preserve"> по годам</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4C087B">
              <w:rPr>
                <w:b/>
                <w:sz w:val="20"/>
              </w:rPr>
              <w:t>amountKBKs</w:t>
            </w:r>
            <w:r>
              <w:rPr>
                <w:b/>
                <w:sz w:val="20"/>
              </w:rPr>
              <w:t>2016</w:t>
            </w:r>
            <w:r w:rsidRPr="004C087B">
              <w:rPr>
                <w:b/>
                <w:sz w:val="20"/>
              </w:rPr>
              <w:t>Years</w:t>
            </w:r>
          </w:p>
        </w:tc>
        <w:tc>
          <w:tcPr>
            <w:tcW w:w="813" w:type="pct"/>
            <w:gridSpan w:val="3"/>
            <w:shd w:val="clear" w:color="auto" w:fill="auto"/>
          </w:tcPr>
          <w:p w:rsidR="00E4784E" w:rsidRPr="00E9509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24833">
              <w:rPr>
                <w:b/>
                <w:sz w:val="20"/>
              </w:rPr>
              <w:t>KBK</w:t>
            </w:r>
          </w:p>
        </w:tc>
        <w:tc>
          <w:tcPr>
            <w:tcW w:w="813" w:type="pct"/>
            <w:gridSpan w:val="3"/>
            <w:shd w:val="clear" w:color="auto" w:fill="auto"/>
          </w:tcPr>
          <w:p w:rsidR="00E4784E" w:rsidRPr="00E9509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13" w:type="pct"/>
            <w:gridSpan w:val="3"/>
            <w:shd w:val="clear" w:color="auto" w:fill="auto"/>
          </w:tcPr>
          <w:p w:rsidR="00E4784E" w:rsidRPr="00E9509E" w:rsidRDefault="00E4784E" w:rsidP="00774187">
            <w:pPr>
              <w:spacing w:before="0" w:after="0"/>
              <w:rPr>
                <w:sz w:val="20"/>
              </w:rPr>
            </w:pPr>
            <w:r w:rsidRPr="0014731B">
              <w:rPr>
                <w:sz w:val="20"/>
              </w:rPr>
              <w:t>code</w:t>
            </w:r>
          </w:p>
        </w:tc>
        <w:tc>
          <w:tcPr>
            <w:tcW w:w="206" w:type="pct"/>
            <w:gridSpan w:val="4"/>
            <w:shd w:val="clear" w:color="auto" w:fill="auto"/>
          </w:tcPr>
          <w:p w:rsidR="00E4784E"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vAlign w:val="center"/>
          </w:tcPr>
          <w:p w:rsidR="00E4784E" w:rsidRPr="00724833" w:rsidRDefault="00E4784E" w:rsidP="00774187">
            <w:pPr>
              <w:spacing w:before="0" w:after="0"/>
              <w:rPr>
                <w:b/>
                <w:sz w:val="20"/>
              </w:rPr>
            </w:pPr>
          </w:p>
        </w:tc>
        <w:tc>
          <w:tcPr>
            <w:tcW w:w="813" w:type="pct"/>
            <w:gridSpan w:val="3"/>
            <w:shd w:val="clear" w:color="auto" w:fill="auto"/>
          </w:tcPr>
          <w:p w:rsidR="00E4784E" w:rsidRPr="00E9509E" w:rsidRDefault="00E4784E" w:rsidP="00774187">
            <w:pPr>
              <w:spacing w:before="0" w:after="0"/>
              <w:rPr>
                <w:sz w:val="20"/>
              </w:rPr>
            </w:pPr>
            <w:r w:rsidRPr="00E9509E">
              <w:rPr>
                <w:sz w:val="20"/>
              </w:rPr>
              <w:t>yearsList</w:t>
            </w:r>
          </w:p>
        </w:tc>
        <w:tc>
          <w:tcPr>
            <w:tcW w:w="206" w:type="pct"/>
            <w:gridSpan w:val="4"/>
            <w:shd w:val="clear" w:color="auto" w:fill="auto"/>
          </w:tcPr>
          <w:p w:rsidR="00E4784E"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14731B" w:rsidRDefault="00E4784E" w:rsidP="00774187">
            <w:pPr>
              <w:spacing w:before="0" w:after="0"/>
              <w:rPr>
                <w:sz w:val="20"/>
              </w:rPr>
            </w:pPr>
            <w:r>
              <w:rPr>
                <w:sz w:val="20"/>
              </w:rPr>
              <w:t>Года</w:t>
            </w: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1238A6">
              <w:rPr>
                <w:b/>
                <w:sz w:val="20"/>
              </w:rPr>
              <w:t xml:space="preserve">для планов-графиков, размещенных </w:t>
            </w:r>
            <w:r w:rsidRPr="00830C36">
              <w:rPr>
                <w:b/>
                <w:sz w:val="20"/>
              </w:rPr>
              <w:t>на 2015 и предыдущие годы,</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amountKBKs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KBK</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sz w:val="20"/>
              </w:rPr>
            </w:pPr>
            <w:r w:rsidRPr="006079C1">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code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T(1-20)</w:t>
            </w:r>
          </w:p>
        </w:tc>
        <w:tc>
          <w:tcPr>
            <w:tcW w:w="1213" w:type="pct"/>
            <w:gridSpan w:val="3"/>
            <w:shd w:val="clear" w:color="auto" w:fill="auto"/>
          </w:tcPr>
          <w:p w:rsidR="00E4784E" w:rsidRPr="006079C1" w:rsidRDefault="00E4784E" w:rsidP="00774187">
            <w:pPr>
              <w:spacing w:before="0" w:after="0"/>
              <w:rPr>
                <w:sz w:val="20"/>
              </w:rPr>
            </w:pPr>
            <w:r w:rsidRPr="006079C1">
              <w:rPr>
                <w:sz w:val="20"/>
              </w:rPr>
              <w:t>Код бюджетной классификации</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vAlign w:val="center"/>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14731B">
              <w:rPr>
                <w:sz w:val="20"/>
              </w:rPr>
              <w:t>amount</w:t>
            </w:r>
          </w:p>
        </w:tc>
        <w:tc>
          <w:tcPr>
            <w:tcW w:w="206" w:type="pct"/>
            <w:gridSpan w:val="4"/>
            <w:shd w:val="clear" w:color="auto" w:fill="auto"/>
          </w:tcPr>
          <w:p w:rsidR="00E4784E"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6079C1" w:rsidRDefault="00E4784E" w:rsidP="00774187">
            <w:pPr>
              <w:spacing w:before="0" w:after="0"/>
              <w:rPr>
                <w:sz w:val="20"/>
              </w:rPr>
            </w:pPr>
            <w:r w:rsidRPr="0014731B">
              <w:rPr>
                <w:sz w:val="20"/>
              </w:rPr>
              <w:t>Сумма по коду КБК</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6079C1"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14731B" w:rsidDel="007D6BDD"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1238A6">
              <w:rPr>
                <w:b/>
                <w:sz w:val="20"/>
              </w:rPr>
              <w:t xml:space="preserve">для планов-графиков, </w:t>
            </w:r>
            <w:r w:rsidRPr="00830C36">
              <w:rPr>
                <w:b/>
                <w:sz w:val="20"/>
              </w:rPr>
              <w:t>на 2015 и предыдущие годы</w:t>
            </w:r>
            <w:r w:rsidRPr="001238A6">
              <w:rPr>
                <w:b/>
                <w:sz w:val="20"/>
              </w:rPr>
              <w:t>,</w:t>
            </w:r>
            <w:r w:rsidRPr="001238A6">
              <w:rPr>
                <w:b/>
              </w:rPr>
              <w:t xml:space="preserve"> </w:t>
            </w:r>
            <w:r w:rsidRPr="004C087B">
              <w:rPr>
                <w:b/>
                <w:sz w:val="20"/>
              </w:rPr>
              <w:t>по годам</w:t>
            </w: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4C087B">
              <w:rPr>
                <w:b/>
                <w:sz w:val="20"/>
              </w:rPr>
              <w:t>amountKBKsYears</w:t>
            </w:r>
          </w:p>
        </w:tc>
        <w:tc>
          <w:tcPr>
            <w:tcW w:w="843" w:type="pct"/>
            <w:gridSpan w:val="5"/>
            <w:shd w:val="clear" w:color="auto" w:fill="auto"/>
          </w:tcPr>
          <w:p w:rsidR="00E4784E" w:rsidRPr="00E9509E" w:rsidDel="007D6BDD" w:rsidRDefault="00E4784E" w:rsidP="00774187">
            <w:pPr>
              <w:spacing w:before="0" w:after="0"/>
              <w:rPr>
                <w:sz w:val="20"/>
              </w:rPr>
            </w:pPr>
          </w:p>
        </w:tc>
        <w:tc>
          <w:tcPr>
            <w:tcW w:w="206" w:type="pct"/>
            <w:gridSpan w:val="4"/>
            <w:shd w:val="clear" w:color="auto" w:fill="auto"/>
          </w:tcPr>
          <w:p w:rsidR="00E4784E" w:rsidDel="007D6BDD" w:rsidRDefault="00E4784E" w:rsidP="00774187">
            <w:pPr>
              <w:spacing w:before="0" w:after="0"/>
              <w:jc w:val="center"/>
              <w:rPr>
                <w:sz w:val="20"/>
              </w:rPr>
            </w:pPr>
          </w:p>
        </w:tc>
        <w:tc>
          <w:tcPr>
            <w:tcW w:w="413" w:type="pct"/>
            <w:gridSpan w:val="2"/>
            <w:shd w:val="clear" w:color="auto" w:fill="auto"/>
          </w:tcPr>
          <w:p w:rsidR="00E4784E" w:rsidRPr="0014731B" w:rsidDel="007D6BDD" w:rsidRDefault="00E4784E" w:rsidP="00774187">
            <w:pPr>
              <w:spacing w:before="0" w:after="0"/>
              <w:jc w:val="center"/>
              <w:rPr>
                <w:sz w:val="20"/>
              </w:rPr>
            </w:pPr>
          </w:p>
        </w:tc>
        <w:tc>
          <w:tcPr>
            <w:tcW w:w="1213" w:type="pct"/>
            <w:gridSpan w:val="3"/>
            <w:shd w:val="clear" w:color="auto" w:fill="auto"/>
          </w:tcPr>
          <w:p w:rsidR="00E4784E" w:rsidRPr="0014731B" w:rsidDel="007D6BDD" w:rsidRDefault="00E4784E" w:rsidP="00774187">
            <w:pPr>
              <w:spacing w:before="0" w:after="0"/>
              <w:rPr>
                <w:sz w:val="20"/>
              </w:rPr>
            </w:pP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724833">
              <w:rPr>
                <w:b/>
                <w:sz w:val="20"/>
              </w:rPr>
              <w:t>KBK</w:t>
            </w:r>
          </w:p>
        </w:tc>
        <w:tc>
          <w:tcPr>
            <w:tcW w:w="843" w:type="pct"/>
            <w:gridSpan w:val="5"/>
            <w:shd w:val="clear" w:color="auto" w:fill="auto"/>
          </w:tcPr>
          <w:p w:rsidR="00E4784E" w:rsidRPr="00E9509E" w:rsidDel="007D6BDD" w:rsidRDefault="00E4784E" w:rsidP="00774187">
            <w:pPr>
              <w:spacing w:before="0" w:after="0"/>
              <w:rPr>
                <w:sz w:val="20"/>
              </w:rPr>
            </w:pPr>
          </w:p>
        </w:tc>
        <w:tc>
          <w:tcPr>
            <w:tcW w:w="206" w:type="pct"/>
            <w:gridSpan w:val="4"/>
            <w:shd w:val="clear" w:color="auto" w:fill="auto"/>
          </w:tcPr>
          <w:p w:rsidR="00E4784E" w:rsidDel="007D6BDD" w:rsidRDefault="00E4784E" w:rsidP="00774187">
            <w:pPr>
              <w:spacing w:before="0" w:after="0"/>
              <w:jc w:val="center"/>
              <w:rPr>
                <w:sz w:val="20"/>
              </w:rPr>
            </w:pPr>
          </w:p>
        </w:tc>
        <w:tc>
          <w:tcPr>
            <w:tcW w:w="413" w:type="pct"/>
            <w:gridSpan w:val="2"/>
            <w:shd w:val="clear" w:color="auto" w:fill="auto"/>
          </w:tcPr>
          <w:p w:rsidR="00E4784E" w:rsidRPr="0014731B" w:rsidDel="007D6BDD" w:rsidRDefault="00E4784E" w:rsidP="00774187">
            <w:pPr>
              <w:spacing w:before="0" w:after="0"/>
              <w:jc w:val="center"/>
              <w:rPr>
                <w:sz w:val="20"/>
              </w:rPr>
            </w:pPr>
          </w:p>
        </w:tc>
        <w:tc>
          <w:tcPr>
            <w:tcW w:w="1213" w:type="pct"/>
            <w:gridSpan w:val="3"/>
            <w:shd w:val="clear" w:color="auto" w:fill="auto"/>
          </w:tcPr>
          <w:p w:rsidR="00E4784E" w:rsidRPr="0014731B" w:rsidDel="007D6BDD" w:rsidRDefault="00E4784E" w:rsidP="00774187">
            <w:pPr>
              <w:spacing w:before="0" w:after="0"/>
              <w:rPr>
                <w:sz w:val="20"/>
              </w:rPr>
            </w:pPr>
          </w:p>
        </w:tc>
        <w:tc>
          <w:tcPr>
            <w:tcW w:w="1192" w:type="pct"/>
            <w:shd w:val="clear" w:color="auto" w:fill="auto"/>
          </w:tcPr>
          <w:p w:rsidR="00E4784E" w:rsidRPr="0014731B" w:rsidDel="007D6BDD" w:rsidRDefault="00E4784E" w:rsidP="00774187">
            <w:pPr>
              <w:spacing w:before="0" w:after="0"/>
              <w:rPr>
                <w:sz w:val="20"/>
              </w:rPr>
            </w:pPr>
            <w:r w:rsidRPr="0014731B">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14731B">
              <w:rPr>
                <w:sz w:val="20"/>
              </w:rPr>
              <w:t>code</w:t>
            </w:r>
          </w:p>
        </w:tc>
        <w:tc>
          <w:tcPr>
            <w:tcW w:w="206" w:type="pct"/>
            <w:gridSpan w:val="4"/>
            <w:shd w:val="clear" w:color="auto" w:fill="auto"/>
          </w:tcPr>
          <w:p w:rsidR="00E4784E" w:rsidDel="007D6BDD"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Del="007D6BDD"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14731B" w:rsidDel="007D6BDD" w:rsidRDefault="00E4784E" w:rsidP="00774187">
            <w:pPr>
              <w:spacing w:before="0" w:after="0"/>
              <w:rPr>
                <w:sz w:val="20"/>
              </w:rPr>
            </w:pPr>
            <w:r w:rsidRPr="0014731B">
              <w:rPr>
                <w:sz w:val="20"/>
              </w:rPr>
              <w:t>Код бюджетной классификации</w:t>
            </w: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vAlign w:val="center"/>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E9509E">
              <w:rPr>
                <w:sz w:val="20"/>
              </w:rPr>
              <w:t>yearsList</w:t>
            </w:r>
          </w:p>
        </w:tc>
        <w:tc>
          <w:tcPr>
            <w:tcW w:w="206" w:type="pct"/>
            <w:gridSpan w:val="4"/>
            <w:shd w:val="clear" w:color="auto" w:fill="auto"/>
          </w:tcPr>
          <w:p w:rsidR="00E4784E" w:rsidDel="007D6BDD"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14731B" w:rsidDel="007D6BDD"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14731B" w:rsidDel="007D6BDD" w:rsidRDefault="00E4784E" w:rsidP="00774187">
            <w:pPr>
              <w:spacing w:before="0" w:after="0"/>
              <w:rPr>
                <w:sz w:val="20"/>
              </w:rPr>
            </w:pPr>
            <w:r>
              <w:rPr>
                <w:sz w:val="20"/>
              </w:rPr>
              <w:t>Года</w:t>
            </w:r>
          </w:p>
        </w:tc>
        <w:tc>
          <w:tcPr>
            <w:tcW w:w="1192" w:type="pct"/>
            <w:shd w:val="clear" w:color="auto" w:fill="auto"/>
          </w:tcPr>
          <w:p w:rsidR="00E4784E" w:rsidRPr="0014731B" w:rsidDel="007D6BDD"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14731B" w:rsidDel="007D6BDD" w:rsidRDefault="00E4784E" w:rsidP="00774187">
            <w:pPr>
              <w:spacing w:before="0" w:after="0"/>
              <w:jc w:val="center"/>
              <w:rPr>
                <w:sz w:val="20"/>
              </w:rPr>
            </w:pPr>
            <w:r>
              <w:rPr>
                <w:b/>
                <w:sz w:val="20"/>
              </w:rPr>
              <w:t>Года</w:t>
            </w: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4C087B">
              <w:rPr>
                <w:b/>
                <w:sz w:val="20"/>
              </w:rPr>
              <w:t>yearsList</w:t>
            </w:r>
          </w:p>
        </w:tc>
        <w:tc>
          <w:tcPr>
            <w:tcW w:w="843" w:type="pct"/>
            <w:gridSpan w:val="5"/>
            <w:shd w:val="clear" w:color="auto" w:fill="auto"/>
          </w:tcPr>
          <w:p w:rsidR="00E4784E" w:rsidRPr="00E9509E" w:rsidDel="007D6BDD" w:rsidRDefault="00E4784E" w:rsidP="00774187">
            <w:pPr>
              <w:spacing w:before="0" w:after="0"/>
              <w:rPr>
                <w:sz w:val="20"/>
              </w:rPr>
            </w:pPr>
          </w:p>
        </w:tc>
        <w:tc>
          <w:tcPr>
            <w:tcW w:w="206" w:type="pct"/>
            <w:gridSpan w:val="4"/>
            <w:shd w:val="clear" w:color="auto" w:fill="auto"/>
          </w:tcPr>
          <w:p w:rsidR="00E4784E" w:rsidDel="007D6BDD" w:rsidRDefault="00E4784E" w:rsidP="00774187">
            <w:pPr>
              <w:spacing w:before="0" w:after="0"/>
              <w:jc w:val="center"/>
              <w:rPr>
                <w:sz w:val="20"/>
              </w:rPr>
            </w:pPr>
          </w:p>
        </w:tc>
        <w:tc>
          <w:tcPr>
            <w:tcW w:w="413" w:type="pct"/>
            <w:gridSpan w:val="2"/>
            <w:shd w:val="clear" w:color="auto" w:fill="auto"/>
          </w:tcPr>
          <w:p w:rsidR="00E4784E" w:rsidRPr="0014731B" w:rsidDel="007D6BDD" w:rsidRDefault="00E4784E" w:rsidP="00774187">
            <w:pPr>
              <w:spacing w:before="0" w:after="0"/>
              <w:jc w:val="center"/>
              <w:rPr>
                <w:sz w:val="20"/>
              </w:rPr>
            </w:pPr>
          </w:p>
        </w:tc>
        <w:tc>
          <w:tcPr>
            <w:tcW w:w="1213" w:type="pct"/>
            <w:gridSpan w:val="3"/>
            <w:shd w:val="clear" w:color="auto" w:fill="auto"/>
          </w:tcPr>
          <w:p w:rsidR="00E4784E" w:rsidRPr="0014731B" w:rsidDel="007D6BDD" w:rsidRDefault="00E4784E" w:rsidP="00774187">
            <w:pPr>
              <w:spacing w:before="0" w:after="0"/>
              <w:rPr>
                <w:sz w:val="20"/>
              </w:rPr>
            </w:pP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E9509E">
              <w:rPr>
                <w:sz w:val="20"/>
              </w:rPr>
              <w:t>year</w:t>
            </w:r>
          </w:p>
        </w:tc>
        <w:tc>
          <w:tcPr>
            <w:tcW w:w="206" w:type="pct"/>
            <w:gridSpan w:val="4"/>
            <w:shd w:val="clear" w:color="auto" w:fill="auto"/>
          </w:tcPr>
          <w:p w:rsidR="00E4784E" w:rsidDel="007D6BDD" w:rsidRDefault="00E4784E" w:rsidP="00774187">
            <w:pPr>
              <w:spacing w:before="0" w:after="0"/>
              <w:jc w:val="center"/>
              <w:rPr>
                <w:sz w:val="20"/>
              </w:rPr>
            </w:pPr>
            <w:r>
              <w:rPr>
                <w:sz w:val="20"/>
              </w:rPr>
              <w:t>О</w:t>
            </w:r>
          </w:p>
        </w:tc>
        <w:tc>
          <w:tcPr>
            <w:tcW w:w="413" w:type="pct"/>
            <w:gridSpan w:val="2"/>
            <w:shd w:val="clear" w:color="auto" w:fill="auto"/>
          </w:tcPr>
          <w:p w:rsidR="00E4784E" w:rsidRPr="0014731B" w:rsidDel="007D6BDD" w:rsidRDefault="00E4784E" w:rsidP="00774187">
            <w:pPr>
              <w:spacing w:before="0" w:after="0"/>
              <w:jc w:val="center"/>
              <w:rPr>
                <w:sz w:val="20"/>
              </w:rPr>
            </w:pPr>
            <w:r>
              <w:rPr>
                <w:sz w:val="20"/>
                <w:lang w:val="en-US"/>
              </w:rPr>
              <w:t>N</w:t>
            </w:r>
          </w:p>
        </w:tc>
        <w:tc>
          <w:tcPr>
            <w:tcW w:w="1213" w:type="pct"/>
            <w:gridSpan w:val="3"/>
            <w:shd w:val="clear" w:color="auto" w:fill="auto"/>
          </w:tcPr>
          <w:p w:rsidR="00E4784E" w:rsidRPr="0014731B" w:rsidDel="007D6BDD" w:rsidRDefault="00E4784E" w:rsidP="00774187">
            <w:pPr>
              <w:spacing w:before="0" w:after="0"/>
              <w:rPr>
                <w:sz w:val="20"/>
              </w:rPr>
            </w:pPr>
            <w:r w:rsidRPr="00E9509E">
              <w:rPr>
                <w:sz w:val="20"/>
              </w:rPr>
              <w:t>Год</w:t>
            </w: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E9509E">
              <w:rPr>
                <w:sz w:val="20"/>
              </w:rPr>
              <w:t>yearAmount</w:t>
            </w:r>
          </w:p>
        </w:tc>
        <w:tc>
          <w:tcPr>
            <w:tcW w:w="206" w:type="pct"/>
            <w:gridSpan w:val="4"/>
            <w:shd w:val="clear" w:color="auto" w:fill="auto"/>
          </w:tcPr>
          <w:p w:rsidR="00E4784E" w:rsidDel="007D6BDD" w:rsidRDefault="00E4784E" w:rsidP="00774187">
            <w:pPr>
              <w:spacing w:before="0" w:after="0"/>
              <w:jc w:val="center"/>
              <w:rPr>
                <w:sz w:val="20"/>
              </w:rPr>
            </w:pPr>
            <w:r>
              <w:rPr>
                <w:sz w:val="20"/>
              </w:rPr>
              <w:t>О</w:t>
            </w:r>
          </w:p>
        </w:tc>
        <w:tc>
          <w:tcPr>
            <w:tcW w:w="413" w:type="pct"/>
            <w:gridSpan w:val="2"/>
            <w:shd w:val="clear" w:color="auto" w:fill="auto"/>
          </w:tcPr>
          <w:p w:rsidR="00E4784E" w:rsidRPr="0014731B" w:rsidDel="007D6BDD"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14731B" w:rsidDel="007D6BDD" w:rsidRDefault="00E4784E" w:rsidP="00774187">
            <w:pPr>
              <w:spacing w:before="0" w:after="0"/>
              <w:rPr>
                <w:sz w:val="20"/>
              </w:rPr>
            </w:pPr>
            <w:r w:rsidRPr="0014731B">
              <w:rPr>
                <w:sz w:val="20"/>
              </w:rPr>
              <w:t>Сумма по коду КБК</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Del="007D6BDD"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607D7B"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КВР</w:t>
            </w:r>
            <w:r w:rsidRPr="001238A6">
              <w:rPr>
                <w:b/>
                <w:sz w:val="20"/>
              </w:rPr>
              <w:t xml:space="preserve"> для планов-графиков, размещенных на 2016 и последующие года</w:t>
            </w:r>
          </w:p>
        </w:tc>
      </w:tr>
      <w:tr w:rsidR="00E4784E" w:rsidRPr="001A4780" w:rsidTr="00A469A2">
        <w:tc>
          <w:tcPr>
            <w:tcW w:w="1163" w:type="pct"/>
            <w:gridSpan w:val="3"/>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804" w:type="pct"/>
            <w:gridSpan w:val="2"/>
            <w:shd w:val="clear" w:color="auto" w:fill="auto"/>
          </w:tcPr>
          <w:p w:rsidR="00E4784E" w:rsidRPr="00724833" w:rsidRDefault="00E4784E" w:rsidP="00774187">
            <w:pPr>
              <w:spacing w:before="0" w:after="0"/>
              <w:rPr>
                <w:b/>
                <w:sz w:val="20"/>
              </w:rPr>
            </w:pPr>
          </w:p>
        </w:tc>
        <w:tc>
          <w:tcPr>
            <w:tcW w:w="215" w:type="pct"/>
            <w:gridSpan w:val="5"/>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63" w:type="pct"/>
            <w:gridSpan w:val="3"/>
            <w:shd w:val="clear" w:color="auto" w:fill="auto"/>
          </w:tcPr>
          <w:p w:rsidR="00E4784E" w:rsidRPr="0068042C" w:rsidRDefault="00E4784E" w:rsidP="00774187">
            <w:pPr>
              <w:spacing w:before="0" w:after="0"/>
              <w:rPr>
                <w:b/>
                <w:sz w:val="20"/>
                <w:lang w:val="en-US"/>
              </w:rPr>
            </w:pPr>
            <w:r w:rsidRPr="00724833">
              <w:rPr>
                <w:b/>
                <w:sz w:val="20"/>
              </w:rPr>
              <w:t>amount</w:t>
            </w:r>
            <w:r>
              <w:rPr>
                <w:b/>
                <w:sz w:val="20"/>
                <w:lang w:val="en-US"/>
              </w:rPr>
              <w:t>KVR</w:t>
            </w:r>
          </w:p>
        </w:tc>
        <w:tc>
          <w:tcPr>
            <w:tcW w:w="804" w:type="pct"/>
            <w:gridSpan w:val="2"/>
            <w:shd w:val="clear" w:color="auto" w:fill="auto"/>
          </w:tcPr>
          <w:p w:rsidR="00E4784E" w:rsidRPr="0014731B" w:rsidRDefault="00E4784E" w:rsidP="00774187">
            <w:pPr>
              <w:spacing w:before="0" w:after="0"/>
              <w:rPr>
                <w:sz w:val="20"/>
              </w:rPr>
            </w:pPr>
          </w:p>
        </w:tc>
        <w:tc>
          <w:tcPr>
            <w:tcW w:w="215" w:type="pct"/>
            <w:gridSpan w:val="5"/>
            <w:shd w:val="clear" w:color="auto" w:fill="auto"/>
          </w:tcPr>
          <w:p w:rsidR="00E4784E" w:rsidRPr="0014731B"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14731B">
              <w:rPr>
                <w:sz w:val="20"/>
              </w:rPr>
              <w:t>code</w:t>
            </w:r>
          </w:p>
        </w:tc>
        <w:tc>
          <w:tcPr>
            <w:tcW w:w="215" w:type="pct"/>
            <w:gridSpan w:val="5"/>
            <w:shd w:val="clear" w:color="auto" w:fill="auto"/>
          </w:tcPr>
          <w:p w:rsidR="00E4784E" w:rsidRPr="0014731B"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T(1-3)</w:t>
            </w:r>
          </w:p>
        </w:tc>
        <w:tc>
          <w:tcPr>
            <w:tcW w:w="1213" w:type="pct"/>
            <w:gridSpan w:val="3"/>
            <w:shd w:val="clear" w:color="auto" w:fill="auto"/>
          </w:tcPr>
          <w:p w:rsidR="00E4784E" w:rsidRPr="0068042C" w:rsidRDefault="00E4784E" w:rsidP="00774187">
            <w:pPr>
              <w:spacing w:before="0" w:after="0"/>
              <w:rPr>
                <w:sz w:val="20"/>
              </w:rPr>
            </w:pPr>
            <w:r w:rsidRPr="0014731B">
              <w:rPr>
                <w:sz w:val="20"/>
              </w:rPr>
              <w:t xml:space="preserve">Код </w:t>
            </w:r>
            <w:r>
              <w:rPr>
                <w:sz w:val="20"/>
              </w:rPr>
              <w:t>вида расхода</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14731B">
              <w:rPr>
                <w:sz w:val="20"/>
              </w:rPr>
              <w:t>amount</w:t>
            </w:r>
          </w:p>
        </w:tc>
        <w:tc>
          <w:tcPr>
            <w:tcW w:w="215" w:type="pct"/>
            <w:gridSpan w:val="5"/>
            <w:shd w:val="clear" w:color="auto" w:fill="auto"/>
          </w:tcPr>
          <w:p w:rsidR="00E4784E" w:rsidRPr="0014731B" w:rsidRDefault="00E4784E" w:rsidP="00774187">
            <w:pPr>
              <w:spacing w:before="0" w:after="0"/>
              <w:jc w:val="center"/>
              <w:rPr>
                <w:sz w:val="20"/>
              </w:rPr>
            </w:pPr>
            <w:r>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Т(1-22)</w:t>
            </w:r>
          </w:p>
        </w:tc>
        <w:tc>
          <w:tcPr>
            <w:tcW w:w="1213" w:type="pct"/>
            <w:gridSpan w:val="3"/>
            <w:shd w:val="clear" w:color="auto" w:fill="auto"/>
          </w:tcPr>
          <w:p w:rsidR="00E4784E" w:rsidRPr="0014731B" w:rsidRDefault="00E4784E" w:rsidP="00774187">
            <w:pPr>
              <w:spacing w:before="0" w:after="0"/>
              <w:rPr>
                <w:sz w:val="20"/>
              </w:rPr>
            </w:pPr>
            <w:r w:rsidRPr="0014731B">
              <w:rPr>
                <w:sz w:val="20"/>
              </w:rPr>
              <w:t xml:space="preserve">Сумма по коду </w:t>
            </w:r>
            <w:r>
              <w:rPr>
                <w:sz w:val="20"/>
              </w:rPr>
              <w:t>вида расхода</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позиций по КВР</w:t>
            </w:r>
            <w:r w:rsidRPr="001238A6">
              <w:rPr>
                <w:b/>
                <w:sz w:val="20"/>
              </w:rPr>
              <w:t xml:space="preserve"> для планов-графиков, размещенных на 2016 и последующие года,</w:t>
            </w:r>
            <w:r>
              <w:t xml:space="preserve"> </w:t>
            </w:r>
            <w:r w:rsidRPr="004C087B">
              <w:rPr>
                <w:b/>
                <w:sz w:val="20"/>
              </w:rPr>
              <w:t>по годам</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D6BDD">
              <w:rPr>
                <w:b/>
                <w:sz w:val="20"/>
              </w:rPr>
              <w:t>amount</w:t>
            </w:r>
            <w:r>
              <w:rPr>
                <w:b/>
                <w:sz w:val="20"/>
                <w:lang w:val="en-US"/>
              </w:rPr>
              <w:t>KVR</w:t>
            </w:r>
            <w:r w:rsidRPr="007D6BDD">
              <w:rPr>
                <w:b/>
                <w:sz w:val="20"/>
              </w:rPr>
              <w:t>sYears</w:t>
            </w:r>
          </w:p>
        </w:tc>
        <w:tc>
          <w:tcPr>
            <w:tcW w:w="804" w:type="pct"/>
            <w:gridSpan w:val="2"/>
            <w:shd w:val="clear" w:color="auto" w:fill="auto"/>
          </w:tcPr>
          <w:p w:rsidR="00E4784E" w:rsidRPr="0014731B" w:rsidRDefault="00E4784E" w:rsidP="00774187">
            <w:pPr>
              <w:spacing w:before="0" w:after="0"/>
              <w:rPr>
                <w:sz w:val="20"/>
              </w:rPr>
            </w:pPr>
          </w:p>
        </w:tc>
        <w:tc>
          <w:tcPr>
            <w:tcW w:w="215" w:type="pct"/>
            <w:gridSpan w:val="5"/>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Pr>
                <w:b/>
                <w:sz w:val="20"/>
                <w:lang w:val="en-US"/>
              </w:rPr>
              <w:t>KVR</w:t>
            </w:r>
          </w:p>
        </w:tc>
        <w:tc>
          <w:tcPr>
            <w:tcW w:w="804" w:type="pct"/>
            <w:gridSpan w:val="2"/>
            <w:shd w:val="clear" w:color="auto" w:fill="auto"/>
          </w:tcPr>
          <w:p w:rsidR="00E4784E" w:rsidRPr="0014731B" w:rsidRDefault="00E4784E" w:rsidP="00774187">
            <w:pPr>
              <w:spacing w:before="0" w:after="0"/>
              <w:rPr>
                <w:sz w:val="20"/>
              </w:rPr>
            </w:pPr>
          </w:p>
        </w:tc>
        <w:tc>
          <w:tcPr>
            <w:tcW w:w="215" w:type="pct"/>
            <w:gridSpan w:val="5"/>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14731B">
              <w:rPr>
                <w:sz w:val="20"/>
              </w:rPr>
              <w:t>code</w:t>
            </w:r>
          </w:p>
        </w:tc>
        <w:tc>
          <w:tcPr>
            <w:tcW w:w="215" w:type="pct"/>
            <w:gridSpan w:val="5"/>
            <w:shd w:val="clear" w:color="auto" w:fill="auto"/>
          </w:tcPr>
          <w:p w:rsidR="00E4784E"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14731B" w:rsidRDefault="00E4784E" w:rsidP="00774187">
            <w:pPr>
              <w:spacing w:before="0" w:after="0"/>
              <w:rPr>
                <w:sz w:val="20"/>
              </w:rPr>
            </w:pPr>
            <w:r w:rsidRPr="0014731B">
              <w:rPr>
                <w:sz w:val="20"/>
              </w:rPr>
              <w:t xml:space="preserve">Код </w:t>
            </w:r>
            <w:r>
              <w:rPr>
                <w:sz w:val="20"/>
              </w:rPr>
              <w:t>вида расхода</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E9509E">
              <w:rPr>
                <w:sz w:val="20"/>
              </w:rPr>
              <w:t>yearsList</w:t>
            </w:r>
          </w:p>
        </w:tc>
        <w:tc>
          <w:tcPr>
            <w:tcW w:w="215" w:type="pct"/>
            <w:gridSpan w:val="5"/>
            <w:shd w:val="clear" w:color="auto" w:fill="auto"/>
          </w:tcPr>
          <w:p w:rsidR="00E4784E"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14731B" w:rsidRDefault="00E4784E" w:rsidP="00774187">
            <w:pPr>
              <w:spacing w:before="0" w:after="0"/>
              <w:rPr>
                <w:sz w:val="20"/>
              </w:rPr>
            </w:pPr>
            <w:r>
              <w:rPr>
                <w:sz w:val="20"/>
              </w:rPr>
              <w:t>Года</w:t>
            </w: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1238A6">
              <w:rPr>
                <w:b/>
                <w:sz w:val="20"/>
              </w:rPr>
              <w:t xml:space="preserve">для планов-графиков, размещенных </w:t>
            </w:r>
            <w:r w:rsidRPr="00FB1256">
              <w:rPr>
                <w:b/>
                <w:sz w:val="20"/>
              </w:rPr>
              <w:t>на 2015 и предыдущие годы</w:t>
            </w:r>
            <w:r w:rsidRPr="001238A6">
              <w:rPr>
                <w:b/>
                <w:sz w:val="20"/>
              </w:rPr>
              <w:t>,</w:t>
            </w: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Pr="006079C1"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r w:rsidRPr="006079C1">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code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T(1-3)</w:t>
            </w:r>
          </w:p>
        </w:tc>
        <w:tc>
          <w:tcPr>
            <w:tcW w:w="1213" w:type="pct"/>
            <w:gridSpan w:val="3"/>
            <w:shd w:val="clear" w:color="auto" w:fill="auto"/>
          </w:tcPr>
          <w:p w:rsidR="00E4784E" w:rsidRPr="006079C1" w:rsidRDefault="00E4784E" w:rsidP="00774187">
            <w:pPr>
              <w:spacing w:before="0" w:after="0"/>
              <w:rPr>
                <w:sz w:val="20"/>
              </w:rPr>
            </w:pPr>
            <w:r w:rsidRPr="006079C1">
              <w:rPr>
                <w:sz w:val="20"/>
              </w:rPr>
              <w:t>Код операций сектора гос.управления</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amount</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Т(1-22)</w:t>
            </w:r>
          </w:p>
        </w:tc>
        <w:tc>
          <w:tcPr>
            <w:tcW w:w="1213" w:type="pct"/>
            <w:gridSpan w:val="3"/>
            <w:shd w:val="clear" w:color="auto" w:fill="auto"/>
          </w:tcPr>
          <w:p w:rsidR="00E4784E" w:rsidRPr="006079C1" w:rsidRDefault="00E4784E" w:rsidP="00774187">
            <w:pPr>
              <w:spacing w:before="0" w:after="0"/>
              <w:rPr>
                <w:sz w:val="20"/>
              </w:rPr>
            </w:pPr>
            <w:r w:rsidRPr="006079C1">
              <w:rPr>
                <w:sz w:val="20"/>
              </w:rPr>
              <w:t>Сумма по коду КОСГУ</w:t>
            </w:r>
          </w:p>
        </w:tc>
        <w:tc>
          <w:tcPr>
            <w:tcW w:w="1192" w:type="pct"/>
            <w:shd w:val="clear" w:color="auto" w:fill="auto"/>
          </w:tcPr>
          <w:p w:rsidR="00E4784E" w:rsidRPr="006079C1" w:rsidRDefault="00E4784E" w:rsidP="00774187">
            <w:pPr>
              <w:spacing w:before="0" w:after="0"/>
              <w:rPr>
                <w:sz w:val="20"/>
              </w:rPr>
            </w:pPr>
            <w:r w:rsidRPr="006079C1">
              <w:rPr>
                <w:sz w:val="20"/>
              </w:rPr>
              <w:t xml:space="preserve">Шаблон значения: </w:t>
            </w:r>
          </w:p>
          <w:p w:rsidR="00E4784E" w:rsidRPr="006079C1" w:rsidRDefault="00E4784E" w:rsidP="00774187">
            <w:pPr>
              <w:spacing w:before="0" w:after="0"/>
              <w:rPr>
                <w:sz w:val="20"/>
              </w:rPr>
            </w:pPr>
            <w:r w:rsidRPr="00933B37">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sz w:val="20"/>
              </w:rPr>
            </w:pPr>
            <w:r w:rsidRPr="00607D7B">
              <w:rPr>
                <w:b/>
                <w:sz w:val="20"/>
              </w:rPr>
              <w:t xml:space="preserve">Классификация </w:t>
            </w:r>
            <w:r>
              <w:rPr>
                <w:b/>
                <w:sz w:val="20"/>
              </w:rPr>
              <w:t>позиций по КОСГУ</w:t>
            </w:r>
            <w:r>
              <w:rPr>
                <w:sz w:val="20"/>
              </w:rPr>
              <w:t xml:space="preserve"> </w:t>
            </w:r>
            <w:r w:rsidRPr="001238A6">
              <w:rPr>
                <w:b/>
                <w:sz w:val="20"/>
              </w:rPr>
              <w:t xml:space="preserve">для планов-графиков, размещенных </w:t>
            </w:r>
            <w:r w:rsidRPr="00FB1256">
              <w:rPr>
                <w:b/>
                <w:sz w:val="20"/>
              </w:rPr>
              <w:t>на 2015 и предыдущие годы</w:t>
            </w:r>
            <w:r w:rsidRPr="001238A6">
              <w:rPr>
                <w:b/>
                <w:sz w:val="20"/>
              </w:rPr>
              <w:t>,</w:t>
            </w:r>
            <w:r w:rsidRPr="001238A6">
              <w:rPr>
                <w:b/>
              </w:rPr>
              <w:t xml:space="preserve"> </w:t>
            </w:r>
            <w:r w:rsidRPr="004C087B">
              <w:rPr>
                <w:b/>
                <w:sz w:val="20"/>
              </w:rPr>
              <w:t>по годам</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7D6BDD">
              <w:rPr>
                <w:b/>
                <w:sz w:val="20"/>
              </w:rPr>
              <w:t>amountKOSGUsYears</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7D6BDD">
              <w:rPr>
                <w:b/>
                <w:sz w:val="20"/>
              </w:rPr>
              <w:t>KOSGU</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r w:rsidRPr="0014731B">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14731B">
              <w:rPr>
                <w:sz w:val="20"/>
              </w:rPr>
              <w:t>code</w:t>
            </w:r>
          </w:p>
        </w:tc>
        <w:tc>
          <w:tcPr>
            <w:tcW w:w="206" w:type="pct"/>
            <w:gridSpan w:val="4"/>
            <w:shd w:val="clear" w:color="auto" w:fill="auto"/>
          </w:tcPr>
          <w:p w:rsidR="00E4784E"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6079C1" w:rsidRDefault="00E4784E" w:rsidP="00774187">
            <w:pPr>
              <w:spacing w:before="0" w:after="0"/>
              <w:rPr>
                <w:sz w:val="20"/>
              </w:rPr>
            </w:pPr>
            <w:r w:rsidRPr="0014731B">
              <w:rPr>
                <w:sz w:val="20"/>
              </w:rPr>
              <w:t>Код бюджетной классификации</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E9509E">
              <w:rPr>
                <w:sz w:val="20"/>
              </w:rPr>
              <w:t>yearsList</w:t>
            </w:r>
          </w:p>
        </w:tc>
        <w:tc>
          <w:tcPr>
            <w:tcW w:w="206" w:type="pct"/>
            <w:gridSpan w:val="4"/>
            <w:shd w:val="clear" w:color="auto" w:fill="auto"/>
          </w:tcPr>
          <w:p w:rsidR="00E4784E"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Pr>
                <w:sz w:val="20"/>
              </w:rPr>
              <w:t>Года</w:t>
            </w:r>
          </w:p>
        </w:tc>
        <w:tc>
          <w:tcPr>
            <w:tcW w:w="1192" w:type="pct"/>
            <w:shd w:val="clear" w:color="auto" w:fill="auto"/>
          </w:tcPr>
          <w:p w:rsidR="00E4784E" w:rsidRPr="006079C1"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sz w:val="20"/>
              </w:rPr>
            </w:pPr>
            <w:r>
              <w:rPr>
                <w:b/>
                <w:sz w:val="20"/>
              </w:rPr>
              <w:t>Года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7D6BDD">
              <w:rPr>
                <w:b/>
                <w:sz w:val="20"/>
              </w:rPr>
              <w:t>yearsList</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E9509E">
              <w:rPr>
                <w:sz w:val="20"/>
              </w:rPr>
              <w:t>year</w:t>
            </w:r>
          </w:p>
        </w:tc>
        <w:tc>
          <w:tcPr>
            <w:tcW w:w="206" w:type="pct"/>
            <w:gridSpan w:val="4"/>
            <w:shd w:val="clear" w:color="auto" w:fill="auto"/>
          </w:tcPr>
          <w:p w:rsidR="00E4784E"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Pr>
                <w:sz w:val="20"/>
                <w:lang w:val="en-US"/>
              </w:rPr>
              <w:t>N</w:t>
            </w:r>
          </w:p>
        </w:tc>
        <w:tc>
          <w:tcPr>
            <w:tcW w:w="1213" w:type="pct"/>
            <w:gridSpan w:val="3"/>
            <w:shd w:val="clear" w:color="auto" w:fill="auto"/>
          </w:tcPr>
          <w:p w:rsidR="00E4784E" w:rsidRPr="006079C1" w:rsidRDefault="00E4784E" w:rsidP="00774187">
            <w:pPr>
              <w:spacing w:before="0" w:after="0"/>
              <w:rPr>
                <w:sz w:val="20"/>
              </w:rPr>
            </w:pPr>
            <w:r w:rsidRPr="00E9509E">
              <w:rPr>
                <w:sz w:val="20"/>
              </w:rPr>
              <w:t>Год</w:t>
            </w:r>
          </w:p>
        </w:tc>
        <w:tc>
          <w:tcPr>
            <w:tcW w:w="1192" w:type="pct"/>
            <w:shd w:val="clear" w:color="auto" w:fill="auto"/>
          </w:tcPr>
          <w:p w:rsidR="00E4784E" w:rsidRPr="006079C1" w:rsidRDefault="00E4784E" w:rsidP="00774187">
            <w:pPr>
              <w:spacing w:before="0" w:after="0"/>
              <w:rPr>
                <w:sz w:val="20"/>
              </w:rPr>
            </w:pPr>
          </w:p>
        </w:tc>
      </w:tr>
      <w:tr w:rsidR="00A469A2" w:rsidRPr="001A4780" w:rsidTr="00162C92">
        <w:tc>
          <w:tcPr>
            <w:tcW w:w="5000" w:type="pct"/>
            <w:gridSpan w:val="16"/>
            <w:shd w:val="clear" w:color="auto" w:fill="auto"/>
          </w:tcPr>
          <w:p w:rsidR="00A469A2" w:rsidRPr="00607D7B" w:rsidRDefault="00A469A2" w:rsidP="00162C92">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OKVEDs</w:t>
            </w:r>
          </w:p>
        </w:tc>
        <w:tc>
          <w:tcPr>
            <w:tcW w:w="810" w:type="pct"/>
            <w:gridSpan w:val="2"/>
            <w:shd w:val="clear" w:color="auto" w:fill="auto"/>
          </w:tcPr>
          <w:p w:rsidR="00A469A2" w:rsidRPr="00724833" w:rsidRDefault="00A469A2" w:rsidP="00162C92">
            <w:pPr>
              <w:spacing w:before="0" w:after="0"/>
              <w:rPr>
                <w:b/>
                <w:sz w:val="20"/>
              </w:rPr>
            </w:pPr>
          </w:p>
        </w:tc>
        <w:tc>
          <w:tcPr>
            <w:tcW w:w="204" w:type="pct"/>
            <w:gridSpan w:val="4"/>
            <w:shd w:val="clear" w:color="auto" w:fill="auto"/>
          </w:tcPr>
          <w:p w:rsidR="00A469A2" w:rsidRPr="00724833" w:rsidRDefault="00A469A2" w:rsidP="00162C92">
            <w:pPr>
              <w:spacing w:before="0" w:after="0"/>
              <w:jc w:val="center"/>
              <w:rPr>
                <w:b/>
                <w:sz w:val="20"/>
              </w:rPr>
            </w:pPr>
          </w:p>
        </w:tc>
        <w:tc>
          <w:tcPr>
            <w:tcW w:w="410" w:type="pct"/>
            <w:gridSpan w:val="3"/>
            <w:shd w:val="clear" w:color="auto" w:fill="auto"/>
          </w:tcPr>
          <w:p w:rsidR="00A469A2" w:rsidRPr="00724833" w:rsidRDefault="00A469A2" w:rsidP="00162C92">
            <w:pPr>
              <w:spacing w:before="0" w:after="0"/>
              <w:jc w:val="center"/>
              <w:rPr>
                <w:b/>
                <w:sz w:val="20"/>
              </w:rPr>
            </w:pPr>
          </w:p>
        </w:tc>
        <w:tc>
          <w:tcPr>
            <w:tcW w:w="1214" w:type="pct"/>
            <w:gridSpan w:val="2"/>
            <w:shd w:val="clear" w:color="auto" w:fill="auto"/>
          </w:tcPr>
          <w:p w:rsidR="00A469A2" w:rsidRPr="00724833" w:rsidRDefault="00A469A2" w:rsidP="00162C92">
            <w:pPr>
              <w:spacing w:before="0" w:after="0"/>
              <w:rPr>
                <w:b/>
                <w:sz w:val="20"/>
              </w:rPr>
            </w:pPr>
          </w:p>
        </w:tc>
        <w:tc>
          <w:tcPr>
            <w:tcW w:w="1209" w:type="pct"/>
            <w:gridSpan w:val="3"/>
            <w:shd w:val="clear" w:color="auto" w:fill="auto"/>
          </w:tcPr>
          <w:p w:rsidR="00A469A2" w:rsidRPr="00724833" w:rsidRDefault="00A469A2" w:rsidP="00162C92">
            <w:pPr>
              <w:spacing w:before="0" w:after="0"/>
              <w:rPr>
                <w:b/>
                <w:sz w:val="20"/>
              </w:rPr>
            </w:pPr>
          </w:p>
        </w:tc>
      </w:tr>
      <w:tr w:rsidR="00A469A2" w:rsidRPr="001A4780" w:rsidTr="00A469A2">
        <w:tc>
          <w:tcPr>
            <w:tcW w:w="1153" w:type="pct"/>
            <w:gridSpan w:val="2"/>
            <w:vMerge w:val="restart"/>
            <w:shd w:val="clear" w:color="auto" w:fill="auto"/>
          </w:tcPr>
          <w:p w:rsidR="00A469A2" w:rsidRPr="00724833" w:rsidRDefault="00A469A2" w:rsidP="00162C92">
            <w:pPr>
              <w:spacing w:before="0" w:after="0"/>
              <w:rPr>
                <w:b/>
                <w:sz w:val="20"/>
              </w:rPr>
            </w:pPr>
            <w:r>
              <w:rPr>
                <w:sz w:val="20"/>
              </w:rPr>
              <w:t>Допустимо указание только одного элемента</w:t>
            </w:r>
          </w:p>
        </w:tc>
        <w:tc>
          <w:tcPr>
            <w:tcW w:w="810" w:type="pct"/>
            <w:gridSpan w:val="2"/>
            <w:shd w:val="clear" w:color="auto" w:fill="auto"/>
          </w:tcPr>
          <w:p w:rsidR="00A469A2" w:rsidRPr="00724833" w:rsidRDefault="00A469A2" w:rsidP="00162C92">
            <w:pPr>
              <w:spacing w:before="0" w:after="0"/>
              <w:rPr>
                <w:b/>
                <w:sz w:val="20"/>
              </w:rPr>
            </w:pPr>
            <w:r w:rsidRPr="00724833">
              <w:rPr>
                <w:b/>
                <w:sz w:val="20"/>
              </w:rPr>
              <w:t>OKVED</w:t>
            </w:r>
          </w:p>
        </w:tc>
        <w:tc>
          <w:tcPr>
            <w:tcW w:w="204" w:type="pct"/>
            <w:gridSpan w:val="4"/>
            <w:shd w:val="clear" w:color="auto" w:fill="auto"/>
          </w:tcPr>
          <w:p w:rsidR="00A469A2" w:rsidRPr="001367A8" w:rsidRDefault="00A469A2" w:rsidP="00162C92">
            <w:pPr>
              <w:spacing w:before="0" w:after="0"/>
              <w:jc w:val="center"/>
              <w:rPr>
                <w:sz w:val="20"/>
              </w:rPr>
            </w:pPr>
            <w:r>
              <w:rPr>
                <w:sz w:val="20"/>
              </w:rPr>
              <w:t>О</w:t>
            </w:r>
          </w:p>
        </w:tc>
        <w:tc>
          <w:tcPr>
            <w:tcW w:w="410" w:type="pct"/>
            <w:gridSpan w:val="3"/>
            <w:shd w:val="clear" w:color="auto" w:fill="auto"/>
          </w:tcPr>
          <w:p w:rsidR="00A469A2" w:rsidRPr="001367A8" w:rsidRDefault="00A469A2" w:rsidP="00162C92">
            <w:pPr>
              <w:spacing w:before="0" w:after="0"/>
              <w:jc w:val="center"/>
              <w:rPr>
                <w:sz w:val="20"/>
                <w:lang w:val="en-US"/>
              </w:rPr>
            </w:pPr>
            <w:r>
              <w:rPr>
                <w:sz w:val="20"/>
                <w:lang w:val="en-US"/>
              </w:rPr>
              <w:t>S</w:t>
            </w: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p>
        </w:tc>
        <w:tc>
          <w:tcPr>
            <w:tcW w:w="1209" w:type="pct"/>
            <w:gridSpan w:val="3"/>
            <w:shd w:val="clear" w:color="auto" w:fill="auto"/>
          </w:tcPr>
          <w:p w:rsidR="00A469A2" w:rsidRPr="0014731B" w:rsidRDefault="00A469A2" w:rsidP="00162C92">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2015 и предыдущие годы</w:t>
            </w:r>
          </w:p>
        </w:tc>
      </w:tr>
      <w:tr w:rsidR="00A469A2" w:rsidRPr="001A4780" w:rsidTr="00A469A2">
        <w:tc>
          <w:tcPr>
            <w:tcW w:w="1153" w:type="pct"/>
            <w:gridSpan w:val="2"/>
            <w:vMerge/>
            <w:shd w:val="clear" w:color="auto" w:fill="auto"/>
          </w:tcPr>
          <w:p w:rsidR="00A469A2" w:rsidRPr="00724833" w:rsidRDefault="00A469A2" w:rsidP="00162C92">
            <w:pPr>
              <w:spacing w:before="0" w:after="0"/>
              <w:rPr>
                <w:b/>
                <w:sz w:val="20"/>
              </w:rPr>
            </w:pPr>
          </w:p>
        </w:tc>
        <w:tc>
          <w:tcPr>
            <w:tcW w:w="810" w:type="pct"/>
            <w:gridSpan w:val="2"/>
            <w:shd w:val="clear" w:color="auto" w:fill="auto"/>
          </w:tcPr>
          <w:p w:rsidR="00A469A2" w:rsidRPr="00724833" w:rsidRDefault="00A469A2" w:rsidP="00162C92">
            <w:pPr>
              <w:spacing w:before="0" w:after="0"/>
              <w:rPr>
                <w:b/>
                <w:sz w:val="20"/>
              </w:rPr>
            </w:pPr>
            <w:r w:rsidRPr="00724833">
              <w:rPr>
                <w:b/>
                <w:sz w:val="20"/>
              </w:rPr>
              <w:t>OKVED</w:t>
            </w:r>
            <w:r>
              <w:rPr>
                <w:b/>
                <w:sz w:val="20"/>
              </w:rPr>
              <w:t>2</w:t>
            </w:r>
          </w:p>
        </w:tc>
        <w:tc>
          <w:tcPr>
            <w:tcW w:w="204" w:type="pct"/>
            <w:gridSpan w:val="4"/>
            <w:shd w:val="clear" w:color="auto" w:fill="auto"/>
          </w:tcPr>
          <w:p w:rsidR="00A469A2" w:rsidRPr="0014731B" w:rsidRDefault="00A469A2" w:rsidP="00162C92">
            <w:pPr>
              <w:spacing w:before="0" w:after="0"/>
              <w:jc w:val="center"/>
              <w:rPr>
                <w:sz w:val="20"/>
              </w:rPr>
            </w:pPr>
            <w:r>
              <w:rPr>
                <w:sz w:val="20"/>
              </w:rPr>
              <w:t>О</w:t>
            </w:r>
          </w:p>
        </w:tc>
        <w:tc>
          <w:tcPr>
            <w:tcW w:w="410" w:type="pct"/>
            <w:gridSpan w:val="3"/>
            <w:shd w:val="clear" w:color="auto" w:fill="auto"/>
          </w:tcPr>
          <w:p w:rsidR="00A469A2" w:rsidRPr="001367A8" w:rsidRDefault="00A469A2" w:rsidP="00162C92">
            <w:pPr>
              <w:spacing w:before="0" w:after="0"/>
              <w:jc w:val="center"/>
              <w:rPr>
                <w:sz w:val="20"/>
                <w:lang w:val="en-US"/>
              </w:rPr>
            </w:pPr>
            <w:r>
              <w:rPr>
                <w:sz w:val="20"/>
                <w:lang w:val="en-US"/>
              </w:rPr>
              <w:t>S</w:t>
            </w: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r>
              <w:rPr>
                <w:sz w:val="20"/>
              </w:rPr>
              <w:t>2 (ОК 029-2014)</w:t>
            </w:r>
          </w:p>
        </w:tc>
        <w:tc>
          <w:tcPr>
            <w:tcW w:w="1209" w:type="pct"/>
            <w:gridSpan w:val="3"/>
            <w:shd w:val="clear" w:color="auto" w:fill="auto"/>
          </w:tcPr>
          <w:p w:rsidR="00A469A2" w:rsidRPr="0014731B" w:rsidRDefault="00A469A2" w:rsidP="00162C92">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2016 и последующие года</w:t>
            </w:r>
          </w:p>
        </w:tc>
      </w:tr>
      <w:tr w:rsidR="00A469A2" w:rsidRPr="001A4780" w:rsidTr="00162C92">
        <w:tc>
          <w:tcPr>
            <w:tcW w:w="5000" w:type="pct"/>
            <w:gridSpan w:val="16"/>
            <w:shd w:val="clear" w:color="auto" w:fill="auto"/>
          </w:tcPr>
          <w:p w:rsidR="00A469A2" w:rsidRPr="00607D7B" w:rsidRDefault="00A469A2" w:rsidP="00162C92">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OKVED</w:t>
            </w:r>
          </w:p>
        </w:tc>
        <w:tc>
          <w:tcPr>
            <w:tcW w:w="810" w:type="pct"/>
            <w:gridSpan w:val="2"/>
            <w:shd w:val="clear" w:color="auto" w:fill="auto"/>
          </w:tcPr>
          <w:p w:rsidR="00A469A2" w:rsidRPr="0014731B" w:rsidRDefault="00A469A2" w:rsidP="00162C92">
            <w:pPr>
              <w:spacing w:before="0" w:after="0"/>
              <w:rPr>
                <w:sz w:val="20"/>
              </w:rPr>
            </w:pPr>
          </w:p>
        </w:tc>
        <w:tc>
          <w:tcPr>
            <w:tcW w:w="204" w:type="pct"/>
            <w:gridSpan w:val="4"/>
            <w:shd w:val="clear" w:color="auto" w:fill="auto"/>
          </w:tcPr>
          <w:p w:rsidR="00A469A2" w:rsidRPr="0014731B" w:rsidRDefault="00A469A2" w:rsidP="00162C92">
            <w:pPr>
              <w:spacing w:before="0" w:after="0"/>
              <w:jc w:val="center"/>
              <w:rPr>
                <w:sz w:val="20"/>
              </w:rPr>
            </w:pPr>
          </w:p>
        </w:tc>
        <w:tc>
          <w:tcPr>
            <w:tcW w:w="410" w:type="pct"/>
            <w:gridSpan w:val="3"/>
            <w:shd w:val="clear" w:color="auto" w:fill="auto"/>
          </w:tcPr>
          <w:p w:rsidR="00A469A2" w:rsidRPr="0014731B" w:rsidRDefault="00A469A2" w:rsidP="00162C92">
            <w:pPr>
              <w:spacing w:before="0" w:after="0"/>
              <w:jc w:val="center"/>
              <w:rPr>
                <w:sz w:val="20"/>
              </w:rPr>
            </w:pP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p>
        </w:tc>
        <w:tc>
          <w:tcPr>
            <w:tcW w:w="1209" w:type="pct"/>
            <w:gridSpan w:val="3"/>
            <w:shd w:val="clear" w:color="auto" w:fill="auto"/>
          </w:tcPr>
          <w:p w:rsidR="00A469A2" w:rsidRPr="0014731B" w:rsidRDefault="00A469A2" w:rsidP="00162C92">
            <w:pPr>
              <w:spacing w:before="0" w:after="0"/>
              <w:rPr>
                <w:sz w:val="20"/>
              </w:rPr>
            </w:pPr>
            <w:r w:rsidRPr="0014731B">
              <w:rPr>
                <w:sz w:val="20"/>
              </w:rPr>
              <w:t>Множественный элемент</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code</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O</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T(1-10)</w:t>
            </w:r>
          </w:p>
        </w:tc>
        <w:tc>
          <w:tcPr>
            <w:tcW w:w="1214" w:type="pct"/>
            <w:gridSpan w:val="2"/>
            <w:shd w:val="clear" w:color="auto" w:fill="auto"/>
          </w:tcPr>
          <w:p w:rsidR="00A469A2" w:rsidRPr="0014731B" w:rsidRDefault="00A469A2" w:rsidP="00162C92">
            <w:pPr>
              <w:spacing w:before="0" w:after="0"/>
              <w:rPr>
                <w:sz w:val="20"/>
              </w:rPr>
            </w:pPr>
            <w:r w:rsidRPr="0014731B">
              <w:rPr>
                <w:sz w:val="20"/>
              </w:rPr>
              <w:t>Код ОКВЭД</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 xml:space="preserve">name </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H</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T(1-500)</w:t>
            </w:r>
          </w:p>
        </w:tc>
        <w:tc>
          <w:tcPr>
            <w:tcW w:w="1214" w:type="pct"/>
            <w:gridSpan w:val="2"/>
            <w:shd w:val="clear" w:color="auto" w:fill="auto"/>
          </w:tcPr>
          <w:p w:rsidR="00A469A2" w:rsidRPr="0014731B" w:rsidRDefault="00A469A2" w:rsidP="00162C92">
            <w:pPr>
              <w:spacing w:before="0" w:after="0"/>
              <w:rPr>
                <w:sz w:val="20"/>
              </w:rPr>
            </w:pPr>
            <w:r w:rsidRPr="0014731B">
              <w:rPr>
                <w:sz w:val="20"/>
              </w:rPr>
              <w:t>Наименование</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A469A2" w:rsidRPr="001A4780" w:rsidTr="00162C92">
        <w:tc>
          <w:tcPr>
            <w:tcW w:w="5000" w:type="pct"/>
            <w:gridSpan w:val="16"/>
            <w:shd w:val="clear" w:color="auto" w:fill="auto"/>
          </w:tcPr>
          <w:p w:rsidR="00A469A2" w:rsidRPr="001367A8" w:rsidRDefault="00A469A2" w:rsidP="00162C92">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 xml:space="preserve">по </w:t>
            </w:r>
            <w:r w:rsidRPr="001367A8">
              <w:rPr>
                <w:b/>
                <w:sz w:val="20"/>
              </w:rPr>
              <w:t>ОКВЭД2 (ОК 029-2014)</w:t>
            </w:r>
          </w:p>
        </w:tc>
      </w:tr>
      <w:tr w:rsidR="00A469A2" w:rsidRPr="001A4780" w:rsidTr="00A469A2">
        <w:tc>
          <w:tcPr>
            <w:tcW w:w="1153" w:type="pct"/>
            <w:gridSpan w:val="2"/>
            <w:shd w:val="clear" w:color="auto" w:fill="auto"/>
          </w:tcPr>
          <w:p w:rsidR="00A469A2" w:rsidRPr="001367A8" w:rsidRDefault="00A469A2" w:rsidP="00162C92">
            <w:pPr>
              <w:spacing w:before="0" w:after="0"/>
              <w:rPr>
                <w:b/>
                <w:sz w:val="20"/>
                <w:lang w:val="en-US"/>
              </w:rPr>
            </w:pPr>
            <w:r w:rsidRPr="00724833">
              <w:rPr>
                <w:b/>
                <w:sz w:val="20"/>
              </w:rPr>
              <w:t>OKVED</w:t>
            </w:r>
            <w:r>
              <w:rPr>
                <w:b/>
                <w:sz w:val="20"/>
                <w:lang w:val="en-US"/>
              </w:rPr>
              <w:t>2</w:t>
            </w:r>
          </w:p>
        </w:tc>
        <w:tc>
          <w:tcPr>
            <w:tcW w:w="810" w:type="pct"/>
            <w:gridSpan w:val="2"/>
            <w:shd w:val="clear" w:color="auto" w:fill="auto"/>
          </w:tcPr>
          <w:p w:rsidR="00A469A2" w:rsidRPr="0014731B" w:rsidRDefault="00A469A2" w:rsidP="00162C92">
            <w:pPr>
              <w:spacing w:before="0" w:after="0"/>
              <w:rPr>
                <w:sz w:val="20"/>
              </w:rPr>
            </w:pPr>
          </w:p>
        </w:tc>
        <w:tc>
          <w:tcPr>
            <w:tcW w:w="204" w:type="pct"/>
            <w:gridSpan w:val="4"/>
            <w:shd w:val="clear" w:color="auto" w:fill="auto"/>
          </w:tcPr>
          <w:p w:rsidR="00A469A2" w:rsidRPr="0014731B" w:rsidRDefault="00A469A2" w:rsidP="00162C92">
            <w:pPr>
              <w:spacing w:before="0" w:after="0"/>
              <w:jc w:val="center"/>
              <w:rPr>
                <w:sz w:val="20"/>
              </w:rPr>
            </w:pPr>
          </w:p>
        </w:tc>
        <w:tc>
          <w:tcPr>
            <w:tcW w:w="410" w:type="pct"/>
            <w:gridSpan w:val="3"/>
            <w:shd w:val="clear" w:color="auto" w:fill="auto"/>
          </w:tcPr>
          <w:p w:rsidR="00A469A2" w:rsidRPr="0014731B" w:rsidRDefault="00A469A2" w:rsidP="00162C92">
            <w:pPr>
              <w:spacing w:before="0" w:after="0"/>
              <w:jc w:val="center"/>
              <w:rPr>
                <w:sz w:val="20"/>
              </w:rPr>
            </w:pP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r>
              <w:rPr>
                <w:sz w:val="20"/>
              </w:rPr>
              <w:t>2 (ОК 029-2014)</w:t>
            </w:r>
          </w:p>
        </w:tc>
        <w:tc>
          <w:tcPr>
            <w:tcW w:w="1209" w:type="pct"/>
            <w:gridSpan w:val="3"/>
            <w:shd w:val="clear" w:color="auto" w:fill="auto"/>
          </w:tcPr>
          <w:p w:rsidR="00A469A2" w:rsidRPr="0014731B" w:rsidRDefault="00A469A2" w:rsidP="00162C92">
            <w:pPr>
              <w:spacing w:before="0" w:after="0"/>
              <w:rPr>
                <w:sz w:val="20"/>
              </w:rPr>
            </w:pPr>
            <w:r w:rsidRPr="0014731B">
              <w:rPr>
                <w:sz w:val="20"/>
              </w:rPr>
              <w:t>Множественный элемент</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code</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O</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T(1-10)</w:t>
            </w:r>
          </w:p>
        </w:tc>
        <w:tc>
          <w:tcPr>
            <w:tcW w:w="1214" w:type="pct"/>
            <w:gridSpan w:val="2"/>
            <w:shd w:val="clear" w:color="auto" w:fill="auto"/>
          </w:tcPr>
          <w:p w:rsidR="00A469A2" w:rsidRPr="0014731B" w:rsidRDefault="00A469A2" w:rsidP="00162C92">
            <w:pPr>
              <w:spacing w:before="0" w:after="0"/>
              <w:rPr>
                <w:sz w:val="20"/>
              </w:rPr>
            </w:pPr>
            <w:r w:rsidRPr="0014731B">
              <w:rPr>
                <w:sz w:val="20"/>
              </w:rPr>
              <w:t>Код ОКВЭД</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 xml:space="preserve">name </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H</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T(1-500)</w:t>
            </w:r>
          </w:p>
        </w:tc>
        <w:tc>
          <w:tcPr>
            <w:tcW w:w="1214" w:type="pct"/>
            <w:gridSpan w:val="2"/>
            <w:shd w:val="clear" w:color="auto" w:fill="auto"/>
          </w:tcPr>
          <w:p w:rsidR="00A469A2" w:rsidRPr="0014731B" w:rsidRDefault="00A469A2" w:rsidP="00162C92">
            <w:pPr>
              <w:spacing w:before="0" w:after="0"/>
              <w:rPr>
                <w:sz w:val="20"/>
              </w:rPr>
            </w:pPr>
            <w:r w:rsidRPr="0014731B">
              <w:rPr>
                <w:sz w:val="20"/>
              </w:rPr>
              <w:t>Наименование</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E9509E">
              <w:rPr>
                <w:sz w:val="20"/>
              </w:rPr>
              <w:t>yearAmount</w:t>
            </w:r>
          </w:p>
        </w:tc>
        <w:tc>
          <w:tcPr>
            <w:tcW w:w="188" w:type="pct"/>
            <w:shd w:val="clear" w:color="auto" w:fill="auto"/>
          </w:tcPr>
          <w:p w:rsidR="00E4784E" w:rsidRDefault="00E4784E" w:rsidP="00774187">
            <w:pPr>
              <w:spacing w:before="0" w:after="0"/>
              <w:jc w:val="center"/>
              <w:rPr>
                <w:sz w:val="20"/>
              </w:rPr>
            </w:pPr>
            <w:r>
              <w:rPr>
                <w:sz w:val="20"/>
              </w:rPr>
              <w:t>О</w:t>
            </w:r>
          </w:p>
        </w:tc>
        <w:tc>
          <w:tcPr>
            <w:tcW w:w="431" w:type="pct"/>
            <w:gridSpan w:val="5"/>
            <w:shd w:val="clear" w:color="auto" w:fill="auto"/>
          </w:tcPr>
          <w:p w:rsidR="00E4784E" w:rsidRPr="006079C1"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6079C1" w:rsidRDefault="00E4784E" w:rsidP="00774187">
            <w:pPr>
              <w:spacing w:before="0" w:after="0"/>
              <w:rPr>
                <w:sz w:val="20"/>
              </w:rPr>
            </w:pPr>
            <w:r w:rsidRPr="0014731B">
              <w:rPr>
                <w:sz w:val="20"/>
              </w:rPr>
              <w:t xml:space="preserve">Сумма по коду </w:t>
            </w:r>
            <w:r w:rsidRPr="007D6BDD">
              <w:rPr>
                <w:sz w:val="20"/>
              </w:rPr>
              <w:t>КОСГУ</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6079C1"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Валюта контракта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contractCurrency</w:t>
            </w:r>
          </w:p>
        </w:tc>
        <w:tc>
          <w:tcPr>
            <w:tcW w:w="843" w:type="pct"/>
            <w:gridSpan w:val="5"/>
            <w:shd w:val="clear" w:color="auto" w:fill="auto"/>
          </w:tcPr>
          <w:p w:rsidR="00E4784E" w:rsidRPr="008F013B" w:rsidRDefault="00E4784E" w:rsidP="00774187">
            <w:pPr>
              <w:spacing w:before="0" w:after="0"/>
              <w:rPr>
                <w:sz w:val="20"/>
              </w:rPr>
            </w:pPr>
            <w:r w:rsidRPr="008F013B">
              <w:rPr>
                <w:sz w:val="20"/>
              </w:rPr>
              <w:t> </w:t>
            </w:r>
          </w:p>
        </w:tc>
        <w:tc>
          <w:tcPr>
            <w:tcW w:w="206" w:type="pct"/>
            <w:gridSpan w:val="4"/>
            <w:shd w:val="clear" w:color="auto" w:fill="auto"/>
          </w:tcPr>
          <w:p w:rsidR="00E4784E" w:rsidRPr="008F013B" w:rsidRDefault="00E4784E" w:rsidP="00774187">
            <w:pPr>
              <w:spacing w:before="0" w:after="0"/>
              <w:jc w:val="center"/>
              <w:rPr>
                <w:sz w:val="20"/>
              </w:rPr>
            </w:pPr>
          </w:p>
        </w:tc>
        <w:tc>
          <w:tcPr>
            <w:tcW w:w="413" w:type="pct"/>
            <w:gridSpan w:val="2"/>
            <w:shd w:val="clear" w:color="auto" w:fill="auto"/>
          </w:tcPr>
          <w:p w:rsidR="00E4784E" w:rsidRPr="008F013B" w:rsidRDefault="00E4784E" w:rsidP="00774187">
            <w:pPr>
              <w:spacing w:before="0" w:after="0"/>
              <w:jc w:val="center"/>
              <w:rPr>
                <w:sz w:val="20"/>
              </w:rPr>
            </w:pPr>
          </w:p>
        </w:tc>
        <w:tc>
          <w:tcPr>
            <w:tcW w:w="1213" w:type="pct"/>
            <w:gridSpan w:val="3"/>
            <w:shd w:val="clear" w:color="auto" w:fill="auto"/>
          </w:tcPr>
          <w:p w:rsidR="00E4784E" w:rsidRPr="008F013B" w:rsidRDefault="00E4784E" w:rsidP="00774187">
            <w:pPr>
              <w:spacing w:before="0" w:after="0"/>
              <w:rPr>
                <w:sz w:val="20"/>
              </w:rPr>
            </w:pPr>
            <w:r w:rsidRPr="008F013B">
              <w:rPr>
                <w:sz w:val="20"/>
              </w:rPr>
              <w:t> </w:t>
            </w:r>
          </w:p>
        </w:tc>
        <w:tc>
          <w:tcPr>
            <w:tcW w:w="1192" w:type="pct"/>
            <w:shd w:val="clear" w:color="auto" w:fill="auto"/>
          </w:tcPr>
          <w:p w:rsidR="00E4784E" w:rsidRPr="008F013B" w:rsidRDefault="00E4784E" w:rsidP="00774187">
            <w:pPr>
              <w:spacing w:before="0" w:after="0"/>
              <w:rPr>
                <w:sz w:val="20"/>
              </w:rPr>
            </w:pPr>
            <w:r w:rsidRPr="008F013B">
              <w:rPr>
                <w:sz w:val="20"/>
              </w:rPr>
              <w:t>Заполняется на основании справочника валют (nsiCurrency)</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code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T(1-3)</w:t>
            </w:r>
          </w:p>
        </w:tc>
        <w:tc>
          <w:tcPr>
            <w:tcW w:w="1213" w:type="pct"/>
            <w:gridSpan w:val="3"/>
            <w:shd w:val="clear" w:color="auto" w:fill="auto"/>
          </w:tcPr>
          <w:p w:rsidR="00E4784E" w:rsidRPr="008F013B" w:rsidRDefault="00E4784E" w:rsidP="00774187">
            <w:pPr>
              <w:spacing w:before="0" w:after="0"/>
              <w:rPr>
                <w:sz w:val="20"/>
              </w:rPr>
            </w:pPr>
            <w:r w:rsidRPr="008F013B">
              <w:rPr>
                <w:sz w:val="20"/>
              </w:rPr>
              <w:t>Код валюты</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lastRenderedPageBreak/>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name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50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Наименование валюты</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78227F">
        <w:tc>
          <w:tcPr>
            <w:tcW w:w="5000" w:type="pct"/>
            <w:gridSpan w:val="16"/>
            <w:shd w:val="clear" w:color="auto" w:fill="auto"/>
          </w:tcPr>
          <w:p w:rsidR="00E4784E" w:rsidRPr="008F013B" w:rsidRDefault="00E4784E" w:rsidP="00774187">
            <w:pPr>
              <w:spacing w:before="0" w:after="0"/>
              <w:jc w:val="center"/>
              <w:rPr>
                <w:sz w:val="20"/>
              </w:rPr>
            </w:pPr>
            <w:r>
              <w:rPr>
                <w:b/>
                <w:bCs/>
                <w:sz w:val="20"/>
              </w:rPr>
              <w:t>C</w:t>
            </w:r>
            <w:r w:rsidRPr="00C5064C">
              <w:rPr>
                <w:b/>
                <w:bCs/>
                <w:sz w:val="20"/>
              </w:rPr>
              <w:t>пособ определения поставщика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C5064C">
              <w:rPr>
                <w:b/>
                <w:sz w:val="20"/>
              </w:rPr>
              <w:t>placingWay</w:t>
            </w:r>
          </w:p>
        </w:tc>
        <w:tc>
          <w:tcPr>
            <w:tcW w:w="843" w:type="pct"/>
            <w:gridSpan w:val="5"/>
            <w:shd w:val="clear" w:color="auto" w:fill="auto"/>
          </w:tcPr>
          <w:p w:rsidR="00E4784E" w:rsidRPr="008F013B" w:rsidRDefault="00E4784E" w:rsidP="00774187">
            <w:pPr>
              <w:spacing w:before="0" w:after="0"/>
              <w:rPr>
                <w:sz w:val="20"/>
              </w:rPr>
            </w:pPr>
            <w:r w:rsidRPr="001A4780">
              <w:rPr>
                <w:sz w:val="20"/>
              </w:rPr>
              <w:t> </w:t>
            </w:r>
          </w:p>
        </w:tc>
        <w:tc>
          <w:tcPr>
            <w:tcW w:w="206" w:type="pct"/>
            <w:gridSpan w:val="4"/>
            <w:shd w:val="clear" w:color="auto" w:fill="auto"/>
          </w:tcPr>
          <w:p w:rsidR="00E4784E" w:rsidRPr="008F013B" w:rsidRDefault="00E4784E" w:rsidP="00774187">
            <w:pPr>
              <w:spacing w:before="0" w:after="0"/>
              <w:jc w:val="center"/>
              <w:rPr>
                <w:sz w:val="20"/>
              </w:rPr>
            </w:pPr>
            <w:r w:rsidRPr="001A4780">
              <w:rPr>
                <w:sz w:val="20"/>
              </w:rPr>
              <w:t> </w:t>
            </w:r>
          </w:p>
        </w:tc>
        <w:tc>
          <w:tcPr>
            <w:tcW w:w="413" w:type="pct"/>
            <w:gridSpan w:val="2"/>
            <w:shd w:val="clear" w:color="auto" w:fill="auto"/>
          </w:tcPr>
          <w:p w:rsidR="00E4784E" w:rsidRPr="008F013B" w:rsidRDefault="00E4784E" w:rsidP="00774187">
            <w:pPr>
              <w:spacing w:before="0" w:after="0"/>
              <w:jc w:val="center"/>
              <w:rPr>
                <w:sz w:val="20"/>
              </w:rPr>
            </w:pPr>
            <w:r w:rsidRPr="001A4780">
              <w:rPr>
                <w:sz w:val="20"/>
              </w:rPr>
              <w:t> </w:t>
            </w:r>
          </w:p>
        </w:tc>
        <w:tc>
          <w:tcPr>
            <w:tcW w:w="1213" w:type="pct"/>
            <w:gridSpan w:val="3"/>
            <w:shd w:val="clear" w:color="auto" w:fill="auto"/>
          </w:tcPr>
          <w:p w:rsidR="00E4784E" w:rsidRPr="008F013B" w:rsidRDefault="00E4784E" w:rsidP="00774187">
            <w:pPr>
              <w:spacing w:before="0" w:after="0"/>
              <w:rPr>
                <w:sz w:val="20"/>
              </w:rPr>
            </w:pPr>
            <w:r w:rsidRPr="001A4780">
              <w:rPr>
                <w:sz w:val="20"/>
              </w:rPr>
              <w:t> </w:t>
            </w:r>
          </w:p>
        </w:tc>
        <w:tc>
          <w:tcPr>
            <w:tcW w:w="1192" w:type="pct"/>
            <w:shd w:val="clear" w:color="auto" w:fill="auto"/>
          </w:tcPr>
          <w:p w:rsidR="00E4784E" w:rsidRPr="008F013B" w:rsidRDefault="00E4784E" w:rsidP="00774187">
            <w:pPr>
              <w:spacing w:before="0" w:after="0"/>
              <w:rPr>
                <w:sz w:val="20"/>
              </w:rPr>
            </w:pPr>
            <w:r>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1A4780">
              <w:rPr>
                <w:sz w:val="20"/>
              </w:rPr>
              <w:t> </w:t>
            </w:r>
          </w:p>
        </w:tc>
        <w:tc>
          <w:tcPr>
            <w:tcW w:w="843" w:type="pct"/>
            <w:gridSpan w:val="5"/>
            <w:shd w:val="clear" w:color="auto" w:fill="auto"/>
          </w:tcPr>
          <w:p w:rsidR="00E4784E" w:rsidRPr="008F013B" w:rsidRDefault="00E4784E" w:rsidP="00774187">
            <w:pPr>
              <w:spacing w:before="0" w:after="0"/>
              <w:rPr>
                <w:sz w:val="20"/>
              </w:rPr>
            </w:pPr>
            <w:r>
              <w:rPr>
                <w:sz w:val="20"/>
                <w:lang w:val="en-US"/>
              </w:rPr>
              <w:t>code</w:t>
            </w:r>
          </w:p>
        </w:tc>
        <w:tc>
          <w:tcPr>
            <w:tcW w:w="206" w:type="pct"/>
            <w:gridSpan w:val="4"/>
            <w:shd w:val="clear" w:color="auto" w:fill="auto"/>
          </w:tcPr>
          <w:p w:rsidR="00E4784E" w:rsidRPr="008F013B" w:rsidRDefault="00E4784E" w:rsidP="00774187">
            <w:pPr>
              <w:spacing w:before="0" w:after="0"/>
              <w:jc w:val="center"/>
              <w:rPr>
                <w:sz w:val="20"/>
              </w:rPr>
            </w:pPr>
            <w:r>
              <w:rPr>
                <w:sz w:val="20"/>
                <w:lang w:val="en-US"/>
              </w:rPr>
              <w:t>О</w:t>
            </w:r>
          </w:p>
        </w:tc>
        <w:tc>
          <w:tcPr>
            <w:tcW w:w="413" w:type="pct"/>
            <w:gridSpan w:val="2"/>
            <w:shd w:val="clear" w:color="auto" w:fill="auto"/>
          </w:tcPr>
          <w:p w:rsidR="00E4784E" w:rsidRPr="008F013B" w:rsidRDefault="00E4784E" w:rsidP="00774187">
            <w:pPr>
              <w:spacing w:before="0" w:after="0"/>
              <w:jc w:val="center"/>
              <w:rPr>
                <w:sz w:val="20"/>
              </w:rPr>
            </w:pPr>
            <w:r>
              <w:rPr>
                <w:sz w:val="20"/>
              </w:rPr>
              <w:t>Т(1-7)</w:t>
            </w:r>
          </w:p>
        </w:tc>
        <w:tc>
          <w:tcPr>
            <w:tcW w:w="1213" w:type="pct"/>
            <w:gridSpan w:val="3"/>
            <w:shd w:val="clear" w:color="auto" w:fill="auto"/>
          </w:tcPr>
          <w:p w:rsidR="00E4784E" w:rsidRPr="008F013B" w:rsidRDefault="00E4784E" w:rsidP="00774187">
            <w:pPr>
              <w:spacing w:before="0" w:after="0"/>
              <w:rPr>
                <w:sz w:val="20"/>
              </w:rPr>
            </w:pPr>
            <w:r w:rsidRPr="00C5064C">
              <w:rPr>
                <w:sz w:val="20"/>
              </w:rPr>
              <w:t>Код подспособа определения поставщика</w:t>
            </w:r>
          </w:p>
        </w:tc>
        <w:tc>
          <w:tcPr>
            <w:tcW w:w="1192" w:type="pct"/>
            <w:shd w:val="clear" w:color="auto" w:fill="auto"/>
          </w:tcPr>
          <w:p w:rsidR="00E4784E" w:rsidRPr="0014731B" w:rsidRDefault="00E4784E" w:rsidP="00774187">
            <w:pPr>
              <w:spacing w:before="0" w:after="0"/>
              <w:rPr>
                <w:sz w:val="20"/>
              </w:rPr>
            </w:pPr>
            <w:r>
              <w:rPr>
                <w:sz w:val="20"/>
              </w:rPr>
              <w:t xml:space="preserve"> Допустимые значения: </w:t>
            </w:r>
            <w:r>
              <w:rPr>
                <w:sz w:val="20"/>
              </w:rPr>
              <w:br/>
            </w:r>
            <w:r w:rsidRPr="0014731B">
              <w:rPr>
                <w:sz w:val="20"/>
              </w:rPr>
              <w:t>открытый конкурс;</w:t>
            </w:r>
          </w:p>
          <w:p w:rsidR="00E4784E" w:rsidRPr="0014731B" w:rsidRDefault="00E4784E" w:rsidP="00774187">
            <w:pPr>
              <w:spacing w:before="0" w:after="0"/>
              <w:rPr>
                <w:sz w:val="20"/>
              </w:rPr>
            </w:pPr>
            <w:r w:rsidRPr="0014731B">
              <w:rPr>
                <w:sz w:val="20"/>
              </w:rPr>
              <w:t>конкурс с ограниченным участием;</w:t>
            </w:r>
          </w:p>
          <w:p w:rsidR="00E4784E" w:rsidRPr="0014731B" w:rsidRDefault="00E4784E" w:rsidP="00774187">
            <w:pPr>
              <w:spacing w:before="0" w:after="0"/>
              <w:rPr>
                <w:sz w:val="20"/>
              </w:rPr>
            </w:pPr>
            <w:r w:rsidRPr="0014731B">
              <w:rPr>
                <w:sz w:val="20"/>
              </w:rPr>
              <w:t>двухэтапный конкурс;</w:t>
            </w:r>
          </w:p>
          <w:p w:rsidR="00E4784E" w:rsidRPr="0014731B" w:rsidRDefault="00E4784E" w:rsidP="00774187">
            <w:pPr>
              <w:spacing w:before="0" w:after="0"/>
              <w:rPr>
                <w:sz w:val="20"/>
              </w:rPr>
            </w:pPr>
            <w:r w:rsidRPr="0014731B">
              <w:rPr>
                <w:sz w:val="20"/>
              </w:rPr>
              <w:t>закрытый конкурс;</w:t>
            </w:r>
          </w:p>
          <w:p w:rsidR="00E4784E" w:rsidRPr="0014731B" w:rsidRDefault="00E4784E" w:rsidP="00774187">
            <w:pPr>
              <w:spacing w:before="0" w:after="0"/>
              <w:rPr>
                <w:sz w:val="20"/>
              </w:rPr>
            </w:pPr>
            <w:r w:rsidRPr="0014731B">
              <w:rPr>
                <w:sz w:val="20"/>
              </w:rPr>
              <w:t>закрытый конкурс с ограниченным участием;</w:t>
            </w:r>
          </w:p>
          <w:p w:rsidR="00E4784E" w:rsidRPr="0014731B" w:rsidRDefault="00E4784E" w:rsidP="00774187">
            <w:pPr>
              <w:spacing w:before="0" w:after="0"/>
              <w:rPr>
                <w:sz w:val="20"/>
              </w:rPr>
            </w:pPr>
            <w:r w:rsidRPr="0014731B">
              <w:rPr>
                <w:sz w:val="20"/>
              </w:rPr>
              <w:t>закрытый двухэтапный конкурс;</w:t>
            </w:r>
          </w:p>
          <w:p w:rsidR="00E4784E" w:rsidRPr="0014731B" w:rsidRDefault="00E4784E" w:rsidP="00774187">
            <w:pPr>
              <w:spacing w:before="0" w:after="0"/>
              <w:rPr>
                <w:sz w:val="20"/>
              </w:rPr>
            </w:pPr>
            <w:r w:rsidRPr="0014731B">
              <w:rPr>
                <w:sz w:val="20"/>
              </w:rPr>
              <w:t>аукцион в электронной форме;</w:t>
            </w:r>
          </w:p>
          <w:p w:rsidR="00E4784E" w:rsidRPr="0014731B" w:rsidRDefault="00E4784E" w:rsidP="00774187">
            <w:pPr>
              <w:spacing w:before="0" w:after="0"/>
              <w:rPr>
                <w:sz w:val="20"/>
              </w:rPr>
            </w:pPr>
            <w:r w:rsidRPr="0014731B">
              <w:rPr>
                <w:sz w:val="20"/>
              </w:rPr>
              <w:t>закрытый аукцион;</w:t>
            </w:r>
          </w:p>
          <w:p w:rsidR="00E4784E" w:rsidRPr="0014731B" w:rsidRDefault="00E4784E" w:rsidP="00774187">
            <w:pPr>
              <w:spacing w:before="0" w:after="0"/>
              <w:rPr>
                <w:sz w:val="20"/>
              </w:rPr>
            </w:pPr>
            <w:r w:rsidRPr="0014731B">
              <w:rPr>
                <w:sz w:val="20"/>
              </w:rPr>
              <w:t>запрос котировок;</w:t>
            </w:r>
          </w:p>
          <w:p w:rsidR="00E4784E" w:rsidRPr="0014731B" w:rsidRDefault="00E4784E" w:rsidP="00774187">
            <w:pPr>
              <w:spacing w:before="0" w:after="0"/>
              <w:rPr>
                <w:sz w:val="20"/>
              </w:rPr>
            </w:pPr>
            <w:r w:rsidRPr="0014731B">
              <w:rPr>
                <w:sz w:val="20"/>
              </w:rPr>
              <w:t xml:space="preserve">запрос предложений; </w:t>
            </w:r>
          </w:p>
          <w:p w:rsidR="00E4784E" w:rsidRPr="0014731B" w:rsidRDefault="00E4784E" w:rsidP="00774187">
            <w:pPr>
              <w:spacing w:before="0" w:after="0"/>
              <w:rPr>
                <w:sz w:val="20"/>
              </w:rPr>
            </w:pPr>
            <w:r w:rsidRPr="0014731B">
              <w:rPr>
                <w:sz w:val="20"/>
              </w:rPr>
              <w:t xml:space="preserve">закупка у единственного поставщика (подрядчика, исполнителя); </w:t>
            </w:r>
          </w:p>
          <w:p w:rsidR="00E4784E" w:rsidRPr="008F013B" w:rsidRDefault="00E4784E" w:rsidP="00774187">
            <w:pPr>
              <w:spacing w:before="0" w:after="0"/>
              <w:rPr>
                <w:sz w:val="20"/>
              </w:rPr>
            </w:pPr>
            <w:r w:rsidRPr="0014731B">
              <w:rPr>
                <w:sz w:val="20"/>
              </w:rPr>
              <w:t>иной способ</w:t>
            </w:r>
            <w:r>
              <w:rPr>
                <w:sz w:val="20"/>
              </w:rPr>
              <w:t xml:space="preserve"> (многолотовый)</w:t>
            </w:r>
            <w:r w:rsidRPr="0014731B">
              <w:rPr>
                <w:sz w:val="20"/>
              </w:rPr>
              <w:t>.</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1A4780">
              <w:rPr>
                <w:sz w:val="20"/>
              </w:rPr>
              <w:t> </w:t>
            </w:r>
          </w:p>
        </w:tc>
        <w:tc>
          <w:tcPr>
            <w:tcW w:w="843" w:type="pct"/>
            <w:gridSpan w:val="5"/>
            <w:shd w:val="clear" w:color="auto" w:fill="auto"/>
          </w:tcPr>
          <w:p w:rsidR="00E4784E" w:rsidRPr="008F013B" w:rsidRDefault="00E4784E" w:rsidP="00774187">
            <w:pPr>
              <w:spacing w:before="0" w:after="0"/>
              <w:rPr>
                <w:sz w:val="20"/>
              </w:rPr>
            </w:pPr>
            <w:r>
              <w:rPr>
                <w:sz w:val="20"/>
              </w:rPr>
              <w:t>n</w:t>
            </w:r>
            <w:r w:rsidRPr="001A4780">
              <w:rPr>
                <w:sz w:val="20"/>
              </w:rPr>
              <w:t xml:space="preserve">ame </w:t>
            </w:r>
          </w:p>
        </w:tc>
        <w:tc>
          <w:tcPr>
            <w:tcW w:w="206" w:type="pct"/>
            <w:gridSpan w:val="4"/>
            <w:shd w:val="clear" w:color="auto" w:fill="auto"/>
          </w:tcPr>
          <w:p w:rsidR="00E4784E" w:rsidRPr="008F013B"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8F013B" w:rsidRDefault="00E4784E" w:rsidP="00774187">
            <w:pPr>
              <w:spacing w:before="0" w:after="0"/>
              <w:jc w:val="center"/>
              <w:rPr>
                <w:sz w:val="20"/>
              </w:rPr>
            </w:pPr>
            <w:r>
              <w:rPr>
                <w:sz w:val="20"/>
              </w:rPr>
              <w:t>T(1-</w:t>
            </w:r>
            <w:r>
              <w:rPr>
                <w:sz w:val="20"/>
                <w:lang w:val="en-US"/>
              </w:rPr>
              <w:t>500</w:t>
            </w:r>
            <w:r w:rsidRPr="001A4780">
              <w:rPr>
                <w:sz w:val="20"/>
              </w:rPr>
              <w:t>)</w:t>
            </w:r>
          </w:p>
        </w:tc>
        <w:tc>
          <w:tcPr>
            <w:tcW w:w="1213" w:type="pct"/>
            <w:gridSpan w:val="3"/>
            <w:shd w:val="clear" w:color="auto" w:fill="auto"/>
          </w:tcPr>
          <w:p w:rsidR="00E4784E" w:rsidRPr="008F013B" w:rsidRDefault="00E4784E" w:rsidP="00774187">
            <w:pPr>
              <w:spacing w:before="0" w:after="0"/>
              <w:rPr>
                <w:sz w:val="20"/>
              </w:rPr>
            </w:pPr>
            <w:r>
              <w:rPr>
                <w:sz w:val="20"/>
                <w:lang w:val="en-US"/>
              </w:rPr>
              <w:t>Наименование с</w:t>
            </w:r>
            <w:r w:rsidRPr="00C5064C">
              <w:rPr>
                <w:sz w:val="20"/>
                <w:lang w:val="en-US"/>
              </w:rPr>
              <w:t>пособа определения поставщика</w:t>
            </w:r>
          </w:p>
        </w:tc>
        <w:tc>
          <w:tcPr>
            <w:tcW w:w="1192" w:type="pct"/>
            <w:shd w:val="clear" w:color="auto" w:fill="auto"/>
          </w:tcPr>
          <w:p w:rsidR="00E4784E" w:rsidRPr="008F013B" w:rsidRDefault="00E4784E" w:rsidP="00774187">
            <w:pPr>
              <w:spacing w:before="0" w:after="0"/>
              <w:rPr>
                <w:sz w:val="20"/>
              </w:rPr>
            </w:pPr>
            <w:r>
              <w:rPr>
                <w:sz w:val="20"/>
              </w:rPr>
              <w:t xml:space="preserve"> </w:t>
            </w:r>
          </w:p>
        </w:tc>
      </w:tr>
      <w:tr w:rsidR="00E4784E" w:rsidRPr="001A4780" w:rsidTr="0078227F">
        <w:tc>
          <w:tcPr>
            <w:tcW w:w="5000" w:type="pct"/>
            <w:gridSpan w:val="16"/>
            <w:shd w:val="clear" w:color="auto" w:fill="auto"/>
          </w:tcPr>
          <w:p w:rsidR="00E4784E" w:rsidRDefault="00E4784E" w:rsidP="00774187">
            <w:pPr>
              <w:spacing w:before="0" w:after="0"/>
              <w:jc w:val="center"/>
              <w:rPr>
                <w:sz w:val="20"/>
              </w:rPr>
            </w:pPr>
            <w:r w:rsidRPr="005E7F63">
              <w:rPr>
                <w:b/>
                <w:sz w:val="20"/>
              </w:rPr>
              <w:t>Сведения о проведении совместных торгов</w:t>
            </w:r>
          </w:p>
        </w:tc>
      </w:tr>
      <w:tr w:rsidR="00E4784E" w:rsidRPr="001A4780" w:rsidTr="00A469A2">
        <w:tc>
          <w:tcPr>
            <w:tcW w:w="1133" w:type="pct"/>
            <w:shd w:val="clear" w:color="auto" w:fill="auto"/>
          </w:tcPr>
          <w:p w:rsidR="00E4784E" w:rsidRPr="001A4780" w:rsidRDefault="00E4784E" w:rsidP="00774187">
            <w:pPr>
              <w:spacing w:before="0" w:after="0"/>
              <w:rPr>
                <w:sz w:val="20"/>
              </w:rPr>
            </w:pPr>
            <w:r w:rsidRPr="005E7F63">
              <w:rPr>
                <w:b/>
                <w:sz w:val="20"/>
              </w:rPr>
              <w:t>jointBiddingInfo</w:t>
            </w:r>
          </w:p>
        </w:tc>
        <w:tc>
          <w:tcPr>
            <w:tcW w:w="843" w:type="pct"/>
            <w:gridSpan w:val="5"/>
            <w:shd w:val="clear" w:color="auto" w:fill="auto"/>
          </w:tcPr>
          <w:p w:rsidR="00E4784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Default="00E4784E" w:rsidP="00774187">
            <w:pPr>
              <w:spacing w:before="0" w:after="0"/>
              <w:jc w:val="center"/>
              <w:rPr>
                <w:sz w:val="20"/>
              </w:rPr>
            </w:pPr>
          </w:p>
        </w:tc>
        <w:tc>
          <w:tcPr>
            <w:tcW w:w="1213" w:type="pct"/>
            <w:gridSpan w:val="3"/>
            <w:shd w:val="clear" w:color="auto" w:fill="auto"/>
          </w:tcPr>
          <w:p w:rsidR="00E4784E" w:rsidRDefault="00E4784E" w:rsidP="00774187">
            <w:pPr>
              <w:spacing w:before="0" w:after="0"/>
              <w:rPr>
                <w:sz w:val="20"/>
                <w:lang w:val="en-US"/>
              </w:rPr>
            </w:pPr>
          </w:p>
        </w:tc>
        <w:tc>
          <w:tcPr>
            <w:tcW w:w="1192" w:type="pct"/>
            <w:shd w:val="clear" w:color="auto" w:fill="auto"/>
          </w:tcPr>
          <w:p w:rsidR="00E4784E" w:rsidRDefault="00E4784E" w:rsidP="00774187">
            <w:pPr>
              <w:spacing w:before="0" w:after="0"/>
              <w:rPr>
                <w:sz w:val="20"/>
              </w:rPr>
            </w:pPr>
          </w:p>
        </w:tc>
      </w:tr>
      <w:tr w:rsidR="00E4784E" w:rsidRPr="001A4780" w:rsidTr="00A469A2">
        <w:tc>
          <w:tcPr>
            <w:tcW w:w="1133" w:type="pct"/>
            <w:shd w:val="clear" w:color="auto" w:fill="auto"/>
          </w:tcPr>
          <w:p w:rsidR="00E4784E" w:rsidRPr="001A4780" w:rsidRDefault="00E4784E" w:rsidP="00774187">
            <w:pPr>
              <w:spacing w:before="0" w:after="0"/>
              <w:rPr>
                <w:sz w:val="20"/>
              </w:rPr>
            </w:pPr>
          </w:p>
        </w:tc>
        <w:tc>
          <w:tcPr>
            <w:tcW w:w="843" w:type="pct"/>
            <w:gridSpan w:val="5"/>
            <w:shd w:val="clear" w:color="auto" w:fill="auto"/>
          </w:tcPr>
          <w:p w:rsidR="00E4784E" w:rsidRDefault="00E4784E" w:rsidP="00774187">
            <w:pPr>
              <w:spacing w:before="0" w:after="0"/>
              <w:rPr>
                <w:sz w:val="20"/>
              </w:rPr>
            </w:pPr>
            <w:r w:rsidRPr="005E7F63">
              <w:rPr>
                <w:sz w:val="20"/>
              </w:rPr>
              <w:t>jointBidding</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O</w:t>
            </w:r>
          </w:p>
        </w:tc>
        <w:tc>
          <w:tcPr>
            <w:tcW w:w="413" w:type="pct"/>
            <w:gridSpan w:val="2"/>
            <w:shd w:val="clear" w:color="auto" w:fill="auto"/>
          </w:tcPr>
          <w:p w:rsidR="00E4784E" w:rsidRDefault="00E4784E" w:rsidP="00774187">
            <w:pPr>
              <w:spacing w:before="0" w:after="0"/>
              <w:jc w:val="center"/>
              <w:rPr>
                <w:sz w:val="20"/>
              </w:rPr>
            </w:pPr>
            <w:r>
              <w:rPr>
                <w:sz w:val="20"/>
                <w:lang w:val="en-US"/>
              </w:rPr>
              <w:t>T(1)</w:t>
            </w:r>
          </w:p>
        </w:tc>
        <w:tc>
          <w:tcPr>
            <w:tcW w:w="1213" w:type="pct"/>
            <w:gridSpan w:val="3"/>
            <w:shd w:val="clear" w:color="auto" w:fill="auto"/>
          </w:tcPr>
          <w:p w:rsidR="00E4784E" w:rsidRDefault="00E4784E" w:rsidP="00774187">
            <w:pPr>
              <w:spacing w:before="0" w:after="0"/>
              <w:rPr>
                <w:sz w:val="20"/>
              </w:rPr>
            </w:pPr>
            <w:r>
              <w:rPr>
                <w:sz w:val="20"/>
              </w:rPr>
              <w:t>Совместные торги</w:t>
            </w:r>
          </w:p>
          <w:p w:rsidR="00E4784E" w:rsidRDefault="00E4784E" w:rsidP="00774187">
            <w:pPr>
              <w:spacing w:before="0" w:after="0"/>
              <w:rPr>
                <w:sz w:val="20"/>
                <w:lang w:val="en-US"/>
              </w:rPr>
            </w:pPr>
          </w:p>
        </w:tc>
        <w:tc>
          <w:tcPr>
            <w:tcW w:w="1192" w:type="pct"/>
            <w:shd w:val="clear" w:color="auto" w:fill="auto"/>
          </w:tcPr>
          <w:p w:rsidR="00E4784E" w:rsidRDefault="00E4784E" w:rsidP="00774187">
            <w:pPr>
              <w:spacing w:before="0" w:after="0"/>
              <w:rPr>
                <w:sz w:val="20"/>
              </w:rPr>
            </w:pPr>
            <w:r w:rsidRPr="005E7F63">
              <w:rPr>
                <w:sz w:val="20"/>
              </w:rPr>
              <w:t xml:space="preserve">Допустимые значения: </w:t>
            </w:r>
          </w:p>
          <w:p w:rsidR="00E4784E" w:rsidRDefault="00E4784E" w:rsidP="00774187">
            <w:pPr>
              <w:spacing w:before="0" w:after="0"/>
              <w:rPr>
                <w:sz w:val="20"/>
              </w:rPr>
            </w:pPr>
            <w:r w:rsidRPr="005E7F63">
              <w:rPr>
                <w:sz w:val="20"/>
              </w:rPr>
              <w:t>1 - предусматривается проведение совместных торгов.</w:t>
            </w:r>
          </w:p>
        </w:tc>
      </w:tr>
      <w:tr w:rsidR="00E4784E" w:rsidRPr="001A4780" w:rsidTr="00A469A2">
        <w:tc>
          <w:tcPr>
            <w:tcW w:w="1133" w:type="pct"/>
            <w:shd w:val="clear" w:color="auto" w:fill="auto"/>
          </w:tcPr>
          <w:p w:rsidR="00E4784E" w:rsidRPr="001A4780" w:rsidRDefault="00E4784E" w:rsidP="00774187">
            <w:pPr>
              <w:spacing w:before="0" w:after="0"/>
              <w:rPr>
                <w:sz w:val="20"/>
              </w:rPr>
            </w:pPr>
          </w:p>
        </w:tc>
        <w:tc>
          <w:tcPr>
            <w:tcW w:w="843" w:type="pct"/>
            <w:gridSpan w:val="5"/>
            <w:shd w:val="clear" w:color="auto" w:fill="auto"/>
          </w:tcPr>
          <w:p w:rsidR="00E4784E" w:rsidRDefault="00E4784E" w:rsidP="00774187">
            <w:pPr>
              <w:spacing w:before="0" w:after="0"/>
              <w:rPr>
                <w:sz w:val="20"/>
              </w:rPr>
            </w:pPr>
            <w:r w:rsidRPr="005E7F63">
              <w:rPr>
                <w:sz w:val="20"/>
              </w:rPr>
              <w:t>jointBiddingOrganizer</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Default="00E4784E" w:rsidP="00774187">
            <w:pPr>
              <w:spacing w:before="0" w:after="0"/>
              <w:jc w:val="center"/>
              <w:rPr>
                <w:sz w:val="20"/>
              </w:rPr>
            </w:pPr>
            <w:r>
              <w:rPr>
                <w:sz w:val="20"/>
                <w:lang w:val="en-US"/>
              </w:rPr>
              <w:t>S</w:t>
            </w:r>
          </w:p>
        </w:tc>
        <w:tc>
          <w:tcPr>
            <w:tcW w:w="1213" w:type="pct"/>
            <w:gridSpan w:val="3"/>
            <w:shd w:val="clear" w:color="auto" w:fill="auto"/>
          </w:tcPr>
          <w:p w:rsidR="00E4784E" w:rsidRDefault="00E4784E" w:rsidP="00774187">
            <w:pPr>
              <w:spacing w:before="0" w:after="0"/>
              <w:rPr>
                <w:sz w:val="20"/>
                <w:lang w:val="en-US"/>
              </w:rPr>
            </w:pPr>
            <w:r>
              <w:rPr>
                <w:sz w:val="20"/>
              </w:rPr>
              <w:t>Организатор</w:t>
            </w:r>
            <w:r w:rsidRPr="005E7F63">
              <w:rPr>
                <w:sz w:val="20"/>
              </w:rPr>
              <w:t xml:space="preserve"> совместных торгов</w:t>
            </w:r>
          </w:p>
        </w:tc>
        <w:tc>
          <w:tcPr>
            <w:tcW w:w="1192" w:type="pct"/>
            <w:shd w:val="clear" w:color="auto" w:fill="auto"/>
          </w:tcPr>
          <w:p w:rsidR="00E4784E" w:rsidRDefault="00E4784E" w:rsidP="00774187">
            <w:pPr>
              <w:spacing w:before="0" w:after="0"/>
              <w:rPr>
                <w:sz w:val="20"/>
              </w:rPr>
            </w:pPr>
          </w:p>
        </w:tc>
      </w:tr>
      <w:tr w:rsidR="00E4784E" w:rsidRPr="001A4780" w:rsidTr="0078227F">
        <w:tc>
          <w:tcPr>
            <w:tcW w:w="5000" w:type="pct"/>
            <w:gridSpan w:val="16"/>
            <w:shd w:val="clear" w:color="auto" w:fill="auto"/>
          </w:tcPr>
          <w:p w:rsidR="00E4784E" w:rsidRDefault="00E4784E" w:rsidP="00774187">
            <w:pPr>
              <w:spacing w:before="0" w:after="0"/>
              <w:jc w:val="center"/>
              <w:rPr>
                <w:sz w:val="20"/>
              </w:rPr>
            </w:pPr>
            <w:r w:rsidRPr="00EE4AD0">
              <w:rPr>
                <w:b/>
                <w:sz w:val="20"/>
              </w:rPr>
              <w:t>Организатор совместных торгов</w:t>
            </w:r>
          </w:p>
        </w:tc>
      </w:tr>
      <w:tr w:rsidR="00E4784E" w:rsidRPr="001A4780" w:rsidTr="00A469A2">
        <w:tc>
          <w:tcPr>
            <w:tcW w:w="1133" w:type="pct"/>
            <w:shd w:val="clear" w:color="auto" w:fill="auto"/>
          </w:tcPr>
          <w:p w:rsidR="00E4784E" w:rsidRPr="001A4780" w:rsidRDefault="00E4784E" w:rsidP="00774187">
            <w:pPr>
              <w:spacing w:before="0" w:after="0"/>
              <w:rPr>
                <w:sz w:val="20"/>
              </w:rPr>
            </w:pPr>
            <w:r w:rsidRPr="00EE4AD0">
              <w:rPr>
                <w:b/>
                <w:sz w:val="20"/>
              </w:rPr>
              <w:t>jointBiddingOrganizer</w:t>
            </w:r>
          </w:p>
        </w:tc>
        <w:tc>
          <w:tcPr>
            <w:tcW w:w="843" w:type="pct"/>
            <w:gridSpan w:val="5"/>
            <w:shd w:val="clear" w:color="auto" w:fill="auto"/>
          </w:tcPr>
          <w:p w:rsidR="00E4784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Default="00E4784E" w:rsidP="00774187">
            <w:pPr>
              <w:spacing w:before="0" w:after="0"/>
              <w:jc w:val="center"/>
              <w:rPr>
                <w:sz w:val="20"/>
              </w:rPr>
            </w:pPr>
          </w:p>
        </w:tc>
        <w:tc>
          <w:tcPr>
            <w:tcW w:w="1213" w:type="pct"/>
            <w:gridSpan w:val="3"/>
            <w:shd w:val="clear" w:color="auto" w:fill="auto"/>
          </w:tcPr>
          <w:p w:rsidR="00E4784E" w:rsidRDefault="00E4784E" w:rsidP="00774187">
            <w:pPr>
              <w:spacing w:before="0" w:after="0"/>
              <w:rPr>
                <w:sz w:val="20"/>
                <w:lang w:val="en-US"/>
              </w:rPr>
            </w:pPr>
          </w:p>
        </w:tc>
        <w:tc>
          <w:tcPr>
            <w:tcW w:w="1192" w:type="pct"/>
            <w:shd w:val="clear" w:color="auto" w:fill="auto"/>
          </w:tcPr>
          <w:p w:rsidR="00E4784E" w:rsidRDefault="00E4784E" w:rsidP="00774187">
            <w:pPr>
              <w:spacing w:before="0" w:after="0"/>
              <w:rPr>
                <w:sz w:val="20"/>
              </w:rPr>
            </w:pPr>
          </w:p>
        </w:tc>
      </w:tr>
      <w:tr w:rsidR="00FF02BC" w:rsidRPr="001A4780" w:rsidTr="00A91BC9">
        <w:tc>
          <w:tcPr>
            <w:tcW w:w="1133" w:type="pct"/>
            <w:shd w:val="clear" w:color="auto" w:fill="auto"/>
          </w:tcPr>
          <w:p w:rsidR="00FF02BC" w:rsidRPr="001A4780" w:rsidRDefault="00FF02BC" w:rsidP="00774187">
            <w:pPr>
              <w:spacing w:before="0" w:after="0"/>
              <w:rPr>
                <w:sz w:val="20"/>
              </w:rPr>
            </w:pPr>
            <w:r w:rsidRPr="0014731B">
              <w:rPr>
                <w:sz w:val="20"/>
              </w:rPr>
              <w:t> </w:t>
            </w:r>
          </w:p>
        </w:tc>
        <w:tc>
          <w:tcPr>
            <w:tcW w:w="843" w:type="pct"/>
            <w:gridSpan w:val="5"/>
            <w:shd w:val="clear" w:color="auto" w:fill="auto"/>
          </w:tcPr>
          <w:p w:rsidR="00FF02BC" w:rsidRDefault="00FF02BC" w:rsidP="00774187">
            <w:pPr>
              <w:spacing w:before="0" w:after="0"/>
              <w:rPr>
                <w:sz w:val="20"/>
              </w:rPr>
            </w:pPr>
            <w:r w:rsidRPr="0014731B">
              <w:rPr>
                <w:sz w:val="20"/>
              </w:rPr>
              <w:t xml:space="preserve">regNum </w:t>
            </w:r>
          </w:p>
        </w:tc>
        <w:tc>
          <w:tcPr>
            <w:tcW w:w="206" w:type="pct"/>
            <w:gridSpan w:val="4"/>
            <w:shd w:val="clear" w:color="auto" w:fill="auto"/>
          </w:tcPr>
          <w:p w:rsidR="00FF02BC" w:rsidRDefault="00FF02BC" w:rsidP="00774187">
            <w:pPr>
              <w:spacing w:before="0" w:after="0"/>
              <w:jc w:val="center"/>
              <w:rPr>
                <w:sz w:val="20"/>
                <w:lang w:val="en-US"/>
              </w:rPr>
            </w:pPr>
            <w:r w:rsidRPr="0014731B">
              <w:rPr>
                <w:sz w:val="20"/>
              </w:rPr>
              <w:t>O</w:t>
            </w:r>
          </w:p>
        </w:tc>
        <w:tc>
          <w:tcPr>
            <w:tcW w:w="413" w:type="pct"/>
            <w:gridSpan w:val="2"/>
            <w:shd w:val="clear" w:color="auto" w:fill="auto"/>
          </w:tcPr>
          <w:p w:rsidR="00FF02BC" w:rsidRDefault="00FF02BC" w:rsidP="00774187">
            <w:pPr>
              <w:spacing w:before="0" w:after="0"/>
              <w:jc w:val="center"/>
              <w:rPr>
                <w:sz w:val="20"/>
              </w:rPr>
            </w:pPr>
            <w:r w:rsidRPr="0014731B">
              <w:rPr>
                <w:sz w:val="20"/>
              </w:rPr>
              <w:t>T</w:t>
            </w:r>
          </w:p>
        </w:tc>
        <w:tc>
          <w:tcPr>
            <w:tcW w:w="1213" w:type="pct"/>
            <w:gridSpan w:val="3"/>
            <w:shd w:val="clear" w:color="auto" w:fill="auto"/>
          </w:tcPr>
          <w:p w:rsidR="00FF02BC" w:rsidRDefault="009E18D3" w:rsidP="00774187">
            <w:pPr>
              <w:spacing w:before="0" w:after="0"/>
              <w:rPr>
                <w:sz w:val="20"/>
                <w:lang w:val="en-US"/>
              </w:rPr>
            </w:pPr>
            <w:r>
              <w:rPr>
                <w:sz w:val="20"/>
              </w:rPr>
              <w:t>Код по СПЗ</w:t>
            </w:r>
          </w:p>
        </w:tc>
        <w:tc>
          <w:tcPr>
            <w:tcW w:w="1192" w:type="pct"/>
            <w:shd w:val="clear" w:color="auto" w:fill="auto"/>
            <w:vAlign w:val="center"/>
          </w:tcPr>
          <w:p w:rsidR="00FF02BC"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6872BC">
        <w:tc>
          <w:tcPr>
            <w:tcW w:w="1133" w:type="pct"/>
            <w:shd w:val="clear" w:color="auto" w:fill="auto"/>
          </w:tcPr>
          <w:p w:rsidR="00FF02BC" w:rsidRPr="001A4780" w:rsidRDefault="00FF02BC" w:rsidP="006872BC">
            <w:pPr>
              <w:spacing w:before="0" w:after="0"/>
              <w:rPr>
                <w:sz w:val="20"/>
              </w:rPr>
            </w:pPr>
            <w:r w:rsidRPr="0014731B">
              <w:rPr>
                <w:sz w:val="20"/>
              </w:rPr>
              <w:t> </w:t>
            </w:r>
          </w:p>
        </w:tc>
        <w:tc>
          <w:tcPr>
            <w:tcW w:w="843" w:type="pct"/>
            <w:gridSpan w:val="5"/>
            <w:shd w:val="clear" w:color="auto" w:fill="auto"/>
          </w:tcPr>
          <w:p w:rsidR="00FF02BC" w:rsidRPr="0014731B" w:rsidRDefault="00FF02BC" w:rsidP="006872BC">
            <w:pPr>
              <w:spacing w:before="0" w:after="0"/>
              <w:rPr>
                <w:sz w:val="20"/>
              </w:rPr>
            </w:pPr>
            <w:r>
              <w:rPr>
                <w:sz w:val="20"/>
                <w:lang w:eastAsia="en-US"/>
              </w:rPr>
              <w:t>consRegistryNum</w:t>
            </w:r>
          </w:p>
        </w:tc>
        <w:tc>
          <w:tcPr>
            <w:tcW w:w="206" w:type="pct"/>
            <w:gridSpan w:val="4"/>
            <w:shd w:val="clear" w:color="auto" w:fill="auto"/>
          </w:tcPr>
          <w:p w:rsidR="00FF02BC" w:rsidRPr="0014731B" w:rsidRDefault="00FF02BC" w:rsidP="006872BC">
            <w:pPr>
              <w:spacing w:before="0" w:after="0"/>
              <w:jc w:val="center"/>
              <w:rPr>
                <w:sz w:val="20"/>
              </w:rPr>
            </w:pPr>
            <w:r>
              <w:rPr>
                <w:sz w:val="20"/>
                <w:lang w:eastAsia="en-US"/>
              </w:rPr>
              <w:t>Н</w:t>
            </w:r>
          </w:p>
        </w:tc>
        <w:tc>
          <w:tcPr>
            <w:tcW w:w="413" w:type="pct"/>
            <w:gridSpan w:val="2"/>
            <w:shd w:val="clear" w:color="auto" w:fill="auto"/>
          </w:tcPr>
          <w:p w:rsidR="00FF02BC" w:rsidRPr="0014731B" w:rsidRDefault="00FF02BC" w:rsidP="006872BC">
            <w:pPr>
              <w:spacing w:before="0" w:after="0"/>
              <w:jc w:val="center"/>
              <w:rPr>
                <w:sz w:val="20"/>
              </w:rPr>
            </w:pPr>
            <w:r>
              <w:rPr>
                <w:sz w:val="20"/>
                <w:lang w:eastAsia="en-US"/>
              </w:rPr>
              <w:t>T(8)</w:t>
            </w:r>
          </w:p>
        </w:tc>
        <w:tc>
          <w:tcPr>
            <w:tcW w:w="1213" w:type="pct"/>
            <w:gridSpan w:val="3"/>
            <w:shd w:val="clear" w:color="auto" w:fill="auto"/>
          </w:tcPr>
          <w:p w:rsidR="00FF02BC" w:rsidRPr="0014731B" w:rsidRDefault="00FF02BC" w:rsidP="006872BC">
            <w:pPr>
              <w:spacing w:before="0" w:after="0"/>
              <w:rPr>
                <w:sz w:val="20"/>
              </w:rPr>
            </w:pPr>
            <w:r>
              <w:rPr>
                <w:sz w:val="20"/>
                <w:lang w:eastAsia="en-US"/>
              </w:rPr>
              <w:t>Код по Сводному Реестру</w:t>
            </w:r>
          </w:p>
        </w:tc>
        <w:tc>
          <w:tcPr>
            <w:tcW w:w="1192"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6872BC">
            <w:pPr>
              <w:spacing w:before="0" w:after="0"/>
              <w:rPr>
                <w:sz w:val="20"/>
              </w:rPr>
            </w:pPr>
            <w:r w:rsidDel="005B5AC0">
              <w:rPr>
                <w:sz w:val="20"/>
                <w:lang w:eastAsia="en-US"/>
              </w:rPr>
              <w:t>Не используется в текущих процедурах приема (передачи) документов.</w:t>
            </w:r>
          </w:p>
        </w:tc>
      </w:tr>
      <w:tr w:rsidR="00FF02BC" w:rsidRPr="001A4780" w:rsidTr="00A91BC9">
        <w:tc>
          <w:tcPr>
            <w:tcW w:w="1133" w:type="pct"/>
            <w:shd w:val="clear" w:color="auto" w:fill="auto"/>
          </w:tcPr>
          <w:p w:rsidR="00FF02BC" w:rsidRPr="001A4780" w:rsidRDefault="00FF02BC" w:rsidP="00774187">
            <w:pPr>
              <w:spacing w:before="0" w:after="0"/>
              <w:rPr>
                <w:sz w:val="20"/>
              </w:rPr>
            </w:pPr>
            <w:r w:rsidRPr="0014731B">
              <w:rPr>
                <w:sz w:val="20"/>
              </w:rPr>
              <w:t> </w:t>
            </w:r>
          </w:p>
        </w:tc>
        <w:tc>
          <w:tcPr>
            <w:tcW w:w="843" w:type="pct"/>
            <w:gridSpan w:val="5"/>
            <w:shd w:val="clear" w:color="auto" w:fill="auto"/>
          </w:tcPr>
          <w:p w:rsidR="00FF02BC" w:rsidRDefault="00FF02BC" w:rsidP="00774187">
            <w:pPr>
              <w:spacing w:before="0" w:after="0"/>
              <w:rPr>
                <w:sz w:val="20"/>
              </w:rPr>
            </w:pPr>
            <w:r w:rsidRPr="0014731B">
              <w:rPr>
                <w:sz w:val="20"/>
              </w:rPr>
              <w:t xml:space="preserve">fullName </w:t>
            </w:r>
          </w:p>
        </w:tc>
        <w:tc>
          <w:tcPr>
            <w:tcW w:w="206" w:type="pct"/>
            <w:gridSpan w:val="4"/>
            <w:shd w:val="clear" w:color="auto" w:fill="auto"/>
          </w:tcPr>
          <w:p w:rsidR="00FF02BC" w:rsidRDefault="00FF02BC" w:rsidP="00774187">
            <w:pPr>
              <w:spacing w:before="0" w:after="0"/>
              <w:jc w:val="center"/>
              <w:rPr>
                <w:sz w:val="20"/>
                <w:lang w:val="en-US"/>
              </w:rPr>
            </w:pPr>
            <w:r w:rsidRPr="0014731B">
              <w:rPr>
                <w:sz w:val="20"/>
              </w:rPr>
              <w:t>H</w:t>
            </w:r>
          </w:p>
        </w:tc>
        <w:tc>
          <w:tcPr>
            <w:tcW w:w="413" w:type="pct"/>
            <w:gridSpan w:val="2"/>
            <w:shd w:val="clear" w:color="auto" w:fill="auto"/>
          </w:tcPr>
          <w:p w:rsidR="00FF02BC" w:rsidRDefault="00FF02BC" w:rsidP="00774187">
            <w:pPr>
              <w:spacing w:before="0" w:after="0"/>
              <w:jc w:val="center"/>
              <w:rPr>
                <w:sz w:val="20"/>
              </w:rPr>
            </w:pPr>
            <w:r w:rsidRPr="0014731B">
              <w:rPr>
                <w:sz w:val="20"/>
              </w:rPr>
              <w:t>T(1-2000)</w:t>
            </w:r>
          </w:p>
        </w:tc>
        <w:tc>
          <w:tcPr>
            <w:tcW w:w="1213" w:type="pct"/>
            <w:gridSpan w:val="3"/>
            <w:shd w:val="clear" w:color="auto" w:fill="auto"/>
          </w:tcPr>
          <w:p w:rsidR="00FF02BC" w:rsidRDefault="00FF02BC" w:rsidP="00774187">
            <w:pPr>
              <w:spacing w:before="0" w:after="0"/>
              <w:rPr>
                <w:sz w:val="20"/>
                <w:lang w:val="en-US"/>
              </w:rPr>
            </w:pPr>
            <w:r w:rsidRPr="0014731B">
              <w:rPr>
                <w:sz w:val="20"/>
              </w:rPr>
              <w:t>Полное наименование</w:t>
            </w:r>
          </w:p>
        </w:tc>
        <w:tc>
          <w:tcPr>
            <w:tcW w:w="1192" w:type="pct"/>
            <w:shd w:val="clear" w:color="auto" w:fill="auto"/>
            <w:vAlign w:val="center"/>
          </w:tcPr>
          <w:p w:rsidR="00FF02BC" w:rsidRDefault="00FF02BC" w:rsidP="0077418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5924B2">
              <w:rPr>
                <w:b/>
                <w:sz w:val="20"/>
              </w:rPr>
              <w:t>Основание внесения изменений в позицию плана-графика</w:t>
            </w:r>
          </w:p>
        </w:tc>
      </w:tr>
      <w:tr w:rsidR="00E4784E" w:rsidRPr="001A4780" w:rsidTr="00A469A2">
        <w:tc>
          <w:tcPr>
            <w:tcW w:w="1133" w:type="pct"/>
            <w:shd w:val="clear" w:color="auto" w:fill="auto"/>
          </w:tcPr>
          <w:p w:rsidR="00E4784E" w:rsidRPr="005924B2" w:rsidRDefault="00E4784E" w:rsidP="00774187">
            <w:pPr>
              <w:spacing w:before="0" w:after="0"/>
              <w:rPr>
                <w:b/>
                <w:sz w:val="20"/>
              </w:rPr>
            </w:pPr>
            <w:r w:rsidRPr="005924B2">
              <w:rPr>
                <w:b/>
                <w:sz w:val="20"/>
              </w:rPr>
              <w:t>positionModification</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changeReason</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О</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S</w:t>
            </w:r>
          </w:p>
        </w:tc>
        <w:tc>
          <w:tcPr>
            <w:tcW w:w="1213" w:type="pct"/>
            <w:gridSpan w:val="3"/>
            <w:shd w:val="clear" w:color="auto" w:fill="auto"/>
          </w:tcPr>
          <w:p w:rsidR="00E4784E" w:rsidRPr="008F013B" w:rsidRDefault="00E4784E" w:rsidP="00774187">
            <w:pPr>
              <w:spacing w:before="0" w:after="0"/>
              <w:rPr>
                <w:sz w:val="20"/>
              </w:rPr>
            </w:pPr>
            <w:r w:rsidRPr="008F013B">
              <w:rPr>
                <w:sz w:val="20"/>
              </w:rPr>
              <w:t>Основание внесения из справочника</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additionalInfo</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Дополнительная информация</w:t>
            </w:r>
          </w:p>
        </w:tc>
        <w:tc>
          <w:tcPr>
            <w:tcW w:w="1192" w:type="pct"/>
            <w:shd w:val="clear" w:color="auto" w:fill="auto"/>
          </w:tcPr>
          <w:p w:rsidR="00E4784E" w:rsidRPr="008F013B"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Обоснование внесения изменений в позицию плана-графика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changeReason</w:t>
            </w:r>
          </w:p>
        </w:tc>
        <w:tc>
          <w:tcPr>
            <w:tcW w:w="843" w:type="pct"/>
            <w:gridSpan w:val="5"/>
            <w:shd w:val="clear" w:color="auto" w:fill="auto"/>
          </w:tcPr>
          <w:p w:rsidR="00E4784E" w:rsidRPr="008F013B" w:rsidRDefault="00E4784E" w:rsidP="00774187">
            <w:pPr>
              <w:spacing w:before="0" w:after="0"/>
              <w:rPr>
                <w:sz w:val="20"/>
              </w:rPr>
            </w:pPr>
            <w:r w:rsidRPr="008F013B">
              <w:rPr>
                <w:sz w:val="20"/>
              </w:rPr>
              <w:t> </w:t>
            </w:r>
          </w:p>
        </w:tc>
        <w:tc>
          <w:tcPr>
            <w:tcW w:w="206" w:type="pct"/>
            <w:gridSpan w:val="4"/>
            <w:shd w:val="clear" w:color="auto" w:fill="auto"/>
          </w:tcPr>
          <w:p w:rsidR="00E4784E" w:rsidRPr="008F013B" w:rsidRDefault="00E4784E" w:rsidP="00774187">
            <w:pPr>
              <w:spacing w:before="0" w:after="0"/>
              <w:jc w:val="center"/>
              <w:rPr>
                <w:sz w:val="20"/>
              </w:rPr>
            </w:pPr>
          </w:p>
        </w:tc>
        <w:tc>
          <w:tcPr>
            <w:tcW w:w="413" w:type="pct"/>
            <w:gridSpan w:val="2"/>
            <w:shd w:val="clear" w:color="auto" w:fill="auto"/>
          </w:tcPr>
          <w:p w:rsidR="00E4784E" w:rsidRPr="008F013B" w:rsidRDefault="00E4784E" w:rsidP="00774187">
            <w:pPr>
              <w:spacing w:before="0" w:after="0"/>
              <w:jc w:val="center"/>
              <w:rPr>
                <w:sz w:val="20"/>
              </w:rPr>
            </w:pPr>
          </w:p>
        </w:tc>
        <w:tc>
          <w:tcPr>
            <w:tcW w:w="1213" w:type="pct"/>
            <w:gridSpan w:val="3"/>
            <w:shd w:val="clear" w:color="auto" w:fill="auto"/>
          </w:tcPr>
          <w:p w:rsidR="00E4784E" w:rsidRPr="008F013B" w:rsidRDefault="00E4784E" w:rsidP="00774187">
            <w:pPr>
              <w:spacing w:before="0" w:after="0"/>
              <w:rPr>
                <w:sz w:val="20"/>
              </w:rPr>
            </w:pPr>
            <w:r w:rsidRPr="008F013B">
              <w:rPr>
                <w:sz w:val="20"/>
              </w:rPr>
              <w:t> </w:t>
            </w:r>
          </w:p>
        </w:tc>
        <w:tc>
          <w:tcPr>
            <w:tcW w:w="1192" w:type="pct"/>
            <w:shd w:val="clear" w:color="auto" w:fill="auto"/>
          </w:tcPr>
          <w:p w:rsidR="00E4784E" w:rsidRPr="008F013B" w:rsidRDefault="00E4784E" w:rsidP="00774187">
            <w:pPr>
              <w:spacing w:before="0" w:after="0"/>
              <w:rPr>
                <w:sz w:val="20"/>
              </w:rPr>
            </w:pPr>
            <w:r w:rsidRPr="008F013B">
              <w:rPr>
                <w:sz w:val="20"/>
              </w:rPr>
              <w:t xml:space="preserve">Заполняется на основании справочника обоснований внесения изменений в </w:t>
            </w:r>
            <w:r w:rsidRPr="008F013B">
              <w:rPr>
                <w:sz w:val="20"/>
              </w:rPr>
              <w:lastRenderedPageBreak/>
              <w:t>позицию плана-графика (nsiPlanPositionChangeReason)</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lastRenderedPageBreak/>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id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N</w:t>
            </w:r>
          </w:p>
        </w:tc>
        <w:tc>
          <w:tcPr>
            <w:tcW w:w="1213" w:type="pct"/>
            <w:gridSpan w:val="3"/>
            <w:shd w:val="clear" w:color="auto" w:fill="auto"/>
          </w:tcPr>
          <w:p w:rsidR="00E4784E" w:rsidRPr="008F013B" w:rsidRDefault="00E4784E" w:rsidP="00774187">
            <w:pPr>
              <w:spacing w:before="0" w:after="0"/>
              <w:rPr>
                <w:sz w:val="20"/>
              </w:rPr>
            </w:pPr>
            <w:r w:rsidRPr="008F013B">
              <w:rPr>
                <w:sz w:val="20"/>
              </w:rPr>
              <w:t>Идентификатор</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name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T(1-1000)</w:t>
            </w:r>
          </w:p>
        </w:tc>
        <w:tc>
          <w:tcPr>
            <w:tcW w:w="1213" w:type="pct"/>
            <w:gridSpan w:val="3"/>
            <w:shd w:val="clear" w:color="auto" w:fill="auto"/>
          </w:tcPr>
          <w:p w:rsidR="00E4784E" w:rsidRPr="008F013B" w:rsidRDefault="00E4784E" w:rsidP="00774187">
            <w:pPr>
              <w:spacing w:before="0" w:after="0"/>
              <w:rPr>
                <w:sz w:val="20"/>
              </w:rPr>
            </w:pPr>
            <w:r w:rsidRPr="008F013B">
              <w:rPr>
                <w:sz w:val="20"/>
              </w:rPr>
              <w:t>Наименование</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Товары, работы, услуги</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products</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8F013B" w:rsidRDefault="00E4784E" w:rsidP="00774187">
            <w:pPr>
              <w:spacing w:before="0" w:after="0"/>
              <w:rPr>
                <w:sz w:val="20"/>
              </w:rPr>
            </w:pPr>
            <w:r w:rsidRPr="008F013B">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product</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3E746F" w:rsidRPr="001A4780" w:rsidTr="00162C92">
        <w:tc>
          <w:tcPr>
            <w:tcW w:w="1133" w:type="pct"/>
            <w:vMerge w:val="restart"/>
            <w:shd w:val="clear" w:color="auto" w:fill="auto"/>
          </w:tcPr>
          <w:p w:rsidR="003E746F" w:rsidRPr="008F013B" w:rsidRDefault="003E746F" w:rsidP="00162C92">
            <w:pPr>
              <w:spacing w:before="0" w:after="0"/>
              <w:rPr>
                <w:sz w:val="20"/>
              </w:rPr>
            </w:pPr>
            <w:r w:rsidRPr="008F013B">
              <w:rPr>
                <w:sz w:val="20"/>
              </w:rPr>
              <w:t> </w:t>
            </w:r>
            <w:r>
              <w:rPr>
                <w:sz w:val="20"/>
              </w:rPr>
              <w:t>Допустимо указание только одного элемента</w:t>
            </w:r>
          </w:p>
          <w:p w:rsidR="003E746F" w:rsidRPr="008F013B" w:rsidRDefault="003E746F" w:rsidP="00774187">
            <w:pPr>
              <w:spacing w:before="0" w:after="0"/>
              <w:rPr>
                <w:sz w:val="20"/>
              </w:rPr>
            </w:pPr>
            <w:r w:rsidRPr="008F013B">
              <w:rPr>
                <w:sz w:val="20"/>
              </w:rPr>
              <w:t> </w:t>
            </w:r>
          </w:p>
        </w:tc>
        <w:tc>
          <w:tcPr>
            <w:tcW w:w="843" w:type="pct"/>
            <w:gridSpan w:val="5"/>
            <w:shd w:val="clear" w:color="auto" w:fill="auto"/>
          </w:tcPr>
          <w:p w:rsidR="003E746F" w:rsidRPr="001367A8" w:rsidRDefault="003E746F" w:rsidP="00162C92">
            <w:pPr>
              <w:spacing w:before="0" w:after="0"/>
              <w:rPr>
                <w:sz w:val="20"/>
                <w:lang w:val="en-US"/>
              </w:rPr>
            </w:pPr>
            <w:r w:rsidRPr="001367A8">
              <w:rPr>
                <w:sz w:val="20"/>
                <w:lang w:val="en-US"/>
              </w:rPr>
              <w:t>OKPD</w:t>
            </w:r>
          </w:p>
        </w:tc>
        <w:tc>
          <w:tcPr>
            <w:tcW w:w="206" w:type="pct"/>
            <w:gridSpan w:val="4"/>
            <w:shd w:val="clear" w:color="auto" w:fill="auto"/>
          </w:tcPr>
          <w:p w:rsidR="003E746F" w:rsidRPr="001367A8" w:rsidRDefault="003E746F" w:rsidP="00162C92">
            <w:pPr>
              <w:spacing w:before="0" w:after="0"/>
              <w:jc w:val="center"/>
              <w:rPr>
                <w:sz w:val="20"/>
              </w:rPr>
            </w:pPr>
            <w:r>
              <w:rPr>
                <w:sz w:val="20"/>
              </w:rPr>
              <w:t>О</w:t>
            </w:r>
          </w:p>
        </w:tc>
        <w:tc>
          <w:tcPr>
            <w:tcW w:w="413" w:type="pct"/>
            <w:gridSpan w:val="2"/>
            <w:shd w:val="clear" w:color="auto" w:fill="auto"/>
          </w:tcPr>
          <w:p w:rsidR="003E746F" w:rsidRPr="001367A8" w:rsidRDefault="003E746F" w:rsidP="00162C92">
            <w:pPr>
              <w:spacing w:before="0" w:after="0"/>
              <w:jc w:val="center"/>
              <w:rPr>
                <w:sz w:val="20"/>
                <w:lang w:val="en-US"/>
              </w:rPr>
            </w:pPr>
            <w:r>
              <w:rPr>
                <w:sz w:val="20"/>
                <w:lang w:val="en-US"/>
              </w:rPr>
              <w:t>S</w:t>
            </w:r>
          </w:p>
        </w:tc>
        <w:tc>
          <w:tcPr>
            <w:tcW w:w="1213" w:type="pct"/>
            <w:gridSpan w:val="3"/>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w:t>
            </w:r>
          </w:p>
        </w:tc>
        <w:tc>
          <w:tcPr>
            <w:tcW w:w="1192" w:type="pct"/>
            <w:shd w:val="clear" w:color="auto" w:fill="auto"/>
          </w:tcPr>
          <w:p w:rsidR="003E746F" w:rsidRPr="003C3387" w:rsidRDefault="003E746F" w:rsidP="00162C92">
            <w:pPr>
              <w:spacing w:before="0" w:after="0"/>
              <w:rPr>
                <w:sz w:val="20"/>
              </w:rPr>
            </w:pPr>
            <w:r w:rsidRPr="0088199F">
              <w:rPr>
                <w:sz w:val="20"/>
              </w:rPr>
              <w:t xml:space="preserve">Указывается в случае направления в ЕИС плана-графика на 2015 </w:t>
            </w:r>
            <w:r>
              <w:rPr>
                <w:sz w:val="20"/>
              </w:rPr>
              <w:t xml:space="preserve">и предыдущие </w:t>
            </w:r>
            <w:r w:rsidRPr="0088199F">
              <w:rPr>
                <w:sz w:val="20"/>
              </w:rPr>
              <w:t>год</w:t>
            </w:r>
            <w:r>
              <w:rPr>
                <w:sz w:val="20"/>
              </w:rPr>
              <w:t>ы</w:t>
            </w:r>
          </w:p>
        </w:tc>
      </w:tr>
      <w:tr w:rsidR="003E746F" w:rsidRPr="001A4780" w:rsidTr="00A469A2">
        <w:tc>
          <w:tcPr>
            <w:tcW w:w="1133" w:type="pct"/>
            <w:vMerge/>
            <w:shd w:val="clear" w:color="auto" w:fill="auto"/>
          </w:tcPr>
          <w:p w:rsidR="003E746F" w:rsidRPr="008F013B" w:rsidRDefault="003E746F" w:rsidP="00774187">
            <w:pPr>
              <w:spacing w:before="0" w:after="0"/>
              <w:rPr>
                <w:sz w:val="20"/>
              </w:rPr>
            </w:pPr>
          </w:p>
        </w:tc>
        <w:tc>
          <w:tcPr>
            <w:tcW w:w="843" w:type="pct"/>
            <w:gridSpan w:val="5"/>
            <w:shd w:val="clear" w:color="auto" w:fill="auto"/>
          </w:tcPr>
          <w:p w:rsidR="003E746F" w:rsidRPr="001367A8" w:rsidRDefault="003E746F" w:rsidP="00162C92">
            <w:pPr>
              <w:spacing w:before="0" w:after="0"/>
              <w:rPr>
                <w:sz w:val="20"/>
                <w:lang w:val="en-US"/>
              </w:rPr>
            </w:pPr>
            <w:r w:rsidRPr="001367A8">
              <w:rPr>
                <w:sz w:val="20"/>
                <w:lang w:val="en-US"/>
              </w:rPr>
              <w:t>OKPD2</w:t>
            </w:r>
          </w:p>
        </w:tc>
        <w:tc>
          <w:tcPr>
            <w:tcW w:w="206" w:type="pct"/>
            <w:gridSpan w:val="4"/>
            <w:shd w:val="clear" w:color="auto" w:fill="auto"/>
          </w:tcPr>
          <w:p w:rsidR="003E746F" w:rsidRPr="003C3387" w:rsidRDefault="003E746F" w:rsidP="00162C92">
            <w:pPr>
              <w:spacing w:before="0" w:after="0"/>
              <w:jc w:val="center"/>
              <w:rPr>
                <w:sz w:val="20"/>
              </w:rPr>
            </w:pPr>
            <w:r>
              <w:rPr>
                <w:sz w:val="20"/>
              </w:rPr>
              <w:t>О</w:t>
            </w:r>
          </w:p>
        </w:tc>
        <w:tc>
          <w:tcPr>
            <w:tcW w:w="413" w:type="pct"/>
            <w:gridSpan w:val="2"/>
            <w:shd w:val="clear" w:color="auto" w:fill="auto"/>
          </w:tcPr>
          <w:p w:rsidR="003E746F" w:rsidRPr="001367A8" w:rsidRDefault="003E746F" w:rsidP="00162C92">
            <w:pPr>
              <w:spacing w:before="0" w:after="0"/>
              <w:jc w:val="center"/>
              <w:rPr>
                <w:sz w:val="20"/>
                <w:lang w:val="en-US"/>
              </w:rPr>
            </w:pPr>
            <w:r>
              <w:rPr>
                <w:sz w:val="20"/>
                <w:lang w:val="en-US"/>
              </w:rPr>
              <w:t>S</w:t>
            </w:r>
          </w:p>
        </w:tc>
        <w:tc>
          <w:tcPr>
            <w:tcW w:w="1213" w:type="pct"/>
            <w:gridSpan w:val="3"/>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ОКПД2 (ОК 034-2014)</w:t>
            </w:r>
          </w:p>
        </w:tc>
        <w:tc>
          <w:tcPr>
            <w:tcW w:w="1192" w:type="pct"/>
            <w:shd w:val="clear" w:color="auto" w:fill="auto"/>
          </w:tcPr>
          <w:p w:rsidR="003E746F" w:rsidRPr="003C3387" w:rsidRDefault="003E746F" w:rsidP="00162C92">
            <w:pPr>
              <w:spacing w:before="0" w:after="0"/>
              <w:rPr>
                <w:sz w:val="20"/>
              </w:rPr>
            </w:pPr>
            <w:r w:rsidRPr="0088199F">
              <w:rPr>
                <w:sz w:val="20"/>
              </w:rPr>
              <w:t>Указывается в случае направления в ЕИС плана-графика на 2016 год и последующие годы</w:t>
            </w: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name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Наименование товара, работ, услуг</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internationalName</w:t>
            </w:r>
          </w:p>
        </w:tc>
        <w:tc>
          <w:tcPr>
            <w:tcW w:w="206" w:type="pct"/>
            <w:gridSpan w:val="4"/>
            <w:shd w:val="clear" w:color="auto" w:fill="auto"/>
          </w:tcPr>
          <w:p w:rsidR="00E4784E" w:rsidRPr="008F013B" w:rsidRDefault="00E4784E" w:rsidP="00774187">
            <w:pPr>
              <w:spacing w:before="0" w:after="0"/>
              <w:jc w:val="center"/>
              <w:rPr>
                <w:sz w:val="20"/>
              </w:rPr>
            </w:pPr>
            <w:r>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Международное непатентованное наименование (химическое, группировочное наименование) лекарственного средства</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minRequirement</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Минимально необходимые требования, предъявляемые к товару, работе, услуге.</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OKEI</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S</w:t>
            </w:r>
          </w:p>
        </w:tc>
        <w:tc>
          <w:tcPr>
            <w:tcW w:w="1213" w:type="pct"/>
            <w:gridSpan w:val="3"/>
            <w:shd w:val="clear" w:color="auto" w:fill="auto"/>
          </w:tcPr>
          <w:p w:rsidR="00E4784E" w:rsidRPr="008F013B" w:rsidRDefault="00E4784E" w:rsidP="00774187">
            <w:pPr>
              <w:spacing w:before="0" w:after="0"/>
              <w:rPr>
                <w:sz w:val="20"/>
              </w:rPr>
            </w:pPr>
            <w:r w:rsidRPr="008F013B">
              <w:rPr>
                <w:sz w:val="20"/>
              </w:rPr>
              <w:t>Единица измерения</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sumMax</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О</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Т(1-22)</w:t>
            </w:r>
          </w:p>
        </w:tc>
        <w:tc>
          <w:tcPr>
            <w:tcW w:w="1213" w:type="pct"/>
            <w:gridSpan w:val="3"/>
            <w:shd w:val="clear" w:color="auto" w:fill="auto"/>
          </w:tcPr>
          <w:p w:rsidR="00E4784E" w:rsidRPr="008F013B" w:rsidRDefault="00E4784E" w:rsidP="00774187">
            <w:pPr>
              <w:spacing w:before="0" w:after="0"/>
              <w:rPr>
                <w:sz w:val="20"/>
              </w:rPr>
            </w:pPr>
            <w:r w:rsidRPr="008F013B">
              <w:rPr>
                <w:sz w:val="20"/>
              </w:rPr>
              <w:t>Максимальный объем оплаты по контракту</w:t>
            </w:r>
            <w:r>
              <w:t xml:space="preserve"> </w:t>
            </w:r>
            <w:r w:rsidRPr="00FE01D0">
              <w:rPr>
                <w:sz w:val="20"/>
              </w:rPr>
              <w:t>/Цена позиции</w:t>
            </w:r>
          </w:p>
        </w:tc>
        <w:tc>
          <w:tcPr>
            <w:tcW w:w="1192"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3D4286">
              <w:rPr>
                <w:sz w:val="20"/>
              </w:rPr>
              <w:t xml:space="preserve">price </w:t>
            </w:r>
          </w:p>
        </w:tc>
        <w:tc>
          <w:tcPr>
            <w:tcW w:w="206" w:type="pct"/>
            <w:gridSpan w:val="4"/>
            <w:shd w:val="clear" w:color="auto" w:fill="auto"/>
          </w:tcPr>
          <w:p w:rsidR="00E4784E" w:rsidRPr="008F013B" w:rsidRDefault="00E4784E" w:rsidP="00774187">
            <w:pPr>
              <w:spacing w:before="0" w:after="0"/>
              <w:jc w:val="center"/>
              <w:rPr>
                <w:sz w:val="20"/>
              </w:rPr>
            </w:pPr>
            <w:r>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3D4286">
              <w:rPr>
                <w:sz w:val="20"/>
              </w:rPr>
              <w:t>N</w:t>
            </w:r>
          </w:p>
        </w:tc>
        <w:tc>
          <w:tcPr>
            <w:tcW w:w="1213" w:type="pct"/>
            <w:gridSpan w:val="3"/>
            <w:shd w:val="clear" w:color="auto" w:fill="auto"/>
          </w:tcPr>
          <w:p w:rsidR="00E4784E" w:rsidRPr="008F013B" w:rsidRDefault="00E4784E" w:rsidP="00774187">
            <w:pPr>
              <w:spacing w:before="0" w:after="0"/>
              <w:rPr>
                <w:sz w:val="20"/>
              </w:rPr>
            </w:pPr>
            <w:r w:rsidRPr="00FE01D0">
              <w:rPr>
                <w:sz w:val="20"/>
              </w:rPr>
              <w:t>Цена запасных частей, цена за единицу товара, работы, услуги</w:t>
            </w:r>
          </w:p>
        </w:tc>
        <w:tc>
          <w:tcPr>
            <w:tcW w:w="1192"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Default="00E4784E" w:rsidP="00774187">
            <w:pPr>
              <w:spacing w:before="0" w:after="0"/>
              <w:rPr>
                <w:sz w:val="20"/>
              </w:rPr>
            </w:pPr>
            <w:r>
              <w:rPr>
                <w:sz w:val="20"/>
              </w:rPr>
              <w:t>В случае если поле пустое, значение расчитывается системой.</w:t>
            </w:r>
          </w:p>
          <w:p w:rsidR="00E4784E" w:rsidRPr="00EB0300" w:rsidRDefault="00E4784E" w:rsidP="00774187">
            <w:pPr>
              <w:spacing w:before="0" w:after="0"/>
              <w:rPr>
                <w:sz w:val="20"/>
              </w:rPr>
            </w:pPr>
            <w:r>
              <w:rPr>
                <w:sz w:val="20"/>
              </w:rPr>
              <w:t xml:space="preserve">Обязательно для заполнения, если установлен флаг </w:t>
            </w:r>
            <w:r w:rsidRPr="008F013B">
              <w:rPr>
                <w:sz w:val="20"/>
              </w:rPr>
              <w:t>quantityUndefined</w:t>
            </w:r>
            <w:r w:rsidRPr="00EB0300">
              <w:rPr>
                <w:sz w:val="20"/>
              </w:rPr>
              <w:t xml:space="preserve">. </w:t>
            </w: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quantityUndefined</w:t>
            </w:r>
          </w:p>
        </w:tc>
        <w:tc>
          <w:tcPr>
            <w:tcW w:w="206" w:type="pct"/>
            <w:gridSpan w:val="4"/>
            <w:shd w:val="clear" w:color="auto" w:fill="auto"/>
          </w:tcPr>
          <w:p w:rsidR="00E4784E" w:rsidRPr="008F013B" w:rsidRDefault="00E4784E" w:rsidP="00774187">
            <w:pPr>
              <w:spacing w:before="0" w:after="0"/>
              <w:jc w:val="center"/>
              <w:rPr>
                <w:sz w:val="20"/>
              </w:rPr>
            </w:pPr>
            <w:r w:rsidRPr="00BF41FA">
              <w:rPr>
                <w:sz w:val="20"/>
              </w:rPr>
              <w:t>О</w:t>
            </w:r>
          </w:p>
        </w:tc>
        <w:tc>
          <w:tcPr>
            <w:tcW w:w="413" w:type="pct"/>
            <w:gridSpan w:val="2"/>
            <w:shd w:val="clear" w:color="auto" w:fill="auto"/>
          </w:tcPr>
          <w:p w:rsidR="00E4784E" w:rsidRPr="008F013B" w:rsidRDefault="00E4784E" w:rsidP="00774187">
            <w:pPr>
              <w:spacing w:before="0" w:after="0"/>
              <w:jc w:val="center"/>
              <w:rPr>
                <w:sz w:val="20"/>
              </w:rPr>
            </w:pPr>
            <w:r>
              <w:rPr>
                <w:sz w:val="20"/>
                <w:lang w:val="en-US"/>
              </w:rPr>
              <w:t>B</w:t>
            </w:r>
          </w:p>
        </w:tc>
        <w:tc>
          <w:tcPr>
            <w:tcW w:w="1213" w:type="pct"/>
            <w:gridSpan w:val="3"/>
            <w:shd w:val="clear" w:color="auto" w:fill="auto"/>
          </w:tcPr>
          <w:p w:rsidR="00E4784E" w:rsidRPr="008F013B" w:rsidRDefault="00E4784E" w:rsidP="00774187">
            <w:pPr>
              <w:spacing w:before="0" w:after="0"/>
              <w:rPr>
                <w:sz w:val="20"/>
              </w:rPr>
            </w:pPr>
            <w:r w:rsidRPr="008F013B">
              <w:rPr>
                <w:sz w:val="20"/>
              </w:rPr>
              <w:t>Невозможно определить количество поставляемого товара, объёма выполняемых работ, оказываемых услуг</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quantity </w:t>
            </w:r>
          </w:p>
        </w:tc>
        <w:tc>
          <w:tcPr>
            <w:tcW w:w="206" w:type="pct"/>
            <w:gridSpan w:val="4"/>
            <w:shd w:val="clear" w:color="auto" w:fill="auto"/>
          </w:tcPr>
          <w:p w:rsidR="00E4784E" w:rsidRPr="0043457A"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Т(1-22)</w:t>
            </w:r>
          </w:p>
        </w:tc>
        <w:tc>
          <w:tcPr>
            <w:tcW w:w="1213" w:type="pct"/>
            <w:gridSpan w:val="3"/>
            <w:shd w:val="clear" w:color="auto" w:fill="auto"/>
          </w:tcPr>
          <w:p w:rsidR="00E4784E" w:rsidRPr="008F013B" w:rsidRDefault="00E4784E" w:rsidP="00774187">
            <w:pPr>
              <w:spacing w:before="0" w:after="0"/>
              <w:rPr>
                <w:sz w:val="20"/>
              </w:rPr>
            </w:pPr>
            <w:r w:rsidRPr="008F013B">
              <w:rPr>
                <w:sz w:val="20"/>
              </w:rPr>
              <w:t>Количество (объем)</w:t>
            </w:r>
          </w:p>
        </w:tc>
        <w:tc>
          <w:tcPr>
            <w:tcW w:w="1192" w:type="pct"/>
            <w:shd w:val="clear" w:color="auto" w:fill="auto"/>
          </w:tcPr>
          <w:p w:rsidR="00E4784E" w:rsidRPr="008F013B" w:rsidRDefault="00E4784E" w:rsidP="00774187">
            <w:pPr>
              <w:spacing w:before="0" w:after="0"/>
              <w:rPr>
                <w:sz w:val="20"/>
              </w:rPr>
            </w:pPr>
            <w:r w:rsidRPr="008F013B">
              <w:rPr>
                <w:sz w:val="20"/>
              </w:rPr>
              <w:t xml:space="preserve">Шаблон значения: </w:t>
            </w:r>
          </w:p>
          <w:p w:rsidR="00E4784E" w:rsidRDefault="00E4784E" w:rsidP="00774187">
            <w:pPr>
              <w:spacing w:before="0" w:after="0"/>
              <w:rPr>
                <w:sz w:val="20"/>
              </w:rPr>
            </w:pPr>
            <w:r w:rsidRPr="00680E73">
              <w:rPr>
                <w:sz w:val="20"/>
              </w:rPr>
              <w:t>(-)?\d+(\.\d{1,2})?</w:t>
            </w:r>
          </w:p>
          <w:p w:rsidR="00E4784E" w:rsidRPr="008F013B" w:rsidRDefault="00E4784E" w:rsidP="00774187">
            <w:pPr>
              <w:spacing w:before="0" w:after="0"/>
              <w:rPr>
                <w:sz w:val="20"/>
              </w:rPr>
            </w:pPr>
            <w:r>
              <w:rPr>
                <w:sz w:val="20"/>
              </w:rPr>
              <w:t xml:space="preserve">Обязательно для заполнения, если не установлен флаг </w:t>
            </w:r>
            <w:r w:rsidRPr="008F013B">
              <w:rPr>
                <w:sz w:val="20"/>
              </w:rPr>
              <w:t>quantityUndefined</w:t>
            </w: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quantityCurrentYear</w:t>
            </w:r>
          </w:p>
        </w:tc>
        <w:tc>
          <w:tcPr>
            <w:tcW w:w="206" w:type="pct"/>
            <w:gridSpan w:val="4"/>
            <w:shd w:val="clear" w:color="auto" w:fill="auto"/>
          </w:tcPr>
          <w:p w:rsidR="00E4784E" w:rsidRPr="008F013B"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Т(1-22)</w:t>
            </w:r>
          </w:p>
        </w:tc>
        <w:tc>
          <w:tcPr>
            <w:tcW w:w="1213" w:type="pct"/>
            <w:gridSpan w:val="3"/>
            <w:shd w:val="clear" w:color="auto" w:fill="auto"/>
          </w:tcPr>
          <w:p w:rsidR="00E4784E" w:rsidRPr="008F013B" w:rsidRDefault="00E4784E" w:rsidP="00774187">
            <w:pPr>
              <w:spacing w:before="0" w:after="0"/>
              <w:rPr>
                <w:sz w:val="20"/>
              </w:rPr>
            </w:pPr>
            <w:r w:rsidRPr="008F013B">
              <w:rPr>
                <w:sz w:val="20"/>
              </w:rPr>
              <w:t>Количество (объем) поставки в текущем году исполнения контракта</w:t>
            </w:r>
          </w:p>
        </w:tc>
        <w:tc>
          <w:tcPr>
            <w:tcW w:w="1192" w:type="pct"/>
            <w:shd w:val="clear" w:color="auto" w:fill="auto"/>
          </w:tcPr>
          <w:p w:rsidR="00E4784E" w:rsidRPr="008F013B" w:rsidRDefault="00E4784E" w:rsidP="00774187">
            <w:pPr>
              <w:spacing w:before="0" w:after="0"/>
              <w:rPr>
                <w:sz w:val="20"/>
              </w:rPr>
            </w:pPr>
            <w:r w:rsidRPr="008F013B">
              <w:rPr>
                <w:sz w:val="20"/>
              </w:rPr>
              <w:t xml:space="preserve">Шаблон значения: </w:t>
            </w:r>
          </w:p>
          <w:p w:rsidR="00E4784E" w:rsidRDefault="00E4784E" w:rsidP="00774187">
            <w:pPr>
              <w:spacing w:before="0" w:after="0"/>
              <w:rPr>
                <w:sz w:val="20"/>
              </w:rPr>
            </w:pPr>
            <w:r w:rsidRPr="00680E73">
              <w:rPr>
                <w:sz w:val="20"/>
              </w:rPr>
              <w:t>(-)?\d+(\.\d{1,2})?</w:t>
            </w:r>
          </w:p>
          <w:p w:rsidR="00E4784E" w:rsidRPr="008F013B" w:rsidRDefault="00E4784E" w:rsidP="00774187">
            <w:pPr>
              <w:spacing w:before="0" w:after="0"/>
              <w:rPr>
                <w:sz w:val="20"/>
              </w:rPr>
            </w:pPr>
            <w:r>
              <w:rPr>
                <w:sz w:val="20"/>
              </w:rPr>
              <w:t xml:space="preserve">Обязательно для заполнения, если не установлен флаг </w:t>
            </w:r>
            <w:r w:rsidRPr="008F013B">
              <w:rPr>
                <w:sz w:val="20"/>
              </w:rPr>
              <w:t>quantityUndefined</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E8620D">
              <w:rPr>
                <w:b/>
                <w:sz w:val="20"/>
              </w:rPr>
              <w:t>Классификация</w:t>
            </w:r>
            <w:r>
              <w:rPr>
                <w:b/>
                <w:sz w:val="20"/>
              </w:rPr>
              <w:t xml:space="preserve"> товара, работы, услуги</w:t>
            </w:r>
            <w:r w:rsidRPr="00E8620D">
              <w:rPr>
                <w:b/>
                <w:sz w:val="20"/>
              </w:rPr>
              <w:t xml:space="preserve"> по</w:t>
            </w:r>
            <w:r w:rsidRPr="007D329C">
              <w:rPr>
                <w:b/>
                <w:sz w:val="20"/>
              </w:rPr>
              <w:t xml:space="preserve"> </w:t>
            </w:r>
            <w:r>
              <w:rPr>
                <w:b/>
                <w:sz w:val="20"/>
              </w:rPr>
              <w:t>ОКПД</w:t>
            </w:r>
          </w:p>
        </w:tc>
      </w:tr>
      <w:tr w:rsidR="00E4784E" w:rsidRPr="001A4780" w:rsidTr="00A469A2">
        <w:tc>
          <w:tcPr>
            <w:tcW w:w="1133" w:type="pct"/>
            <w:shd w:val="clear" w:color="auto" w:fill="auto"/>
          </w:tcPr>
          <w:p w:rsidR="00E4784E" w:rsidRPr="005A5D62" w:rsidRDefault="00E4784E" w:rsidP="00774187">
            <w:pPr>
              <w:spacing w:before="0" w:after="0"/>
              <w:rPr>
                <w:b/>
                <w:sz w:val="20"/>
                <w:lang w:val="en-US"/>
              </w:rPr>
            </w:pPr>
            <w:r>
              <w:rPr>
                <w:b/>
                <w:sz w:val="20"/>
                <w:lang w:val="en-US"/>
              </w:rPr>
              <w:t>OKPD</w:t>
            </w:r>
          </w:p>
        </w:tc>
        <w:tc>
          <w:tcPr>
            <w:tcW w:w="843" w:type="pct"/>
            <w:gridSpan w:val="5"/>
            <w:shd w:val="clear" w:color="auto" w:fill="auto"/>
          </w:tcPr>
          <w:p w:rsidR="00E4784E" w:rsidRPr="00857C9C" w:rsidRDefault="00E4784E" w:rsidP="00774187">
            <w:pPr>
              <w:spacing w:before="0" w:after="0"/>
              <w:rPr>
                <w:sz w:val="20"/>
              </w:rPr>
            </w:pPr>
            <w:r w:rsidRPr="00857C9C">
              <w:rPr>
                <w:sz w:val="20"/>
              </w:rPr>
              <w:t> </w:t>
            </w:r>
          </w:p>
        </w:tc>
        <w:tc>
          <w:tcPr>
            <w:tcW w:w="206" w:type="pct"/>
            <w:gridSpan w:val="4"/>
            <w:shd w:val="clear" w:color="auto" w:fill="auto"/>
          </w:tcPr>
          <w:p w:rsidR="00E4784E" w:rsidRPr="00857C9C" w:rsidRDefault="00E4784E" w:rsidP="00774187">
            <w:pPr>
              <w:spacing w:before="0" w:after="0"/>
              <w:jc w:val="center"/>
              <w:rPr>
                <w:sz w:val="20"/>
              </w:rPr>
            </w:pPr>
          </w:p>
        </w:tc>
        <w:tc>
          <w:tcPr>
            <w:tcW w:w="413" w:type="pct"/>
            <w:gridSpan w:val="2"/>
            <w:shd w:val="clear" w:color="auto" w:fill="auto"/>
          </w:tcPr>
          <w:p w:rsidR="00E4784E" w:rsidRPr="00857C9C" w:rsidRDefault="00E4784E" w:rsidP="00774187">
            <w:pPr>
              <w:spacing w:before="0" w:after="0"/>
              <w:jc w:val="center"/>
              <w:rPr>
                <w:sz w:val="20"/>
              </w:rPr>
            </w:pPr>
          </w:p>
        </w:tc>
        <w:tc>
          <w:tcPr>
            <w:tcW w:w="1213" w:type="pct"/>
            <w:gridSpan w:val="3"/>
            <w:shd w:val="clear" w:color="auto" w:fill="auto"/>
          </w:tcPr>
          <w:p w:rsidR="00E4784E" w:rsidRPr="00857C9C" w:rsidRDefault="00E4784E" w:rsidP="00774187">
            <w:pPr>
              <w:spacing w:before="0" w:after="0"/>
              <w:rPr>
                <w:sz w:val="20"/>
              </w:rPr>
            </w:pPr>
            <w:r w:rsidRPr="00857C9C">
              <w:rPr>
                <w:sz w:val="20"/>
              </w:rPr>
              <w:t> </w:t>
            </w:r>
          </w:p>
        </w:tc>
        <w:tc>
          <w:tcPr>
            <w:tcW w:w="1192" w:type="pct"/>
            <w:shd w:val="clear" w:color="auto" w:fill="auto"/>
          </w:tcPr>
          <w:p w:rsidR="00E4784E" w:rsidRPr="00857C9C" w:rsidRDefault="00E4784E" w:rsidP="00774187">
            <w:pPr>
              <w:spacing w:before="0" w:after="0"/>
              <w:rPr>
                <w:sz w:val="20"/>
              </w:rPr>
            </w:pPr>
            <w:r w:rsidRPr="00857C9C">
              <w:rPr>
                <w:sz w:val="20"/>
              </w:rPr>
              <w:t>Заполняется на основании справочника товаров работ и услуг (</w:t>
            </w:r>
            <w:r>
              <w:rPr>
                <w:sz w:val="20"/>
              </w:rPr>
              <w:t>ОКПД</w:t>
            </w:r>
            <w:r w:rsidRPr="00857C9C">
              <w:rPr>
                <w:sz w:val="20"/>
              </w:rPr>
              <w:t>) (nsiProduct)</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code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T(1-20)</w:t>
            </w:r>
          </w:p>
        </w:tc>
        <w:tc>
          <w:tcPr>
            <w:tcW w:w="1213" w:type="pct"/>
            <w:gridSpan w:val="3"/>
            <w:shd w:val="clear" w:color="auto" w:fill="auto"/>
          </w:tcPr>
          <w:p w:rsidR="00E4784E" w:rsidRPr="00857C9C" w:rsidRDefault="00E4784E" w:rsidP="00774187">
            <w:pPr>
              <w:spacing w:before="0" w:after="0"/>
              <w:rPr>
                <w:sz w:val="20"/>
              </w:rPr>
            </w:pPr>
            <w:r w:rsidRPr="00857C9C">
              <w:rPr>
                <w:sz w:val="20"/>
              </w:rPr>
              <w:t>Код товара, работы или услуги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lastRenderedPageBreak/>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name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H</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500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Наименование товара, работы или услуги</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3E746F" w:rsidRPr="001A4780" w:rsidTr="00162C92">
        <w:tc>
          <w:tcPr>
            <w:tcW w:w="5000" w:type="pct"/>
            <w:gridSpan w:val="16"/>
            <w:shd w:val="clear" w:color="auto" w:fill="auto"/>
          </w:tcPr>
          <w:p w:rsidR="003E746F" w:rsidRPr="006079C1" w:rsidRDefault="003E746F" w:rsidP="00162C92">
            <w:pPr>
              <w:spacing w:before="0" w:after="0"/>
              <w:jc w:val="center"/>
              <w:rPr>
                <w:b/>
                <w:sz w:val="20"/>
              </w:rPr>
            </w:pPr>
            <w:r w:rsidRPr="001367A8">
              <w:rPr>
                <w:b/>
                <w:sz w:val="20"/>
              </w:rPr>
              <w:t>Классификация товара, работы, услуги по ОКПД2 (ОКПД2 (ОК 034-2014))</w:t>
            </w:r>
          </w:p>
        </w:tc>
      </w:tr>
      <w:tr w:rsidR="003E746F" w:rsidRPr="001A4780" w:rsidTr="00162C92">
        <w:tc>
          <w:tcPr>
            <w:tcW w:w="1133" w:type="pct"/>
            <w:shd w:val="clear" w:color="auto" w:fill="auto"/>
          </w:tcPr>
          <w:p w:rsidR="003E746F" w:rsidRPr="003E746F" w:rsidRDefault="003E746F" w:rsidP="00162C92">
            <w:pPr>
              <w:spacing w:before="0" w:after="0"/>
              <w:rPr>
                <w:b/>
                <w:sz w:val="20"/>
              </w:rPr>
            </w:pPr>
            <w:r>
              <w:rPr>
                <w:b/>
                <w:sz w:val="20"/>
                <w:lang w:val="en-US"/>
              </w:rPr>
              <w:t>OKPD</w:t>
            </w:r>
            <w:r>
              <w:rPr>
                <w:b/>
                <w:sz w:val="20"/>
              </w:rPr>
              <w:t>2</w:t>
            </w:r>
          </w:p>
        </w:tc>
        <w:tc>
          <w:tcPr>
            <w:tcW w:w="843" w:type="pct"/>
            <w:gridSpan w:val="5"/>
            <w:shd w:val="clear" w:color="auto" w:fill="auto"/>
          </w:tcPr>
          <w:p w:rsidR="003E746F" w:rsidRPr="00857C9C" w:rsidRDefault="003E746F" w:rsidP="00162C92">
            <w:pPr>
              <w:spacing w:before="0" w:after="0"/>
              <w:rPr>
                <w:sz w:val="20"/>
              </w:rPr>
            </w:pPr>
            <w:r w:rsidRPr="00857C9C">
              <w:rPr>
                <w:sz w:val="20"/>
              </w:rPr>
              <w:t> </w:t>
            </w:r>
          </w:p>
        </w:tc>
        <w:tc>
          <w:tcPr>
            <w:tcW w:w="206" w:type="pct"/>
            <w:gridSpan w:val="4"/>
            <w:shd w:val="clear" w:color="auto" w:fill="auto"/>
          </w:tcPr>
          <w:p w:rsidR="003E746F" w:rsidRPr="00857C9C" w:rsidRDefault="003E746F" w:rsidP="00162C92">
            <w:pPr>
              <w:spacing w:before="0" w:after="0"/>
              <w:jc w:val="center"/>
              <w:rPr>
                <w:sz w:val="20"/>
              </w:rPr>
            </w:pPr>
          </w:p>
        </w:tc>
        <w:tc>
          <w:tcPr>
            <w:tcW w:w="413" w:type="pct"/>
            <w:gridSpan w:val="2"/>
            <w:shd w:val="clear" w:color="auto" w:fill="auto"/>
          </w:tcPr>
          <w:p w:rsidR="003E746F" w:rsidRPr="00857C9C" w:rsidRDefault="003E746F" w:rsidP="00162C92">
            <w:pPr>
              <w:spacing w:before="0" w:after="0"/>
              <w:jc w:val="center"/>
              <w:rPr>
                <w:sz w:val="20"/>
              </w:rPr>
            </w:pPr>
          </w:p>
        </w:tc>
        <w:tc>
          <w:tcPr>
            <w:tcW w:w="1213" w:type="pct"/>
            <w:gridSpan w:val="3"/>
            <w:shd w:val="clear" w:color="auto" w:fill="auto"/>
          </w:tcPr>
          <w:p w:rsidR="003E746F" w:rsidRPr="00857C9C" w:rsidRDefault="003E746F" w:rsidP="00162C92">
            <w:pPr>
              <w:spacing w:before="0" w:after="0"/>
              <w:rPr>
                <w:sz w:val="20"/>
              </w:rPr>
            </w:pPr>
            <w:r w:rsidRPr="00857C9C">
              <w:rPr>
                <w:sz w:val="20"/>
              </w:rPr>
              <w:t> </w:t>
            </w:r>
          </w:p>
        </w:tc>
        <w:tc>
          <w:tcPr>
            <w:tcW w:w="1192" w:type="pct"/>
            <w:shd w:val="clear" w:color="auto" w:fill="auto"/>
          </w:tcPr>
          <w:p w:rsidR="003E746F" w:rsidRPr="00857C9C" w:rsidRDefault="003E746F" w:rsidP="00162C92">
            <w:pPr>
              <w:spacing w:before="0" w:after="0"/>
              <w:rPr>
                <w:sz w:val="20"/>
              </w:rPr>
            </w:pPr>
            <w:r w:rsidRPr="003C3387">
              <w:rPr>
                <w:sz w:val="20"/>
              </w:rPr>
              <w:t>Заполняется на основании справочника товаров работ и услуг (</w:t>
            </w:r>
            <w:r>
              <w:rPr>
                <w:sz w:val="20"/>
              </w:rPr>
              <w:t>ОКПД2</w:t>
            </w:r>
            <w:r w:rsidRPr="003C3387">
              <w:rPr>
                <w:sz w:val="20"/>
              </w:rPr>
              <w:t>) (nsi</w:t>
            </w:r>
            <w:r>
              <w:rPr>
                <w:sz w:val="20"/>
                <w:lang w:val="en-US"/>
              </w:rPr>
              <w:t>OKPD</w:t>
            </w:r>
            <w:r w:rsidRPr="001367A8">
              <w:rPr>
                <w:sz w:val="20"/>
              </w:rPr>
              <w:t>2</w:t>
            </w:r>
            <w:r w:rsidRPr="003C3387">
              <w:rPr>
                <w:sz w:val="20"/>
              </w:rPr>
              <w:t>)</w:t>
            </w:r>
          </w:p>
        </w:tc>
      </w:tr>
      <w:tr w:rsidR="003E746F" w:rsidRPr="001A4780" w:rsidTr="00162C92">
        <w:tc>
          <w:tcPr>
            <w:tcW w:w="1133" w:type="pct"/>
            <w:shd w:val="clear" w:color="auto" w:fill="auto"/>
          </w:tcPr>
          <w:p w:rsidR="003E746F" w:rsidRPr="006079C1" w:rsidRDefault="003E746F" w:rsidP="00162C92">
            <w:pPr>
              <w:spacing w:before="0" w:after="0"/>
              <w:rPr>
                <w:b/>
                <w:sz w:val="20"/>
              </w:rPr>
            </w:pPr>
            <w:r w:rsidRPr="006079C1">
              <w:rPr>
                <w:b/>
                <w:sz w:val="20"/>
              </w:rPr>
              <w:t> </w:t>
            </w:r>
          </w:p>
        </w:tc>
        <w:tc>
          <w:tcPr>
            <w:tcW w:w="843" w:type="pct"/>
            <w:gridSpan w:val="5"/>
            <w:shd w:val="clear" w:color="auto" w:fill="auto"/>
          </w:tcPr>
          <w:p w:rsidR="003E746F" w:rsidRPr="003C3387" w:rsidRDefault="003E746F" w:rsidP="00162C92">
            <w:pPr>
              <w:spacing w:before="0" w:after="0"/>
              <w:rPr>
                <w:sz w:val="20"/>
              </w:rPr>
            </w:pPr>
            <w:r w:rsidRPr="003C3387">
              <w:rPr>
                <w:sz w:val="20"/>
              </w:rPr>
              <w:t xml:space="preserve">code </w:t>
            </w:r>
          </w:p>
        </w:tc>
        <w:tc>
          <w:tcPr>
            <w:tcW w:w="206" w:type="pct"/>
            <w:gridSpan w:val="4"/>
            <w:shd w:val="clear" w:color="auto" w:fill="auto"/>
          </w:tcPr>
          <w:p w:rsidR="003E746F" w:rsidRPr="003C3387" w:rsidRDefault="003E746F" w:rsidP="00162C92">
            <w:pPr>
              <w:spacing w:before="0" w:after="0"/>
              <w:jc w:val="center"/>
              <w:rPr>
                <w:sz w:val="20"/>
              </w:rPr>
            </w:pPr>
            <w:r w:rsidRPr="003C3387">
              <w:rPr>
                <w:sz w:val="20"/>
              </w:rPr>
              <w:t>O</w:t>
            </w:r>
          </w:p>
        </w:tc>
        <w:tc>
          <w:tcPr>
            <w:tcW w:w="413" w:type="pct"/>
            <w:gridSpan w:val="2"/>
            <w:shd w:val="clear" w:color="auto" w:fill="auto"/>
          </w:tcPr>
          <w:p w:rsidR="003E746F" w:rsidRPr="003C3387" w:rsidRDefault="003E746F" w:rsidP="00162C92">
            <w:pPr>
              <w:spacing w:before="0" w:after="0"/>
              <w:jc w:val="center"/>
              <w:rPr>
                <w:sz w:val="20"/>
              </w:rPr>
            </w:pPr>
            <w:r w:rsidRPr="003C3387">
              <w:rPr>
                <w:sz w:val="20"/>
              </w:rPr>
              <w:t>T(1-20)</w:t>
            </w:r>
          </w:p>
        </w:tc>
        <w:tc>
          <w:tcPr>
            <w:tcW w:w="1213" w:type="pct"/>
            <w:gridSpan w:val="3"/>
            <w:shd w:val="clear" w:color="auto" w:fill="auto"/>
          </w:tcPr>
          <w:p w:rsidR="003E746F" w:rsidRPr="003C3387" w:rsidRDefault="003E746F" w:rsidP="00162C92">
            <w:pPr>
              <w:spacing w:before="0" w:after="0"/>
              <w:rPr>
                <w:sz w:val="20"/>
              </w:rPr>
            </w:pPr>
            <w:r w:rsidRPr="003C3387">
              <w:rPr>
                <w:sz w:val="20"/>
              </w:rPr>
              <w:t>Код товара, работы или услуги</w:t>
            </w:r>
          </w:p>
        </w:tc>
        <w:tc>
          <w:tcPr>
            <w:tcW w:w="1192" w:type="pct"/>
            <w:shd w:val="clear" w:color="auto" w:fill="auto"/>
          </w:tcPr>
          <w:p w:rsidR="003E746F" w:rsidRPr="00857C9C" w:rsidRDefault="003E746F" w:rsidP="00162C92">
            <w:pPr>
              <w:spacing w:before="0" w:after="0"/>
              <w:rPr>
                <w:sz w:val="20"/>
              </w:rPr>
            </w:pPr>
          </w:p>
        </w:tc>
      </w:tr>
      <w:tr w:rsidR="003E746F" w:rsidRPr="001A4780" w:rsidTr="00162C92">
        <w:tc>
          <w:tcPr>
            <w:tcW w:w="1133" w:type="pct"/>
            <w:shd w:val="clear" w:color="auto" w:fill="auto"/>
          </w:tcPr>
          <w:p w:rsidR="003E746F" w:rsidRPr="006079C1" w:rsidRDefault="003E746F" w:rsidP="00162C92">
            <w:pPr>
              <w:spacing w:before="0" w:after="0"/>
              <w:rPr>
                <w:b/>
                <w:sz w:val="20"/>
              </w:rPr>
            </w:pPr>
            <w:r w:rsidRPr="006079C1">
              <w:rPr>
                <w:b/>
                <w:sz w:val="20"/>
              </w:rPr>
              <w:t> </w:t>
            </w:r>
          </w:p>
        </w:tc>
        <w:tc>
          <w:tcPr>
            <w:tcW w:w="843" w:type="pct"/>
            <w:gridSpan w:val="5"/>
            <w:shd w:val="clear" w:color="auto" w:fill="auto"/>
          </w:tcPr>
          <w:p w:rsidR="003E746F" w:rsidRPr="003C3387" w:rsidRDefault="003E746F" w:rsidP="00162C92">
            <w:pPr>
              <w:spacing w:before="0" w:after="0"/>
              <w:rPr>
                <w:sz w:val="20"/>
              </w:rPr>
            </w:pPr>
            <w:r w:rsidRPr="003C3387">
              <w:rPr>
                <w:sz w:val="20"/>
              </w:rPr>
              <w:t xml:space="preserve">name </w:t>
            </w:r>
          </w:p>
        </w:tc>
        <w:tc>
          <w:tcPr>
            <w:tcW w:w="206" w:type="pct"/>
            <w:gridSpan w:val="4"/>
            <w:shd w:val="clear" w:color="auto" w:fill="auto"/>
          </w:tcPr>
          <w:p w:rsidR="003E746F" w:rsidRPr="003C3387" w:rsidRDefault="003E746F" w:rsidP="00162C92">
            <w:pPr>
              <w:spacing w:before="0" w:after="0"/>
              <w:jc w:val="center"/>
              <w:rPr>
                <w:sz w:val="20"/>
              </w:rPr>
            </w:pPr>
            <w:r w:rsidRPr="003C3387">
              <w:rPr>
                <w:sz w:val="20"/>
              </w:rPr>
              <w:t>H</w:t>
            </w:r>
          </w:p>
        </w:tc>
        <w:tc>
          <w:tcPr>
            <w:tcW w:w="413" w:type="pct"/>
            <w:gridSpan w:val="2"/>
            <w:shd w:val="clear" w:color="auto" w:fill="auto"/>
          </w:tcPr>
          <w:p w:rsidR="003E746F" w:rsidRPr="003C3387" w:rsidRDefault="003E746F" w:rsidP="00162C92">
            <w:pPr>
              <w:spacing w:before="0" w:after="0"/>
              <w:jc w:val="center"/>
              <w:rPr>
                <w:sz w:val="20"/>
              </w:rPr>
            </w:pPr>
            <w:r w:rsidRPr="003C3387">
              <w:rPr>
                <w:sz w:val="20"/>
              </w:rPr>
              <w:t>T(1-</w:t>
            </w:r>
            <w:r>
              <w:rPr>
                <w:sz w:val="20"/>
              </w:rPr>
              <w:t>500</w:t>
            </w:r>
            <w:r w:rsidRPr="003C3387">
              <w:rPr>
                <w:sz w:val="20"/>
              </w:rPr>
              <w:t>)</w:t>
            </w:r>
          </w:p>
        </w:tc>
        <w:tc>
          <w:tcPr>
            <w:tcW w:w="1213" w:type="pct"/>
            <w:gridSpan w:val="3"/>
            <w:shd w:val="clear" w:color="auto" w:fill="auto"/>
          </w:tcPr>
          <w:p w:rsidR="003E746F" w:rsidRPr="003C3387" w:rsidRDefault="003E746F" w:rsidP="00162C92">
            <w:pPr>
              <w:spacing w:before="0" w:after="0"/>
              <w:rPr>
                <w:sz w:val="20"/>
              </w:rPr>
            </w:pPr>
            <w:r w:rsidRPr="003C3387">
              <w:rPr>
                <w:sz w:val="20"/>
              </w:rPr>
              <w:t>Наименование товара, работы или услуги</w:t>
            </w:r>
          </w:p>
        </w:tc>
        <w:tc>
          <w:tcPr>
            <w:tcW w:w="1192" w:type="pct"/>
            <w:shd w:val="clear" w:color="auto" w:fill="auto"/>
          </w:tcPr>
          <w:p w:rsidR="003E746F" w:rsidRPr="00857C9C" w:rsidRDefault="003E746F" w:rsidP="00162C92">
            <w:pPr>
              <w:spacing w:before="0" w:after="0"/>
              <w:rPr>
                <w:sz w:val="20"/>
              </w:rPr>
            </w:pPr>
            <w:r w:rsidRPr="00857C9C">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Единица измерения</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OKEI</w:t>
            </w:r>
          </w:p>
        </w:tc>
        <w:tc>
          <w:tcPr>
            <w:tcW w:w="843" w:type="pct"/>
            <w:gridSpan w:val="5"/>
            <w:shd w:val="clear" w:color="auto" w:fill="auto"/>
          </w:tcPr>
          <w:p w:rsidR="00E4784E" w:rsidRPr="00857C9C" w:rsidRDefault="00E4784E" w:rsidP="00774187">
            <w:pPr>
              <w:spacing w:before="0" w:after="0"/>
              <w:rPr>
                <w:sz w:val="20"/>
              </w:rPr>
            </w:pPr>
            <w:r w:rsidRPr="00857C9C">
              <w:rPr>
                <w:sz w:val="20"/>
              </w:rPr>
              <w:t> </w:t>
            </w:r>
          </w:p>
        </w:tc>
        <w:tc>
          <w:tcPr>
            <w:tcW w:w="206" w:type="pct"/>
            <w:gridSpan w:val="4"/>
            <w:shd w:val="clear" w:color="auto" w:fill="auto"/>
          </w:tcPr>
          <w:p w:rsidR="00E4784E" w:rsidRPr="00857C9C" w:rsidRDefault="00E4784E" w:rsidP="00774187">
            <w:pPr>
              <w:spacing w:before="0" w:after="0"/>
              <w:jc w:val="center"/>
              <w:rPr>
                <w:sz w:val="20"/>
              </w:rPr>
            </w:pPr>
          </w:p>
        </w:tc>
        <w:tc>
          <w:tcPr>
            <w:tcW w:w="413" w:type="pct"/>
            <w:gridSpan w:val="2"/>
            <w:shd w:val="clear" w:color="auto" w:fill="auto"/>
          </w:tcPr>
          <w:p w:rsidR="00E4784E" w:rsidRPr="00857C9C" w:rsidRDefault="00E4784E" w:rsidP="00774187">
            <w:pPr>
              <w:spacing w:before="0" w:after="0"/>
              <w:jc w:val="center"/>
              <w:rPr>
                <w:sz w:val="20"/>
              </w:rPr>
            </w:pPr>
          </w:p>
        </w:tc>
        <w:tc>
          <w:tcPr>
            <w:tcW w:w="1213" w:type="pct"/>
            <w:gridSpan w:val="3"/>
            <w:shd w:val="clear" w:color="auto" w:fill="auto"/>
          </w:tcPr>
          <w:p w:rsidR="00E4784E" w:rsidRPr="00857C9C" w:rsidRDefault="00E4784E" w:rsidP="00774187">
            <w:pPr>
              <w:spacing w:before="0" w:after="0"/>
              <w:rPr>
                <w:sz w:val="20"/>
              </w:rPr>
            </w:pPr>
            <w:r w:rsidRPr="00857C9C">
              <w:rPr>
                <w:sz w:val="20"/>
              </w:rPr>
              <w:t> </w:t>
            </w:r>
          </w:p>
        </w:tc>
        <w:tc>
          <w:tcPr>
            <w:tcW w:w="1192" w:type="pct"/>
            <w:shd w:val="clear" w:color="auto" w:fill="auto"/>
          </w:tcPr>
          <w:p w:rsidR="00E4784E" w:rsidRPr="00857C9C" w:rsidRDefault="00E4784E" w:rsidP="00774187">
            <w:pPr>
              <w:spacing w:before="0" w:after="0"/>
              <w:rPr>
                <w:sz w:val="20"/>
              </w:rPr>
            </w:pPr>
            <w:r w:rsidRPr="00857C9C">
              <w:rPr>
                <w:sz w:val="20"/>
              </w:rPr>
              <w:t>Заполняется на основе справочника единиц измерения (nsiOKEI)</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code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054AFD" w:rsidRDefault="00E4784E" w:rsidP="00774187">
            <w:pPr>
              <w:spacing w:before="0" w:after="0"/>
              <w:jc w:val="center"/>
              <w:rPr>
                <w:sz w:val="20"/>
                <w:lang w:val="en-US"/>
              </w:rPr>
            </w:pPr>
            <w:r w:rsidRPr="00857C9C">
              <w:rPr>
                <w:sz w:val="20"/>
              </w:rPr>
              <w:t>T</w:t>
            </w:r>
            <w:r>
              <w:rPr>
                <w:sz w:val="20"/>
                <w:lang w:val="en-US"/>
              </w:rPr>
              <w:t>(1-</w:t>
            </w:r>
            <w:r>
              <w:rPr>
                <w:sz w:val="20"/>
              </w:rPr>
              <w:t>4</w:t>
            </w:r>
            <w:r>
              <w:rPr>
                <w:sz w:val="20"/>
                <w:lang w:val="en-US"/>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Код</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name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H</w:t>
            </w:r>
          </w:p>
        </w:tc>
        <w:tc>
          <w:tcPr>
            <w:tcW w:w="413" w:type="pct"/>
            <w:gridSpan w:val="2"/>
            <w:shd w:val="clear" w:color="auto" w:fill="auto"/>
          </w:tcPr>
          <w:p w:rsidR="00E4784E" w:rsidRPr="00054AFD" w:rsidRDefault="00E4784E" w:rsidP="00774187">
            <w:pPr>
              <w:spacing w:before="0" w:after="0"/>
              <w:jc w:val="center"/>
              <w:rPr>
                <w:sz w:val="20"/>
                <w:lang w:val="en-US"/>
              </w:rPr>
            </w:pPr>
            <w:r w:rsidRPr="00857C9C">
              <w:rPr>
                <w:sz w:val="20"/>
              </w:rPr>
              <w:t>T</w:t>
            </w:r>
            <w:r>
              <w:rPr>
                <w:sz w:val="20"/>
                <w:lang w:val="en-US"/>
              </w:rPr>
              <w:t>(1-1000)</w:t>
            </w:r>
          </w:p>
        </w:tc>
        <w:tc>
          <w:tcPr>
            <w:tcW w:w="1213" w:type="pct"/>
            <w:gridSpan w:val="3"/>
            <w:shd w:val="clear" w:color="auto" w:fill="auto"/>
          </w:tcPr>
          <w:p w:rsidR="00E4784E" w:rsidRPr="00857C9C" w:rsidRDefault="00E4784E" w:rsidP="00774187">
            <w:pPr>
              <w:spacing w:before="0" w:after="0"/>
              <w:rPr>
                <w:sz w:val="20"/>
              </w:rPr>
            </w:pPr>
            <w:r w:rsidRPr="00857C9C">
              <w:rPr>
                <w:sz w:val="20"/>
              </w:rPr>
              <w:t>Наименование</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3F64E5">
              <w:rPr>
                <w:b/>
                <w:sz w:val="20"/>
              </w:rPr>
              <w:t>Условия закупки</w:t>
            </w:r>
          </w:p>
        </w:tc>
      </w:tr>
      <w:tr w:rsidR="00E4784E" w:rsidRPr="001A4780" w:rsidTr="00A469A2">
        <w:tc>
          <w:tcPr>
            <w:tcW w:w="1133" w:type="pct"/>
            <w:shd w:val="clear" w:color="auto" w:fill="auto"/>
          </w:tcPr>
          <w:p w:rsidR="00E4784E" w:rsidRPr="007A6B06" w:rsidRDefault="00E4784E" w:rsidP="00774187">
            <w:pPr>
              <w:spacing w:before="0" w:after="0"/>
              <w:rPr>
                <w:b/>
                <w:sz w:val="20"/>
              </w:rPr>
            </w:pPr>
            <w:r w:rsidRPr="007A6B06">
              <w:rPr>
                <w:b/>
                <w:sz w:val="20"/>
              </w:rPr>
              <w:t>purchaseConditions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purchaseFinCondition</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финансового обеспечения заявки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contractFinCondition</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финансового обеспечения исполнения контракта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advance</w:t>
            </w:r>
          </w:p>
        </w:tc>
        <w:tc>
          <w:tcPr>
            <w:tcW w:w="206" w:type="pct"/>
            <w:gridSpan w:val="4"/>
            <w:shd w:val="clear" w:color="auto" w:fill="auto"/>
          </w:tcPr>
          <w:p w:rsidR="00E4784E" w:rsidRPr="00857C9C" w:rsidRDefault="00E4784E" w:rsidP="00774187">
            <w:pPr>
              <w:spacing w:before="0" w:after="0"/>
              <w:jc w:val="center"/>
              <w:rPr>
                <w:sz w:val="20"/>
              </w:rPr>
            </w:pPr>
            <w:r>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Размер аванса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purchaseGraph</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О</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График осуществления процедуры закупки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4A2B5E">
              <w:rPr>
                <w:sz w:val="20"/>
              </w:rPr>
              <w:t>preferensesRequirement</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Преимущества и требования к участникам закупки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5E3B0E" w:rsidRDefault="00E4784E" w:rsidP="00774187">
            <w:pPr>
              <w:spacing w:before="0" w:after="0"/>
              <w:rPr>
                <w:sz w:val="20"/>
              </w:rPr>
            </w:pPr>
          </w:p>
        </w:tc>
        <w:tc>
          <w:tcPr>
            <w:tcW w:w="843" w:type="pct"/>
            <w:gridSpan w:val="5"/>
            <w:shd w:val="clear" w:color="auto" w:fill="auto"/>
          </w:tcPr>
          <w:p w:rsidR="00E4784E" w:rsidRPr="005E3B0E" w:rsidRDefault="00E4784E" w:rsidP="00774187">
            <w:pPr>
              <w:spacing w:before="0" w:after="0"/>
              <w:rPr>
                <w:sz w:val="20"/>
              </w:rPr>
            </w:pPr>
            <w:r w:rsidRPr="005E3B0E">
              <w:rPr>
                <w:sz w:val="20"/>
              </w:rPr>
              <w:t>prohibitions</w:t>
            </w:r>
          </w:p>
          <w:p w:rsidR="00E4784E" w:rsidRPr="005E3B0E" w:rsidRDefault="00E4784E" w:rsidP="00774187">
            <w:pPr>
              <w:spacing w:before="0" w:after="0"/>
              <w:rPr>
                <w:sz w:val="20"/>
              </w:rPr>
            </w:pPr>
          </w:p>
          <w:p w:rsidR="00E4784E" w:rsidRPr="005E3B0E" w:rsidRDefault="00E4784E" w:rsidP="00774187">
            <w:pPr>
              <w:spacing w:before="0" w:after="0"/>
              <w:rPr>
                <w:sz w:val="20"/>
              </w:rPr>
            </w:pPr>
          </w:p>
          <w:p w:rsidR="00E4784E" w:rsidRPr="005E3B0E" w:rsidRDefault="00E4784E" w:rsidP="00774187">
            <w:pPr>
              <w:spacing w:before="0" w:after="0"/>
              <w:rPr>
                <w:sz w:val="20"/>
              </w:rPr>
            </w:pPr>
          </w:p>
          <w:p w:rsidR="00E4784E" w:rsidRPr="005E3B0E" w:rsidRDefault="00E4784E" w:rsidP="00774187">
            <w:pPr>
              <w:spacing w:before="0" w:after="0"/>
              <w:rPr>
                <w:sz w:val="20"/>
              </w:rPr>
            </w:pPr>
          </w:p>
        </w:tc>
        <w:tc>
          <w:tcPr>
            <w:tcW w:w="206" w:type="pct"/>
            <w:gridSpan w:val="4"/>
            <w:shd w:val="clear" w:color="auto" w:fill="auto"/>
          </w:tcPr>
          <w:p w:rsidR="00E4784E" w:rsidRPr="005E3B0E" w:rsidRDefault="00E4784E" w:rsidP="00774187">
            <w:pPr>
              <w:spacing w:before="0" w:after="0"/>
              <w:jc w:val="center"/>
              <w:rPr>
                <w:sz w:val="20"/>
              </w:rPr>
            </w:pPr>
            <w:r w:rsidRPr="005E3B0E">
              <w:rPr>
                <w:sz w:val="20"/>
              </w:rPr>
              <w:t>Н</w:t>
            </w:r>
          </w:p>
        </w:tc>
        <w:tc>
          <w:tcPr>
            <w:tcW w:w="413" w:type="pct"/>
            <w:gridSpan w:val="2"/>
            <w:shd w:val="clear" w:color="auto" w:fill="auto"/>
          </w:tcPr>
          <w:p w:rsidR="00E4784E" w:rsidRPr="005E3B0E" w:rsidRDefault="00E4784E" w:rsidP="00774187">
            <w:pPr>
              <w:spacing w:before="0" w:after="0"/>
              <w:jc w:val="center"/>
              <w:rPr>
                <w:sz w:val="20"/>
              </w:rPr>
            </w:pPr>
            <w:r w:rsidRPr="005E3B0E">
              <w:rPr>
                <w:sz w:val="20"/>
              </w:rPr>
              <w:t>Т(1-</w:t>
            </w:r>
            <w:r>
              <w:rPr>
                <w:sz w:val="20"/>
              </w:rPr>
              <w:t>2000</w:t>
            </w:r>
            <w:r w:rsidRPr="005E3B0E">
              <w:rPr>
                <w:sz w:val="20"/>
              </w:rPr>
              <w:t>)</w:t>
            </w:r>
          </w:p>
        </w:tc>
        <w:tc>
          <w:tcPr>
            <w:tcW w:w="1213" w:type="pct"/>
            <w:gridSpan w:val="3"/>
            <w:shd w:val="clear" w:color="auto" w:fill="auto"/>
          </w:tcPr>
          <w:p w:rsidR="00E4784E" w:rsidRPr="005E3B0E" w:rsidRDefault="00E4784E" w:rsidP="00774187">
            <w:pPr>
              <w:spacing w:before="0" w:after="0"/>
              <w:rPr>
                <w:sz w:val="20"/>
              </w:rPr>
            </w:pPr>
            <w:r w:rsidRPr="005E3B0E">
              <w:rPr>
                <w:sz w:val="20"/>
              </w:rPr>
              <w:t>Запреты на допуск,  товаров, услуг, а также ограничения  и условия допуска, товаров, работ, услуг для целей осуществления закупок в соответствии со ст. 14 44-ФЗ</w:t>
            </w:r>
          </w:p>
        </w:tc>
        <w:tc>
          <w:tcPr>
            <w:tcW w:w="1192" w:type="pct"/>
            <w:shd w:val="clear" w:color="auto" w:fill="auto"/>
          </w:tcPr>
          <w:p w:rsidR="00E4784E" w:rsidRPr="005E3B0E"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7A6B06">
              <w:rPr>
                <w:b/>
                <w:sz w:val="20"/>
              </w:rPr>
              <w:t>Условия финансового обеспечения заявки</w:t>
            </w:r>
          </w:p>
        </w:tc>
      </w:tr>
      <w:tr w:rsidR="00E4784E" w:rsidRPr="001A4780" w:rsidTr="00A469A2">
        <w:tc>
          <w:tcPr>
            <w:tcW w:w="1133" w:type="pct"/>
            <w:shd w:val="clear" w:color="auto" w:fill="auto"/>
          </w:tcPr>
          <w:p w:rsidR="00E4784E" w:rsidRPr="005977CC" w:rsidRDefault="00E4784E" w:rsidP="00774187">
            <w:pPr>
              <w:spacing w:before="0" w:after="0"/>
              <w:rPr>
                <w:b/>
                <w:sz w:val="20"/>
              </w:rPr>
            </w:pPr>
            <w:r w:rsidRPr="005977CC">
              <w:rPr>
                <w:b/>
                <w:sz w:val="20"/>
              </w:rPr>
              <w:t>purchaseFinCondition</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procedure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обеспечения заявки</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amount</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Pr>
                <w:sz w:val="20"/>
              </w:rPr>
              <w:t>T(1-21)</w:t>
            </w:r>
          </w:p>
        </w:tc>
        <w:tc>
          <w:tcPr>
            <w:tcW w:w="1213" w:type="pct"/>
            <w:gridSpan w:val="3"/>
            <w:shd w:val="clear" w:color="auto" w:fill="auto"/>
          </w:tcPr>
          <w:p w:rsidR="00E4784E" w:rsidRPr="00857C9C" w:rsidRDefault="00E4784E" w:rsidP="00774187">
            <w:pPr>
              <w:spacing w:before="0" w:after="0"/>
              <w:rPr>
                <w:sz w:val="20"/>
              </w:rPr>
            </w:pPr>
            <w:r w:rsidRPr="00857C9C">
              <w:rPr>
                <w:sz w:val="20"/>
              </w:rPr>
              <w:t>Размер обеспечения заявки</w:t>
            </w:r>
          </w:p>
        </w:tc>
        <w:tc>
          <w:tcPr>
            <w:tcW w:w="1192" w:type="pct"/>
            <w:shd w:val="clear" w:color="auto" w:fill="auto"/>
          </w:tcPr>
          <w:p w:rsidR="00E4784E" w:rsidRPr="00857C9C" w:rsidRDefault="00E4784E" w:rsidP="00774187">
            <w:pPr>
              <w:spacing w:before="0" w:after="0"/>
              <w:rPr>
                <w:sz w:val="20"/>
              </w:rPr>
            </w:pPr>
            <w:r w:rsidRPr="00857C9C">
              <w:rPr>
                <w:sz w:val="20"/>
              </w:rPr>
              <w:t xml:space="preserve">Шаблон значения: </w:t>
            </w:r>
          </w:p>
          <w:p w:rsidR="00E4784E" w:rsidRPr="00857C9C" w:rsidRDefault="00E4784E" w:rsidP="00774187">
            <w:pPr>
              <w:spacing w:before="0" w:after="0"/>
              <w:rPr>
                <w:sz w:val="20"/>
              </w:rPr>
            </w:pPr>
            <w:r>
              <w:rPr>
                <w:sz w:val="20"/>
              </w:rPr>
              <w:t xml:space="preserve"> </w:t>
            </w:r>
            <w:r w:rsidRPr="00A11550">
              <w:rPr>
                <w:sz w:val="20"/>
              </w:rPr>
              <w:t>\d+(\.\d{1,2})?</w:t>
            </w:r>
            <w:r w:rsidRPr="00857C9C">
              <w:rPr>
                <w:sz w:val="20"/>
              </w:rPr>
              <w:t>Разрешено указывать 0</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Условия финансового обеспечения исполнения контракта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contractGuarantee</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procedure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обеспечения контракта</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amount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Pr>
                <w:sz w:val="20"/>
              </w:rPr>
              <w:t>T(1-21)</w:t>
            </w:r>
          </w:p>
        </w:tc>
        <w:tc>
          <w:tcPr>
            <w:tcW w:w="1213" w:type="pct"/>
            <w:gridSpan w:val="3"/>
            <w:shd w:val="clear" w:color="auto" w:fill="auto"/>
          </w:tcPr>
          <w:p w:rsidR="00E4784E" w:rsidRPr="00857C9C" w:rsidRDefault="00E4784E" w:rsidP="00774187">
            <w:pPr>
              <w:spacing w:before="0" w:after="0"/>
              <w:rPr>
                <w:sz w:val="20"/>
              </w:rPr>
            </w:pPr>
            <w:r w:rsidRPr="00857C9C">
              <w:rPr>
                <w:sz w:val="20"/>
              </w:rPr>
              <w:t>Размер обеспечения контракта</w:t>
            </w:r>
          </w:p>
        </w:tc>
        <w:tc>
          <w:tcPr>
            <w:tcW w:w="1192" w:type="pct"/>
            <w:shd w:val="clear" w:color="auto" w:fill="auto"/>
          </w:tcPr>
          <w:p w:rsidR="00E4784E" w:rsidRPr="00857C9C" w:rsidRDefault="00E4784E" w:rsidP="00774187">
            <w:pPr>
              <w:spacing w:before="0" w:after="0"/>
              <w:rPr>
                <w:sz w:val="20"/>
              </w:rPr>
            </w:pPr>
            <w:r w:rsidRPr="00857C9C">
              <w:rPr>
                <w:sz w:val="20"/>
              </w:rPr>
              <w:t xml:space="preserve"> Шаблон значения: </w:t>
            </w:r>
          </w:p>
          <w:p w:rsidR="00E4784E" w:rsidRPr="00857C9C" w:rsidRDefault="00E4784E" w:rsidP="00774187">
            <w:pPr>
              <w:spacing w:before="0" w:after="0"/>
              <w:rPr>
                <w:sz w:val="20"/>
              </w:rPr>
            </w:pPr>
            <w:r>
              <w:rPr>
                <w:sz w:val="20"/>
              </w:rPr>
              <w:t xml:space="preserve"> </w:t>
            </w:r>
            <w:r w:rsidRPr="00A11550">
              <w:rPr>
                <w:sz w:val="20"/>
              </w:rPr>
              <w:t>\d+(\.\d{1,2})?</w:t>
            </w:r>
            <w:r w:rsidRPr="00857C9C">
              <w:rPr>
                <w:sz w:val="20"/>
              </w:rPr>
              <w:t>Разрешено указывать 0</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B41067">
              <w:rPr>
                <w:b/>
                <w:sz w:val="20"/>
              </w:rPr>
              <w:t>График осуществления процедуры закупки</w:t>
            </w:r>
          </w:p>
        </w:tc>
      </w:tr>
      <w:tr w:rsidR="00E4784E" w:rsidRPr="001A4780" w:rsidTr="00A469A2">
        <w:tc>
          <w:tcPr>
            <w:tcW w:w="1133" w:type="pct"/>
            <w:shd w:val="clear" w:color="auto" w:fill="auto"/>
          </w:tcPr>
          <w:p w:rsidR="00E4784E" w:rsidRPr="00B41067" w:rsidRDefault="00E4784E" w:rsidP="00774187">
            <w:pPr>
              <w:spacing w:before="0" w:after="0"/>
              <w:rPr>
                <w:b/>
                <w:sz w:val="20"/>
              </w:rPr>
            </w:pPr>
            <w:r w:rsidRPr="00B41067">
              <w:rPr>
                <w:b/>
                <w:sz w:val="20"/>
              </w:rPr>
              <w:t>purchaseGraph</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purchasePlacingTerm</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О</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Срок размещения заявки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contractExecutionTerm</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Срок исполнения контракта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contractExecutionStages</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Сроки исполнения отдельных этапов контракта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periodicity</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Периодичность поставки товаров (выполнения работ, оказания услуг)</w:t>
            </w:r>
          </w:p>
        </w:tc>
        <w:tc>
          <w:tcPr>
            <w:tcW w:w="1192" w:type="pct"/>
            <w:shd w:val="clear" w:color="auto" w:fill="auto"/>
          </w:tcPr>
          <w:p w:rsidR="00E4784E" w:rsidRPr="00857C9C"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Срок размещения заявки</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purchasePlacingTerm</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month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Месяц</w:t>
            </w:r>
          </w:p>
        </w:tc>
        <w:tc>
          <w:tcPr>
            <w:tcW w:w="1192" w:type="pct"/>
            <w:shd w:val="clear" w:color="auto" w:fill="auto"/>
          </w:tcPr>
          <w:p w:rsidR="00E4784E" w:rsidRPr="00857C9C" w:rsidRDefault="00E4784E" w:rsidP="00774187">
            <w:pPr>
              <w:spacing w:before="0" w:after="0"/>
              <w:rPr>
                <w:sz w:val="20"/>
              </w:rPr>
            </w:pPr>
            <w:r w:rsidRPr="00857C9C">
              <w:rPr>
                <w:sz w:val="20"/>
              </w:rPr>
              <w:t>Допустимые значения: от 1 до 12</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lastRenderedPageBreak/>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year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Год</w:t>
            </w:r>
          </w:p>
        </w:tc>
        <w:tc>
          <w:tcPr>
            <w:tcW w:w="1192" w:type="pct"/>
            <w:shd w:val="clear" w:color="auto" w:fill="auto"/>
          </w:tcPr>
          <w:p w:rsidR="00E4784E" w:rsidRPr="00857C9C" w:rsidRDefault="00E4784E" w:rsidP="00774187">
            <w:pPr>
              <w:spacing w:before="0" w:after="0"/>
              <w:rPr>
                <w:sz w:val="20"/>
              </w:rPr>
            </w:pPr>
            <w:r w:rsidRPr="00857C9C">
              <w:rPr>
                <w:sz w:val="20"/>
              </w:rPr>
              <w:t xml:space="preserve">Шаблон значения: \d{4}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Срок исполнения контракта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сontractExecutionTerm</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month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Месяц</w:t>
            </w:r>
          </w:p>
        </w:tc>
        <w:tc>
          <w:tcPr>
            <w:tcW w:w="1192" w:type="pct"/>
            <w:shd w:val="clear" w:color="auto" w:fill="auto"/>
          </w:tcPr>
          <w:p w:rsidR="00E4784E" w:rsidRPr="00857C9C" w:rsidRDefault="00E4784E" w:rsidP="00774187">
            <w:pPr>
              <w:spacing w:before="0" w:after="0"/>
              <w:rPr>
                <w:sz w:val="20"/>
              </w:rPr>
            </w:pPr>
            <w:r w:rsidRPr="00857C9C">
              <w:rPr>
                <w:sz w:val="20"/>
              </w:rPr>
              <w:t xml:space="preserve">Допустимые значения: от 1 до 12 </w:t>
            </w:r>
          </w:p>
        </w:tc>
      </w:tr>
      <w:tr w:rsidR="00E4784E" w:rsidRPr="001A4780" w:rsidTr="00A469A2">
        <w:trPr>
          <w:trHeight w:val="344"/>
        </w:trPr>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year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Год</w:t>
            </w:r>
          </w:p>
        </w:tc>
        <w:tc>
          <w:tcPr>
            <w:tcW w:w="1192" w:type="pct"/>
            <w:shd w:val="clear" w:color="auto" w:fill="auto"/>
          </w:tcPr>
          <w:p w:rsidR="00E4784E" w:rsidRPr="00857C9C" w:rsidRDefault="00E4784E" w:rsidP="00774187">
            <w:pPr>
              <w:spacing w:before="0" w:after="0"/>
              <w:rPr>
                <w:sz w:val="20"/>
              </w:rPr>
            </w:pPr>
            <w:r w:rsidRPr="00857C9C">
              <w:rPr>
                <w:sz w:val="20"/>
              </w:rPr>
              <w:t xml:space="preserve">Шаблон значения: \d{4}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F75FC7">
              <w:rPr>
                <w:b/>
                <w:sz w:val="20"/>
              </w:rPr>
              <w:t>Преимущества и требования к участникам закупки</w:t>
            </w:r>
          </w:p>
        </w:tc>
      </w:tr>
      <w:tr w:rsidR="00E4784E" w:rsidRPr="001A4780" w:rsidTr="00A469A2">
        <w:tc>
          <w:tcPr>
            <w:tcW w:w="1133" w:type="pct"/>
            <w:shd w:val="clear" w:color="auto" w:fill="auto"/>
          </w:tcPr>
          <w:p w:rsidR="00E4784E" w:rsidRPr="00AE656B" w:rsidRDefault="00E4784E" w:rsidP="00774187">
            <w:pPr>
              <w:spacing w:before="0" w:after="0"/>
              <w:rPr>
                <w:b/>
                <w:sz w:val="20"/>
              </w:rPr>
            </w:pPr>
            <w:r w:rsidRPr="00AE656B">
              <w:rPr>
                <w:b/>
                <w:sz w:val="20"/>
              </w:rPr>
              <w:t>preferensesRequirement</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61481F">
              <w:rPr>
                <w:b/>
                <w:sz w:val="20"/>
              </w:rPr>
              <w:t>preferenses</w:t>
            </w:r>
          </w:p>
        </w:tc>
        <w:tc>
          <w:tcPr>
            <w:tcW w:w="206" w:type="pct"/>
            <w:gridSpan w:val="4"/>
            <w:shd w:val="clear" w:color="auto" w:fill="auto"/>
          </w:tcPr>
          <w:p w:rsidR="00E4784E" w:rsidRPr="00857C9C" w:rsidRDefault="00E4784E" w:rsidP="00774187">
            <w:pPr>
              <w:spacing w:before="0" w:after="0"/>
              <w:jc w:val="center"/>
              <w:rPr>
                <w:sz w:val="20"/>
              </w:rPr>
            </w:pPr>
            <w:r>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Преимущества</w:t>
            </w:r>
          </w:p>
        </w:tc>
        <w:tc>
          <w:tcPr>
            <w:tcW w:w="1192" w:type="pct"/>
            <w:shd w:val="clear" w:color="auto" w:fill="auto"/>
          </w:tcPr>
          <w:p w:rsidR="00E4784E" w:rsidRPr="006079C1" w:rsidRDefault="00E4784E" w:rsidP="00774187">
            <w:pPr>
              <w:spacing w:before="0" w:after="0"/>
              <w:rPr>
                <w:b/>
                <w:sz w:val="20"/>
              </w:rPr>
            </w:pPr>
            <w:r w:rsidRPr="00675499">
              <w:rPr>
                <w:sz w:val="20"/>
              </w:rPr>
              <w:t>Заполняется на основании справочника nsiPurchasePreferences</w:t>
            </w: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7A1F1A">
              <w:rPr>
                <w:b/>
                <w:sz w:val="20"/>
              </w:rPr>
              <w:t>requirement</w:t>
            </w:r>
            <w:r w:rsidRPr="00724833">
              <w:rPr>
                <w:b/>
                <w:sz w:val="20"/>
              </w:rPr>
              <w:t>s</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Требования к участникам</w:t>
            </w:r>
          </w:p>
        </w:tc>
        <w:tc>
          <w:tcPr>
            <w:tcW w:w="1192" w:type="pct"/>
            <w:shd w:val="clear" w:color="auto" w:fill="auto"/>
          </w:tcPr>
          <w:p w:rsidR="00E4784E" w:rsidRPr="006079C1" w:rsidRDefault="00E4784E" w:rsidP="00774187">
            <w:pPr>
              <w:spacing w:before="0" w:after="0"/>
              <w:rPr>
                <w:b/>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D5590B">
              <w:rPr>
                <w:b/>
                <w:sz w:val="20"/>
              </w:rPr>
              <w:t>Преимущества</w:t>
            </w:r>
          </w:p>
        </w:tc>
      </w:tr>
      <w:tr w:rsidR="00E4784E" w:rsidRPr="001A4780" w:rsidTr="00A469A2">
        <w:tc>
          <w:tcPr>
            <w:tcW w:w="1133" w:type="pct"/>
            <w:shd w:val="clear" w:color="auto" w:fill="auto"/>
          </w:tcPr>
          <w:p w:rsidR="00E4784E" w:rsidRPr="00724833" w:rsidRDefault="00E4784E" w:rsidP="00774187">
            <w:pPr>
              <w:spacing w:before="0" w:after="0"/>
              <w:rPr>
                <w:b/>
                <w:sz w:val="20"/>
              </w:rPr>
            </w:pPr>
            <w:r w:rsidRPr="0061481F">
              <w:rPr>
                <w:b/>
                <w:sz w:val="20"/>
              </w:rPr>
              <w:t>preferenses</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724833" w:rsidRDefault="00E4784E" w:rsidP="00774187">
            <w:pPr>
              <w:spacing w:before="0" w:after="0"/>
              <w:rPr>
                <w:b/>
                <w:sz w:val="20"/>
              </w:rPr>
            </w:pPr>
            <w:r>
              <w:rPr>
                <w:b/>
                <w:sz w:val="20"/>
              </w:rPr>
              <w:t>preferense</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code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O</w:t>
            </w:r>
          </w:p>
        </w:tc>
        <w:tc>
          <w:tcPr>
            <w:tcW w:w="413" w:type="pct"/>
            <w:gridSpan w:val="2"/>
            <w:shd w:val="clear" w:color="auto" w:fill="auto"/>
          </w:tcPr>
          <w:p w:rsidR="00E4784E" w:rsidRPr="003C3387" w:rsidRDefault="00E4784E" w:rsidP="00774187">
            <w:pPr>
              <w:spacing w:before="0" w:after="0"/>
              <w:jc w:val="center"/>
              <w:rPr>
                <w:sz w:val="20"/>
              </w:rPr>
            </w:pPr>
            <w:r w:rsidRPr="003C3387">
              <w:rPr>
                <w:sz w:val="20"/>
              </w:rPr>
              <w:t>N</w:t>
            </w:r>
          </w:p>
        </w:tc>
        <w:tc>
          <w:tcPr>
            <w:tcW w:w="1213" w:type="pct"/>
            <w:gridSpan w:val="3"/>
            <w:shd w:val="clear" w:color="auto" w:fill="auto"/>
          </w:tcPr>
          <w:p w:rsidR="00E4784E" w:rsidRPr="003C3387" w:rsidRDefault="00E4784E" w:rsidP="00774187">
            <w:pPr>
              <w:spacing w:before="0" w:after="0"/>
              <w:rPr>
                <w:sz w:val="20"/>
              </w:rPr>
            </w:pPr>
            <w:r w:rsidRPr="003C3387">
              <w:rPr>
                <w:sz w:val="20"/>
              </w:rPr>
              <w:t>Код преимущества</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name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RDefault="00E4784E" w:rsidP="00774187">
            <w:pPr>
              <w:spacing w:before="0" w:after="0"/>
              <w:jc w:val="center"/>
              <w:rPr>
                <w:sz w:val="20"/>
              </w:rPr>
            </w:pPr>
            <w:r>
              <w:rPr>
                <w:sz w:val="20"/>
              </w:rPr>
              <w:t>T (1-4</w:t>
            </w:r>
            <w:r w:rsidRPr="003C3387">
              <w:rPr>
                <w:sz w:val="20"/>
              </w:rPr>
              <w:t>50)</w:t>
            </w:r>
          </w:p>
        </w:tc>
        <w:tc>
          <w:tcPr>
            <w:tcW w:w="1213" w:type="pct"/>
            <w:gridSpan w:val="3"/>
            <w:shd w:val="clear" w:color="auto" w:fill="auto"/>
          </w:tcPr>
          <w:p w:rsidR="00E4784E" w:rsidRPr="003C3387" w:rsidRDefault="00E4784E" w:rsidP="00774187">
            <w:pPr>
              <w:spacing w:before="0" w:after="0"/>
              <w:rPr>
                <w:sz w:val="20"/>
              </w:rPr>
            </w:pPr>
            <w:r w:rsidRPr="003C3387">
              <w:rPr>
                <w:sz w:val="20"/>
              </w:rPr>
              <w:t>Наименование преимущества</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prefValue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RDefault="00E4784E" w:rsidP="00774187">
            <w:pPr>
              <w:spacing w:before="0" w:after="0"/>
              <w:jc w:val="center"/>
              <w:rPr>
                <w:sz w:val="20"/>
              </w:rPr>
            </w:pPr>
            <w:r w:rsidRPr="003C3387">
              <w:rPr>
                <w:sz w:val="20"/>
              </w:rPr>
              <w:t>N(100)</w:t>
            </w:r>
          </w:p>
        </w:tc>
        <w:tc>
          <w:tcPr>
            <w:tcW w:w="1213" w:type="pct"/>
            <w:gridSpan w:val="3"/>
            <w:shd w:val="clear" w:color="auto" w:fill="auto"/>
          </w:tcPr>
          <w:p w:rsidR="00E4784E" w:rsidRPr="003C3387" w:rsidRDefault="00E4784E" w:rsidP="00774187">
            <w:pPr>
              <w:spacing w:before="0" w:after="0"/>
              <w:rPr>
                <w:sz w:val="20"/>
              </w:rPr>
            </w:pPr>
            <w:r w:rsidRPr="003C3387">
              <w:rPr>
                <w:sz w:val="20"/>
              </w:rPr>
              <w:t>Величина (преимущества)</w:t>
            </w:r>
          </w:p>
        </w:tc>
        <w:tc>
          <w:tcPr>
            <w:tcW w:w="1192"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7A1F1A">
              <w:rPr>
                <w:b/>
                <w:sz w:val="20"/>
              </w:rPr>
              <w:t>Требования к участникам</w:t>
            </w:r>
          </w:p>
        </w:tc>
      </w:tr>
      <w:tr w:rsidR="00E4784E" w:rsidRPr="001A4780" w:rsidTr="00A469A2">
        <w:tc>
          <w:tcPr>
            <w:tcW w:w="1133" w:type="pct"/>
            <w:shd w:val="clear" w:color="auto" w:fill="auto"/>
          </w:tcPr>
          <w:p w:rsidR="00E4784E" w:rsidRPr="00724833" w:rsidRDefault="00E4784E" w:rsidP="00774187">
            <w:pPr>
              <w:spacing w:before="0" w:after="0"/>
              <w:rPr>
                <w:b/>
                <w:sz w:val="20"/>
              </w:rPr>
            </w:pPr>
            <w:r w:rsidRPr="007A1F1A">
              <w:rPr>
                <w:b/>
                <w:sz w:val="20"/>
              </w:rPr>
              <w:t>requirement</w:t>
            </w:r>
            <w:r w:rsidRPr="00724833">
              <w:rPr>
                <w:b/>
                <w:sz w:val="20"/>
              </w:rPr>
              <w:t>s</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7A1F1A" w:rsidRDefault="00E4784E" w:rsidP="00774187">
            <w:pPr>
              <w:spacing w:before="0" w:after="0"/>
              <w:rPr>
                <w:b/>
                <w:sz w:val="20"/>
              </w:rPr>
            </w:pPr>
            <w:r w:rsidRPr="007A1F1A">
              <w:rPr>
                <w:b/>
                <w:sz w:val="20"/>
              </w:rPr>
              <w:t>requirement</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code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O</w:t>
            </w:r>
          </w:p>
        </w:tc>
        <w:tc>
          <w:tcPr>
            <w:tcW w:w="413" w:type="pct"/>
            <w:gridSpan w:val="2"/>
            <w:shd w:val="clear" w:color="auto" w:fill="auto"/>
          </w:tcPr>
          <w:p w:rsidR="00E4784E" w:rsidRPr="003C3387" w:rsidRDefault="00E4784E" w:rsidP="00774187">
            <w:pPr>
              <w:spacing w:before="0" w:after="0"/>
              <w:jc w:val="center"/>
              <w:rPr>
                <w:sz w:val="20"/>
              </w:rPr>
            </w:pPr>
            <w:r w:rsidRPr="003C3387">
              <w:rPr>
                <w:sz w:val="20"/>
              </w:rPr>
              <w:t>N</w:t>
            </w:r>
          </w:p>
        </w:tc>
        <w:tc>
          <w:tcPr>
            <w:tcW w:w="1213" w:type="pct"/>
            <w:gridSpan w:val="3"/>
            <w:shd w:val="clear" w:color="auto" w:fill="auto"/>
          </w:tcPr>
          <w:p w:rsidR="00E4784E" w:rsidRPr="003C3387" w:rsidRDefault="00E4784E" w:rsidP="00774187">
            <w:pPr>
              <w:spacing w:before="0" w:after="0"/>
              <w:rPr>
                <w:sz w:val="20"/>
              </w:rPr>
            </w:pPr>
            <w:r w:rsidRPr="003C3387">
              <w:rPr>
                <w:sz w:val="20"/>
              </w:rPr>
              <w:t>Код требования</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Del="00AB6AAA" w:rsidRDefault="00E4784E" w:rsidP="00774187">
            <w:pPr>
              <w:spacing w:before="0" w:after="0"/>
              <w:rPr>
                <w:sz w:val="20"/>
              </w:rPr>
            </w:pPr>
            <w:r w:rsidRPr="003C3387">
              <w:rPr>
                <w:sz w:val="20"/>
              </w:rPr>
              <w:t>name</w:t>
            </w:r>
          </w:p>
        </w:tc>
        <w:tc>
          <w:tcPr>
            <w:tcW w:w="206" w:type="pct"/>
            <w:gridSpan w:val="4"/>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Del="00AB6AAA" w:rsidRDefault="00E4784E" w:rsidP="00774187">
            <w:pPr>
              <w:spacing w:before="0" w:after="0"/>
              <w:jc w:val="center"/>
              <w:rPr>
                <w:sz w:val="20"/>
              </w:rPr>
            </w:pPr>
            <w:r>
              <w:rPr>
                <w:sz w:val="20"/>
              </w:rPr>
              <w:t>T</w:t>
            </w:r>
            <w:r w:rsidRPr="003C3387">
              <w:rPr>
                <w:sz w:val="20"/>
              </w:rPr>
              <w:t>(1-</w:t>
            </w:r>
            <w:r>
              <w:rPr>
                <w:sz w:val="20"/>
              </w:rPr>
              <w:t>2000</w:t>
            </w:r>
            <w:r w:rsidRPr="003C3387">
              <w:rPr>
                <w:sz w:val="20"/>
              </w:rPr>
              <w:t>)</w:t>
            </w:r>
          </w:p>
        </w:tc>
        <w:tc>
          <w:tcPr>
            <w:tcW w:w="1213" w:type="pct"/>
            <w:gridSpan w:val="3"/>
            <w:shd w:val="clear" w:color="auto" w:fill="auto"/>
          </w:tcPr>
          <w:p w:rsidR="00E4784E" w:rsidRPr="003C3387" w:rsidDel="00AB6AAA" w:rsidRDefault="00E4784E" w:rsidP="00774187">
            <w:pPr>
              <w:spacing w:before="0" w:after="0"/>
              <w:rPr>
                <w:sz w:val="20"/>
              </w:rPr>
            </w:pPr>
            <w:r w:rsidRPr="003C3387">
              <w:rPr>
                <w:sz w:val="20"/>
              </w:rPr>
              <w:t>Наименование требования</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Del="00AB6AAA" w:rsidRDefault="00E4784E" w:rsidP="00774187">
            <w:pPr>
              <w:spacing w:before="0" w:after="0"/>
              <w:rPr>
                <w:sz w:val="20"/>
              </w:rPr>
            </w:pPr>
            <w:r w:rsidRPr="003C3387">
              <w:rPr>
                <w:sz w:val="20"/>
              </w:rPr>
              <w:t>content</w:t>
            </w:r>
          </w:p>
        </w:tc>
        <w:tc>
          <w:tcPr>
            <w:tcW w:w="206" w:type="pct"/>
            <w:gridSpan w:val="4"/>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Del="00AB6AAA" w:rsidRDefault="00E4784E" w:rsidP="00774187">
            <w:pPr>
              <w:spacing w:before="0" w:after="0"/>
              <w:jc w:val="center"/>
              <w:rPr>
                <w:sz w:val="20"/>
              </w:rPr>
            </w:pPr>
            <w:r>
              <w:rPr>
                <w:sz w:val="20"/>
              </w:rPr>
              <w:t>Т</w:t>
            </w:r>
            <w:r w:rsidRPr="003C3387">
              <w:rPr>
                <w:sz w:val="20"/>
              </w:rPr>
              <w:t>(1</w:t>
            </w:r>
            <w:r>
              <w:rPr>
                <w:sz w:val="20"/>
              </w:rPr>
              <w:t>-20</w:t>
            </w:r>
            <w:r w:rsidRPr="003C3387">
              <w:rPr>
                <w:sz w:val="20"/>
              </w:rPr>
              <w:t>00)</w:t>
            </w:r>
          </w:p>
        </w:tc>
        <w:tc>
          <w:tcPr>
            <w:tcW w:w="1213" w:type="pct"/>
            <w:gridSpan w:val="3"/>
            <w:shd w:val="clear" w:color="auto" w:fill="auto"/>
          </w:tcPr>
          <w:p w:rsidR="00E4784E" w:rsidRPr="003C3387" w:rsidDel="00AB6AAA" w:rsidRDefault="00E4784E" w:rsidP="00774187">
            <w:pPr>
              <w:spacing w:before="0" w:after="0"/>
              <w:rPr>
                <w:sz w:val="20"/>
              </w:rPr>
            </w:pPr>
            <w:r w:rsidRPr="003C3387">
              <w:rPr>
                <w:sz w:val="20"/>
              </w:rPr>
              <w:t>Содержание требования</w:t>
            </w:r>
          </w:p>
        </w:tc>
        <w:tc>
          <w:tcPr>
            <w:tcW w:w="1192"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16"/>
            <w:shd w:val="clear" w:color="auto" w:fill="auto"/>
          </w:tcPr>
          <w:p w:rsidR="00E4784E" w:rsidRPr="003C3387" w:rsidRDefault="00E4784E" w:rsidP="00774187">
            <w:pPr>
              <w:spacing w:before="0" w:after="0"/>
              <w:jc w:val="center"/>
              <w:rPr>
                <w:sz w:val="20"/>
              </w:rPr>
            </w:pPr>
            <w:r w:rsidRPr="00056894">
              <w:rPr>
                <w:b/>
                <w:sz w:val="20"/>
              </w:rPr>
              <w:t>Итоговые позиции</w:t>
            </w:r>
          </w:p>
        </w:tc>
      </w:tr>
      <w:tr w:rsidR="00E4784E" w:rsidRPr="001A4780" w:rsidTr="00A469A2">
        <w:tc>
          <w:tcPr>
            <w:tcW w:w="1133" w:type="pct"/>
            <w:shd w:val="clear" w:color="auto" w:fill="auto"/>
          </w:tcPr>
          <w:p w:rsidR="00E4784E" w:rsidRPr="00056894" w:rsidRDefault="00E4784E" w:rsidP="00774187">
            <w:pPr>
              <w:spacing w:before="0" w:after="0"/>
              <w:rPr>
                <w:b/>
                <w:sz w:val="20"/>
              </w:rPr>
            </w:pPr>
            <w:r w:rsidRPr="00056894">
              <w:rPr>
                <w:b/>
                <w:sz w:val="20"/>
                <w:lang w:val="en-US"/>
              </w:rPr>
              <w:t>finalPositions</w:t>
            </w:r>
          </w:p>
        </w:tc>
        <w:tc>
          <w:tcPr>
            <w:tcW w:w="843" w:type="pct"/>
            <w:gridSpan w:val="5"/>
            <w:shd w:val="clear" w:color="auto" w:fill="auto"/>
          </w:tcPr>
          <w:p w:rsidR="00E4784E" w:rsidRPr="003C3387" w:rsidRDefault="00E4784E" w:rsidP="00774187">
            <w:pPr>
              <w:spacing w:before="0" w:after="0"/>
              <w:rPr>
                <w:sz w:val="20"/>
              </w:rPr>
            </w:pPr>
          </w:p>
        </w:tc>
        <w:tc>
          <w:tcPr>
            <w:tcW w:w="206" w:type="pct"/>
            <w:gridSpan w:val="4"/>
            <w:shd w:val="clear" w:color="auto" w:fill="auto"/>
          </w:tcPr>
          <w:p w:rsidR="00E4784E" w:rsidRPr="003C3387" w:rsidRDefault="00E4784E" w:rsidP="00774187">
            <w:pPr>
              <w:spacing w:before="0" w:after="0"/>
              <w:jc w:val="center"/>
              <w:rPr>
                <w:sz w:val="20"/>
              </w:rPr>
            </w:pPr>
          </w:p>
        </w:tc>
        <w:tc>
          <w:tcPr>
            <w:tcW w:w="413" w:type="pct"/>
            <w:gridSpan w:val="2"/>
            <w:shd w:val="clear" w:color="auto" w:fill="auto"/>
          </w:tcPr>
          <w:p w:rsidR="00E4784E" w:rsidRPr="003C3387" w:rsidRDefault="00E4784E" w:rsidP="00774187">
            <w:pPr>
              <w:spacing w:before="0" w:after="0"/>
              <w:jc w:val="center"/>
              <w:rPr>
                <w:sz w:val="20"/>
              </w:rPr>
            </w:pPr>
          </w:p>
        </w:tc>
        <w:tc>
          <w:tcPr>
            <w:tcW w:w="1213" w:type="pct"/>
            <w:gridSpan w:val="3"/>
            <w:shd w:val="clear" w:color="auto" w:fill="auto"/>
          </w:tcPr>
          <w:p w:rsidR="00E4784E" w:rsidRPr="003C3387" w:rsidRDefault="00E4784E" w:rsidP="00774187">
            <w:pPr>
              <w:spacing w:before="0" w:after="0"/>
              <w:rPr>
                <w:sz w:val="20"/>
              </w:rPr>
            </w:pP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056894" w:rsidRDefault="00E4784E" w:rsidP="00774187">
            <w:pPr>
              <w:spacing w:before="0" w:after="0"/>
              <w:rPr>
                <w:b/>
                <w:sz w:val="20"/>
                <w:lang w:val="en-US"/>
              </w:rPr>
            </w:pPr>
          </w:p>
        </w:tc>
        <w:tc>
          <w:tcPr>
            <w:tcW w:w="843" w:type="pct"/>
            <w:gridSpan w:val="5"/>
            <w:shd w:val="clear" w:color="auto" w:fill="auto"/>
          </w:tcPr>
          <w:p w:rsidR="00E4784E" w:rsidRPr="003C3387" w:rsidRDefault="00E4784E" w:rsidP="00774187">
            <w:pPr>
              <w:spacing w:before="0" w:after="0"/>
              <w:rPr>
                <w:sz w:val="20"/>
              </w:rPr>
            </w:pPr>
            <w:r w:rsidRPr="004A2601">
              <w:rPr>
                <w:sz w:val="20"/>
              </w:rPr>
              <w:t>purchase83</w:t>
            </w:r>
          </w:p>
        </w:tc>
        <w:tc>
          <w:tcPr>
            <w:tcW w:w="206" w:type="pct"/>
            <w:gridSpan w:val="4"/>
            <w:shd w:val="clear" w:color="auto" w:fill="auto"/>
          </w:tcPr>
          <w:p w:rsidR="00E4784E" w:rsidRPr="003C3387" w:rsidRDefault="00E4784E" w:rsidP="00774187">
            <w:pPr>
              <w:spacing w:before="0" w:after="0"/>
              <w:jc w:val="center"/>
              <w:rPr>
                <w:sz w:val="20"/>
              </w:rPr>
            </w:pPr>
            <w:r w:rsidRPr="004A2601">
              <w:rPr>
                <w:sz w:val="20"/>
              </w:rPr>
              <w:t>Н</w:t>
            </w:r>
          </w:p>
        </w:tc>
        <w:tc>
          <w:tcPr>
            <w:tcW w:w="413" w:type="pct"/>
            <w:gridSpan w:val="2"/>
            <w:shd w:val="clear" w:color="auto" w:fill="auto"/>
          </w:tcPr>
          <w:p w:rsidR="00E4784E" w:rsidRPr="003C3387" w:rsidRDefault="00E4784E" w:rsidP="00774187">
            <w:pPr>
              <w:spacing w:before="0" w:after="0"/>
              <w:jc w:val="center"/>
              <w:rPr>
                <w:sz w:val="20"/>
              </w:rPr>
            </w:pPr>
            <w:r w:rsidRPr="004A2601">
              <w:rPr>
                <w:sz w:val="20"/>
              </w:rPr>
              <w:t>S</w:t>
            </w:r>
          </w:p>
        </w:tc>
        <w:tc>
          <w:tcPr>
            <w:tcW w:w="1213" w:type="pct"/>
            <w:gridSpan w:val="3"/>
            <w:shd w:val="clear" w:color="auto" w:fill="auto"/>
          </w:tcPr>
          <w:p w:rsidR="00E4784E" w:rsidRPr="003C3387" w:rsidRDefault="00E4784E" w:rsidP="00774187">
            <w:pPr>
              <w:spacing w:before="0" w:after="0"/>
              <w:rPr>
                <w:sz w:val="20"/>
              </w:rPr>
            </w:pPr>
            <w:r w:rsidRPr="004A2601">
              <w:rPr>
                <w:sz w:val="20"/>
              </w:rPr>
              <w:t>Закупки в соответствии с п. 4 и п. 7 ч. 2 ст. 8З</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2A293B" w:rsidRDefault="00E4784E" w:rsidP="00774187">
            <w:pPr>
              <w:spacing w:before="0" w:after="0"/>
              <w:rPr>
                <w:b/>
                <w:sz w:val="20"/>
              </w:rPr>
            </w:pPr>
          </w:p>
        </w:tc>
        <w:tc>
          <w:tcPr>
            <w:tcW w:w="843" w:type="pct"/>
            <w:gridSpan w:val="5"/>
            <w:shd w:val="clear" w:color="auto" w:fill="auto"/>
          </w:tcPr>
          <w:p w:rsidR="00E4784E" w:rsidRPr="004A2601" w:rsidRDefault="00E4784E" w:rsidP="00774187">
            <w:pPr>
              <w:spacing w:before="0" w:after="0"/>
              <w:rPr>
                <w:sz w:val="20"/>
              </w:rPr>
            </w:pPr>
            <w:r w:rsidRPr="00CF7FA7">
              <w:rPr>
                <w:sz w:val="20"/>
              </w:rPr>
              <w:t>purchase83st544</w:t>
            </w:r>
          </w:p>
        </w:tc>
        <w:tc>
          <w:tcPr>
            <w:tcW w:w="206" w:type="pct"/>
            <w:gridSpan w:val="4"/>
            <w:shd w:val="clear" w:color="auto" w:fill="auto"/>
          </w:tcPr>
          <w:p w:rsidR="00E4784E" w:rsidRPr="004A2601" w:rsidRDefault="00E4784E" w:rsidP="00774187">
            <w:pPr>
              <w:spacing w:before="0" w:after="0"/>
              <w:jc w:val="center"/>
              <w:rPr>
                <w:sz w:val="20"/>
              </w:rPr>
            </w:pPr>
            <w:r w:rsidRPr="004A2601">
              <w:rPr>
                <w:sz w:val="20"/>
              </w:rPr>
              <w:t>Н</w:t>
            </w:r>
          </w:p>
        </w:tc>
        <w:tc>
          <w:tcPr>
            <w:tcW w:w="413" w:type="pct"/>
            <w:gridSpan w:val="2"/>
            <w:shd w:val="clear" w:color="auto" w:fill="auto"/>
          </w:tcPr>
          <w:p w:rsidR="00E4784E" w:rsidRPr="004A2601" w:rsidRDefault="00E4784E" w:rsidP="00774187">
            <w:pPr>
              <w:spacing w:before="0" w:after="0"/>
              <w:jc w:val="center"/>
              <w:rPr>
                <w:sz w:val="20"/>
              </w:rPr>
            </w:pPr>
            <w:r w:rsidRPr="004A2601">
              <w:rPr>
                <w:sz w:val="20"/>
              </w:rPr>
              <w:t>S</w:t>
            </w:r>
          </w:p>
        </w:tc>
        <w:tc>
          <w:tcPr>
            <w:tcW w:w="1213" w:type="pct"/>
            <w:gridSpan w:val="3"/>
            <w:shd w:val="clear" w:color="auto" w:fill="auto"/>
          </w:tcPr>
          <w:p w:rsidR="00E4784E" w:rsidRPr="004A2601" w:rsidRDefault="00E4784E" w:rsidP="00774187">
            <w:pPr>
              <w:spacing w:before="0" w:after="0"/>
              <w:rPr>
                <w:sz w:val="20"/>
              </w:rPr>
            </w:pPr>
            <w:r w:rsidRPr="004A2601">
              <w:rPr>
                <w:sz w:val="20"/>
              </w:rPr>
              <w:t>Закупки в соответствии с п. 4 и п. 7 ч. 2 ст. 8З</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E5687A" w:rsidRDefault="00E4784E" w:rsidP="00774187">
            <w:pPr>
              <w:spacing w:before="0" w:after="0"/>
              <w:rPr>
                <w:b/>
                <w:sz w:val="20"/>
              </w:rPr>
            </w:pPr>
          </w:p>
        </w:tc>
        <w:tc>
          <w:tcPr>
            <w:tcW w:w="843" w:type="pct"/>
            <w:gridSpan w:val="5"/>
            <w:shd w:val="clear" w:color="auto" w:fill="auto"/>
          </w:tcPr>
          <w:p w:rsidR="00E4784E" w:rsidRPr="003C3387" w:rsidRDefault="00E4784E" w:rsidP="00774187">
            <w:pPr>
              <w:spacing w:before="0" w:after="0"/>
              <w:rPr>
                <w:sz w:val="20"/>
              </w:rPr>
            </w:pPr>
            <w:r w:rsidRPr="004A2601">
              <w:rPr>
                <w:sz w:val="20"/>
              </w:rPr>
              <w:t>purchase93</w:t>
            </w:r>
          </w:p>
        </w:tc>
        <w:tc>
          <w:tcPr>
            <w:tcW w:w="206" w:type="pct"/>
            <w:gridSpan w:val="4"/>
            <w:shd w:val="clear" w:color="auto" w:fill="auto"/>
          </w:tcPr>
          <w:p w:rsidR="00E4784E" w:rsidRPr="003C3387" w:rsidRDefault="00E4784E" w:rsidP="00774187">
            <w:pPr>
              <w:spacing w:before="0" w:after="0"/>
              <w:jc w:val="center"/>
              <w:rPr>
                <w:sz w:val="20"/>
              </w:rPr>
            </w:pPr>
            <w:r w:rsidRPr="004A2601">
              <w:rPr>
                <w:sz w:val="20"/>
              </w:rPr>
              <w:t>Н</w:t>
            </w:r>
          </w:p>
        </w:tc>
        <w:tc>
          <w:tcPr>
            <w:tcW w:w="413" w:type="pct"/>
            <w:gridSpan w:val="2"/>
            <w:shd w:val="clear" w:color="auto" w:fill="auto"/>
          </w:tcPr>
          <w:p w:rsidR="00E4784E" w:rsidRPr="003C3387" w:rsidRDefault="00E4784E" w:rsidP="00774187">
            <w:pPr>
              <w:spacing w:before="0" w:after="0"/>
              <w:jc w:val="center"/>
              <w:rPr>
                <w:sz w:val="20"/>
              </w:rPr>
            </w:pPr>
            <w:r w:rsidRPr="004A2601">
              <w:rPr>
                <w:sz w:val="20"/>
              </w:rPr>
              <w:t>S</w:t>
            </w:r>
          </w:p>
        </w:tc>
        <w:tc>
          <w:tcPr>
            <w:tcW w:w="1213" w:type="pct"/>
            <w:gridSpan w:val="3"/>
            <w:shd w:val="clear" w:color="auto" w:fill="auto"/>
          </w:tcPr>
          <w:p w:rsidR="00E4784E" w:rsidRPr="003C3387" w:rsidRDefault="00E4784E" w:rsidP="00774187">
            <w:pPr>
              <w:spacing w:before="0" w:after="0"/>
              <w:rPr>
                <w:sz w:val="20"/>
              </w:rPr>
            </w:pPr>
            <w:r w:rsidRPr="009B5E73">
              <w:rPr>
                <w:sz w:val="20"/>
              </w:rPr>
              <w:t>Закупки в соответствии с п. 4, 5, 23, 26, 33, 42, 44 ч.1 ст. 93 44-ФЗ</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E5687A" w:rsidRDefault="00E4784E" w:rsidP="00774187">
            <w:pPr>
              <w:spacing w:before="0" w:after="0"/>
              <w:rPr>
                <w:b/>
                <w:sz w:val="20"/>
              </w:rPr>
            </w:pPr>
          </w:p>
        </w:tc>
        <w:tc>
          <w:tcPr>
            <w:tcW w:w="843" w:type="pct"/>
            <w:gridSpan w:val="5"/>
            <w:shd w:val="clear" w:color="auto" w:fill="auto"/>
          </w:tcPr>
          <w:p w:rsidR="00E4784E" w:rsidRPr="003C3387" w:rsidRDefault="00E4784E" w:rsidP="00774187">
            <w:pPr>
              <w:spacing w:before="0" w:after="0"/>
              <w:rPr>
                <w:sz w:val="20"/>
              </w:rPr>
            </w:pPr>
            <w:r w:rsidRPr="00AB2AA2">
              <w:rPr>
                <w:sz w:val="20"/>
              </w:rPr>
              <w:t>outcomeIndicators</w:t>
            </w:r>
          </w:p>
        </w:tc>
        <w:tc>
          <w:tcPr>
            <w:tcW w:w="206" w:type="pct"/>
            <w:gridSpan w:val="4"/>
            <w:shd w:val="clear" w:color="auto" w:fill="auto"/>
          </w:tcPr>
          <w:p w:rsidR="00E4784E" w:rsidRPr="003C3387"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3C3387" w:rsidRDefault="00E4784E" w:rsidP="00774187">
            <w:pPr>
              <w:spacing w:before="0" w:after="0"/>
              <w:jc w:val="center"/>
              <w:rPr>
                <w:sz w:val="20"/>
              </w:rPr>
            </w:pPr>
            <w:r>
              <w:rPr>
                <w:sz w:val="20"/>
                <w:lang w:val="en-US"/>
              </w:rPr>
              <w:t>S</w:t>
            </w:r>
          </w:p>
        </w:tc>
        <w:tc>
          <w:tcPr>
            <w:tcW w:w="1213" w:type="pct"/>
            <w:gridSpan w:val="3"/>
            <w:shd w:val="clear" w:color="auto" w:fill="auto"/>
          </w:tcPr>
          <w:p w:rsidR="00E4784E" w:rsidRPr="003C3387" w:rsidRDefault="00E4784E" w:rsidP="00774187">
            <w:pPr>
              <w:spacing w:before="0" w:after="0"/>
              <w:rPr>
                <w:sz w:val="20"/>
              </w:rPr>
            </w:pPr>
            <w:r w:rsidRPr="00AB2AA2">
              <w:rPr>
                <w:sz w:val="20"/>
              </w:rPr>
              <w:t>Итоговые показатели плана-графика</w:t>
            </w:r>
          </w:p>
        </w:tc>
        <w:tc>
          <w:tcPr>
            <w:tcW w:w="1192"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155EB6">
              <w:rPr>
                <w:b/>
                <w:sz w:val="20"/>
              </w:rPr>
              <w:t>Закупки в соответствии с п. 4 и п. 7 ч. 2 ст. 8З</w:t>
            </w:r>
          </w:p>
        </w:tc>
      </w:tr>
      <w:tr w:rsidR="00E4784E" w:rsidRPr="001A4780" w:rsidTr="00A469A2">
        <w:tc>
          <w:tcPr>
            <w:tcW w:w="1133" w:type="pct"/>
            <w:shd w:val="clear" w:color="auto" w:fill="auto"/>
          </w:tcPr>
          <w:p w:rsidR="00E4784E" w:rsidRPr="00155EB6" w:rsidRDefault="00E4784E" w:rsidP="00774187">
            <w:pPr>
              <w:spacing w:before="0" w:after="0"/>
              <w:rPr>
                <w:b/>
                <w:sz w:val="20"/>
              </w:rPr>
            </w:pPr>
            <w:r w:rsidRPr="00155EB6">
              <w:rPr>
                <w:b/>
                <w:sz w:val="20"/>
              </w:rPr>
              <w:t>purchase83</w:t>
            </w:r>
          </w:p>
        </w:tc>
        <w:tc>
          <w:tcPr>
            <w:tcW w:w="843" w:type="pct"/>
            <w:gridSpan w:val="5"/>
            <w:shd w:val="clear" w:color="auto" w:fill="auto"/>
          </w:tcPr>
          <w:p w:rsidR="00E4784E" w:rsidRPr="00155EB6" w:rsidRDefault="00E4784E" w:rsidP="00774187">
            <w:pPr>
              <w:spacing w:before="0" w:after="0"/>
              <w:rPr>
                <w:b/>
                <w:sz w:val="20"/>
              </w:rPr>
            </w:pPr>
          </w:p>
        </w:tc>
        <w:tc>
          <w:tcPr>
            <w:tcW w:w="206" w:type="pct"/>
            <w:gridSpan w:val="4"/>
            <w:shd w:val="clear" w:color="auto" w:fill="auto"/>
          </w:tcPr>
          <w:p w:rsidR="00E4784E" w:rsidRPr="00155EB6" w:rsidRDefault="00E4784E" w:rsidP="00774187">
            <w:pPr>
              <w:spacing w:before="0" w:after="0"/>
              <w:jc w:val="center"/>
              <w:rPr>
                <w:b/>
                <w:sz w:val="20"/>
              </w:rPr>
            </w:pPr>
          </w:p>
        </w:tc>
        <w:tc>
          <w:tcPr>
            <w:tcW w:w="413" w:type="pct"/>
            <w:gridSpan w:val="2"/>
            <w:shd w:val="clear" w:color="auto" w:fill="auto"/>
          </w:tcPr>
          <w:p w:rsidR="00E4784E" w:rsidRPr="00155EB6" w:rsidRDefault="00E4784E" w:rsidP="00774187">
            <w:pPr>
              <w:spacing w:before="0" w:after="0"/>
              <w:jc w:val="center"/>
              <w:rPr>
                <w:b/>
                <w:sz w:val="20"/>
              </w:rPr>
            </w:pPr>
          </w:p>
        </w:tc>
        <w:tc>
          <w:tcPr>
            <w:tcW w:w="1213" w:type="pct"/>
            <w:gridSpan w:val="3"/>
            <w:shd w:val="clear" w:color="auto" w:fill="auto"/>
          </w:tcPr>
          <w:p w:rsidR="00E4784E" w:rsidRPr="00155EB6" w:rsidRDefault="00E4784E" w:rsidP="00774187">
            <w:pPr>
              <w:spacing w:before="0" w:after="0"/>
              <w:rPr>
                <w:b/>
                <w:sz w:val="20"/>
              </w:rPr>
            </w:pPr>
          </w:p>
        </w:tc>
        <w:tc>
          <w:tcPr>
            <w:tcW w:w="1192" w:type="pct"/>
            <w:shd w:val="clear" w:color="auto" w:fill="auto"/>
          </w:tcPr>
          <w:p w:rsidR="00E4784E" w:rsidRPr="00155EB6" w:rsidRDefault="00E4784E" w:rsidP="00774187">
            <w:pPr>
              <w:spacing w:before="0" w:after="0"/>
              <w:rPr>
                <w:b/>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teachingService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Преподавательские услуги, оказываемые физическими лицами</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guideService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Услуги экскурсовода (гида) оказываемые физическими лицами</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medicine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Лекарственные препараты</w:t>
            </w:r>
          </w:p>
        </w:tc>
        <w:tc>
          <w:tcPr>
            <w:tcW w:w="1192" w:type="pct"/>
            <w:shd w:val="clear" w:color="auto" w:fill="auto"/>
          </w:tcPr>
          <w:p w:rsidR="00E4784E" w:rsidRPr="006E6428"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BD0958">
              <w:rPr>
                <w:b/>
                <w:sz w:val="20"/>
              </w:rPr>
              <w:t>Преподавательские услуги, оказываемые физическими лицами</w:t>
            </w:r>
          </w:p>
        </w:tc>
      </w:tr>
      <w:tr w:rsidR="00E4784E" w:rsidRPr="001A4780" w:rsidTr="00A469A2">
        <w:tc>
          <w:tcPr>
            <w:tcW w:w="1133" w:type="pct"/>
            <w:shd w:val="clear" w:color="auto" w:fill="auto"/>
          </w:tcPr>
          <w:p w:rsidR="00E4784E" w:rsidRPr="00BD0958" w:rsidRDefault="00E4784E" w:rsidP="00774187">
            <w:pPr>
              <w:spacing w:before="0" w:after="0"/>
              <w:rPr>
                <w:b/>
                <w:sz w:val="20"/>
              </w:rPr>
            </w:pPr>
            <w:r w:rsidRPr="00BD0958">
              <w:rPr>
                <w:b/>
                <w:sz w:val="20"/>
              </w:rPr>
              <w:t>teachingService</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amountKBKs</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Классификация позиции по КБК</w:t>
            </w: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 KOSGUs</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Классификация позиции по КОСГУ</w:t>
            </w: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7C726C">
              <w:rPr>
                <w:b/>
                <w:sz w:val="20"/>
              </w:rPr>
              <w:t>Услуги экскурсовода (гида) оказываемые физическими лицами</w:t>
            </w:r>
          </w:p>
        </w:tc>
      </w:tr>
      <w:tr w:rsidR="00E4784E" w:rsidRPr="001A4780" w:rsidTr="00A469A2">
        <w:tc>
          <w:tcPr>
            <w:tcW w:w="1133" w:type="pct"/>
            <w:shd w:val="clear" w:color="auto" w:fill="auto"/>
          </w:tcPr>
          <w:p w:rsidR="00E4784E" w:rsidRPr="00866C67" w:rsidRDefault="00E4784E" w:rsidP="00774187">
            <w:pPr>
              <w:spacing w:before="0" w:after="0"/>
              <w:rPr>
                <w:b/>
                <w:sz w:val="20"/>
              </w:rPr>
            </w:pPr>
            <w:r w:rsidRPr="00866C67">
              <w:rPr>
                <w:b/>
                <w:sz w:val="20"/>
              </w:rPr>
              <w:t>guideService</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362B8D">
              <w:rPr>
                <w:b/>
                <w:sz w:val="20"/>
              </w:rPr>
              <w:t>Лекарственные препараты</w:t>
            </w:r>
          </w:p>
        </w:tc>
      </w:tr>
      <w:tr w:rsidR="00E4784E" w:rsidRPr="001A4780" w:rsidTr="00A469A2">
        <w:tc>
          <w:tcPr>
            <w:tcW w:w="1133" w:type="pct"/>
            <w:shd w:val="clear" w:color="auto" w:fill="auto"/>
          </w:tcPr>
          <w:p w:rsidR="00E4784E" w:rsidRPr="00362B8D" w:rsidRDefault="00E4784E" w:rsidP="00774187">
            <w:pPr>
              <w:spacing w:before="0" w:after="0"/>
              <w:rPr>
                <w:b/>
                <w:sz w:val="20"/>
              </w:rPr>
            </w:pPr>
            <w:r w:rsidRPr="00362B8D">
              <w:rPr>
                <w:b/>
                <w:sz w:val="20"/>
              </w:rPr>
              <w:t>medicine</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E6428" w:rsidRDefault="00E4784E" w:rsidP="00774187">
            <w:pPr>
              <w:spacing w:before="0" w:after="0"/>
              <w:jc w:val="center"/>
              <w:rPr>
                <w:sz w:val="20"/>
              </w:rPr>
            </w:pPr>
            <w:r w:rsidRPr="00155EB6">
              <w:rPr>
                <w:b/>
                <w:sz w:val="20"/>
              </w:rPr>
              <w:t>Закупки в соответствии с п. 4 и п. 7 ч. 2 ст. 8З</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CF7FA7">
              <w:rPr>
                <w:b/>
                <w:sz w:val="20"/>
              </w:rPr>
              <w:t>purchase83st544</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medicine</w:t>
            </w:r>
          </w:p>
        </w:tc>
        <w:tc>
          <w:tcPr>
            <w:tcW w:w="206" w:type="pct"/>
            <w:gridSpan w:val="4"/>
            <w:shd w:val="clear" w:color="auto" w:fill="auto"/>
          </w:tcPr>
          <w:p w:rsidR="00E4784E" w:rsidRDefault="00E4784E" w:rsidP="00774187">
            <w:pPr>
              <w:spacing w:before="0" w:after="0"/>
              <w:jc w:val="center"/>
              <w:rPr>
                <w:sz w:val="20"/>
                <w:lang w:val="en-US"/>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Лекарственные препараты</w:t>
            </w:r>
          </w:p>
        </w:tc>
        <w:tc>
          <w:tcPr>
            <w:tcW w:w="1192" w:type="pct"/>
            <w:shd w:val="clear" w:color="auto" w:fill="auto"/>
          </w:tcPr>
          <w:p w:rsidR="00E4784E" w:rsidRPr="006E6428" w:rsidRDefault="00E4784E" w:rsidP="00774187">
            <w:pPr>
              <w:spacing w:before="0" w:after="0"/>
              <w:rPr>
                <w:sz w:val="20"/>
              </w:rPr>
            </w:pPr>
          </w:p>
        </w:tc>
      </w:tr>
      <w:tr w:rsidR="00E4784E" w:rsidRPr="001A4780" w:rsidTr="0078227F">
        <w:tc>
          <w:tcPr>
            <w:tcW w:w="5000" w:type="pct"/>
            <w:gridSpan w:val="16"/>
            <w:shd w:val="clear" w:color="auto" w:fill="auto"/>
          </w:tcPr>
          <w:p w:rsidR="00E4784E" w:rsidRPr="006E6428" w:rsidRDefault="00E4784E" w:rsidP="00774187">
            <w:pPr>
              <w:spacing w:before="0" w:after="0"/>
              <w:jc w:val="center"/>
              <w:rPr>
                <w:sz w:val="20"/>
              </w:rPr>
            </w:pPr>
            <w:r w:rsidRPr="00362B8D">
              <w:rPr>
                <w:b/>
                <w:sz w:val="20"/>
              </w:rPr>
              <w:t>Лекарственные препараты</w:t>
            </w:r>
          </w:p>
        </w:tc>
      </w:tr>
      <w:tr w:rsidR="00E4784E" w:rsidRPr="001A4780" w:rsidTr="00A469A2">
        <w:tc>
          <w:tcPr>
            <w:tcW w:w="1133" w:type="pct"/>
            <w:shd w:val="clear" w:color="auto" w:fill="auto"/>
          </w:tcPr>
          <w:p w:rsidR="00E4784E" w:rsidRDefault="00E4784E" w:rsidP="00774187">
            <w:pPr>
              <w:spacing w:before="0" w:after="0"/>
              <w:rPr>
                <w:b/>
                <w:sz w:val="20"/>
              </w:rPr>
            </w:pPr>
            <w:r w:rsidRPr="00362B8D">
              <w:rPr>
                <w:b/>
                <w:sz w:val="20"/>
              </w:rPr>
              <w:t>medicine</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r w:rsidRPr="00067F72">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067F72">
              <w:rPr>
                <w:sz w:val="20"/>
              </w:rPr>
              <w:t>S</w:t>
            </w:r>
          </w:p>
        </w:tc>
        <w:tc>
          <w:tcPr>
            <w:tcW w:w="1213" w:type="pct"/>
            <w:gridSpan w:val="3"/>
            <w:shd w:val="clear" w:color="auto" w:fill="auto"/>
          </w:tcPr>
          <w:p w:rsidR="00E4784E" w:rsidRPr="006E6428" w:rsidRDefault="00E4784E" w:rsidP="00774187">
            <w:pPr>
              <w:spacing w:before="0" w:after="0"/>
              <w:rPr>
                <w:sz w:val="20"/>
              </w:rPr>
            </w:pPr>
            <w:r w:rsidRPr="00067F72">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w:t>
            </w:r>
            <w:r w:rsidRPr="00493C91">
              <w:rPr>
                <w:sz w:val="20"/>
              </w:rPr>
              <w:lastRenderedPageBreak/>
              <w:t>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lastRenderedPageBreak/>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9B5E73">
              <w:rPr>
                <w:b/>
                <w:sz w:val="20"/>
              </w:rPr>
              <w:t>Закупки в соответствии с п. 4, 5, 23, 26, 33, 42, 44 ч.1 ст. 93 44-ФЗ</w:t>
            </w:r>
          </w:p>
        </w:tc>
      </w:tr>
      <w:tr w:rsidR="00E4784E" w:rsidRPr="001A4780" w:rsidTr="00A469A2">
        <w:tc>
          <w:tcPr>
            <w:tcW w:w="1133" w:type="pct"/>
            <w:shd w:val="clear" w:color="auto" w:fill="auto"/>
          </w:tcPr>
          <w:p w:rsidR="00E4784E" w:rsidRPr="00155EB6" w:rsidRDefault="00E4784E" w:rsidP="00774187">
            <w:pPr>
              <w:spacing w:before="0" w:after="0"/>
              <w:rPr>
                <w:b/>
                <w:sz w:val="20"/>
              </w:rPr>
            </w:pPr>
            <w:r w:rsidRPr="006079C1">
              <w:rPr>
                <w:b/>
                <w:sz w:val="20"/>
              </w:rPr>
              <w:t>pu</w:t>
            </w:r>
            <w:r>
              <w:rPr>
                <w:b/>
                <w:sz w:val="20"/>
              </w:rPr>
              <w:t>rchase9</w:t>
            </w:r>
            <w:r w:rsidRPr="00155EB6">
              <w:rPr>
                <w:b/>
                <w:sz w:val="20"/>
              </w:rPr>
              <w:t>3</w:t>
            </w:r>
          </w:p>
        </w:tc>
        <w:tc>
          <w:tcPr>
            <w:tcW w:w="843" w:type="pct"/>
            <w:gridSpan w:val="5"/>
            <w:shd w:val="clear" w:color="auto" w:fill="auto"/>
          </w:tcPr>
          <w:p w:rsidR="00E4784E" w:rsidRPr="00155EB6" w:rsidRDefault="00E4784E" w:rsidP="00774187">
            <w:pPr>
              <w:spacing w:before="0" w:after="0"/>
              <w:rPr>
                <w:b/>
                <w:sz w:val="20"/>
              </w:rPr>
            </w:pPr>
          </w:p>
        </w:tc>
        <w:tc>
          <w:tcPr>
            <w:tcW w:w="206" w:type="pct"/>
            <w:gridSpan w:val="4"/>
            <w:shd w:val="clear" w:color="auto" w:fill="auto"/>
          </w:tcPr>
          <w:p w:rsidR="00E4784E" w:rsidRPr="00155EB6" w:rsidRDefault="00E4784E" w:rsidP="00774187">
            <w:pPr>
              <w:spacing w:before="0" w:after="0"/>
              <w:jc w:val="center"/>
              <w:rPr>
                <w:b/>
                <w:sz w:val="20"/>
              </w:rPr>
            </w:pPr>
          </w:p>
        </w:tc>
        <w:tc>
          <w:tcPr>
            <w:tcW w:w="413" w:type="pct"/>
            <w:gridSpan w:val="2"/>
            <w:shd w:val="clear" w:color="auto" w:fill="auto"/>
          </w:tcPr>
          <w:p w:rsidR="00E4784E" w:rsidRPr="00155EB6" w:rsidRDefault="00E4784E" w:rsidP="00774187">
            <w:pPr>
              <w:spacing w:before="0" w:after="0"/>
              <w:jc w:val="center"/>
              <w:rPr>
                <w:b/>
                <w:sz w:val="20"/>
              </w:rPr>
            </w:pPr>
          </w:p>
        </w:tc>
        <w:tc>
          <w:tcPr>
            <w:tcW w:w="1213" w:type="pct"/>
            <w:gridSpan w:val="3"/>
            <w:shd w:val="clear" w:color="auto" w:fill="auto"/>
          </w:tcPr>
          <w:p w:rsidR="00E4784E" w:rsidRPr="00155EB6" w:rsidRDefault="00E4784E" w:rsidP="00774187">
            <w:pPr>
              <w:spacing w:before="0" w:after="0"/>
              <w:rPr>
                <w:b/>
                <w:sz w:val="20"/>
              </w:rPr>
            </w:pPr>
          </w:p>
        </w:tc>
        <w:tc>
          <w:tcPr>
            <w:tcW w:w="1192" w:type="pct"/>
            <w:shd w:val="clear" w:color="auto" w:fill="auto"/>
          </w:tcPr>
          <w:p w:rsidR="00E4784E" w:rsidRPr="00155EB6" w:rsidRDefault="00E4784E" w:rsidP="00774187">
            <w:pPr>
              <w:spacing w:before="0" w:after="0"/>
              <w:rPr>
                <w:b/>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purchaseAmountLess100</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Товары, работы или услуги на сумму, не превышающую ста тысяч рублей</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purchaseAmountLess400</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Товары, работы, или услуги на сумму, не превышающую четырехсот тысяч рублей</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maintenanceRepairService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c>
          <w:tcPr>
            <w:tcW w:w="1197" w:type="pct"/>
            <w:gridSpan w:val="2"/>
            <w:shd w:val="clear" w:color="auto" w:fill="auto"/>
          </w:tcPr>
          <w:p w:rsidR="00E4784E" w:rsidRPr="00067F72" w:rsidRDefault="00E4784E" w:rsidP="00774187">
            <w:pPr>
              <w:spacing w:before="0" w:after="0"/>
              <w:rPr>
                <w:sz w:val="20"/>
              </w:rPr>
            </w:pPr>
            <w:r>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businessTripService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Услуги, связанные с направлением работника в служебную командировку</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teachingService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Преподавательские услуги, оказываемые физическими лицами</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guideService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Услуги экскурсовода (гида) оказываемые физическими лицами</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collectionStatisticService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Работы, связанные со сбором и с обработкой первичных статистических данных</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BE1E22">
              <w:rPr>
                <w:sz w:val="20"/>
              </w:rPr>
              <w:t>accessDBService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BE1E22">
              <w:rPr>
                <w:sz w:val="20"/>
              </w:rPr>
              <w:t>Услуги на предоставление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11348F">
              <w:rPr>
                <w:b/>
                <w:sz w:val="20"/>
              </w:rPr>
              <w:t>Товары, работы или услуги на сумму, не превышающую ста тысяч рублей</w:t>
            </w:r>
          </w:p>
        </w:tc>
      </w:tr>
      <w:tr w:rsidR="00E4784E" w:rsidRPr="001A4780" w:rsidTr="00A469A2">
        <w:tc>
          <w:tcPr>
            <w:tcW w:w="1133" w:type="pct"/>
            <w:shd w:val="clear" w:color="auto" w:fill="auto"/>
          </w:tcPr>
          <w:p w:rsidR="00E4784E" w:rsidRPr="0011348F" w:rsidRDefault="00E4784E" w:rsidP="00774187">
            <w:pPr>
              <w:spacing w:before="0" w:after="0"/>
              <w:rPr>
                <w:b/>
                <w:sz w:val="20"/>
              </w:rPr>
            </w:pPr>
            <w:r w:rsidRPr="0011348F">
              <w:rPr>
                <w:b/>
                <w:sz w:val="20"/>
              </w:rPr>
              <w:t>purchaseAmountLess100</w:t>
            </w:r>
          </w:p>
        </w:tc>
        <w:tc>
          <w:tcPr>
            <w:tcW w:w="843" w:type="pct"/>
            <w:gridSpan w:val="5"/>
            <w:shd w:val="clear" w:color="auto" w:fill="auto"/>
          </w:tcPr>
          <w:p w:rsidR="00E4784E" w:rsidRPr="0011348F" w:rsidRDefault="00E4784E" w:rsidP="00774187">
            <w:pPr>
              <w:spacing w:before="0" w:after="0"/>
              <w:rPr>
                <w:b/>
                <w:sz w:val="20"/>
              </w:rPr>
            </w:pPr>
          </w:p>
        </w:tc>
        <w:tc>
          <w:tcPr>
            <w:tcW w:w="206" w:type="pct"/>
            <w:gridSpan w:val="4"/>
            <w:shd w:val="clear" w:color="auto" w:fill="auto"/>
          </w:tcPr>
          <w:p w:rsidR="00E4784E" w:rsidRPr="0011348F" w:rsidRDefault="00E4784E" w:rsidP="00774187">
            <w:pPr>
              <w:spacing w:before="0" w:after="0"/>
              <w:jc w:val="center"/>
              <w:rPr>
                <w:b/>
                <w:sz w:val="20"/>
              </w:rPr>
            </w:pPr>
          </w:p>
        </w:tc>
        <w:tc>
          <w:tcPr>
            <w:tcW w:w="413" w:type="pct"/>
            <w:gridSpan w:val="2"/>
            <w:shd w:val="clear" w:color="auto" w:fill="auto"/>
          </w:tcPr>
          <w:p w:rsidR="00E4784E" w:rsidRPr="0011348F" w:rsidRDefault="00E4784E" w:rsidP="00774187">
            <w:pPr>
              <w:spacing w:before="0" w:after="0"/>
              <w:jc w:val="center"/>
              <w:rPr>
                <w:b/>
                <w:sz w:val="20"/>
              </w:rPr>
            </w:pPr>
          </w:p>
        </w:tc>
        <w:tc>
          <w:tcPr>
            <w:tcW w:w="1213" w:type="pct"/>
            <w:gridSpan w:val="3"/>
            <w:shd w:val="clear" w:color="auto" w:fill="auto"/>
          </w:tcPr>
          <w:p w:rsidR="00E4784E" w:rsidRPr="0011348F" w:rsidRDefault="00E4784E" w:rsidP="00774187">
            <w:pPr>
              <w:spacing w:before="0" w:after="0"/>
              <w:rPr>
                <w:b/>
                <w:sz w:val="20"/>
              </w:rPr>
            </w:pPr>
          </w:p>
        </w:tc>
        <w:tc>
          <w:tcPr>
            <w:tcW w:w="1192" w:type="pct"/>
            <w:shd w:val="clear" w:color="auto" w:fill="auto"/>
          </w:tcPr>
          <w:p w:rsidR="00E4784E" w:rsidRPr="0011348F"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lastRenderedPageBreak/>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11348F">
              <w:rPr>
                <w:b/>
                <w:sz w:val="20"/>
              </w:rPr>
              <w:t>Товары, работы, или услуги на сумму, не превышающую четырехсот тысяч рублей</w:t>
            </w:r>
          </w:p>
        </w:tc>
      </w:tr>
      <w:tr w:rsidR="00E4784E" w:rsidRPr="001A4780" w:rsidTr="00A469A2">
        <w:tc>
          <w:tcPr>
            <w:tcW w:w="1133" w:type="pct"/>
            <w:shd w:val="clear" w:color="auto" w:fill="auto"/>
          </w:tcPr>
          <w:p w:rsidR="00E4784E" w:rsidRPr="0011348F" w:rsidRDefault="00E4784E" w:rsidP="00774187">
            <w:pPr>
              <w:spacing w:before="0" w:after="0"/>
              <w:rPr>
                <w:b/>
                <w:sz w:val="20"/>
              </w:rPr>
            </w:pPr>
            <w:r w:rsidRPr="0011348F">
              <w:rPr>
                <w:b/>
                <w:sz w:val="20"/>
              </w:rPr>
              <w:t>purchaseAmountLess400</w:t>
            </w:r>
          </w:p>
        </w:tc>
        <w:tc>
          <w:tcPr>
            <w:tcW w:w="843" w:type="pct"/>
            <w:gridSpan w:val="5"/>
            <w:shd w:val="clear" w:color="auto" w:fill="auto"/>
          </w:tcPr>
          <w:p w:rsidR="00E4784E" w:rsidRPr="0011348F"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262DE8" w:rsidRPr="001A4780" w:rsidTr="00A469A2">
        <w:tc>
          <w:tcPr>
            <w:tcW w:w="1133" w:type="pct"/>
            <w:shd w:val="clear" w:color="auto" w:fill="auto"/>
          </w:tcPr>
          <w:p w:rsidR="00262DE8" w:rsidRPr="00E37249" w:rsidRDefault="00262DE8" w:rsidP="00774187">
            <w:pPr>
              <w:spacing w:before="0" w:after="0"/>
              <w:rPr>
                <w:b/>
                <w:sz w:val="20"/>
              </w:rPr>
            </w:pPr>
          </w:p>
        </w:tc>
        <w:tc>
          <w:tcPr>
            <w:tcW w:w="843" w:type="pct"/>
            <w:gridSpan w:val="5"/>
            <w:shd w:val="clear" w:color="auto" w:fill="auto"/>
          </w:tcPr>
          <w:p w:rsidR="00262DE8" w:rsidRPr="003C3387" w:rsidRDefault="00262DE8" w:rsidP="00774187">
            <w:pPr>
              <w:spacing w:before="0" w:after="0"/>
              <w:rPr>
                <w:sz w:val="20"/>
              </w:rPr>
            </w:pPr>
            <w:r w:rsidRPr="003C3387">
              <w:rPr>
                <w:sz w:val="20"/>
              </w:rPr>
              <w:t>amountKBKs</w:t>
            </w:r>
            <w:r>
              <w:rPr>
                <w:sz w:val="20"/>
              </w:rPr>
              <w:t>2016</w:t>
            </w:r>
          </w:p>
        </w:tc>
        <w:tc>
          <w:tcPr>
            <w:tcW w:w="206" w:type="pct"/>
            <w:gridSpan w:val="4"/>
            <w:shd w:val="clear" w:color="auto" w:fill="auto"/>
          </w:tcPr>
          <w:p w:rsidR="00262DE8" w:rsidRPr="003C3387" w:rsidRDefault="00262DE8" w:rsidP="00774187">
            <w:pPr>
              <w:spacing w:before="0" w:after="0"/>
              <w:jc w:val="center"/>
              <w:rPr>
                <w:sz w:val="20"/>
              </w:rPr>
            </w:pPr>
            <w:r>
              <w:rPr>
                <w:sz w:val="20"/>
                <w:lang w:val="en-US"/>
              </w:rPr>
              <w:t>H</w:t>
            </w:r>
          </w:p>
        </w:tc>
        <w:tc>
          <w:tcPr>
            <w:tcW w:w="413" w:type="pct"/>
            <w:gridSpan w:val="2"/>
            <w:shd w:val="clear" w:color="auto" w:fill="auto"/>
          </w:tcPr>
          <w:p w:rsidR="00262DE8" w:rsidRPr="003C3387" w:rsidRDefault="00262DE8" w:rsidP="00774187">
            <w:pPr>
              <w:spacing w:before="0" w:after="0"/>
              <w:jc w:val="center"/>
              <w:rPr>
                <w:sz w:val="20"/>
              </w:rPr>
            </w:pPr>
            <w:r w:rsidRPr="003C3387">
              <w:rPr>
                <w:sz w:val="20"/>
              </w:rPr>
              <w:t>S</w:t>
            </w:r>
          </w:p>
        </w:tc>
        <w:tc>
          <w:tcPr>
            <w:tcW w:w="1213" w:type="pct"/>
            <w:gridSpan w:val="3"/>
            <w:shd w:val="clear" w:color="auto" w:fill="auto"/>
          </w:tcPr>
          <w:p w:rsidR="00262DE8" w:rsidRPr="003C3387" w:rsidRDefault="00262DE8"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262DE8" w:rsidRPr="003C3387" w:rsidRDefault="00262DE8" w:rsidP="00774187">
            <w:pPr>
              <w:spacing w:before="0" w:after="0"/>
              <w:rPr>
                <w:sz w:val="20"/>
              </w:rPr>
            </w:pPr>
            <w:r w:rsidRPr="003C3387">
              <w:rPr>
                <w:sz w:val="20"/>
              </w:rPr>
              <w:t>Множественный элемент</w:t>
            </w:r>
          </w:p>
        </w:tc>
      </w:tr>
      <w:tr w:rsidR="00262DE8" w:rsidRPr="001A4780" w:rsidTr="00A469A2">
        <w:tc>
          <w:tcPr>
            <w:tcW w:w="1133" w:type="pct"/>
            <w:vMerge w:val="restart"/>
            <w:shd w:val="clear" w:color="auto" w:fill="auto"/>
          </w:tcPr>
          <w:p w:rsidR="00262DE8" w:rsidRPr="00E37249" w:rsidRDefault="00262DE8"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262DE8" w:rsidRPr="003C3387" w:rsidRDefault="00262DE8" w:rsidP="00774187">
            <w:pPr>
              <w:spacing w:before="0" w:after="0"/>
              <w:rPr>
                <w:sz w:val="20"/>
              </w:rPr>
            </w:pPr>
            <w:r w:rsidRPr="003C3387">
              <w:rPr>
                <w:sz w:val="20"/>
              </w:rPr>
              <w:t>amount KOSGUs</w:t>
            </w:r>
          </w:p>
        </w:tc>
        <w:tc>
          <w:tcPr>
            <w:tcW w:w="206" w:type="pct"/>
            <w:gridSpan w:val="4"/>
            <w:shd w:val="clear" w:color="auto" w:fill="auto"/>
          </w:tcPr>
          <w:p w:rsidR="00262DE8" w:rsidRPr="003C3387" w:rsidRDefault="00262DE8" w:rsidP="00774187">
            <w:pPr>
              <w:spacing w:before="0" w:after="0"/>
              <w:jc w:val="center"/>
              <w:rPr>
                <w:sz w:val="20"/>
              </w:rPr>
            </w:pPr>
            <w:r>
              <w:rPr>
                <w:sz w:val="20"/>
                <w:lang w:val="en-US"/>
              </w:rPr>
              <w:t>H</w:t>
            </w:r>
          </w:p>
        </w:tc>
        <w:tc>
          <w:tcPr>
            <w:tcW w:w="413" w:type="pct"/>
            <w:gridSpan w:val="2"/>
            <w:shd w:val="clear" w:color="auto" w:fill="auto"/>
          </w:tcPr>
          <w:p w:rsidR="00262DE8" w:rsidRPr="003C3387" w:rsidRDefault="00262DE8" w:rsidP="00774187">
            <w:pPr>
              <w:spacing w:before="0" w:after="0"/>
              <w:jc w:val="center"/>
              <w:rPr>
                <w:sz w:val="20"/>
              </w:rPr>
            </w:pPr>
            <w:r w:rsidRPr="003C3387">
              <w:rPr>
                <w:sz w:val="20"/>
              </w:rPr>
              <w:t>S</w:t>
            </w:r>
          </w:p>
        </w:tc>
        <w:tc>
          <w:tcPr>
            <w:tcW w:w="1213" w:type="pct"/>
            <w:gridSpan w:val="3"/>
            <w:shd w:val="clear" w:color="auto" w:fill="auto"/>
          </w:tcPr>
          <w:p w:rsidR="00262DE8" w:rsidRPr="003C3387" w:rsidRDefault="00262DE8" w:rsidP="00774187">
            <w:pPr>
              <w:spacing w:before="0" w:after="0"/>
              <w:rPr>
                <w:sz w:val="20"/>
              </w:rPr>
            </w:pPr>
            <w:r w:rsidRPr="003C3387">
              <w:rPr>
                <w:sz w:val="20"/>
              </w:rPr>
              <w:t>Классификация позиции по КОСГУ</w:t>
            </w:r>
            <w:r>
              <w:rPr>
                <w:sz w:val="20"/>
              </w:rPr>
              <w:t xml:space="preserve"> для планов-графиков, </w:t>
            </w:r>
            <w:r w:rsidRPr="005150E5">
              <w:rPr>
                <w:sz w:val="20"/>
              </w:rPr>
              <w:t>на 2015 и предыдущие годы</w:t>
            </w:r>
          </w:p>
        </w:tc>
        <w:tc>
          <w:tcPr>
            <w:tcW w:w="1192" w:type="pct"/>
            <w:shd w:val="clear" w:color="auto" w:fill="auto"/>
          </w:tcPr>
          <w:p w:rsidR="00262DE8" w:rsidRPr="003C3387" w:rsidRDefault="00262DE8" w:rsidP="00774187">
            <w:pPr>
              <w:spacing w:before="0" w:after="0"/>
              <w:rPr>
                <w:sz w:val="20"/>
              </w:rPr>
            </w:pPr>
            <w:r w:rsidRPr="003C3387">
              <w:rPr>
                <w:sz w:val="20"/>
              </w:rPr>
              <w:t>Множественный элемент</w:t>
            </w:r>
          </w:p>
        </w:tc>
      </w:tr>
      <w:tr w:rsidR="00262DE8" w:rsidRPr="001A4780" w:rsidTr="00A469A2">
        <w:tc>
          <w:tcPr>
            <w:tcW w:w="1133" w:type="pct"/>
            <w:vMerge/>
            <w:shd w:val="clear" w:color="auto" w:fill="auto"/>
          </w:tcPr>
          <w:p w:rsidR="00262DE8" w:rsidRPr="00E37249" w:rsidRDefault="00262DE8" w:rsidP="00774187">
            <w:pPr>
              <w:spacing w:before="0" w:after="0"/>
              <w:rPr>
                <w:b/>
                <w:sz w:val="20"/>
              </w:rPr>
            </w:pPr>
          </w:p>
        </w:tc>
        <w:tc>
          <w:tcPr>
            <w:tcW w:w="843" w:type="pct"/>
            <w:gridSpan w:val="5"/>
            <w:shd w:val="clear" w:color="auto" w:fill="auto"/>
          </w:tcPr>
          <w:p w:rsidR="00262DE8" w:rsidRPr="003C3387" w:rsidRDefault="00262DE8"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262DE8" w:rsidRPr="003C3387" w:rsidRDefault="00262DE8" w:rsidP="00774187">
            <w:pPr>
              <w:spacing w:before="0" w:after="0"/>
              <w:jc w:val="center"/>
              <w:rPr>
                <w:sz w:val="20"/>
              </w:rPr>
            </w:pPr>
            <w:r>
              <w:rPr>
                <w:sz w:val="20"/>
                <w:lang w:val="en-US"/>
              </w:rPr>
              <w:t>H</w:t>
            </w:r>
          </w:p>
        </w:tc>
        <w:tc>
          <w:tcPr>
            <w:tcW w:w="413" w:type="pct"/>
            <w:gridSpan w:val="2"/>
            <w:shd w:val="clear" w:color="auto" w:fill="auto"/>
          </w:tcPr>
          <w:p w:rsidR="00262DE8" w:rsidRPr="003C3387" w:rsidRDefault="00262DE8" w:rsidP="00774187">
            <w:pPr>
              <w:spacing w:before="0" w:after="0"/>
              <w:jc w:val="center"/>
              <w:rPr>
                <w:sz w:val="20"/>
              </w:rPr>
            </w:pPr>
            <w:r w:rsidRPr="003C3387">
              <w:rPr>
                <w:sz w:val="20"/>
              </w:rPr>
              <w:t>S</w:t>
            </w:r>
          </w:p>
        </w:tc>
        <w:tc>
          <w:tcPr>
            <w:tcW w:w="1213" w:type="pct"/>
            <w:gridSpan w:val="3"/>
            <w:shd w:val="clear" w:color="auto" w:fill="auto"/>
          </w:tcPr>
          <w:p w:rsidR="00262DE8" w:rsidRPr="00893195" w:rsidRDefault="00262DE8"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262DE8" w:rsidRPr="003C3387" w:rsidRDefault="00262DE8"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2D4F8A">
              <w:rPr>
                <w:b/>
                <w:sz w:val="20"/>
              </w:rPr>
              <w:t>для планов-графиков, размещенных на 2016 и последующие года</w:t>
            </w: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r w:rsidRPr="00724833">
              <w:rPr>
                <w:b/>
                <w:sz w:val="20"/>
              </w:rPr>
              <w:t>amountKBKs</w:t>
            </w:r>
            <w:r>
              <w:rPr>
                <w:b/>
                <w:sz w:val="20"/>
              </w:rPr>
              <w:t>2016</w:t>
            </w:r>
          </w:p>
        </w:tc>
        <w:tc>
          <w:tcPr>
            <w:tcW w:w="810" w:type="pct"/>
            <w:gridSpan w:val="2"/>
            <w:shd w:val="clear" w:color="auto" w:fill="auto"/>
          </w:tcPr>
          <w:p w:rsidR="00E4784E" w:rsidRPr="00724833" w:rsidRDefault="00E4784E" w:rsidP="00774187">
            <w:pPr>
              <w:spacing w:before="0" w:after="0"/>
              <w:rPr>
                <w:b/>
                <w:sz w:val="20"/>
              </w:rPr>
            </w:pPr>
          </w:p>
        </w:tc>
        <w:tc>
          <w:tcPr>
            <w:tcW w:w="208" w:type="pct"/>
            <w:gridSpan w:val="5"/>
            <w:shd w:val="clear" w:color="auto" w:fill="auto"/>
          </w:tcPr>
          <w:p w:rsidR="00E4784E" w:rsidRPr="00724833" w:rsidRDefault="00E4784E" w:rsidP="00774187">
            <w:pPr>
              <w:spacing w:before="0" w:after="0"/>
              <w:jc w:val="center"/>
              <w:rPr>
                <w:b/>
                <w:sz w:val="20"/>
              </w:rPr>
            </w:pPr>
          </w:p>
        </w:tc>
        <w:tc>
          <w:tcPr>
            <w:tcW w:w="406" w:type="pct"/>
            <w:gridSpan w:val="2"/>
            <w:shd w:val="clear" w:color="auto" w:fill="auto"/>
          </w:tcPr>
          <w:p w:rsidR="00E4784E" w:rsidRPr="00724833" w:rsidRDefault="00E4784E" w:rsidP="00774187">
            <w:pPr>
              <w:spacing w:before="0" w:after="0"/>
              <w:jc w:val="center"/>
              <w:rPr>
                <w:b/>
                <w:sz w:val="20"/>
              </w:rPr>
            </w:pPr>
          </w:p>
        </w:tc>
        <w:tc>
          <w:tcPr>
            <w:tcW w:w="1226" w:type="pct"/>
            <w:gridSpan w:val="3"/>
            <w:shd w:val="clear" w:color="auto" w:fill="auto"/>
          </w:tcPr>
          <w:p w:rsidR="00E4784E" w:rsidRPr="00724833" w:rsidRDefault="00E4784E" w:rsidP="00774187">
            <w:pPr>
              <w:spacing w:before="0" w:after="0"/>
              <w:rPr>
                <w:b/>
                <w:sz w:val="20"/>
              </w:rPr>
            </w:pPr>
          </w:p>
        </w:tc>
        <w:tc>
          <w:tcPr>
            <w:tcW w:w="1197" w:type="pct"/>
            <w:gridSpan w:val="2"/>
            <w:shd w:val="clear" w:color="auto" w:fill="auto"/>
          </w:tcPr>
          <w:p w:rsidR="00E4784E" w:rsidRPr="00724833" w:rsidRDefault="00E4784E" w:rsidP="00774187">
            <w:pPr>
              <w:spacing w:before="0" w:after="0"/>
              <w:rPr>
                <w:b/>
                <w:sz w:val="20"/>
              </w:rPr>
            </w:pP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810" w:type="pct"/>
            <w:gridSpan w:val="2"/>
            <w:shd w:val="clear" w:color="auto" w:fill="auto"/>
          </w:tcPr>
          <w:p w:rsidR="00E4784E" w:rsidRPr="00067F72" w:rsidRDefault="00E4784E" w:rsidP="00774187">
            <w:pPr>
              <w:spacing w:before="0" w:after="0"/>
              <w:rPr>
                <w:sz w:val="20"/>
              </w:rPr>
            </w:pPr>
          </w:p>
        </w:tc>
        <w:tc>
          <w:tcPr>
            <w:tcW w:w="208" w:type="pct"/>
            <w:gridSpan w:val="5"/>
            <w:shd w:val="clear" w:color="auto" w:fill="auto"/>
          </w:tcPr>
          <w:p w:rsidR="00E4784E" w:rsidRPr="00067F72" w:rsidRDefault="00E4784E" w:rsidP="00774187">
            <w:pPr>
              <w:spacing w:before="0" w:after="0"/>
              <w:jc w:val="center"/>
              <w:rPr>
                <w:sz w:val="20"/>
              </w:rPr>
            </w:pPr>
          </w:p>
        </w:tc>
        <w:tc>
          <w:tcPr>
            <w:tcW w:w="406" w:type="pct"/>
            <w:gridSpan w:val="2"/>
            <w:shd w:val="clear" w:color="auto" w:fill="auto"/>
          </w:tcPr>
          <w:p w:rsidR="00E4784E" w:rsidRPr="00067F72" w:rsidRDefault="00E4784E" w:rsidP="00774187">
            <w:pPr>
              <w:spacing w:before="0" w:after="0"/>
              <w:jc w:val="center"/>
              <w:rPr>
                <w:sz w:val="20"/>
              </w:rPr>
            </w:pPr>
          </w:p>
        </w:tc>
        <w:tc>
          <w:tcPr>
            <w:tcW w:w="1226" w:type="pct"/>
            <w:gridSpan w:val="3"/>
            <w:shd w:val="clear" w:color="auto" w:fill="auto"/>
          </w:tcPr>
          <w:p w:rsidR="00E4784E" w:rsidRPr="00067F72" w:rsidRDefault="00E4784E" w:rsidP="00774187">
            <w:pPr>
              <w:spacing w:before="0" w:after="0"/>
              <w:rPr>
                <w:sz w:val="20"/>
              </w:rPr>
            </w:pPr>
          </w:p>
        </w:tc>
        <w:tc>
          <w:tcPr>
            <w:tcW w:w="1197" w:type="pct"/>
            <w:gridSpan w:val="2"/>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code</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O</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T(1-20)</w:t>
            </w:r>
          </w:p>
        </w:tc>
        <w:tc>
          <w:tcPr>
            <w:tcW w:w="1226" w:type="pct"/>
            <w:gridSpan w:val="3"/>
            <w:shd w:val="clear" w:color="auto" w:fill="auto"/>
          </w:tcPr>
          <w:p w:rsidR="00E4784E" w:rsidRPr="00067F72" w:rsidRDefault="00E4784E" w:rsidP="00774187">
            <w:pPr>
              <w:spacing w:before="0" w:after="0"/>
              <w:rPr>
                <w:sz w:val="20"/>
              </w:rPr>
            </w:pPr>
            <w:r w:rsidRPr="00067F72">
              <w:rPr>
                <w:sz w:val="20"/>
              </w:rPr>
              <w:t>Код бюджетной классификации</w:t>
            </w:r>
            <w:r>
              <w:rPr>
                <w:sz w:val="20"/>
              </w:rPr>
              <w:t xml:space="preserve"> с 01.01.2016</w:t>
            </w:r>
          </w:p>
        </w:tc>
        <w:tc>
          <w:tcPr>
            <w:tcW w:w="1197" w:type="pct"/>
            <w:gridSpan w:val="2"/>
            <w:shd w:val="clear" w:color="auto" w:fill="auto"/>
          </w:tcPr>
          <w:p w:rsidR="00E4784E" w:rsidRPr="00067F72" w:rsidRDefault="00E4784E" w:rsidP="00774187">
            <w:pPr>
              <w:spacing w:before="0" w:after="0"/>
              <w:rPr>
                <w:sz w:val="20"/>
              </w:rPr>
            </w:pP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amount</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О</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Т(</w:t>
            </w:r>
            <w:r>
              <w:rPr>
                <w:sz w:val="20"/>
                <w:lang w:val="en-US"/>
              </w:rPr>
              <w:t>1-</w:t>
            </w:r>
            <w:r w:rsidRPr="00067F72">
              <w:rPr>
                <w:sz w:val="20"/>
              </w:rPr>
              <w:t>22)</w:t>
            </w:r>
          </w:p>
        </w:tc>
        <w:tc>
          <w:tcPr>
            <w:tcW w:w="1226" w:type="pct"/>
            <w:gridSpan w:val="3"/>
            <w:shd w:val="clear" w:color="auto" w:fill="auto"/>
          </w:tcPr>
          <w:p w:rsidR="00E4784E" w:rsidRPr="00067F72" w:rsidRDefault="00E4784E" w:rsidP="00774187">
            <w:pPr>
              <w:spacing w:before="0" w:after="0"/>
              <w:rPr>
                <w:sz w:val="20"/>
              </w:rPr>
            </w:pPr>
            <w:r w:rsidRPr="00067F72">
              <w:rPr>
                <w:sz w:val="20"/>
              </w:rPr>
              <w:t xml:space="preserve">Сумма по коду </w:t>
            </w:r>
            <w:r>
              <w:rPr>
                <w:sz w:val="20"/>
              </w:rPr>
              <w:t>бюджетной классификации</w:t>
            </w:r>
          </w:p>
        </w:tc>
        <w:tc>
          <w:tcPr>
            <w:tcW w:w="1197" w:type="pct"/>
            <w:gridSpan w:val="2"/>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16"/>
            <w:shd w:val="clear" w:color="auto" w:fill="auto"/>
          </w:tcPr>
          <w:p w:rsidR="00E4784E" w:rsidRPr="00724833"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w:t>
            </w:r>
            <w:r w:rsidRPr="002D4F8A">
              <w:rPr>
                <w:b/>
                <w:sz w:val="20"/>
              </w:rPr>
              <w:t>для планов-графиков, размещенных на 2016 и последующие года</w:t>
            </w:r>
          </w:p>
        </w:tc>
      </w:tr>
      <w:tr w:rsidR="00E4784E" w:rsidRPr="001A4780" w:rsidTr="00A469A2">
        <w:tc>
          <w:tcPr>
            <w:tcW w:w="1153" w:type="pct"/>
            <w:gridSpan w:val="2"/>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810" w:type="pct"/>
            <w:gridSpan w:val="2"/>
            <w:shd w:val="clear" w:color="auto" w:fill="auto"/>
          </w:tcPr>
          <w:p w:rsidR="00E4784E" w:rsidRPr="00724833" w:rsidRDefault="00E4784E" w:rsidP="00774187">
            <w:pPr>
              <w:spacing w:before="0" w:after="0"/>
              <w:rPr>
                <w:b/>
                <w:sz w:val="20"/>
              </w:rPr>
            </w:pPr>
          </w:p>
        </w:tc>
        <w:tc>
          <w:tcPr>
            <w:tcW w:w="208" w:type="pct"/>
            <w:gridSpan w:val="5"/>
            <w:shd w:val="clear" w:color="auto" w:fill="auto"/>
          </w:tcPr>
          <w:p w:rsidR="00E4784E" w:rsidRPr="00724833" w:rsidRDefault="00E4784E" w:rsidP="00774187">
            <w:pPr>
              <w:spacing w:before="0" w:after="0"/>
              <w:jc w:val="center"/>
              <w:rPr>
                <w:b/>
                <w:sz w:val="20"/>
              </w:rPr>
            </w:pPr>
          </w:p>
        </w:tc>
        <w:tc>
          <w:tcPr>
            <w:tcW w:w="406" w:type="pct"/>
            <w:gridSpan w:val="2"/>
            <w:shd w:val="clear" w:color="auto" w:fill="auto"/>
          </w:tcPr>
          <w:p w:rsidR="00E4784E" w:rsidRPr="00724833" w:rsidRDefault="00E4784E" w:rsidP="00774187">
            <w:pPr>
              <w:spacing w:before="0" w:after="0"/>
              <w:jc w:val="center"/>
              <w:rPr>
                <w:b/>
                <w:sz w:val="20"/>
              </w:rPr>
            </w:pPr>
          </w:p>
        </w:tc>
        <w:tc>
          <w:tcPr>
            <w:tcW w:w="1226" w:type="pct"/>
            <w:gridSpan w:val="3"/>
            <w:shd w:val="clear" w:color="auto" w:fill="auto"/>
          </w:tcPr>
          <w:p w:rsidR="00E4784E" w:rsidRPr="00724833" w:rsidRDefault="00E4784E" w:rsidP="00774187">
            <w:pPr>
              <w:spacing w:before="0" w:after="0"/>
              <w:rPr>
                <w:b/>
                <w:sz w:val="20"/>
              </w:rPr>
            </w:pPr>
          </w:p>
        </w:tc>
        <w:tc>
          <w:tcPr>
            <w:tcW w:w="1197" w:type="pct"/>
            <w:gridSpan w:val="2"/>
            <w:shd w:val="clear" w:color="auto" w:fill="auto"/>
          </w:tcPr>
          <w:p w:rsidR="00E4784E" w:rsidRPr="00724833" w:rsidRDefault="00E4784E" w:rsidP="00774187">
            <w:pPr>
              <w:spacing w:before="0" w:after="0"/>
              <w:rPr>
                <w:b/>
                <w:sz w:val="20"/>
              </w:rPr>
            </w:pPr>
          </w:p>
        </w:tc>
      </w:tr>
      <w:tr w:rsidR="00E4784E" w:rsidRPr="001A4780" w:rsidTr="00A469A2">
        <w:tc>
          <w:tcPr>
            <w:tcW w:w="1153" w:type="pct"/>
            <w:gridSpan w:val="2"/>
            <w:shd w:val="clear" w:color="auto" w:fill="auto"/>
          </w:tcPr>
          <w:p w:rsidR="00E4784E" w:rsidRPr="00893195" w:rsidRDefault="00E4784E" w:rsidP="00774187">
            <w:pPr>
              <w:spacing w:before="0" w:after="0"/>
              <w:rPr>
                <w:b/>
                <w:sz w:val="20"/>
                <w:lang w:val="en-US"/>
              </w:rPr>
            </w:pPr>
            <w:r w:rsidRPr="00724833">
              <w:rPr>
                <w:b/>
                <w:sz w:val="20"/>
              </w:rPr>
              <w:t>amount</w:t>
            </w:r>
            <w:r>
              <w:rPr>
                <w:b/>
                <w:sz w:val="20"/>
                <w:lang w:val="en-US"/>
              </w:rPr>
              <w:t>KVR</w:t>
            </w:r>
          </w:p>
        </w:tc>
        <w:tc>
          <w:tcPr>
            <w:tcW w:w="810" w:type="pct"/>
            <w:gridSpan w:val="2"/>
            <w:shd w:val="clear" w:color="auto" w:fill="auto"/>
          </w:tcPr>
          <w:p w:rsidR="00E4784E" w:rsidRPr="00724833" w:rsidRDefault="00E4784E" w:rsidP="00774187">
            <w:pPr>
              <w:spacing w:before="0" w:after="0"/>
              <w:rPr>
                <w:b/>
                <w:sz w:val="20"/>
              </w:rPr>
            </w:pPr>
          </w:p>
        </w:tc>
        <w:tc>
          <w:tcPr>
            <w:tcW w:w="208" w:type="pct"/>
            <w:gridSpan w:val="5"/>
            <w:shd w:val="clear" w:color="auto" w:fill="auto"/>
          </w:tcPr>
          <w:p w:rsidR="00E4784E" w:rsidRPr="00724833" w:rsidRDefault="00E4784E" w:rsidP="00774187">
            <w:pPr>
              <w:spacing w:before="0" w:after="0"/>
              <w:jc w:val="center"/>
              <w:rPr>
                <w:b/>
                <w:sz w:val="20"/>
              </w:rPr>
            </w:pPr>
          </w:p>
        </w:tc>
        <w:tc>
          <w:tcPr>
            <w:tcW w:w="406" w:type="pct"/>
            <w:gridSpan w:val="2"/>
            <w:shd w:val="clear" w:color="auto" w:fill="auto"/>
          </w:tcPr>
          <w:p w:rsidR="00E4784E" w:rsidRPr="00724833" w:rsidRDefault="00E4784E" w:rsidP="00774187">
            <w:pPr>
              <w:spacing w:before="0" w:after="0"/>
              <w:jc w:val="center"/>
              <w:rPr>
                <w:b/>
                <w:sz w:val="20"/>
              </w:rPr>
            </w:pPr>
          </w:p>
        </w:tc>
        <w:tc>
          <w:tcPr>
            <w:tcW w:w="1226" w:type="pct"/>
            <w:gridSpan w:val="3"/>
            <w:shd w:val="clear" w:color="auto" w:fill="auto"/>
          </w:tcPr>
          <w:p w:rsidR="00E4784E" w:rsidRPr="00724833" w:rsidRDefault="00E4784E" w:rsidP="00774187">
            <w:pPr>
              <w:spacing w:before="0" w:after="0"/>
              <w:rPr>
                <w:b/>
                <w:sz w:val="20"/>
              </w:rPr>
            </w:pPr>
          </w:p>
        </w:tc>
        <w:tc>
          <w:tcPr>
            <w:tcW w:w="1197" w:type="pct"/>
            <w:gridSpan w:val="2"/>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code</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O</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T(1-3)</w:t>
            </w:r>
          </w:p>
        </w:tc>
        <w:tc>
          <w:tcPr>
            <w:tcW w:w="1226" w:type="pct"/>
            <w:gridSpan w:val="3"/>
            <w:shd w:val="clear" w:color="auto" w:fill="auto"/>
          </w:tcPr>
          <w:p w:rsidR="00E4784E" w:rsidRPr="00893195" w:rsidRDefault="00E4784E" w:rsidP="00774187">
            <w:pPr>
              <w:spacing w:before="0" w:after="0"/>
              <w:rPr>
                <w:sz w:val="20"/>
              </w:rPr>
            </w:pPr>
            <w:r w:rsidRPr="00067F72">
              <w:rPr>
                <w:sz w:val="20"/>
              </w:rPr>
              <w:t xml:space="preserve">Код </w:t>
            </w:r>
            <w:r>
              <w:rPr>
                <w:sz w:val="20"/>
                <w:lang w:val="en-US"/>
              </w:rPr>
              <w:t>вида</w:t>
            </w:r>
            <w:r>
              <w:rPr>
                <w:sz w:val="20"/>
              </w:rPr>
              <w:t xml:space="preserve"> расходов</w:t>
            </w:r>
          </w:p>
        </w:tc>
        <w:tc>
          <w:tcPr>
            <w:tcW w:w="1197" w:type="pct"/>
            <w:gridSpan w:val="2"/>
            <w:shd w:val="clear" w:color="auto" w:fill="auto"/>
          </w:tcPr>
          <w:p w:rsidR="00E4784E" w:rsidRPr="00067F72" w:rsidRDefault="00E4784E" w:rsidP="00774187">
            <w:pPr>
              <w:spacing w:before="0" w:after="0"/>
              <w:rPr>
                <w:sz w:val="20"/>
              </w:rPr>
            </w:pP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amount</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О</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Т(1-22)</w:t>
            </w:r>
          </w:p>
        </w:tc>
        <w:tc>
          <w:tcPr>
            <w:tcW w:w="1226" w:type="pct"/>
            <w:gridSpan w:val="3"/>
            <w:shd w:val="clear" w:color="auto" w:fill="auto"/>
          </w:tcPr>
          <w:p w:rsidR="00E4784E" w:rsidRPr="00067F72" w:rsidRDefault="00E4784E" w:rsidP="00774187">
            <w:pPr>
              <w:spacing w:before="0" w:after="0"/>
              <w:rPr>
                <w:sz w:val="20"/>
              </w:rPr>
            </w:pPr>
            <w:r w:rsidRPr="00067F72">
              <w:rPr>
                <w:sz w:val="20"/>
              </w:rPr>
              <w:t xml:space="preserve">Сумма по коду </w:t>
            </w:r>
            <w:r w:rsidRPr="00893195">
              <w:rPr>
                <w:sz w:val="20"/>
              </w:rPr>
              <w:t>вид</w:t>
            </w:r>
            <w:r>
              <w:rPr>
                <w:sz w:val="20"/>
              </w:rPr>
              <w:t>ов расходов</w:t>
            </w:r>
          </w:p>
        </w:tc>
        <w:tc>
          <w:tcPr>
            <w:tcW w:w="1197" w:type="pct"/>
            <w:gridSpan w:val="2"/>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sz w:val="20"/>
              </w:rPr>
              <w:t xml:space="preserve"> </w:t>
            </w:r>
            <w:r>
              <w:rPr>
                <w:b/>
                <w:sz w:val="20"/>
              </w:rPr>
              <w:t>для планов-графиков,</w:t>
            </w:r>
            <w:r w:rsidRPr="005150E5">
              <w:rPr>
                <w:sz w:val="20"/>
              </w:rPr>
              <w:t xml:space="preserve"> </w:t>
            </w:r>
            <w:r w:rsidRPr="00FB1256">
              <w:rPr>
                <w:b/>
                <w:sz w:val="20"/>
              </w:rPr>
              <w:t>размещенных на 2015 и предыдущие годы</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amountKBKs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amountKBK</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code</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T(1-20)</w:t>
            </w:r>
          </w:p>
        </w:tc>
        <w:tc>
          <w:tcPr>
            <w:tcW w:w="1213" w:type="pct"/>
            <w:gridSpan w:val="3"/>
            <w:shd w:val="clear" w:color="auto" w:fill="auto"/>
          </w:tcPr>
          <w:p w:rsidR="00E4784E" w:rsidRPr="006E6428" w:rsidRDefault="00E4784E" w:rsidP="00774187">
            <w:pPr>
              <w:spacing w:before="0" w:after="0"/>
              <w:rPr>
                <w:sz w:val="20"/>
              </w:rPr>
            </w:pPr>
            <w:r w:rsidRPr="006E6428">
              <w:rPr>
                <w:sz w:val="20"/>
              </w:rPr>
              <w:t>Код бюджетной классификации</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О</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w:t>
            </w:r>
            <w:r>
              <w:rPr>
                <w:sz w:val="20"/>
                <w:lang w:val="en-US"/>
              </w:rPr>
              <w:t>1-</w:t>
            </w:r>
            <w:r w:rsidRPr="006E6428">
              <w:rPr>
                <w:sz w:val="20"/>
              </w:rPr>
              <w:t>22)</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Сумма по коду КБК</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2D4F8A">
              <w:rPr>
                <w:b/>
                <w:sz w:val="20"/>
              </w:rPr>
              <w:t>для планов-графиков</w:t>
            </w:r>
            <w:r w:rsidRPr="00830C36">
              <w:rPr>
                <w:b/>
                <w:sz w:val="20"/>
              </w:rPr>
              <w:t xml:space="preserve">, размещенных </w:t>
            </w:r>
            <w:r w:rsidRPr="00FB1256">
              <w:rPr>
                <w:b/>
                <w:sz w:val="20"/>
              </w:rPr>
              <w:t>на 2015 и предыдущие годы</w:t>
            </w: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code</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T(1-3)</w:t>
            </w:r>
          </w:p>
        </w:tc>
        <w:tc>
          <w:tcPr>
            <w:tcW w:w="1213" w:type="pct"/>
            <w:gridSpan w:val="3"/>
            <w:shd w:val="clear" w:color="auto" w:fill="auto"/>
          </w:tcPr>
          <w:p w:rsidR="00E4784E" w:rsidRPr="006E6428" w:rsidRDefault="00E4784E" w:rsidP="00774187">
            <w:pPr>
              <w:spacing w:before="0" w:after="0"/>
              <w:rPr>
                <w:sz w:val="20"/>
              </w:rPr>
            </w:pPr>
            <w:r w:rsidRPr="006E6428">
              <w:rPr>
                <w:sz w:val="20"/>
              </w:rPr>
              <w:t>Код операций сектора гос.управления</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О</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Сумма по коду КОСГУ</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3D7440">
              <w:rPr>
                <w:b/>
                <w:sz w:val="20"/>
              </w:rPr>
              <w:t>Итоговые показатели плана-графика</w:t>
            </w:r>
          </w:p>
        </w:tc>
      </w:tr>
      <w:tr w:rsidR="00E4784E" w:rsidRPr="001A4780" w:rsidTr="00A469A2">
        <w:tc>
          <w:tcPr>
            <w:tcW w:w="1133" w:type="pct"/>
            <w:shd w:val="clear" w:color="auto" w:fill="auto"/>
          </w:tcPr>
          <w:p w:rsidR="00E4784E" w:rsidRPr="003D7440" w:rsidRDefault="00E4784E" w:rsidP="00774187">
            <w:pPr>
              <w:spacing w:before="0" w:after="0"/>
              <w:rPr>
                <w:b/>
                <w:sz w:val="20"/>
              </w:rPr>
            </w:pPr>
            <w:r w:rsidRPr="003D7440">
              <w:rPr>
                <w:b/>
                <w:sz w:val="20"/>
              </w:rPr>
              <w:t>outcomeIndicators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sumPushaseSingleSupplier4</w:t>
            </w:r>
          </w:p>
        </w:tc>
        <w:tc>
          <w:tcPr>
            <w:tcW w:w="206" w:type="pct"/>
            <w:gridSpan w:val="4"/>
            <w:shd w:val="clear" w:color="auto" w:fill="auto"/>
          </w:tcPr>
          <w:p w:rsidR="00E4784E" w:rsidRPr="002E48FD"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у единственного поставщика в соответствии с п. 4 части 1 статьи 93 Федерального закона №44-ФЗ</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p>
          <w:p w:rsidR="00E4784E" w:rsidRPr="006E6428" w:rsidRDefault="00E4784E" w:rsidP="00774187">
            <w:pPr>
              <w:spacing w:before="0" w:after="0"/>
              <w:rPr>
                <w:sz w:val="20"/>
              </w:rPr>
            </w:pPr>
            <w:r w:rsidRPr="006E6428">
              <w:rPr>
                <w:sz w:val="20"/>
              </w:rPr>
              <w:t>Разрешено указывать 0</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sumPushaseSingleSupplier5</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 xml:space="preserve">Совокупный объем закупок у единственного поставщика в соответствии с п. 5 части 1 </w:t>
            </w:r>
            <w:r w:rsidRPr="006E6428">
              <w:rPr>
                <w:sz w:val="20"/>
              </w:rPr>
              <w:lastRenderedPageBreak/>
              <w:t>статьи 93 Федерального закона №44-ФЗ</w:t>
            </w:r>
          </w:p>
        </w:tc>
        <w:tc>
          <w:tcPr>
            <w:tcW w:w="1192" w:type="pct"/>
            <w:shd w:val="clear" w:color="auto" w:fill="auto"/>
          </w:tcPr>
          <w:p w:rsidR="00E4784E" w:rsidRPr="006E6428" w:rsidRDefault="00E4784E" w:rsidP="00774187">
            <w:pPr>
              <w:spacing w:before="0" w:after="0"/>
              <w:rPr>
                <w:sz w:val="20"/>
              </w:rPr>
            </w:pPr>
            <w:r w:rsidRPr="006E6428">
              <w:rPr>
                <w:sz w:val="20"/>
              </w:rPr>
              <w:lastRenderedPageBreak/>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r w:rsidRPr="006E6428">
              <w:rPr>
                <w:sz w:val="20"/>
              </w:rPr>
              <w:t>Разрешено указывать 0</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sumPushaseSmallBusiness</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у субъектов малого предпринимательства, социально ориентированных некоммерческих организаций</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Default="00E4784E" w:rsidP="00774187">
            <w:pPr>
              <w:spacing w:before="0" w:after="0"/>
              <w:rPr>
                <w:sz w:val="20"/>
              </w:rPr>
            </w:pPr>
            <w:r>
              <w:rPr>
                <w:sz w:val="20"/>
              </w:rPr>
              <w:t xml:space="preserve"> </w:t>
            </w:r>
            <w:r w:rsidRPr="00DC09C5">
              <w:rPr>
                <w:sz w:val="20"/>
              </w:rPr>
              <w:t>\d+(\.\d{1,2})?</w:t>
            </w:r>
            <w:r w:rsidRPr="006E6428">
              <w:rPr>
                <w:sz w:val="20"/>
              </w:rPr>
              <w:t>Разрешено указывать 0</w:t>
            </w:r>
          </w:p>
          <w:p w:rsidR="00E4784E" w:rsidRPr="006E642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sumPushaseRequest</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осуществляемых путем запроса котировок</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Default="00E4784E" w:rsidP="00774187">
            <w:pPr>
              <w:spacing w:before="0" w:after="0"/>
              <w:rPr>
                <w:sz w:val="20"/>
              </w:rPr>
            </w:pPr>
            <w:r>
              <w:rPr>
                <w:sz w:val="20"/>
              </w:rPr>
              <w:t xml:space="preserve"> </w:t>
            </w:r>
            <w:r w:rsidRPr="00DC09C5">
              <w:rPr>
                <w:sz w:val="20"/>
              </w:rPr>
              <w:t>\d+(\.\d{1,2})?</w:t>
            </w:r>
            <w:r w:rsidRPr="006E6428">
              <w:rPr>
                <w:sz w:val="20"/>
              </w:rPr>
              <w:t>Разрешено указывать 0</w:t>
            </w:r>
          </w:p>
          <w:p w:rsidR="00E4784E" w:rsidRPr="006E642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3230A9">
              <w:rPr>
                <w:sz w:val="20"/>
              </w:rPr>
              <w:t>sumContractMaxPrice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E45768">
              <w:rPr>
                <w:sz w:val="20"/>
              </w:rPr>
              <w:t>Т(1-22)</w:t>
            </w:r>
          </w:p>
        </w:tc>
        <w:tc>
          <w:tcPr>
            <w:tcW w:w="1213" w:type="pct"/>
            <w:gridSpan w:val="3"/>
            <w:shd w:val="clear" w:color="auto" w:fill="auto"/>
          </w:tcPr>
          <w:p w:rsidR="00E4784E" w:rsidRPr="006E6428" w:rsidRDefault="00E4784E" w:rsidP="00774187">
            <w:pPr>
              <w:spacing w:before="0" w:after="0"/>
              <w:rPr>
                <w:sz w:val="20"/>
              </w:rPr>
            </w:pPr>
            <w:r w:rsidRPr="003230A9">
              <w:rPr>
                <w:sz w:val="20"/>
              </w:rPr>
              <w:t>Размер выплат по исполнению контрактов в текущем году</w:t>
            </w:r>
          </w:p>
        </w:tc>
        <w:tc>
          <w:tcPr>
            <w:tcW w:w="1192"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r>
              <w:rPr>
                <w:sz w:val="20"/>
              </w:rPr>
              <w:t>При приеме сведений поле игнорируется</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3230A9">
              <w:rPr>
                <w:sz w:val="20"/>
              </w:rPr>
              <w:t>sumPaymentsTotal</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E45768">
              <w:rPr>
                <w:sz w:val="20"/>
              </w:rPr>
              <w:t>Т(1-22)</w:t>
            </w:r>
          </w:p>
        </w:tc>
        <w:tc>
          <w:tcPr>
            <w:tcW w:w="1213" w:type="pct"/>
            <w:gridSpan w:val="3"/>
            <w:shd w:val="clear" w:color="auto" w:fill="auto"/>
          </w:tcPr>
          <w:p w:rsidR="00E4784E" w:rsidRPr="006E6428" w:rsidRDefault="00E4784E" w:rsidP="00774187">
            <w:pPr>
              <w:spacing w:before="0" w:after="0"/>
              <w:rPr>
                <w:sz w:val="20"/>
              </w:rPr>
            </w:pPr>
            <w:r w:rsidRPr="003230A9">
              <w:rPr>
                <w:sz w:val="20"/>
              </w:rPr>
              <w:t xml:space="preserve"> Всего закупок, планируемых в текущем году</w:t>
            </w:r>
          </w:p>
        </w:tc>
        <w:tc>
          <w:tcPr>
            <w:tcW w:w="1192"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r>
              <w:rPr>
                <w:sz w:val="20"/>
              </w:rPr>
              <w:t>При приеме сведений поле игнорируется</w:t>
            </w:r>
          </w:p>
        </w:tc>
      </w:tr>
    </w:tbl>
    <w:p w:rsidR="00E4784E" w:rsidRPr="00E4784E" w:rsidRDefault="00E4784E" w:rsidP="00E4784E"/>
    <w:p w:rsidR="006A70E5" w:rsidRDefault="006A70E5" w:rsidP="00A92FD0">
      <w:pPr>
        <w:pStyle w:val="20"/>
        <w:numPr>
          <w:ilvl w:val="0"/>
          <w:numId w:val="34"/>
        </w:numPr>
      </w:pPr>
      <w:bookmarkStart w:id="12" w:name="_Toc390789651"/>
      <w:r w:rsidRPr="00763AE4">
        <w:t>Аннулирование плана-графика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4"/>
        <w:gridCol w:w="1678"/>
        <w:gridCol w:w="504"/>
        <w:gridCol w:w="1054"/>
        <w:gridCol w:w="2875"/>
        <w:gridCol w:w="2854"/>
      </w:tblGrid>
      <w:tr w:rsidR="006A70E5" w:rsidTr="00D83AB8">
        <w:trPr>
          <w:tblHeader/>
        </w:trPr>
        <w:tc>
          <w:tcPr>
            <w:tcW w:w="731"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Код элемента</w:t>
            </w:r>
          </w:p>
        </w:tc>
        <w:tc>
          <w:tcPr>
            <w:tcW w:w="799"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Содерж. элемента</w:t>
            </w:r>
          </w:p>
        </w:tc>
        <w:tc>
          <w:tcPr>
            <w:tcW w:w="240"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Тип</w:t>
            </w:r>
          </w:p>
        </w:tc>
        <w:tc>
          <w:tcPr>
            <w:tcW w:w="502"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Формат</w:t>
            </w:r>
          </w:p>
        </w:tc>
        <w:tc>
          <w:tcPr>
            <w:tcW w:w="1369"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Наименование</w:t>
            </w:r>
          </w:p>
        </w:tc>
        <w:tc>
          <w:tcPr>
            <w:tcW w:w="1359"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Дополнительная информация</w:t>
            </w:r>
          </w:p>
        </w:tc>
      </w:tr>
      <w:tr w:rsidR="006A70E5" w:rsidTr="00D83AB8">
        <w:tc>
          <w:tcPr>
            <w:tcW w:w="5000" w:type="pct"/>
            <w:gridSpan w:val="6"/>
            <w:tcBorders>
              <w:top w:val="single" w:sz="4" w:space="0" w:color="auto"/>
              <w:left w:val="single" w:sz="4" w:space="0" w:color="auto"/>
              <w:bottom w:val="single" w:sz="4" w:space="0" w:color="auto"/>
              <w:right w:val="single" w:sz="4" w:space="0" w:color="auto"/>
            </w:tcBorders>
            <w:hideMark/>
          </w:tcPr>
          <w:p w:rsidR="006A70E5" w:rsidRDefault="00116D48" w:rsidP="00116D48">
            <w:pPr>
              <w:spacing w:before="0" w:after="0" w:line="256" w:lineRule="auto"/>
              <w:jc w:val="center"/>
              <w:rPr>
                <w:b/>
                <w:sz w:val="20"/>
                <w:lang w:eastAsia="en-US"/>
              </w:rPr>
            </w:pPr>
            <w:r w:rsidRPr="00C44F65">
              <w:rPr>
                <w:b/>
                <w:sz w:val="20"/>
                <w:highlight w:val="green"/>
              </w:rPr>
              <w:t>Аннулирование плана-графика</w:t>
            </w:r>
            <w:r>
              <w:rPr>
                <w:b/>
                <w:sz w:val="20"/>
                <w:lang w:eastAsia="en-US"/>
              </w:rPr>
              <w:t xml:space="preserve"> </w:t>
            </w:r>
          </w:p>
        </w:tc>
      </w:tr>
      <w:tr w:rsidR="006A70E5" w:rsidTr="00D83AB8">
        <w:tc>
          <w:tcPr>
            <w:tcW w:w="731"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tenderPlan</w:t>
            </w:r>
            <w:r w:rsidR="00116D48" w:rsidRPr="00486181">
              <w:rPr>
                <w:b/>
                <w:sz w:val="20"/>
                <w:highlight w:val="green"/>
                <w:lang w:val="en-US"/>
              </w:rPr>
              <w:t>Cancel</w:t>
            </w: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rPr>
                <w:b/>
                <w:sz w:val="20"/>
                <w:lang w:eastAsia="en-US"/>
              </w:rPr>
            </w:pP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rFonts w:asciiTheme="minorHAnsi" w:eastAsiaTheme="minorHAnsi" w:hAnsiTheme="minorHAnsi" w:cstheme="minorBidi"/>
                <w:sz w:val="20"/>
              </w:rPr>
            </w:pP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xml:space="preserve"> </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val="en-US" w:eastAsia="en-US"/>
              </w:rPr>
              <w:t>schemeVersion</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О</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Т</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Атрибут. Принимаемый номер версии схемы элемента</w:t>
            </w:r>
          </w:p>
        </w:tc>
        <w:tc>
          <w:tcPr>
            <w:tcW w:w="1359" w:type="pct"/>
            <w:tcBorders>
              <w:top w:val="single" w:sz="4" w:space="0" w:color="auto"/>
              <w:left w:val="single" w:sz="4" w:space="0" w:color="auto"/>
              <w:bottom w:val="single" w:sz="4" w:space="0" w:color="auto"/>
              <w:right w:val="single" w:sz="4" w:space="0" w:color="auto"/>
            </w:tcBorders>
            <w:hideMark/>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Default="00E8074A" w:rsidP="00E8074A">
            <w:pPr>
              <w:spacing w:before="0" w:after="0" w:line="256" w:lineRule="auto"/>
              <w:rPr>
                <w:sz w:val="20"/>
                <w:lang w:val="en-US" w:eastAsia="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6A70E5" w:rsidTr="00D83AB8">
        <w:tc>
          <w:tcPr>
            <w:tcW w:w="731"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w:t>
            </w: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planNumber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T(1-</w:t>
            </w:r>
            <w:r>
              <w:rPr>
                <w:sz w:val="20"/>
                <w:lang w:val="en-US" w:eastAsia="en-US"/>
              </w:rPr>
              <w:t>20</w:t>
            </w:r>
            <w:r>
              <w:rPr>
                <w:sz w:val="20"/>
                <w:lang w:eastAsia="en-US"/>
              </w:rPr>
              <w:t>)</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Реестровый номер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customerInfo</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val="en-US" w:eastAsia="en-US"/>
              </w:rPr>
            </w:pPr>
            <w:r>
              <w:rPr>
                <w:sz w:val="20"/>
                <w:lang w:val="en-US" w:eastAsia="en-US"/>
              </w:rPr>
              <w:t>H</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Сведения о заказчике (для печатной формы)</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Элемент игнорируется при загрузке </w:t>
            </w:r>
            <w:r w:rsidR="000303FA">
              <w:rPr>
                <w:sz w:val="20"/>
                <w:lang w:eastAsia="en-US"/>
              </w:rPr>
              <w:t>в ЕИС</w:t>
            </w:r>
            <w:r>
              <w:rPr>
                <w:sz w:val="20"/>
                <w:lang w:eastAsia="en-US"/>
              </w:rPr>
              <w:t>. Используется для печатных форм.</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year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N</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Год плана-графика</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Шаблон значения: \d{4} </w:t>
            </w:r>
          </w:p>
          <w:p w:rsidR="006A70E5" w:rsidRDefault="006A70E5" w:rsidP="00633356">
            <w:pPr>
              <w:spacing w:before="0" w:after="0" w:line="256" w:lineRule="auto"/>
              <w:rPr>
                <w:sz w:val="20"/>
                <w:lang w:eastAsia="en-US"/>
              </w:rPr>
            </w:pPr>
            <w:r>
              <w:rPr>
                <w:sz w:val="20"/>
                <w:lang w:eastAsia="en-US"/>
              </w:rPr>
              <w:t xml:space="preserve">Год плана-графика не может быть изменен после сохранения </w:t>
            </w:r>
            <w:r w:rsidR="000303FA">
              <w:rPr>
                <w:sz w:val="20"/>
                <w:lang w:eastAsia="en-US"/>
              </w:rPr>
              <w:t>в ЕИС</w:t>
            </w:r>
            <w:r>
              <w:rPr>
                <w:sz w:val="20"/>
                <w:lang w:eastAsia="en-US"/>
              </w:rPr>
              <w:t xml:space="preserve"> первой версии</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de</w:t>
            </w:r>
            <w:r>
              <w:rPr>
                <w:sz w:val="20"/>
                <w:lang w:val="en-US" w:eastAsia="en-US"/>
              </w:rPr>
              <w:t>s</w:t>
            </w:r>
            <w:r>
              <w:rPr>
                <w:sz w:val="20"/>
                <w:lang w:eastAsia="en-US"/>
              </w:rPr>
              <w:t>cription</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О</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T(1-2000)</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Основание для аннулирования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versionNumber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H</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N</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Номер версии плана-графика</w:t>
            </w:r>
          </w:p>
        </w:tc>
        <w:tc>
          <w:tcPr>
            <w:tcW w:w="1359" w:type="pct"/>
            <w:tcBorders>
              <w:top w:val="single" w:sz="4" w:space="0" w:color="auto"/>
              <w:left w:val="single" w:sz="4" w:space="0" w:color="auto"/>
              <w:bottom w:val="single" w:sz="4" w:space="0" w:color="auto"/>
              <w:right w:val="single" w:sz="4" w:space="0" w:color="auto"/>
            </w:tcBorders>
            <w:hideMark/>
          </w:tcPr>
          <w:p w:rsidR="00C9675F" w:rsidRPr="00C9675F" w:rsidRDefault="006A70E5" w:rsidP="00C9675F">
            <w:pPr>
              <w:spacing w:before="0" w:after="0"/>
              <w:rPr>
                <w:sz w:val="20"/>
              </w:rPr>
            </w:pPr>
            <w:r>
              <w:rPr>
                <w:sz w:val="20"/>
                <w:lang w:eastAsia="en-US"/>
              </w:rPr>
              <w:t xml:space="preserve">Элемент обязателен для заполнения при выгрузке из </w:t>
            </w:r>
            <w:r w:rsidR="0082043B">
              <w:rPr>
                <w:sz w:val="20"/>
                <w:lang w:eastAsia="en-US"/>
              </w:rPr>
              <w:t>ЕИС</w:t>
            </w:r>
            <w:r>
              <w:rPr>
                <w:sz w:val="20"/>
                <w:lang w:eastAsia="en-US"/>
              </w:rPr>
              <w:t xml:space="preserve"> опубликованного плана-графика</w:t>
            </w:r>
            <w:r w:rsidR="00C9675F">
              <w:rPr>
                <w:sz w:val="20"/>
              </w:rPr>
              <w:t xml:space="preserve"> или приеме изменений первоначальной версии</w:t>
            </w:r>
            <w:r w:rsidR="00C9675F" w:rsidRPr="00724833">
              <w:rPr>
                <w:sz w:val="20"/>
              </w:rPr>
              <w:t>.</w:t>
            </w:r>
          </w:p>
          <w:p w:rsidR="006A70E5" w:rsidRDefault="00C9675F" w:rsidP="00C9675F">
            <w:pPr>
              <w:spacing w:before="0" w:after="0" w:line="256" w:lineRule="auto"/>
              <w:rPr>
                <w:sz w:val="20"/>
              </w:rPr>
            </w:pPr>
            <w:r>
              <w:rPr>
                <w:sz w:val="20"/>
              </w:rPr>
              <w:t>При приеме изменений документа контролируется последовательность нумерации.</w:t>
            </w:r>
          </w:p>
          <w:p w:rsidR="00E70578" w:rsidRDefault="00E70578" w:rsidP="00C9675F">
            <w:pPr>
              <w:spacing w:before="0" w:after="0" w:line="256" w:lineRule="auto"/>
              <w:rPr>
                <w:sz w:val="20"/>
                <w:lang w:eastAsia="en-US"/>
              </w:rPr>
            </w:pPr>
            <w:r>
              <w:rPr>
                <w:sz w:val="20"/>
              </w:rPr>
              <w:lastRenderedPageBreak/>
              <w:t>Допустимы только неотрицательные числа</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cancelDate</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DT</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Дата и время аннулирования (публикации аннулированного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printForm</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Печатная форма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3639F6" w:rsidTr="00D83AB8">
        <w:tc>
          <w:tcPr>
            <w:tcW w:w="731" w:type="pct"/>
            <w:tcBorders>
              <w:top w:val="single" w:sz="4" w:space="0" w:color="auto"/>
              <w:left w:val="single" w:sz="4" w:space="0" w:color="auto"/>
              <w:bottom w:val="single" w:sz="4" w:space="0" w:color="auto"/>
              <w:right w:val="single" w:sz="4" w:space="0" w:color="auto"/>
            </w:tcBorders>
          </w:tcPr>
          <w:p w:rsidR="003639F6" w:rsidRDefault="003639F6"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sz w:val="20"/>
                <w:lang w:eastAsia="en-US"/>
              </w:rPr>
            </w:pPr>
            <w:r w:rsidRPr="00921E33">
              <w:rPr>
                <w:sz w:val="20"/>
              </w:rPr>
              <w:t>extPrintForm</w:t>
            </w:r>
          </w:p>
        </w:tc>
        <w:tc>
          <w:tcPr>
            <w:tcW w:w="240"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sz w:val="20"/>
                <w:lang w:eastAsia="en-US"/>
              </w:rPr>
            </w:pPr>
            <w:r w:rsidRPr="00921E33">
              <w:rPr>
                <w:sz w:val="20"/>
              </w:rPr>
              <w:t>Н</w:t>
            </w:r>
          </w:p>
        </w:tc>
        <w:tc>
          <w:tcPr>
            <w:tcW w:w="502"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sz w:val="20"/>
                <w:lang w:eastAsia="en-US"/>
              </w:rPr>
            </w:pPr>
            <w:r w:rsidRPr="00921E33">
              <w:rPr>
                <w:sz w:val="20"/>
                <w:lang w:val="en-US"/>
              </w:rPr>
              <w:t>S</w:t>
            </w:r>
          </w:p>
        </w:tc>
        <w:tc>
          <w:tcPr>
            <w:tcW w:w="1369" w:type="pct"/>
            <w:tcBorders>
              <w:top w:val="single" w:sz="4" w:space="0" w:color="auto"/>
              <w:left w:val="single" w:sz="4" w:space="0" w:color="auto"/>
              <w:bottom w:val="single" w:sz="4" w:space="0" w:color="auto"/>
              <w:right w:val="single" w:sz="4" w:space="0" w:color="auto"/>
            </w:tcBorders>
            <w:vAlign w:val="center"/>
          </w:tcPr>
          <w:p w:rsidR="003639F6" w:rsidRDefault="00A10D99" w:rsidP="003639F6">
            <w:pPr>
              <w:spacing w:before="0" w:after="0" w:line="256" w:lineRule="auto"/>
              <w:rPr>
                <w:sz w:val="20"/>
                <w:lang w:eastAsia="en-US"/>
              </w:rPr>
            </w:pPr>
            <w:r>
              <w:rPr>
                <w:sz w:val="20"/>
              </w:rPr>
              <w:t>Электронный документ, полученный из внешней системы</w:t>
            </w:r>
          </w:p>
        </w:tc>
        <w:tc>
          <w:tcPr>
            <w:tcW w:w="1359" w:type="pct"/>
            <w:tcBorders>
              <w:top w:val="single" w:sz="4" w:space="0" w:color="auto"/>
              <w:left w:val="single" w:sz="4" w:space="0" w:color="auto"/>
              <w:bottom w:val="single" w:sz="4" w:space="0" w:color="auto"/>
              <w:right w:val="single" w:sz="4" w:space="0" w:color="auto"/>
            </w:tcBorders>
            <w:vAlign w:val="center"/>
          </w:tcPr>
          <w:p w:rsidR="003A66D2" w:rsidRDefault="003A66D2" w:rsidP="003639F6">
            <w:pPr>
              <w:spacing w:before="0" w:after="0" w:line="256" w:lineRule="auto"/>
              <w:rPr>
                <w:sz w:val="20"/>
              </w:rPr>
            </w:pPr>
            <w:r>
              <w:rPr>
                <w:sz w:val="20"/>
              </w:rPr>
              <w:t>Состав элемента см в описании документа «План-график в структурированной форме».</w:t>
            </w:r>
          </w:p>
          <w:p w:rsidR="003639F6" w:rsidRDefault="003639F6" w:rsidP="003639F6">
            <w:pPr>
              <w:spacing w:before="0" w:after="0" w:line="256" w:lineRule="auto"/>
              <w:rPr>
                <w:sz w:val="20"/>
                <w:lang w:eastAsia="en-US"/>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Tr="00D83AB8">
        <w:tc>
          <w:tcPr>
            <w:tcW w:w="5000" w:type="pct"/>
            <w:gridSpan w:val="6"/>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b/>
                <w:sz w:val="20"/>
                <w:lang w:eastAsia="en-US"/>
              </w:rPr>
            </w:pPr>
            <w:r>
              <w:rPr>
                <w:b/>
                <w:sz w:val="20"/>
                <w:lang w:eastAsia="en-US"/>
              </w:rPr>
              <w:t>Печатная форма плана-графика</w:t>
            </w: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rPr>
                <w:b/>
                <w:sz w:val="20"/>
                <w:lang w:eastAsia="en-US"/>
              </w:rPr>
            </w:pPr>
            <w:r>
              <w:rPr>
                <w:b/>
                <w:sz w:val="20"/>
                <w:lang w:eastAsia="en-US"/>
              </w:rPr>
              <w:t>printForm</w:t>
            </w:r>
          </w:p>
        </w:tc>
        <w:tc>
          <w:tcPr>
            <w:tcW w:w="79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240"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502"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136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url</w:t>
            </w:r>
          </w:p>
        </w:tc>
        <w:tc>
          <w:tcPr>
            <w:tcW w:w="240"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T(1-1024)</w:t>
            </w:r>
          </w:p>
        </w:tc>
        <w:tc>
          <w:tcPr>
            <w:tcW w:w="1369"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rPr>
                <w:sz w:val="20"/>
                <w:lang w:eastAsia="en-US"/>
              </w:rPr>
            </w:pPr>
            <w:r>
              <w:rPr>
                <w:sz w:val="20"/>
                <w:lang w:eastAsia="en-US"/>
              </w:rPr>
              <w:t>Ссылка для скачивания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signature</w:t>
            </w:r>
          </w:p>
        </w:tc>
        <w:tc>
          <w:tcPr>
            <w:tcW w:w="240"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vAlign w:val="center"/>
            <w:hideMark/>
          </w:tcPr>
          <w:p w:rsidR="006A70E5" w:rsidRDefault="00706E7D" w:rsidP="00633356">
            <w:pPr>
              <w:spacing w:before="0" w:after="0" w:line="256" w:lineRule="auto"/>
              <w:rPr>
                <w:sz w:val="20"/>
                <w:lang w:eastAsia="en-US"/>
              </w:rPr>
            </w:pPr>
            <w:r>
              <w:rPr>
                <w:sz w:val="20"/>
                <w:lang w:eastAsia="en-US"/>
              </w:rPr>
              <w:t>Электронная подпись</w:t>
            </w:r>
            <w:r w:rsidR="006A70E5">
              <w:rPr>
                <w:sz w:val="20"/>
                <w:lang w:eastAsia="en-US"/>
              </w:rPr>
              <w:t xml:space="preserve"> печатной формы</w:t>
            </w: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r>
      <w:tr w:rsidR="006A70E5" w:rsidTr="00D83AB8">
        <w:tc>
          <w:tcPr>
            <w:tcW w:w="5000" w:type="pct"/>
            <w:gridSpan w:val="6"/>
            <w:tcBorders>
              <w:top w:val="single" w:sz="4" w:space="0" w:color="auto"/>
              <w:left w:val="single" w:sz="4" w:space="0" w:color="auto"/>
              <w:bottom w:val="single" w:sz="4" w:space="0" w:color="auto"/>
              <w:right w:val="single" w:sz="4" w:space="0" w:color="auto"/>
            </w:tcBorders>
            <w:vAlign w:val="center"/>
            <w:hideMark/>
          </w:tcPr>
          <w:p w:rsidR="006A70E5" w:rsidRDefault="00706E7D" w:rsidP="00633356">
            <w:pPr>
              <w:spacing w:before="0" w:after="0" w:line="256" w:lineRule="auto"/>
              <w:jc w:val="center"/>
              <w:rPr>
                <w:b/>
                <w:sz w:val="20"/>
                <w:lang w:eastAsia="en-US"/>
              </w:rPr>
            </w:pPr>
            <w:r>
              <w:rPr>
                <w:b/>
                <w:sz w:val="20"/>
                <w:lang w:eastAsia="en-US"/>
              </w:rPr>
              <w:t>Электронная подпись</w:t>
            </w:r>
            <w:r w:rsidR="006A70E5">
              <w:rPr>
                <w:b/>
                <w:sz w:val="20"/>
                <w:lang w:eastAsia="en-US"/>
              </w:rPr>
              <w:t xml:space="preserve"> печатной формы</w:t>
            </w: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rPr>
                <w:b/>
                <w:sz w:val="20"/>
                <w:lang w:eastAsia="en-US"/>
              </w:rPr>
            </w:pPr>
            <w:r>
              <w:rPr>
                <w:b/>
                <w:sz w:val="20"/>
                <w:lang w:eastAsia="en-US"/>
              </w:rPr>
              <w:t>signature</w:t>
            </w:r>
          </w:p>
        </w:tc>
        <w:tc>
          <w:tcPr>
            <w:tcW w:w="79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240"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502"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136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ind w:firstLine="51"/>
              <w:rPr>
                <w:sz w:val="20"/>
                <w:lang w:eastAsia="en-US"/>
              </w:rPr>
            </w:pPr>
            <w:r>
              <w:rPr>
                <w:sz w:val="20"/>
                <w:lang w:eastAsia="en-US"/>
              </w:rPr>
              <w:t>type</w:t>
            </w:r>
          </w:p>
        </w:tc>
        <w:tc>
          <w:tcPr>
            <w:tcW w:w="240"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ind w:firstLine="51"/>
              <w:jc w:val="center"/>
              <w:rPr>
                <w:sz w:val="20"/>
                <w:lang w:eastAsia="en-US"/>
              </w:rPr>
            </w:pPr>
            <w:r>
              <w:rPr>
                <w:sz w:val="20"/>
                <w:lang w:eastAsia="en-US"/>
              </w:rPr>
              <w:t>H</w:t>
            </w:r>
          </w:p>
        </w:tc>
        <w:tc>
          <w:tcPr>
            <w:tcW w:w="502"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ind w:firstLine="51"/>
              <w:jc w:val="center"/>
              <w:rPr>
                <w:sz w:val="20"/>
                <w:lang w:eastAsia="en-US"/>
              </w:rPr>
            </w:pPr>
            <w:r>
              <w:rPr>
                <w:sz w:val="20"/>
                <w:lang w:eastAsia="en-US"/>
              </w:rPr>
              <w:t>T</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ind w:firstLine="51"/>
              <w:rPr>
                <w:sz w:val="20"/>
                <w:lang w:eastAsia="en-US"/>
              </w:rPr>
            </w:pPr>
            <w:r>
              <w:rPr>
                <w:sz w:val="20"/>
                <w:lang w:eastAsia="en-US"/>
              </w:rPr>
              <w:t xml:space="preserve">Тип </w:t>
            </w:r>
            <w:r w:rsidR="00706E7D">
              <w:rPr>
                <w:sz w:val="20"/>
                <w:lang w:eastAsia="en-US"/>
              </w:rPr>
              <w:t>электронной подписи</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ind w:firstLine="51"/>
              <w:rPr>
                <w:sz w:val="20"/>
                <w:lang w:eastAsia="en-US"/>
              </w:rPr>
            </w:pPr>
            <w:r>
              <w:rPr>
                <w:sz w:val="20"/>
                <w:lang w:eastAsia="en-US"/>
              </w:rPr>
              <w:t xml:space="preserve">Допустимые значения: </w:t>
            </w:r>
            <w:r>
              <w:rPr>
                <w:sz w:val="20"/>
                <w:lang w:eastAsia="en-US"/>
              </w:rPr>
              <w:br/>
              <w:t xml:space="preserve">CAdES-BES </w:t>
            </w:r>
            <w:r>
              <w:rPr>
                <w:sz w:val="20"/>
                <w:lang w:eastAsia="en-US"/>
              </w:rPr>
              <w:br/>
              <w:t>CAdES-A</w:t>
            </w:r>
          </w:p>
        </w:tc>
      </w:tr>
      <w:tr w:rsidR="003639F6" w:rsidTr="003639F6">
        <w:tc>
          <w:tcPr>
            <w:tcW w:w="5000" w:type="pct"/>
            <w:gridSpan w:val="6"/>
            <w:tcBorders>
              <w:top w:val="single" w:sz="4" w:space="0" w:color="auto"/>
              <w:left w:val="single" w:sz="4" w:space="0" w:color="auto"/>
              <w:bottom w:val="single" w:sz="4" w:space="0" w:color="auto"/>
              <w:right w:val="single" w:sz="4" w:space="0" w:color="auto"/>
            </w:tcBorders>
            <w:vAlign w:val="center"/>
            <w:hideMark/>
          </w:tcPr>
          <w:p w:rsidR="003639F6" w:rsidRDefault="00A10D99" w:rsidP="003639F6">
            <w:pPr>
              <w:spacing w:before="0" w:after="0" w:line="256" w:lineRule="auto"/>
              <w:jc w:val="center"/>
              <w:rPr>
                <w:b/>
                <w:sz w:val="20"/>
                <w:lang w:eastAsia="en-US"/>
              </w:rPr>
            </w:pPr>
            <w:r>
              <w:rPr>
                <w:b/>
                <w:bCs/>
                <w:sz w:val="20"/>
              </w:rPr>
              <w:t>Электронный документ, полученный из внешней системы</w:t>
            </w:r>
          </w:p>
        </w:tc>
      </w:tr>
      <w:tr w:rsidR="003639F6" w:rsidTr="003639F6">
        <w:tc>
          <w:tcPr>
            <w:tcW w:w="731" w:type="pct"/>
            <w:tcBorders>
              <w:top w:val="single" w:sz="4" w:space="0" w:color="auto"/>
              <w:left w:val="single" w:sz="4" w:space="0" w:color="auto"/>
              <w:bottom w:val="single" w:sz="4" w:space="0" w:color="auto"/>
              <w:right w:val="single" w:sz="4" w:space="0" w:color="auto"/>
            </w:tcBorders>
            <w:vAlign w:val="center"/>
            <w:hideMark/>
          </w:tcPr>
          <w:p w:rsidR="003639F6" w:rsidRDefault="003639F6" w:rsidP="003639F6">
            <w:pPr>
              <w:spacing w:before="0" w:after="0" w:line="256" w:lineRule="auto"/>
              <w:rPr>
                <w:b/>
                <w:sz w:val="20"/>
                <w:lang w:eastAsia="en-US"/>
              </w:rPr>
            </w:pPr>
            <w:r w:rsidRPr="00C7675F">
              <w:rPr>
                <w:b/>
                <w:sz w:val="20"/>
                <w:lang w:val="en-US"/>
              </w:rPr>
              <w:t>extPrintForm</w:t>
            </w:r>
          </w:p>
        </w:tc>
        <w:tc>
          <w:tcPr>
            <w:tcW w:w="79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240"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502"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136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135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r>
      <w:tr w:rsidR="00932DE5" w:rsidTr="003639F6">
        <w:tc>
          <w:tcPr>
            <w:tcW w:w="731" w:type="pct"/>
            <w:vMerge w:val="restart"/>
            <w:tcBorders>
              <w:top w:val="single" w:sz="4" w:space="0" w:color="auto"/>
              <w:left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Допустимо указание только одного элемента</w:t>
            </w: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content</w:t>
            </w:r>
          </w:p>
        </w:tc>
        <w:tc>
          <w:tcPr>
            <w:tcW w:w="240"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O</w:t>
            </w:r>
          </w:p>
        </w:tc>
        <w:tc>
          <w:tcPr>
            <w:tcW w:w="502"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T</w:t>
            </w:r>
          </w:p>
        </w:tc>
        <w:tc>
          <w:tcPr>
            <w:tcW w:w="1369" w:type="pct"/>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35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jc w:val="both"/>
              <w:rPr>
                <w:sz w:val="20"/>
              </w:rPr>
            </w:pPr>
            <w:r w:rsidRPr="001A4780">
              <w:rPr>
                <w:sz w:val="20"/>
              </w:rPr>
              <w:t>base64Binary</w:t>
            </w:r>
          </w:p>
          <w:p w:rsidR="00932DE5" w:rsidRDefault="00932DE5" w:rsidP="003639F6">
            <w:pPr>
              <w:spacing w:before="0" w:after="0" w:line="25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932DE5" w:rsidTr="003639F6">
        <w:tc>
          <w:tcPr>
            <w:tcW w:w="731" w:type="pct"/>
            <w:vMerge/>
            <w:tcBorders>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DF3BE0">
              <w:rPr>
                <w:sz w:val="20"/>
              </w:rPr>
              <w:t>url</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O</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T(1-1024)</w:t>
            </w:r>
          </w:p>
        </w:tc>
        <w:tc>
          <w:tcPr>
            <w:tcW w:w="1369" w:type="pct"/>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Заполняется при передаче от ЕИС  документа</w:t>
            </w:r>
          </w:p>
        </w:tc>
      </w:tr>
      <w:tr w:rsidR="00932DE5" w:rsidTr="00D83AB8">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F443D">
              <w:rPr>
                <w:sz w:val="20"/>
              </w:rPr>
              <w:t>signature</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369" w:type="pct"/>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r>
      <w:tr w:rsidR="00932DE5" w:rsidRPr="00EF77FB" w:rsidTr="00D83AB8">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fileType</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lang w:val="en-US"/>
              </w:rPr>
              <w:t>T</w:t>
            </w:r>
          </w:p>
        </w:tc>
        <w:tc>
          <w:tcPr>
            <w:tcW w:w="1369" w:type="pct"/>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35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rPr>
                <w:sz w:val="20"/>
              </w:rPr>
            </w:pPr>
            <w:r>
              <w:rPr>
                <w:sz w:val="20"/>
              </w:rPr>
              <w:t>Допустимые значения:</w:t>
            </w:r>
          </w:p>
          <w:p w:rsidR="00932DE5" w:rsidRPr="00C7675F" w:rsidRDefault="00932DE5" w:rsidP="003639F6">
            <w:pPr>
              <w:spacing w:before="0" w:after="0"/>
              <w:rPr>
                <w:sz w:val="20"/>
              </w:rPr>
            </w:pPr>
            <w:r w:rsidRPr="00C7675F">
              <w:rPr>
                <w:sz w:val="20"/>
              </w:rPr>
              <w:t>pdf</w:t>
            </w:r>
          </w:p>
          <w:p w:rsidR="00932DE5" w:rsidRPr="00C7675F" w:rsidRDefault="00932DE5" w:rsidP="003639F6">
            <w:pPr>
              <w:spacing w:before="0" w:after="0"/>
              <w:rPr>
                <w:sz w:val="20"/>
              </w:rPr>
            </w:pPr>
            <w:r w:rsidRPr="00C7675F">
              <w:rPr>
                <w:sz w:val="20"/>
              </w:rPr>
              <w:t>docx</w:t>
            </w:r>
          </w:p>
          <w:p w:rsidR="00932DE5" w:rsidRPr="00C7675F" w:rsidRDefault="00932DE5" w:rsidP="003639F6">
            <w:pPr>
              <w:spacing w:before="0" w:after="0"/>
              <w:rPr>
                <w:sz w:val="20"/>
              </w:rPr>
            </w:pPr>
            <w:r w:rsidRPr="00C7675F">
              <w:rPr>
                <w:sz w:val="20"/>
              </w:rPr>
              <w:t>doc</w:t>
            </w:r>
          </w:p>
          <w:p w:rsidR="00932DE5" w:rsidRPr="00C7675F" w:rsidRDefault="00932DE5" w:rsidP="003639F6">
            <w:pPr>
              <w:spacing w:before="0" w:after="0"/>
              <w:rPr>
                <w:sz w:val="20"/>
              </w:rPr>
            </w:pPr>
            <w:r w:rsidRPr="00C7675F">
              <w:rPr>
                <w:sz w:val="20"/>
              </w:rPr>
              <w:t>rtf</w:t>
            </w:r>
          </w:p>
          <w:p w:rsidR="00932DE5" w:rsidRPr="00C7675F" w:rsidRDefault="00932DE5" w:rsidP="003639F6">
            <w:pPr>
              <w:spacing w:before="0" w:after="0"/>
              <w:rPr>
                <w:sz w:val="20"/>
              </w:rPr>
            </w:pPr>
            <w:r w:rsidRPr="00C7675F">
              <w:rPr>
                <w:sz w:val="20"/>
              </w:rPr>
              <w:t>xls</w:t>
            </w:r>
          </w:p>
          <w:p w:rsidR="00932DE5" w:rsidRPr="00C7675F" w:rsidRDefault="00932DE5" w:rsidP="003639F6">
            <w:pPr>
              <w:spacing w:before="0" w:after="0"/>
              <w:rPr>
                <w:sz w:val="20"/>
              </w:rPr>
            </w:pPr>
            <w:r w:rsidRPr="00C7675F">
              <w:rPr>
                <w:sz w:val="20"/>
              </w:rPr>
              <w:t>xlsx</w:t>
            </w:r>
          </w:p>
          <w:p w:rsidR="00932DE5" w:rsidRPr="00C7675F" w:rsidRDefault="00932DE5" w:rsidP="003639F6">
            <w:pPr>
              <w:spacing w:before="0" w:after="0"/>
              <w:rPr>
                <w:sz w:val="20"/>
              </w:rPr>
            </w:pPr>
            <w:r w:rsidRPr="00C7675F">
              <w:rPr>
                <w:sz w:val="20"/>
              </w:rPr>
              <w:t>jpeg</w:t>
            </w:r>
          </w:p>
          <w:p w:rsidR="00932DE5" w:rsidRPr="00C7675F" w:rsidRDefault="00932DE5" w:rsidP="003639F6">
            <w:pPr>
              <w:spacing w:before="0" w:after="0"/>
              <w:rPr>
                <w:sz w:val="20"/>
              </w:rPr>
            </w:pPr>
            <w:r w:rsidRPr="00C7675F">
              <w:rPr>
                <w:sz w:val="20"/>
              </w:rPr>
              <w:t>jpg</w:t>
            </w:r>
          </w:p>
          <w:p w:rsidR="00932DE5" w:rsidRPr="00C7675F" w:rsidRDefault="00932DE5" w:rsidP="003639F6">
            <w:pPr>
              <w:spacing w:before="0" w:after="0"/>
              <w:rPr>
                <w:sz w:val="20"/>
              </w:rPr>
            </w:pPr>
            <w:r w:rsidRPr="00C7675F">
              <w:rPr>
                <w:sz w:val="20"/>
              </w:rPr>
              <w:t>bmp</w:t>
            </w:r>
          </w:p>
          <w:p w:rsidR="00932DE5" w:rsidRPr="00C7675F" w:rsidRDefault="00932DE5" w:rsidP="003639F6">
            <w:pPr>
              <w:spacing w:before="0" w:after="0"/>
              <w:rPr>
                <w:sz w:val="20"/>
              </w:rPr>
            </w:pPr>
            <w:r w:rsidRPr="00C7675F">
              <w:rPr>
                <w:sz w:val="20"/>
              </w:rPr>
              <w:t>tif</w:t>
            </w:r>
          </w:p>
          <w:p w:rsidR="00932DE5" w:rsidRPr="00C7675F" w:rsidRDefault="00932DE5" w:rsidP="003639F6">
            <w:pPr>
              <w:spacing w:before="0" w:after="0"/>
              <w:rPr>
                <w:sz w:val="20"/>
                <w:lang w:val="en-US"/>
              </w:rPr>
            </w:pPr>
            <w:r w:rsidRPr="00C7675F">
              <w:rPr>
                <w:sz w:val="20"/>
                <w:lang w:val="en-US"/>
              </w:rPr>
              <w:t>tiff</w:t>
            </w:r>
          </w:p>
          <w:p w:rsidR="00932DE5" w:rsidRPr="00C7675F" w:rsidRDefault="00932DE5" w:rsidP="003639F6">
            <w:pPr>
              <w:spacing w:before="0" w:after="0"/>
              <w:rPr>
                <w:sz w:val="20"/>
                <w:lang w:val="en-US"/>
              </w:rPr>
            </w:pPr>
            <w:r w:rsidRPr="00C7675F">
              <w:rPr>
                <w:sz w:val="20"/>
                <w:lang w:val="en-US"/>
              </w:rPr>
              <w:t>txt</w:t>
            </w:r>
          </w:p>
          <w:p w:rsidR="00932DE5" w:rsidRPr="00C7675F" w:rsidRDefault="00932DE5" w:rsidP="003639F6">
            <w:pPr>
              <w:spacing w:before="0" w:after="0"/>
              <w:rPr>
                <w:sz w:val="20"/>
                <w:lang w:val="en-US"/>
              </w:rPr>
            </w:pPr>
            <w:r w:rsidRPr="00C7675F">
              <w:rPr>
                <w:sz w:val="20"/>
                <w:lang w:val="en-US"/>
              </w:rPr>
              <w:t>zip</w:t>
            </w:r>
          </w:p>
          <w:p w:rsidR="00932DE5" w:rsidRPr="00C7675F" w:rsidRDefault="00932DE5" w:rsidP="003639F6">
            <w:pPr>
              <w:spacing w:before="0" w:after="0"/>
              <w:rPr>
                <w:sz w:val="20"/>
                <w:lang w:val="en-US"/>
              </w:rPr>
            </w:pPr>
            <w:r w:rsidRPr="00C7675F">
              <w:rPr>
                <w:sz w:val="20"/>
                <w:lang w:val="en-US"/>
              </w:rPr>
              <w:t>rar</w:t>
            </w:r>
          </w:p>
          <w:p w:rsidR="00932DE5" w:rsidRPr="00C7675F" w:rsidRDefault="00932DE5" w:rsidP="003639F6">
            <w:pPr>
              <w:spacing w:before="0" w:after="0"/>
              <w:rPr>
                <w:sz w:val="20"/>
                <w:lang w:val="en-US"/>
              </w:rPr>
            </w:pPr>
            <w:r w:rsidRPr="00C7675F">
              <w:rPr>
                <w:sz w:val="20"/>
                <w:lang w:val="en-US"/>
              </w:rPr>
              <w:t>gif</w:t>
            </w:r>
          </w:p>
          <w:p w:rsidR="00932DE5" w:rsidRPr="00C7675F" w:rsidRDefault="00932DE5" w:rsidP="003639F6">
            <w:pPr>
              <w:spacing w:before="0" w:after="0"/>
              <w:rPr>
                <w:sz w:val="20"/>
                <w:lang w:val="en-US"/>
              </w:rPr>
            </w:pPr>
            <w:r w:rsidRPr="00C7675F">
              <w:rPr>
                <w:sz w:val="20"/>
                <w:lang w:val="en-US"/>
              </w:rPr>
              <w:t>csv</w:t>
            </w:r>
          </w:p>
          <w:p w:rsidR="00932DE5" w:rsidRPr="00032AFF" w:rsidRDefault="00932DE5" w:rsidP="003639F6">
            <w:pPr>
              <w:spacing w:before="0" w:after="0"/>
              <w:rPr>
                <w:sz w:val="20"/>
                <w:lang w:val="en-US"/>
              </w:rPr>
            </w:pPr>
            <w:r w:rsidRPr="00032AFF">
              <w:rPr>
                <w:sz w:val="20"/>
                <w:lang w:val="en-US"/>
              </w:rPr>
              <w:t>odp</w:t>
            </w:r>
          </w:p>
          <w:p w:rsidR="00932DE5" w:rsidRPr="00032AFF" w:rsidRDefault="00932DE5" w:rsidP="003639F6">
            <w:pPr>
              <w:spacing w:before="0" w:after="0"/>
              <w:rPr>
                <w:sz w:val="20"/>
                <w:lang w:val="en-US"/>
              </w:rPr>
            </w:pPr>
            <w:r w:rsidRPr="00032AFF">
              <w:rPr>
                <w:sz w:val="20"/>
                <w:lang w:val="en-US"/>
              </w:rPr>
              <w:t>odf</w:t>
            </w:r>
          </w:p>
          <w:p w:rsidR="00932DE5" w:rsidRPr="00032AFF" w:rsidRDefault="00932DE5" w:rsidP="003639F6">
            <w:pPr>
              <w:spacing w:before="0" w:after="0"/>
              <w:rPr>
                <w:sz w:val="20"/>
                <w:lang w:val="en-US"/>
              </w:rPr>
            </w:pPr>
            <w:r w:rsidRPr="00032AFF">
              <w:rPr>
                <w:sz w:val="20"/>
                <w:lang w:val="en-US"/>
              </w:rPr>
              <w:t>ods</w:t>
            </w:r>
          </w:p>
          <w:p w:rsidR="00932DE5" w:rsidRPr="00032AFF" w:rsidRDefault="00932DE5" w:rsidP="003639F6">
            <w:pPr>
              <w:spacing w:before="0" w:after="0"/>
              <w:rPr>
                <w:sz w:val="20"/>
                <w:lang w:val="en-US"/>
              </w:rPr>
            </w:pPr>
            <w:r w:rsidRPr="00032AFF">
              <w:rPr>
                <w:sz w:val="20"/>
                <w:lang w:val="en-US"/>
              </w:rPr>
              <w:t>odt</w:t>
            </w:r>
          </w:p>
          <w:p w:rsidR="00932DE5" w:rsidRPr="00032AFF" w:rsidRDefault="00932DE5" w:rsidP="003639F6">
            <w:pPr>
              <w:spacing w:before="0" w:after="0"/>
              <w:rPr>
                <w:sz w:val="20"/>
                <w:lang w:val="en-US"/>
              </w:rPr>
            </w:pPr>
            <w:r w:rsidRPr="00032AFF">
              <w:rPr>
                <w:sz w:val="20"/>
                <w:lang w:val="en-US"/>
              </w:rPr>
              <w:t>sxc</w:t>
            </w:r>
          </w:p>
          <w:p w:rsidR="00932DE5" w:rsidRDefault="00932DE5" w:rsidP="003639F6">
            <w:pPr>
              <w:spacing w:before="0" w:after="0" w:line="256" w:lineRule="auto"/>
              <w:rPr>
                <w:sz w:val="20"/>
                <w:lang w:val="en-US"/>
              </w:rPr>
            </w:pPr>
            <w:r w:rsidRPr="00032AFF">
              <w:rPr>
                <w:sz w:val="20"/>
                <w:lang w:val="en-US"/>
              </w:rPr>
              <w:t>sxw</w:t>
            </w:r>
          </w:p>
          <w:p w:rsidR="00EF77FB" w:rsidRDefault="00EF77FB" w:rsidP="003639F6">
            <w:pPr>
              <w:spacing w:before="0" w:after="0" w:line="256" w:lineRule="auto"/>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lastRenderedPageBreak/>
              <w:t>htm</w:t>
            </w:r>
          </w:p>
          <w:p w:rsidR="0042094D" w:rsidRPr="00D83AB8" w:rsidRDefault="0042094D" w:rsidP="0042094D">
            <w:pPr>
              <w:spacing w:before="0" w:after="0" w:line="256" w:lineRule="auto"/>
              <w:rPr>
                <w:b/>
                <w:sz w:val="20"/>
                <w:lang w:val="en-US" w:eastAsia="en-US"/>
              </w:rPr>
            </w:pPr>
            <w:r>
              <w:rPr>
                <w:sz w:val="20"/>
              </w:rPr>
              <w:t>7</w:t>
            </w:r>
            <w:r>
              <w:rPr>
                <w:sz w:val="20"/>
                <w:lang w:val="en-US"/>
              </w:rPr>
              <w:t>z</w:t>
            </w:r>
          </w:p>
        </w:tc>
      </w:tr>
      <w:tr w:rsidR="00932DE5" w:rsidTr="00D83AB8">
        <w:tc>
          <w:tcPr>
            <w:tcW w:w="731" w:type="pct"/>
            <w:tcBorders>
              <w:top w:val="single" w:sz="4" w:space="0" w:color="auto"/>
              <w:left w:val="single" w:sz="4" w:space="0" w:color="auto"/>
              <w:bottom w:val="single" w:sz="4" w:space="0" w:color="auto"/>
              <w:right w:val="single" w:sz="4" w:space="0" w:color="auto"/>
            </w:tcBorders>
            <w:vAlign w:val="center"/>
          </w:tcPr>
          <w:p w:rsidR="00932DE5" w:rsidRPr="00D83AB8" w:rsidRDefault="00932DE5" w:rsidP="003639F6">
            <w:pPr>
              <w:spacing w:before="0" w:after="0" w:line="256" w:lineRule="auto"/>
              <w:rPr>
                <w:b/>
                <w:sz w:val="20"/>
                <w:lang w:val="en-US"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controlPersonalSignature</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CF443D">
              <w:rPr>
                <w:sz w:val="20"/>
              </w:rPr>
              <w:t>Н</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369" w:type="pct"/>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59"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rsidR="006A70E5" w:rsidRDefault="006A70E5" w:rsidP="00A92FD0">
      <w:pPr>
        <w:pStyle w:val="20"/>
        <w:numPr>
          <w:ilvl w:val="0"/>
          <w:numId w:val="34"/>
        </w:numPr>
      </w:pPr>
      <w:r>
        <w:t>План закупок в неструктурированной форме</w:t>
      </w:r>
      <w:bookmarkEnd w:id="12"/>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6"/>
        <w:gridCol w:w="38"/>
        <w:gridCol w:w="1550"/>
        <w:gridCol w:w="25"/>
        <w:gridCol w:w="399"/>
        <w:gridCol w:w="21"/>
        <w:gridCol w:w="6"/>
        <w:gridCol w:w="966"/>
        <w:gridCol w:w="38"/>
        <w:gridCol w:w="42"/>
        <w:gridCol w:w="2901"/>
        <w:gridCol w:w="38"/>
        <w:gridCol w:w="6"/>
        <w:gridCol w:w="2937"/>
      </w:tblGrid>
      <w:tr w:rsidR="006A70E5" w:rsidRPr="001A4780" w:rsidTr="00022302">
        <w:trPr>
          <w:tblHeader/>
        </w:trPr>
        <w:tc>
          <w:tcPr>
            <w:tcW w:w="749" w:type="pct"/>
            <w:gridSpan w:val="2"/>
            <w:shd w:val="clear" w:color="auto" w:fill="D9D9D9"/>
            <w:hideMark/>
          </w:tcPr>
          <w:p w:rsidR="006A70E5" w:rsidRPr="00724833" w:rsidRDefault="006A70E5" w:rsidP="00633356">
            <w:pPr>
              <w:spacing w:before="0" w:after="0"/>
              <w:jc w:val="center"/>
              <w:rPr>
                <w:b/>
                <w:sz w:val="20"/>
              </w:rPr>
            </w:pPr>
            <w:r w:rsidRPr="00724833">
              <w:rPr>
                <w:b/>
                <w:sz w:val="20"/>
              </w:rPr>
              <w:t>Код элемента</w:t>
            </w:r>
          </w:p>
        </w:tc>
        <w:tc>
          <w:tcPr>
            <w:tcW w:w="750" w:type="pct"/>
            <w:gridSpan w:val="2"/>
            <w:shd w:val="clear" w:color="auto" w:fill="D9D9D9"/>
            <w:hideMark/>
          </w:tcPr>
          <w:p w:rsidR="006A70E5" w:rsidRPr="00724833" w:rsidRDefault="006A70E5" w:rsidP="00633356">
            <w:pPr>
              <w:spacing w:before="0" w:after="0"/>
              <w:jc w:val="center"/>
              <w:rPr>
                <w:b/>
                <w:sz w:val="20"/>
              </w:rPr>
            </w:pPr>
            <w:r w:rsidRPr="00724833">
              <w:rPr>
                <w:b/>
                <w:sz w:val="20"/>
              </w:rPr>
              <w:t>Содерж. элемента</w:t>
            </w:r>
          </w:p>
        </w:tc>
        <w:tc>
          <w:tcPr>
            <w:tcW w:w="203" w:type="pct"/>
            <w:gridSpan w:val="3"/>
            <w:shd w:val="clear" w:color="auto" w:fill="D9D9D9"/>
            <w:hideMark/>
          </w:tcPr>
          <w:p w:rsidR="006A70E5" w:rsidRPr="00724833" w:rsidRDefault="006A70E5" w:rsidP="00633356">
            <w:pPr>
              <w:spacing w:before="0" w:after="0"/>
              <w:jc w:val="center"/>
              <w:rPr>
                <w:b/>
                <w:sz w:val="20"/>
              </w:rPr>
            </w:pPr>
            <w:r w:rsidRPr="00724833">
              <w:rPr>
                <w:b/>
                <w:sz w:val="20"/>
              </w:rPr>
              <w:t>Тип</w:t>
            </w:r>
          </w:p>
        </w:tc>
        <w:tc>
          <w:tcPr>
            <w:tcW w:w="478" w:type="pct"/>
            <w:gridSpan w:val="2"/>
            <w:shd w:val="clear" w:color="auto" w:fill="D9D9D9"/>
            <w:hideMark/>
          </w:tcPr>
          <w:p w:rsidR="006A70E5" w:rsidRPr="00724833" w:rsidRDefault="006A70E5" w:rsidP="00633356">
            <w:pPr>
              <w:spacing w:before="0" w:after="0"/>
              <w:jc w:val="center"/>
              <w:rPr>
                <w:b/>
                <w:sz w:val="20"/>
              </w:rPr>
            </w:pPr>
            <w:r w:rsidRPr="00724833">
              <w:rPr>
                <w:b/>
                <w:sz w:val="20"/>
              </w:rPr>
              <w:t>Формат</w:t>
            </w:r>
          </w:p>
        </w:tc>
        <w:tc>
          <w:tcPr>
            <w:tcW w:w="1422" w:type="pct"/>
            <w:gridSpan w:val="4"/>
            <w:shd w:val="clear" w:color="auto" w:fill="D9D9D9"/>
            <w:hideMark/>
          </w:tcPr>
          <w:p w:rsidR="006A70E5" w:rsidRPr="00724833" w:rsidRDefault="006A70E5" w:rsidP="00633356">
            <w:pPr>
              <w:spacing w:before="0" w:after="0"/>
              <w:jc w:val="center"/>
              <w:rPr>
                <w:b/>
                <w:sz w:val="20"/>
              </w:rPr>
            </w:pPr>
            <w:r w:rsidRPr="00724833">
              <w:rPr>
                <w:b/>
                <w:sz w:val="20"/>
              </w:rPr>
              <w:t>Наименование</w:t>
            </w:r>
          </w:p>
        </w:tc>
        <w:tc>
          <w:tcPr>
            <w:tcW w:w="1398" w:type="pct"/>
            <w:shd w:val="clear" w:color="auto" w:fill="D9D9D9"/>
            <w:hideMark/>
          </w:tcPr>
          <w:p w:rsidR="006A70E5" w:rsidRPr="00724833" w:rsidRDefault="006A70E5" w:rsidP="00633356">
            <w:pPr>
              <w:spacing w:before="0" w:after="0"/>
              <w:jc w:val="center"/>
              <w:rPr>
                <w:b/>
                <w:sz w:val="20"/>
              </w:rPr>
            </w:pPr>
            <w:r w:rsidRPr="00724833">
              <w:rPr>
                <w:b/>
                <w:sz w:val="20"/>
              </w:rPr>
              <w:t>Дополнительная информация</w:t>
            </w:r>
          </w:p>
        </w:tc>
      </w:tr>
      <w:tr w:rsidR="006A70E5" w:rsidRPr="001A4780" w:rsidTr="00022302">
        <w:tc>
          <w:tcPr>
            <w:tcW w:w="749" w:type="pct"/>
            <w:gridSpan w:val="2"/>
            <w:shd w:val="clear" w:color="auto" w:fill="auto"/>
            <w:hideMark/>
          </w:tcPr>
          <w:p w:rsidR="006A70E5" w:rsidRPr="00724833" w:rsidRDefault="006A70E5" w:rsidP="00633356">
            <w:pPr>
              <w:spacing w:before="0" w:after="0"/>
              <w:rPr>
                <w:b/>
                <w:sz w:val="20"/>
              </w:rPr>
            </w:pPr>
            <w:r w:rsidRPr="000F7D50">
              <w:rPr>
                <w:b/>
                <w:sz w:val="20"/>
              </w:rPr>
              <w:t>sketchPlan</w:t>
            </w:r>
          </w:p>
        </w:tc>
        <w:tc>
          <w:tcPr>
            <w:tcW w:w="750"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203" w:type="pct"/>
            <w:gridSpan w:val="3"/>
            <w:shd w:val="clear" w:color="auto" w:fill="auto"/>
            <w:hideMark/>
          </w:tcPr>
          <w:p w:rsidR="006A70E5" w:rsidRPr="00724833" w:rsidRDefault="006A70E5" w:rsidP="00633356">
            <w:pPr>
              <w:spacing w:before="0" w:after="0"/>
              <w:jc w:val="center"/>
              <w:rPr>
                <w:b/>
                <w:sz w:val="20"/>
              </w:rPr>
            </w:pPr>
          </w:p>
        </w:tc>
        <w:tc>
          <w:tcPr>
            <w:tcW w:w="478" w:type="pct"/>
            <w:gridSpan w:val="2"/>
            <w:shd w:val="clear" w:color="auto" w:fill="auto"/>
            <w:hideMark/>
          </w:tcPr>
          <w:p w:rsidR="006A70E5" w:rsidRPr="00724833" w:rsidRDefault="006A70E5" w:rsidP="00633356">
            <w:pPr>
              <w:spacing w:before="0" w:after="0"/>
              <w:jc w:val="center"/>
              <w:rPr>
                <w:b/>
                <w:sz w:val="20"/>
              </w:rPr>
            </w:pPr>
          </w:p>
        </w:tc>
        <w:tc>
          <w:tcPr>
            <w:tcW w:w="1422" w:type="pct"/>
            <w:gridSpan w:val="4"/>
            <w:shd w:val="clear" w:color="auto" w:fill="auto"/>
            <w:hideMark/>
          </w:tcPr>
          <w:p w:rsidR="006A70E5" w:rsidRPr="00724833" w:rsidRDefault="006A70E5" w:rsidP="00633356">
            <w:pPr>
              <w:spacing w:before="0" w:after="0"/>
              <w:rPr>
                <w:b/>
                <w:sz w:val="20"/>
              </w:rPr>
            </w:pPr>
            <w:r w:rsidRPr="00724833">
              <w:rPr>
                <w:b/>
                <w:sz w:val="20"/>
              </w:rPr>
              <w:t> </w:t>
            </w:r>
          </w:p>
        </w:tc>
        <w:tc>
          <w:tcPr>
            <w:tcW w:w="1398" w:type="pct"/>
            <w:shd w:val="clear" w:color="auto" w:fill="auto"/>
            <w:hideMark/>
          </w:tcPr>
          <w:p w:rsidR="006A70E5" w:rsidRPr="00724833" w:rsidRDefault="006A70E5" w:rsidP="00633356">
            <w:pPr>
              <w:spacing w:before="0" w:after="0"/>
              <w:rPr>
                <w:b/>
                <w:sz w:val="20"/>
              </w:rPr>
            </w:pPr>
            <w:r w:rsidRPr="00724833">
              <w:rPr>
                <w:b/>
                <w:sz w:val="20"/>
              </w:rPr>
              <w:t xml:space="preserve"> </w:t>
            </w: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Pr>
                <w:sz w:val="20"/>
                <w:lang w:val="en-US"/>
              </w:rPr>
              <w:t>schemeVersion</w:t>
            </w:r>
          </w:p>
        </w:tc>
        <w:tc>
          <w:tcPr>
            <w:tcW w:w="203" w:type="pct"/>
            <w:gridSpan w:val="3"/>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Pr>
                <w:sz w:val="20"/>
              </w:rPr>
              <w:t>Т</w:t>
            </w:r>
          </w:p>
        </w:tc>
        <w:tc>
          <w:tcPr>
            <w:tcW w:w="1422" w:type="pct"/>
            <w:gridSpan w:val="4"/>
            <w:shd w:val="clear" w:color="auto" w:fill="auto"/>
          </w:tcPr>
          <w:p w:rsidR="006A70E5" w:rsidRPr="00724833" w:rsidRDefault="006A70E5" w:rsidP="00633356">
            <w:pPr>
              <w:spacing w:before="0" w:after="0"/>
              <w:rPr>
                <w:sz w:val="20"/>
              </w:rPr>
            </w:pPr>
            <w:r>
              <w:rPr>
                <w:sz w:val="20"/>
              </w:rPr>
              <w:t>Атрибут. Принимаемый номер версии схемы элемента</w:t>
            </w:r>
          </w:p>
        </w:tc>
        <w:tc>
          <w:tcPr>
            <w:tcW w:w="1398"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E8074A"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6A70E5" w:rsidRPr="001A4780" w:rsidTr="00022302">
        <w:tc>
          <w:tcPr>
            <w:tcW w:w="749"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commonInfo</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724833">
              <w:rPr>
                <w:sz w:val="20"/>
              </w:rPr>
              <w:t>Общая информация плана</w:t>
            </w:r>
            <w:r>
              <w:rPr>
                <w:sz w:val="20"/>
              </w:rPr>
              <w:t xml:space="preserve">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customerInfo</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724833">
              <w:rPr>
                <w:sz w:val="20"/>
              </w:rPr>
              <w:t>Сведения о заказчике</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DF4E87">
              <w:rPr>
                <w:sz w:val="20"/>
              </w:rPr>
              <w:t>attachments</w:t>
            </w:r>
          </w:p>
        </w:tc>
        <w:tc>
          <w:tcPr>
            <w:tcW w:w="203" w:type="pct"/>
            <w:gridSpan w:val="3"/>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DF4E87">
              <w:rPr>
                <w:sz w:val="20"/>
              </w:rPr>
              <w:t>Информация о прикрепленных документах</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printForm</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Pr>
                <w:sz w:val="20"/>
              </w:rPr>
              <w:t>Печатная форма плана закупок</w:t>
            </w:r>
          </w:p>
        </w:tc>
        <w:tc>
          <w:tcPr>
            <w:tcW w:w="1398" w:type="pct"/>
            <w:shd w:val="clear" w:color="auto" w:fill="auto"/>
          </w:tcPr>
          <w:p w:rsidR="006A70E5" w:rsidRPr="00724833" w:rsidRDefault="006A70E5" w:rsidP="00633356">
            <w:pPr>
              <w:spacing w:before="0" w:after="0"/>
              <w:rPr>
                <w:sz w:val="20"/>
              </w:rPr>
            </w:pPr>
          </w:p>
        </w:tc>
      </w:tr>
      <w:tr w:rsidR="003639F6" w:rsidRPr="001A4780" w:rsidTr="00022302">
        <w:tc>
          <w:tcPr>
            <w:tcW w:w="749" w:type="pct"/>
            <w:gridSpan w:val="2"/>
            <w:shd w:val="clear" w:color="auto" w:fill="auto"/>
          </w:tcPr>
          <w:p w:rsidR="003639F6" w:rsidRPr="00724833" w:rsidRDefault="003639F6" w:rsidP="003639F6">
            <w:pPr>
              <w:spacing w:before="0" w:after="0"/>
              <w:rPr>
                <w:b/>
                <w:sz w:val="20"/>
              </w:rPr>
            </w:pPr>
          </w:p>
        </w:tc>
        <w:tc>
          <w:tcPr>
            <w:tcW w:w="750" w:type="pct"/>
            <w:gridSpan w:val="2"/>
            <w:shd w:val="clear" w:color="auto" w:fill="auto"/>
            <w:vAlign w:val="center"/>
          </w:tcPr>
          <w:p w:rsidR="003639F6" w:rsidRPr="00724833" w:rsidRDefault="003639F6" w:rsidP="003639F6">
            <w:pPr>
              <w:spacing w:before="0" w:after="0"/>
              <w:rPr>
                <w:sz w:val="20"/>
              </w:rPr>
            </w:pPr>
            <w:r w:rsidRPr="00921E33">
              <w:rPr>
                <w:sz w:val="20"/>
              </w:rPr>
              <w:t>extPrintForm</w:t>
            </w:r>
          </w:p>
        </w:tc>
        <w:tc>
          <w:tcPr>
            <w:tcW w:w="203" w:type="pct"/>
            <w:gridSpan w:val="3"/>
            <w:shd w:val="clear" w:color="auto" w:fill="auto"/>
            <w:vAlign w:val="center"/>
          </w:tcPr>
          <w:p w:rsidR="003639F6" w:rsidRPr="00724833" w:rsidRDefault="003639F6" w:rsidP="003639F6">
            <w:pPr>
              <w:spacing w:before="0" w:after="0"/>
              <w:jc w:val="center"/>
              <w:rPr>
                <w:sz w:val="20"/>
              </w:rPr>
            </w:pPr>
            <w:r w:rsidRPr="00921E33">
              <w:rPr>
                <w:sz w:val="20"/>
              </w:rPr>
              <w:t>Н</w:t>
            </w:r>
          </w:p>
        </w:tc>
        <w:tc>
          <w:tcPr>
            <w:tcW w:w="478" w:type="pct"/>
            <w:gridSpan w:val="2"/>
            <w:shd w:val="clear" w:color="auto" w:fill="auto"/>
            <w:vAlign w:val="center"/>
          </w:tcPr>
          <w:p w:rsidR="003639F6" w:rsidRPr="00724833" w:rsidRDefault="003639F6" w:rsidP="003639F6">
            <w:pPr>
              <w:spacing w:before="0" w:after="0"/>
              <w:jc w:val="center"/>
              <w:rPr>
                <w:sz w:val="20"/>
              </w:rPr>
            </w:pPr>
            <w:r w:rsidRPr="00921E33">
              <w:rPr>
                <w:sz w:val="20"/>
                <w:lang w:val="en-US"/>
              </w:rPr>
              <w:t>S</w:t>
            </w:r>
          </w:p>
        </w:tc>
        <w:tc>
          <w:tcPr>
            <w:tcW w:w="1422" w:type="pct"/>
            <w:gridSpan w:val="4"/>
            <w:shd w:val="clear" w:color="auto" w:fill="auto"/>
            <w:vAlign w:val="center"/>
          </w:tcPr>
          <w:p w:rsidR="003639F6" w:rsidRPr="00724833" w:rsidRDefault="00A10D99" w:rsidP="003639F6">
            <w:pPr>
              <w:spacing w:before="0" w:after="0"/>
              <w:rPr>
                <w:sz w:val="20"/>
              </w:rPr>
            </w:pPr>
            <w:r>
              <w:rPr>
                <w:sz w:val="20"/>
              </w:rPr>
              <w:t>Электронный документ, полученный из внешней системы</w:t>
            </w:r>
          </w:p>
        </w:tc>
        <w:tc>
          <w:tcPr>
            <w:tcW w:w="1398" w:type="pct"/>
            <w:shd w:val="clear" w:color="auto" w:fill="auto"/>
            <w:vAlign w:val="center"/>
          </w:tcPr>
          <w:p w:rsidR="003639F6" w:rsidRPr="00724833" w:rsidRDefault="003639F6" w:rsidP="003639F6">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RPr="001A4780" w:rsidTr="00022302">
        <w:tc>
          <w:tcPr>
            <w:tcW w:w="5000" w:type="pct"/>
            <w:gridSpan w:val="14"/>
            <w:shd w:val="clear" w:color="auto" w:fill="auto"/>
          </w:tcPr>
          <w:p w:rsidR="006A70E5" w:rsidRPr="004269B4" w:rsidRDefault="006A70E5" w:rsidP="00633356">
            <w:pPr>
              <w:spacing w:before="0" w:after="0"/>
              <w:jc w:val="center"/>
              <w:rPr>
                <w:b/>
                <w:sz w:val="20"/>
              </w:rPr>
            </w:pPr>
            <w:r w:rsidRPr="004269B4">
              <w:rPr>
                <w:b/>
                <w:sz w:val="20"/>
              </w:rPr>
              <w:t>Общая информация плана</w:t>
            </w:r>
            <w:r>
              <w:rPr>
                <w:b/>
                <w:sz w:val="20"/>
              </w:rPr>
              <w:t xml:space="preserve"> закупок</w:t>
            </w:r>
          </w:p>
        </w:tc>
      </w:tr>
      <w:tr w:rsidR="006A70E5" w:rsidRPr="001A4780" w:rsidTr="00022302">
        <w:tc>
          <w:tcPr>
            <w:tcW w:w="749" w:type="pct"/>
            <w:gridSpan w:val="2"/>
            <w:shd w:val="clear" w:color="auto" w:fill="auto"/>
          </w:tcPr>
          <w:p w:rsidR="006A70E5" w:rsidRPr="004269B4" w:rsidRDefault="006A70E5" w:rsidP="00633356">
            <w:pPr>
              <w:spacing w:before="0" w:after="0"/>
              <w:rPr>
                <w:b/>
                <w:sz w:val="20"/>
              </w:rPr>
            </w:pPr>
            <w:r w:rsidRPr="00724833">
              <w:rPr>
                <w:b/>
                <w:sz w:val="20"/>
              </w:rPr>
              <w:t>commonInfo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3"/>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4"/>
            <w:shd w:val="clear" w:color="auto" w:fill="auto"/>
          </w:tcPr>
          <w:p w:rsidR="006A70E5" w:rsidRPr="00724833" w:rsidRDefault="006A70E5" w:rsidP="00633356">
            <w:pPr>
              <w:spacing w:before="0" w:after="0"/>
              <w:rPr>
                <w:b/>
                <w:sz w:val="20"/>
              </w:rPr>
            </w:pPr>
          </w:p>
        </w:tc>
        <w:tc>
          <w:tcPr>
            <w:tcW w:w="1398" w:type="pct"/>
            <w:shd w:val="clear" w:color="auto" w:fill="auto"/>
          </w:tcPr>
          <w:p w:rsidR="006A70E5" w:rsidRPr="00724833" w:rsidRDefault="006A70E5" w:rsidP="00633356">
            <w:pPr>
              <w:spacing w:before="0" w:after="0"/>
              <w:rPr>
                <w:b/>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id</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H</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724833" w:rsidRDefault="006A70E5" w:rsidP="00633356">
            <w:pPr>
              <w:spacing w:before="0" w:after="0"/>
              <w:rPr>
                <w:sz w:val="20"/>
              </w:rPr>
            </w:pPr>
            <w:r>
              <w:rPr>
                <w:sz w:val="20"/>
              </w:rPr>
              <w:t xml:space="preserve">Идентификатор плана закупок </w:t>
            </w:r>
            <w:r w:rsidR="000303FA">
              <w:rPr>
                <w:sz w:val="20"/>
              </w:rPr>
              <w:t>в ЕИС</w:t>
            </w:r>
          </w:p>
        </w:tc>
        <w:tc>
          <w:tcPr>
            <w:tcW w:w="1398" w:type="pct"/>
            <w:shd w:val="clear" w:color="auto" w:fill="auto"/>
          </w:tcPr>
          <w:p w:rsidR="006A70E5" w:rsidRPr="00724833" w:rsidRDefault="006A70E5" w:rsidP="00633356">
            <w:pPr>
              <w:spacing w:before="0" w:after="0"/>
              <w:rPr>
                <w:sz w:val="20"/>
              </w:rPr>
            </w:pPr>
            <w:r w:rsidRPr="00724833">
              <w:rPr>
                <w:sz w:val="20"/>
              </w:rPr>
              <w:t xml:space="preserve">Элемент обязателен для заполнения при внесении изменений в ранее загруженный </w:t>
            </w:r>
            <w:r w:rsidR="000303FA">
              <w:rPr>
                <w:sz w:val="20"/>
              </w:rPr>
              <w:t>в ЕИС</w:t>
            </w:r>
            <w:r w:rsidRPr="00724833">
              <w:rPr>
                <w:sz w:val="20"/>
              </w:rPr>
              <w:t xml:space="preserve"> план</w:t>
            </w:r>
            <w:r>
              <w:rPr>
                <w:sz w:val="20"/>
              </w:rPr>
              <w:t xml:space="preserve"> закупок</w:t>
            </w:r>
          </w:p>
        </w:tc>
      </w:tr>
      <w:tr w:rsidR="006A70E5" w:rsidRPr="001A4780" w:rsidTr="00022302">
        <w:tc>
          <w:tcPr>
            <w:tcW w:w="749" w:type="pct"/>
            <w:gridSpan w:val="2"/>
            <w:shd w:val="clear" w:color="auto" w:fill="auto"/>
            <w:hideMark/>
          </w:tcPr>
          <w:p w:rsidR="006A70E5" w:rsidRPr="001A4780" w:rsidRDefault="006A70E5" w:rsidP="00633356">
            <w:pPr>
              <w:spacing w:before="0" w:after="0"/>
              <w:rPr>
                <w:sz w:val="20"/>
              </w:rPr>
            </w:pPr>
            <w:r w:rsidRPr="001A4780">
              <w:rPr>
                <w:sz w:val="20"/>
              </w:rPr>
              <w:t> </w:t>
            </w:r>
          </w:p>
        </w:tc>
        <w:tc>
          <w:tcPr>
            <w:tcW w:w="750" w:type="pct"/>
            <w:gridSpan w:val="2"/>
            <w:shd w:val="clear" w:color="auto" w:fill="auto"/>
            <w:hideMark/>
          </w:tcPr>
          <w:p w:rsidR="006A70E5" w:rsidRPr="001A4780" w:rsidRDefault="006A70E5" w:rsidP="00633356">
            <w:pPr>
              <w:spacing w:before="0" w:after="0"/>
              <w:rPr>
                <w:sz w:val="20"/>
              </w:rPr>
            </w:pPr>
            <w:r>
              <w:rPr>
                <w:sz w:val="20"/>
                <w:lang w:val="en-US"/>
              </w:rPr>
              <w:t>externalI</w:t>
            </w:r>
            <w:r w:rsidRPr="001A4780">
              <w:rPr>
                <w:sz w:val="20"/>
              </w:rPr>
              <w:t xml:space="preserve">d </w:t>
            </w:r>
          </w:p>
        </w:tc>
        <w:tc>
          <w:tcPr>
            <w:tcW w:w="200" w:type="pct"/>
            <w:gridSpan w:val="2"/>
            <w:shd w:val="clear" w:color="auto" w:fill="auto"/>
            <w:hideMark/>
          </w:tcPr>
          <w:p w:rsidR="006A70E5" w:rsidRPr="001A4780" w:rsidRDefault="006A70E5" w:rsidP="00633356">
            <w:pPr>
              <w:spacing w:before="0" w:after="0"/>
              <w:jc w:val="center"/>
              <w:rPr>
                <w:sz w:val="20"/>
              </w:rPr>
            </w:pPr>
            <w:r w:rsidRPr="001A4780">
              <w:rPr>
                <w:sz w:val="20"/>
              </w:rPr>
              <w:t>H</w:t>
            </w:r>
          </w:p>
        </w:tc>
        <w:tc>
          <w:tcPr>
            <w:tcW w:w="501" w:type="pct"/>
            <w:gridSpan w:val="4"/>
            <w:shd w:val="clear" w:color="auto" w:fill="auto"/>
            <w:hideMark/>
          </w:tcPr>
          <w:p w:rsidR="006A70E5" w:rsidRPr="00D91BC5" w:rsidRDefault="006A70E5" w:rsidP="00633356">
            <w:pPr>
              <w:spacing w:before="0" w:after="0"/>
              <w:jc w:val="center"/>
              <w:rPr>
                <w:sz w:val="20"/>
                <w:lang w:val="en-US"/>
              </w:rPr>
            </w:pPr>
            <w:r>
              <w:rPr>
                <w:sz w:val="20"/>
                <w:lang w:val="en-US"/>
              </w:rPr>
              <w:t>T(1-40)</w:t>
            </w:r>
          </w:p>
        </w:tc>
        <w:tc>
          <w:tcPr>
            <w:tcW w:w="1399" w:type="pct"/>
            <w:gridSpan w:val="2"/>
            <w:shd w:val="clear" w:color="auto" w:fill="auto"/>
            <w:hideMark/>
          </w:tcPr>
          <w:p w:rsidR="006A70E5" w:rsidRPr="001A4780" w:rsidRDefault="006A70E5" w:rsidP="00633356">
            <w:pPr>
              <w:spacing w:before="0" w:after="0"/>
              <w:rPr>
                <w:sz w:val="20"/>
              </w:rPr>
            </w:pPr>
            <w:r>
              <w:rPr>
                <w:sz w:val="20"/>
              </w:rPr>
              <w:t>Внешний и</w:t>
            </w:r>
            <w:r w:rsidRPr="001A4780">
              <w:rPr>
                <w:sz w:val="20"/>
              </w:rPr>
              <w:t>дентификатор документа</w:t>
            </w:r>
          </w:p>
        </w:tc>
        <w:tc>
          <w:tcPr>
            <w:tcW w:w="1401" w:type="pct"/>
            <w:gridSpan w:val="2"/>
            <w:shd w:val="clear" w:color="auto" w:fill="auto"/>
            <w:hideMark/>
          </w:tcPr>
          <w:p w:rsidR="006A70E5" w:rsidRPr="001A4780" w:rsidRDefault="006A70E5" w:rsidP="00633356">
            <w:pPr>
              <w:spacing w:before="0" w:after="0"/>
              <w:rPr>
                <w:sz w:val="20"/>
              </w:rPr>
            </w:pPr>
            <w:r>
              <w:rPr>
                <w:sz w:val="20"/>
              </w:rPr>
              <w:t>Атрибут может быть заполнен в ВСРЗ для дополнительной идентификации проекта документа</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hideMark/>
          </w:tcPr>
          <w:p w:rsidR="006A70E5" w:rsidRPr="00724833" w:rsidRDefault="006A70E5" w:rsidP="00633356">
            <w:pPr>
              <w:spacing w:before="0" w:after="0"/>
              <w:rPr>
                <w:sz w:val="20"/>
              </w:rPr>
            </w:pPr>
            <w:r w:rsidRPr="00724833">
              <w:rPr>
                <w:sz w:val="20"/>
              </w:rPr>
              <w:t xml:space="preserve">planNumber </w:t>
            </w:r>
          </w:p>
        </w:tc>
        <w:tc>
          <w:tcPr>
            <w:tcW w:w="203" w:type="pct"/>
            <w:gridSpan w:val="3"/>
            <w:shd w:val="clear" w:color="auto" w:fill="auto"/>
            <w:hideMark/>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hideMark/>
          </w:tcPr>
          <w:p w:rsidR="006A70E5" w:rsidRPr="00724833" w:rsidRDefault="006A70E5" w:rsidP="00633356">
            <w:pPr>
              <w:spacing w:before="0" w:after="0"/>
              <w:jc w:val="center"/>
              <w:rPr>
                <w:sz w:val="20"/>
              </w:rPr>
            </w:pPr>
            <w:r w:rsidRPr="00724833">
              <w:rPr>
                <w:sz w:val="20"/>
              </w:rPr>
              <w:t>T(1-17)</w:t>
            </w:r>
          </w:p>
        </w:tc>
        <w:tc>
          <w:tcPr>
            <w:tcW w:w="1422" w:type="pct"/>
            <w:gridSpan w:val="4"/>
            <w:shd w:val="clear" w:color="auto" w:fill="auto"/>
            <w:hideMark/>
          </w:tcPr>
          <w:p w:rsidR="006A70E5" w:rsidRPr="00724833" w:rsidRDefault="006A70E5" w:rsidP="00633356">
            <w:pPr>
              <w:spacing w:before="0" w:after="0"/>
              <w:rPr>
                <w:sz w:val="20"/>
              </w:rPr>
            </w:pPr>
            <w:r>
              <w:rPr>
                <w:sz w:val="20"/>
              </w:rPr>
              <w:t>Реестровый номер плана закупок</w:t>
            </w:r>
          </w:p>
        </w:tc>
        <w:tc>
          <w:tcPr>
            <w:tcW w:w="1398" w:type="pct"/>
            <w:shd w:val="clear" w:color="auto" w:fill="auto"/>
            <w:hideMark/>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year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O</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724833" w:rsidRDefault="006A70E5" w:rsidP="00633356">
            <w:pPr>
              <w:spacing w:before="0" w:after="0"/>
              <w:rPr>
                <w:sz w:val="20"/>
              </w:rPr>
            </w:pPr>
            <w:r w:rsidRPr="00E65DFF">
              <w:rPr>
                <w:sz w:val="20"/>
              </w:rPr>
              <w:t>Финансовый год планировния</w:t>
            </w:r>
          </w:p>
        </w:tc>
        <w:tc>
          <w:tcPr>
            <w:tcW w:w="1398" w:type="pct"/>
            <w:shd w:val="clear" w:color="auto" w:fill="auto"/>
          </w:tcPr>
          <w:p w:rsidR="006A70E5" w:rsidRDefault="006A70E5" w:rsidP="00633356">
            <w:pPr>
              <w:spacing w:before="0" w:after="0"/>
              <w:rPr>
                <w:sz w:val="20"/>
              </w:rPr>
            </w:pPr>
            <w:r w:rsidRPr="00724833">
              <w:rPr>
                <w:sz w:val="20"/>
              </w:rPr>
              <w:t xml:space="preserve">Шаблон значения: \d{4} </w:t>
            </w:r>
          </w:p>
          <w:p w:rsidR="006A70E5" w:rsidRPr="00724833" w:rsidRDefault="006A70E5" w:rsidP="00633356">
            <w:pPr>
              <w:spacing w:before="0" w:after="0"/>
              <w:rPr>
                <w:sz w:val="20"/>
              </w:rPr>
            </w:pPr>
            <w:r w:rsidRPr="00754027">
              <w:rPr>
                <w:sz w:val="20"/>
              </w:rPr>
              <w:t xml:space="preserve">Финансовый год планирования не может быть изменен после сохранения </w:t>
            </w:r>
            <w:r w:rsidR="000303FA">
              <w:rPr>
                <w:sz w:val="20"/>
              </w:rPr>
              <w:t>в ЕИС</w:t>
            </w:r>
            <w:r w:rsidRPr="00754027">
              <w:rPr>
                <w:sz w:val="20"/>
              </w:rPr>
              <w:t xml:space="preserve"> первой версии плана закупок</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E65DFF">
              <w:rPr>
                <w:sz w:val="20"/>
              </w:rPr>
              <w:t>periodYearFrom</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O</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E65DFF" w:rsidRDefault="006A70E5" w:rsidP="00633356">
            <w:pPr>
              <w:spacing w:before="0" w:after="0"/>
              <w:rPr>
                <w:sz w:val="20"/>
              </w:rPr>
            </w:pPr>
            <w:r w:rsidRPr="0082441C">
              <w:rPr>
                <w:sz w:val="20"/>
              </w:rPr>
              <w:t>Период планирования от</w:t>
            </w:r>
          </w:p>
        </w:tc>
        <w:tc>
          <w:tcPr>
            <w:tcW w:w="1398"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E65DFF" w:rsidRDefault="006A70E5" w:rsidP="00633356">
            <w:pPr>
              <w:spacing w:before="0" w:after="0"/>
              <w:rPr>
                <w:sz w:val="20"/>
              </w:rPr>
            </w:pPr>
            <w:r w:rsidRPr="0082441C">
              <w:rPr>
                <w:sz w:val="20"/>
              </w:rPr>
              <w:t>periodYearTo</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O</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E65DFF" w:rsidRDefault="006A70E5" w:rsidP="00633356">
            <w:pPr>
              <w:spacing w:before="0" w:after="0"/>
              <w:rPr>
                <w:sz w:val="20"/>
              </w:rPr>
            </w:pPr>
            <w:r>
              <w:rPr>
                <w:sz w:val="20"/>
              </w:rPr>
              <w:t>Период планирования до</w:t>
            </w:r>
          </w:p>
        </w:tc>
        <w:tc>
          <w:tcPr>
            <w:tcW w:w="1398"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B903F3" w:rsidRDefault="006A70E5" w:rsidP="00633356">
            <w:pPr>
              <w:spacing w:before="0" w:after="0"/>
              <w:rPr>
                <w:sz w:val="20"/>
                <w:lang w:val="en-US"/>
              </w:rPr>
            </w:pPr>
            <w:r>
              <w:rPr>
                <w:sz w:val="20"/>
                <w:lang w:val="en-US"/>
              </w:rPr>
              <w:t>name</w:t>
            </w:r>
          </w:p>
        </w:tc>
        <w:tc>
          <w:tcPr>
            <w:tcW w:w="203" w:type="pct"/>
            <w:gridSpan w:val="3"/>
            <w:shd w:val="clear" w:color="auto" w:fill="auto"/>
          </w:tcPr>
          <w:p w:rsidR="006A70E5" w:rsidRPr="00B903F3" w:rsidRDefault="006A70E5" w:rsidP="00633356">
            <w:pPr>
              <w:spacing w:before="0" w:after="0"/>
              <w:jc w:val="center"/>
              <w:rPr>
                <w:sz w:val="20"/>
                <w:lang w:val="en-US"/>
              </w:rPr>
            </w:pPr>
            <w:r>
              <w:rPr>
                <w:sz w:val="20"/>
                <w:lang w:val="en-US"/>
              </w:rPr>
              <w:t>O</w:t>
            </w:r>
          </w:p>
        </w:tc>
        <w:tc>
          <w:tcPr>
            <w:tcW w:w="478" w:type="pct"/>
            <w:gridSpan w:val="2"/>
            <w:shd w:val="clear" w:color="auto" w:fill="auto"/>
          </w:tcPr>
          <w:p w:rsidR="006A70E5" w:rsidRPr="00B903F3" w:rsidRDefault="006A70E5" w:rsidP="00633356">
            <w:pPr>
              <w:spacing w:before="0" w:after="0"/>
              <w:jc w:val="center"/>
              <w:rPr>
                <w:sz w:val="20"/>
                <w:lang w:val="en-US"/>
              </w:rPr>
            </w:pPr>
            <w:r>
              <w:rPr>
                <w:sz w:val="20"/>
                <w:lang w:val="en-US"/>
              </w:rPr>
              <w:t>T(1-2000)</w:t>
            </w:r>
          </w:p>
        </w:tc>
        <w:tc>
          <w:tcPr>
            <w:tcW w:w="1422" w:type="pct"/>
            <w:gridSpan w:val="4"/>
            <w:shd w:val="clear" w:color="auto" w:fill="auto"/>
          </w:tcPr>
          <w:p w:rsidR="006A70E5" w:rsidRPr="00B903F3" w:rsidRDefault="006A70E5" w:rsidP="00633356">
            <w:pPr>
              <w:spacing w:before="0" w:after="0"/>
              <w:rPr>
                <w:sz w:val="20"/>
              </w:rPr>
            </w:pPr>
            <w:r>
              <w:rPr>
                <w:sz w:val="20"/>
                <w:lang w:val="en-US"/>
              </w:rPr>
              <w:t>Наименование плана закупок</w:t>
            </w:r>
          </w:p>
        </w:tc>
        <w:tc>
          <w:tcPr>
            <w:tcW w:w="1398" w:type="pct"/>
            <w:shd w:val="clear" w:color="auto" w:fill="auto"/>
          </w:tcPr>
          <w:p w:rsidR="006A70E5" w:rsidRPr="009D4955"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versionNumber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H</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724833" w:rsidRDefault="006A70E5" w:rsidP="00633356">
            <w:pPr>
              <w:spacing w:before="0" w:after="0"/>
              <w:rPr>
                <w:sz w:val="20"/>
              </w:rPr>
            </w:pPr>
            <w:r>
              <w:rPr>
                <w:sz w:val="20"/>
              </w:rPr>
              <w:t>Номер версии плана закупок</w:t>
            </w:r>
          </w:p>
        </w:tc>
        <w:tc>
          <w:tcPr>
            <w:tcW w:w="1398" w:type="pct"/>
            <w:shd w:val="clear" w:color="auto" w:fill="auto"/>
          </w:tcPr>
          <w:p w:rsidR="00C9675F" w:rsidRPr="00C9675F" w:rsidRDefault="006A70E5" w:rsidP="00C9675F">
            <w:pPr>
              <w:spacing w:before="0" w:after="0"/>
              <w:rPr>
                <w:sz w:val="20"/>
              </w:rPr>
            </w:pPr>
            <w:r w:rsidRPr="00724833">
              <w:rPr>
                <w:sz w:val="20"/>
              </w:rPr>
              <w:t xml:space="preserve">Элемент обязателен для заполнения при выгрузке из </w:t>
            </w:r>
            <w:r w:rsidR="0082043B">
              <w:rPr>
                <w:sz w:val="20"/>
              </w:rPr>
              <w:t>ЕИС</w:t>
            </w:r>
            <w:r>
              <w:rPr>
                <w:sz w:val="20"/>
              </w:rPr>
              <w:t xml:space="preserve"> опубликованного плана закупок</w:t>
            </w:r>
            <w:r w:rsidRPr="00724833">
              <w:rPr>
                <w:sz w:val="20"/>
              </w:rPr>
              <w:t xml:space="preserve"> </w:t>
            </w:r>
            <w:r w:rsidR="00C9675F">
              <w:rPr>
                <w:sz w:val="20"/>
              </w:rPr>
              <w:t>или приеме изменений первоначальной версии</w:t>
            </w:r>
            <w:r w:rsidR="00C9675F" w:rsidRPr="00724833">
              <w:rPr>
                <w:sz w:val="20"/>
              </w:rPr>
              <w:t>.</w:t>
            </w:r>
          </w:p>
          <w:p w:rsidR="006A70E5"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724833" w:rsidRDefault="00E70578" w:rsidP="00C9675F">
            <w:pPr>
              <w:spacing w:before="0" w:after="0"/>
              <w:rPr>
                <w:sz w:val="20"/>
              </w:rPr>
            </w:pPr>
            <w:r>
              <w:rPr>
                <w:sz w:val="20"/>
              </w:rPr>
              <w:t>Допустимы только неотрицательные числа</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lastRenderedPageBreak/>
              <w:t> </w:t>
            </w:r>
          </w:p>
        </w:tc>
        <w:tc>
          <w:tcPr>
            <w:tcW w:w="750" w:type="pct"/>
            <w:gridSpan w:val="2"/>
            <w:shd w:val="clear" w:color="auto" w:fill="auto"/>
          </w:tcPr>
          <w:p w:rsidR="006A70E5" w:rsidRPr="00724833" w:rsidRDefault="006A70E5" w:rsidP="00633356">
            <w:pPr>
              <w:spacing w:before="0" w:after="0"/>
              <w:rPr>
                <w:sz w:val="20"/>
              </w:rPr>
            </w:pPr>
            <w:r w:rsidRPr="00724833">
              <w:rPr>
                <w:sz w:val="20"/>
              </w:rPr>
              <w:t>owner</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724833">
              <w:rPr>
                <w:sz w:val="20"/>
              </w:rPr>
              <w:t>Организация владельца последней версии плана</w:t>
            </w:r>
            <w:r>
              <w:rPr>
                <w:sz w:val="20"/>
              </w:rPr>
              <w:t xml:space="preserve"> закупок</w:t>
            </w:r>
          </w:p>
        </w:tc>
        <w:tc>
          <w:tcPr>
            <w:tcW w:w="1398" w:type="pct"/>
            <w:shd w:val="clear" w:color="auto" w:fill="auto"/>
          </w:tcPr>
          <w:p w:rsidR="006A70E5" w:rsidRPr="00724833" w:rsidRDefault="006A70E5" w:rsidP="00633356">
            <w:pPr>
              <w:spacing w:before="0" w:after="0"/>
              <w:rPr>
                <w:sz w:val="20"/>
              </w:rPr>
            </w:pPr>
            <w:r w:rsidRPr="00724833">
              <w:rPr>
                <w:sz w:val="20"/>
              </w:rPr>
              <w:t xml:space="preserve"> </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createDate </w:t>
            </w:r>
          </w:p>
        </w:tc>
        <w:tc>
          <w:tcPr>
            <w:tcW w:w="203" w:type="pct"/>
            <w:gridSpan w:val="3"/>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4"/>
            <w:shd w:val="clear" w:color="auto" w:fill="auto"/>
          </w:tcPr>
          <w:p w:rsidR="006A70E5" w:rsidRPr="00724833" w:rsidRDefault="006A70E5" w:rsidP="00633356">
            <w:pPr>
              <w:spacing w:before="0" w:after="0"/>
              <w:rPr>
                <w:sz w:val="20"/>
              </w:rPr>
            </w:pPr>
            <w:r>
              <w:rPr>
                <w:sz w:val="20"/>
              </w:rPr>
              <w:t>Дата создания плана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confirmDate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4"/>
            <w:shd w:val="clear" w:color="auto" w:fill="auto"/>
          </w:tcPr>
          <w:p w:rsidR="006A70E5" w:rsidRPr="00724833" w:rsidRDefault="006A70E5" w:rsidP="00633356">
            <w:pPr>
              <w:spacing w:before="0" w:after="0"/>
              <w:rPr>
                <w:sz w:val="20"/>
              </w:rPr>
            </w:pPr>
            <w:r>
              <w:rPr>
                <w:sz w:val="20"/>
              </w:rPr>
              <w:t>Дата утверждения плана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publishDate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4"/>
            <w:shd w:val="clear" w:color="auto" w:fill="auto"/>
          </w:tcPr>
          <w:p w:rsidR="006A70E5" w:rsidRPr="00724833" w:rsidRDefault="006A70E5" w:rsidP="00633356">
            <w:pPr>
              <w:spacing w:before="0" w:after="0"/>
              <w:rPr>
                <w:sz w:val="20"/>
              </w:rPr>
            </w:pPr>
            <w:r>
              <w:rPr>
                <w:sz w:val="20"/>
              </w:rPr>
              <w:t>Дата публикации план</w:t>
            </w:r>
            <w:r w:rsidRPr="00724833">
              <w:rPr>
                <w:sz w:val="20"/>
              </w:rPr>
              <w:t>а</w:t>
            </w:r>
            <w:r>
              <w:rPr>
                <w:sz w:val="20"/>
              </w:rPr>
              <w:t xml:space="preserve">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5000" w:type="pct"/>
            <w:gridSpan w:val="14"/>
            <w:shd w:val="clear" w:color="auto" w:fill="auto"/>
          </w:tcPr>
          <w:p w:rsidR="006A70E5" w:rsidRPr="003B2A6D" w:rsidRDefault="006A70E5" w:rsidP="00633356">
            <w:pPr>
              <w:spacing w:before="0" w:after="0"/>
              <w:jc w:val="center"/>
              <w:rPr>
                <w:b/>
                <w:sz w:val="20"/>
              </w:rPr>
            </w:pPr>
            <w:r w:rsidRPr="003B2A6D">
              <w:rPr>
                <w:b/>
                <w:sz w:val="20"/>
              </w:rPr>
              <w:t>Организация владельца последней версии план</w:t>
            </w:r>
            <w:r>
              <w:rPr>
                <w:b/>
                <w:sz w:val="20"/>
              </w:rPr>
              <w:t>а закупок</w:t>
            </w:r>
          </w:p>
        </w:tc>
      </w:tr>
      <w:tr w:rsidR="006A70E5" w:rsidRPr="001A4780" w:rsidTr="00022302">
        <w:tc>
          <w:tcPr>
            <w:tcW w:w="749" w:type="pct"/>
            <w:gridSpan w:val="2"/>
            <w:shd w:val="clear" w:color="auto" w:fill="auto"/>
          </w:tcPr>
          <w:p w:rsidR="006A70E5" w:rsidRPr="003B2A6D" w:rsidRDefault="006A70E5" w:rsidP="00633356">
            <w:pPr>
              <w:spacing w:before="0" w:after="0"/>
              <w:rPr>
                <w:b/>
                <w:sz w:val="20"/>
              </w:rPr>
            </w:pPr>
            <w:r w:rsidRPr="00724833">
              <w:rPr>
                <w:b/>
                <w:sz w:val="20"/>
              </w:rPr>
              <w:t>owner</w:t>
            </w:r>
          </w:p>
        </w:tc>
        <w:tc>
          <w:tcPr>
            <w:tcW w:w="750" w:type="pct"/>
            <w:gridSpan w:val="2"/>
            <w:shd w:val="clear" w:color="auto" w:fill="auto"/>
          </w:tcPr>
          <w:p w:rsidR="006A70E5" w:rsidRPr="00724833" w:rsidRDefault="006A70E5" w:rsidP="00633356">
            <w:pPr>
              <w:spacing w:before="0" w:after="0"/>
              <w:rPr>
                <w:b/>
                <w:sz w:val="20"/>
              </w:rPr>
            </w:pPr>
            <w:r w:rsidRPr="00724833">
              <w:rPr>
                <w:b/>
                <w:sz w:val="20"/>
              </w:rPr>
              <w:t> </w:t>
            </w:r>
          </w:p>
        </w:tc>
        <w:tc>
          <w:tcPr>
            <w:tcW w:w="203" w:type="pct"/>
            <w:gridSpan w:val="3"/>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4"/>
            <w:shd w:val="clear" w:color="auto" w:fill="auto"/>
          </w:tcPr>
          <w:p w:rsidR="006A70E5" w:rsidRPr="00724833" w:rsidRDefault="006A70E5" w:rsidP="00633356">
            <w:pPr>
              <w:spacing w:before="0" w:after="0"/>
              <w:rPr>
                <w:b/>
                <w:sz w:val="20"/>
              </w:rPr>
            </w:pPr>
            <w:r w:rsidRPr="00724833">
              <w:rPr>
                <w:b/>
                <w:sz w:val="20"/>
              </w:rPr>
              <w:t> </w:t>
            </w:r>
          </w:p>
        </w:tc>
        <w:tc>
          <w:tcPr>
            <w:tcW w:w="1398" w:type="pct"/>
            <w:shd w:val="clear" w:color="auto" w:fill="auto"/>
          </w:tcPr>
          <w:p w:rsidR="006A70E5" w:rsidRPr="00724833" w:rsidRDefault="006A70E5" w:rsidP="00633356">
            <w:pPr>
              <w:spacing w:before="0" w:after="0"/>
              <w:rPr>
                <w:b/>
                <w:sz w:val="20"/>
              </w:rPr>
            </w:pPr>
            <w:r w:rsidRPr="00724833">
              <w:rPr>
                <w:b/>
                <w:sz w:val="20"/>
              </w:rPr>
              <w:t xml:space="preserve"> </w:t>
            </w:r>
          </w:p>
        </w:tc>
      </w:tr>
      <w:tr w:rsidR="00FF02BC" w:rsidRPr="001A4780" w:rsidTr="00A91BC9">
        <w:tc>
          <w:tcPr>
            <w:tcW w:w="749" w:type="pct"/>
            <w:gridSpan w:val="2"/>
            <w:shd w:val="clear" w:color="auto" w:fill="auto"/>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regNum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O</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w:t>
            </w:r>
          </w:p>
        </w:tc>
        <w:tc>
          <w:tcPr>
            <w:tcW w:w="1422" w:type="pct"/>
            <w:gridSpan w:val="4"/>
            <w:shd w:val="clear" w:color="auto" w:fill="auto"/>
          </w:tcPr>
          <w:p w:rsidR="00FF02BC" w:rsidRPr="0014731B" w:rsidRDefault="009E18D3" w:rsidP="00633356">
            <w:pPr>
              <w:spacing w:before="0" w:after="0"/>
              <w:rPr>
                <w:sz w:val="20"/>
              </w:rPr>
            </w:pPr>
            <w:r>
              <w:rPr>
                <w:sz w:val="20"/>
              </w:rPr>
              <w:t>Код по СПЗ</w:t>
            </w:r>
          </w:p>
        </w:tc>
        <w:tc>
          <w:tcPr>
            <w:tcW w:w="1398" w:type="pct"/>
            <w:shd w:val="clear" w:color="auto" w:fill="auto"/>
            <w:vAlign w:val="center"/>
          </w:tcPr>
          <w:p w:rsidR="00FF02BC" w:rsidRPr="0014731B"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022302">
        <w:tc>
          <w:tcPr>
            <w:tcW w:w="749" w:type="pct"/>
            <w:gridSpan w:val="2"/>
            <w:shd w:val="clear" w:color="auto" w:fill="auto"/>
          </w:tcPr>
          <w:p w:rsidR="00FF02BC" w:rsidRPr="0014731B" w:rsidRDefault="00FF02BC" w:rsidP="00CE7FBE">
            <w:pPr>
              <w:spacing w:before="0" w:after="0"/>
              <w:rPr>
                <w:sz w:val="20"/>
              </w:rPr>
            </w:pPr>
            <w:r w:rsidRPr="0014731B">
              <w:rPr>
                <w:sz w:val="20"/>
              </w:rPr>
              <w:t> </w:t>
            </w:r>
          </w:p>
        </w:tc>
        <w:tc>
          <w:tcPr>
            <w:tcW w:w="750" w:type="pct"/>
            <w:gridSpan w:val="2"/>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3" w:type="pct"/>
            <w:gridSpan w:val="3"/>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8"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gridSpan w:val="4"/>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8"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49" w:type="pct"/>
            <w:gridSpan w:val="2"/>
            <w:shd w:val="clear" w:color="auto" w:fill="auto"/>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fullName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H</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T(1-2000)</w:t>
            </w:r>
          </w:p>
        </w:tc>
        <w:tc>
          <w:tcPr>
            <w:tcW w:w="1422" w:type="pct"/>
            <w:gridSpan w:val="4"/>
            <w:shd w:val="clear" w:color="auto" w:fill="auto"/>
          </w:tcPr>
          <w:p w:rsidR="00FF02BC" w:rsidRPr="0014731B" w:rsidRDefault="00FF02BC" w:rsidP="00633356">
            <w:pPr>
              <w:spacing w:before="0" w:after="0"/>
              <w:rPr>
                <w:sz w:val="20"/>
              </w:rPr>
            </w:pPr>
            <w:r w:rsidRPr="0014731B">
              <w:rPr>
                <w:sz w:val="20"/>
              </w:rPr>
              <w:t>Полное наименование</w:t>
            </w:r>
          </w:p>
        </w:tc>
        <w:tc>
          <w:tcPr>
            <w:tcW w:w="1398" w:type="pct"/>
            <w:shd w:val="clear" w:color="auto" w:fill="auto"/>
            <w:vAlign w:val="center"/>
          </w:tcPr>
          <w:p w:rsidR="00FF02BC" w:rsidRPr="0014731B" w:rsidRDefault="00FF02BC"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rsidTr="00022302">
        <w:tc>
          <w:tcPr>
            <w:tcW w:w="5000" w:type="pct"/>
            <w:gridSpan w:val="14"/>
            <w:shd w:val="clear" w:color="auto" w:fill="auto"/>
          </w:tcPr>
          <w:p w:rsidR="006A70E5" w:rsidRPr="00C143C2" w:rsidRDefault="006A70E5" w:rsidP="00633356">
            <w:pPr>
              <w:spacing w:before="0" w:after="0"/>
              <w:jc w:val="center"/>
              <w:rPr>
                <w:b/>
                <w:sz w:val="20"/>
              </w:rPr>
            </w:pPr>
            <w:r w:rsidRPr="00C143C2">
              <w:rPr>
                <w:b/>
                <w:sz w:val="20"/>
              </w:rPr>
              <w:t>Сведения о заказчике</w:t>
            </w:r>
          </w:p>
        </w:tc>
      </w:tr>
      <w:tr w:rsidR="006A70E5" w:rsidRPr="001A4780" w:rsidTr="00022302">
        <w:tc>
          <w:tcPr>
            <w:tcW w:w="749" w:type="pct"/>
            <w:gridSpan w:val="2"/>
            <w:shd w:val="clear" w:color="auto" w:fill="auto"/>
          </w:tcPr>
          <w:p w:rsidR="006A70E5" w:rsidRPr="003C2B06" w:rsidRDefault="006A70E5" w:rsidP="00633356">
            <w:pPr>
              <w:spacing w:before="0" w:after="0"/>
              <w:rPr>
                <w:b/>
                <w:sz w:val="20"/>
              </w:rPr>
            </w:pPr>
            <w:r w:rsidRPr="003C2B06">
              <w:rPr>
                <w:b/>
                <w:sz w:val="20"/>
              </w:rPr>
              <w:t>customerInfo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3"/>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4"/>
            <w:shd w:val="clear" w:color="auto" w:fill="auto"/>
          </w:tcPr>
          <w:p w:rsidR="006A70E5" w:rsidRPr="00724833" w:rsidRDefault="006A70E5" w:rsidP="00633356">
            <w:pPr>
              <w:spacing w:before="0" w:after="0"/>
              <w:rPr>
                <w:b/>
                <w:sz w:val="20"/>
              </w:rPr>
            </w:pPr>
          </w:p>
        </w:tc>
        <w:tc>
          <w:tcPr>
            <w:tcW w:w="1398" w:type="pct"/>
            <w:shd w:val="clear" w:color="auto" w:fill="auto"/>
          </w:tcPr>
          <w:p w:rsidR="006A70E5" w:rsidRPr="00724833" w:rsidRDefault="006A70E5" w:rsidP="00633356">
            <w:pPr>
              <w:spacing w:before="0" w:after="0"/>
              <w:rPr>
                <w:b/>
                <w:sz w:val="20"/>
              </w:rPr>
            </w:pPr>
          </w:p>
        </w:tc>
      </w:tr>
      <w:tr w:rsidR="00FF02BC" w:rsidRPr="001A4780" w:rsidTr="00A91BC9">
        <w:tc>
          <w:tcPr>
            <w:tcW w:w="749"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regNum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O</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w:t>
            </w:r>
          </w:p>
        </w:tc>
        <w:tc>
          <w:tcPr>
            <w:tcW w:w="1422" w:type="pct"/>
            <w:gridSpan w:val="4"/>
            <w:shd w:val="clear" w:color="auto" w:fill="auto"/>
          </w:tcPr>
          <w:p w:rsidR="00FF02BC" w:rsidRPr="0014731B" w:rsidRDefault="009E18D3" w:rsidP="00633356">
            <w:pPr>
              <w:spacing w:before="0" w:after="0"/>
              <w:rPr>
                <w:sz w:val="20"/>
              </w:rPr>
            </w:pPr>
            <w:r>
              <w:rPr>
                <w:sz w:val="20"/>
              </w:rPr>
              <w:t>Код по СПЗ</w:t>
            </w:r>
          </w:p>
        </w:tc>
        <w:tc>
          <w:tcPr>
            <w:tcW w:w="1398" w:type="pct"/>
            <w:shd w:val="clear" w:color="auto" w:fill="auto"/>
            <w:vAlign w:val="center"/>
          </w:tcPr>
          <w:p w:rsidR="00FF02BC" w:rsidRPr="0014731B"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CE7FBE">
        <w:tc>
          <w:tcPr>
            <w:tcW w:w="749" w:type="pct"/>
            <w:gridSpan w:val="2"/>
            <w:shd w:val="clear" w:color="auto" w:fill="auto"/>
          </w:tcPr>
          <w:p w:rsidR="00FF02BC" w:rsidRPr="0014731B" w:rsidRDefault="00FF02BC" w:rsidP="00CE7FBE">
            <w:pPr>
              <w:spacing w:before="0" w:after="0"/>
              <w:rPr>
                <w:sz w:val="20"/>
              </w:rPr>
            </w:pPr>
            <w:r w:rsidRPr="0014731B">
              <w:rPr>
                <w:sz w:val="20"/>
              </w:rPr>
              <w:t> </w:t>
            </w:r>
          </w:p>
        </w:tc>
        <w:tc>
          <w:tcPr>
            <w:tcW w:w="750" w:type="pct"/>
            <w:gridSpan w:val="2"/>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3" w:type="pct"/>
            <w:gridSpan w:val="3"/>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8"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gridSpan w:val="4"/>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8"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49"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fullName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H</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T(1-2000)</w:t>
            </w:r>
          </w:p>
        </w:tc>
        <w:tc>
          <w:tcPr>
            <w:tcW w:w="1422" w:type="pct"/>
            <w:gridSpan w:val="4"/>
            <w:shd w:val="clear" w:color="auto" w:fill="auto"/>
          </w:tcPr>
          <w:p w:rsidR="00FF02BC" w:rsidRPr="0014731B" w:rsidRDefault="00FF02BC" w:rsidP="00633356">
            <w:pPr>
              <w:spacing w:before="0" w:after="0"/>
              <w:rPr>
                <w:sz w:val="20"/>
              </w:rPr>
            </w:pPr>
            <w:r w:rsidRPr="0014731B">
              <w:rPr>
                <w:sz w:val="20"/>
              </w:rPr>
              <w:t>Полное наименование</w:t>
            </w:r>
          </w:p>
        </w:tc>
        <w:tc>
          <w:tcPr>
            <w:tcW w:w="1398" w:type="pct"/>
            <w:shd w:val="clear" w:color="auto" w:fill="auto"/>
            <w:vAlign w:val="center"/>
          </w:tcPr>
          <w:p w:rsidR="00FF02BC" w:rsidRPr="0014731B" w:rsidRDefault="00FF02BC"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factAddress</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Т(1-2000)</w:t>
            </w:r>
          </w:p>
        </w:tc>
        <w:tc>
          <w:tcPr>
            <w:tcW w:w="1422" w:type="pct"/>
            <w:gridSpan w:val="4"/>
            <w:shd w:val="clear" w:color="auto" w:fill="auto"/>
          </w:tcPr>
          <w:p w:rsidR="006A70E5" w:rsidRPr="0014731B" w:rsidRDefault="006A70E5" w:rsidP="00633356">
            <w:pPr>
              <w:spacing w:before="0" w:after="0"/>
              <w:rPr>
                <w:sz w:val="20"/>
              </w:rPr>
            </w:pPr>
            <w:r w:rsidRPr="00050434">
              <w:rPr>
                <w:sz w:val="20"/>
              </w:rPr>
              <w:t>Адрес местонахождения организации</w:t>
            </w:r>
          </w:p>
        </w:tc>
        <w:tc>
          <w:tcPr>
            <w:tcW w:w="1398" w:type="pct"/>
            <w:shd w:val="clear" w:color="auto" w:fill="auto"/>
          </w:tcPr>
          <w:p w:rsidR="006A70E5" w:rsidRPr="0014731B"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INN</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w:t>
            </w:r>
          </w:p>
        </w:tc>
        <w:tc>
          <w:tcPr>
            <w:tcW w:w="1422" w:type="pct"/>
            <w:gridSpan w:val="4"/>
            <w:shd w:val="clear" w:color="auto" w:fill="auto"/>
          </w:tcPr>
          <w:p w:rsidR="006A70E5" w:rsidRPr="0014731B" w:rsidRDefault="006A70E5" w:rsidP="00633356">
            <w:pPr>
              <w:spacing w:before="0" w:after="0"/>
              <w:rPr>
                <w:sz w:val="20"/>
              </w:rPr>
            </w:pPr>
            <w:r w:rsidRPr="00050434">
              <w:rPr>
                <w:sz w:val="20"/>
              </w:rPr>
              <w:t>ИНН организации</w:t>
            </w:r>
          </w:p>
        </w:tc>
        <w:tc>
          <w:tcPr>
            <w:tcW w:w="1398" w:type="pct"/>
            <w:shd w:val="clear" w:color="auto" w:fill="auto"/>
          </w:tcPr>
          <w:p w:rsidR="006A70E5" w:rsidRPr="0014731B" w:rsidRDefault="006A70E5" w:rsidP="00633356">
            <w:pPr>
              <w:spacing w:before="0" w:after="0"/>
              <w:rPr>
                <w:sz w:val="20"/>
              </w:rPr>
            </w:pPr>
            <w:r w:rsidRPr="0014731B">
              <w:rPr>
                <w:sz w:val="20"/>
              </w:rPr>
              <w:t xml:space="preserve">Шаблон значения: </w:t>
            </w:r>
            <w:r w:rsidRPr="002F1C36">
              <w:rPr>
                <w:sz w:val="20"/>
              </w:rPr>
              <w:t>\d{10}</w:t>
            </w: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KPP</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7649A" w:rsidRDefault="006A70E5" w:rsidP="00633356">
            <w:pPr>
              <w:spacing w:before="0" w:after="0"/>
              <w:jc w:val="center"/>
              <w:rPr>
                <w:sz w:val="20"/>
                <w:lang w:val="en-US"/>
              </w:rPr>
            </w:pPr>
            <w:r>
              <w:rPr>
                <w:sz w:val="20"/>
              </w:rPr>
              <w:t>Т</w:t>
            </w:r>
            <w:r w:rsidR="0017649A">
              <w:rPr>
                <w:sz w:val="20"/>
                <w:lang w:val="en-US"/>
              </w:rPr>
              <w:t>(9)</w:t>
            </w:r>
          </w:p>
        </w:tc>
        <w:tc>
          <w:tcPr>
            <w:tcW w:w="1422" w:type="pct"/>
            <w:gridSpan w:val="4"/>
            <w:shd w:val="clear" w:color="auto" w:fill="auto"/>
          </w:tcPr>
          <w:p w:rsidR="006A70E5" w:rsidRPr="0014731B" w:rsidRDefault="006A70E5" w:rsidP="00633356">
            <w:pPr>
              <w:spacing w:before="0" w:after="0"/>
              <w:rPr>
                <w:sz w:val="20"/>
              </w:rPr>
            </w:pPr>
            <w:r>
              <w:rPr>
                <w:sz w:val="20"/>
              </w:rPr>
              <w:t>КПП организации</w:t>
            </w:r>
          </w:p>
        </w:tc>
        <w:tc>
          <w:tcPr>
            <w:tcW w:w="1398" w:type="pct"/>
            <w:shd w:val="clear" w:color="auto" w:fill="auto"/>
          </w:tcPr>
          <w:p w:rsidR="006A70E5" w:rsidRPr="0014731B"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050434" w:rsidRDefault="006A70E5" w:rsidP="00633356">
            <w:pPr>
              <w:spacing w:before="0" w:after="0"/>
              <w:rPr>
                <w:sz w:val="20"/>
              </w:rPr>
            </w:pPr>
            <w:r w:rsidRPr="00F328B6">
              <w:rPr>
                <w:sz w:val="20"/>
              </w:rPr>
              <w:t>contactEMail</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Т(1-256)</w:t>
            </w:r>
          </w:p>
        </w:tc>
        <w:tc>
          <w:tcPr>
            <w:tcW w:w="1422" w:type="pct"/>
            <w:gridSpan w:val="4"/>
            <w:shd w:val="clear" w:color="auto" w:fill="auto"/>
          </w:tcPr>
          <w:p w:rsidR="006A70E5" w:rsidRDefault="006A70E5" w:rsidP="00633356">
            <w:pPr>
              <w:spacing w:before="0" w:after="0"/>
              <w:rPr>
                <w:sz w:val="20"/>
              </w:rPr>
            </w:pPr>
            <w:r w:rsidRPr="00F328B6">
              <w:rPr>
                <w:sz w:val="20"/>
              </w:rPr>
              <w:t>Адрес электронной почты</w:t>
            </w:r>
          </w:p>
        </w:tc>
        <w:tc>
          <w:tcPr>
            <w:tcW w:w="1398" w:type="pct"/>
            <w:shd w:val="clear" w:color="auto" w:fill="auto"/>
          </w:tcPr>
          <w:p w:rsidR="006A70E5" w:rsidRPr="0014731B" w:rsidRDefault="006A70E5" w:rsidP="00633356">
            <w:pPr>
              <w:spacing w:before="0" w:after="0"/>
              <w:rPr>
                <w:sz w:val="20"/>
              </w:rPr>
            </w:pPr>
          </w:p>
        </w:tc>
      </w:tr>
      <w:tr w:rsidR="006A70E5" w:rsidRPr="001A4780" w:rsidTr="00022302">
        <w:tc>
          <w:tcPr>
            <w:tcW w:w="5000" w:type="pct"/>
            <w:gridSpan w:val="14"/>
            <w:shd w:val="clear" w:color="auto" w:fill="auto"/>
            <w:vAlign w:val="center"/>
            <w:hideMark/>
          </w:tcPr>
          <w:p w:rsidR="006A70E5" w:rsidRPr="0014731B" w:rsidRDefault="006A70E5" w:rsidP="00633356">
            <w:pPr>
              <w:spacing w:before="0" w:after="0"/>
              <w:jc w:val="center"/>
              <w:rPr>
                <w:sz w:val="20"/>
              </w:rPr>
            </w:pPr>
            <w:r w:rsidRPr="006C6D44">
              <w:rPr>
                <w:b/>
                <w:sz w:val="20"/>
              </w:rPr>
              <w:t>Информация о прикрепленных документах</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9B4637" w:rsidRDefault="006A70E5" w:rsidP="00633356">
            <w:pPr>
              <w:spacing w:before="0" w:after="0"/>
              <w:rPr>
                <w:sz w:val="20"/>
              </w:rPr>
            </w:pPr>
            <w:r w:rsidRPr="009B4637">
              <w:rPr>
                <w:sz w:val="20"/>
              </w:rPr>
              <w:t>attachment</w:t>
            </w:r>
          </w:p>
        </w:tc>
        <w:tc>
          <w:tcPr>
            <w:tcW w:w="203" w:type="pct"/>
            <w:gridSpan w:val="3"/>
            <w:shd w:val="clear" w:color="auto" w:fill="auto"/>
            <w:vAlign w:val="center"/>
          </w:tcPr>
          <w:p w:rsidR="006A70E5" w:rsidRPr="009B4637" w:rsidRDefault="006A70E5" w:rsidP="00633356">
            <w:pPr>
              <w:spacing w:before="0" w:after="0"/>
              <w:jc w:val="center"/>
              <w:rPr>
                <w:sz w:val="20"/>
              </w:rPr>
            </w:pPr>
            <w:r w:rsidRPr="009B4637">
              <w:rPr>
                <w:sz w:val="20"/>
              </w:rPr>
              <w:t>O</w:t>
            </w:r>
          </w:p>
        </w:tc>
        <w:tc>
          <w:tcPr>
            <w:tcW w:w="478" w:type="pct"/>
            <w:gridSpan w:val="2"/>
            <w:shd w:val="clear" w:color="auto" w:fill="auto"/>
            <w:vAlign w:val="center"/>
          </w:tcPr>
          <w:p w:rsidR="006A70E5" w:rsidRPr="009B4637" w:rsidRDefault="006A70E5" w:rsidP="00633356">
            <w:pPr>
              <w:spacing w:before="0" w:after="0"/>
              <w:jc w:val="center"/>
              <w:rPr>
                <w:sz w:val="20"/>
              </w:rPr>
            </w:pPr>
            <w:r w:rsidRPr="009B4637">
              <w:rPr>
                <w:sz w:val="20"/>
              </w:rPr>
              <w:t>S</w:t>
            </w:r>
          </w:p>
        </w:tc>
        <w:tc>
          <w:tcPr>
            <w:tcW w:w="1422" w:type="pct"/>
            <w:gridSpan w:val="4"/>
            <w:shd w:val="clear" w:color="auto" w:fill="auto"/>
            <w:vAlign w:val="center"/>
          </w:tcPr>
          <w:p w:rsidR="006A70E5" w:rsidRPr="009B4637" w:rsidRDefault="006A70E5" w:rsidP="00633356">
            <w:pPr>
              <w:spacing w:before="0" w:after="0"/>
              <w:rPr>
                <w:sz w:val="20"/>
              </w:rPr>
            </w:pPr>
          </w:p>
        </w:tc>
        <w:tc>
          <w:tcPr>
            <w:tcW w:w="1398" w:type="pct"/>
            <w:shd w:val="clear" w:color="auto" w:fill="auto"/>
            <w:vAlign w:val="center"/>
          </w:tcPr>
          <w:p w:rsidR="006A70E5" w:rsidRPr="009B4637" w:rsidRDefault="006A70E5" w:rsidP="00633356">
            <w:pPr>
              <w:spacing w:before="0" w:after="0"/>
              <w:rPr>
                <w:sz w:val="20"/>
              </w:rPr>
            </w:pPr>
            <w:r w:rsidRPr="009B4637">
              <w:rPr>
                <w:sz w:val="20"/>
              </w:rPr>
              <w:t>Множественный элемент</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93429A">
              <w:rPr>
                <w:sz w:val="20"/>
                <w:lang w:val="en-US"/>
              </w:rPr>
              <w:t>publishedContentId</w:t>
            </w:r>
          </w:p>
        </w:tc>
        <w:tc>
          <w:tcPr>
            <w:tcW w:w="203" w:type="pct"/>
            <w:gridSpan w:val="3"/>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22" w:type="pct"/>
            <w:gridSpan w:val="4"/>
            <w:shd w:val="clear" w:color="auto" w:fill="auto"/>
            <w:vAlign w:val="center"/>
          </w:tcPr>
          <w:p w:rsidR="006A70E5" w:rsidRPr="003804BF"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98" w:type="pct"/>
            <w:shd w:val="clear" w:color="auto" w:fill="auto"/>
            <w:vAlign w:val="center"/>
          </w:tcPr>
          <w:p w:rsidR="006A70E5" w:rsidRPr="003804BF" w:rsidRDefault="006A70E5" w:rsidP="00633356">
            <w:pPr>
              <w:spacing w:before="0" w:after="0"/>
              <w:rPr>
                <w:sz w:val="20"/>
              </w:rPr>
            </w:pPr>
          </w:p>
        </w:tc>
      </w:tr>
      <w:tr w:rsidR="006A70E5" w:rsidRPr="001A4780" w:rsidTr="00022302">
        <w:tc>
          <w:tcPr>
            <w:tcW w:w="749"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fileName</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4"/>
            <w:shd w:val="clear" w:color="auto" w:fill="auto"/>
            <w:vAlign w:val="center"/>
          </w:tcPr>
          <w:p w:rsidR="006A70E5" w:rsidRPr="003804BF" w:rsidRDefault="006A70E5" w:rsidP="00633356">
            <w:pPr>
              <w:spacing w:before="0" w:after="0"/>
              <w:rPr>
                <w:sz w:val="20"/>
              </w:rPr>
            </w:pPr>
            <w:r w:rsidRPr="003804BF">
              <w:rPr>
                <w:sz w:val="20"/>
              </w:rPr>
              <w:t>Имя файла</w:t>
            </w:r>
          </w:p>
        </w:tc>
        <w:tc>
          <w:tcPr>
            <w:tcW w:w="1398" w:type="pct"/>
            <w:shd w:val="clear" w:color="auto" w:fill="auto"/>
            <w:vAlign w:val="center"/>
          </w:tcPr>
          <w:p w:rsidR="006A70E5" w:rsidRPr="003804BF" w:rsidRDefault="006A70E5" w:rsidP="00633356">
            <w:pPr>
              <w:spacing w:before="0" w:after="0"/>
              <w:rPr>
                <w:sz w:val="20"/>
              </w:rPr>
            </w:pPr>
          </w:p>
        </w:tc>
      </w:tr>
      <w:tr w:rsidR="006A70E5" w:rsidRPr="001A4780" w:rsidTr="00022302">
        <w:tc>
          <w:tcPr>
            <w:tcW w:w="749"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B80981">
              <w:rPr>
                <w:sz w:val="20"/>
              </w:rPr>
              <w:t>fileSize</w:t>
            </w:r>
          </w:p>
        </w:tc>
        <w:tc>
          <w:tcPr>
            <w:tcW w:w="203" w:type="pct"/>
            <w:gridSpan w:val="3"/>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Pr>
                <w:sz w:val="20"/>
              </w:rPr>
              <w:t>T(1-</w:t>
            </w:r>
            <w:r>
              <w:rPr>
                <w:sz w:val="20"/>
                <w:lang w:val="en-US"/>
              </w:rPr>
              <w:t>40)</w:t>
            </w:r>
          </w:p>
        </w:tc>
        <w:tc>
          <w:tcPr>
            <w:tcW w:w="1422" w:type="pct"/>
            <w:gridSpan w:val="4"/>
            <w:shd w:val="clear" w:color="auto" w:fill="auto"/>
            <w:vAlign w:val="center"/>
          </w:tcPr>
          <w:p w:rsidR="006A70E5" w:rsidRPr="003804BF" w:rsidRDefault="006A70E5" w:rsidP="00633356">
            <w:pPr>
              <w:spacing w:before="0" w:after="0"/>
              <w:rPr>
                <w:sz w:val="20"/>
              </w:rPr>
            </w:pPr>
            <w:r w:rsidRPr="00B80981">
              <w:rPr>
                <w:sz w:val="20"/>
              </w:rPr>
              <w:t>Размер файла</w:t>
            </w:r>
          </w:p>
        </w:tc>
        <w:tc>
          <w:tcPr>
            <w:tcW w:w="1398" w:type="pct"/>
            <w:shd w:val="clear" w:color="auto" w:fill="auto"/>
            <w:vAlign w:val="center"/>
          </w:tcPr>
          <w:p w:rsidR="006A70E5" w:rsidRPr="003804BF" w:rsidRDefault="006A70E5" w:rsidP="00633356">
            <w:pPr>
              <w:spacing w:before="0" w:after="0"/>
              <w:rPr>
                <w:sz w:val="20"/>
              </w:rPr>
            </w:pPr>
          </w:p>
        </w:tc>
      </w:tr>
      <w:tr w:rsidR="006A70E5" w:rsidRPr="001A4780" w:rsidTr="00022302">
        <w:tc>
          <w:tcPr>
            <w:tcW w:w="749"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docDescription</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4"/>
            <w:shd w:val="clear" w:color="auto" w:fill="auto"/>
            <w:vAlign w:val="center"/>
          </w:tcPr>
          <w:p w:rsidR="006A70E5" w:rsidRPr="003804BF" w:rsidRDefault="006A70E5" w:rsidP="00633356">
            <w:pPr>
              <w:spacing w:before="0" w:after="0"/>
              <w:rPr>
                <w:sz w:val="20"/>
              </w:rPr>
            </w:pPr>
            <w:r w:rsidRPr="003804BF">
              <w:rPr>
                <w:sz w:val="20"/>
              </w:rPr>
              <w:t>Описание прикрепляемого документа</w:t>
            </w:r>
          </w:p>
        </w:tc>
        <w:tc>
          <w:tcPr>
            <w:tcW w:w="1398" w:type="pct"/>
            <w:shd w:val="clear" w:color="auto" w:fill="auto"/>
            <w:vAlign w:val="center"/>
          </w:tcPr>
          <w:p w:rsidR="006A70E5" w:rsidRPr="003804BF" w:rsidRDefault="006A70E5" w:rsidP="00633356">
            <w:pPr>
              <w:spacing w:before="0" w:after="0"/>
              <w:rPr>
                <w:sz w:val="20"/>
              </w:rPr>
            </w:pPr>
          </w:p>
        </w:tc>
      </w:tr>
      <w:tr w:rsidR="00310D1E" w:rsidRPr="001A4780" w:rsidTr="00310D1E">
        <w:tc>
          <w:tcPr>
            <w:tcW w:w="749" w:type="pct"/>
            <w:gridSpan w:val="2"/>
            <w:shd w:val="clear" w:color="auto" w:fill="auto"/>
            <w:vAlign w:val="center"/>
          </w:tcPr>
          <w:p w:rsidR="00310D1E" w:rsidRPr="003804BF" w:rsidRDefault="00310D1E" w:rsidP="00633356">
            <w:pPr>
              <w:spacing w:before="0" w:after="0"/>
              <w:rPr>
                <w:sz w:val="20"/>
              </w:rPr>
            </w:pPr>
          </w:p>
        </w:tc>
        <w:tc>
          <w:tcPr>
            <w:tcW w:w="750" w:type="pct"/>
            <w:gridSpan w:val="2"/>
            <w:shd w:val="clear" w:color="auto" w:fill="auto"/>
            <w:vAlign w:val="center"/>
          </w:tcPr>
          <w:p w:rsidR="00310D1E" w:rsidRPr="003804BF" w:rsidRDefault="00310D1E" w:rsidP="00633356">
            <w:pPr>
              <w:spacing w:before="0" w:after="0"/>
              <w:rPr>
                <w:sz w:val="20"/>
              </w:rPr>
            </w:pPr>
            <w:r>
              <w:rPr>
                <w:sz w:val="20"/>
                <w:lang w:val="en-US"/>
              </w:rPr>
              <w:t>docDate</w:t>
            </w:r>
          </w:p>
        </w:tc>
        <w:tc>
          <w:tcPr>
            <w:tcW w:w="203" w:type="pct"/>
            <w:gridSpan w:val="3"/>
            <w:shd w:val="clear" w:color="auto" w:fill="auto"/>
            <w:vAlign w:val="center"/>
          </w:tcPr>
          <w:p w:rsidR="00310D1E" w:rsidRPr="003804BF" w:rsidRDefault="00310D1E" w:rsidP="00633356">
            <w:pPr>
              <w:spacing w:before="0" w:after="0"/>
              <w:jc w:val="center"/>
              <w:rPr>
                <w:sz w:val="20"/>
              </w:rPr>
            </w:pPr>
            <w:r>
              <w:rPr>
                <w:sz w:val="20"/>
              </w:rPr>
              <w:t>Н</w:t>
            </w:r>
          </w:p>
        </w:tc>
        <w:tc>
          <w:tcPr>
            <w:tcW w:w="478" w:type="pct"/>
            <w:gridSpan w:val="2"/>
            <w:shd w:val="clear" w:color="auto" w:fill="auto"/>
            <w:vAlign w:val="center"/>
          </w:tcPr>
          <w:p w:rsidR="00310D1E" w:rsidRPr="003804BF" w:rsidRDefault="00310D1E" w:rsidP="00633356">
            <w:pPr>
              <w:spacing w:before="0" w:after="0"/>
              <w:jc w:val="center"/>
              <w:rPr>
                <w:sz w:val="20"/>
              </w:rPr>
            </w:pPr>
            <w:r>
              <w:rPr>
                <w:sz w:val="20"/>
                <w:lang w:val="en-US"/>
              </w:rPr>
              <w:t>DT</w:t>
            </w:r>
          </w:p>
        </w:tc>
        <w:tc>
          <w:tcPr>
            <w:tcW w:w="1422" w:type="pct"/>
            <w:gridSpan w:val="4"/>
            <w:shd w:val="clear" w:color="auto" w:fill="auto"/>
            <w:vAlign w:val="center"/>
          </w:tcPr>
          <w:p w:rsidR="00310D1E" w:rsidRPr="003804BF" w:rsidRDefault="00310D1E" w:rsidP="00633356">
            <w:pPr>
              <w:spacing w:before="0" w:after="0"/>
              <w:rPr>
                <w:sz w:val="20"/>
              </w:rPr>
            </w:pPr>
            <w:r w:rsidRPr="00310D1E">
              <w:rPr>
                <w:sz w:val="20"/>
              </w:rPr>
              <w:t>Дата/время прикрепления документа</w:t>
            </w:r>
          </w:p>
        </w:tc>
        <w:tc>
          <w:tcPr>
            <w:tcW w:w="1398" w:type="pct"/>
            <w:shd w:val="clear" w:color="auto" w:fill="auto"/>
            <w:vAlign w:val="center"/>
          </w:tcPr>
          <w:p w:rsidR="00310D1E" w:rsidRPr="003804BF" w:rsidRDefault="00310D1E" w:rsidP="00633356">
            <w:pPr>
              <w:spacing w:before="0" w:after="0"/>
              <w:rPr>
                <w:sz w:val="20"/>
              </w:rPr>
            </w:pPr>
          </w:p>
        </w:tc>
      </w:tr>
      <w:tr w:rsidR="006A70E5" w:rsidRPr="001A4780" w:rsidTr="00022302">
        <w:tc>
          <w:tcPr>
            <w:tcW w:w="749" w:type="pct"/>
            <w:gridSpan w:val="2"/>
            <w:vMerge w:val="restart"/>
            <w:shd w:val="clear" w:color="auto" w:fill="auto"/>
            <w:vAlign w:val="center"/>
            <w:hideMark/>
          </w:tcPr>
          <w:p w:rsidR="006A70E5" w:rsidRPr="003804BF" w:rsidRDefault="006A70E5" w:rsidP="00633356">
            <w:pPr>
              <w:spacing w:before="0" w:after="0"/>
              <w:rPr>
                <w:sz w:val="20"/>
              </w:rPr>
            </w:pPr>
            <w:r w:rsidRPr="003804BF">
              <w:rPr>
                <w:sz w:val="20"/>
              </w:rPr>
              <w:t>Допустимо указание только одного элемента</w:t>
            </w:r>
          </w:p>
        </w:tc>
        <w:tc>
          <w:tcPr>
            <w:tcW w:w="750" w:type="pct"/>
            <w:gridSpan w:val="2"/>
            <w:shd w:val="clear" w:color="auto" w:fill="auto"/>
          </w:tcPr>
          <w:p w:rsidR="006A70E5" w:rsidRPr="003804BF" w:rsidRDefault="006A70E5" w:rsidP="00633356">
            <w:pPr>
              <w:spacing w:before="0" w:after="0"/>
              <w:rPr>
                <w:sz w:val="20"/>
              </w:rPr>
            </w:pPr>
            <w:r w:rsidRPr="003804BF">
              <w:rPr>
                <w:sz w:val="20"/>
              </w:rPr>
              <w:t>url</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4"/>
            <w:shd w:val="clear" w:color="auto" w:fill="auto"/>
            <w:vAlign w:val="center"/>
          </w:tcPr>
          <w:p w:rsidR="006A70E5" w:rsidRPr="003804BF" w:rsidRDefault="006A70E5" w:rsidP="00633356">
            <w:pPr>
              <w:spacing w:before="0" w:after="0"/>
              <w:rPr>
                <w:sz w:val="20"/>
              </w:rPr>
            </w:pPr>
            <w:r w:rsidRPr="003804BF">
              <w:rPr>
                <w:sz w:val="20"/>
              </w:rPr>
              <w:t>Ссылка для скачивания документа</w:t>
            </w:r>
          </w:p>
        </w:tc>
        <w:tc>
          <w:tcPr>
            <w:tcW w:w="1398" w:type="pct"/>
            <w:shd w:val="clear" w:color="auto" w:fill="auto"/>
            <w:vAlign w:val="center"/>
          </w:tcPr>
          <w:p w:rsidR="006A70E5" w:rsidRPr="003804BF"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A4780" w:rsidTr="00022302">
        <w:tc>
          <w:tcPr>
            <w:tcW w:w="749" w:type="pct"/>
            <w:gridSpan w:val="2"/>
            <w:vMerge/>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3804BF">
              <w:rPr>
                <w:sz w:val="20"/>
              </w:rPr>
              <w:t>contentId</w:t>
            </w:r>
          </w:p>
        </w:tc>
        <w:tc>
          <w:tcPr>
            <w:tcW w:w="203" w:type="pct"/>
            <w:gridSpan w:val="3"/>
            <w:shd w:val="clear" w:color="auto" w:fill="auto"/>
            <w:vAlign w:val="center"/>
          </w:tcPr>
          <w:p w:rsidR="006A70E5" w:rsidRPr="003804BF" w:rsidRDefault="006A70E5" w:rsidP="00633356">
            <w:pPr>
              <w:spacing w:before="0" w:after="0"/>
              <w:ind w:firstLine="51"/>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22" w:type="pct"/>
            <w:gridSpan w:val="4"/>
            <w:shd w:val="clear" w:color="auto" w:fill="auto"/>
            <w:vAlign w:val="center"/>
          </w:tcPr>
          <w:p w:rsidR="006A70E5" w:rsidRPr="003804BF" w:rsidRDefault="006A70E5" w:rsidP="00633356">
            <w:pPr>
              <w:spacing w:before="0" w:after="0"/>
              <w:ind w:firstLine="51"/>
              <w:rPr>
                <w:sz w:val="20"/>
              </w:rPr>
            </w:pPr>
            <w:r w:rsidRPr="003804BF">
              <w:rPr>
                <w:sz w:val="20"/>
              </w:rPr>
              <w:t xml:space="preserve">Уникальный идентификатор </w:t>
            </w:r>
            <w:r w:rsidRPr="003804BF">
              <w:rPr>
                <w:sz w:val="20"/>
              </w:rPr>
              <w:lastRenderedPageBreak/>
              <w:t>документа на ФКС</w:t>
            </w:r>
          </w:p>
        </w:tc>
        <w:tc>
          <w:tcPr>
            <w:tcW w:w="1398" w:type="pct"/>
            <w:shd w:val="clear" w:color="auto" w:fill="auto"/>
            <w:vAlign w:val="center"/>
          </w:tcPr>
          <w:p w:rsidR="006A70E5" w:rsidRPr="003804BF" w:rsidRDefault="003D7A99" w:rsidP="003D7A99">
            <w:pPr>
              <w:spacing w:before="0" w:after="0"/>
              <w:rPr>
                <w:sz w:val="20"/>
              </w:rPr>
            </w:pPr>
            <w:r w:rsidRPr="003D7A99">
              <w:rPr>
                <w:sz w:val="20"/>
              </w:rPr>
              <w:lastRenderedPageBreak/>
              <w:t xml:space="preserve">Поле contentId или content </w:t>
            </w:r>
            <w:r w:rsidRPr="003D7A99">
              <w:rPr>
                <w:sz w:val="20"/>
              </w:rPr>
              <w:lastRenderedPageBreak/>
              <w:t>должно  быть заполнено при приеме в ЕИС документов от  внешних систем</w:t>
            </w:r>
          </w:p>
        </w:tc>
      </w:tr>
      <w:tr w:rsidR="006A70E5" w:rsidRPr="001A4780" w:rsidTr="00022302">
        <w:tc>
          <w:tcPr>
            <w:tcW w:w="749" w:type="pct"/>
            <w:gridSpan w:val="2"/>
            <w:vMerge/>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1A4780">
              <w:rPr>
                <w:sz w:val="20"/>
              </w:rPr>
              <w:t xml:space="preserve">content </w:t>
            </w:r>
          </w:p>
        </w:tc>
        <w:tc>
          <w:tcPr>
            <w:tcW w:w="203" w:type="pct"/>
            <w:gridSpan w:val="3"/>
            <w:shd w:val="clear" w:color="auto" w:fill="auto"/>
          </w:tcPr>
          <w:p w:rsidR="006A70E5" w:rsidRPr="003804BF" w:rsidRDefault="006A70E5" w:rsidP="00633356">
            <w:pPr>
              <w:spacing w:before="0" w:after="0"/>
              <w:ind w:firstLine="51"/>
              <w:jc w:val="center"/>
              <w:rPr>
                <w:sz w:val="20"/>
              </w:rPr>
            </w:pPr>
            <w:r w:rsidRPr="001A4780">
              <w:rPr>
                <w:sz w:val="20"/>
              </w:rPr>
              <w:t>O</w:t>
            </w:r>
          </w:p>
        </w:tc>
        <w:tc>
          <w:tcPr>
            <w:tcW w:w="478" w:type="pct"/>
            <w:gridSpan w:val="2"/>
            <w:shd w:val="clear" w:color="auto" w:fill="auto"/>
          </w:tcPr>
          <w:p w:rsidR="006A70E5" w:rsidRPr="003804BF" w:rsidRDefault="006A70E5" w:rsidP="00633356">
            <w:pPr>
              <w:spacing w:before="0" w:after="0"/>
              <w:ind w:firstLine="51"/>
              <w:jc w:val="center"/>
              <w:rPr>
                <w:sz w:val="20"/>
              </w:rPr>
            </w:pPr>
            <w:r w:rsidRPr="001A4780">
              <w:rPr>
                <w:sz w:val="20"/>
              </w:rPr>
              <w:t>T</w:t>
            </w:r>
          </w:p>
        </w:tc>
        <w:tc>
          <w:tcPr>
            <w:tcW w:w="1422" w:type="pct"/>
            <w:gridSpan w:val="4"/>
            <w:shd w:val="clear" w:color="auto" w:fill="auto"/>
          </w:tcPr>
          <w:p w:rsidR="006A70E5" w:rsidRPr="003804BF" w:rsidRDefault="006A70E5" w:rsidP="00633356">
            <w:pPr>
              <w:spacing w:before="0" w:after="0"/>
              <w:ind w:firstLine="51"/>
              <w:rPr>
                <w:sz w:val="20"/>
              </w:rPr>
            </w:pPr>
            <w:r w:rsidRPr="001A4780">
              <w:rPr>
                <w:sz w:val="20"/>
              </w:rPr>
              <w:t>Содержимое файла</w:t>
            </w:r>
          </w:p>
        </w:tc>
        <w:tc>
          <w:tcPr>
            <w:tcW w:w="1398" w:type="pct"/>
            <w:shd w:val="clear" w:color="auto" w:fill="auto"/>
          </w:tcPr>
          <w:p w:rsidR="006A70E5" w:rsidRDefault="006A70E5" w:rsidP="003D7A99">
            <w:pPr>
              <w:spacing w:before="0" w:after="0"/>
              <w:rPr>
                <w:sz w:val="20"/>
              </w:rPr>
            </w:pPr>
            <w:r w:rsidRPr="001A4780">
              <w:rPr>
                <w:sz w:val="20"/>
              </w:rPr>
              <w:t>base64Binary</w:t>
            </w:r>
          </w:p>
          <w:p w:rsidR="003D7A99"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022302">
        <w:tc>
          <w:tcPr>
            <w:tcW w:w="749"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cryptoSigns</w:t>
            </w:r>
          </w:p>
        </w:tc>
        <w:tc>
          <w:tcPr>
            <w:tcW w:w="203" w:type="pct"/>
            <w:gridSpan w:val="3"/>
            <w:shd w:val="clear" w:color="auto" w:fill="auto"/>
            <w:vAlign w:val="center"/>
          </w:tcPr>
          <w:p w:rsidR="006A70E5" w:rsidRPr="003804BF" w:rsidRDefault="006A70E5" w:rsidP="00633356">
            <w:pPr>
              <w:spacing w:before="0" w:after="0"/>
              <w:ind w:firstLine="51"/>
              <w:jc w:val="center"/>
              <w:rPr>
                <w:sz w:val="20"/>
              </w:rPr>
            </w:pPr>
            <w:r w:rsidRPr="003804BF">
              <w:rPr>
                <w:sz w:val="20"/>
              </w:rPr>
              <w:t>Н</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S</w:t>
            </w:r>
          </w:p>
        </w:tc>
        <w:tc>
          <w:tcPr>
            <w:tcW w:w="1422" w:type="pct"/>
            <w:gridSpan w:val="4"/>
            <w:shd w:val="clear" w:color="auto" w:fill="auto"/>
            <w:vAlign w:val="center"/>
          </w:tcPr>
          <w:p w:rsidR="006A70E5" w:rsidRPr="003804BF" w:rsidRDefault="00706E7D" w:rsidP="00633356">
            <w:pPr>
              <w:spacing w:before="0" w:after="0"/>
              <w:ind w:firstLine="51"/>
              <w:rPr>
                <w:sz w:val="20"/>
              </w:rPr>
            </w:pPr>
            <w:r>
              <w:rPr>
                <w:sz w:val="20"/>
              </w:rPr>
              <w:t>Электронная подпись</w:t>
            </w:r>
            <w:r w:rsidR="006A70E5" w:rsidRPr="003804BF">
              <w:rPr>
                <w:sz w:val="20"/>
              </w:rPr>
              <w:t xml:space="preserve"> документа</w:t>
            </w:r>
          </w:p>
        </w:tc>
        <w:tc>
          <w:tcPr>
            <w:tcW w:w="1398" w:type="pct"/>
            <w:shd w:val="clear" w:color="auto" w:fill="auto"/>
            <w:vAlign w:val="center"/>
          </w:tcPr>
          <w:p w:rsidR="006A70E5" w:rsidRPr="003804BF" w:rsidRDefault="006A70E5" w:rsidP="00633356">
            <w:pPr>
              <w:spacing w:before="0" w:after="0"/>
              <w:ind w:firstLine="51"/>
              <w:rPr>
                <w:sz w:val="20"/>
              </w:rPr>
            </w:pPr>
          </w:p>
        </w:tc>
      </w:tr>
      <w:tr w:rsidR="006A70E5" w:rsidRPr="001A4780" w:rsidTr="00022302">
        <w:tc>
          <w:tcPr>
            <w:tcW w:w="5000" w:type="pct"/>
            <w:gridSpan w:val="14"/>
            <w:shd w:val="clear" w:color="auto" w:fill="auto"/>
            <w:vAlign w:val="center"/>
            <w:hideMark/>
          </w:tcPr>
          <w:p w:rsidR="006A70E5" w:rsidRPr="0014731B" w:rsidRDefault="00706E7D" w:rsidP="00633356">
            <w:pPr>
              <w:spacing w:before="0" w:after="0"/>
              <w:jc w:val="center"/>
              <w:rPr>
                <w:sz w:val="20"/>
              </w:rPr>
            </w:pPr>
            <w:r>
              <w:rPr>
                <w:b/>
                <w:sz w:val="20"/>
              </w:rPr>
              <w:t>Электронная подпись</w:t>
            </w:r>
            <w:r w:rsidR="006A70E5" w:rsidRPr="006C6D44">
              <w:rPr>
                <w:b/>
                <w:sz w:val="20"/>
              </w:rPr>
              <w:t xml:space="preserve"> документа</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B47642">
              <w:rPr>
                <w:b/>
                <w:sz w:val="20"/>
              </w:rPr>
              <w:t>cryptoSigns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3804BF" w:rsidRDefault="006A70E5" w:rsidP="00633356">
            <w:pPr>
              <w:spacing w:before="0" w:after="0"/>
              <w:rPr>
                <w:sz w:val="20"/>
              </w:rPr>
            </w:pPr>
            <w:r w:rsidRPr="003804BF">
              <w:rPr>
                <w:sz w:val="20"/>
              </w:rPr>
              <w:t>signature</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О</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S</w:t>
            </w:r>
          </w:p>
        </w:tc>
        <w:tc>
          <w:tcPr>
            <w:tcW w:w="1422" w:type="pct"/>
            <w:gridSpan w:val="4"/>
            <w:shd w:val="clear" w:color="auto" w:fill="auto"/>
            <w:vAlign w:val="center"/>
          </w:tcPr>
          <w:p w:rsidR="006A70E5" w:rsidRPr="003804BF" w:rsidRDefault="00706E7D" w:rsidP="00633356">
            <w:pPr>
              <w:spacing w:before="0" w:after="0"/>
              <w:rPr>
                <w:sz w:val="20"/>
              </w:rPr>
            </w:pPr>
            <w:r>
              <w:rPr>
                <w:sz w:val="20"/>
              </w:rPr>
              <w:t>Электронная подпись</w:t>
            </w:r>
          </w:p>
        </w:tc>
        <w:tc>
          <w:tcPr>
            <w:tcW w:w="1398" w:type="pct"/>
            <w:shd w:val="clear" w:color="auto" w:fill="auto"/>
            <w:vAlign w:val="center"/>
          </w:tcPr>
          <w:p w:rsidR="006A70E5" w:rsidRPr="003804BF" w:rsidRDefault="006A70E5" w:rsidP="00633356">
            <w:pPr>
              <w:spacing w:before="0" w:after="0"/>
              <w:rPr>
                <w:sz w:val="20"/>
              </w:rPr>
            </w:pPr>
            <w:r w:rsidRPr="003804BF">
              <w:rPr>
                <w:sz w:val="20"/>
              </w:rPr>
              <w:t>Множественный элемент</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6C6D44">
              <w:rPr>
                <w:b/>
                <w:sz w:val="20"/>
              </w:rPr>
              <w:t>signature</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type</w:t>
            </w:r>
          </w:p>
        </w:tc>
        <w:tc>
          <w:tcPr>
            <w:tcW w:w="203" w:type="pct"/>
            <w:gridSpan w:val="3"/>
            <w:shd w:val="clear" w:color="auto" w:fill="auto"/>
            <w:vAlign w:val="center"/>
          </w:tcPr>
          <w:p w:rsidR="006A70E5" w:rsidRPr="003804BF" w:rsidRDefault="006A70E5" w:rsidP="00633356">
            <w:pPr>
              <w:spacing w:before="0" w:after="0"/>
              <w:ind w:firstLine="51"/>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T</w:t>
            </w:r>
          </w:p>
        </w:tc>
        <w:tc>
          <w:tcPr>
            <w:tcW w:w="1422" w:type="pct"/>
            <w:gridSpan w:val="4"/>
            <w:shd w:val="clear" w:color="auto" w:fill="auto"/>
          </w:tcPr>
          <w:p w:rsidR="006A70E5" w:rsidRPr="003804BF" w:rsidRDefault="006A70E5" w:rsidP="00633356">
            <w:pPr>
              <w:spacing w:before="0" w:after="0"/>
              <w:ind w:firstLine="51"/>
              <w:rPr>
                <w:sz w:val="20"/>
              </w:rPr>
            </w:pPr>
            <w:r w:rsidRPr="003804BF">
              <w:rPr>
                <w:sz w:val="20"/>
              </w:rPr>
              <w:t xml:space="preserve">Тип </w:t>
            </w:r>
            <w:r w:rsidR="00706E7D">
              <w:rPr>
                <w:sz w:val="20"/>
              </w:rPr>
              <w:t>электронной подписи</w:t>
            </w:r>
          </w:p>
        </w:tc>
        <w:tc>
          <w:tcPr>
            <w:tcW w:w="1398" w:type="pct"/>
            <w:shd w:val="clear" w:color="auto" w:fill="auto"/>
          </w:tcPr>
          <w:p w:rsidR="006A70E5" w:rsidRPr="003804BF" w:rsidRDefault="006A70E5" w:rsidP="00633356">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6A70E5" w:rsidRPr="001A4780" w:rsidTr="00022302">
        <w:tc>
          <w:tcPr>
            <w:tcW w:w="5000" w:type="pct"/>
            <w:gridSpan w:val="14"/>
            <w:shd w:val="clear" w:color="auto" w:fill="auto"/>
          </w:tcPr>
          <w:p w:rsidR="006A70E5" w:rsidRPr="00643AA1" w:rsidRDefault="006A70E5" w:rsidP="00633356">
            <w:pPr>
              <w:spacing w:before="0" w:after="0"/>
              <w:jc w:val="center"/>
              <w:rPr>
                <w:b/>
                <w:sz w:val="20"/>
              </w:rPr>
            </w:pPr>
            <w:r>
              <w:rPr>
                <w:b/>
                <w:sz w:val="20"/>
              </w:rPr>
              <w:t>Печатная форма плана закупок</w:t>
            </w:r>
          </w:p>
        </w:tc>
      </w:tr>
      <w:tr w:rsidR="006A70E5" w:rsidRPr="001A4780" w:rsidTr="00022302">
        <w:tc>
          <w:tcPr>
            <w:tcW w:w="749" w:type="pct"/>
            <w:gridSpan w:val="2"/>
            <w:shd w:val="clear" w:color="auto" w:fill="auto"/>
            <w:vAlign w:val="center"/>
          </w:tcPr>
          <w:p w:rsidR="006A70E5" w:rsidRPr="00724833" w:rsidRDefault="006A70E5" w:rsidP="00633356">
            <w:pPr>
              <w:spacing w:before="0" w:after="0"/>
              <w:rPr>
                <w:b/>
                <w:sz w:val="20"/>
              </w:rPr>
            </w:pPr>
            <w:r w:rsidRPr="00724833">
              <w:rPr>
                <w:b/>
                <w:sz w:val="20"/>
              </w:rPr>
              <w:t>printForm</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3"/>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4"/>
            <w:shd w:val="clear" w:color="auto" w:fill="auto"/>
            <w:vAlign w:val="center"/>
          </w:tcPr>
          <w:p w:rsidR="006A70E5" w:rsidRPr="00724833" w:rsidRDefault="006A70E5" w:rsidP="00633356">
            <w:pPr>
              <w:spacing w:before="0" w:after="0"/>
              <w:rPr>
                <w:b/>
                <w:sz w:val="20"/>
              </w:rPr>
            </w:pPr>
          </w:p>
        </w:tc>
        <w:tc>
          <w:tcPr>
            <w:tcW w:w="1398" w:type="pct"/>
            <w:shd w:val="clear" w:color="auto" w:fill="auto"/>
            <w:vAlign w:val="center"/>
          </w:tcPr>
          <w:p w:rsidR="006A70E5" w:rsidRPr="00724833" w:rsidRDefault="006A70E5" w:rsidP="00633356">
            <w:pPr>
              <w:spacing w:before="0" w:after="0"/>
              <w:rPr>
                <w:b/>
                <w:sz w:val="20"/>
              </w:rPr>
            </w:pPr>
          </w:p>
        </w:tc>
      </w:tr>
      <w:tr w:rsidR="006A70E5" w:rsidRPr="001A4780" w:rsidTr="00022302">
        <w:tc>
          <w:tcPr>
            <w:tcW w:w="749"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url</w:t>
            </w:r>
          </w:p>
        </w:tc>
        <w:tc>
          <w:tcPr>
            <w:tcW w:w="203" w:type="pct"/>
            <w:gridSpan w:val="3"/>
            <w:shd w:val="clear" w:color="auto" w:fill="auto"/>
            <w:vAlign w:val="center"/>
          </w:tcPr>
          <w:p w:rsidR="006A70E5" w:rsidRPr="00E45768" w:rsidRDefault="006A70E5" w:rsidP="00633356">
            <w:pPr>
              <w:spacing w:before="0" w:after="0"/>
              <w:jc w:val="center"/>
              <w:rPr>
                <w:sz w:val="20"/>
              </w:rPr>
            </w:pPr>
            <w:r w:rsidRPr="00E45768">
              <w:rPr>
                <w:sz w:val="20"/>
              </w:rPr>
              <w:t>O</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T(1-1024)</w:t>
            </w:r>
          </w:p>
        </w:tc>
        <w:tc>
          <w:tcPr>
            <w:tcW w:w="1422" w:type="pct"/>
            <w:gridSpan w:val="4"/>
            <w:shd w:val="clear" w:color="auto" w:fill="auto"/>
            <w:vAlign w:val="center"/>
          </w:tcPr>
          <w:p w:rsidR="006A70E5" w:rsidRPr="00E45768" w:rsidRDefault="006A70E5" w:rsidP="00633356">
            <w:pPr>
              <w:spacing w:before="0" w:after="0"/>
              <w:rPr>
                <w:sz w:val="20"/>
              </w:rPr>
            </w:pPr>
            <w:r w:rsidRPr="00E45768">
              <w:rPr>
                <w:sz w:val="20"/>
              </w:rPr>
              <w:t>Ссылка для скачивания документа</w:t>
            </w:r>
          </w:p>
        </w:tc>
        <w:tc>
          <w:tcPr>
            <w:tcW w:w="1398" w:type="pct"/>
            <w:shd w:val="clear" w:color="auto" w:fill="auto"/>
            <w:vAlign w:val="center"/>
          </w:tcPr>
          <w:p w:rsidR="006A70E5" w:rsidRPr="00E45768" w:rsidRDefault="006A70E5" w:rsidP="00633356">
            <w:pPr>
              <w:spacing w:before="0" w:after="0"/>
              <w:rPr>
                <w:sz w:val="20"/>
              </w:rPr>
            </w:pPr>
          </w:p>
        </w:tc>
      </w:tr>
      <w:tr w:rsidR="006A70E5" w:rsidRPr="001A4780" w:rsidTr="00022302">
        <w:tc>
          <w:tcPr>
            <w:tcW w:w="749"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signature</w:t>
            </w:r>
          </w:p>
        </w:tc>
        <w:tc>
          <w:tcPr>
            <w:tcW w:w="203" w:type="pct"/>
            <w:gridSpan w:val="3"/>
            <w:shd w:val="clear" w:color="auto" w:fill="auto"/>
            <w:vAlign w:val="center"/>
          </w:tcPr>
          <w:p w:rsidR="006A70E5" w:rsidRPr="00E45768" w:rsidRDefault="006A70E5" w:rsidP="00633356">
            <w:pPr>
              <w:spacing w:before="0" w:after="0"/>
              <w:jc w:val="center"/>
              <w:rPr>
                <w:sz w:val="20"/>
              </w:rPr>
            </w:pPr>
            <w:r w:rsidRPr="00E45768">
              <w:rPr>
                <w:sz w:val="20"/>
              </w:rPr>
              <w:t>Н</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S</w:t>
            </w:r>
          </w:p>
        </w:tc>
        <w:tc>
          <w:tcPr>
            <w:tcW w:w="1422" w:type="pct"/>
            <w:gridSpan w:val="4"/>
            <w:shd w:val="clear" w:color="auto" w:fill="auto"/>
            <w:vAlign w:val="center"/>
          </w:tcPr>
          <w:p w:rsidR="006A70E5" w:rsidRPr="00E45768" w:rsidRDefault="00706E7D" w:rsidP="00633356">
            <w:pPr>
              <w:spacing w:before="0" w:after="0"/>
              <w:rPr>
                <w:sz w:val="20"/>
              </w:rPr>
            </w:pPr>
            <w:r>
              <w:rPr>
                <w:sz w:val="20"/>
              </w:rPr>
              <w:t>Электронная подпись</w:t>
            </w:r>
            <w:r w:rsidR="006A70E5" w:rsidRPr="00E45768">
              <w:rPr>
                <w:sz w:val="20"/>
              </w:rPr>
              <w:t xml:space="preserve"> печатной формы</w:t>
            </w:r>
          </w:p>
        </w:tc>
        <w:tc>
          <w:tcPr>
            <w:tcW w:w="1398" w:type="pct"/>
            <w:shd w:val="clear" w:color="auto" w:fill="auto"/>
            <w:vAlign w:val="center"/>
          </w:tcPr>
          <w:p w:rsidR="006A70E5" w:rsidRPr="00E45768" w:rsidRDefault="006A70E5" w:rsidP="00633356">
            <w:pPr>
              <w:spacing w:before="0" w:after="0"/>
              <w:rPr>
                <w:sz w:val="20"/>
              </w:rPr>
            </w:pPr>
          </w:p>
        </w:tc>
      </w:tr>
      <w:tr w:rsidR="006A70E5" w:rsidRPr="001A4780" w:rsidTr="00022302">
        <w:tc>
          <w:tcPr>
            <w:tcW w:w="5000" w:type="pct"/>
            <w:gridSpan w:val="14"/>
            <w:shd w:val="clear" w:color="auto" w:fill="auto"/>
            <w:vAlign w:val="center"/>
          </w:tcPr>
          <w:p w:rsidR="006A70E5" w:rsidRPr="00724833" w:rsidRDefault="00706E7D" w:rsidP="00633356">
            <w:pPr>
              <w:spacing w:before="0" w:after="0"/>
              <w:jc w:val="center"/>
              <w:rPr>
                <w:b/>
                <w:sz w:val="20"/>
              </w:rPr>
            </w:pPr>
            <w:r>
              <w:rPr>
                <w:b/>
                <w:sz w:val="20"/>
              </w:rPr>
              <w:t>Электронная подпись</w:t>
            </w:r>
            <w:r w:rsidR="006A70E5" w:rsidRPr="00724833">
              <w:rPr>
                <w:b/>
                <w:sz w:val="20"/>
              </w:rPr>
              <w:t xml:space="preserve"> печатной формы</w:t>
            </w:r>
          </w:p>
        </w:tc>
      </w:tr>
      <w:tr w:rsidR="006A70E5" w:rsidRPr="001A4780" w:rsidTr="00022302">
        <w:tc>
          <w:tcPr>
            <w:tcW w:w="749" w:type="pct"/>
            <w:gridSpan w:val="2"/>
            <w:shd w:val="clear" w:color="auto" w:fill="auto"/>
            <w:vAlign w:val="center"/>
          </w:tcPr>
          <w:p w:rsidR="006A70E5" w:rsidRPr="00724833" w:rsidRDefault="006A70E5" w:rsidP="00633356">
            <w:pPr>
              <w:spacing w:before="0" w:after="0"/>
              <w:rPr>
                <w:b/>
                <w:sz w:val="20"/>
              </w:rPr>
            </w:pPr>
            <w:r w:rsidRPr="00724833">
              <w:rPr>
                <w:b/>
                <w:sz w:val="20"/>
              </w:rPr>
              <w:t>signature</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3"/>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4"/>
            <w:shd w:val="clear" w:color="auto" w:fill="auto"/>
            <w:vAlign w:val="center"/>
          </w:tcPr>
          <w:p w:rsidR="006A70E5" w:rsidRPr="00724833" w:rsidRDefault="006A70E5" w:rsidP="00633356">
            <w:pPr>
              <w:spacing w:before="0" w:after="0"/>
              <w:rPr>
                <w:b/>
                <w:sz w:val="20"/>
              </w:rPr>
            </w:pPr>
          </w:p>
        </w:tc>
        <w:tc>
          <w:tcPr>
            <w:tcW w:w="1398" w:type="pct"/>
            <w:shd w:val="clear" w:color="auto" w:fill="auto"/>
            <w:vAlign w:val="center"/>
          </w:tcPr>
          <w:p w:rsidR="006A70E5" w:rsidRPr="00724833" w:rsidRDefault="006A70E5" w:rsidP="00633356">
            <w:pPr>
              <w:spacing w:before="0" w:after="0"/>
              <w:rPr>
                <w:b/>
                <w:sz w:val="20"/>
              </w:rPr>
            </w:pPr>
          </w:p>
        </w:tc>
      </w:tr>
      <w:tr w:rsidR="006A70E5" w:rsidRPr="001A4780" w:rsidTr="00022302">
        <w:tc>
          <w:tcPr>
            <w:tcW w:w="749"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ind w:firstLine="51"/>
              <w:rPr>
                <w:sz w:val="20"/>
              </w:rPr>
            </w:pPr>
            <w:r w:rsidRPr="00E45768">
              <w:rPr>
                <w:sz w:val="20"/>
              </w:rPr>
              <w:t>type</w:t>
            </w:r>
          </w:p>
        </w:tc>
        <w:tc>
          <w:tcPr>
            <w:tcW w:w="203" w:type="pct"/>
            <w:gridSpan w:val="3"/>
            <w:shd w:val="clear" w:color="auto" w:fill="auto"/>
            <w:vAlign w:val="center"/>
          </w:tcPr>
          <w:p w:rsidR="006A70E5" w:rsidRPr="00E45768" w:rsidRDefault="006A70E5" w:rsidP="00633356">
            <w:pPr>
              <w:spacing w:before="0" w:after="0"/>
              <w:ind w:firstLine="51"/>
              <w:jc w:val="center"/>
              <w:rPr>
                <w:sz w:val="20"/>
              </w:rPr>
            </w:pPr>
            <w:r w:rsidRPr="00E45768">
              <w:rPr>
                <w:sz w:val="20"/>
              </w:rPr>
              <w:t>H</w:t>
            </w:r>
          </w:p>
        </w:tc>
        <w:tc>
          <w:tcPr>
            <w:tcW w:w="478" w:type="pct"/>
            <w:gridSpan w:val="2"/>
            <w:shd w:val="clear" w:color="auto" w:fill="auto"/>
            <w:vAlign w:val="center"/>
          </w:tcPr>
          <w:p w:rsidR="006A70E5" w:rsidRPr="00E45768" w:rsidRDefault="006A70E5" w:rsidP="00633356">
            <w:pPr>
              <w:spacing w:before="0" w:after="0"/>
              <w:ind w:firstLine="51"/>
              <w:jc w:val="center"/>
              <w:rPr>
                <w:sz w:val="20"/>
              </w:rPr>
            </w:pPr>
            <w:r w:rsidRPr="00E45768">
              <w:rPr>
                <w:sz w:val="20"/>
              </w:rPr>
              <w:t>T</w:t>
            </w:r>
          </w:p>
        </w:tc>
        <w:tc>
          <w:tcPr>
            <w:tcW w:w="1422" w:type="pct"/>
            <w:gridSpan w:val="4"/>
            <w:shd w:val="clear" w:color="auto" w:fill="auto"/>
          </w:tcPr>
          <w:p w:rsidR="006A70E5" w:rsidRPr="00E45768" w:rsidRDefault="006A70E5" w:rsidP="00633356">
            <w:pPr>
              <w:spacing w:before="0" w:after="0"/>
              <w:ind w:firstLine="51"/>
              <w:rPr>
                <w:sz w:val="20"/>
              </w:rPr>
            </w:pPr>
            <w:r w:rsidRPr="00E45768">
              <w:rPr>
                <w:sz w:val="20"/>
              </w:rPr>
              <w:t xml:space="preserve">Тип </w:t>
            </w:r>
            <w:r w:rsidR="00706E7D">
              <w:rPr>
                <w:sz w:val="20"/>
              </w:rPr>
              <w:t>электронной подписи</w:t>
            </w:r>
          </w:p>
        </w:tc>
        <w:tc>
          <w:tcPr>
            <w:tcW w:w="1398" w:type="pct"/>
            <w:shd w:val="clear" w:color="auto" w:fill="auto"/>
          </w:tcPr>
          <w:p w:rsidR="006A70E5" w:rsidRPr="00E45768" w:rsidRDefault="006A70E5" w:rsidP="00633356">
            <w:pPr>
              <w:spacing w:before="0" w:after="0"/>
              <w:ind w:firstLine="51"/>
              <w:rPr>
                <w:sz w:val="20"/>
              </w:rPr>
            </w:pPr>
            <w:r w:rsidRPr="00E45768">
              <w:rPr>
                <w:sz w:val="20"/>
              </w:rPr>
              <w:t xml:space="preserve">Допустимые значения: </w:t>
            </w:r>
            <w:r w:rsidRPr="00E45768">
              <w:rPr>
                <w:sz w:val="20"/>
              </w:rPr>
              <w:br/>
              <w:t xml:space="preserve">CAdES-BES </w:t>
            </w:r>
            <w:r w:rsidRPr="00E45768">
              <w:rPr>
                <w:sz w:val="20"/>
              </w:rPr>
              <w:br/>
              <w:t>CAdES-A</w:t>
            </w:r>
          </w:p>
        </w:tc>
      </w:tr>
      <w:tr w:rsidR="003639F6" w:rsidTr="00022302">
        <w:tc>
          <w:tcPr>
            <w:tcW w:w="5000" w:type="pct"/>
            <w:gridSpan w:val="14"/>
            <w:tcBorders>
              <w:top w:val="single" w:sz="4" w:space="0" w:color="auto"/>
              <w:left w:val="single" w:sz="4" w:space="0" w:color="auto"/>
              <w:bottom w:val="single" w:sz="4" w:space="0" w:color="auto"/>
              <w:right w:val="single" w:sz="4" w:space="0" w:color="auto"/>
            </w:tcBorders>
            <w:vAlign w:val="center"/>
            <w:hideMark/>
          </w:tcPr>
          <w:p w:rsidR="003639F6" w:rsidRDefault="00A10D99" w:rsidP="003639F6">
            <w:pPr>
              <w:spacing w:before="0" w:after="0" w:line="256" w:lineRule="auto"/>
              <w:jc w:val="center"/>
              <w:rPr>
                <w:b/>
                <w:sz w:val="20"/>
                <w:lang w:eastAsia="en-US"/>
              </w:rPr>
            </w:pPr>
            <w:r>
              <w:rPr>
                <w:b/>
                <w:bCs/>
                <w:sz w:val="20"/>
              </w:rPr>
              <w:t>Электронный документ, полученный из внешней системы</w:t>
            </w:r>
          </w:p>
        </w:tc>
      </w:tr>
      <w:tr w:rsidR="003639F6" w:rsidTr="00022302">
        <w:tc>
          <w:tcPr>
            <w:tcW w:w="731" w:type="pct"/>
            <w:tcBorders>
              <w:top w:val="single" w:sz="4" w:space="0" w:color="auto"/>
              <w:left w:val="single" w:sz="4" w:space="0" w:color="auto"/>
              <w:bottom w:val="single" w:sz="4" w:space="0" w:color="auto"/>
              <w:right w:val="single" w:sz="4" w:space="0" w:color="auto"/>
            </w:tcBorders>
            <w:vAlign w:val="center"/>
            <w:hideMark/>
          </w:tcPr>
          <w:p w:rsidR="003639F6" w:rsidRDefault="003639F6" w:rsidP="003639F6">
            <w:pPr>
              <w:spacing w:before="0" w:after="0" w:line="256" w:lineRule="auto"/>
              <w:rPr>
                <w:b/>
                <w:sz w:val="20"/>
                <w:lang w:eastAsia="en-US"/>
              </w:rPr>
            </w:pPr>
            <w:r w:rsidRPr="00C7675F">
              <w:rPr>
                <w:b/>
                <w:sz w:val="20"/>
                <w:lang w:val="en-US"/>
              </w:rPr>
              <w:t>extPrintForm</w:t>
            </w:r>
          </w:p>
        </w:tc>
        <w:tc>
          <w:tcPr>
            <w:tcW w:w="756" w:type="pct"/>
            <w:gridSpan w:val="2"/>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202" w:type="pct"/>
            <w:gridSpan w:val="2"/>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473" w:type="pct"/>
            <w:gridSpan w:val="3"/>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r>
      <w:tr w:rsidR="00932DE5" w:rsidTr="00022302">
        <w:tc>
          <w:tcPr>
            <w:tcW w:w="731" w:type="pct"/>
            <w:vMerge w:val="restart"/>
            <w:tcBorders>
              <w:top w:val="single" w:sz="4" w:space="0" w:color="auto"/>
              <w:left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Допустимо указание только одного элемента</w:t>
            </w: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content</w:t>
            </w:r>
          </w:p>
        </w:tc>
        <w:tc>
          <w:tcPr>
            <w:tcW w:w="202"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O</w:t>
            </w:r>
          </w:p>
        </w:tc>
        <w:tc>
          <w:tcPr>
            <w:tcW w:w="473" w:type="pct"/>
            <w:gridSpan w:val="3"/>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jc w:val="both"/>
              <w:rPr>
                <w:sz w:val="20"/>
              </w:rPr>
            </w:pPr>
            <w:r w:rsidRPr="001A4780">
              <w:rPr>
                <w:sz w:val="20"/>
              </w:rPr>
              <w:t>base64Binary</w:t>
            </w:r>
          </w:p>
          <w:p w:rsidR="00932DE5" w:rsidRDefault="00932DE5" w:rsidP="003639F6">
            <w:pPr>
              <w:spacing w:before="0" w:after="0" w:line="25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932DE5" w:rsidTr="00022302">
        <w:tc>
          <w:tcPr>
            <w:tcW w:w="731" w:type="pct"/>
            <w:vMerge/>
            <w:tcBorders>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DF3BE0">
              <w:rPr>
                <w:sz w:val="20"/>
              </w:rPr>
              <w:t>url</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O</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T(1-1024)</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Заполняется при передаче от ЕИС  документа</w:t>
            </w:r>
          </w:p>
        </w:tc>
      </w:tr>
      <w:tr w:rsidR="00932DE5" w:rsidTr="00022302">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F443D">
              <w:rPr>
                <w:sz w:val="20"/>
              </w:rPr>
              <w:t>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r>
      <w:tr w:rsidR="00932DE5" w:rsidRPr="00EF77FB" w:rsidTr="00022302">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fileType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lang w:val="en-US"/>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rPr>
                <w:sz w:val="20"/>
              </w:rPr>
            </w:pPr>
            <w:r>
              <w:rPr>
                <w:sz w:val="20"/>
              </w:rPr>
              <w:t>Допустимые значения:</w:t>
            </w:r>
          </w:p>
          <w:p w:rsidR="00932DE5" w:rsidRPr="00C7675F" w:rsidRDefault="00932DE5" w:rsidP="003639F6">
            <w:pPr>
              <w:spacing w:before="0" w:after="0"/>
              <w:rPr>
                <w:sz w:val="20"/>
              </w:rPr>
            </w:pPr>
            <w:r w:rsidRPr="00C7675F">
              <w:rPr>
                <w:sz w:val="20"/>
              </w:rPr>
              <w:t>pdf</w:t>
            </w:r>
          </w:p>
          <w:p w:rsidR="00932DE5" w:rsidRPr="00C7675F" w:rsidRDefault="00932DE5" w:rsidP="003639F6">
            <w:pPr>
              <w:spacing w:before="0" w:after="0"/>
              <w:rPr>
                <w:sz w:val="20"/>
              </w:rPr>
            </w:pPr>
            <w:r w:rsidRPr="00C7675F">
              <w:rPr>
                <w:sz w:val="20"/>
              </w:rPr>
              <w:t>docx</w:t>
            </w:r>
          </w:p>
          <w:p w:rsidR="00932DE5" w:rsidRPr="00C7675F" w:rsidRDefault="00932DE5" w:rsidP="003639F6">
            <w:pPr>
              <w:spacing w:before="0" w:after="0"/>
              <w:rPr>
                <w:sz w:val="20"/>
              </w:rPr>
            </w:pPr>
            <w:r w:rsidRPr="00C7675F">
              <w:rPr>
                <w:sz w:val="20"/>
              </w:rPr>
              <w:t>doc</w:t>
            </w:r>
          </w:p>
          <w:p w:rsidR="00932DE5" w:rsidRPr="00C7675F" w:rsidRDefault="00932DE5" w:rsidP="003639F6">
            <w:pPr>
              <w:spacing w:before="0" w:after="0"/>
              <w:rPr>
                <w:sz w:val="20"/>
              </w:rPr>
            </w:pPr>
            <w:r w:rsidRPr="00C7675F">
              <w:rPr>
                <w:sz w:val="20"/>
              </w:rPr>
              <w:t>rtf</w:t>
            </w:r>
          </w:p>
          <w:p w:rsidR="00932DE5" w:rsidRPr="00C7675F" w:rsidRDefault="00932DE5" w:rsidP="003639F6">
            <w:pPr>
              <w:spacing w:before="0" w:after="0"/>
              <w:rPr>
                <w:sz w:val="20"/>
              </w:rPr>
            </w:pPr>
            <w:r w:rsidRPr="00C7675F">
              <w:rPr>
                <w:sz w:val="20"/>
              </w:rPr>
              <w:t>xls</w:t>
            </w:r>
          </w:p>
          <w:p w:rsidR="00932DE5" w:rsidRPr="00C7675F" w:rsidRDefault="00932DE5" w:rsidP="003639F6">
            <w:pPr>
              <w:spacing w:before="0" w:after="0"/>
              <w:rPr>
                <w:sz w:val="20"/>
              </w:rPr>
            </w:pPr>
            <w:r w:rsidRPr="00C7675F">
              <w:rPr>
                <w:sz w:val="20"/>
              </w:rPr>
              <w:t>xlsx</w:t>
            </w:r>
          </w:p>
          <w:p w:rsidR="00932DE5" w:rsidRPr="00C7675F" w:rsidRDefault="00932DE5" w:rsidP="003639F6">
            <w:pPr>
              <w:spacing w:before="0" w:after="0"/>
              <w:rPr>
                <w:sz w:val="20"/>
              </w:rPr>
            </w:pPr>
            <w:r w:rsidRPr="00C7675F">
              <w:rPr>
                <w:sz w:val="20"/>
              </w:rPr>
              <w:t>jpeg</w:t>
            </w:r>
          </w:p>
          <w:p w:rsidR="00932DE5" w:rsidRPr="00C7675F" w:rsidRDefault="00932DE5" w:rsidP="003639F6">
            <w:pPr>
              <w:spacing w:before="0" w:after="0"/>
              <w:rPr>
                <w:sz w:val="20"/>
              </w:rPr>
            </w:pPr>
            <w:r w:rsidRPr="00C7675F">
              <w:rPr>
                <w:sz w:val="20"/>
              </w:rPr>
              <w:t>jpg</w:t>
            </w:r>
          </w:p>
          <w:p w:rsidR="00932DE5" w:rsidRPr="00C7675F" w:rsidRDefault="00932DE5" w:rsidP="003639F6">
            <w:pPr>
              <w:spacing w:before="0" w:after="0"/>
              <w:rPr>
                <w:sz w:val="20"/>
              </w:rPr>
            </w:pPr>
            <w:r w:rsidRPr="00C7675F">
              <w:rPr>
                <w:sz w:val="20"/>
              </w:rPr>
              <w:t>bmp</w:t>
            </w:r>
          </w:p>
          <w:p w:rsidR="00932DE5" w:rsidRPr="00C7675F" w:rsidRDefault="00932DE5" w:rsidP="003639F6">
            <w:pPr>
              <w:spacing w:before="0" w:after="0"/>
              <w:rPr>
                <w:sz w:val="20"/>
              </w:rPr>
            </w:pPr>
            <w:r w:rsidRPr="00C7675F">
              <w:rPr>
                <w:sz w:val="20"/>
              </w:rPr>
              <w:t>tif</w:t>
            </w:r>
          </w:p>
          <w:p w:rsidR="00932DE5" w:rsidRPr="00C7675F" w:rsidRDefault="00932DE5" w:rsidP="003639F6">
            <w:pPr>
              <w:spacing w:before="0" w:after="0"/>
              <w:rPr>
                <w:sz w:val="20"/>
                <w:lang w:val="en-US"/>
              </w:rPr>
            </w:pPr>
            <w:r w:rsidRPr="00C7675F">
              <w:rPr>
                <w:sz w:val="20"/>
                <w:lang w:val="en-US"/>
              </w:rPr>
              <w:t>tiff</w:t>
            </w:r>
          </w:p>
          <w:p w:rsidR="00932DE5" w:rsidRPr="00C7675F" w:rsidRDefault="00932DE5" w:rsidP="003639F6">
            <w:pPr>
              <w:spacing w:before="0" w:after="0"/>
              <w:rPr>
                <w:sz w:val="20"/>
                <w:lang w:val="en-US"/>
              </w:rPr>
            </w:pPr>
            <w:r w:rsidRPr="00C7675F">
              <w:rPr>
                <w:sz w:val="20"/>
                <w:lang w:val="en-US"/>
              </w:rPr>
              <w:t>txt</w:t>
            </w:r>
          </w:p>
          <w:p w:rsidR="00932DE5" w:rsidRPr="00C7675F" w:rsidRDefault="00932DE5" w:rsidP="003639F6">
            <w:pPr>
              <w:spacing w:before="0" w:after="0"/>
              <w:rPr>
                <w:sz w:val="20"/>
                <w:lang w:val="en-US"/>
              </w:rPr>
            </w:pPr>
            <w:r w:rsidRPr="00C7675F">
              <w:rPr>
                <w:sz w:val="20"/>
                <w:lang w:val="en-US"/>
              </w:rPr>
              <w:t>zip</w:t>
            </w:r>
          </w:p>
          <w:p w:rsidR="00932DE5" w:rsidRPr="00C7675F" w:rsidRDefault="00932DE5" w:rsidP="003639F6">
            <w:pPr>
              <w:spacing w:before="0" w:after="0"/>
              <w:rPr>
                <w:sz w:val="20"/>
                <w:lang w:val="en-US"/>
              </w:rPr>
            </w:pPr>
            <w:r w:rsidRPr="00C7675F">
              <w:rPr>
                <w:sz w:val="20"/>
                <w:lang w:val="en-US"/>
              </w:rPr>
              <w:t>rar</w:t>
            </w:r>
          </w:p>
          <w:p w:rsidR="00932DE5" w:rsidRPr="00C7675F" w:rsidRDefault="00932DE5" w:rsidP="003639F6">
            <w:pPr>
              <w:spacing w:before="0" w:after="0"/>
              <w:rPr>
                <w:sz w:val="20"/>
                <w:lang w:val="en-US"/>
              </w:rPr>
            </w:pPr>
            <w:r w:rsidRPr="00C7675F">
              <w:rPr>
                <w:sz w:val="20"/>
                <w:lang w:val="en-US"/>
              </w:rPr>
              <w:t>gif</w:t>
            </w:r>
          </w:p>
          <w:p w:rsidR="00932DE5" w:rsidRPr="00C7675F" w:rsidRDefault="00932DE5" w:rsidP="003639F6">
            <w:pPr>
              <w:spacing w:before="0" w:after="0"/>
              <w:rPr>
                <w:sz w:val="20"/>
                <w:lang w:val="en-US"/>
              </w:rPr>
            </w:pPr>
            <w:r w:rsidRPr="00C7675F">
              <w:rPr>
                <w:sz w:val="20"/>
                <w:lang w:val="en-US"/>
              </w:rPr>
              <w:t>csv</w:t>
            </w:r>
          </w:p>
          <w:p w:rsidR="00932DE5" w:rsidRPr="00032AFF" w:rsidRDefault="00932DE5" w:rsidP="003639F6">
            <w:pPr>
              <w:spacing w:before="0" w:after="0"/>
              <w:rPr>
                <w:sz w:val="20"/>
                <w:lang w:val="en-US"/>
              </w:rPr>
            </w:pPr>
            <w:r w:rsidRPr="00032AFF">
              <w:rPr>
                <w:sz w:val="20"/>
                <w:lang w:val="en-US"/>
              </w:rPr>
              <w:t>odp</w:t>
            </w:r>
          </w:p>
          <w:p w:rsidR="00932DE5" w:rsidRPr="00032AFF" w:rsidRDefault="00932DE5" w:rsidP="003639F6">
            <w:pPr>
              <w:spacing w:before="0" w:after="0"/>
              <w:rPr>
                <w:sz w:val="20"/>
                <w:lang w:val="en-US"/>
              </w:rPr>
            </w:pPr>
            <w:r w:rsidRPr="00032AFF">
              <w:rPr>
                <w:sz w:val="20"/>
                <w:lang w:val="en-US"/>
              </w:rPr>
              <w:t>odf</w:t>
            </w:r>
          </w:p>
          <w:p w:rsidR="00932DE5" w:rsidRPr="00032AFF" w:rsidRDefault="00932DE5" w:rsidP="003639F6">
            <w:pPr>
              <w:spacing w:before="0" w:after="0"/>
              <w:rPr>
                <w:sz w:val="20"/>
                <w:lang w:val="en-US"/>
              </w:rPr>
            </w:pPr>
            <w:r w:rsidRPr="00032AFF">
              <w:rPr>
                <w:sz w:val="20"/>
                <w:lang w:val="en-US"/>
              </w:rPr>
              <w:t>ods</w:t>
            </w:r>
          </w:p>
          <w:p w:rsidR="00932DE5" w:rsidRPr="00032AFF" w:rsidRDefault="00932DE5" w:rsidP="003639F6">
            <w:pPr>
              <w:spacing w:before="0" w:after="0"/>
              <w:rPr>
                <w:sz w:val="20"/>
                <w:lang w:val="en-US"/>
              </w:rPr>
            </w:pPr>
            <w:r w:rsidRPr="00032AFF">
              <w:rPr>
                <w:sz w:val="20"/>
                <w:lang w:val="en-US"/>
              </w:rPr>
              <w:t>odt</w:t>
            </w:r>
          </w:p>
          <w:p w:rsidR="00932DE5" w:rsidRPr="00032AFF" w:rsidRDefault="00932DE5" w:rsidP="003639F6">
            <w:pPr>
              <w:spacing w:before="0" w:after="0"/>
              <w:rPr>
                <w:sz w:val="20"/>
                <w:lang w:val="en-US"/>
              </w:rPr>
            </w:pPr>
            <w:r w:rsidRPr="00032AFF">
              <w:rPr>
                <w:sz w:val="20"/>
                <w:lang w:val="en-US"/>
              </w:rPr>
              <w:t>sxc</w:t>
            </w:r>
          </w:p>
          <w:p w:rsidR="00932DE5" w:rsidRDefault="00932DE5" w:rsidP="003639F6">
            <w:pPr>
              <w:spacing w:before="0" w:after="0" w:line="256" w:lineRule="auto"/>
              <w:rPr>
                <w:sz w:val="20"/>
                <w:lang w:val="en-US"/>
              </w:rPr>
            </w:pPr>
            <w:r w:rsidRPr="00032AFF">
              <w:rPr>
                <w:sz w:val="20"/>
                <w:lang w:val="en-US"/>
              </w:rPr>
              <w:t>sxw</w:t>
            </w:r>
          </w:p>
          <w:p w:rsidR="00EF77FB" w:rsidRDefault="00EF77FB" w:rsidP="003639F6">
            <w:pPr>
              <w:spacing w:before="0" w:after="0" w:line="256" w:lineRule="auto"/>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lastRenderedPageBreak/>
              <w:t>html</w:t>
            </w:r>
          </w:p>
          <w:p w:rsidR="0042094D" w:rsidRDefault="0042094D" w:rsidP="0042094D">
            <w:pPr>
              <w:spacing w:before="0" w:after="0"/>
              <w:rPr>
                <w:sz w:val="20"/>
                <w:lang w:val="en-US"/>
              </w:rPr>
            </w:pPr>
            <w:r>
              <w:rPr>
                <w:sz w:val="20"/>
                <w:lang w:val="en-US"/>
              </w:rPr>
              <w:t>htm</w:t>
            </w:r>
          </w:p>
          <w:p w:rsidR="0042094D" w:rsidRPr="00032AFF" w:rsidRDefault="0042094D" w:rsidP="0042094D">
            <w:pPr>
              <w:spacing w:before="0" w:after="0" w:line="256" w:lineRule="auto"/>
              <w:rPr>
                <w:b/>
                <w:sz w:val="20"/>
                <w:lang w:val="en-US" w:eastAsia="en-US"/>
              </w:rPr>
            </w:pPr>
            <w:r>
              <w:rPr>
                <w:sz w:val="20"/>
              </w:rPr>
              <w:t>7</w:t>
            </w:r>
            <w:r>
              <w:rPr>
                <w:sz w:val="20"/>
                <w:lang w:val="en-US"/>
              </w:rPr>
              <w:t>z</w:t>
            </w:r>
          </w:p>
        </w:tc>
      </w:tr>
      <w:tr w:rsidR="00932DE5" w:rsidTr="00022302">
        <w:tc>
          <w:tcPr>
            <w:tcW w:w="731" w:type="pct"/>
            <w:tcBorders>
              <w:top w:val="single" w:sz="4" w:space="0" w:color="auto"/>
              <w:left w:val="single" w:sz="4" w:space="0" w:color="auto"/>
              <w:bottom w:val="single" w:sz="4" w:space="0" w:color="auto"/>
              <w:right w:val="single" w:sz="4" w:space="0" w:color="auto"/>
            </w:tcBorders>
            <w:vAlign w:val="center"/>
          </w:tcPr>
          <w:p w:rsidR="00932DE5" w:rsidRPr="00032AFF" w:rsidRDefault="00932DE5" w:rsidP="003639F6">
            <w:pPr>
              <w:spacing w:before="0" w:after="0" w:line="256" w:lineRule="auto"/>
              <w:rPr>
                <w:b/>
                <w:sz w:val="20"/>
                <w:lang w:val="en-US"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controlPersonalSignature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CF443D">
              <w:rPr>
                <w:sz w:val="20"/>
              </w:rPr>
              <w:t>Н</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rsidR="006A70E5" w:rsidRDefault="006A70E5" w:rsidP="00A92FD0">
      <w:pPr>
        <w:pStyle w:val="20"/>
        <w:numPr>
          <w:ilvl w:val="0"/>
          <w:numId w:val="34"/>
        </w:numPr>
      </w:pPr>
      <w:r w:rsidRPr="00663F03">
        <w:t xml:space="preserve"> </w:t>
      </w:r>
      <w:bookmarkStart w:id="13" w:name="_Toc390789652"/>
      <w:r w:rsidRPr="00663F03">
        <w:t>Сведения об исполнении плана закупок</w:t>
      </w:r>
      <w:bookmarkEnd w:id="13"/>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6"/>
        <w:gridCol w:w="40"/>
        <w:gridCol w:w="1550"/>
        <w:gridCol w:w="25"/>
        <w:gridCol w:w="399"/>
        <w:gridCol w:w="27"/>
        <w:gridCol w:w="964"/>
        <w:gridCol w:w="40"/>
        <w:gridCol w:w="46"/>
        <w:gridCol w:w="2895"/>
        <w:gridCol w:w="46"/>
        <w:gridCol w:w="2935"/>
      </w:tblGrid>
      <w:tr w:rsidR="006A70E5" w:rsidRPr="001A4780" w:rsidTr="00FF02BC">
        <w:trPr>
          <w:tblHeader/>
        </w:trPr>
        <w:tc>
          <w:tcPr>
            <w:tcW w:w="750" w:type="pct"/>
            <w:gridSpan w:val="2"/>
            <w:shd w:val="clear" w:color="auto" w:fill="D9D9D9"/>
            <w:hideMark/>
          </w:tcPr>
          <w:p w:rsidR="006A70E5" w:rsidRPr="00724833" w:rsidRDefault="006A70E5" w:rsidP="00633356">
            <w:pPr>
              <w:spacing w:before="0" w:after="0"/>
              <w:jc w:val="center"/>
              <w:rPr>
                <w:b/>
                <w:sz w:val="20"/>
              </w:rPr>
            </w:pPr>
            <w:r w:rsidRPr="00724833">
              <w:rPr>
                <w:b/>
                <w:sz w:val="20"/>
              </w:rPr>
              <w:t>Код элемента</w:t>
            </w:r>
          </w:p>
        </w:tc>
        <w:tc>
          <w:tcPr>
            <w:tcW w:w="750" w:type="pct"/>
            <w:gridSpan w:val="2"/>
            <w:shd w:val="clear" w:color="auto" w:fill="D9D9D9"/>
            <w:hideMark/>
          </w:tcPr>
          <w:p w:rsidR="006A70E5" w:rsidRPr="00724833" w:rsidRDefault="006A70E5" w:rsidP="00633356">
            <w:pPr>
              <w:spacing w:before="0" w:after="0"/>
              <w:jc w:val="center"/>
              <w:rPr>
                <w:b/>
                <w:sz w:val="20"/>
              </w:rPr>
            </w:pPr>
            <w:r w:rsidRPr="00724833">
              <w:rPr>
                <w:b/>
                <w:sz w:val="20"/>
              </w:rPr>
              <w:t>Содерж. элемента</w:t>
            </w:r>
          </w:p>
        </w:tc>
        <w:tc>
          <w:tcPr>
            <w:tcW w:w="203" w:type="pct"/>
            <w:gridSpan w:val="2"/>
            <w:shd w:val="clear" w:color="auto" w:fill="D9D9D9"/>
            <w:hideMark/>
          </w:tcPr>
          <w:p w:rsidR="006A70E5" w:rsidRPr="00724833" w:rsidRDefault="006A70E5" w:rsidP="00633356">
            <w:pPr>
              <w:spacing w:before="0" w:after="0"/>
              <w:jc w:val="center"/>
              <w:rPr>
                <w:b/>
                <w:sz w:val="20"/>
              </w:rPr>
            </w:pPr>
            <w:r w:rsidRPr="00724833">
              <w:rPr>
                <w:b/>
                <w:sz w:val="20"/>
              </w:rPr>
              <w:t>Тип</w:t>
            </w:r>
          </w:p>
        </w:tc>
        <w:tc>
          <w:tcPr>
            <w:tcW w:w="478" w:type="pct"/>
            <w:gridSpan w:val="2"/>
            <w:shd w:val="clear" w:color="auto" w:fill="D9D9D9"/>
            <w:hideMark/>
          </w:tcPr>
          <w:p w:rsidR="006A70E5" w:rsidRPr="00724833" w:rsidRDefault="006A70E5" w:rsidP="00633356">
            <w:pPr>
              <w:spacing w:before="0" w:after="0"/>
              <w:jc w:val="center"/>
              <w:rPr>
                <w:b/>
                <w:sz w:val="20"/>
              </w:rPr>
            </w:pPr>
            <w:r w:rsidRPr="00724833">
              <w:rPr>
                <w:b/>
                <w:sz w:val="20"/>
              </w:rPr>
              <w:t>Формат</w:t>
            </w:r>
          </w:p>
        </w:tc>
        <w:tc>
          <w:tcPr>
            <w:tcW w:w="1422" w:type="pct"/>
            <w:gridSpan w:val="3"/>
            <w:shd w:val="clear" w:color="auto" w:fill="D9D9D9"/>
            <w:hideMark/>
          </w:tcPr>
          <w:p w:rsidR="006A70E5" w:rsidRPr="00724833" w:rsidRDefault="006A70E5" w:rsidP="00633356">
            <w:pPr>
              <w:spacing w:before="0" w:after="0"/>
              <w:jc w:val="center"/>
              <w:rPr>
                <w:b/>
                <w:sz w:val="20"/>
              </w:rPr>
            </w:pPr>
            <w:r w:rsidRPr="00724833">
              <w:rPr>
                <w:b/>
                <w:sz w:val="20"/>
              </w:rPr>
              <w:t>Наименование</w:t>
            </w:r>
          </w:p>
        </w:tc>
        <w:tc>
          <w:tcPr>
            <w:tcW w:w="1397" w:type="pct"/>
            <w:shd w:val="clear" w:color="auto" w:fill="D9D9D9"/>
            <w:hideMark/>
          </w:tcPr>
          <w:p w:rsidR="006A70E5" w:rsidRPr="00724833" w:rsidRDefault="006A70E5" w:rsidP="00633356">
            <w:pPr>
              <w:spacing w:before="0" w:after="0"/>
              <w:jc w:val="center"/>
              <w:rPr>
                <w:b/>
                <w:sz w:val="20"/>
              </w:rPr>
            </w:pPr>
            <w:r w:rsidRPr="00724833">
              <w:rPr>
                <w:b/>
                <w:sz w:val="20"/>
              </w:rPr>
              <w:t>Дополнительная информация</w:t>
            </w:r>
          </w:p>
        </w:tc>
      </w:tr>
      <w:tr w:rsidR="006A70E5" w:rsidRPr="001A4780" w:rsidTr="00FF02BC">
        <w:tc>
          <w:tcPr>
            <w:tcW w:w="750" w:type="pct"/>
            <w:gridSpan w:val="2"/>
            <w:shd w:val="clear" w:color="auto" w:fill="auto"/>
            <w:hideMark/>
          </w:tcPr>
          <w:p w:rsidR="006A70E5" w:rsidRPr="00724833" w:rsidRDefault="006A70E5" w:rsidP="00633356">
            <w:pPr>
              <w:spacing w:before="0" w:after="0"/>
              <w:rPr>
                <w:b/>
                <w:sz w:val="20"/>
              </w:rPr>
            </w:pPr>
            <w:r w:rsidRPr="00663F03">
              <w:rPr>
                <w:b/>
                <w:sz w:val="20"/>
              </w:rPr>
              <w:t>sketchPlanExecution</w:t>
            </w:r>
          </w:p>
        </w:tc>
        <w:tc>
          <w:tcPr>
            <w:tcW w:w="750"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203" w:type="pct"/>
            <w:gridSpan w:val="2"/>
            <w:shd w:val="clear" w:color="auto" w:fill="auto"/>
            <w:hideMark/>
          </w:tcPr>
          <w:p w:rsidR="006A70E5" w:rsidRPr="00724833" w:rsidRDefault="006A70E5" w:rsidP="00633356">
            <w:pPr>
              <w:spacing w:before="0" w:after="0"/>
              <w:jc w:val="center"/>
              <w:rPr>
                <w:b/>
                <w:sz w:val="20"/>
              </w:rPr>
            </w:pPr>
          </w:p>
        </w:tc>
        <w:tc>
          <w:tcPr>
            <w:tcW w:w="478" w:type="pct"/>
            <w:gridSpan w:val="2"/>
            <w:shd w:val="clear" w:color="auto" w:fill="auto"/>
            <w:hideMark/>
          </w:tcPr>
          <w:p w:rsidR="006A70E5" w:rsidRPr="00724833" w:rsidRDefault="006A70E5" w:rsidP="00633356">
            <w:pPr>
              <w:spacing w:before="0" w:after="0"/>
              <w:jc w:val="center"/>
              <w:rPr>
                <w:b/>
                <w:sz w:val="20"/>
              </w:rPr>
            </w:pPr>
          </w:p>
        </w:tc>
        <w:tc>
          <w:tcPr>
            <w:tcW w:w="1422" w:type="pct"/>
            <w:gridSpan w:val="3"/>
            <w:shd w:val="clear" w:color="auto" w:fill="auto"/>
            <w:hideMark/>
          </w:tcPr>
          <w:p w:rsidR="006A70E5" w:rsidRPr="00724833" w:rsidRDefault="006A70E5" w:rsidP="00633356">
            <w:pPr>
              <w:spacing w:before="0" w:after="0"/>
              <w:rPr>
                <w:b/>
                <w:sz w:val="20"/>
              </w:rPr>
            </w:pPr>
            <w:r w:rsidRPr="00724833">
              <w:rPr>
                <w:b/>
                <w:sz w:val="20"/>
              </w:rPr>
              <w:t> </w:t>
            </w:r>
          </w:p>
        </w:tc>
        <w:tc>
          <w:tcPr>
            <w:tcW w:w="1397" w:type="pct"/>
            <w:shd w:val="clear" w:color="auto" w:fill="auto"/>
            <w:hideMark/>
          </w:tcPr>
          <w:p w:rsidR="006A70E5" w:rsidRPr="00724833" w:rsidRDefault="006A70E5" w:rsidP="00633356">
            <w:pPr>
              <w:spacing w:before="0" w:after="0"/>
              <w:rPr>
                <w:b/>
                <w:sz w:val="20"/>
              </w:rPr>
            </w:pPr>
            <w:r w:rsidRPr="00724833">
              <w:rPr>
                <w:b/>
                <w:sz w:val="20"/>
              </w:rPr>
              <w:t xml:space="preserve"> </w:t>
            </w: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Pr>
                <w:sz w:val="20"/>
                <w:lang w:val="en-US"/>
              </w:rPr>
              <w:t>schemeVersion</w:t>
            </w:r>
          </w:p>
        </w:tc>
        <w:tc>
          <w:tcPr>
            <w:tcW w:w="203" w:type="pct"/>
            <w:gridSpan w:val="2"/>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Pr>
                <w:sz w:val="20"/>
              </w:rPr>
              <w:t>Т</w:t>
            </w:r>
          </w:p>
        </w:tc>
        <w:tc>
          <w:tcPr>
            <w:tcW w:w="1422" w:type="pct"/>
            <w:gridSpan w:val="3"/>
            <w:shd w:val="clear" w:color="auto" w:fill="auto"/>
          </w:tcPr>
          <w:p w:rsidR="006A70E5" w:rsidRPr="00724833" w:rsidRDefault="006A70E5" w:rsidP="00633356">
            <w:pPr>
              <w:spacing w:before="0" w:after="0"/>
              <w:rPr>
                <w:sz w:val="20"/>
              </w:rPr>
            </w:pPr>
            <w:r>
              <w:rPr>
                <w:sz w:val="20"/>
              </w:rPr>
              <w:t>Атрибут. Принимаемый номер версии схемы элемента</w:t>
            </w:r>
          </w:p>
        </w:tc>
        <w:tc>
          <w:tcPr>
            <w:tcW w:w="1397"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6A70E5" w:rsidRPr="001A4780" w:rsidTr="00FF02BC">
        <w:tc>
          <w:tcPr>
            <w:tcW w:w="750"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commonInfo</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sidRPr="00724833">
              <w:rPr>
                <w:sz w:val="20"/>
              </w:rPr>
              <w:t>Общая информация плана</w:t>
            </w:r>
            <w:r>
              <w:rPr>
                <w:sz w:val="20"/>
              </w:rPr>
              <w:t xml:space="preserve">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customerInfo</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sidRPr="00724833">
              <w:rPr>
                <w:sz w:val="20"/>
              </w:rPr>
              <w:t>Сведения о заказчике</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createDate</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3"/>
            <w:shd w:val="clear" w:color="auto" w:fill="auto"/>
          </w:tcPr>
          <w:p w:rsidR="006A70E5" w:rsidRPr="00724833" w:rsidRDefault="006A70E5" w:rsidP="00633356">
            <w:pPr>
              <w:spacing w:before="0" w:after="0"/>
              <w:rPr>
                <w:sz w:val="20"/>
              </w:rPr>
            </w:pPr>
            <w:r w:rsidRPr="00C657AB">
              <w:rPr>
                <w:sz w:val="20"/>
              </w:rPr>
              <w:t>Дата создания исполнения плана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versionNumber</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3"/>
            <w:shd w:val="clear" w:color="auto" w:fill="auto"/>
          </w:tcPr>
          <w:p w:rsidR="006A70E5" w:rsidRPr="00724833" w:rsidRDefault="006A70E5" w:rsidP="00633356">
            <w:pPr>
              <w:spacing w:before="0" w:after="0"/>
              <w:rPr>
                <w:sz w:val="20"/>
              </w:rPr>
            </w:pPr>
            <w:r w:rsidRPr="00C657AB">
              <w:rPr>
                <w:sz w:val="20"/>
              </w:rPr>
              <w:t>Номер версии исполнения плана закупок</w:t>
            </w:r>
          </w:p>
        </w:tc>
        <w:tc>
          <w:tcPr>
            <w:tcW w:w="1397" w:type="pct"/>
            <w:shd w:val="clear" w:color="auto" w:fill="auto"/>
          </w:tcPr>
          <w:p w:rsidR="006A70E5"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724833" w:rsidRDefault="00E70578" w:rsidP="00C9675F">
            <w:pPr>
              <w:spacing w:before="0" w:after="0"/>
              <w:rPr>
                <w:sz w:val="20"/>
              </w:rPr>
            </w:pPr>
            <w:r>
              <w:rPr>
                <w:sz w:val="20"/>
              </w:rPr>
              <w:t>Допустимы только неотрицательные числа</w:t>
            </w: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publishDate</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3"/>
            <w:shd w:val="clear" w:color="auto" w:fill="auto"/>
          </w:tcPr>
          <w:p w:rsidR="006A70E5" w:rsidRPr="00724833" w:rsidRDefault="006A70E5" w:rsidP="00633356">
            <w:pPr>
              <w:spacing w:before="0" w:after="0"/>
              <w:rPr>
                <w:sz w:val="20"/>
              </w:rPr>
            </w:pPr>
            <w:r w:rsidRPr="00C657AB">
              <w:rPr>
                <w:sz w:val="20"/>
              </w:rPr>
              <w:t>Дата публикации исполнения плана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description</w:t>
            </w:r>
          </w:p>
        </w:tc>
        <w:tc>
          <w:tcPr>
            <w:tcW w:w="203" w:type="pct"/>
            <w:gridSpan w:val="2"/>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Pr>
                <w:sz w:val="20"/>
              </w:rPr>
              <w:t>Т(1-2000)</w:t>
            </w:r>
          </w:p>
        </w:tc>
        <w:tc>
          <w:tcPr>
            <w:tcW w:w="1422" w:type="pct"/>
            <w:gridSpan w:val="3"/>
            <w:shd w:val="clear" w:color="auto" w:fill="auto"/>
          </w:tcPr>
          <w:p w:rsidR="006A70E5" w:rsidRPr="00724833" w:rsidRDefault="006A70E5" w:rsidP="00633356">
            <w:pPr>
              <w:spacing w:before="0" w:after="0"/>
              <w:rPr>
                <w:sz w:val="20"/>
              </w:rPr>
            </w:pPr>
            <w:r w:rsidRPr="00C657AB">
              <w:rPr>
                <w:sz w:val="20"/>
              </w:rPr>
              <w:t>Описание сведений об исполнении плана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DF4E87">
              <w:rPr>
                <w:sz w:val="20"/>
              </w:rPr>
              <w:t>attachments</w:t>
            </w:r>
          </w:p>
        </w:tc>
        <w:tc>
          <w:tcPr>
            <w:tcW w:w="203" w:type="pct"/>
            <w:gridSpan w:val="2"/>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sidRPr="00DF4E87">
              <w:rPr>
                <w:sz w:val="20"/>
              </w:rPr>
              <w:t>Информация о прикрепленных документах</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printForm</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Pr>
                <w:sz w:val="20"/>
              </w:rPr>
              <w:t>Печатная форма плана закупок</w:t>
            </w:r>
          </w:p>
        </w:tc>
        <w:tc>
          <w:tcPr>
            <w:tcW w:w="1397" w:type="pct"/>
            <w:shd w:val="clear" w:color="auto" w:fill="auto"/>
          </w:tcPr>
          <w:p w:rsidR="006A70E5" w:rsidRPr="00724833" w:rsidRDefault="006A70E5" w:rsidP="00633356">
            <w:pPr>
              <w:spacing w:before="0" w:after="0"/>
              <w:rPr>
                <w:sz w:val="20"/>
              </w:rPr>
            </w:pPr>
          </w:p>
        </w:tc>
      </w:tr>
      <w:tr w:rsidR="003639F6" w:rsidRPr="001A4780" w:rsidTr="00FF02BC">
        <w:tc>
          <w:tcPr>
            <w:tcW w:w="750" w:type="pct"/>
            <w:gridSpan w:val="2"/>
            <w:shd w:val="clear" w:color="auto" w:fill="auto"/>
          </w:tcPr>
          <w:p w:rsidR="003639F6" w:rsidRPr="00724833" w:rsidRDefault="003639F6" w:rsidP="003639F6">
            <w:pPr>
              <w:spacing w:before="0" w:after="0"/>
              <w:rPr>
                <w:b/>
                <w:sz w:val="20"/>
              </w:rPr>
            </w:pPr>
          </w:p>
        </w:tc>
        <w:tc>
          <w:tcPr>
            <w:tcW w:w="750" w:type="pct"/>
            <w:gridSpan w:val="2"/>
            <w:shd w:val="clear" w:color="auto" w:fill="auto"/>
            <w:vAlign w:val="center"/>
          </w:tcPr>
          <w:p w:rsidR="003639F6" w:rsidRPr="00724833" w:rsidRDefault="003639F6" w:rsidP="003639F6">
            <w:pPr>
              <w:spacing w:before="0" w:after="0"/>
              <w:rPr>
                <w:sz w:val="20"/>
              </w:rPr>
            </w:pPr>
            <w:r w:rsidRPr="00921E33">
              <w:rPr>
                <w:sz w:val="20"/>
              </w:rPr>
              <w:t>extPrintForm</w:t>
            </w:r>
          </w:p>
        </w:tc>
        <w:tc>
          <w:tcPr>
            <w:tcW w:w="203" w:type="pct"/>
            <w:gridSpan w:val="2"/>
            <w:shd w:val="clear" w:color="auto" w:fill="auto"/>
            <w:vAlign w:val="center"/>
          </w:tcPr>
          <w:p w:rsidR="003639F6" w:rsidRPr="00724833" w:rsidRDefault="003639F6" w:rsidP="003639F6">
            <w:pPr>
              <w:spacing w:before="0" w:after="0"/>
              <w:jc w:val="center"/>
              <w:rPr>
                <w:sz w:val="20"/>
              </w:rPr>
            </w:pPr>
            <w:r w:rsidRPr="00921E33">
              <w:rPr>
                <w:sz w:val="20"/>
              </w:rPr>
              <w:t>Н</w:t>
            </w:r>
          </w:p>
        </w:tc>
        <w:tc>
          <w:tcPr>
            <w:tcW w:w="478" w:type="pct"/>
            <w:gridSpan w:val="2"/>
            <w:shd w:val="clear" w:color="auto" w:fill="auto"/>
            <w:vAlign w:val="center"/>
          </w:tcPr>
          <w:p w:rsidR="003639F6" w:rsidRPr="00724833" w:rsidRDefault="003639F6" w:rsidP="003639F6">
            <w:pPr>
              <w:spacing w:before="0" w:after="0"/>
              <w:jc w:val="center"/>
              <w:rPr>
                <w:sz w:val="20"/>
              </w:rPr>
            </w:pPr>
            <w:r w:rsidRPr="00921E33">
              <w:rPr>
                <w:sz w:val="20"/>
                <w:lang w:val="en-US"/>
              </w:rPr>
              <w:t>S</w:t>
            </w:r>
          </w:p>
        </w:tc>
        <w:tc>
          <w:tcPr>
            <w:tcW w:w="1422" w:type="pct"/>
            <w:gridSpan w:val="3"/>
            <w:shd w:val="clear" w:color="auto" w:fill="auto"/>
            <w:vAlign w:val="center"/>
          </w:tcPr>
          <w:p w:rsidR="003639F6" w:rsidRPr="00724833" w:rsidRDefault="00A10D99" w:rsidP="003639F6">
            <w:pPr>
              <w:spacing w:before="0" w:after="0"/>
              <w:rPr>
                <w:sz w:val="20"/>
              </w:rPr>
            </w:pPr>
            <w:r>
              <w:rPr>
                <w:sz w:val="20"/>
              </w:rPr>
              <w:t>Электронный документ, полученный из внешней системы</w:t>
            </w:r>
          </w:p>
        </w:tc>
        <w:tc>
          <w:tcPr>
            <w:tcW w:w="1397" w:type="pct"/>
            <w:shd w:val="clear" w:color="auto" w:fill="auto"/>
            <w:vAlign w:val="center"/>
          </w:tcPr>
          <w:p w:rsidR="003639F6" w:rsidRPr="00724833" w:rsidRDefault="003639F6" w:rsidP="003639F6">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RPr="001A4780" w:rsidTr="00FF02BC">
        <w:tc>
          <w:tcPr>
            <w:tcW w:w="5000" w:type="pct"/>
            <w:gridSpan w:val="12"/>
            <w:shd w:val="clear" w:color="auto" w:fill="auto"/>
          </w:tcPr>
          <w:p w:rsidR="006A70E5" w:rsidRPr="004269B4" w:rsidRDefault="006A70E5" w:rsidP="00633356">
            <w:pPr>
              <w:spacing w:before="0" w:after="0"/>
              <w:jc w:val="center"/>
              <w:rPr>
                <w:b/>
                <w:sz w:val="20"/>
              </w:rPr>
            </w:pPr>
            <w:r w:rsidRPr="004269B4">
              <w:rPr>
                <w:b/>
                <w:sz w:val="20"/>
              </w:rPr>
              <w:t>Общая информация плана</w:t>
            </w:r>
            <w:r>
              <w:rPr>
                <w:b/>
                <w:sz w:val="20"/>
              </w:rPr>
              <w:t xml:space="preserve"> закупок</w:t>
            </w:r>
          </w:p>
        </w:tc>
      </w:tr>
      <w:tr w:rsidR="006A70E5" w:rsidRPr="001A4780" w:rsidTr="00FF02BC">
        <w:tc>
          <w:tcPr>
            <w:tcW w:w="750" w:type="pct"/>
            <w:gridSpan w:val="2"/>
            <w:shd w:val="clear" w:color="auto" w:fill="auto"/>
          </w:tcPr>
          <w:p w:rsidR="006A70E5" w:rsidRPr="004269B4" w:rsidRDefault="006A70E5" w:rsidP="00633356">
            <w:pPr>
              <w:spacing w:before="0" w:after="0"/>
              <w:rPr>
                <w:b/>
                <w:sz w:val="20"/>
              </w:rPr>
            </w:pPr>
            <w:r w:rsidRPr="00724833">
              <w:rPr>
                <w:b/>
                <w:sz w:val="20"/>
              </w:rPr>
              <w:t>commonInfo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2"/>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3"/>
            <w:shd w:val="clear" w:color="auto" w:fill="auto"/>
          </w:tcPr>
          <w:p w:rsidR="006A70E5" w:rsidRPr="00724833" w:rsidRDefault="006A70E5" w:rsidP="00633356">
            <w:pPr>
              <w:spacing w:before="0" w:after="0"/>
              <w:rPr>
                <w:b/>
                <w:sz w:val="20"/>
              </w:rPr>
            </w:pPr>
          </w:p>
        </w:tc>
        <w:tc>
          <w:tcPr>
            <w:tcW w:w="1397" w:type="pct"/>
            <w:shd w:val="clear" w:color="auto" w:fill="auto"/>
          </w:tcPr>
          <w:p w:rsidR="006A70E5" w:rsidRPr="00724833" w:rsidRDefault="006A70E5" w:rsidP="00633356">
            <w:pPr>
              <w:spacing w:before="0" w:after="0"/>
              <w:rPr>
                <w:b/>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id</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724833" w:rsidRDefault="006A70E5" w:rsidP="00633356">
            <w:pPr>
              <w:spacing w:before="0" w:after="0"/>
              <w:rPr>
                <w:sz w:val="20"/>
              </w:rPr>
            </w:pPr>
            <w:r>
              <w:rPr>
                <w:sz w:val="20"/>
              </w:rPr>
              <w:t xml:space="preserve">Идентификатор исполнения плана закупок </w:t>
            </w:r>
            <w:r w:rsidR="000303FA">
              <w:rPr>
                <w:sz w:val="20"/>
              </w:rPr>
              <w:t>в ЕИС</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1A4780" w:rsidRDefault="006A70E5" w:rsidP="00633356">
            <w:pPr>
              <w:spacing w:before="0" w:after="0"/>
              <w:rPr>
                <w:sz w:val="20"/>
              </w:rPr>
            </w:pPr>
            <w:r w:rsidRPr="001A4780">
              <w:rPr>
                <w:sz w:val="20"/>
              </w:rPr>
              <w:t> </w:t>
            </w:r>
          </w:p>
        </w:tc>
        <w:tc>
          <w:tcPr>
            <w:tcW w:w="750" w:type="pct"/>
            <w:gridSpan w:val="2"/>
            <w:shd w:val="clear" w:color="auto" w:fill="auto"/>
            <w:hideMark/>
          </w:tcPr>
          <w:p w:rsidR="006A70E5" w:rsidRPr="001A4780" w:rsidRDefault="006A70E5" w:rsidP="00633356">
            <w:pPr>
              <w:spacing w:before="0" w:after="0"/>
              <w:rPr>
                <w:sz w:val="20"/>
              </w:rPr>
            </w:pPr>
            <w:r>
              <w:rPr>
                <w:sz w:val="20"/>
                <w:lang w:val="en-US"/>
              </w:rPr>
              <w:t>externalI</w:t>
            </w:r>
            <w:r w:rsidRPr="001A4780">
              <w:rPr>
                <w:sz w:val="20"/>
              </w:rPr>
              <w:t xml:space="preserve">d </w:t>
            </w:r>
          </w:p>
        </w:tc>
        <w:tc>
          <w:tcPr>
            <w:tcW w:w="203" w:type="pct"/>
            <w:gridSpan w:val="2"/>
            <w:shd w:val="clear" w:color="auto" w:fill="auto"/>
            <w:hideMark/>
          </w:tcPr>
          <w:p w:rsidR="006A70E5" w:rsidRPr="001A4780" w:rsidRDefault="006A70E5" w:rsidP="00633356">
            <w:pPr>
              <w:spacing w:before="0" w:after="0"/>
              <w:jc w:val="center"/>
              <w:rPr>
                <w:sz w:val="20"/>
              </w:rPr>
            </w:pPr>
            <w:r w:rsidRPr="001A4780">
              <w:rPr>
                <w:sz w:val="20"/>
              </w:rPr>
              <w:t>H</w:t>
            </w:r>
          </w:p>
        </w:tc>
        <w:tc>
          <w:tcPr>
            <w:tcW w:w="500" w:type="pct"/>
            <w:gridSpan w:val="3"/>
            <w:shd w:val="clear" w:color="auto" w:fill="auto"/>
            <w:hideMark/>
          </w:tcPr>
          <w:p w:rsidR="006A70E5" w:rsidRPr="00D91BC5" w:rsidRDefault="006A70E5" w:rsidP="00633356">
            <w:pPr>
              <w:spacing w:before="0" w:after="0"/>
              <w:jc w:val="center"/>
              <w:rPr>
                <w:sz w:val="20"/>
                <w:lang w:val="en-US"/>
              </w:rPr>
            </w:pPr>
            <w:r>
              <w:rPr>
                <w:sz w:val="20"/>
                <w:lang w:val="en-US"/>
              </w:rPr>
              <w:t>T(1-40)</w:t>
            </w:r>
          </w:p>
        </w:tc>
        <w:tc>
          <w:tcPr>
            <w:tcW w:w="1400" w:type="pct"/>
            <w:gridSpan w:val="2"/>
            <w:shd w:val="clear" w:color="auto" w:fill="auto"/>
            <w:hideMark/>
          </w:tcPr>
          <w:p w:rsidR="006A70E5" w:rsidRPr="001A4780" w:rsidRDefault="006A70E5" w:rsidP="00633356">
            <w:pPr>
              <w:spacing w:before="0" w:after="0"/>
              <w:rPr>
                <w:sz w:val="20"/>
              </w:rPr>
            </w:pPr>
            <w:r>
              <w:rPr>
                <w:sz w:val="20"/>
              </w:rPr>
              <w:t>Внешний и</w:t>
            </w:r>
            <w:r w:rsidRPr="001A4780">
              <w:rPr>
                <w:sz w:val="20"/>
              </w:rPr>
              <w:t>дентификатор документа</w:t>
            </w:r>
          </w:p>
        </w:tc>
        <w:tc>
          <w:tcPr>
            <w:tcW w:w="1397" w:type="pct"/>
            <w:shd w:val="clear" w:color="auto" w:fill="auto"/>
            <w:hideMark/>
          </w:tcPr>
          <w:p w:rsidR="006A70E5" w:rsidRPr="001A4780" w:rsidRDefault="006A70E5" w:rsidP="00633356">
            <w:pPr>
              <w:spacing w:before="0" w:after="0"/>
              <w:rPr>
                <w:sz w:val="20"/>
              </w:rPr>
            </w:pPr>
            <w:r>
              <w:rPr>
                <w:sz w:val="20"/>
              </w:rPr>
              <w:t>Атрибут может быть заполнен в ВСРЗ для дополнительной идентификации проекта документа</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hideMark/>
          </w:tcPr>
          <w:p w:rsidR="006A70E5" w:rsidRPr="00724833" w:rsidRDefault="006A70E5" w:rsidP="00633356">
            <w:pPr>
              <w:spacing w:before="0" w:after="0"/>
              <w:rPr>
                <w:sz w:val="20"/>
              </w:rPr>
            </w:pPr>
            <w:r w:rsidRPr="00724833">
              <w:rPr>
                <w:sz w:val="20"/>
              </w:rPr>
              <w:t xml:space="preserve">planNumber </w:t>
            </w:r>
          </w:p>
        </w:tc>
        <w:tc>
          <w:tcPr>
            <w:tcW w:w="203" w:type="pct"/>
            <w:gridSpan w:val="2"/>
            <w:shd w:val="clear" w:color="auto" w:fill="auto"/>
            <w:hideMark/>
          </w:tcPr>
          <w:p w:rsidR="006A70E5" w:rsidRPr="00724833" w:rsidRDefault="006A70E5" w:rsidP="00633356">
            <w:pPr>
              <w:spacing w:before="0" w:after="0"/>
              <w:jc w:val="center"/>
              <w:rPr>
                <w:sz w:val="20"/>
              </w:rPr>
            </w:pPr>
            <w:r>
              <w:rPr>
                <w:sz w:val="20"/>
              </w:rPr>
              <w:t>О</w:t>
            </w:r>
          </w:p>
        </w:tc>
        <w:tc>
          <w:tcPr>
            <w:tcW w:w="478" w:type="pct"/>
            <w:gridSpan w:val="2"/>
            <w:shd w:val="clear" w:color="auto" w:fill="auto"/>
            <w:hideMark/>
          </w:tcPr>
          <w:p w:rsidR="006A70E5" w:rsidRPr="00724833" w:rsidRDefault="006A70E5" w:rsidP="00633356">
            <w:pPr>
              <w:spacing w:before="0" w:after="0"/>
              <w:jc w:val="center"/>
              <w:rPr>
                <w:sz w:val="20"/>
              </w:rPr>
            </w:pPr>
            <w:r w:rsidRPr="00724833">
              <w:rPr>
                <w:sz w:val="20"/>
              </w:rPr>
              <w:t>T(1-17)</w:t>
            </w:r>
          </w:p>
        </w:tc>
        <w:tc>
          <w:tcPr>
            <w:tcW w:w="1422" w:type="pct"/>
            <w:gridSpan w:val="3"/>
            <w:shd w:val="clear" w:color="auto" w:fill="auto"/>
            <w:hideMark/>
          </w:tcPr>
          <w:p w:rsidR="006A70E5" w:rsidRPr="00724833" w:rsidRDefault="006A70E5" w:rsidP="00633356">
            <w:pPr>
              <w:spacing w:before="0" w:after="0"/>
              <w:rPr>
                <w:sz w:val="20"/>
              </w:rPr>
            </w:pPr>
            <w:r>
              <w:rPr>
                <w:sz w:val="20"/>
              </w:rPr>
              <w:t>Реестровый номер плана закупок</w:t>
            </w:r>
          </w:p>
        </w:tc>
        <w:tc>
          <w:tcPr>
            <w:tcW w:w="1397" w:type="pct"/>
            <w:shd w:val="clear" w:color="auto" w:fill="auto"/>
            <w:hideMark/>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year </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724833" w:rsidRDefault="006A70E5" w:rsidP="00633356">
            <w:pPr>
              <w:spacing w:before="0" w:after="0"/>
              <w:rPr>
                <w:sz w:val="20"/>
              </w:rPr>
            </w:pPr>
            <w:r w:rsidRPr="00E65DFF">
              <w:rPr>
                <w:sz w:val="20"/>
              </w:rPr>
              <w:t>Финансовый год планировния</w:t>
            </w:r>
          </w:p>
        </w:tc>
        <w:tc>
          <w:tcPr>
            <w:tcW w:w="1397" w:type="pct"/>
            <w:shd w:val="clear" w:color="auto" w:fill="auto"/>
          </w:tcPr>
          <w:p w:rsidR="006A70E5" w:rsidRPr="00724833" w:rsidRDefault="006A70E5" w:rsidP="00633356">
            <w:pPr>
              <w:spacing w:before="0" w:after="0"/>
              <w:rPr>
                <w:sz w:val="20"/>
              </w:rPr>
            </w:pPr>
            <w:r w:rsidRPr="00724833">
              <w:rPr>
                <w:sz w:val="20"/>
              </w:rPr>
              <w:t xml:space="preserve">Шаблон значения: \d{4} </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E65DFF">
              <w:rPr>
                <w:sz w:val="20"/>
              </w:rPr>
              <w:t>periodYearFrom</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E65DFF" w:rsidRDefault="006A70E5" w:rsidP="00633356">
            <w:pPr>
              <w:spacing w:before="0" w:after="0"/>
              <w:rPr>
                <w:sz w:val="20"/>
              </w:rPr>
            </w:pPr>
            <w:r w:rsidRPr="0082441C">
              <w:rPr>
                <w:sz w:val="20"/>
              </w:rPr>
              <w:t>Период планирования от</w:t>
            </w:r>
          </w:p>
        </w:tc>
        <w:tc>
          <w:tcPr>
            <w:tcW w:w="1397"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E65DFF" w:rsidRDefault="006A70E5" w:rsidP="00633356">
            <w:pPr>
              <w:spacing w:before="0" w:after="0"/>
              <w:rPr>
                <w:sz w:val="20"/>
              </w:rPr>
            </w:pPr>
            <w:r w:rsidRPr="0082441C">
              <w:rPr>
                <w:sz w:val="20"/>
              </w:rPr>
              <w:t>periodYearTo</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E65DFF" w:rsidRDefault="006A70E5" w:rsidP="00633356">
            <w:pPr>
              <w:spacing w:before="0" w:after="0"/>
              <w:rPr>
                <w:sz w:val="20"/>
              </w:rPr>
            </w:pPr>
            <w:r>
              <w:rPr>
                <w:sz w:val="20"/>
              </w:rPr>
              <w:t>Период планирования до</w:t>
            </w:r>
          </w:p>
        </w:tc>
        <w:tc>
          <w:tcPr>
            <w:tcW w:w="1397"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B903F3" w:rsidRDefault="006A70E5" w:rsidP="00633356">
            <w:pPr>
              <w:spacing w:before="0" w:after="0"/>
              <w:rPr>
                <w:sz w:val="20"/>
                <w:lang w:val="en-US"/>
              </w:rPr>
            </w:pPr>
            <w:r>
              <w:rPr>
                <w:sz w:val="20"/>
                <w:lang w:val="en-US"/>
              </w:rPr>
              <w:t>name</w:t>
            </w:r>
          </w:p>
        </w:tc>
        <w:tc>
          <w:tcPr>
            <w:tcW w:w="203" w:type="pct"/>
            <w:gridSpan w:val="2"/>
            <w:shd w:val="clear" w:color="auto" w:fill="auto"/>
          </w:tcPr>
          <w:p w:rsidR="006A70E5" w:rsidRPr="00B903F3" w:rsidRDefault="006A70E5" w:rsidP="00633356">
            <w:pPr>
              <w:spacing w:before="0" w:after="0"/>
              <w:jc w:val="center"/>
              <w:rPr>
                <w:sz w:val="20"/>
                <w:lang w:val="en-US"/>
              </w:rPr>
            </w:pPr>
            <w:r>
              <w:rPr>
                <w:sz w:val="20"/>
              </w:rPr>
              <w:t>Н</w:t>
            </w:r>
          </w:p>
        </w:tc>
        <w:tc>
          <w:tcPr>
            <w:tcW w:w="478" w:type="pct"/>
            <w:gridSpan w:val="2"/>
            <w:shd w:val="clear" w:color="auto" w:fill="auto"/>
          </w:tcPr>
          <w:p w:rsidR="006A70E5" w:rsidRPr="00B903F3" w:rsidRDefault="006A70E5" w:rsidP="00633356">
            <w:pPr>
              <w:spacing w:before="0" w:after="0"/>
              <w:jc w:val="center"/>
              <w:rPr>
                <w:sz w:val="20"/>
                <w:lang w:val="en-US"/>
              </w:rPr>
            </w:pPr>
            <w:r>
              <w:rPr>
                <w:sz w:val="20"/>
                <w:lang w:val="en-US"/>
              </w:rPr>
              <w:t>T(1-2000)</w:t>
            </w:r>
          </w:p>
        </w:tc>
        <w:tc>
          <w:tcPr>
            <w:tcW w:w="1422" w:type="pct"/>
            <w:gridSpan w:val="3"/>
            <w:shd w:val="clear" w:color="auto" w:fill="auto"/>
          </w:tcPr>
          <w:p w:rsidR="006A70E5" w:rsidRPr="00B903F3" w:rsidRDefault="006A70E5" w:rsidP="00633356">
            <w:pPr>
              <w:spacing w:before="0" w:after="0"/>
              <w:rPr>
                <w:sz w:val="20"/>
              </w:rPr>
            </w:pPr>
            <w:r>
              <w:rPr>
                <w:sz w:val="20"/>
                <w:lang w:val="en-US"/>
              </w:rPr>
              <w:t>Наименование плана закупок</w:t>
            </w:r>
          </w:p>
        </w:tc>
        <w:tc>
          <w:tcPr>
            <w:tcW w:w="1397" w:type="pct"/>
            <w:shd w:val="clear" w:color="auto" w:fill="auto"/>
          </w:tcPr>
          <w:p w:rsidR="006A70E5" w:rsidRPr="009D4955"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versionNumber </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H</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724833" w:rsidRDefault="006A70E5" w:rsidP="00633356">
            <w:pPr>
              <w:spacing w:before="0" w:after="0"/>
              <w:rPr>
                <w:sz w:val="20"/>
              </w:rPr>
            </w:pPr>
            <w:r>
              <w:rPr>
                <w:sz w:val="20"/>
              </w:rPr>
              <w:t>Номер версии исполнения плана закупок</w:t>
            </w:r>
          </w:p>
        </w:tc>
        <w:tc>
          <w:tcPr>
            <w:tcW w:w="1397" w:type="pct"/>
            <w:shd w:val="clear" w:color="auto" w:fill="auto"/>
          </w:tcPr>
          <w:p w:rsidR="00C9675F" w:rsidRPr="00C9675F" w:rsidRDefault="006A70E5" w:rsidP="00C9675F">
            <w:pPr>
              <w:spacing w:before="0" w:after="0"/>
              <w:rPr>
                <w:sz w:val="20"/>
              </w:rPr>
            </w:pPr>
            <w:r w:rsidRPr="00724833">
              <w:rPr>
                <w:sz w:val="20"/>
              </w:rPr>
              <w:t xml:space="preserve">Элемент обязателен для заполнения </w:t>
            </w:r>
            <w:r>
              <w:rPr>
                <w:sz w:val="20"/>
              </w:rPr>
              <w:t xml:space="preserve">при выгрузке из </w:t>
            </w:r>
            <w:r w:rsidR="0082043B">
              <w:rPr>
                <w:sz w:val="20"/>
              </w:rPr>
              <w:t>ЕИС</w:t>
            </w:r>
            <w:r>
              <w:rPr>
                <w:sz w:val="20"/>
              </w:rPr>
              <w:t xml:space="preserve"> исполнения по плану закупок</w:t>
            </w:r>
            <w:r w:rsidR="00C9675F">
              <w:rPr>
                <w:sz w:val="20"/>
              </w:rPr>
              <w:t xml:space="preserve"> или приеме изменений первоначальной версии</w:t>
            </w:r>
            <w:r w:rsidR="00C9675F" w:rsidRPr="00724833">
              <w:rPr>
                <w:sz w:val="20"/>
              </w:rPr>
              <w:t>.</w:t>
            </w:r>
          </w:p>
          <w:p w:rsidR="006A70E5"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724833" w:rsidRDefault="00E70578" w:rsidP="00C9675F">
            <w:pPr>
              <w:spacing w:before="0" w:after="0"/>
              <w:rPr>
                <w:sz w:val="20"/>
              </w:rPr>
            </w:pPr>
            <w:r>
              <w:rPr>
                <w:sz w:val="20"/>
              </w:rPr>
              <w:t>Допустимы только неотрицательные числа</w:t>
            </w:r>
          </w:p>
        </w:tc>
      </w:tr>
      <w:tr w:rsidR="006A70E5" w:rsidRPr="001A4780" w:rsidTr="00FF02BC">
        <w:tc>
          <w:tcPr>
            <w:tcW w:w="5000" w:type="pct"/>
            <w:gridSpan w:val="12"/>
            <w:shd w:val="clear" w:color="auto" w:fill="auto"/>
          </w:tcPr>
          <w:p w:rsidR="006A70E5" w:rsidRPr="00C143C2" w:rsidRDefault="006A70E5" w:rsidP="00633356">
            <w:pPr>
              <w:spacing w:before="0" w:after="0"/>
              <w:jc w:val="center"/>
              <w:rPr>
                <w:b/>
                <w:sz w:val="20"/>
              </w:rPr>
            </w:pPr>
            <w:r w:rsidRPr="00C143C2">
              <w:rPr>
                <w:b/>
                <w:sz w:val="20"/>
              </w:rPr>
              <w:t>Сведения о заказчике</w:t>
            </w:r>
          </w:p>
        </w:tc>
      </w:tr>
      <w:tr w:rsidR="006A70E5" w:rsidRPr="001A4780" w:rsidTr="00FF02BC">
        <w:tc>
          <w:tcPr>
            <w:tcW w:w="750" w:type="pct"/>
            <w:gridSpan w:val="2"/>
            <w:shd w:val="clear" w:color="auto" w:fill="auto"/>
          </w:tcPr>
          <w:p w:rsidR="006A70E5" w:rsidRPr="003C2B06" w:rsidRDefault="006A70E5" w:rsidP="00633356">
            <w:pPr>
              <w:spacing w:before="0" w:after="0"/>
              <w:rPr>
                <w:b/>
                <w:sz w:val="20"/>
              </w:rPr>
            </w:pPr>
            <w:r w:rsidRPr="003C2B06">
              <w:rPr>
                <w:b/>
                <w:sz w:val="20"/>
              </w:rPr>
              <w:t>customerInfo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2"/>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3"/>
            <w:shd w:val="clear" w:color="auto" w:fill="auto"/>
          </w:tcPr>
          <w:p w:rsidR="006A70E5" w:rsidRPr="00724833" w:rsidRDefault="006A70E5" w:rsidP="00633356">
            <w:pPr>
              <w:spacing w:before="0" w:after="0"/>
              <w:rPr>
                <w:b/>
                <w:sz w:val="20"/>
              </w:rPr>
            </w:pPr>
          </w:p>
        </w:tc>
        <w:tc>
          <w:tcPr>
            <w:tcW w:w="1397" w:type="pct"/>
            <w:shd w:val="clear" w:color="auto" w:fill="auto"/>
          </w:tcPr>
          <w:p w:rsidR="006A70E5" w:rsidRPr="00724833" w:rsidRDefault="006A70E5" w:rsidP="00633356">
            <w:pPr>
              <w:spacing w:before="0" w:after="0"/>
              <w:rPr>
                <w:b/>
                <w:sz w:val="20"/>
              </w:rPr>
            </w:pPr>
          </w:p>
        </w:tc>
      </w:tr>
      <w:tr w:rsidR="00FF02BC" w:rsidRPr="001A4780" w:rsidTr="00A91BC9">
        <w:tc>
          <w:tcPr>
            <w:tcW w:w="750"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regNum </w:t>
            </w:r>
          </w:p>
        </w:tc>
        <w:tc>
          <w:tcPr>
            <w:tcW w:w="203" w:type="pct"/>
            <w:gridSpan w:val="2"/>
            <w:shd w:val="clear" w:color="auto" w:fill="auto"/>
          </w:tcPr>
          <w:p w:rsidR="00FF02BC" w:rsidRPr="0014731B" w:rsidRDefault="00FF02BC" w:rsidP="00633356">
            <w:pPr>
              <w:spacing w:before="0" w:after="0"/>
              <w:jc w:val="center"/>
              <w:rPr>
                <w:sz w:val="20"/>
              </w:rPr>
            </w:pPr>
            <w:r w:rsidRPr="0014731B">
              <w:rPr>
                <w:sz w:val="20"/>
              </w:rPr>
              <w:t>O</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w:t>
            </w:r>
          </w:p>
        </w:tc>
        <w:tc>
          <w:tcPr>
            <w:tcW w:w="1422" w:type="pct"/>
            <w:gridSpan w:val="3"/>
            <w:shd w:val="clear" w:color="auto" w:fill="auto"/>
          </w:tcPr>
          <w:p w:rsidR="00FF02BC" w:rsidRPr="0014731B" w:rsidRDefault="009E18D3" w:rsidP="00633356">
            <w:pPr>
              <w:spacing w:before="0" w:after="0"/>
              <w:rPr>
                <w:sz w:val="20"/>
              </w:rPr>
            </w:pPr>
            <w:r>
              <w:rPr>
                <w:sz w:val="20"/>
              </w:rPr>
              <w:t>Код по СПЗ</w:t>
            </w:r>
          </w:p>
        </w:tc>
        <w:tc>
          <w:tcPr>
            <w:tcW w:w="1397" w:type="pct"/>
            <w:shd w:val="clear" w:color="auto" w:fill="auto"/>
            <w:vAlign w:val="center"/>
          </w:tcPr>
          <w:p w:rsidR="00FF02BC" w:rsidRPr="0014731B"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FF02BC">
        <w:tc>
          <w:tcPr>
            <w:tcW w:w="750" w:type="pct"/>
            <w:gridSpan w:val="2"/>
            <w:shd w:val="clear" w:color="auto" w:fill="auto"/>
          </w:tcPr>
          <w:p w:rsidR="00FF02BC" w:rsidRPr="0014731B" w:rsidRDefault="00FF02BC" w:rsidP="00CE7FBE">
            <w:pPr>
              <w:spacing w:before="0" w:after="0"/>
              <w:rPr>
                <w:sz w:val="20"/>
              </w:rPr>
            </w:pPr>
            <w:r w:rsidRPr="0014731B">
              <w:rPr>
                <w:sz w:val="20"/>
              </w:rPr>
              <w:t> </w:t>
            </w:r>
          </w:p>
        </w:tc>
        <w:tc>
          <w:tcPr>
            <w:tcW w:w="750" w:type="pct"/>
            <w:gridSpan w:val="2"/>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3"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8"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gridSpan w:val="3"/>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7"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50"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fullName </w:t>
            </w:r>
          </w:p>
        </w:tc>
        <w:tc>
          <w:tcPr>
            <w:tcW w:w="203" w:type="pct"/>
            <w:gridSpan w:val="2"/>
            <w:shd w:val="clear" w:color="auto" w:fill="auto"/>
          </w:tcPr>
          <w:p w:rsidR="00FF02BC" w:rsidRPr="0014731B" w:rsidRDefault="00FF02BC" w:rsidP="00633356">
            <w:pPr>
              <w:spacing w:before="0" w:after="0"/>
              <w:jc w:val="center"/>
              <w:rPr>
                <w:sz w:val="20"/>
              </w:rPr>
            </w:pPr>
            <w:r w:rsidRPr="0014731B">
              <w:rPr>
                <w:sz w:val="20"/>
              </w:rPr>
              <w:t>H</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T(1-2000)</w:t>
            </w:r>
          </w:p>
        </w:tc>
        <w:tc>
          <w:tcPr>
            <w:tcW w:w="1422" w:type="pct"/>
            <w:gridSpan w:val="3"/>
            <w:shd w:val="clear" w:color="auto" w:fill="auto"/>
          </w:tcPr>
          <w:p w:rsidR="00FF02BC" w:rsidRPr="0014731B" w:rsidRDefault="00FF02BC" w:rsidP="00633356">
            <w:pPr>
              <w:spacing w:before="0" w:after="0"/>
              <w:rPr>
                <w:sz w:val="20"/>
              </w:rPr>
            </w:pPr>
            <w:r w:rsidRPr="0014731B">
              <w:rPr>
                <w:sz w:val="20"/>
              </w:rPr>
              <w:t>Полное наименование</w:t>
            </w:r>
          </w:p>
        </w:tc>
        <w:tc>
          <w:tcPr>
            <w:tcW w:w="1397" w:type="pct"/>
            <w:shd w:val="clear" w:color="auto" w:fill="auto"/>
            <w:vAlign w:val="center"/>
          </w:tcPr>
          <w:p w:rsidR="00FF02BC" w:rsidRPr="0014731B" w:rsidRDefault="00FF02BC"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factAddress</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Т(1-2000)</w:t>
            </w:r>
          </w:p>
        </w:tc>
        <w:tc>
          <w:tcPr>
            <w:tcW w:w="1422" w:type="pct"/>
            <w:gridSpan w:val="3"/>
            <w:shd w:val="clear" w:color="auto" w:fill="auto"/>
          </w:tcPr>
          <w:p w:rsidR="006A70E5" w:rsidRPr="0014731B" w:rsidRDefault="006A70E5" w:rsidP="00633356">
            <w:pPr>
              <w:spacing w:before="0" w:after="0"/>
              <w:rPr>
                <w:sz w:val="20"/>
              </w:rPr>
            </w:pPr>
            <w:r w:rsidRPr="00050434">
              <w:rPr>
                <w:sz w:val="20"/>
              </w:rPr>
              <w:t>Адрес местонахождения организации</w:t>
            </w:r>
          </w:p>
        </w:tc>
        <w:tc>
          <w:tcPr>
            <w:tcW w:w="1397" w:type="pct"/>
            <w:shd w:val="clear" w:color="auto" w:fill="auto"/>
          </w:tcPr>
          <w:p w:rsidR="006A70E5" w:rsidRPr="0014731B"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INN</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w:t>
            </w:r>
          </w:p>
        </w:tc>
        <w:tc>
          <w:tcPr>
            <w:tcW w:w="1422" w:type="pct"/>
            <w:gridSpan w:val="3"/>
            <w:shd w:val="clear" w:color="auto" w:fill="auto"/>
          </w:tcPr>
          <w:p w:rsidR="006A70E5" w:rsidRPr="0014731B" w:rsidRDefault="006A70E5" w:rsidP="00633356">
            <w:pPr>
              <w:spacing w:before="0" w:after="0"/>
              <w:rPr>
                <w:sz w:val="20"/>
              </w:rPr>
            </w:pPr>
            <w:r w:rsidRPr="00050434">
              <w:rPr>
                <w:sz w:val="20"/>
              </w:rPr>
              <w:t>ИНН организации</w:t>
            </w:r>
          </w:p>
        </w:tc>
        <w:tc>
          <w:tcPr>
            <w:tcW w:w="1397" w:type="pct"/>
            <w:shd w:val="clear" w:color="auto" w:fill="auto"/>
          </w:tcPr>
          <w:p w:rsidR="006A70E5" w:rsidRPr="0014731B" w:rsidRDefault="006A70E5" w:rsidP="00633356">
            <w:pPr>
              <w:spacing w:before="0" w:after="0"/>
              <w:rPr>
                <w:sz w:val="20"/>
              </w:rPr>
            </w:pPr>
            <w:r w:rsidRPr="0014731B">
              <w:rPr>
                <w:sz w:val="20"/>
              </w:rPr>
              <w:t xml:space="preserve">Шаблон значения: </w:t>
            </w:r>
            <w:r w:rsidRPr="002F1C36">
              <w:rPr>
                <w:sz w:val="20"/>
              </w:rPr>
              <w:t>\d{10}</w:t>
            </w: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KPP</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7649A" w:rsidRDefault="006A70E5" w:rsidP="00633356">
            <w:pPr>
              <w:spacing w:before="0" w:after="0"/>
              <w:jc w:val="center"/>
              <w:rPr>
                <w:sz w:val="20"/>
                <w:lang w:val="en-US"/>
              </w:rPr>
            </w:pPr>
            <w:r>
              <w:rPr>
                <w:sz w:val="20"/>
              </w:rPr>
              <w:t>Т</w:t>
            </w:r>
            <w:r w:rsidR="0017649A">
              <w:rPr>
                <w:sz w:val="20"/>
                <w:lang w:val="en-US"/>
              </w:rPr>
              <w:t>(9)</w:t>
            </w:r>
          </w:p>
        </w:tc>
        <w:tc>
          <w:tcPr>
            <w:tcW w:w="1422" w:type="pct"/>
            <w:gridSpan w:val="3"/>
            <w:shd w:val="clear" w:color="auto" w:fill="auto"/>
          </w:tcPr>
          <w:p w:rsidR="006A70E5" w:rsidRPr="0014731B" w:rsidRDefault="006A70E5" w:rsidP="00633356">
            <w:pPr>
              <w:spacing w:before="0" w:after="0"/>
              <w:rPr>
                <w:sz w:val="20"/>
              </w:rPr>
            </w:pPr>
            <w:r>
              <w:rPr>
                <w:sz w:val="20"/>
              </w:rPr>
              <w:t>КПП организации</w:t>
            </w:r>
          </w:p>
        </w:tc>
        <w:tc>
          <w:tcPr>
            <w:tcW w:w="1397" w:type="pct"/>
            <w:shd w:val="clear" w:color="auto" w:fill="auto"/>
          </w:tcPr>
          <w:p w:rsidR="006A70E5" w:rsidRPr="0014731B"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050434" w:rsidRDefault="006A70E5" w:rsidP="00633356">
            <w:pPr>
              <w:spacing w:before="0" w:after="0"/>
              <w:rPr>
                <w:sz w:val="20"/>
              </w:rPr>
            </w:pPr>
            <w:r w:rsidRPr="00F328B6">
              <w:rPr>
                <w:sz w:val="20"/>
              </w:rPr>
              <w:t>contactEMail</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Т(1-256)</w:t>
            </w:r>
          </w:p>
        </w:tc>
        <w:tc>
          <w:tcPr>
            <w:tcW w:w="1422" w:type="pct"/>
            <w:gridSpan w:val="3"/>
            <w:shd w:val="clear" w:color="auto" w:fill="auto"/>
          </w:tcPr>
          <w:p w:rsidR="006A70E5" w:rsidRDefault="006A70E5" w:rsidP="00633356">
            <w:pPr>
              <w:spacing w:before="0" w:after="0"/>
              <w:rPr>
                <w:sz w:val="20"/>
              </w:rPr>
            </w:pPr>
            <w:r w:rsidRPr="00F328B6">
              <w:rPr>
                <w:sz w:val="20"/>
              </w:rPr>
              <w:t>Адрес электронной почты</w:t>
            </w:r>
          </w:p>
        </w:tc>
        <w:tc>
          <w:tcPr>
            <w:tcW w:w="1397" w:type="pct"/>
            <w:shd w:val="clear" w:color="auto" w:fill="auto"/>
          </w:tcPr>
          <w:p w:rsidR="006A70E5" w:rsidRPr="0014731B" w:rsidRDefault="006A70E5" w:rsidP="00633356">
            <w:pPr>
              <w:spacing w:before="0" w:after="0"/>
              <w:rPr>
                <w:sz w:val="20"/>
              </w:rPr>
            </w:pPr>
          </w:p>
        </w:tc>
      </w:tr>
      <w:tr w:rsidR="006A70E5" w:rsidRPr="001A4780" w:rsidTr="00FF02BC">
        <w:tc>
          <w:tcPr>
            <w:tcW w:w="5000" w:type="pct"/>
            <w:gridSpan w:val="12"/>
            <w:shd w:val="clear" w:color="auto" w:fill="auto"/>
            <w:vAlign w:val="center"/>
            <w:hideMark/>
          </w:tcPr>
          <w:p w:rsidR="006A70E5" w:rsidRPr="0014731B" w:rsidRDefault="006A70E5" w:rsidP="00633356">
            <w:pPr>
              <w:spacing w:before="0" w:after="0"/>
              <w:jc w:val="center"/>
              <w:rPr>
                <w:sz w:val="20"/>
              </w:rPr>
            </w:pPr>
            <w:r w:rsidRPr="006C6D44">
              <w:rPr>
                <w:b/>
                <w:sz w:val="20"/>
              </w:rPr>
              <w:t>Информация о прикрепленных документах</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9B4637" w:rsidRDefault="006A70E5" w:rsidP="00633356">
            <w:pPr>
              <w:spacing w:before="0" w:after="0"/>
              <w:rPr>
                <w:sz w:val="20"/>
              </w:rPr>
            </w:pPr>
            <w:r w:rsidRPr="009B4637">
              <w:rPr>
                <w:sz w:val="20"/>
              </w:rPr>
              <w:t>attachment</w:t>
            </w:r>
          </w:p>
        </w:tc>
        <w:tc>
          <w:tcPr>
            <w:tcW w:w="203" w:type="pct"/>
            <w:gridSpan w:val="2"/>
            <w:shd w:val="clear" w:color="auto" w:fill="auto"/>
            <w:vAlign w:val="center"/>
          </w:tcPr>
          <w:p w:rsidR="006A70E5" w:rsidRPr="009B4637" w:rsidRDefault="006A70E5" w:rsidP="00633356">
            <w:pPr>
              <w:spacing w:before="0" w:after="0"/>
              <w:jc w:val="center"/>
              <w:rPr>
                <w:sz w:val="20"/>
              </w:rPr>
            </w:pPr>
            <w:r w:rsidRPr="009B4637">
              <w:rPr>
                <w:sz w:val="20"/>
              </w:rPr>
              <w:t>O</w:t>
            </w:r>
          </w:p>
        </w:tc>
        <w:tc>
          <w:tcPr>
            <w:tcW w:w="478" w:type="pct"/>
            <w:gridSpan w:val="2"/>
            <w:shd w:val="clear" w:color="auto" w:fill="auto"/>
            <w:vAlign w:val="center"/>
          </w:tcPr>
          <w:p w:rsidR="006A70E5" w:rsidRPr="009B4637" w:rsidRDefault="006A70E5" w:rsidP="00633356">
            <w:pPr>
              <w:spacing w:before="0" w:after="0"/>
              <w:jc w:val="center"/>
              <w:rPr>
                <w:sz w:val="20"/>
              </w:rPr>
            </w:pPr>
            <w:r w:rsidRPr="009B4637">
              <w:rPr>
                <w:sz w:val="20"/>
              </w:rPr>
              <w:t>S</w:t>
            </w:r>
          </w:p>
        </w:tc>
        <w:tc>
          <w:tcPr>
            <w:tcW w:w="1422" w:type="pct"/>
            <w:gridSpan w:val="3"/>
            <w:shd w:val="clear" w:color="auto" w:fill="auto"/>
            <w:vAlign w:val="center"/>
          </w:tcPr>
          <w:p w:rsidR="006A70E5" w:rsidRPr="009B4637" w:rsidRDefault="006A70E5" w:rsidP="00633356">
            <w:pPr>
              <w:spacing w:before="0" w:after="0"/>
              <w:rPr>
                <w:sz w:val="20"/>
              </w:rPr>
            </w:pPr>
          </w:p>
        </w:tc>
        <w:tc>
          <w:tcPr>
            <w:tcW w:w="1397" w:type="pct"/>
            <w:shd w:val="clear" w:color="auto" w:fill="auto"/>
            <w:vAlign w:val="center"/>
          </w:tcPr>
          <w:p w:rsidR="006A70E5" w:rsidRPr="009B4637" w:rsidRDefault="006A70E5" w:rsidP="00633356">
            <w:pPr>
              <w:spacing w:before="0" w:after="0"/>
              <w:rPr>
                <w:sz w:val="20"/>
              </w:rPr>
            </w:pPr>
            <w:r w:rsidRPr="009B4637">
              <w:rPr>
                <w:sz w:val="20"/>
              </w:rPr>
              <w:t>Множественный элемент</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93429A">
              <w:rPr>
                <w:sz w:val="20"/>
                <w:lang w:val="en-US"/>
              </w:rPr>
              <w:t>publishedContentId</w:t>
            </w:r>
          </w:p>
        </w:tc>
        <w:tc>
          <w:tcPr>
            <w:tcW w:w="203" w:type="pct"/>
            <w:gridSpan w:val="2"/>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6A70E5" w:rsidRPr="003804BF"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97" w:type="pct"/>
            <w:shd w:val="clear" w:color="auto" w:fill="auto"/>
            <w:vAlign w:val="center"/>
          </w:tcPr>
          <w:p w:rsidR="006A70E5" w:rsidRPr="003804BF" w:rsidRDefault="006A70E5" w:rsidP="00633356">
            <w:pPr>
              <w:spacing w:before="0" w:after="0"/>
              <w:rPr>
                <w:sz w:val="20"/>
              </w:rPr>
            </w:pPr>
          </w:p>
        </w:tc>
      </w:tr>
      <w:tr w:rsidR="006A70E5" w:rsidRPr="001A4780" w:rsidTr="00FF02BC">
        <w:tc>
          <w:tcPr>
            <w:tcW w:w="750"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fileName</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3"/>
            <w:shd w:val="clear" w:color="auto" w:fill="auto"/>
            <w:vAlign w:val="center"/>
          </w:tcPr>
          <w:p w:rsidR="006A70E5" w:rsidRPr="003804BF" w:rsidRDefault="006A70E5" w:rsidP="00633356">
            <w:pPr>
              <w:spacing w:before="0" w:after="0"/>
              <w:rPr>
                <w:sz w:val="20"/>
              </w:rPr>
            </w:pPr>
            <w:r w:rsidRPr="003804BF">
              <w:rPr>
                <w:sz w:val="20"/>
              </w:rPr>
              <w:t>Имя файла</w:t>
            </w:r>
          </w:p>
        </w:tc>
        <w:tc>
          <w:tcPr>
            <w:tcW w:w="1397" w:type="pct"/>
            <w:shd w:val="clear" w:color="auto" w:fill="auto"/>
            <w:vAlign w:val="center"/>
          </w:tcPr>
          <w:p w:rsidR="006A70E5" w:rsidRPr="003804BF" w:rsidRDefault="006A70E5" w:rsidP="00633356">
            <w:pPr>
              <w:spacing w:before="0" w:after="0"/>
              <w:rPr>
                <w:sz w:val="20"/>
              </w:rPr>
            </w:pPr>
          </w:p>
        </w:tc>
      </w:tr>
      <w:tr w:rsidR="006A70E5" w:rsidRPr="001A4780" w:rsidTr="00FF02BC">
        <w:tc>
          <w:tcPr>
            <w:tcW w:w="750"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B80981">
              <w:rPr>
                <w:sz w:val="20"/>
              </w:rPr>
              <w:t>fileSize</w:t>
            </w:r>
          </w:p>
        </w:tc>
        <w:tc>
          <w:tcPr>
            <w:tcW w:w="203" w:type="pct"/>
            <w:gridSpan w:val="2"/>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Pr>
                <w:sz w:val="20"/>
              </w:rPr>
              <w:t>T(1-</w:t>
            </w:r>
            <w:r>
              <w:rPr>
                <w:sz w:val="20"/>
                <w:lang w:val="en-US"/>
              </w:rPr>
              <w:t>40)</w:t>
            </w:r>
          </w:p>
        </w:tc>
        <w:tc>
          <w:tcPr>
            <w:tcW w:w="1422" w:type="pct"/>
            <w:gridSpan w:val="3"/>
            <w:shd w:val="clear" w:color="auto" w:fill="auto"/>
            <w:vAlign w:val="center"/>
          </w:tcPr>
          <w:p w:rsidR="006A70E5" w:rsidRPr="003804BF" w:rsidRDefault="006A70E5" w:rsidP="00633356">
            <w:pPr>
              <w:spacing w:before="0" w:after="0"/>
              <w:rPr>
                <w:sz w:val="20"/>
              </w:rPr>
            </w:pPr>
            <w:r w:rsidRPr="00B80981">
              <w:rPr>
                <w:sz w:val="20"/>
              </w:rPr>
              <w:t>Размер файла</w:t>
            </w:r>
          </w:p>
        </w:tc>
        <w:tc>
          <w:tcPr>
            <w:tcW w:w="1397" w:type="pct"/>
            <w:shd w:val="clear" w:color="auto" w:fill="auto"/>
            <w:vAlign w:val="center"/>
          </w:tcPr>
          <w:p w:rsidR="006A70E5" w:rsidRPr="003804BF" w:rsidRDefault="006A70E5" w:rsidP="00633356">
            <w:pPr>
              <w:spacing w:before="0" w:after="0"/>
              <w:rPr>
                <w:sz w:val="20"/>
              </w:rPr>
            </w:pPr>
          </w:p>
        </w:tc>
      </w:tr>
      <w:tr w:rsidR="006A70E5" w:rsidRPr="001A4780" w:rsidTr="00FF02BC">
        <w:tc>
          <w:tcPr>
            <w:tcW w:w="750"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docDescription</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3"/>
            <w:shd w:val="clear" w:color="auto" w:fill="auto"/>
            <w:vAlign w:val="center"/>
          </w:tcPr>
          <w:p w:rsidR="006A70E5" w:rsidRPr="003804BF" w:rsidRDefault="006A70E5" w:rsidP="00633356">
            <w:pPr>
              <w:spacing w:before="0" w:after="0"/>
              <w:rPr>
                <w:sz w:val="20"/>
              </w:rPr>
            </w:pPr>
            <w:r w:rsidRPr="003804BF">
              <w:rPr>
                <w:sz w:val="20"/>
              </w:rPr>
              <w:t>Описание прикрепляемого документа</w:t>
            </w:r>
          </w:p>
        </w:tc>
        <w:tc>
          <w:tcPr>
            <w:tcW w:w="1397" w:type="pct"/>
            <w:shd w:val="clear" w:color="auto" w:fill="auto"/>
            <w:vAlign w:val="center"/>
          </w:tcPr>
          <w:p w:rsidR="006A70E5" w:rsidRPr="003804BF" w:rsidRDefault="006A70E5" w:rsidP="00633356">
            <w:pPr>
              <w:spacing w:before="0" w:after="0"/>
              <w:rPr>
                <w:sz w:val="20"/>
              </w:rPr>
            </w:pPr>
          </w:p>
        </w:tc>
      </w:tr>
      <w:tr w:rsidR="00310D1E" w:rsidRPr="001A4780" w:rsidTr="00310D1E">
        <w:tc>
          <w:tcPr>
            <w:tcW w:w="750" w:type="pct"/>
            <w:gridSpan w:val="2"/>
            <w:shd w:val="clear" w:color="auto" w:fill="auto"/>
            <w:vAlign w:val="center"/>
          </w:tcPr>
          <w:p w:rsidR="00310D1E" w:rsidRPr="003804BF" w:rsidRDefault="00310D1E" w:rsidP="00633356">
            <w:pPr>
              <w:spacing w:before="0" w:after="0"/>
              <w:rPr>
                <w:sz w:val="20"/>
              </w:rPr>
            </w:pPr>
          </w:p>
        </w:tc>
        <w:tc>
          <w:tcPr>
            <w:tcW w:w="750" w:type="pct"/>
            <w:gridSpan w:val="2"/>
            <w:shd w:val="clear" w:color="auto" w:fill="auto"/>
            <w:vAlign w:val="center"/>
          </w:tcPr>
          <w:p w:rsidR="00310D1E" w:rsidRPr="003804BF" w:rsidRDefault="00310D1E" w:rsidP="00633356">
            <w:pPr>
              <w:spacing w:before="0" w:after="0"/>
              <w:rPr>
                <w:sz w:val="20"/>
              </w:rPr>
            </w:pPr>
            <w:r>
              <w:rPr>
                <w:sz w:val="20"/>
                <w:lang w:val="en-US"/>
              </w:rPr>
              <w:t>docDate</w:t>
            </w:r>
          </w:p>
        </w:tc>
        <w:tc>
          <w:tcPr>
            <w:tcW w:w="203" w:type="pct"/>
            <w:gridSpan w:val="2"/>
            <w:shd w:val="clear" w:color="auto" w:fill="auto"/>
            <w:vAlign w:val="center"/>
          </w:tcPr>
          <w:p w:rsidR="00310D1E" w:rsidRPr="003804BF" w:rsidRDefault="00310D1E" w:rsidP="00633356">
            <w:pPr>
              <w:spacing w:before="0" w:after="0"/>
              <w:jc w:val="center"/>
              <w:rPr>
                <w:sz w:val="20"/>
              </w:rPr>
            </w:pPr>
            <w:r>
              <w:rPr>
                <w:sz w:val="20"/>
              </w:rPr>
              <w:t>Н</w:t>
            </w:r>
          </w:p>
        </w:tc>
        <w:tc>
          <w:tcPr>
            <w:tcW w:w="478" w:type="pct"/>
            <w:gridSpan w:val="2"/>
            <w:shd w:val="clear" w:color="auto" w:fill="auto"/>
            <w:vAlign w:val="center"/>
          </w:tcPr>
          <w:p w:rsidR="00310D1E" w:rsidRPr="003804BF" w:rsidRDefault="00310D1E" w:rsidP="00633356">
            <w:pPr>
              <w:spacing w:before="0" w:after="0"/>
              <w:jc w:val="center"/>
              <w:rPr>
                <w:sz w:val="20"/>
              </w:rPr>
            </w:pPr>
            <w:r>
              <w:rPr>
                <w:sz w:val="20"/>
                <w:lang w:val="en-US"/>
              </w:rPr>
              <w:t>DT</w:t>
            </w:r>
          </w:p>
        </w:tc>
        <w:tc>
          <w:tcPr>
            <w:tcW w:w="1422" w:type="pct"/>
            <w:gridSpan w:val="3"/>
            <w:shd w:val="clear" w:color="auto" w:fill="auto"/>
            <w:vAlign w:val="center"/>
          </w:tcPr>
          <w:p w:rsidR="00310D1E" w:rsidRPr="003804BF" w:rsidRDefault="00310D1E" w:rsidP="00633356">
            <w:pPr>
              <w:spacing w:before="0" w:after="0"/>
              <w:rPr>
                <w:sz w:val="20"/>
              </w:rPr>
            </w:pPr>
            <w:r w:rsidRPr="00310D1E">
              <w:rPr>
                <w:sz w:val="20"/>
              </w:rPr>
              <w:t>Дата/время прикрепления документа</w:t>
            </w:r>
          </w:p>
        </w:tc>
        <w:tc>
          <w:tcPr>
            <w:tcW w:w="1397" w:type="pct"/>
            <w:shd w:val="clear" w:color="auto" w:fill="auto"/>
            <w:vAlign w:val="center"/>
          </w:tcPr>
          <w:p w:rsidR="00310D1E" w:rsidRPr="003804BF" w:rsidRDefault="00310D1E" w:rsidP="00633356">
            <w:pPr>
              <w:spacing w:before="0" w:after="0"/>
              <w:rPr>
                <w:sz w:val="20"/>
              </w:rPr>
            </w:pPr>
          </w:p>
        </w:tc>
      </w:tr>
      <w:tr w:rsidR="006A70E5" w:rsidRPr="001A4780" w:rsidTr="00FF02BC">
        <w:tc>
          <w:tcPr>
            <w:tcW w:w="750" w:type="pct"/>
            <w:gridSpan w:val="2"/>
            <w:vMerge w:val="restart"/>
            <w:shd w:val="clear" w:color="auto" w:fill="auto"/>
            <w:vAlign w:val="center"/>
            <w:hideMark/>
          </w:tcPr>
          <w:p w:rsidR="006A70E5" w:rsidRPr="003804BF" w:rsidRDefault="006A70E5" w:rsidP="00633356">
            <w:pPr>
              <w:spacing w:before="0" w:after="0"/>
              <w:rPr>
                <w:sz w:val="20"/>
              </w:rPr>
            </w:pPr>
            <w:r w:rsidRPr="003804BF">
              <w:rPr>
                <w:sz w:val="20"/>
              </w:rPr>
              <w:t>Допустимо указание только одного элемента</w:t>
            </w:r>
          </w:p>
        </w:tc>
        <w:tc>
          <w:tcPr>
            <w:tcW w:w="750" w:type="pct"/>
            <w:gridSpan w:val="2"/>
            <w:shd w:val="clear" w:color="auto" w:fill="auto"/>
          </w:tcPr>
          <w:p w:rsidR="006A70E5" w:rsidRPr="003804BF" w:rsidRDefault="006A70E5" w:rsidP="00633356">
            <w:pPr>
              <w:spacing w:before="0" w:after="0"/>
              <w:rPr>
                <w:sz w:val="20"/>
              </w:rPr>
            </w:pPr>
            <w:r w:rsidRPr="003804BF">
              <w:rPr>
                <w:sz w:val="20"/>
              </w:rPr>
              <w:t>url</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3"/>
            <w:shd w:val="clear" w:color="auto" w:fill="auto"/>
            <w:vAlign w:val="center"/>
          </w:tcPr>
          <w:p w:rsidR="006A70E5" w:rsidRPr="003804BF" w:rsidRDefault="006A70E5" w:rsidP="00633356">
            <w:pPr>
              <w:spacing w:before="0" w:after="0"/>
              <w:rPr>
                <w:sz w:val="20"/>
              </w:rPr>
            </w:pPr>
            <w:r w:rsidRPr="003804BF">
              <w:rPr>
                <w:sz w:val="20"/>
              </w:rPr>
              <w:t>Ссылка для скачивания документа</w:t>
            </w:r>
          </w:p>
        </w:tc>
        <w:tc>
          <w:tcPr>
            <w:tcW w:w="1397" w:type="pct"/>
            <w:shd w:val="clear" w:color="auto" w:fill="auto"/>
            <w:vAlign w:val="center"/>
          </w:tcPr>
          <w:p w:rsidR="006A70E5" w:rsidRPr="003804BF"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A4780" w:rsidTr="00FF02BC">
        <w:tc>
          <w:tcPr>
            <w:tcW w:w="750" w:type="pct"/>
            <w:gridSpan w:val="2"/>
            <w:vMerge/>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3804BF">
              <w:rPr>
                <w:sz w:val="20"/>
              </w:rPr>
              <w:t>contentId</w:t>
            </w:r>
          </w:p>
        </w:tc>
        <w:tc>
          <w:tcPr>
            <w:tcW w:w="203"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6A70E5" w:rsidRPr="003804BF" w:rsidRDefault="006A70E5" w:rsidP="00633356">
            <w:pPr>
              <w:spacing w:before="0" w:after="0"/>
              <w:ind w:firstLine="51"/>
              <w:rPr>
                <w:sz w:val="20"/>
              </w:rPr>
            </w:pPr>
            <w:r w:rsidRPr="003804BF">
              <w:rPr>
                <w:sz w:val="20"/>
              </w:rPr>
              <w:t>Уникальный идентификатор документа на ФКС</w:t>
            </w:r>
          </w:p>
        </w:tc>
        <w:tc>
          <w:tcPr>
            <w:tcW w:w="1397" w:type="pct"/>
            <w:shd w:val="clear" w:color="auto" w:fill="auto"/>
            <w:vAlign w:val="center"/>
          </w:tcPr>
          <w:p w:rsidR="006A70E5"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FF02BC">
        <w:tc>
          <w:tcPr>
            <w:tcW w:w="750" w:type="pct"/>
            <w:gridSpan w:val="2"/>
            <w:vMerge/>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1A4780">
              <w:rPr>
                <w:sz w:val="20"/>
              </w:rPr>
              <w:t xml:space="preserve">content </w:t>
            </w:r>
          </w:p>
        </w:tc>
        <w:tc>
          <w:tcPr>
            <w:tcW w:w="203" w:type="pct"/>
            <w:gridSpan w:val="2"/>
            <w:shd w:val="clear" w:color="auto" w:fill="auto"/>
          </w:tcPr>
          <w:p w:rsidR="006A70E5" w:rsidRPr="003804BF" w:rsidRDefault="006A70E5" w:rsidP="00633356">
            <w:pPr>
              <w:spacing w:before="0" w:after="0"/>
              <w:ind w:firstLine="51"/>
              <w:jc w:val="center"/>
              <w:rPr>
                <w:sz w:val="20"/>
              </w:rPr>
            </w:pPr>
            <w:r w:rsidRPr="001A4780">
              <w:rPr>
                <w:sz w:val="20"/>
              </w:rPr>
              <w:t>O</w:t>
            </w:r>
          </w:p>
        </w:tc>
        <w:tc>
          <w:tcPr>
            <w:tcW w:w="478" w:type="pct"/>
            <w:gridSpan w:val="2"/>
            <w:shd w:val="clear" w:color="auto" w:fill="auto"/>
          </w:tcPr>
          <w:p w:rsidR="006A70E5" w:rsidRPr="003804BF" w:rsidRDefault="006A70E5" w:rsidP="00633356">
            <w:pPr>
              <w:spacing w:before="0" w:after="0"/>
              <w:ind w:firstLine="51"/>
              <w:jc w:val="center"/>
              <w:rPr>
                <w:sz w:val="20"/>
              </w:rPr>
            </w:pPr>
            <w:r w:rsidRPr="001A4780">
              <w:rPr>
                <w:sz w:val="20"/>
              </w:rPr>
              <w:t>T</w:t>
            </w:r>
          </w:p>
        </w:tc>
        <w:tc>
          <w:tcPr>
            <w:tcW w:w="1422" w:type="pct"/>
            <w:gridSpan w:val="3"/>
            <w:shd w:val="clear" w:color="auto" w:fill="auto"/>
          </w:tcPr>
          <w:p w:rsidR="006A70E5" w:rsidRPr="003804BF" w:rsidRDefault="006A70E5" w:rsidP="00633356">
            <w:pPr>
              <w:spacing w:before="0" w:after="0"/>
              <w:ind w:firstLine="51"/>
              <w:rPr>
                <w:sz w:val="20"/>
              </w:rPr>
            </w:pPr>
            <w:r w:rsidRPr="001A4780">
              <w:rPr>
                <w:sz w:val="20"/>
              </w:rPr>
              <w:t>Содержимое файла</w:t>
            </w:r>
          </w:p>
        </w:tc>
        <w:tc>
          <w:tcPr>
            <w:tcW w:w="1397" w:type="pct"/>
            <w:shd w:val="clear" w:color="auto" w:fill="auto"/>
          </w:tcPr>
          <w:p w:rsidR="006A70E5" w:rsidRDefault="006A70E5" w:rsidP="003D7A99">
            <w:pPr>
              <w:spacing w:before="0" w:after="0"/>
              <w:rPr>
                <w:sz w:val="20"/>
              </w:rPr>
            </w:pPr>
            <w:r w:rsidRPr="001A4780">
              <w:rPr>
                <w:sz w:val="20"/>
              </w:rPr>
              <w:t>base64Binary</w:t>
            </w:r>
          </w:p>
          <w:p w:rsidR="003D7A99"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FF02BC">
        <w:tc>
          <w:tcPr>
            <w:tcW w:w="750"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cryptoSigns</w:t>
            </w:r>
          </w:p>
        </w:tc>
        <w:tc>
          <w:tcPr>
            <w:tcW w:w="203"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Н</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S</w:t>
            </w:r>
          </w:p>
        </w:tc>
        <w:tc>
          <w:tcPr>
            <w:tcW w:w="1422" w:type="pct"/>
            <w:gridSpan w:val="3"/>
            <w:shd w:val="clear" w:color="auto" w:fill="auto"/>
            <w:vAlign w:val="center"/>
          </w:tcPr>
          <w:p w:rsidR="006A70E5" w:rsidRPr="003804BF" w:rsidRDefault="00706E7D" w:rsidP="00633356">
            <w:pPr>
              <w:spacing w:before="0" w:after="0"/>
              <w:ind w:firstLine="51"/>
              <w:rPr>
                <w:sz w:val="20"/>
              </w:rPr>
            </w:pPr>
            <w:r>
              <w:rPr>
                <w:sz w:val="20"/>
              </w:rPr>
              <w:t>Электронная подпись</w:t>
            </w:r>
            <w:r w:rsidR="006A70E5" w:rsidRPr="003804BF">
              <w:rPr>
                <w:sz w:val="20"/>
              </w:rPr>
              <w:t xml:space="preserve"> документа</w:t>
            </w:r>
          </w:p>
        </w:tc>
        <w:tc>
          <w:tcPr>
            <w:tcW w:w="1397" w:type="pct"/>
            <w:shd w:val="clear" w:color="auto" w:fill="auto"/>
            <w:vAlign w:val="center"/>
          </w:tcPr>
          <w:p w:rsidR="006A70E5" w:rsidRPr="003804BF" w:rsidRDefault="006A70E5" w:rsidP="00633356">
            <w:pPr>
              <w:spacing w:before="0" w:after="0"/>
              <w:ind w:firstLine="51"/>
              <w:rPr>
                <w:sz w:val="20"/>
              </w:rPr>
            </w:pPr>
          </w:p>
        </w:tc>
      </w:tr>
      <w:tr w:rsidR="006A70E5" w:rsidRPr="001A4780" w:rsidTr="00FF02BC">
        <w:tc>
          <w:tcPr>
            <w:tcW w:w="5000" w:type="pct"/>
            <w:gridSpan w:val="12"/>
            <w:shd w:val="clear" w:color="auto" w:fill="auto"/>
            <w:vAlign w:val="center"/>
            <w:hideMark/>
          </w:tcPr>
          <w:p w:rsidR="006A70E5" w:rsidRPr="0014731B" w:rsidRDefault="00706E7D" w:rsidP="00633356">
            <w:pPr>
              <w:spacing w:before="0" w:after="0"/>
              <w:jc w:val="center"/>
              <w:rPr>
                <w:sz w:val="20"/>
              </w:rPr>
            </w:pPr>
            <w:r>
              <w:rPr>
                <w:b/>
                <w:sz w:val="20"/>
              </w:rPr>
              <w:t>Электронная подпись</w:t>
            </w:r>
            <w:r w:rsidR="006A70E5" w:rsidRPr="006C6D44">
              <w:rPr>
                <w:b/>
                <w:sz w:val="20"/>
              </w:rPr>
              <w:t xml:space="preserve"> документа</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B47642">
              <w:rPr>
                <w:b/>
                <w:sz w:val="20"/>
              </w:rPr>
              <w:t>cryptoSigns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3804BF" w:rsidRDefault="006A70E5" w:rsidP="00633356">
            <w:pPr>
              <w:spacing w:before="0" w:after="0"/>
              <w:rPr>
                <w:sz w:val="20"/>
              </w:rPr>
            </w:pPr>
            <w:r w:rsidRPr="003804BF">
              <w:rPr>
                <w:sz w:val="20"/>
              </w:rPr>
              <w:t>signature</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О</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S</w:t>
            </w:r>
          </w:p>
        </w:tc>
        <w:tc>
          <w:tcPr>
            <w:tcW w:w="1422" w:type="pct"/>
            <w:gridSpan w:val="3"/>
            <w:shd w:val="clear" w:color="auto" w:fill="auto"/>
            <w:vAlign w:val="center"/>
          </w:tcPr>
          <w:p w:rsidR="006A70E5" w:rsidRPr="003804BF" w:rsidRDefault="00706E7D" w:rsidP="00633356">
            <w:pPr>
              <w:spacing w:before="0" w:after="0"/>
              <w:rPr>
                <w:sz w:val="20"/>
              </w:rPr>
            </w:pPr>
            <w:r>
              <w:rPr>
                <w:sz w:val="20"/>
              </w:rPr>
              <w:t>Электронная подпись</w:t>
            </w:r>
          </w:p>
        </w:tc>
        <w:tc>
          <w:tcPr>
            <w:tcW w:w="1397" w:type="pct"/>
            <w:shd w:val="clear" w:color="auto" w:fill="auto"/>
            <w:vAlign w:val="center"/>
          </w:tcPr>
          <w:p w:rsidR="006A70E5" w:rsidRPr="003804BF" w:rsidRDefault="006A70E5" w:rsidP="00633356">
            <w:pPr>
              <w:spacing w:before="0" w:after="0"/>
              <w:rPr>
                <w:sz w:val="20"/>
              </w:rPr>
            </w:pPr>
            <w:r w:rsidRPr="003804BF">
              <w:rPr>
                <w:sz w:val="20"/>
              </w:rPr>
              <w:t>Множественный элемент</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6C6D44">
              <w:rPr>
                <w:b/>
                <w:sz w:val="20"/>
              </w:rPr>
              <w:t>signature</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type</w:t>
            </w:r>
          </w:p>
        </w:tc>
        <w:tc>
          <w:tcPr>
            <w:tcW w:w="203"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T</w:t>
            </w:r>
          </w:p>
        </w:tc>
        <w:tc>
          <w:tcPr>
            <w:tcW w:w="1422" w:type="pct"/>
            <w:gridSpan w:val="3"/>
            <w:shd w:val="clear" w:color="auto" w:fill="auto"/>
          </w:tcPr>
          <w:p w:rsidR="006A70E5" w:rsidRPr="003804BF" w:rsidRDefault="006A70E5" w:rsidP="00633356">
            <w:pPr>
              <w:spacing w:before="0" w:after="0"/>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rsidR="006A70E5" w:rsidRPr="003804BF" w:rsidRDefault="006A70E5" w:rsidP="00633356">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6A70E5" w:rsidRPr="001A4780" w:rsidTr="00FF02BC">
        <w:tc>
          <w:tcPr>
            <w:tcW w:w="5000" w:type="pct"/>
            <w:gridSpan w:val="12"/>
            <w:shd w:val="clear" w:color="auto" w:fill="auto"/>
          </w:tcPr>
          <w:p w:rsidR="006A70E5" w:rsidRPr="00643AA1" w:rsidRDefault="006A70E5" w:rsidP="00633356">
            <w:pPr>
              <w:spacing w:before="0" w:after="0"/>
              <w:jc w:val="center"/>
              <w:rPr>
                <w:b/>
                <w:sz w:val="20"/>
              </w:rPr>
            </w:pPr>
            <w:r w:rsidRPr="00643AA1">
              <w:rPr>
                <w:b/>
                <w:sz w:val="20"/>
              </w:rPr>
              <w:t xml:space="preserve">Печатная форма </w:t>
            </w:r>
            <w:r>
              <w:rPr>
                <w:b/>
                <w:sz w:val="20"/>
              </w:rPr>
              <w:t>сведений об исполнении плана закупок</w:t>
            </w:r>
          </w:p>
        </w:tc>
      </w:tr>
      <w:tr w:rsidR="006A70E5" w:rsidRPr="001A4780" w:rsidTr="00FF02BC">
        <w:tc>
          <w:tcPr>
            <w:tcW w:w="750" w:type="pct"/>
            <w:gridSpan w:val="2"/>
            <w:shd w:val="clear" w:color="auto" w:fill="auto"/>
            <w:vAlign w:val="center"/>
          </w:tcPr>
          <w:p w:rsidR="006A70E5" w:rsidRPr="00724833" w:rsidRDefault="006A70E5" w:rsidP="00633356">
            <w:pPr>
              <w:spacing w:before="0" w:after="0"/>
              <w:rPr>
                <w:b/>
                <w:sz w:val="20"/>
              </w:rPr>
            </w:pPr>
            <w:r w:rsidRPr="00724833">
              <w:rPr>
                <w:b/>
                <w:sz w:val="20"/>
              </w:rPr>
              <w:t>printForm</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2"/>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3"/>
            <w:shd w:val="clear" w:color="auto" w:fill="auto"/>
            <w:vAlign w:val="center"/>
          </w:tcPr>
          <w:p w:rsidR="006A70E5" w:rsidRPr="00724833" w:rsidRDefault="006A70E5" w:rsidP="00633356">
            <w:pPr>
              <w:spacing w:before="0" w:after="0"/>
              <w:rPr>
                <w:b/>
                <w:sz w:val="20"/>
              </w:rPr>
            </w:pPr>
          </w:p>
        </w:tc>
        <w:tc>
          <w:tcPr>
            <w:tcW w:w="1397" w:type="pct"/>
            <w:shd w:val="clear" w:color="auto" w:fill="auto"/>
            <w:vAlign w:val="center"/>
          </w:tcPr>
          <w:p w:rsidR="006A70E5" w:rsidRPr="00724833" w:rsidRDefault="006A70E5" w:rsidP="00633356">
            <w:pPr>
              <w:spacing w:before="0" w:after="0"/>
              <w:rPr>
                <w:b/>
                <w:sz w:val="20"/>
              </w:rPr>
            </w:pPr>
          </w:p>
        </w:tc>
      </w:tr>
      <w:tr w:rsidR="006A70E5" w:rsidRPr="001A4780" w:rsidTr="00FF02BC">
        <w:tc>
          <w:tcPr>
            <w:tcW w:w="750"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url</w:t>
            </w:r>
          </w:p>
        </w:tc>
        <w:tc>
          <w:tcPr>
            <w:tcW w:w="203" w:type="pct"/>
            <w:gridSpan w:val="2"/>
            <w:shd w:val="clear" w:color="auto" w:fill="auto"/>
            <w:vAlign w:val="center"/>
          </w:tcPr>
          <w:p w:rsidR="006A70E5" w:rsidRPr="00E45768" w:rsidRDefault="006A70E5" w:rsidP="00633356">
            <w:pPr>
              <w:spacing w:before="0" w:after="0"/>
              <w:jc w:val="center"/>
              <w:rPr>
                <w:sz w:val="20"/>
              </w:rPr>
            </w:pPr>
            <w:r w:rsidRPr="00E45768">
              <w:rPr>
                <w:sz w:val="20"/>
              </w:rPr>
              <w:t>O</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T(1-1024)</w:t>
            </w:r>
          </w:p>
        </w:tc>
        <w:tc>
          <w:tcPr>
            <w:tcW w:w="1422" w:type="pct"/>
            <w:gridSpan w:val="3"/>
            <w:shd w:val="clear" w:color="auto" w:fill="auto"/>
            <w:vAlign w:val="center"/>
          </w:tcPr>
          <w:p w:rsidR="006A70E5" w:rsidRPr="00E45768" w:rsidRDefault="006A70E5" w:rsidP="00633356">
            <w:pPr>
              <w:spacing w:before="0" w:after="0"/>
              <w:rPr>
                <w:sz w:val="20"/>
              </w:rPr>
            </w:pPr>
            <w:r w:rsidRPr="00E45768">
              <w:rPr>
                <w:sz w:val="20"/>
              </w:rPr>
              <w:t>Ссылка для скачивания документа</w:t>
            </w:r>
          </w:p>
        </w:tc>
        <w:tc>
          <w:tcPr>
            <w:tcW w:w="1397" w:type="pct"/>
            <w:shd w:val="clear" w:color="auto" w:fill="auto"/>
            <w:vAlign w:val="center"/>
          </w:tcPr>
          <w:p w:rsidR="006A70E5" w:rsidRPr="00E45768" w:rsidRDefault="006A70E5" w:rsidP="00633356">
            <w:pPr>
              <w:spacing w:before="0" w:after="0"/>
              <w:rPr>
                <w:sz w:val="20"/>
              </w:rPr>
            </w:pPr>
          </w:p>
        </w:tc>
      </w:tr>
      <w:tr w:rsidR="006A70E5" w:rsidRPr="001A4780" w:rsidTr="00FF02BC">
        <w:tc>
          <w:tcPr>
            <w:tcW w:w="750"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signature</w:t>
            </w:r>
          </w:p>
        </w:tc>
        <w:tc>
          <w:tcPr>
            <w:tcW w:w="203" w:type="pct"/>
            <w:gridSpan w:val="2"/>
            <w:shd w:val="clear" w:color="auto" w:fill="auto"/>
            <w:vAlign w:val="center"/>
          </w:tcPr>
          <w:p w:rsidR="006A70E5" w:rsidRPr="00E45768" w:rsidRDefault="006A70E5" w:rsidP="00633356">
            <w:pPr>
              <w:spacing w:before="0" w:after="0"/>
              <w:jc w:val="center"/>
              <w:rPr>
                <w:sz w:val="20"/>
              </w:rPr>
            </w:pPr>
            <w:r w:rsidRPr="00E45768">
              <w:rPr>
                <w:sz w:val="20"/>
              </w:rPr>
              <w:t>Н</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S</w:t>
            </w:r>
          </w:p>
        </w:tc>
        <w:tc>
          <w:tcPr>
            <w:tcW w:w="1422" w:type="pct"/>
            <w:gridSpan w:val="3"/>
            <w:shd w:val="clear" w:color="auto" w:fill="auto"/>
            <w:vAlign w:val="center"/>
          </w:tcPr>
          <w:p w:rsidR="006A70E5" w:rsidRPr="00E45768" w:rsidRDefault="00706E7D" w:rsidP="00633356">
            <w:pPr>
              <w:spacing w:before="0" w:after="0"/>
              <w:rPr>
                <w:sz w:val="20"/>
              </w:rPr>
            </w:pPr>
            <w:r>
              <w:rPr>
                <w:sz w:val="20"/>
              </w:rPr>
              <w:t>Электронная подпись</w:t>
            </w:r>
            <w:r w:rsidR="006A70E5" w:rsidRPr="00E45768">
              <w:rPr>
                <w:sz w:val="20"/>
              </w:rPr>
              <w:t xml:space="preserve"> печатной формы</w:t>
            </w:r>
          </w:p>
        </w:tc>
        <w:tc>
          <w:tcPr>
            <w:tcW w:w="1397" w:type="pct"/>
            <w:shd w:val="clear" w:color="auto" w:fill="auto"/>
            <w:vAlign w:val="center"/>
          </w:tcPr>
          <w:p w:rsidR="006A70E5" w:rsidRPr="00E45768" w:rsidRDefault="006A70E5" w:rsidP="00633356">
            <w:pPr>
              <w:spacing w:before="0" w:after="0"/>
              <w:rPr>
                <w:sz w:val="20"/>
              </w:rPr>
            </w:pPr>
          </w:p>
        </w:tc>
      </w:tr>
      <w:tr w:rsidR="006A70E5" w:rsidRPr="001A4780" w:rsidTr="00FF02BC">
        <w:tc>
          <w:tcPr>
            <w:tcW w:w="5000" w:type="pct"/>
            <w:gridSpan w:val="12"/>
            <w:shd w:val="clear" w:color="auto" w:fill="auto"/>
            <w:vAlign w:val="center"/>
          </w:tcPr>
          <w:p w:rsidR="006A70E5" w:rsidRPr="00724833" w:rsidRDefault="00706E7D" w:rsidP="00633356">
            <w:pPr>
              <w:spacing w:before="0" w:after="0"/>
              <w:jc w:val="center"/>
              <w:rPr>
                <w:b/>
                <w:sz w:val="20"/>
              </w:rPr>
            </w:pPr>
            <w:r>
              <w:rPr>
                <w:b/>
                <w:sz w:val="20"/>
              </w:rPr>
              <w:t>Электронная подпись</w:t>
            </w:r>
            <w:r w:rsidR="006A70E5" w:rsidRPr="00724833">
              <w:rPr>
                <w:b/>
                <w:sz w:val="20"/>
              </w:rPr>
              <w:t xml:space="preserve"> печатной формы</w:t>
            </w:r>
          </w:p>
        </w:tc>
      </w:tr>
      <w:tr w:rsidR="006A70E5" w:rsidRPr="001A4780" w:rsidTr="00FF02BC">
        <w:tc>
          <w:tcPr>
            <w:tcW w:w="750" w:type="pct"/>
            <w:gridSpan w:val="2"/>
            <w:shd w:val="clear" w:color="auto" w:fill="auto"/>
            <w:vAlign w:val="center"/>
          </w:tcPr>
          <w:p w:rsidR="006A70E5" w:rsidRPr="00724833" w:rsidRDefault="006A70E5" w:rsidP="00633356">
            <w:pPr>
              <w:spacing w:before="0" w:after="0"/>
              <w:rPr>
                <w:b/>
                <w:sz w:val="20"/>
              </w:rPr>
            </w:pPr>
            <w:r w:rsidRPr="00724833">
              <w:rPr>
                <w:b/>
                <w:sz w:val="20"/>
              </w:rPr>
              <w:t>signature</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2"/>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3"/>
            <w:shd w:val="clear" w:color="auto" w:fill="auto"/>
            <w:vAlign w:val="center"/>
          </w:tcPr>
          <w:p w:rsidR="006A70E5" w:rsidRPr="00724833" w:rsidRDefault="006A70E5" w:rsidP="00633356">
            <w:pPr>
              <w:spacing w:before="0" w:after="0"/>
              <w:rPr>
                <w:b/>
                <w:sz w:val="20"/>
              </w:rPr>
            </w:pPr>
          </w:p>
        </w:tc>
        <w:tc>
          <w:tcPr>
            <w:tcW w:w="1397" w:type="pct"/>
            <w:shd w:val="clear" w:color="auto" w:fill="auto"/>
            <w:vAlign w:val="center"/>
          </w:tcPr>
          <w:p w:rsidR="006A70E5" w:rsidRPr="00724833" w:rsidRDefault="006A70E5" w:rsidP="00633356">
            <w:pPr>
              <w:spacing w:before="0" w:after="0"/>
              <w:rPr>
                <w:b/>
                <w:sz w:val="20"/>
              </w:rPr>
            </w:pPr>
          </w:p>
        </w:tc>
      </w:tr>
      <w:tr w:rsidR="006A70E5" w:rsidRPr="001A4780" w:rsidTr="00FF02BC">
        <w:tc>
          <w:tcPr>
            <w:tcW w:w="750"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ind w:firstLine="51"/>
              <w:rPr>
                <w:sz w:val="20"/>
              </w:rPr>
            </w:pPr>
            <w:r w:rsidRPr="00E45768">
              <w:rPr>
                <w:sz w:val="20"/>
              </w:rPr>
              <w:t>type</w:t>
            </w:r>
          </w:p>
        </w:tc>
        <w:tc>
          <w:tcPr>
            <w:tcW w:w="203" w:type="pct"/>
            <w:gridSpan w:val="2"/>
            <w:shd w:val="clear" w:color="auto" w:fill="auto"/>
            <w:vAlign w:val="center"/>
          </w:tcPr>
          <w:p w:rsidR="006A70E5" w:rsidRPr="00E45768" w:rsidRDefault="006A70E5" w:rsidP="00633356">
            <w:pPr>
              <w:spacing w:before="0" w:after="0"/>
              <w:ind w:firstLine="51"/>
              <w:jc w:val="center"/>
              <w:rPr>
                <w:sz w:val="20"/>
              </w:rPr>
            </w:pPr>
            <w:r w:rsidRPr="00E45768">
              <w:rPr>
                <w:sz w:val="20"/>
              </w:rPr>
              <w:t>H</w:t>
            </w:r>
          </w:p>
        </w:tc>
        <w:tc>
          <w:tcPr>
            <w:tcW w:w="478" w:type="pct"/>
            <w:gridSpan w:val="2"/>
            <w:shd w:val="clear" w:color="auto" w:fill="auto"/>
            <w:vAlign w:val="center"/>
          </w:tcPr>
          <w:p w:rsidR="006A70E5" w:rsidRPr="00E45768" w:rsidRDefault="006A70E5" w:rsidP="00633356">
            <w:pPr>
              <w:spacing w:before="0" w:after="0"/>
              <w:ind w:firstLine="51"/>
              <w:jc w:val="center"/>
              <w:rPr>
                <w:sz w:val="20"/>
              </w:rPr>
            </w:pPr>
            <w:r w:rsidRPr="00E45768">
              <w:rPr>
                <w:sz w:val="20"/>
              </w:rPr>
              <w:t>T</w:t>
            </w:r>
          </w:p>
        </w:tc>
        <w:tc>
          <w:tcPr>
            <w:tcW w:w="1422" w:type="pct"/>
            <w:gridSpan w:val="3"/>
            <w:shd w:val="clear" w:color="auto" w:fill="auto"/>
          </w:tcPr>
          <w:p w:rsidR="006A70E5" w:rsidRPr="00E45768" w:rsidRDefault="006A70E5" w:rsidP="001449DF">
            <w:pPr>
              <w:spacing w:before="0" w:after="0"/>
              <w:ind w:firstLine="51"/>
              <w:rPr>
                <w:sz w:val="20"/>
              </w:rPr>
            </w:pPr>
            <w:r w:rsidRPr="00E45768">
              <w:rPr>
                <w:sz w:val="20"/>
              </w:rPr>
              <w:t xml:space="preserve">Тип </w:t>
            </w:r>
            <w:r w:rsidR="001449DF">
              <w:rPr>
                <w:sz w:val="20"/>
              </w:rPr>
              <w:t>электронной подписи</w:t>
            </w:r>
          </w:p>
        </w:tc>
        <w:tc>
          <w:tcPr>
            <w:tcW w:w="1397" w:type="pct"/>
            <w:shd w:val="clear" w:color="auto" w:fill="auto"/>
          </w:tcPr>
          <w:p w:rsidR="006A70E5" w:rsidRPr="00E45768" w:rsidRDefault="006A70E5" w:rsidP="00633356">
            <w:pPr>
              <w:spacing w:before="0" w:after="0"/>
              <w:ind w:firstLine="51"/>
              <w:rPr>
                <w:sz w:val="20"/>
              </w:rPr>
            </w:pPr>
            <w:r w:rsidRPr="00E45768">
              <w:rPr>
                <w:sz w:val="20"/>
              </w:rPr>
              <w:t xml:space="preserve">Допустимые значения: </w:t>
            </w:r>
            <w:r w:rsidRPr="00E45768">
              <w:rPr>
                <w:sz w:val="20"/>
              </w:rPr>
              <w:br/>
              <w:t xml:space="preserve">CAdES-BES </w:t>
            </w:r>
            <w:r w:rsidRPr="00E45768">
              <w:rPr>
                <w:sz w:val="20"/>
              </w:rPr>
              <w:br/>
              <w:t>CAdES-A</w:t>
            </w:r>
          </w:p>
        </w:tc>
      </w:tr>
      <w:tr w:rsidR="000430BD" w:rsidTr="00FF02BC">
        <w:tc>
          <w:tcPr>
            <w:tcW w:w="5000" w:type="pct"/>
            <w:gridSpan w:val="12"/>
            <w:tcBorders>
              <w:top w:val="single" w:sz="4" w:space="0" w:color="auto"/>
              <w:left w:val="single" w:sz="4" w:space="0" w:color="auto"/>
              <w:bottom w:val="single" w:sz="4" w:space="0" w:color="auto"/>
              <w:right w:val="single" w:sz="4" w:space="0" w:color="auto"/>
            </w:tcBorders>
            <w:vAlign w:val="center"/>
            <w:hideMark/>
          </w:tcPr>
          <w:p w:rsidR="000430BD" w:rsidRDefault="00A10D99" w:rsidP="009E2709">
            <w:pPr>
              <w:spacing w:before="0" w:after="0" w:line="256" w:lineRule="auto"/>
              <w:jc w:val="center"/>
              <w:rPr>
                <w:b/>
                <w:sz w:val="20"/>
                <w:lang w:eastAsia="en-US"/>
              </w:rPr>
            </w:pPr>
            <w:r>
              <w:rPr>
                <w:b/>
                <w:bCs/>
                <w:sz w:val="20"/>
              </w:rPr>
              <w:t>Электронный документ, полученный из внешней системы</w:t>
            </w:r>
          </w:p>
        </w:tc>
      </w:tr>
      <w:tr w:rsidR="000430BD" w:rsidTr="00FF02BC">
        <w:tc>
          <w:tcPr>
            <w:tcW w:w="731" w:type="pct"/>
            <w:tcBorders>
              <w:top w:val="single" w:sz="4" w:space="0" w:color="auto"/>
              <w:left w:val="single" w:sz="4" w:space="0" w:color="auto"/>
              <w:bottom w:val="single" w:sz="4" w:space="0" w:color="auto"/>
              <w:right w:val="single" w:sz="4" w:space="0" w:color="auto"/>
            </w:tcBorders>
            <w:vAlign w:val="center"/>
            <w:hideMark/>
          </w:tcPr>
          <w:p w:rsidR="000430BD" w:rsidRDefault="000430BD" w:rsidP="009E2709">
            <w:pPr>
              <w:spacing w:before="0" w:after="0" w:line="256" w:lineRule="auto"/>
              <w:rPr>
                <w:b/>
                <w:sz w:val="20"/>
                <w:lang w:eastAsia="en-US"/>
              </w:rPr>
            </w:pPr>
            <w:r w:rsidRPr="00C7675F">
              <w:rPr>
                <w:b/>
                <w:sz w:val="20"/>
                <w:lang w:val="en-US"/>
              </w:rPr>
              <w:t>extPrintForm</w:t>
            </w:r>
          </w:p>
        </w:tc>
        <w:tc>
          <w:tcPr>
            <w:tcW w:w="757"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rPr>
                <w:b/>
                <w:sz w:val="20"/>
                <w:lang w:eastAsia="en-US"/>
              </w:rPr>
            </w:pPr>
          </w:p>
        </w:tc>
        <w:tc>
          <w:tcPr>
            <w:tcW w:w="202"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jc w:val="center"/>
              <w:rPr>
                <w:b/>
                <w:sz w:val="20"/>
                <w:lang w:eastAsia="en-US"/>
              </w:rPr>
            </w:pPr>
          </w:p>
        </w:tc>
        <w:tc>
          <w:tcPr>
            <w:tcW w:w="472"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jc w:val="center"/>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rPr>
                <w:b/>
                <w:sz w:val="20"/>
                <w:lang w:eastAsia="en-US"/>
              </w:rPr>
            </w:pP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rPr>
                <w:b/>
                <w:sz w:val="20"/>
                <w:lang w:eastAsia="en-US"/>
              </w:rPr>
            </w:pPr>
          </w:p>
        </w:tc>
      </w:tr>
      <w:tr w:rsidR="00932DE5" w:rsidTr="00FF02BC">
        <w:tc>
          <w:tcPr>
            <w:tcW w:w="731" w:type="pct"/>
            <w:vMerge w:val="restart"/>
            <w:tcBorders>
              <w:top w:val="single" w:sz="4" w:space="0" w:color="auto"/>
              <w:left w:val="single" w:sz="4" w:space="0" w:color="auto"/>
              <w:right w:val="single" w:sz="4" w:space="0" w:color="auto"/>
            </w:tcBorders>
            <w:vAlign w:val="center"/>
          </w:tcPr>
          <w:p w:rsidR="00932DE5" w:rsidRDefault="00932DE5" w:rsidP="009E2709">
            <w:pPr>
              <w:spacing w:before="0" w:after="0" w:line="256" w:lineRule="auto"/>
              <w:rPr>
                <w:b/>
                <w:sz w:val="20"/>
                <w:lang w:eastAsia="en-US"/>
              </w:rPr>
            </w:pPr>
            <w:r>
              <w:rPr>
                <w:sz w:val="20"/>
              </w:rPr>
              <w:t>Допустимо указание только одного элемента</w:t>
            </w: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7675F">
              <w:rPr>
                <w:sz w:val="20"/>
              </w:rPr>
              <w:t>content</w:t>
            </w:r>
          </w:p>
        </w:tc>
        <w:tc>
          <w:tcPr>
            <w:tcW w:w="202"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jc w:val="center"/>
              <w:rPr>
                <w:b/>
                <w:sz w:val="20"/>
                <w:lang w:eastAsia="en-US"/>
              </w:rPr>
            </w:pPr>
            <w:r w:rsidRPr="001A4780">
              <w:rPr>
                <w:sz w:val="20"/>
              </w:rPr>
              <w:t>O</w:t>
            </w:r>
          </w:p>
        </w:tc>
        <w:tc>
          <w:tcPr>
            <w:tcW w:w="472"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jc w:val="center"/>
              <w:rPr>
                <w:b/>
                <w:sz w:val="20"/>
                <w:lang w:eastAsia="en-US"/>
              </w:rPr>
            </w:pPr>
            <w:r w:rsidRPr="001A4780">
              <w:rPr>
                <w:sz w:val="20"/>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jc w:val="both"/>
              <w:rPr>
                <w:sz w:val="20"/>
              </w:rPr>
            </w:pPr>
            <w:r w:rsidRPr="001A4780">
              <w:rPr>
                <w:sz w:val="20"/>
              </w:rPr>
              <w:t>base64Binary</w:t>
            </w:r>
          </w:p>
          <w:p w:rsidR="00932DE5" w:rsidRDefault="00932DE5" w:rsidP="009E2709">
            <w:pPr>
              <w:spacing w:before="0" w:after="0" w:line="25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932DE5" w:rsidTr="00FF02BC">
        <w:tc>
          <w:tcPr>
            <w:tcW w:w="731" w:type="pct"/>
            <w:vMerge/>
            <w:tcBorders>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DF3BE0">
              <w:rPr>
                <w:sz w:val="20"/>
              </w:rPr>
              <w:t>url</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sidRPr="00E87917">
              <w:rPr>
                <w:sz w:val="20"/>
              </w:rPr>
              <w:t>O</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sidRPr="00E87917">
              <w:rPr>
                <w:sz w:val="20"/>
              </w:rPr>
              <w:t>T(1-1024)</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r>
              <w:rPr>
                <w:sz w:val="20"/>
              </w:rPr>
              <w:t>Заполняется при передаче от ЕИС  документа</w:t>
            </w:r>
          </w:p>
        </w:tc>
      </w:tr>
      <w:tr w:rsidR="00932DE5" w:rsidTr="00FF02BC">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F443D">
              <w:rPr>
                <w:sz w:val="20"/>
              </w:rPr>
              <w:t>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О</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r>
      <w:tr w:rsidR="00932DE5" w:rsidRPr="00EF77FB" w:rsidTr="00FF02BC">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7675F">
              <w:rPr>
                <w:sz w:val="20"/>
              </w:rPr>
              <w:t>fileType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О</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lang w:val="en-US"/>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rPr>
                <w:sz w:val="20"/>
              </w:rPr>
            </w:pPr>
            <w:r>
              <w:rPr>
                <w:sz w:val="20"/>
              </w:rPr>
              <w:t>Допустимые значения:</w:t>
            </w:r>
          </w:p>
          <w:p w:rsidR="00932DE5" w:rsidRPr="00C7675F" w:rsidRDefault="00932DE5" w:rsidP="009E2709">
            <w:pPr>
              <w:spacing w:before="0" w:after="0"/>
              <w:rPr>
                <w:sz w:val="20"/>
              </w:rPr>
            </w:pPr>
            <w:r w:rsidRPr="00C7675F">
              <w:rPr>
                <w:sz w:val="20"/>
              </w:rPr>
              <w:t>pdf</w:t>
            </w:r>
          </w:p>
          <w:p w:rsidR="00932DE5" w:rsidRPr="00C7675F" w:rsidRDefault="00932DE5" w:rsidP="009E2709">
            <w:pPr>
              <w:spacing w:before="0" w:after="0"/>
              <w:rPr>
                <w:sz w:val="20"/>
              </w:rPr>
            </w:pPr>
            <w:r w:rsidRPr="00C7675F">
              <w:rPr>
                <w:sz w:val="20"/>
              </w:rPr>
              <w:t>docx</w:t>
            </w:r>
          </w:p>
          <w:p w:rsidR="00932DE5" w:rsidRPr="00C7675F" w:rsidRDefault="00932DE5" w:rsidP="009E2709">
            <w:pPr>
              <w:spacing w:before="0" w:after="0"/>
              <w:rPr>
                <w:sz w:val="20"/>
              </w:rPr>
            </w:pPr>
            <w:r w:rsidRPr="00C7675F">
              <w:rPr>
                <w:sz w:val="20"/>
              </w:rPr>
              <w:t>doc</w:t>
            </w:r>
          </w:p>
          <w:p w:rsidR="00932DE5" w:rsidRPr="00C7675F" w:rsidRDefault="00932DE5" w:rsidP="009E2709">
            <w:pPr>
              <w:spacing w:before="0" w:after="0"/>
              <w:rPr>
                <w:sz w:val="20"/>
              </w:rPr>
            </w:pPr>
            <w:r w:rsidRPr="00C7675F">
              <w:rPr>
                <w:sz w:val="20"/>
              </w:rPr>
              <w:t>rtf</w:t>
            </w:r>
          </w:p>
          <w:p w:rsidR="00932DE5" w:rsidRPr="00C7675F" w:rsidRDefault="00932DE5" w:rsidP="009E2709">
            <w:pPr>
              <w:spacing w:before="0" w:after="0"/>
              <w:rPr>
                <w:sz w:val="20"/>
              </w:rPr>
            </w:pPr>
            <w:r w:rsidRPr="00C7675F">
              <w:rPr>
                <w:sz w:val="20"/>
              </w:rPr>
              <w:t>xls</w:t>
            </w:r>
          </w:p>
          <w:p w:rsidR="00932DE5" w:rsidRPr="00C7675F" w:rsidRDefault="00932DE5" w:rsidP="009E2709">
            <w:pPr>
              <w:spacing w:before="0" w:after="0"/>
              <w:rPr>
                <w:sz w:val="20"/>
              </w:rPr>
            </w:pPr>
            <w:r w:rsidRPr="00C7675F">
              <w:rPr>
                <w:sz w:val="20"/>
              </w:rPr>
              <w:t>xlsx</w:t>
            </w:r>
          </w:p>
          <w:p w:rsidR="00932DE5" w:rsidRPr="00C7675F" w:rsidRDefault="00932DE5" w:rsidP="009E2709">
            <w:pPr>
              <w:spacing w:before="0" w:after="0"/>
              <w:rPr>
                <w:sz w:val="20"/>
              </w:rPr>
            </w:pPr>
            <w:r w:rsidRPr="00C7675F">
              <w:rPr>
                <w:sz w:val="20"/>
              </w:rPr>
              <w:t>jpeg</w:t>
            </w:r>
          </w:p>
          <w:p w:rsidR="00932DE5" w:rsidRPr="00C7675F" w:rsidRDefault="00932DE5" w:rsidP="009E2709">
            <w:pPr>
              <w:spacing w:before="0" w:after="0"/>
              <w:rPr>
                <w:sz w:val="20"/>
              </w:rPr>
            </w:pPr>
            <w:r w:rsidRPr="00C7675F">
              <w:rPr>
                <w:sz w:val="20"/>
              </w:rPr>
              <w:t>jpg</w:t>
            </w:r>
          </w:p>
          <w:p w:rsidR="00932DE5" w:rsidRPr="00C7675F" w:rsidRDefault="00932DE5" w:rsidP="009E2709">
            <w:pPr>
              <w:spacing w:before="0" w:after="0"/>
              <w:rPr>
                <w:sz w:val="20"/>
              </w:rPr>
            </w:pPr>
            <w:r w:rsidRPr="00C7675F">
              <w:rPr>
                <w:sz w:val="20"/>
              </w:rPr>
              <w:t>bmp</w:t>
            </w:r>
          </w:p>
          <w:p w:rsidR="00932DE5" w:rsidRPr="00C7675F" w:rsidRDefault="00932DE5" w:rsidP="009E2709">
            <w:pPr>
              <w:spacing w:before="0" w:after="0"/>
              <w:rPr>
                <w:sz w:val="20"/>
              </w:rPr>
            </w:pPr>
            <w:r w:rsidRPr="00C7675F">
              <w:rPr>
                <w:sz w:val="20"/>
              </w:rPr>
              <w:t>tif</w:t>
            </w:r>
          </w:p>
          <w:p w:rsidR="00932DE5" w:rsidRPr="00C7675F" w:rsidRDefault="00932DE5" w:rsidP="009E2709">
            <w:pPr>
              <w:spacing w:before="0" w:after="0"/>
              <w:rPr>
                <w:sz w:val="20"/>
                <w:lang w:val="en-US"/>
              </w:rPr>
            </w:pPr>
            <w:r w:rsidRPr="00C7675F">
              <w:rPr>
                <w:sz w:val="20"/>
                <w:lang w:val="en-US"/>
              </w:rPr>
              <w:t>tiff</w:t>
            </w:r>
          </w:p>
          <w:p w:rsidR="00932DE5" w:rsidRPr="00C7675F" w:rsidRDefault="00932DE5" w:rsidP="009E2709">
            <w:pPr>
              <w:spacing w:before="0" w:after="0"/>
              <w:rPr>
                <w:sz w:val="20"/>
                <w:lang w:val="en-US"/>
              </w:rPr>
            </w:pPr>
            <w:r w:rsidRPr="00C7675F">
              <w:rPr>
                <w:sz w:val="20"/>
                <w:lang w:val="en-US"/>
              </w:rPr>
              <w:t>txt</w:t>
            </w:r>
          </w:p>
          <w:p w:rsidR="00932DE5" w:rsidRPr="00C7675F" w:rsidRDefault="00932DE5" w:rsidP="009E2709">
            <w:pPr>
              <w:spacing w:before="0" w:after="0"/>
              <w:rPr>
                <w:sz w:val="20"/>
                <w:lang w:val="en-US"/>
              </w:rPr>
            </w:pPr>
            <w:r w:rsidRPr="00C7675F">
              <w:rPr>
                <w:sz w:val="20"/>
                <w:lang w:val="en-US"/>
              </w:rPr>
              <w:t>zip</w:t>
            </w:r>
          </w:p>
          <w:p w:rsidR="00932DE5" w:rsidRPr="00C7675F" w:rsidRDefault="00932DE5" w:rsidP="009E2709">
            <w:pPr>
              <w:spacing w:before="0" w:after="0"/>
              <w:rPr>
                <w:sz w:val="20"/>
                <w:lang w:val="en-US"/>
              </w:rPr>
            </w:pPr>
            <w:r w:rsidRPr="00C7675F">
              <w:rPr>
                <w:sz w:val="20"/>
                <w:lang w:val="en-US"/>
              </w:rPr>
              <w:t>rar</w:t>
            </w:r>
          </w:p>
          <w:p w:rsidR="00932DE5" w:rsidRPr="00C7675F" w:rsidRDefault="00932DE5" w:rsidP="009E2709">
            <w:pPr>
              <w:spacing w:before="0" w:after="0"/>
              <w:rPr>
                <w:sz w:val="20"/>
                <w:lang w:val="en-US"/>
              </w:rPr>
            </w:pPr>
            <w:r w:rsidRPr="00C7675F">
              <w:rPr>
                <w:sz w:val="20"/>
                <w:lang w:val="en-US"/>
              </w:rPr>
              <w:t>gif</w:t>
            </w:r>
          </w:p>
          <w:p w:rsidR="00932DE5" w:rsidRPr="00C7675F" w:rsidRDefault="00932DE5" w:rsidP="009E2709">
            <w:pPr>
              <w:spacing w:before="0" w:after="0"/>
              <w:rPr>
                <w:sz w:val="20"/>
                <w:lang w:val="en-US"/>
              </w:rPr>
            </w:pPr>
            <w:r w:rsidRPr="00C7675F">
              <w:rPr>
                <w:sz w:val="20"/>
                <w:lang w:val="en-US"/>
              </w:rPr>
              <w:t>csv</w:t>
            </w:r>
          </w:p>
          <w:p w:rsidR="00932DE5" w:rsidRPr="00032AFF" w:rsidRDefault="00932DE5" w:rsidP="009E2709">
            <w:pPr>
              <w:spacing w:before="0" w:after="0"/>
              <w:rPr>
                <w:sz w:val="20"/>
                <w:lang w:val="en-US"/>
              </w:rPr>
            </w:pPr>
            <w:r w:rsidRPr="00032AFF">
              <w:rPr>
                <w:sz w:val="20"/>
                <w:lang w:val="en-US"/>
              </w:rPr>
              <w:t>odp</w:t>
            </w:r>
          </w:p>
          <w:p w:rsidR="00932DE5" w:rsidRPr="00032AFF" w:rsidRDefault="00932DE5" w:rsidP="009E2709">
            <w:pPr>
              <w:spacing w:before="0" w:after="0"/>
              <w:rPr>
                <w:sz w:val="20"/>
                <w:lang w:val="en-US"/>
              </w:rPr>
            </w:pPr>
            <w:r w:rsidRPr="00032AFF">
              <w:rPr>
                <w:sz w:val="20"/>
                <w:lang w:val="en-US"/>
              </w:rPr>
              <w:t>odf</w:t>
            </w:r>
          </w:p>
          <w:p w:rsidR="00932DE5" w:rsidRPr="00032AFF" w:rsidRDefault="00932DE5" w:rsidP="009E2709">
            <w:pPr>
              <w:spacing w:before="0" w:after="0"/>
              <w:rPr>
                <w:sz w:val="20"/>
                <w:lang w:val="en-US"/>
              </w:rPr>
            </w:pPr>
            <w:r w:rsidRPr="00032AFF">
              <w:rPr>
                <w:sz w:val="20"/>
                <w:lang w:val="en-US"/>
              </w:rPr>
              <w:t>ods</w:t>
            </w:r>
          </w:p>
          <w:p w:rsidR="00932DE5" w:rsidRPr="00032AFF" w:rsidRDefault="00932DE5" w:rsidP="009E2709">
            <w:pPr>
              <w:spacing w:before="0" w:after="0"/>
              <w:rPr>
                <w:sz w:val="20"/>
                <w:lang w:val="en-US"/>
              </w:rPr>
            </w:pPr>
            <w:r w:rsidRPr="00032AFF">
              <w:rPr>
                <w:sz w:val="20"/>
                <w:lang w:val="en-US"/>
              </w:rPr>
              <w:t>odt</w:t>
            </w:r>
          </w:p>
          <w:p w:rsidR="00932DE5" w:rsidRPr="00032AFF" w:rsidRDefault="00932DE5" w:rsidP="009E2709">
            <w:pPr>
              <w:spacing w:before="0" w:after="0"/>
              <w:rPr>
                <w:sz w:val="20"/>
                <w:lang w:val="en-US"/>
              </w:rPr>
            </w:pPr>
            <w:r w:rsidRPr="00032AFF">
              <w:rPr>
                <w:sz w:val="20"/>
                <w:lang w:val="en-US"/>
              </w:rPr>
              <w:t>sxc</w:t>
            </w:r>
          </w:p>
          <w:p w:rsidR="00932DE5" w:rsidRDefault="00932DE5" w:rsidP="009E2709">
            <w:pPr>
              <w:spacing w:before="0" w:after="0" w:line="256" w:lineRule="auto"/>
              <w:rPr>
                <w:sz w:val="20"/>
                <w:lang w:val="en-US"/>
              </w:rPr>
            </w:pPr>
            <w:r w:rsidRPr="00032AFF">
              <w:rPr>
                <w:sz w:val="20"/>
                <w:lang w:val="en-US"/>
              </w:rPr>
              <w:t>sxw</w:t>
            </w:r>
          </w:p>
          <w:p w:rsidR="00EF77FB" w:rsidRDefault="00EF77FB" w:rsidP="009E2709">
            <w:pPr>
              <w:spacing w:before="0" w:after="0" w:line="256" w:lineRule="auto"/>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032AFF" w:rsidRDefault="0042094D" w:rsidP="0042094D">
            <w:pPr>
              <w:spacing w:before="0" w:after="0" w:line="256" w:lineRule="auto"/>
              <w:rPr>
                <w:b/>
                <w:sz w:val="20"/>
                <w:lang w:val="en-US" w:eastAsia="en-US"/>
              </w:rPr>
            </w:pPr>
            <w:r>
              <w:rPr>
                <w:sz w:val="20"/>
              </w:rPr>
              <w:t>7</w:t>
            </w:r>
            <w:r>
              <w:rPr>
                <w:sz w:val="20"/>
                <w:lang w:val="en-US"/>
              </w:rPr>
              <w:t>z</w:t>
            </w:r>
          </w:p>
        </w:tc>
      </w:tr>
      <w:tr w:rsidR="00932DE5" w:rsidTr="00FF02BC">
        <w:tc>
          <w:tcPr>
            <w:tcW w:w="731" w:type="pct"/>
            <w:tcBorders>
              <w:top w:val="single" w:sz="4" w:space="0" w:color="auto"/>
              <w:left w:val="single" w:sz="4" w:space="0" w:color="auto"/>
              <w:bottom w:val="single" w:sz="4" w:space="0" w:color="auto"/>
              <w:right w:val="single" w:sz="4" w:space="0" w:color="auto"/>
            </w:tcBorders>
            <w:vAlign w:val="center"/>
          </w:tcPr>
          <w:p w:rsidR="00932DE5" w:rsidRPr="00032AFF" w:rsidRDefault="00932DE5" w:rsidP="009E2709">
            <w:pPr>
              <w:spacing w:before="0" w:after="0" w:line="256" w:lineRule="auto"/>
              <w:rPr>
                <w:b/>
                <w:sz w:val="20"/>
                <w:lang w:val="en-US"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7675F">
              <w:rPr>
                <w:sz w:val="20"/>
              </w:rPr>
              <w:t>controlPersonalSignature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sidRPr="00CF443D">
              <w:rPr>
                <w:sz w:val="20"/>
              </w:rPr>
              <w:t>Н</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rsidR="00E853AD" w:rsidRDefault="00E853AD" w:rsidP="00A92FD0">
      <w:pPr>
        <w:pStyle w:val="20"/>
        <w:numPr>
          <w:ilvl w:val="0"/>
          <w:numId w:val="34"/>
        </w:numPr>
      </w:pPr>
      <w:r w:rsidRPr="00E853AD">
        <w:t>Сведения о недобросовестном поставщике</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6"/>
        <w:gridCol w:w="1575"/>
        <w:gridCol w:w="429"/>
        <w:gridCol w:w="1006"/>
        <w:gridCol w:w="2987"/>
        <w:gridCol w:w="2930"/>
      </w:tblGrid>
      <w:tr w:rsidR="00E853AD" w:rsidRPr="001A4780" w:rsidTr="00FF02BC">
        <w:trPr>
          <w:tblHeader/>
        </w:trPr>
        <w:tc>
          <w:tcPr>
            <w:tcW w:w="750" w:type="pct"/>
            <w:shd w:val="clear" w:color="auto" w:fill="D9D9D9"/>
            <w:hideMark/>
          </w:tcPr>
          <w:p w:rsidR="00E853AD" w:rsidRPr="00724833" w:rsidRDefault="00E853AD" w:rsidP="00E853AD">
            <w:pPr>
              <w:spacing w:before="0" w:after="0"/>
              <w:jc w:val="center"/>
              <w:rPr>
                <w:b/>
                <w:sz w:val="20"/>
              </w:rPr>
            </w:pPr>
            <w:r w:rsidRPr="00724833">
              <w:rPr>
                <w:b/>
                <w:sz w:val="20"/>
              </w:rPr>
              <w:t>Код элемента</w:t>
            </w:r>
          </w:p>
        </w:tc>
        <w:tc>
          <w:tcPr>
            <w:tcW w:w="750" w:type="pct"/>
            <w:shd w:val="clear" w:color="auto" w:fill="D9D9D9"/>
            <w:hideMark/>
          </w:tcPr>
          <w:p w:rsidR="00E853AD" w:rsidRPr="00724833" w:rsidRDefault="00E853AD" w:rsidP="00E853AD">
            <w:pPr>
              <w:spacing w:before="0" w:after="0"/>
              <w:jc w:val="center"/>
              <w:rPr>
                <w:b/>
                <w:sz w:val="20"/>
              </w:rPr>
            </w:pPr>
            <w:r w:rsidRPr="00724833">
              <w:rPr>
                <w:b/>
                <w:sz w:val="20"/>
              </w:rPr>
              <w:t>Содерж. элемента</w:t>
            </w:r>
          </w:p>
        </w:tc>
        <w:tc>
          <w:tcPr>
            <w:tcW w:w="204" w:type="pct"/>
            <w:shd w:val="clear" w:color="auto" w:fill="D9D9D9"/>
            <w:hideMark/>
          </w:tcPr>
          <w:p w:rsidR="00E853AD" w:rsidRPr="00724833" w:rsidRDefault="00E853AD" w:rsidP="00E853AD">
            <w:pPr>
              <w:spacing w:before="0" w:after="0"/>
              <w:jc w:val="center"/>
              <w:rPr>
                <w:b/>
                <w:sz w:val="20"/>
              </w:rPr>
            </w:pPr>
            <w:r w:rsidRPr="00724833">
              <w:rPr>
                <w:b/>
                <w:sz w:val="20"/>
              </w:rPr>
              <w:t>Тип</w:t>
            </w:r>
          </w:p>
        </w:tc>
        <w:tc>
          <w:tcPr>
            <w:tcW w:w="479" w:type="pct"/>
            <w:shd w:val="clear" w:color="auto" w:fill="D9D9D9"/>
            <w:hideMark/>
          </w:tcPr>
          <w:p w:rsidR="00E853AD" w:rsidRPr="00724833" w:rsidRDefault="00E853AD" w:rsidP="00E853AD">
            <w:pPr>
              <w:spacing w:before="0" w:after="0"/>
              <w:jc w:val="center"/>
              <w:rPr>
                <w:b/>
                <w:sz w:val="20"/>
              </w:rPr>
            </w:pPr>
            <w:r w:rsidRPr="00724833">
              <w:rPr>
                <w:b/>
                <w:sz w:val="20"/>
              </w:rPr>
              <w:t>Формат</w:t>
            </w:r>
          </w:p>
        </w:tc>
        <w:tc>
          <w:tcPr>
            <w:tcW w:w="1422" w:type="pct"/>
            <w:shd w:val="clear" w:color="auto" w:fill="D9D9D9"/>
            <w:hideMark/>
          </w:tcPr>
          <w:p w:rsidR="00E853AD" w:rsidRPr="00724833" w:rsidRDefault="00E853AD" w:rsidP="00E853AD">
            <w:pPr>
              <w:spacing w:before="0" w:after="0"/>
              <w:jc w:val="center"/>
              <w:rPr>
                <w:b/>
                <w:sz w:val="20"/>
              </w:rPr>
            </w:pPr>
            <w:r w:rsidRPr="00724833">
              <w:rPr>
                <w:b/>
                <w:sz w:val="20"/>
              </w:rPr>
              <w:t>Наименование</w:t>
            </w:r>
          </w:p>
        </w:tc>
        <w:tc>
          <w:tcPr>
            <w:tcW w:w="1395" w:type="pct"/>
            <w:shd w:val="clear" w:color="auto" w:fill="D9D9D9"/>
            <w:hideMark/>
          </w:tcPr>
          <w:p w:rsidR="00E853AD" w:rsidRPr="00724833" w:rsidRDefault="00E853AD" w:rsidP="00E853AD">
            <w:pPr>
              <w:spacing w:before="0" w:after="0"/>
              <w:jc w:val="center"/>
              <w:rPr>
                <w:b/>
                <w:sz w:val="20"/>
              </w:rPr>
            </w:pPr>
            <w:r w:rsidRPr="00724833">
              <w:rPr>
                <w:b/>
                <w:sz w:val="20"/>
              </w:rPr>
              <w:t>Дополнительная информация</w:t>
            </w:r>
          </w:p>
        </w:tc>
      </w:tr>
      <w:tr w:rsidR="00E853AD" w:rsidRPr="001A4780" w:rsidTr="00FF02BC">
        <w:tc>
          <w:tcPr>
            <w:tcW w:w="750" w:type="pct"/>
            <w:shd w:val="clear" w:color="auto" w:fill="auto"/>
            <w:hideMark/>
          </w:tcPr>
          <w:p w:rsidR="00E853AD" w:rsidRPr="00724833" w:rsidRDefault="00E853AD" w:rsidP="00E853AD">
            <w:pPr>
              <w:spacing w:before="0" w:after="0"/>
              <w:rPr>
                <w:b/>
                <w:sz w:val="20"/>
              </w:rPr>
            </w:pPr>
            <w:r w:rsidRPr="00E853AD">
              <w:rPr>
                <w:b/>
                <w:sz w:val="20"/>
              </w:rPr>
              <w:t>unfairSupplier</w:t>
            </w:r>
          </w:p>
        </w:tc>
        <w:tc>
          <w:tcPr>
            <w:tcW w:w="750" w:type="pct"/>
            <w:shd w:val="clear" w:color="auto" w:fill="auto"/>
            <w:hideMark/>
          </w:tcPr>
          <w:p w:rsidR="00E853AD" w:rsidRPr="00724833" w:rsidRDefault="00E853AD" w:rsidP="00E853AD">
            <w:pPr>
              <w:spacing w:before="0" w:after="0"/>
              <w:rPr>
                <w:b/>
                <w:sz w:val="20"/>
              </w:rPr>
            </w:pPr>
            <w:r w:rsidRPr="00724833">
              <w:rPr>
                <w:b/>
                <w:sz w:val="20"/>
              </w:rPr>
              <w:t> </w:t>
            </w:r>
          </w:p>
        </w:tc>
        <w:tc>
          <w:tcPr>
            <w:tcW w:w="204" w:type="pct"/>
            <w:shd w:val="clear" w:color="auto" w:fill="auto"/>
            <w:hideMark/>
          </w:tcPr>
          <w:p w:rsidR="00E853AD" w:rsidRPr="00724833" w:rsidRDefault="00E853AD" w:rsidP="00E853AD">
            <w:pPr>
              <w:spacing w:before="0" w:after="0"/>
              <w:jc w:val="center"/>
              <w:rPr>
                <w:b/>
                <w:sz w:val="20"/>
              </w:rPr>
            </w:pPr>
          </w:p>
        </w:tc>
        <w:tc>
          <w:tcPr>
            <w:tcW w:w="479" w:type="pct"/>
            <w:shd w:val="clear" w:color="auto" w:fill="auto"/>
            <w:hideMark/>
          </w:tcPr>
          <w:p w:rsidR="00E853AD" w:rsidRPr="00724833" w:rsidRDefault="00E853AD" w:rsidP="00E853AD">
            <w:pPr>
              <w:spacing w:before="0" w:after="0"/>
              <w:jc w:val="center"/>
              <w:rPr>
                <w:b/>
                <w:sz w:val="20"/>
              </w:rPr>
            </w:pPr>
          </w:p>
        </w:tc>
        <w:tc>
          <w:tcPr>
            <w:tcW w:w="1422" w:type="pct"/>
            <w:shd w:val="clear" w:color="auto" w:fill="auto"/>
            <w:hideMark/>
          </w:tcPr>
          <w:p w:rsidR="00E853AD" w:rsidRPr="00724833" w:rsidRDefault="00E853AD" w:rsidP="00E853AD">
            <w:pPr>
              <w:spacing w:before="0" w:after="0"/>
              <w:rPr>
                <w:b/>
                <w:sz w:val="20"/>
              </w:rPr>
            </w:pPr>
            <w:r w:rsidRPr="00724833">
              <w:rPr>
                <w:b/>
                <w:sz w:val="20"/>
              </w:rPr>
              <w:t> </w:t>
            </w:r>
          </w:p>
        </w:tc>
        <w:tc>
          <w:tcPr>
            <w:tcW w:w="1395" w:type="pct"/>
            <w:shd w:val="clear" w:color="auto" w:fill="auto"/>
            <w:hideMark/>
          </w:tcPr>
          <w:p w:rsidR="00E853AD" w:rsidRPr="00724833" w:rsidRDefault="00E853AD" w:rsidP="00E853AD">
            <w:pPr>
              <w:spacing w:before="0" w:after="0"/>
              <w:rPr>
                <w:b/>
                <w:sz w:val="20"/>
              </w:rPr>
            </w:pPr>
            <w:r w:rsidRPr="00724833">
              <w:rPr>
                <w:b/>
                <w:sz w:val="20"/>
              </w:rPr>
              <w:t xml:space="preserve"> </w:t>
            </w:r>
          </w:p>
        </w:tc>
      </w:tr>
      <w:tr w:rsidR="00E853AD" w:rsidRPr="001A4780" w:rsidTr="00FF02BC">
        <w:tc>
          <w:tcPr>
            <w:tcW w:w="750" w:type="pct"/>
            <w:shd w:val="clear" w:color="auto" w:fill="auto"/>
          </w:tcPr>
          <w:p w:rsidR="00E853AD" w:rsidRPr="00724833" w:rsidRDefault="00E853AD" w:rsidP="00E853AD">
            <w:pPr>
              <w:spacing w:before="0" w:after="0"/>
              <w:rPr>
                <w:b/>
                <w:sz w:val="20"/>
              </w:rPr>
            </w:pPr>
          </w:p>
        </w:tc>
        <w:tc>
          <w:tcPr>
            <w:tcW w:w="750" w:type="pct"/>
            <w:shd w:val="clear" w:color="auto" w:fill="auto"/>
          </w:tcPr>
          <w:p w:rsidR="00E853AD" w:rsidRPr="00724833" w:rsidRDefault="00E853AD" w:rsidP="00E853AD">
            <w:pPr>
              <w:spacing w:before="0" w:after="0"/>
              <w:rPr>
                <w:sz w:val="20"/>
              </w:rPr>
            </w:pPr>
            <w:r>
              <w:rPr>
                <w:sz w:val="20"/>
                <w:lang w:val="en-US"/>
              </w:rPr>
              <w:t>schemeVersion</w:t>
            </w:r>
          </w:p>
        </w:tc>
        <w:tc>
          <w:tcPr>
            <w:tcW w:w="204" w:type="pct"/>
            <w:shd w:val="clear" w:color="auto" w:fill="auto"/>
          </w:tcPr>
          <w:p w:rsidR="00E853AD" w:rsidRPr="00724833" w:rsidRDefault="00E853AD" w:rsidP="00E853AD">
            <w:pPr>
              <w:spacing w:before="0" w:after="0"/>
              <w:jc w:val="center"/>
              <w:rPr>
                <w:sz w:val="20"/>
              </w:rPr>
            </w:pPr>
            <w:r>
              <w:rPr>
                <w:sz w:val="20"/>
              </w:rPr>
              <w:t>О</w:t>
            </w:r>
          </w:p>
        </w:tc>
        <w:tc>
          <w:tcPr>
            <w:tcW w:w="479" w:type="pct"/>
            <w:shd w:val="clear" w:color="auto" w:fill="auto"/>
          </w:tcPr>
          <w:p w:rsidR="00E853AD" w:rsidRPr="00724833" w:rsidRDefault="00E853AD" w:rsidP="00E853AD">
            <w:pPr>
              <w:spacing w:before="0" w:after="0"/>
              <w:jc w:val="center"/>
              <w:rPr>
                <w:sz w:val="20"/>
              </w:rPr>
            </w:pPr>
            <w:r>
              <w:rPr>
                <w:sz w:val="20"/>
              </w:rPr>
              <w:t>Т</w:t>
            </w:r>
          </w:p>
        </w:tc>
        <w:tc>
          <w:tcPr>
            <w:tcW w:w="1422" w:type="pct"/>
            <w:shd w:val="clear" w:color="auto" w:fill="auto"/>
          </w:tcPr>
          <w:p w:rsidR="00E853AD" w:rsidRPr="00724833" w:rsidRDefault="00E853AD" w:rsidP="00E853AD">
            <w:pPr>
              <w:spacing w:before="0" w:after="0"/>
              <w:rPr>
                <w:sz w:val="20"/>
              </w:rPr>
            </w:pPr>
            <w:r>
              <w:rPr>
                <w:sz w:val="20"/>
              </w:rPr>
              <w:t>Атрибут. Принимаемый номер версии схемы элемента</w:t>
            </w:r>
          </w:p>
        </w:tc>
        <w:tc>
          <w:tcPr>
            <w:tcW w:w="1395"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E853AD"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E853AD" w:rsidRPr="001A4780" w:rsidTr="00FF02BC">
        <w:tc>
          <w:tcPr>
            <w:tcW w:w="750" w:type="pct"/>
            <w:shd w:val="clear" w:color="auto" w:fill="auto"/>
            <w:hideMark/>
          </w:tcPr>
          <w:p w:rsidR="00E853AD" w:rsidRPr="00724833" w:rsidRDefault="00E853AD" w:rsidP="00E853AD">
            <w:pPr>
              <w:spacing w:before="0" w:after="0"/>
              <w:rPr>
                <w:b/>
                <w:sz w:val="20"/>
              </w:rPr>
            </w:pPr>
            <w:r w:rsidRPr="00724833">
              <w:rPr>
                <w:b/>
                <w:sz w:val="20"/>
              </w:rPr>
              <w:t> </w:t>
            </w:r>
          </w:p>
        </w:tc>
        <w:tc>
          <w:tcPr>
            <w:tcW w:w="750" w:type="pct"/>
            <w:shd w:val="clear" w:color="auto" w:fill="auto"/>
          </w:tcPr>
          <w:p w:rsidR="00E853AD" w:rsidRPr="00724833" w:rsidRDefault="00D520DB" w:rsidP="00E853AD">
            <w:pPr>
              <w:spacing w:before="0" w:after="0"/>
              <w:rPr>
                <w:sz w:val="20"/>
              </w:rPr>
            </w:pPr>
            <w:r w:rsidRPr="00D520DB">
              <w:rPr>
                <w:sz w:val="20"/>
              </w:rPr>
              <w:t>registryNum</w:t>
            </w:r>
          </w:p>
        </w:tc>
        <w:tc>
          <w:tcPr>
            <w:tcW w:w="204" w:type="pct"/>
            <w:shd w:val="clear" w:color="auto" w:fill="auto"/>
          </w:tcPr>
          <w:p w:rsidR="00E853AD" w:rsidRPr="00724833" w:rsidRDefault="004E30E8" w:rsidP="00E853AD">
            <w:pPr>
              <w:spacing w:before="0" w:after="0"/>
              <w:jc w:val="center"/>
              <w:rPr>
                <w:sz w:val="20"/>
              </w:rPr>
            </w:pPr>
            <w:r>
              <w:rPr>
                <w:sz w:val="20"/>
              </w:rPr>
              <w:t>Н</w:t>
            </w:r>
          </w:p>
        </w:tc>
        <w:tc>
          <w:tcPr>
            <w:tcW w:w="479" w:type="pct"/>
            <w:shd w:val="clear" w:color="auto" w:fill="auto"/>
          </w:tcPr>
          <w:p w:rsidR="00E853AD" w:rsidRPr="00724833" w:rsidRDefault="008931A1" w:rsidP="00E853AD">
            <w:pPr>
              <w:spacing w:before="0" w:after="0"/>
              <w:jc w:val="center"/>
              <w:rPr>
                <w:sz w:val="20"/>
              </w:rPr>
            </w:pPr>
            <w:r>
              <w:rPr>
                <w:sz w:val="20"/>
                <w:lang w:val="en-US"/>
              </w:rPr>
              <w:t>T(1-100)</w:t>
            </w:r>
          </w:p>
        </w:tc>
        <w:tc>
          <w:tcPr>
            <w:tcW w:w="1422" w:type="pct"/>
            <w:shd w:val="clear" w:color="auto" w:fill="auto"/>
          </w:tcPr>
          <w:p w:rsidR="00E853AD" w:rsidRPr="00724833" w:rsidRDefault="00D520DB" w:rsidP="00E853AD">
            <w:pPr>
              <w:spacing w:before="0" w:after="0"/>
              <w:rPr>
                <w:sz w:val="20"/>
              </w:rPr>
            </w:pPr>
            <w:r w:rsidRPr="00D520DB">
              <w:rPr>
                <w:sz w:val="20"/>
              </w:rPr>
              <w:t>Реестровый номер</w:t>
            </w:r>
          </w:p>
        </w:tc>
        <w:tc>
          <w:tcPr>
            <w:tcW w:w="1395" w:type="pct"/>
            <w:shd w:val="clear" w:color="auto" w:fill="auto"/>
          </w:tcPr>
          <w:p w:rsidR="00E853AD" w:rsidRPr="00724833" w:rsidRDefault="00E853AD" w:rsidP="00E853AD">
            <w:pPr>
              <w:spacing w:before="0" w:after="0"/>
              <w:rPr>
                <w:sz w:val="20"/>
              </w:rPr>
            </w:pPr>
          </w:p>
        </w:tc>
      </w:tr>
      <w:tr w:rsidR="008931A1" w:rsidRPr="001A4780" w:rsidTr="00FF02BC">
        <w:tc>
          <w:tcPr>
            <w:tcW w:w="750" w:type="pct"/>
            <w:shd w:val="clear" w:color="auto" w:fill="auto"/>
          </w:tcPr>
          <w:p w:rsidR="008931A1" w:rsidRPr="00724833" w:rsidRDefault="008931A1" w:rsidP="00E853AD">
            <w:pPr>
              <w:spacing w:before="0" w:after="0"/>
              <w:rPr>
                <w:b/>
                <w:sz w:val="20"/>
              </w:rPr>
            </w:pPr>
          </w:p>
        </w:tc>
        <w:tc>
          <w:tcPr>
            <w:tcW w:w="750" w:type="pct"/>
            <w:shd w:val="clear" w:color="auto" w:fill="auto"/>
          </w:tcPr>
          <w:p w:rsidR="008931A1" w:rsidRPr="00D520DB" w:rsidRDefault="008931A1" w:rsidP="00E853AD">
            <w:pPr>
              <w:spacing w:before="0" w:after="0"/>
              <w:rPr>
                <w:sz w:val="20"/>
              </w:rPr>
            </w:pPr>
            <w:r w:rsidRPr="008931A1">
              <w:rPr>
                <w:sz w:val="20"/>
              </w:rPr>
              <w:t>publishDate</w:t>
            </w:r>
          </w:p>
        </w:tc>
        <w:tc>
          <w:tcPr>
            <w:tcW w:w="204" w:type="pct"/>
            <w:shd w:val="clear" w:color="auto" w:fill="auto"/>
          </w:tcPr>
          <w:p w:rsidR="008931A1" w:rsidRDefault="008931A1" w:rsidP="00E853AD">
            <w:pPr>
              <w:spacing w:before="0" w:after="0"/>
              <w:jc w:val="center"/>
              <w:rPr>
                <w:sz w:val="20"/>
              </w:rPr>
            </w:pPr>
            <w:r>
              <w:rPr>
                <w:sz w:val="20"/>
              </w:rPr>
              <w:t>О</w:t>
            </w:r>
          </w:p>
        </w:tc>
        <w:tc>
          <w:tcPr>
            <w:tcW w:w="479" w:type="pct"/>
            <w:shd w:val="clear" w:color="auto" w:fill="auto"/>
          </w:tcPr>
          <w:p w:rsidR="008931A1" w:rsidRDefault="008931A1" w:rsidP="00E853AD">
            <w:pPr>
              <w:spacing w:before="0" w:after="0"/>
              <w:jc w:val="center"/>
              <w:rPr>
                <w:sz w:val="20"/>
                <w:lang w:val="en-US"/>
              </w:rPr>
            </w:pPr>
            <w:r>
              <w:rPr>
                <w:sz w:val="20"/>
                <w:lang w:val="en-US"/>
              </w:rPr>
              <w:t>DT</w:t>
            </w:r>
          </w:p>
        </w:tc>
        <w:tc>
          <w:tcPr>
            <w:tcW w:w="1422" w:type="pct"/>
            <w:shd w:val="clear" w:color="auto" w:fill="auto"/>
          </w:tcPr>
          <w:p w:rsidR="008931A1" w:rsidRPr="00D520DB" w:rsidRDefault="008931A1" w:rsidP="00E853AD">
            <w:pPr>
              <w:spacing w:before="0" w:after="0"/>
              <w:rPr>
                <w:sz w:val="20"/>
              </w:rPr>
            </w:pPr>
            <w:r w:rsidRPr="008931A1">
              <w:rPr>
                <w:sz w:val="20"/>
              </w:rPr>
              <w:t>Дата публикации</w:t>
            </w:r>
          </w:p>
        </w:tc>
        <w:tc>
          <w:tcPr>
            <w:tcW w:w="1395" w:type="pct"/>
            <w:shd w:val="clear" w:color="auto" w:fill="auto"/>
          </w:tcPr>
          <w:p w:rsidR="008931A1" w:rsidRPr="00724833" w:rsidRDefault="008931A1" w:rsidP="00E853AD">
            <w:pPr>
              <w:spacing w:before="0" w:after="0"/>
              <w:rPr>
                <w:sz w:val="20"/>
              </w:rPr>
            </w:pPr>
          </w:p>
        </w:tc>
      </w:tr>
      <w:tr w:rsidR="00134805" w:rsidRPr="001A4780" w:rsidTr="00FF02BC">
        <w:tc>
          <w:tcPr>
            <w:tcW w:w="750" w:type="pct"/>
            <w:shd w:val="clear" w:color="auto" w:fill="auto"/>
          </w:tcPr>
          <w:p w:rsidR="00134805" w:rsidRPr="00724833" w:rsidRDefault="00134805" w:rsidP="00134805">
            <w:pPr>
              <w:spacing w:before="0" w:after="0"/>
              <w:rPr>
                <w:b/>
                <w:sz w:val="20"/>
              </w:rPr>
            </w:pPr>
            <w:r w:rsidRPr="001A4780">
              <w:rPr>
                <w:sz w:val="20"/>
              </w:rPr>
              <w:t> </w:t>
            </w:r>
          </w:p>
        </w:tc>
        <w:tc>
          <w:tcPr>
            <w:tcW w:w="750" w:type="pct"/>
            <w:shd w:val="clear" w:color="auto" w:fill="auto"/>
          </w:tcPr>
          <w:p w:rsidR="00134805" w:rsidRPr="00724833" w:rsidRDefault="008931A1" w:rsidP="00134805">
            <w:pPr>
              <w:spacing w:before="0" w:after="0"/>
              <w:rPr>
                <w:sz w:val="20"/>
              </w:rPr>
            </w:pPr>
            <w:r w:rsidRPr="008931A1">
              <w:rPr>
                <w:sz w:val="20"/>
                <w:lang w:val="en-US"/>
              </w:rPr>
              <w:t>approveDate</w:t>
            </w:r>
          </w:p>
        </w:tc>
        <w:tc>
          <w:tcPr>
            <w:tcW w:w="204" w:type="pct"/>
            <w:shd w:val="clear" w:color="auto" w:fill="auto"/>
          </w:tcPr>
          <w:p w:rsidR="00134805" w:rsidRPr="00724833" w:rsidRDefault="008931A1" w:rsidP="00134805">
            <w:pPr>
              <w:spacing w:before="0" w:after="0"/>
              <w:jc w:val="center"/>
              <w:rPr>
                <w:sz w:val="20"/>
              </w:rPr>
            </w:pPr>
            <w:r>
              <w:rPr>
                <w:sz w:val="20"/>
              </w:rPr>
              <w:t>О</w:t>
            </w:r>
          </w:p>
        </w:tc>
        <w:tc>
          <w:tcPr>
            <w:tcW w:w="479" w:type="pct"/>
            <w:shd w:val="clear" w:color="auto" w:fill="auto"/>
          </w:tcPr>
          <w:p w:rsidR="00134805" w:rsidRPr="00724833" w:rsidRDefault="00134805" w:rsidP="00134805">
            <w:pPr>
              <w:spacing w:before="0" w:after="0"/>
              <w:jc w:val="center"/>
              <w:rPr>
                <w:sz w:val="20"/>
              </w:rPr>
            </w:pPr>
            <w:r>
              <w:rPr>
                <w:sz w:val="20"/>
                <w:lang w:val="en-US"/>
              </w:rPr>
              <w:t>DT</w:t>
            </w:r>
          </w:p>
        </w:tc>
        <w:tc>
          <w:tcPr>
            <w:tcW w:w="1422" w:type="pct"/>
            <w:shd w:val="clear" w:color="auto" w:fill="auto"/>
          </w:tcPr>
          <w:p w:rsidR="00134805" w:rsidRPr="00724833" w:rsidRDefault="00134805" w:rsidP="00134805">
            <w:pPr>
              <w:spacing w:before="0" w:after="0"/>
              <w:rPr>
                <w:sz w:val="20"/>
              </w:rPr>
            </w:pPr>
            <w:r w:rsidRPr="00E04B71">
              <w:rPr>
                <w:sz w:val="20"/>
              </w:rPr>
              <w:t>Дата включения сведений в реестр</w:t>
            </w:r>
          </w:p>
        </w:tc>
        <w:tc>
          <w:tcPr>
            <w:tcW w:w="1395" w:type="pct"/>
            <w:shd w:val="clear" w:color="auto" w:fill="auto"/>
          </w:tcPr>
          <w:p w:rsidR="00134805" w:rsidRPr="00724833" w:rsidRDefault="00134805" w:rsidP="00134805">
            <w:pPr>
              <w:spacing w:before="0" w:after="0"/>
              <w:rPr>
                <w:sz w:val="20"/>
              </w:rPr>
            </w:pPr>
            <w:r>
              <w:rPr>
                <w:sz w:val="20"/>
              </w:rPr>
              <w:t xml:space="preserve"> </w:t>
            </w:r>
          </w:p>
        </w:tc>
      </w:tr>
      <w:tr w:rsidR="00BC69FC" w:rsidRPr="001A4780" w:rsidTr="00FF02BC">
        <w:tc>
          <w:tcPr>
            <w:tcW w:w="750" w:type="pct"/>
            <w:shd w:val="clear" w:color="auto" w:fill="auto"/>
          </w:tcPr>
          <w:p w:rsidR="00BC69FC" w:rsidRPr="001A4780" w:rsidRDefault="00BC69FC" w:rsidP="00134805">
            <w:pPr>
              <w:spacing w:before="0" w:after="0"/>
              <w:rPr>
                <w:sz w:val="20"/>
              </w:rPr>
            </w:pPr>
          </w:p>
        </w:tc>
        <w:tc>
          <w:tcPr>
            <w:tcW w:w="750" w:type="pct"/>
            <w:shd w:val="clear" w:color="auto" w:fill="auto"/>
          </w:tcPr>
          <w:p w:rsidR="00BC69FC" w:rsidRPr="00BC69FC" w:rsidRDefault="00BC69FC" w:rsidP="00134805">
            <w:pPr>
              <w:spacing w:before="0" w:after="0"/>
              <w:rPr>
                <w:sz w:val="20"/>
              </w:rPr>
            </w:pPr>
            <w:r w:rsidRPr="00BC69FC">
              <w:rPr>
                <w:sz w:val="20"/>
              </w:rPr>
              <w:t>occurrenceReasonDate</w:t>
            </w:r>
          </w:p>
        </w:tc>
        <w:tc>
          <w:tcPr>
            <w:tcW w:w="204" w:type="pct"/>
            <w:shd w:val="clear" w:color="auto" w:fill="auto"/>
          </w:tcPr>
          <w:p w:rsidR="00BC69FC" w:rsidRPr="00BC69FC" w:rsidRDefault="00BC69FC" w:rsidP="00134805">
            <w:pPr>
              <w:spacing w:before="0" w:after="0"/>
              <w:jc w:val="center"/>
              <w:rPr>
                <w:sz w:val="20"/>
              </w:rPr>
            </w:pPr>
            <w:r>
              <w:rPr>
                <w:sz w:val="20"/>
              </w:rPr>
              <w:t>Н</w:t>
            </w:r>
          </w:p>
        </w:tc>
        <w:tc>
          <w:tcPr>
            <w:tcW w:w="479" w:type="pct"/>
            <w:shd w:val="clear" w:color="auto" w:fill="auto"/>
          </w:tcPr>
          <w:p w:rsidR="00BC69FC" w:rsidRPr="00BC69FC" w:rsidRDefault="00BC69FC" w:rsidP="00134805">
            <w:pPr>
              <w:spacing w:before="0" w:after="0"/>
              <w:jc w:val="center"/>
              <w:rPr>
                <w:sz w:val="20"/>
                <w:lang w:val="en-US"/>
              </w:rPr>
            </w:pPr>
            <w:r>
              <w:rPr>
                <w:sz w:val="20"/>
                <w:lang w:val="en-US"/>
              </w:rPr>
              <w:t>D</w:t>
            </w:r>
          </w:p>
        </w:tc>
        <w:tc>
          <w:tcPr>
            <w:tcW w:w="1422" w:type="pct"/>
            <w:shd w:val="clear" w:color="auto" w:fill="auto"/>
          </w:tcPr>
          <w:p w:rsidR="00BC69FC" w:rsidRPr="00E04B71" w:rsidRDefault="00BC69FC" w:rsidP="00134805">
            <w:pPr>
              <w:spacing w:before="0" w:after="0"/>
              <w:rPr>
                <w:sz w:val="20"/>
              </w:rPr>
            </w:pPr>
            <w:r w:rsidRPr="00BC69FC">
              <w:rPr>
                <w:sz w:val="20"/>
              </w:rPr>
              <w:t>Дата возникновения основания для включения в РНП</w:t>
            </w:r>
          </w:p>
        </w:tc>
        <w:tc>
          <w:tcPr>
            <w:tcW w:w="1395" w:type="pct"/>
            <w:shd w:val="clear" w:color="auto" w:fill="auto"/>
          </w:tcPr>
          <w:p w:rsidR="00BC69FC" w:rsidRDefault="00BC69FC" w:rsidP="00134805">
            <w:pPr>
              <w:spacing w:before="0" w:after="0"/>
              <w:rPr>
                <w:sz w:val="20"/>
              </w:rPr>
            </w:pPr>
          </w:p>
        </w:tc>
      </w:tr>
      <w:tr w:rsidR="00BC69FC" w:rsidRPr="001A4780" w:rsidTr="00E04071">
        <w:tc>
          <w:tcPr>
            <w:tcW w:w="750" w:type="pct"/>
            <w:shd w:val="clear" w:color="auto" w:fill="auto"/>
          </w:tcPr>
          <w:p w:rsidR="00BC69FC" w:rsidRPr="001A4780" w:rsidRDefault="00BC69FC" w:rsidP="00E04071">
            <w:pPr>
              <w:spacing w:before="0" w:after="0"/>
              <w:rPr>
                <w:sz w:val="20"/>
              </w:rPr>
            </w:pPr>
          </w:p>
        </w:tc>
        <w:tc>
          <w:tcPr>
            <w:tcW w:w="750" w:type="pct"/>
            <w:shd w:val="clear" w:color="auto" w:fill="auto"/>
          </w:tcPr>
          <w:p w:rsidR="00BC69FC" w:rsidRPr="00BC69FC" w:rsidRDefault="00BC69FC" w:rsidP="00E04071">
            <w:pPr>
              <w:spacing w:before="0" w:after="0"/>
              <w:rPr>
                <w:sz w:val="20"/>
              </w:rPr>
            </w:pPr>
            <w:r w:rsidRPr="00BC69FC">
              <w:rPr>
                <w:sz w:val="20"/>
              </w:rPr>
              <w:t>ergRequestApproveDate</w:t>
            </w:r>
          </w:p>
        </w:tc>
        <w:tc>
          <w:tcPr>
            <w:tcW w:w="204" w:type="pct"/>
            <w:shd w:val="clear" w:color="auto" w:fill="auto"/>
          </w:tcPr>
          <w:p w:rsidR="00BC69FC" w:rsidRPr="00BC69FC" w:rsidRDefault="00BC69FC" w:rsidP="00E04071">
            <w:pPr>
              <w:spacing w:before="0" w:after="0"/>
              <w:jc w:val="center"/>
              <w:rPr>
                <w:sz w:val="20"/>
              </w:rPr>
            </w:pPr>
            <w:r>
              <w:rPr>
                <w:sz w:val="20"/>
              </w:rPr>
              <w:t>Н</w:t>
            </w:r>
          </w:p>
        </w:tc>
        <w:tc>
          <w:tcPr>
            <w:tcW w:w="479" w:type="pct"/>
            <w:shd w:val="clear" w:color="auto" w:fill="auto"/>
          </w:tcPr>
          <w:p w:rsidR="00BC69FC" w:rsidRPr="00BC69FC" w:rsidRDefault="00BC69FC" w:rsidP="00E04071">
            <w:pPr>
              <w:spacing w:before="0" w:after="0"/>
              <w:jc w:val="center"/>
              <w:rPr>
                <w:sz w:val="20"/>
                <w:lang w:val="en-US"/>
              </w:rPr>
            </w:pPr>
            <w:r>
              <w:rPr>
                <w:sz w:val="20"/>
                <w:lang w:val="en-US"/>
              </w:rPr>
              <w:t>D</w:t>
            </w:r>
          </w:p>
        </w:tc>
        <w:tc>
          <w:tcPr>
            <w:tcW w:w="1422" w:type="pct"/>
            <w:shd w:val="clear" w:color="auto" w:fill="auto"/>
          </w:tcPr>
          <w:p w:rsidR="00BC69FC" w:rsidRPr="00E04B71" w:rsidRDefault="00BC69FC" w:rsidP="00E04071">
            <w:pPr>
              <w:spacing w:before="0" w:after="0"/>
              <w:rPr>
                <w:sz w:val="20"/>
              </w:rPr>
            </w:pPr>
            <w:r w:rsidRPr="00BC69FC">
              <w:rPr>
                <w:sz w:val="20"/>
              </w:rPr>
              <w:t>Дата регистрации заявления о включении в РНП</w:t>
            </w:r>
          </w:p>
        </w:tc>
        <w:tc>
          <w:tcPr>
            <w:tcW w:w="1395" w:type="pct"/>
            <w:shd w:val="clear" w:color="auto" w:fill="auto"/>
          </w:tcPr>
          <w:p w:rsidR="00BC69FC" w:rsidRDefault="00BC69FC" w:rsidP="00E04071">
            <w:pPr>
              <w:spacing w:before="0" w:after="0"/>
              <w:rPr>
                <w:sz w:val="20"/>
              </w:rPr>
            </w:pPr>
          </w:p>
        </w:tc>
      </w:tr>
      <w:tr w:rsidR="007A15B2" w:rsidRPr="001A4780" w:rsidTr="00FF02BC">
        <w:tc>
          <w:tcPr>
            <w:tcW w:w="750" w:type="pct"/>
            <w:shd w:val="clear" w:color="auto" w:fill="auto"/>
          </w:tcPr>
          <w:p w:rsidR="007A15B2" w:rsidRPr="001A4780" w:rsidRDefault="007A15B2" w:rsidP="007A15B2">
            <w:pPr>
              <w:spacing w:before="0" w:after="0"/>
              <w:rPr>
                <w:sz w:val="20"/>
              </w:rPr>
            </w:pPr>
          </w:p>
        </w:tc>
        <w:tc>
          <w:tcPr>
            <w:tcW w:w="750" w:type="pct"/>
            <w:shd w:val="clear" w:color="auto" w:fill="auto"/>
          </w:tcPr>
          <w:p w:rsidR="007A15B2" w:rsidRPr="008931A1" w:rsidRDefault="007A15B2" w:rsidP="007A15B2">
            <w:pPr>
              <w:spacing w:before="0" w:after="0"/>
              <w:rPr>
                <w:sz w:val="20"/>
                <w:lang w:val="en-US"/>
              </w:rPr>
            </w:pPr>
            <w:r w:rsidRPr="008C382D">
              <w:rPr>
                <w:sz w:val="20"/>
                <w:lang w:val="en-US"/>
              </w:rPr>
              <w:t>state</w:t>
            </w:r>
          </w:p>
        </w:tc>
        <w:tc>
          <w:tcPr>
            <w:tcW w:w="204" w:type="pct"/>
            <w:shd w:val="clear" w:color="auto" w:fill="auto"/>
          </w:tcPr>
          <w:p w:rsidR="007A15B2" w:rsidRDefault="00180667" w:rsidP="007A15B2">
            <w:pPr>
              <w:spacing w:before="0" w:after="0"/>
              <w:jc w:val="center"/>
              <w:rPr>
                <w:sz w:val="20"/>
              </w:rPr>
            </w:pPr>
            <w:r>
              <w:rPr>
                <w:sz w:val="20"/>
              </w:rPr>
              <w:t>О</w:t>
            </w:r>
          </w:p>
        </w:tc>
        <w:tc>
          <w:tcPr>
            <w:tcW w:w="479" w:type="pct"/>
            <w:shd w:val="clear" w:color="auto" w:fill="auto"/>
          </w:tcPr>
          <w:p w:rsidR="007A15B2" w:rsidRDefault="007A15B2" w:rsidP="007A15B2">
            <w:pPr>
              <w:spacing w:before="0" w:after="0"/>
              <w:jc w:val="center"/>
              <w:rPr>
                <w:sz w:val="20"/>
                <w:lang w:val="en-US"/>
              </w:rPr>
            </w:pPr>
            <w:r w:rsidRPr="008C382D">
              <w:rPr>
                <w:sz w:val="20"/>
              </w:rPr>
              <w:t>T(1-</w:t>
            </w:r>
            <w:r w:rsidRPr="008C382D">
              <w:rPr>
                <w:sz w:val="20"/>
                <w:lang w:val="en-US"/>
              </w:rPr>
              <w:t>20</w:t>
            </w:r>
            <w:r w:rsidRPr="008C382D">
              <w:rPr>
                <w:sz w:val="20"/>
              </w:rPr>
              <w:t>)</w:t>
            </w:r>
          </w:p>
        </w:tc>
        <w:tc>
          <w:tcPr>
            <w:tcW w:w="1422" w:type="pct"/>
            <w:shd w:val="clear" w:color="auto" w:fill="auto"/>
          </w:tcPr>
          <w:p w:rsidR="007A15B2" w:rsidRPr="007A15B2" w:rsidRDefault="007A15B2" w:rsidP="007A15B2">
            <w:pPr>
              <w:rPr>
                <w:sz w:val="20"/>
              </w:rPr>
            </w:pPr>
            <w:r w:rsidRPr="007A15B2">
              <w:rPr>
                <w:sz w:val="20"/>
              </w:rPr>
              <w:t>Статус информации</w:t>
            </w:r>
          </w:p>
          <w:p w:rsidR="007A15B2" w:rsidRPr="00E04B71" w:rsidRDefault="007A15B2" w:rsidP="007A15B2">
            <w:pPr>
              <w:spacing w:before="0" w:after="0"/>
              <w:rPr>
                <w:sz w:val="20"/>
              </w:rPr>
            </w:pPr>
          </w:p>
        </w:tc>
        <w:tc>
          <w:tcPr>
            <w:tcW w:w="1395" w:type="pct"/>
            <w:shd w:val="clear" w:color="auto" w:fill="auto"/>
          </w:tcPr>
          <w:p w:rsidR="007A15B2" w:rsidRPr="007A15B2" w:rsidRDefault="007A15B2" w:rsidP="007A15B2">
            <w:pPr>
              <w:rPr>
                <w:sz w:val="20"/>
              </w:rPr>
            </w:pPr>
            <w:r w:rsidRPr="007A15B2">
              <w:rPr>
                <w:sz w:val="20"/>
              </w:rPr>
              <w:t>REVIEW_CANCELED - Отклонена (Отказ во включении в РНП);</w:t>
            </w:r>
          </w:p>
          <w:p w:rsidR="007A15B2" w:rsidRPr="007A15B2" w:rsidRDefault="007A15B2" w:rsidP="007A15B2">
            <w:pPr>
              <w:rPr>
                <w:sz w:val="20"/>
              </w:rPr>
            </w:pPr>
            <w:r w:rsidRPr="007A15B2">
              <w:rPr>
                <w:sz w:val="20"/>
              </w:rPr>
              <w:t>PUBLISHED - Опубликована;</w:t>
            </w:r>
          </w:p>
          <w:p w:rsidR="007A15B2" w:rsidRPr="007A15B2" w:rsidRDefault="007A15B2" w:rsidP="007A15B2">
            <w:pPr>
              <w:rPr>
                <w:sz w:val="20"/>
              </w:rPr>
            </w:pPr>
            <w:r w:rsidRPr="007A15B2">
              <w:rPr>
                <w:sz w:val="20"/>
              </w:rPr>
              <w:t>ON_EXCLUSION - Заявка на исключение сведений;</w:t>
            </w:r>
          </w:p>
          <w:p w:rsidR="007A15B2" w:rsidRPr="007A15B2" w:rsidRDefault="007A15B2" w:rsidP="007A15B2">
            <w:pPr>
              <w:rPr>
                <w:sz w:val="20"/>
              </w:rPr>
            </w:pPr>
            <w:r w:rsidRPr="007A15B2">
              <w:rPr>
                <w:sz w:val="20"/>
              </w:rPr>
              <w:t>TEMP_EXCLUDED - Информация исключена из РНП на время судебного разбирательства;</w:t>
            </w:r>
          </w:p>
          <w:p w:rsidR="007A15B2" w:rsidRDefault="007A15B2" w:rsidP="007A15B2">
            <w:pPr>
              <w:spacing w:before="0" w:after="0"/>
              <w:rPr>
                <w:sz w:val="20"/>
              </w:rPr>
            </w:pPr>
            <w:r w:rsidRPr="007A15B2">
              <w:rPr>
                <w:sz w:val="20"/>
              </w:rPr>
              <w:t>ARCHIVED - Информация исключена из РНП. Архив;</w:t>
            </w:r>
          </w:p>
        </w:tc>
      </w:tr>
      <w:tr w:rsidR="00180667" w:rsidRPr="001A4780" w:rsidTr="00FF02BC">
        <w:tc>
          <w:tcPr>
            <w:tcW w:w="750" w:type="pct"/>
            <w:shd w:val="clear" w:color="auto" w:fill="auto"/>
          </w:tcPr>
          <w:p w:rsidR="00180667" w:rsidRPr="001A4780" w:rsidRDefault="00180667" w:rsidP="00180667">
            <w:pPr>
              <w:spacing w:before="0" w:after="0"/>
              <w:rPr>
                <w:sz w:val="20"/>
              </w:rPr>
            </w:pPr>
          </w:p>
        </w:tc>
        <w:tc>
          <w:tcPr>
            <w:tcW w:w="750" w:type="pct"/>
            <w:shd w:val="clear" w:color="auto" w:fill="auto"/>
          </w:tcPr>
          <w:p w:rsidR="00180667" w:rsidRPr="008C382D" w:rsidRDefault="00180667" w:rsidP="00180667">
            <w:pPr>
              <w:spacing w:before="0" w:after="0"/>
              <w:rPr>
                <w:sz w:val="20"/>
                <w:lang w:val="en-US"/>
              </w:rPr>
            </w:pPr>
            <w:r w:rsidRPr="00180667">
              <w:rPr>
                <w:sz w:val="20"/>
                <w:lang w:val="en-US"/>
              </w:rPr>
              <w:t>publishOrg</w:t>
            </w:r>
          </w:p>
        </w:tc>
        <w:tc>
          <w:tcPr>
            <w:tcW w:w="204" w:type="pct"/>
            <w:shd w:val="clear" w:color="auto" w:fill="auto"/>
          </w:tcPr>
          <w:p w:rsidR="00180667" w:rsidRPr="008C382D" w:rsidRDefault="00180667" w:rsidP="00180667">
            <w:pPr>
              <w:spacing w:before="0" w:after="0"/>
              <w:jc w:val="center"/>
              <w:rPr>
                <w:sz w:val="20"/>
              </w:rPr>
            </w:pPr>
            <w:r>
              <w:rPr>
                <w:sz w:val="20"/>
              </w:rPr>
              <w:t>О</w:t>
            </w:r>
          </w:p>
        </w:tc>
        <w:tc>
          <w:tcPr>
            <w:tcW w:w="479" w:type="pct"/>
            <w:shd w:val="clear" w:color="auto" w:fill="auto"/>
          </w:tcPr>
          <w:p w:rsidR="00180667" w:rsidRPr="008C382D" w:rsidRDefault="00180667" w:rsidP="00180667">
            <w:pPr>
              <w:spacing w:before="0" w:after="0"/>
              <w:jc w:val="center"/>
              <w:rPr>
                <w:sz w:val="20"/>
              </w:rPr>
            </w:pPr>
            <w:r>
              <w:rPr>
                <w:sz w:val="20"/>
                <w:lang w:val="en-US"/>
              </w:rPr>
              <w:t>S</w:t>
            </w:r>
          </w:p>
        </w:tc>
        <w:tc>
          <w:tcPr>
            <w:tcW w:w="1422" w:type="pct"/>
            <w:shd w:val="clear" w:color="auto" w:fill="auto"/>
          </w:tcPr>
          <w:p w:rsidR="00180667" w:rsidRPr="007A15B2" w:rsidRDefault="00180667" w:rsidP="00180667">
            <w:pPr>
              <w:rPr>
                <w:sz w:val="20"/>
              </w:rPr>
            </w:pPr>
            <w:r w:rsidRPr="00180667">
              <w:rPr>
                <w:sz w:val="20"/>
              </w:rPr>
              <w:t>Уполномоченный орган, осуществивший включение информации в реестр</w:t>
            </w:r>
          </w:p>
        </w:tc>
        <w:tc>
          <w:tcPr>
            <w:tcW w:w="1395" w:type="pct"/>
            <w:shd w:val="clear" w:color="auto" w:fill="auto"/>
          </w:tcPr>
          <w:p w:rsidR="00180667" w:rsidRPr="007A15B2" w:rsidRDefault="00180667" w:rsidP="00180667">
            <w:pPr>
              <w:rPr>
                <w:sz w:val="20"/>
              </w:rPr>
            </w:pPr>
          </w:p>
        </w:tc>
      </w:tr>
      <w:tr w:rsidR="00180667" w:rsidRPr="001A4780" w:rsidTr="00FF02BC">
        <w:tc>
          <w:tcPr>
            <w:tcW w:w="750" w:type="pct"/>
            <w:shd w:val="clear" w:color="auto" w:fill="auto"/>
          </w:tcPr>
          <w:p w:rsidR="00180667" w:rsidRPr="001A4780" w:rsidRDefault="00180667" w:rsidP="00180667">
            <w:pPr>
              <w:spacing w:before="0" w:after="0"/>
              <w:rPr>
                <w:sz w:val="20"/>
              </w:rPr>
            </w:pPr>
          </w:p>
        </w:tc>
        <w:tc>
          <w:tcPr>
            <w:tcW w:w="750" w:type="pct"/>
            <w:shd w:val="clear" w:color="auto" w:fill="auto"/>
          </w:tcPr>
          <w:p w:rsidR="00180667" w:rsidRPr="00180667" w:rsidRDefault="00BE3DA7" w:rsidP="00180667">
            <w:pPr>
              <w:spacing w:before="0" w:after="0"/>
              <w:rPr>
                <w:sz w:val="20"/>
                <w:lang w:val="en-US"/>
              </w:rPr>
            </w:pPr>
            <w:r w:rsidRPr="00BE3DA7">
              <w:rPr>
                <w:sz w:val="20"/>
                <w:lang w:val="en-US"/>
              </w:rPr>
              <w:t>createReason</w:t>
            </w:r>
          </w:p>
        </w:tc>
        <w:tc>
          <w:tcPr>
            <w:tcW w:w="204" w:type="pct"/>
            <w:shd w:val="clear" w:color="auto" w:fill="auto"/>
          </w:tcPr>
          <w:p w:rsidR="00180667" w:rsidRDefault="00180667" w:rsidP="00180667">
            <w:pPr>
              <w:spacing w:before="0" w:after="0"/>
              <w:jc w:val="center"/>
              <w:rPr>
                <w:sz w:val="20"/>
              </w:rPr>
            </w:pPr>
            <w:r>
              <w:rPr>
                <w:sz w:val="20"/>
              </w:rPr>
              <w:t>О</w:t>
            </w:r>
          </w:p>
        </w:tc>
        <w:tc>
          <w:tcPr>
            <w:tcW w:w="479" w:type="pct"/>
            <w:shd w:val="clear" w:color="auto" w:fill="auto"/>
          </w:tcPr>
          <w:p w:rsidR="00180667" w:rsidRDefault="00180667" w:rsidP="00BE3DA7">
            <w:pPr>
              <w:spacing w:before="0" w:after="0"/>
              <w:jc w:val="center"/>
              <w:rPr>
                <w:sz w:val="20"/>
                <w:lang w:val="en-US"/>
              </w:rPr>
            </w:pPr>
            <w:r w:rsidRPr="001A4780">
              <w:rPr>
                <w:sz w:val="20"/>
              </w:rPr>
              <w:t>T(1-</w:t>
            </w:r>
            <w:r w:rsidR="00BE3DA7">
              <w:rPr>
                <w:sz w:val="20"/>
              </w:rPr>
              <w:t>2000</w:t>
            </w:r>
            <w:r w:rsidRPr="001A4780">
              <w:rPr>
                <w:sz w:val="20"/>
              </w:rPr>
              <w:t>)</w:t>
            </w:r>
          </w:p>
        </w:tc>
        <w:tc>
          <w:tcPr>
            <w:tcW w:w="1422" w:type="pct"/>
            <w:shd w:val="clear" w:color="auto" w:fill="auto"/>
          </w:tcPr>
          <w:p w:rsidR="00180667" w:rsidRPr="00180667" w:rsidRDefault="00180667" w:rsidP="00180667">
            <w:pPr>
              <w:rPr>
                <w:sz w:val="20"/>
              </w:rPr>
            </w:pPr>
            <w:r w:rsidRPr="00E04B71">
              <w:rPr>
                <w:sz w:val="20"/>
              </w:rPr>
              <w:t>Причина для внесения в реестр</w:t>
            </w:r>
          </w:p>
        </w:tc>
        <w:tc>
          <w:tcPr>
            <w:tcW w:w="1395" w:type="pct"/>
            <w:shd w:val="clear" w:color="auto" w:fill="auto"/>
          </w:tcPr>
          <w:p w:rsidR="00180667" w:rsidRPr="007A15B2" w:rsidRDefault="00180667" w:rsidP="00180667">
            <w:pPr>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BE3DA7">
              <w:rPr>
                <w:sz w:val="20"/>
                <w:lang w:val="en-US"/>
              </w:rPr>
              <w:t>approveReason</w:t>
            </w:r>
          </w:p>
        </w:tc>
        <w:tc>
          <w:tcPr>
            <w:tcW w:w="204" w:type="pct"/>
            <w:shd w:val="clear" w:color="auto" w:fill="auto"/>
          </w:tcPr>
          <w:p w:rsidR="00BE3DA7" w:rsidRDefault="00BE3DA7" w:rsidP="00BE3DA7">
            <w:pPr>
              <w:spacing w:before="0" w:after="0"/>
              <w:jc w:val="center"/>
              <w:rPr>
                <w:sz w:val="20"/>
              </w:rPr>
            </w:pPr>
            <w:r>
              <w:rPr>
                <w:sz w:val="20"/>
              </w:rPr>
              <w:t>Н</w:t>
            </w:r>
          </w:p>
        </w:tc>
        <w:tc>
          <w:tcPr>
            <w:tcW w:w="479" w:type="pct"/>
            <w:shd w:val="clear" w:color="auto" w:fill="auto"/>
          </w:tcPr>
          <w:p w:rsidR="00BE3DA7" w:rsidRPr="001A4780" w:rsidRDefault="00BE3DA7" w:rsidP="00BE3DA7">
            <w:pPr>
              <w:spacing w:before="0" w:after="0"/>
              <w:jc w:val="center"/>
              <w:rPr>
                <w:sz w:val="20"/>
              </w:rPr>
            </w:pPr>
            <w:r w:rsidRPr="001A4780">
              <w:rPr>
                <w:sz w:val="20"/>
              </w:rPr>
              <w:t>T(1-</w:t>
            </w:r>
            <w:r>
              <w:rPr>
                <w:sz w:val="20"/>
              </w:rPr>
              <w:t>2000</w:t>
            </w:r>
            <w:r w:rsidRPr="001A4780">
              <w:rPr>
                <w:sz w:val="20"/>
              </w:rPr>
              <w:t>)</w:t>
            </w:r>
          </w:p>
        </w:tc>
        <w:tc>
          <w:tcPr>
            <w:tcW w:w="1422" w:type="pct"/>
            <w:shd w:val="clear" w:color="auto" w:fill="auto"/>
          </w:tcPr>
          <w:p w:rsidR="00BE3DA7" w:rsidRPr="00E04B71" w:rsidRDefault="00BE3DA7" w:rsidP="00BE3DA7">
            <w:pPr>
              <w:rPr>
                <w:sz w:val="20"/>
              </w:rPr>
            </w:pPr>
            <w:r w:rsidRPr="00BE3DA7">
              <w:rPr>
                <w:sz w:val="20"/>
              </w:rPr>
              <w:t>Основание для включения в РНП</w:t>
            </w:r>
          </w:p>
        </w:tc>
        <w:tc>
          <w:tcPr>
            <w:tcW w:w="1395" w:type="pct"/>
            <w:shd w:val="clear" w:color="auto" w:fill="auto"/>
          </w:tcPr>
          <w:p w:rsidR="00BE3DA7" w:rsidRPr="007A15B2" w:rsidRDefault="00BC69FC" w:rsidP="00BE3DA7">
            <w:pPr>
              <w:rPr>
                <w:sz w:val="20"/>
              </w:rPr>
            </w:pPr>
            <w:r w:rsidRPr="00BC69FC">
              <w:rPr>
                <w:sz w:val="20"/>
              </w:rPr>
              <w:t>Устарело, не применяется</w:t>
            </w:r>
          </w:p>
        </w:tc>
      </w:tr>
      <w:tr w:rsidR="00BC69FC" w:rsidRPr="001A4780" w:rsidTr="00FF02BC">
        <w:tc>
          <w:tcPr>
            <w:tcW w:w="750" w:type="pct"/>
            <w:shd w:val="clear" w:color="auto" w:fill="auto"/>
          </w:tcPr>
          <w:p w:rsidR="00BC69FC" w:rsidRPr="001A4780" w:rsidRDefault="00BC69FC" w:rsidP="00BC69FC">
            <w:pPr>
              <w:spacing w:before="0" w:after="0"/>
              <w:rPr>
                <w:sz w:val="20"/>
              </w:rPr>
            </w:pPr>
          </w:p>
        </w:tc>
        <w:tc>
          <w:tcPr>
            <w:tcW w:w="750" w:type="pct"/>
            <w:shd w:val="clear" w:color="auto" w:fill="auto"/>
          </w:tcPr>
          <w:p w:rsidR="00BC69FC" w:rsidRPr="00BE3DA7" w:rsidRDefault="00BC69FC" w:rsidP="00BC69FC">
            <w:pPr>
              <w:spacing w:before="0" w:after="0"/>
              <w:rPr>
                <w:sz w:val="20"/>
                <w:lang w:val="en-US"/>
              </w:rPr>
            </w:pPr>
            <w:r w:rsidRPr="00BC69FC">
              <w:rPr>
                <w:sz w:val="20"/>
                <w:lang w:val="en-US"/>
              </w:rPr>
              <w:t>approveOrderReasonInfo</w:t>
            </w:r>
          </w:p>
        </w:tc>
        <w:tc>
          <w:tcPr>
            <w:tcW w:w="204" w:type="pct"/>
            <w:shd w:val="clear" w:color="auto" w:fill="auto"/>
          </w:tcPr>
          <w:p w:rsidR="00BC69FC" w:rsidRDefault="00BC69FC" w:rsidP="00BC69FC">
            <w:pPr>
              <w:spacing w:before="0" w:after="0"/>
              <w:jc w:val="center"/>
              <w:rPr>
                <w:sz w:val="20"/>
              </w:rPr>
            </w:pPr>
            <w:r>
              <w:rPr>
                <w:sz w:val="20"/>
              </w:rPr>
              <w:t>Н</w:t>
            </w:r>
          </w:p>
        </w:tc>
        <w:tc>
          <w:tcPr>
            <w:tcW w:w="479" w:type="pct"/>
            <w:shd w:val="clear" w:color="auto" w:fill="auto"/>
          </w:tcPr>
          <w:p w:rsidR="00BC69FC" w:rsidRPr="001A4780" w:rsidRDefault="00BC69FC" w:rsidP="00BC69FC">
            <w:pPr>
              <w:spacing w:before="0" w:after="0"/>
              <w:jc w:val="center"/>
              <w:rPr>
                <w:sz w:val="20"/>
              </w:rPr>
            </w:pPr>
            <w:r>
              <w:rPr>
                <w:sz w:val="20"/>
                <w:lang w:val="en-US"/>
              </w:rPr>
              <w:t>S</w:t>
            </w:r>
          </w:p>
        </w:tc>
        <w:tc>
          <w:tcPr>
            <w:tcW w:w="1422" w:type="pct"/>
            <w:shd w:val="clear" w:color="auto" w:fill="auto"/>
          </w:tcPr>
          <w:p w:rsidR="00BC69FC" w:rsidRPr="00BE3DA7" w:rsidRDefault="00BC69FC" w:rsidP="00BC69FC">
            <w:pPr>
              <w:rPr>
                <w:sz w:val="20"/>
              </w:rPr>
            </w:pPr>
            <w:r w:rsidRPr="00BC69FC">
              <w:rPr>
                <w:sz w:val="20"/>
              </w:rPr>
              <w:t>Основание для включения в РНП (решение/приказ)</w:t>
            </w:r>
          </w:p>
        </w:tc>
        <w:tc>
          <w:tcPr>
            <w:tcW w:w="1395" w:type="pct"/>
            <w:shd w:val="clear" w:color="auto" w:fill="auto"/>
          </w:tcPr>
          <w:p w:rsidR="00BC69FC" w:rsidRPr="00BC69FC" w:rsidRDefault="00BC69FC" w:rsidP="00BC69FC">
            <w:pPr>
              <w:rPr>
                <w:sz w:val="20"/>
              </w:rPr>
            </w:pPr>
          </w:p>
        </w:tc>
      </w:tr>
      <w:tr w:rsidR="00BE3DA7" w:rsidRPr="001A4780" w:rsidTr="00FF02BC">
        <w:trPr>
          <w:trHeight w:val="669"/>
        </w:trPr>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BE3DA7">
              <w:rPr>
                <w:sz w:val="20"/>
                <w:lang w:val="en-US"/>
              </w:rPr>
              <w:t>customer</w:t>
            </w:r>
          </w:p>
        </w:tc>
        <w:tc>
          <w:tcPr>
            <w:tcW w:w="204" w:type="pct"/>
            <w:shd w:val="clear" w:color="auto" w:fill="auto"/>
          </w:tcPr>
          <w:p w:rsidR="00BE3DA7" w:rsidRDefault="00BE3DA7" w:rsidP="00BE3DA7">
            <w:pPr>
              <w:spacing w:before="0" w:after="0"/>
              <w:jc w:val="center"/>
              <w:rPr>
                <w:sz w:val="20"/>
              </w:rPr>
            </w:pPr>
            <w:r>
              <w:rPr>
                <w:sz w:val="20"/>
              </w:rPr>
              <w:t>Н</w:t>
            </w:r>
          </w:p>
        </w:tc>
        <w:tc>
          <w:tcPr>
            <w:tcW w:w="479" w:type="pct"/>
            <w:shd w:val="clear" w:color="auto" w:fill="auto"/>
          </w:tcPr>
          <w:p w:rsidR="00BE3DA7" w:rsidRPr="00BE3DA7" w:rsidRDefault="00BE3DA7" w:rsidP="00BE3DA7">
            <w:pPr>
              <w:spacing w:before="0" w:after="0"/>
              <w:jc w:val="center"/>
              <w:rPr>
                <w:sz w:val="20"/>
              </w:rPr>
            </w:pPr>
            <w:r>
              <w:rPr>
                <w:sz w:val="20"/>
                <w:lang w:val="en-US"/>
              </w:rPr>
              <w:t>S</w:t>
            </w:r>
          </w:p>
        </w:tc>
        <w:tc>
          <w:tcPr>
            <w:tcW w:w="1422" w:type="pct"/>
            <w:shd w:val="clear" w:color="auto" w:fill="auto"/>
          </w:tcPr>
          <w:p w:rsidR="00BE3DA7" w:rsidRPr="00E04B71" w:rsidRDefault="00BE3DA7" w:rsidP="00BE3DA7">
            <w:pPr>
              <w:spacing w:before="0" w:after="0"/>
              <w:rPr>
                <w:sz w:val="20"/>
              </w:rPr>
            </w:pPr>
            <w:r w:rsidRPr="00BE3DA7">
              <w:rPr>
                <w:sz w:val="20"/>
              </w:rPr>
              <w:t>Информация о заказчике, подавшем заявку на включение реестр</w:t>
            </w:r>
          </w:p>
        </w:tc>
        <w:tc>
          <w:tcPr>
            <w:tcW w:w="1395" w:type="pct"/>
            <w:shd w:val="clear" w:color="auto" w:fill="auto"/>
          </w:tcPr>
          <w:p w:rsidR="00BE3DA7" w:rsidRPr="007A15B2" w:rsidRDefault="00BE3DA7" w:rsidP="00BE3DA7">
            <w:pPr>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sidRPr="00180667">
              <w:rPr>
                <w:sz w:val="20"/>
                <w:lang w:val="en-US"/>
              </w:rPr>
              <w:t>unfairSupplier</w:t>
            </w:r>
          </w:p>
        </w:tc>
        <w:tc>
          <w:tcPr>
            <w:tcW w:w="204" w:type="pct"/>
            <w:shd w:val="clear" w:color="auto" w:fill="auto"/>
          </w:tcPr>
          <w:p w:rsidR="00BE3DA7" w:rsidRPr="00724833" w:rsidRDefault="00BE3DA7" w:rsidP="00BE3DA7">
            <w:pPr>
              <w:spacing w:before="0" w:after="0"/>
              <w:jc w:val="center"/>
              <w:rPr>
                <w:sz w:val="20"/>
              </w:rPr>
            </w:pPr>
            <w:r>
              <w:rPr>
                <w:sz w:val="20"/>
              </w:rPr>
              <w:t>О</w:t>
            </w:r>
          </w:p>
        </w:tc>
        <w:tc>
          <w:tcPr>
            <w:tcW w:w="479" w:type="pct"/>
            <w:shd w:val="clear" w:color="auto" w:fill="auto"/>
          </w:tcPr>
          <w:p w:rsidR="00BE3DA7" w:rsidRPr="00724833" w:rsidRDefault="00BE3DA7" w:rsidP="00BE3DA7">
            <w:pPr>
              <w:spacing w:before="0" w:after="0"/>
              <w:jc w:val="center"/>
              <w:rPr>
                <w:sz w:val="20"/>
              </w:rPr>
            </w:pPr>
            <w:r>
              <w:rPr>
                <w:sz w:val="20"/>
                <w:lang w:val="en-US"/>
              </w:rPr>
              <w:t>S</w:t>
            </w:r>
          </w:p>
        </w:tc>
        <w:tc>
          <w:tcPr>
            <w:tcW w:w="1422" w:type="pct"/>
            <w:shd w:val="clear" w:color="auto" w:fill="auto"/>
          </w:tcPr>
          <w:p w:rsidR="00BE3DA7" w:rsidRPr="00724833" w:rsidRDefault="00BE3DA7" w:rsidP="00BE3DA7">
            <w:pPr>
              <w:spacing w:before="0" w:after="0"/>
              <w:rPr>
                <w:sz w:val="20"/>
              </w:rPr>
            </w:pPr>
            <w:r w:rsidRPr="00180667">
              <w:rPr>
                <w:sz w:val="20"/>
              </w:rPr>
              <w:t>Информация о недобросовестном поставщике (подрядчике, исполнителе)</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80667" w:rsidRDefault="00BE3DA7" w:rsidP="00BE3DA7">
            <w:pPr>
              <w:spacing w:before="0" w:after="0"/>
              <w:rPr>
                <w:sz w:val="20"/>
                <w:lang w:val="en-US"/>
              </w:rPr>
            </w:pPr>
            <w:r w:rsidRPr="00180667">
              <w:rPr>
                <w:sz w:val="20"/>
                <w:lang w:val="en-US"/>
              </w:rPr>
              <w:t>purchase</w:t>
            </w:r>
          </w:p>
        </w:tc>
        <w:tc>
          <w:tcPr>
            <w:tcW w:w="204" w:type="pct"/>
            <w:shd w:val="clear" w:color="auto" w:fill="auto"/>
          </w:tcPr>
          <w:p w:rsidR="00BE3DA7" w:rsidRPr="00020960" w:rsidRDefault="00020960" w:rsidP="00BE3DA7">
            <w:pPr>
              <w:spacing w:before="0" w:after="0"/>
              <w:jc w:val="center"/>
              <w:rPr>
                <w:sz w:val="20"/>
              </w:rPr>
            </w:pPr>
            <w:r>
              <w:rPr>
                <w:sz w:val="20"/>
              </w:rPr>
              <w:t>Н</w:t>
            </w:r>
          </w:p>
        </w:tc>
        <w:tc>
          <w:tcPr>
            <w:tcW w:w="479" w:type="pct"/>
            <w:shd w:val="clear" w:color="auto" w:fill="auto"/>
          </w:tcPr>
          <w:p w:rsidR="00BE3DA7" w:rsidRDefault="00BE3DA7" w:rsidP="00BE3DA7">
            <w:pPr>
              <w:spacing w:before="0" w:after="0"/>
              <w:jc w:val="center"/>
              <w:rPr>
                <w:sz w:val="20"/>
                <w:lang w:val="en-US"/>
              </w:rPr>
            </w:pPr>
            <w:r>
              <w:rPr>
                <w:sz w:val="20"/>
                <w:lang w:val="en-US"/>
              </w:rPr>
              <w:t>S</w:t>
            </w:r>
          </w:p>
        </w:tc>
        <w:tc>
          <w:tcPr>
            <w:tcW w:w="1422" w:type="pct"/>
            <w:shd w:val="clear" w:color="auto" w:fill="auto"/>
          </w:tcPr>
          <w:p w:rsidR="00BE3DA7" w:rsidRPr="00180667" w:rsidRDefault="00BE3DA7" w:rsidP="00BE3DA7">
            <w:pPr>
              <w:spacing w:before="0" w:after="0"/>
              <w:rPr>
                <w:sz w:val="20"/>
              </w:rPr>
            </w:pPr>
            <w:r w:rsidRPr="00180667">
              <w:rPr>
                <w:sz w:val="20"/>
              </w:rPr>
              <w:t>Информация о проведенных закупках</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contract</w:t>
            </w:r>
          </w:p>
        </w:tc>
        <w:tc>
          <w:tcPr>
            <w:tcW w:w="204" w:type="pct"/>
            <w:shd w:val="clear" w:color="auto" w:fill="auto"/>
          </w:tcPr>
          <w:p w:rsidR="00BE3DA7" w:rsidRPr="003050C8" w:rsidRDefault="00BE3DA7" w:rsidP="00BE3DA7">
            <w:pPr>
              <w:spacing w:before="0" w:after="0"/>
              <w:jc w:val="center"/>
              <w:rPr>
                <w:sz w:val="20"/>
                <w:lang w:val="en-US"/>
              </w:rPr>
            </w:pPr>
            <w:r>
              <w:rPr>
                <w:sz w:val="20"/>
                <w:lang w:val="en-US"/>
              </w:rPr>
              <w:t>O</w:t>
            </w:r>
          </w:p>
        </w:tc>
        <w:tc>
          <w:tcPr>
            <w:tcW w:w="479" w:type="pct"/>
            <w:shd w:val="clear" w:color="auto" w:fill="auto"/>
          </w:tcPr>
          <w:p w:rsidR="00BE3DA7" w:rsidRPr="00724833" w:rsidRDefault="00BE3DA7" w:rsidP="00BE3DA7">
            <w:pPr>
              <w:spacing w:before="0" w:after="0"/>
              <w:jc w:val="center"/>
              <w:rPr>
                <w:sz w:val="20"/>
              </w:rPr>
            </w:pPr>
            <w:r>
              <w:rPr>
                <w:sz w:val="20"/>
                <w:lang w:val="en-US"/>
              </w:rPr>
              <w:t>S</w:t>
            </w:r>
          </w:p>
        </w:tc>
        <w:tc>
          <w:tcPr>
            <w:tcW w:w="1422" w:type="pct"/>
            <w:shd w:val="clear" w:color="auto" w:fill="auto"/>
          </w:tcPr>
          <w:p w:rsidR="00BE3DA7" w:rsidRPr="00724833" w:rsidRDefault="00BE3DA7" w:rsidP="00BE3DA7">
            <w:pPr>
              <w:spacing w:before="0" w:after="0"/>
              <w:rPr>
                <w:sz w:val="20"/>
              </w:rPr>
            </w:pPr>
            <w:r w:rsidRPr="00180667">
              <w:rPr>
                <w:sz w:val="20"/>
              </w:rPr>
              <w:t>Информация о контракте</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180667">
              <w:rPr>
                <w:sz w:val="20"/>
                <w:lang w:val="en-US"/>
              </w:rPr>
              <w:t>exclude</w:t>
            </w:r>
          </w:p>
        </w:tc>
        <w:tc>
          <w:tcPr>
            <w:tcW w:w="204" w:type="pct"/>
            <w:shd w:val="clear" w:color="auto" w:fill="auto"/>
          </w:tcPr>
          <w:p w:rsidR="00BE3DA7" w:rsidRPr="003050C8" w:rsidRDefault="00BE3DA7" w:rsidP="00BE3DA7">
            <w:pPr>
              <w:spacing w:before="0" w:after="0"/>
              <w:jc w:val="center"/>
              <w:rPr>
                <w:sz w:val="20"/>
                <w:lang w:val="en-US"/>
              </w:rPr>
            </w:pPr>
            <w:r>
              <w:rPr>
                <w:sz w:val="20"/>
                <w:lang w:val="en-US"/>
              </w:rPr>
              <w:t>H</w:t>
            </w:r>
          </w:p>
        </w:tc>
        <w:tc>
          <w:tcPr>
            <w:tcW w:w="479" w:type="pct"/>
            <w:shd w:val="clear" w:color="auto" w:fill="auto"/>
          </w:tcPr>
          <w:p w:rsidR="00BE3DA7" w:rsidRDefault="00BE3DA7" w:rsidP="00BE3DA7">
            <w:pPr>
              <w:spacing w:before="0" w:after="0"/>
              <w:jc w:val="center"/>
              <w:rPr>
                <w:sz w:val="20"/>
                <w:lang w:val="en-US"/>
              </w:rPr>
            </w:pPr>
            <w:r>
              <w:rPr>
                <w:sz w:val="20"/>
                <w:lang w:val="en-US"/>
              </w:rPr>
              <w:t>S</w:t>
            </w:r>
          </w:p>
        </w:tc>
        <w:tc>
          <w:tcPr>
            <w:tcW w:w="1422" w:type="pct"/>
            <w:shd w:val="clear" w:color="auto" w:fill="auto"/>
          </w:tcPr>
          <w:p w:rsidR="00BE3DA7" w:rsidRPr="00D1197A" w:rsidRDefault="00BE3DA7" w:rsidP="00BE3DA7">
            <w:pPr>
              <w:spacing w:before="0" w:after="0"/>
              <w:rPr>
                <w:sz w:val="20"/>
              </w:rPr>
            </w:pPr>
            <w:r w:rsidRPr="00180667">
              <w:rPr>
                <w:sz w:val="20"/>
              </w:rPr>
              <w:t>Исключение из реестра</w:t>
            </w:r>
          </w:p>
        </w:tc>
        <w:tc>
          <w:tcPr>
            <w:tcW w:w="1395" w:type="pct"/>
            <w:shd w:val="clear" w:color="auto" w:fill="auto"/>
          </w:tcPr>
          <w:p w:rsidR="00BE3DA7" w:rsidRDefault="00BE3DA7" w:rsidP="00BE3DA7">
            <w:pPr>
              <w:spacing w:before="0" w:after="0"/>
              <w:rPr>
                <w:sz w:val="20"/>
              </w:rPr>
            </w:pPr>
          </w:p>
        </w:tc>
      </w:tr>
      <w:tr w:rsidR="00DE65FA" w:rsidRPr="001A4780" w:rsidTr="004B5031">
        <w:tc>
          <w:tcPr>
            <w:tcW w:w="750" w:type="pct"/>
            <w:shd w:val="clear" w:color="auto" w:fill="auto"/>
          </w:tcPr>
          <w:p w:rsidR="00DE65FA" w:rsidRPr="001A4780" w:rsidRDefault="00DE65FA" w:rsidP="004B5031">
            <w:pPr>
              <w:spacing w:before="0" w:after="0"/>
              <w:rPr>
                <w:sz w:val="20"/>
              </w:rPr>
            </w:pPr>
          </w:p>
        </w:tc>
        <w:tc>
          <w:tcPr>
            <w:tcW w:w="750" w:type="pct"/>
            <w:shd w:val="clear" w:color="auto" w:fill="auto"/>
          </w:tcPr>
          <w:p w:rsidR="00DE65FA" w:rsidRPr="00180667" w:rsidRDefault="00DE65FA" w:rsidP="004B5031">
            <w:pPr>
              <w:spacing w:before="0" w:after="0"/>
              <w:rPr>
                <w:sz w:val="20"/>
                <w:lang w:val="en-US"/>
              </w:rPr>
            </w:pPr>
            <w:r w:rsidRPr="00DE65FA">
              <w:rPr>
                <w:sz w:val="20"/>
                <w:lang w:val="en-US"/>
              </w:rPr>
              <w:t>finalDateInclude</w:t>
            </w:r>
          </w:p>
        </w:tc>
        <w:tc>
          <w:tcPr>
            <w:tcW w:w="204" w:type="pct"/>
            <w:shd w:val="clear" w:color="auto" w:fill="auto"/>
          </w:tcPr>
          <w:p w:rsidR="00DE65FA" w:rsidRPr="00DE65FA" w:rsidRDefault="00DE65FA" w:rsidP="004B5031">
            <w:pPr>
              <w:spacing w:before="0" w:after="0"/>
              <w:jc w:val="center"/>
              <w:rPr>
                <w:sz w:val="20"/>
              </w:rPr>
            </w:pPr>
            <w:r>
              <w:rPr>
                <w:sz w:val="20"/>
              </w:rPr>
              <w:t>Н</w:t>
            </w:r>
          </w:p>
        </w:tc>
        <w:tc>
          <w:tcPr>
            <w:tcW w:w="479" w:type="pct"/>
            <w:shd w:val="clear" w:color="auto" w:fill="auto"/>
          </w:tcPr>
          <w:p w:rsidR="00DE65FA" w:rsidRPr="00DE65FA" w:rsidRDefault="00DE65FA" w:rsidP="004B5031">
            <w:pPr>
              <w:spacing w:before="0" w:after="0"/>
              <w:jc w:val="center"/>
              <w:rPr>
                <w:sz w:val="20"/>
                <w:lang w:val="en-US"/>
              </w:rPr>
            </w:pPr>
            <w:r>
              <w:rPr>
                <w:sz w:val="20"/>
                <w:lang w:val="en-US"/>
              </w:rPr>
              <w:t>D</w:t>
            </w:r>
          </w:p>
        </w:tc>
        <w:tc>
          <w:tcPr>
            <w:tcW w:w="1422" w:type="pct"/>
            <w:shd w:val="clear" w:color="auto" w:fill="auto"/>
          </w:tcPr>
          <w:p w:rsidR="00DE65FA" w:rsidRPr="00180667" w:rsidRDefault="00DE65FA" w:rsidP="004B5031">
            <w:pPr>
              <w:spacing w:before="0" w:after="0"/>
              <w:rPr>
                <w:sz w:val="20"/>
              </w:rPr>
            </w:pPr>
            <w:r w:rsidRPr="00DE65FA">
              <w:rPr>
                <w:sz w:val="20"/>
              </w:rPr>
              <w:t>Предельная дата включения сведений в реестр</w:t>
            </w:r>
          </w:p>
        </w:tc>
        <w:tc>
          <w:tcPr>
            <w:tcW w:w="1395" w:type="pct"/>
            <w:shd w:val="clear" w:color="auto" w:fill="auto"/>
          </w:tcPr>
          <w:p w:rsidR="00DE65FA" w:rsidRDefault="00DE65FA" w:rsidP="004B5031">
            <w:pPr>
              <w:spacing w:before="0" w:after="0"/>
              <w:rPr>
                <w:sz w:val="20"/>
              </w:rPr>
            </w:pPr>
          </w:p>
        </w:tc>
      </w:tr>
      <w:tr w:rsidR="00DE65FA" w:rsidRPr="001A4780" w:rsidTr="00FF02BC">
        <w:tc>
          <w:tcPr>
            <w:tcW w:w="750" w:type="pct"/>
            <w:shd w:val="clear" w:color="auto" w:fill="auto"/>
          </w:tcPr>
          <w:p w:rsidR="00DE65FA" w:rsidRPr="001A4780" w:rsidRDefault="00DE65FA" w:rsidP="00BE3DA7">
            <w:pPr>
              <w:spacing w:before="0" w:after="0"/>
              <w:rPr>
                <w:sz w:val="20"/>
              </w:rPr>
            </w:pPr>
          </w:p>
        </w:tc>
        <w:tc>
          <w:tcPr>
            <w:tcW w:w="750" w:type="pct"/>
            <w:shd w:val="clear" w:color="auto" w:fill="auto"/>
          </w:tcPr>
          <w:p w:rsidR="00DE65FA" w:rsidRPr="00DE65FA" w:rsidRDefault="00DE65FA" w:rsidP="00BE3DA7">
            <w:pPr>
              <w:spacing w:before="0" w:after="0"/>
              <w:rPr>
                <w:sz w:val="20"/>
              </w:rPr>
            </w:pPr>
            <w:r w:rsidRPr="00DE65FA">
              <w:rPr>
                <w:sz w:val="20"/>
              </w:rPr>
              <w:t>autoExDateInfo</w:t>
            </w:r>
          </w:p>
        </w:tc>
        <w:tc>
          <w:tcPr>
            <w:tcW w:w="204" w:type="pct"/>
            <w:shd w:val="clear" w:color="auto" w:fill="auto"/>
          </w:tcPr>
          <w:p w:rsidR="00DE65FA" w:rsidRPr="00DE65FA" w:rsidRDefault="00DE65FA" w:rsidP="00BE3DA7">
            <w:pPr>
              <w:spacing w:before="0" w:after="0"/>
              <w:jc w:val="center"/>
              <w:rPr>
                <w:sz w:val="20"/>
              </w:rPr>
            </w:pPr>
            <w:r>
              <w:rPr>
                <w:sz w:val="20"/>
              </w:rPr>
              <w:t>Н</w:t>
            </w:r>
          </w:p>
        </w:tc>
        <w:tc>
          <w:tcPr>
            <w:tcW w:w="479" w:type="pct"/>
            <w:shd w:val="clear" w:color="auto" w:fill="auto"/>
          </w:tcPr>
          <w:p w:rsidR="00DE65FA" w:rsidRPr="00DE65FA" w:rsidRDefault="00DE65FA" w:rsidP="00BE3DA7">
            <w:pPr>
              <w:spacing w:before="0" w:after="0"/>
              <w:jc w:val="center"/>
              <w:rPr>
                <w:sz w:val="20"/>
                <w:lang w:val="en-US"/>
              </w:rPr>
            </w:pPr>
            <w:r>
              <w:rPr>
                <w:sz w:val="20"/>
                <w:lang w:val="en-US"/>
              </w:rPr>
              <w:t>S</w:t>
            </w:r>
          </w:p>
        </w:tc>
        <w:tc>
          <w:tcPr>
            <w:tcW w:w="1422" w:type="pct"/>
            <w:shd w:val="clear" w:color="auto" w:fill="auto"/>
          </w:tcPr>
          <w:p w:rsidR="00DE65FA" w:rsidRPr="00180667" w:rsidRDefault="00DE65FA" w:rsidP="00BE3DA7">
            <w:pPr>
              <w:spacing w:before="0" w:after="0"/>
              <w:rPr>
                <w:sz w:val="20"/>
              </w:rPr>
            </w:pPr>
            <w:r w:rsidRPr="00DE65FA">
              <w:rPr>
                <w:sz w:val="20"/>
              </w:rPr>
              <w:t>Информация о дате автоматического исключения</w:t>
            </w:r>
          </w:p>
        </w:tc>
        <w:tc>
          <w:tcPr>
            <w:tcW w:w="1395" w:type="pct"/>
            <w:shd w:val="clear" w:color="auto" w:fill="auto"/>
          </w:tcPr>
          <w:p w:rsidR="00DE65FA" w:rsidRDefault="00DE65FA" w:rsidP="00BE3DA7">
            <w:pPr>
              <w:spacing w:before="0" w:after="0"/>
              <w:rPr>
                <w:sz w:val="20"/>
              </w:rPr>
            </w:pPr>
          </w:p>
        </w:tc>
      </w:tr>
      <w:tr w:rsidR="00BE3DA7" w:rsidRPr="001A4780" w:rsidTr="00022302">
        <w:tc>
          <w:tcPr>
            <w:tcW w:w="5000" w:type="pct"/>
            <w:gridSpan w:val="6"/>
            <w:shd w:val="clear" w:color="auto" w:fill="auto"/>
          </w:tcPr>
          <w:p w:rsidR="00BE3DA7" w:rsidRPr="003050C8" w:rsidRDefault="00BE3DA7" w:rsidP="00BE3DA7">
            <w:pPr>
              <w:spacing w:before="0" w:after="0"/>
              <w:jc w:val="center"/>
              <w:rPr>
                <w:b/>
                <w:sz w:val="20"/>
              </w:rPr>
            </w:pPr>
            <w:r w:rsidRPr="003050C8">
              <w:rPr>
                <w:b/>
                <w:sz w:val="20"/>
              </w:rPr>
              <w:t>Уполномоченный орган, осуществивший включение информации в реестр</w:t>
            </w:r>
          </w:p>
        </w:tc>
      </w:tr>
      <w:tr w:rsidR="00BE3DA7" w:rsidRPr="001A4780" w:rsidTr="00FF02BC">
        <w:tc>
          <w:tcPr>
            <w:tcW w:w="750" w:type="pct"/>
            <w:shd w:val="clear" w:color="auto" w:fill="auto"/>
          </w:tcPr>
          <w:p w:rsidR="00BE3DA7" w:rsidRPr="00BE6E27" w:rsidRDefault="00BE3DA7" w:rsidP="00BE3DA7">
            <w:pPr>
              <w:spacing w:before="0" w:after="0"/>
              <w:rPr>
                <w:b/>
                <w:sz w:val="20"/>
              </w:rPr>
            </w:pPr>
            <w:r w:rsidRPr="003050C8">
              <w:rPr>
                <w:b/>
                <w:sz w:val="20"/>
                <w:lang w:val="en-US"/>
              </w:rPr>
              <w:t>publishOrg</w:t>
            </w:r>
          </w:p>
        </w:tc>
        <w:tc>
          <w:tcPr>
            <w:tcW w:w="750" w:type="pct"/>
            <w:shd w:val="clear" w:color="auto" w:fill="auto"/>
          </w:tcPr>
          <w:p w:rsidR="00BE3DA7" w:rsidRPr="00724833" w:rsidRDefault="00BE3DA7" w:rsidP="00BE3DA7">
            <w:pPr>
              <w:spacing w:before="0" w:after="0"/>
              <w:rPr>
                <w:sz w:val="20"/>
              </w:rPr>
            </w:pPr>
            <w:r w:rsidRPr="001A4780">
              <w:rPr>
                <w:sz w:val="20"/>
              </w:rPr>
              <w:t> </w:t>
            </w:r>
          </w:p>
        </w:tc>
        <w:tc>
          <w:tcPr>
            <w:tcW w:w="204" w:type="pct"/>
            <w:shd w:val="clear" w:color="auto" w:fill="auto"/>
          </w:tcPr>
          <w:p w:rsidR="00BE3DA7" w:rsidRPr="00724833" w:rsidRDefault="00BE3DA7" w:rsidP="00BE3DA7">
            <w:pPr>
              <w:spacing w:before="0" w:after="0"/>
              <w:jc w:val="center"/>
              <w:rPr>
                <w:sz w:val="20"/>
              </w:rPr>
            </w:pPr>
            <w:r w:rsidRPr="001A4780">
              <w:rPr>
                <w:sz w:val="20"/>
              </w:rPr>
              <w:t> </w:t>
            </w:r>
          </w:p>
        </w:tc>
        <w:tc>
          <w:tcPr>
            <w:tcW w:w="479" w:type="pct"/>
            <w:shd w:val="clear" w:color="auto" w:fill="auto"/>
          </w:tcPr>
          <w:p w:rsidR="00BE3DA7" w:rsidRPr="00724833" w:rsidRDefault="00BE3DA7" w:rsidP="00BE3DA7">
            <w:pPr>
              <w:spacing w:before="0" w:after="0"/>
              <w:jc w:val="center"/>
              <w:rPr>
                <w:sz w:val="20"/>
              </w:rPr>
            </w:pPr>
            <w:r w:rsidRPr="001A4780">
              <w:rPr>
                <w:sz w:val="20"/>
              </w:rPr>
              <w:t> </w:t>
            </w:r>
          </w:p>
        </w:tc>
        <w:tc>
          <w:tcPr>
            <w:tcW w:w="1422" w:type="pct"/>
            <w:shd w:val="clear" w:color="auto" w:fill="auto"/>
          </w:tcPr>
          <w:p w:rsidR="00BE3DA7" w:rsidRPr="00724833" w:rsidRDefault="00BE3DA7" w:rsidP="00BE3DA7">
            <w:pPr>
              <w:spacing w:before="0" w:after="0"/>
              <w:rPr>
                <w:sz w:val="20"/>
              </w:rPr>
            </w:pPr>
            <w:r w:rsidRPr="001A4780">
              <w:rPr>
                <w:sz w:val="20"/>
              </w:rPr>
              <w:t> </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FF02BC" w:rsidRPr="001A4780" w:rsidTr="00A91BC9">
        <w:tc>
          <w:tcPr>
            <w:tcW w:w="750" w:type="pct"/>
            <w:shd w:val="clear" w:color="auto" w:fill="auto"/>
          </w:tcPr>
          <w:p w:rsidR="00FF02BC" w:rsidRPr="00724833" w:rsidRDefault="00FF02BC" w:rsidP="00BE3DA7">
            <w:pPr>
              <w:spacing w:before="0" w:after="0"/>
              <w:rPr>
                <w:b/>
                <w:sz w:val="20"/>
              </w:rPr>
            </w:pPr>
            <w:r w:rsidRPr="001A4780">
              <w:rPr>
                <w:sz w:val="20"/>
              </w:rPr>
              <w:t> </w:t>
            </w:r>
          </w:p>
        </w:tc>
        <w:tc>
          <w:tcPr>
            <w:tcW w:w="750" w:type="pct"/>
            <w:shd w:val="clear" w:color="auto" w:fill="auto"/>
          </w:tcPr>
          <w:p w:rsidR="00FF02BC" w:rsidRPr="00724833" w:rsidRDefault="00FF02BC" w:rsidP="00BE3DA7">
            <w:pPr>
              <w:spacing w:before="0" w:after="0"/>
              <w:rPr>
                <w:sz w:val="20"/>
              </w:rPr>
            </w:pPr>
            <w:r w:rsidRPr="001A4780">
              <w:rPr>
                <w:sz w:val="20"/>
              </w:rPr>
              <w:t xml:space="preserve">regNum </w:t>
            </w:r>
          </w:p>
        </w:tc>
        <w:tc>
          <w:tcPr>
            <w:tcW w:w="204" w:type="pct"/>
            <w:shd w:val="clear" w:color="auto" w:fill="auto"/>
          </w:tcPr>
          <w:p w:rsidR="00FF02BC" w:rsidRPr="00724833" w:rsidRDefault="00FF02BC" w:rsidP="00BE3DA7">
            <w:pPr>
              <w:spacing w:before="0" w:after="0"/>
              <w:jc w:val="center"/>
              <w:rPr>
                <w:sz w:val="20"/>
              </w:rPr>
            </w:pPr>
            <w:r w:rsidRPr="001A4780">
              <w:rPr>
                <w:sz w:val="20"/>
              </w:rPr>
              <w:t>O</w:t>
            </w:r>
          </w:p>
        </w:tc>
        <w:tc>
          <w:tcPr>
            <w:tcW w:w="479" w:type="pct"/>
            <w:shd w:val="clear" w:color="auto" w:fill="auto"/>
          </w:tcPr>
          <w:p w:rsidR="00FF02BC" w:rsidRPr="00724833" w:rsidRDefault="00FF02BC" w:rsidP="00BE3DA7">
            <w:pPr>
              <w:spacing w:before="0" w:after="0"/>
              <w:jc w:val="center"/>
              <w:rPr>
                <w:sz w:val="20"/>
              </w:rPr>
            </w:pPr>
            <w:r w:rsidRPr="001A4780">
              <w:rPr>
                <w:sz w:val="20"/>
              </w:rPr>
              <w:t>T</w:t>
            </w:r>
          </w:p>
        </w:tc>
        <w:tc>
          <w:tcPr>
            <w:tcW w:w="1422" w:type="pct"/>
            <w:shd w:val="clear" w:color="auto" w:fill="auto"/>
          </w:tcPr>
          <w:p w:rsidR="00FF02BC" w:rsidRPr="00724833" w:rsidRDefault="009E18D3" w:rsidP="00BE3DA7">
            <w:pPr>
              <w:spacing w:before="0" w:after="0"/>
              <w:rPr>
                <w:sz w:val="20"/>
              </w:rPr>
            </w:pPr>
            <w:r>
              <w:rPr>
                <w:sz w:val="20"/>
              </w:rPr>
              <w:t>Код по СПЗ</w:t>
            </w:r>
          </w:p>
        </w:tc>
        <w:tc>
          <w:tcPr>
            <w:tcW w:w="1395" w:type="pct"/>
            <w:shd w:val="clear" w:color="auto" w:fill="auto"/>
            <w:vAlign w:val="center"/>
          </w:tcPr>
          <w:p w:rsidR="00FF02BC" w:rsidRPr="00724833"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FF02BC">
        <w:tc>
          <w:tcPr>
            <w:tcW w:w="750" w:type="pct"/>
            <w:shd w:val="clear" w:color="auto" w:fill="auto"/>
          </w:tcPr>
          <w:p w:rsidR="00FF02BC" w:rsidRPr="0014731B" w:rsidRDefault="00FF02BC" w:rsidP="00CE7FBE">
            <w:pPr>
              <w:spacing w:before="0" w:after="0"/>
              <w:rPr>
                <w:sz w:val="20"/>
              </w:rPr>
            </w:pPr>
            <w:r w:rsidRPr="0014731B">
              <w:rPr>
                <w:sz w:val="20"/>
              </w:rPr>
              <w:t> </w:t>
            </w:r>
          </w:p>
        </w:tc>
        <w:tc>
          <w:tcPr>
            <w:tcW w:w="750" w:type="pct"/>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4" w:type="pct"/>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9" w:type="pct"/>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5"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50" w:type="pct"/>
            <w:shd w:val="clear" w:color="auto" w:fill="auto"/>
          </w:tcPr>
          <w:p w:rsidR="00FF02BC" w:rsidRPr="00724833" w:rsidRDefault="00FF02BC" w:rsidP="00BE3DA7">
            <w:pPr>
              <w:spacing w:before="0" w:after="0"/>
              <w:rPr>
                <w:b/>
                <w:sz w:val="20"/>
              </w:rPr>
            </w:pPr>
            <w:r w:rsidRPr="001A4780">
              <w:rPr>
                <w:sz w:val="20"/>
              </w:rPr>
              <w:t> </w:t>
            </w:r>
          </w:p>
        </w:tc>
        <w:tc>
          <w:tcPr>
            <w:tcW w:w="750" w:type="pct"/>
            <w:shd w:val="clear" w:color="auto" w:fill="auto"/>
          </w:tcPr>
          <w:p w:rsidR="00FF02BC" w:rsidRPr="00724833" w:rsidRDefault="00FF02BC" w:rsidP="00BE3DA7">
            <w:pPr>
              <w:spacing w:before="0" w:after="0"/>
              <w:rPr>
                <w:sz w:val="20"/>
              </w:rPr>
            </w:pPr>
            <w:r w:rsidRPr="001A4780">
              <w:rPr>
                <w:sz w:val="20"/>
              </w:rPr>
              <w:t xml:space="preserve">fullName </w:t>
            </w:r>
          </w:p>
        </w:tc>
        <w:tc>
          <w:tcPr>
            <w:tcW w:w="204" w:type="pct"/>
            <w:shd w:val="clear" w:color="auto" w:fill="auto"/>
          </w:tcPr>
          <w:p w:rsidR="00FF02BC" w:rsidRPr="00724833" w:rsidRDefault="00FF02BC" w:rsidP="00BE3DA7">
            <w:pPr>
              <w:spacing w:before="0" w:after="0"/>
              <w:jc w:val="center"/>
              <w:rPr>
                <w:sz w:val="20"/>
              </w:rPr>
            </w:pPr>
            <w:r w:rsidRPr="001A4780">
              <w:rPr>
                <w:sz w:val="20"/>
              </w:rPr>
              <w:t>H</w:t>
            </w:r>
          </w:p>
        </w:tc>
        <w:tc>
          <w:tcPr>
            <w:tcW w:w="479" w:type="pct"/>
            <w:shd w:val="clear" w:color="auto" w:fill="auto"/>
          </w:tcPr>
          <w:p w:rsidR="00FF02BC" w:rsidRPr="00724833" w:rsidRDefault="00FF02BC" w:rsidP="00BE3DA7">
            <w:pPr>
              <w:spacing w:before="0" w:after="0"/>
              <w:jc w:val="center"/>
              <w:rPr>
                <w:sz w:val="20"/>
              </w:rPr>
            </w:pPr>
            <w:r w:rsidRPr="001A4780">
              <w:rPr>
                <w:sz w:val="20"/>
              </w:rPr>
              <w:t>T(1-2000)</w:t>
            </w:r>
          </w:p>
        </w:tc>
        <w:tc>
          <w:tcPr>
            <w:tcW w:w="1422" w:type="pct"/>
            <w:shd w:val="clear" w:color="auto" w:fill="auto"/>
          </w:tcPr>
          <w:p w:rsidR="00FF02BC" w:rsidRPr="00724833" w:rsidRDefault="00FF02BC" w:rsidP="00BE3DA7">
            <w:pPr>
              <w:spacing w:before="0" w:after="0"/>
              <w:rPr>
                <w:sz w:val="20"/>
              </w:rPr>
            </w:pPr>
            <w:r w:rsidRPr="001A4780">
              <w:rPr>
                <w:sz w:val="20"/>
              </w:rPr>
              <w:t>Полное наименование</w:t>
            </w:r>
          </w:p>
        </w:tc>
        <w:tc>
          <w:tcPr>
            <w:tcW w:w="1395" w:type="pct"/>
            <w:shd w:val="clear" w:color="auto" w:fill="auto"/>
            <w:vAlign w:val="center"/>
          </w:tcPr>
          <w:p w:rsidR="00FF02BC" w:rsidRPr="00724833" w:rsidRDefault="00FF02BC" w:rsidP="00BE3DA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BC69FC" w:rsidRPr="001A4780" w:rsidTr="00E04071">
        <w:tc>
          <w:tcPr>
            <w:tcW w:w="5000" w:type="pct"/>
            <w:gridSpan w:val="6"/>
            <w:shd w:val="clear" w:color="auto" w:fill="auto"/>
          </w:tcPr>
          <w:p w:rsidR="00BC69FC" w:rsidRDefault="00BC69FC" w:rsidP="00E04071">
            <w:pPr>
              <w:spacing w:before="0" w:after="0"/>
              <w:jc w:val="center"/>
              <w:rPr>
                <w:sz w:val="20"/>
              </w:rPr>
            </w:pPr>
            <w:r w:rsidRPr="00BC69FC">
              <w:rPr>
                <w:b/>
                <w:sz w:val="20"/>
              </w:rPr>
              <w:t>Основание для включения в РНП (решение/приказ)</w:t>
            </w:r>
          </w:p>
        </w:tc>
      </w:tr>
      <w:tr w:rsidR="00BC69FC" w:rsidRPr="001A4780" w:rsidTr="00E04071">
        <w:tc>
          <w:tcPr>
            <w:tcW w:w="750" w:type="pct"/>
            <w:shd w:val="clear" w:color="auto" w:fill="auto"/>
          </w:tcPr>
          <w:p w:rsidR="00BC69FC" w:rsidRPr="00BE3DA7" w:rsidRDefault="00BC69FC" w:rsidP="00E04071">
            <w:pPr>
              <w:spacing w:before="0" w:after="0"/>
              <w:rPr>
                <w:b/>
                <w:sz w:val="20"/>
              </w:rPr>
            </w:pPr>
            <w:r w:rsidRPr="00BC69FC">
              <w:rPr>
                <w:b/>
                <w:sz w:val="20"/>
                <w:lang w:val="en-US"/>
              </w:rPr>
              <w:t>approveOrderReasonInfo</w:t>
            </w:r>
          </w:p>
        </w:tc>
        <w:tc>
          <w:tcPr>
            <w:tcW w:w="750" w:type="pct"/>
            <w:shd w:val="clear" w:color="auto" w:fill="auto"/>
          </w:tcPr>
          <w:p w:rsidR="00BC69FC" w:rsidRPr="001A4780" w:rsidRDefault="00BC69FC" w:rsidP="00E04071">
            <w:pPr>
              <w:spacing w:before="0" w:after="0"/>
              <w:rPr>
                <w:sz w:val="20"/>
              </w:rPr>
            </w:pPr>
            <w:r w:rsidRPr="001A4780">
              <w:rPr>
                <w:sz w:val="20"/>
              </w:rPr>
              <w:t> </w:t>
            </w:r>
          </w:p>
        </w:tc>
        <w:tc>
          <w:tcPr>
            <w:tcW w:w="204" w:type="pct"/>
            <w:shd w:val="clear" w:color="auto" w:fill="auto"/>
          </w:tcPr>
          <w:p w:rsidR="00BC69FC" w:rsidRPr="001A4780" w:rsidRDefault="00BC69FC" w:rsidP="00E04071">
            <w:pPr>
              <w:spacing w:before="0" w:after="0"/>
              <w:jc w:val="center"/>
              <w:rPr>
                <w:sz w:val="20"/>
              </w:rPr>
            </w:pPr>
            <w:r w:rsidRPr="001A4780">
              <w:rPr>
                <w:sz w:val="20"/>
              </w:rPr>
              <w:t> </w:t>
            </w:r>
          </w:p>
        </w:tc>
        <w:tc>
          <w:tcPr>
            <w:tcW w:w="479" w:type="pct"/>
            <w:shd w:val="clear" w:color="auto" w:fill="auto"/>
          </w:tcPr>
          <w:p w:rsidR="00BC69FC" w:rsidRPr="001A4780" w:rsidRDefault="00BC69FC" w:rsidP="00E04071">
            <w:pPr>
              <w:spacing w:before="0" w:after="0"/>
              <w:jc w:val="center"/>
              <w:rPr>
                <w:sz w:val="20"/>
              </w:rPr>
            </w:pPr>
            <w:r w:rsidRPr="001A4780">
              <w:rPr>
                <w:sz w:val="20"/>
              </w:rPr>
              <w:t> </w:t>
            </w:r>
          </w:p>
        </w:tc>
        <w:tc>
          <w:tcPr>
            <w:tcW w:w="1422" w:type="pct"/>
            <w:shd w:val="clear" w:color="auto" w:fill="auto"/>
          </w:tcPr>
          <w:p w:rsidR="00BC69FC" w:rsidRPr="001A4780" w:rsidRDefault="00BC69FC" w:rsidP="00E04071">
            <w:pPr>
              <w:spacing w:before="0" w:after="0"/>
              <w:rPr>
                <w:sz w:val="20"/>
              </w:rPr>
            </w:pPr>
            <w:r w:rsidRPr="001A4780">
              <w:rPr>
                <w:sz w:val="20"/>
              </w:rPr>
              <w:t> </w:t>
            </w:r>
          </w:p>
        </w:tc>
        <w:tc>
          <w:tcPr>
            <w:tcW w:w="1395" w:type="pct"/>
            <w:shd w:val="clear" w:color="auto" w:fill="auto"/>
          </w:tcPr>
          <w:p w:rsidR="00BC69FC" w:rsidRDefault="00BC69FC" w:rsidP="00E04071">
            <w:pPr>
              <w:spacing w:before="0" w:after="0"/>
              <w:rPr>
                <w:sz w:val="20"/>
              </w:rPr>
            </w:pPr>
            <w:r>
              <w:rPr>
                <w:sz w:val="20"/>
              </w:rPr>
              <w:t xml:space="preserve"> </w:t>
            </w:r>
          </w:p>
        </w:tc>
      </w:tr>
      <w:tr w:rsidR="00BC69FC" w:rsidRPr="001A4780" w:rsidTr="00E04071">
        <w:tc>
          <w:tcPr>
            <w:tcW w:w="750" w:type="pct"/>
            <w:shd w:val="clear" w:color="auto" w:fill="auto"/>
          </w:tcPr>
          <w:p w:rsidR="00BC69FC" w:rsidRPr="001A4780" w:rsidRDefault="00BC69FC" w:rsidP="00E04071">
            <w:pPr>
              <w:spacing w:before="0" w:after="0"/>
              <w:rPr>
                <w:sz w:val="20"/>
              </w:rPr>
            </w:pPr>
            <w:r w:rsidRPr="001A4780">
              <w:rPr>
                <w:sz w:val="20"/>
              </w:rPr>
              <w:t> </w:t>
            </w:r>
          </w:p>
        </w:tc>
        <w:tc>
          <w:tcPr>
            <w:tcW w:w="750" w:type="pct"/>
            <w:shd w:val="clear" w:color="auto" w:fill="auto"/>
          </w:tcPr>
          <w:p w:rsidR="00BC69FC" w:rsidRPr="001A4780" w:rsidRDefault="00BC69FC" w:rsidP="00E04071">
            <w:pPr>
              <w:spacing w:before="0" w:after="0"/>
              <w:rPr>
                <w:sz w:val="20"/>
              </w:rPr>
            </w:pPr>
            <w:r w:rsidRPr="00BC69FC">
              <w:rPr>
                <w:sz w:val="20"/>
              </w:rPr>
              <w:t>number</w:t>
            </w:r>
          </w:p>
        </w:tc>
        <w:tc>
          <w:tcPr>
            <w:tcW w:w="204" w:type="pct"/>
            <w:shd w:val="clear" w:color="auto" w:fill="auto"/>
          </w:tcPr>
          <w:p w:rsidR="00BC69FC" w:rsidRPr="00BC69FC" w:rsidRDefault="00072D6C" w:rsidP="00E04071">
            <w:pPr>
              <w:spacing w:before="0" w:after="0"/>
              <w:jc w:val="center"/>
              <w:rPr>
                <w:sz w:val="20"/>
              </w:rPr>
            </w:pPr>
            <w:r>
              <w:rPr>
                <w:sz w:val="20"/>
              </w:rPr>
              <w:t>О</w:t>
            </w:r>
          </w:p>
        </w:tc>
        <w:tc>
          <w:tcPr>
            <w:tcW w:w="479" w:type="pct"/>
            <w:shd w:val="clear" w:color="auto" w:fill="auto"/>
          </w:tcPr>
          <w:p w:rsidR="00BC69FC" w:rsidRPr="001A4780" w:rsidRDefault="00BC69FC" w:rsidP="00E04071">
            <w:pPr>
              <w:spacing w:before="0" w:after="0"/>
              <w:jc w:val="center"/>
              <w:rPr>
                <w:sz w:val="20"/>
              </w:rPr>
            </w:pPr>
            <w:r w:rsidRPr="001A4780">
              <w:rPr>
                <w:sz w:val="20"/>
              </w:rPr>
              <w:t>T</w:t>
            </w:r>
          </w:p>
        </w:tc>
        <w:tc>
          <w:tcPr>
            <w:tcW w:w="1422" w:type="pct"/>
            <w:shd w:val="clear" w:color="auto" w:fill="auto"/>
          </w:tcPr>
          <w:p w:rsidR="00BC69FC" w:rsidRPr="001A4780" w:rsidRDefault="00BC69FC" w:rsidP="00E04071">
            <w:pPr>
              <w:spacing w:before="0" w:after="0"/>
              <w:rPr>
                <w:sz w:val="20"/>
              </w:rPr>
            </w:pPr>
            <w:r w:rsidRPr="00BC69FC">
              <w:rPr>
                <w:sz w:val="20"/>
              </w:rPr>
              <w:t>Номер приказа/решения</w:t>
            </w:r>
          </w:p>
        </w:tc>
        <w:tc>
          <w:tcPr>
            <w:tcW w:w="1395" w:type="pct"/>
            <w:shd w:val="clear" w:color="auto" w:fill="auto"/>
            <w:vAlign w:val="center"/>
          </w:tcPr>
          <w:p w:rsidR="00BC69FC" w:rsidRDefault="00BC69FC" w:rsidP="00E04071">
            <w:pPr>
              <w:spacing w:before="0" w:after="0"/>
              <w:rPr>
                <w:sz w:val="20"/>
              </w:rPr>
            </w:pPr>
          </w:p>
        </w:tc>
      </w:tr>
      <w:tr w:rsidR="00BC69FC" w:rsidRPr="001A4780" w:rsidTr="00E04071">
        <w:tc>
          <w:tcPr>
            <w:tcW w:w="750" w:type="pct"/>
            <w:shd w:val="clear" w:color="auto" w:fill="auto"/>
          </w:tcPr>
          <w:p w:rsidR="00BC69FC" w:rsidRPr="0014731B" w:rsidRDefault="00BC69FC" w:rsidP="00E04071">
            <w:pPr>
              <w:spacing w:before="0" w:after="0"/>
              <w:rPr>
                <w:sz w:val="20"/>
              </w:rPr>
            </w:pPr>
            <w:r w:rsidRPr="0014731B">
              <w:rPr>
                <w:sz w:val="20"/>
              </w:rPr>
              <w:t> </w:t>
            </w:r>
          </w:p>
        </w:tc>
        <w:tc>
          <w:tcPr>
            <w:tcW w:w="750" w:type="pct"/>
            <w:shd w:val="clear" w:color="auto" w:fill="auto"/>
          </w:tcPr>
          <w:p w:rsidR="00BC69FC" w:rsidRDefault="00BC69FC" w:rsidP="00E04071">
            <w:pPr>
              <w:spacing w:before="0" w:after="0" w:line="256" w:lineRule="auto"/>
              <w:rPr>
                <w:sz w:val="20"/>
                <w:lang w:eastAsia="en-US"/>
              </w:rPr>
            </w:pPr>
            <w:r w:rsidRPr="00BC69FC">
              <w:rPr>
                <w:sz w:val="20"/>
                <w:lang w:eastAsia="en-US"/>
              </w:rPr>
              <w:t>date</w:t>
            </w:r>
          </w:p>
        </w:tc>
        <w:tc>
          <w:tcPr>
            <w:tcW w:w="204" w:type="pct"/>
            <w:shd w:val="clear" w:color="auto" w:fill="auto"/>
          </w:tcPr>
          <w:p w:rsidR="00BC69FC" w:rsidRDefault="00072D6C" w:rsidP="00E04071">
            <w:pPr>
              <w:spacing w:before="0" w:after="0" w:line="256" w:lineRule="auto"/>
              <w:jc w:val="center"/>
              <w:rPr>
                <w:sz w:val="20"/>
                <w:lang w:eastAsia="en-US"/>
              </w:rPr>
            </w:pPr>
            <w:r>
              <w:rPr>
                <w:sz w:val="20"/>
                <w:lang w:eastAsia="en-US"/>
              </w:rPr>
              <w:t>О</w:t>
            </w:r>
          </w:p>
        </w:tc>
        <w:tc>
          <w:tcPr>
            <w:tcW w:w="479" w:type="pct"/>
            <w:shd w:val="clear" w:color="auto" w:fill="auto"/>
          </w:tcPr>
          <w:p w:rsidR="00BC69FC" w:rsidRPr="00BC69FC" w:rsidRDefault="00BC69FC" w:rsidP="00E04071">
            <w:pPr>
              <w:spacing w:before="0" w:after="0" w:line="256" w:lineRule="auto"/>
              <w:jc w:val="center"/>
              <w:rPr>
                <w:sz w:val="20"/>
                <w:lang w:val="en-US" w:eastAsia="en-US"/>
              </w:rPr>
            </w:pPr>
            <w:r>
              <w:rPr>
                <w:sz w:val="20"/>
                <w:lang w:val="en-US" w:eastAsia="en-US"/>
              </w:rPr>
              <w:t>D</w:t>
            </w:r>
          </w:p>
        </w:tc>
        <w:tc>
          <w:tcPr>
            <w:tcW w:w="1422" w:type="pct"/>
            <w:shd w:val="clear" w:color="auto" w:fill="auto"/>
          </w:tcPr>
          <w:p w:rsidR="00BC69FC" w:rsidRDefault="00BC69FC" w:rsidP="00E04071">
            <w:pPr>
              <w:spacing w:before="0" w:after="0" w:line="256" w:lineRule="auto"/>
              <w:rPr>
                <w:sz w:val="20"/>
                <w:lang w:eastAsia="en-US"/>
              </w:rPr>
            </w:pPr>
            <w:r w:rsidRPr="00BC69FC">
              <w:rPr>
                <w:sz w:val="20"/>
                <w:lang w:eastAsia="en-US"/>
              </w:rPr>
              <w:t>Дата приказа/решения</w:t>
            </w:r>
          </w:p>
        </w:tc>
        <w:tc>
          <w:tcPr>
            <w:tcW w:w="1395" w:type="pct"/>
            <w:shd w:val="clear" w:color="auto" w:fill="auto"/>
          </w:tcPr>
          <w:p w:rsidR="00BC69FC" w:rsidRDefault="00BC69FC" w:rsidP="00E04071">
            <w:pPr>
              <w:spacing w:before="0" w:after="0" w:line="256" w:lineRule="auto"/>
              <w:rPr>
                <w:sz w:val="20"/>
                <w:lang w:eastAsia="en-US"/>
              </w:rPr>
            </w:pPr>
          </w:p>
        </w:tc>
      </w:tr>
      <w:tr w:rsidR="00BC69FC" w:rsidRPr="001A4780" w:rsidTr="00E04071">
        <w:tc>
          <w:tcPr>
            <w:tcW w:w="750" w:type="pct"/>
            <w:shd w:val="clear" w:color="auto" w:fill="auto"/>
          </w:tcPr>
          <w:p w:rsidR="00BC69FC" w:rsidRPr="0014731B" w:rsidRDefault="00BC69FC" w:rsidP="00E04071">
            <w:pPr>
              <w:spacing w:before="0" w:after="0"/>
              <w:rPr>
                <w:sz w:val="20"/>
              </w:rPr>
            </w:pPr>
          </w:p>
        </w:tc>
        <w:tc>
          <w:tcPr>
            <w:tcW w:w="750" w:type="pct"/>
            <w:shd w:val="clear" w:color="auto" w:fill="auto"/>
          </w:tcPr>
          <w:p w:rsidR="00BC69FC" w:rsidRDefault="00BC69FC" w:rsidP="00E04071">
            <w:pPr>
              <w:spacing w:before="0" w:after="0" w:line="256" w:lineRule="auto"/>
              <w:rPr>
                <w:sz w:val="20"/>
                <w:lang w:eastAsia="en-US"/>
              </w:rPr>
            </w:pPr>
            <w:r w:rsidRPr="00BC69FC">
              <w:rPr>
                <w:sz w:val="20"/>
                <w:lang w:eastAsia="en-US"/>
              </w:rPr>
              <w:t>approveReason</w:t>
            </w:r>
          </w:p>
        </w:tc>
        <w:tc>
          <w:tcPr>
            <w:tcW w:w="204" w:type="pct"/>
            <w:shd w:val="clear" w:color="auto" w:fill="auto"/>
          </w:tcPr>
          <w:p w:rsidR="00BC69FC" w:rsidRDefault="00BC69FC" w:rsidP="00E04071">
            <w:pPr>
              <w:spacing w:before="0" w:after="0" w:line="256" w:lineRule="auto"/>
              <w:jc w:val="center"/>
              <w:rPr>
                <w:sz w:val="20"/>
                <w:lang w:eastAsia="en-US"/>
              </w:rPr>
            </w:pPr>
            <w:r>
              <w:rPr>
                <w:sz w:val="20"/>
                <w:lang w:eastAsia="en-US"/>
              </w:rPr>
              <w:t>Н</w:t>
            </w:r>
          </w:p>
        </w:tc>
        <w:tc>
          <w:tcPr>
            <w:tcW w:w="479" w:type="pct"/>
            <w:shd w:val="clear" w:color="auto" w:fill="auto"/>
          </w:tcPr>
          <w:p w:rsidR="00BC69FC" w:rsidRDefault="00BC69FC" w:rsidP="00E04071">
            <w:pPr>
              <w:spacing w:before="0" w:after="0" w:line="256" w:lineRule="auto"/>
              <w:jc w:val="center"/>
              <w:rPr>
                <w:sz w:val="20"/>
                <w:lang w:eastAsia="en-US"/>
              </w:rPr>
            </w:pPr>
            <w:r w:rsidRPr="001A4780">
              <w:rPr>
                <w:sz w:val="20"/>
              </w:rPr>
              <w:t>T(1-2000)</w:t>
            </w:r>
          </w:p>
        </w:tc>
        <w:tc>
          <w:tcPr>
            <w:tcW w:w="1422" w:type="pct"/>
            <w:shd w:val="clear" w:color="auto" w:fill="auto"/>
          </w:tcPr>
          <w:p w:rsidR="00BC69FC" w:rsidRPr="00BC69FC" w:rsidRDefault="00BC69FC" w:rsidP="00E04071">
            <w:pPr>
              <w:spacing w:before="0" w:after="0" w:line="256" w:lineRule="auto"/>
              <w:rPr>
                <w:sz w:val="20"/>
                <w:lang w:eastAsia="en-US"/>
              </w:rPr>
            </w:pPr>
            <w:r w:rsidRPr="00BC69FC">
              <w:rPr>
                <w:sz w:val="20"/>
                <w:lang w:eastAsia="en-US"/>
              </w:rPr>
              <w:t>Основание для включения в РНП</w:t>
            </w:r>
          </w:p>
        </w:tc>
        <w:tc>
          <w:tcPr>
            <w:tcW w:w="1395" w:type="pct"/>
            <w:shd w:val="clear" w:color="auto" w:fill="auto"/>
          </w:tcPr>
          <w:p w:rsidR="00BC69FC" w:rsidRDefault="00BC69FC" w:rsidP="00E04071">
            <w:pPr>
              <w:spacing w:before="0" w:after="0" w:line="256" w:lineRule="auto"/>
              <w:rPr>
                <w:sz w:val="20"/>
                <w:lang w:eastAsia="en-US"/>
              </w:rPr>
            </w:pPr>
          </w:p>
        </w:tc>
      </w:tr>
      <w:tr w:rsidR="00BE3DA7" w:rsidRPr="001A4780" w:rsidTr="00022302">
        <w:tc>
          <w:tcPr>
            <w:tcW w:w="5000" w:type="pct"/>
            <w:gridSpan w:val="6"/>
            <w:shd w:val="clear" w:color="auto" w:fill="auto"/>
          </w:tcPr>
          <w:p w:rsidR="00BE3DA7" w:rsidRDefault="00BE3DA7" w:rsidP="00BE3DA7">
            <w:pPr>
              <w:spacing w:before="0" w:after="0"/>
              <w:jc w:val="center"/>
              <w:rPr>
                <w:sz w:val="20"/>
              </w:rPr>
            </w:pPr>
            <w:r w:rsidRPr="00BE3DA7">
              <w:rPr>
                <w:b/>
                <w:sz w:val="20"/>
              </w:rPr>
              <w:t>Информация о заказчике, подавшем заявку на включение реестр</w:t>
            </w:r>
          </w:p>
        </w:tc>
      </w:tr>
      <w:tr w:rsidR="00BE3DA7" w:rsidRPr="001A4780" w:rsidTr="00FF02BC">
        <w:tc>
          <w:tcPr>
            <w:tcW w:w="750" w:type="pct"/>
            <w:shd w:val="clear" w:color="auto" w:fill="auto"/>
          </w:tcPr>
          <w:p w:rsidR="00BE3DA7" w:rsidRPr="00BE3DA7" w:rsidRDefault="00BE3DA7" w:rsidP="00BE3DA7">
            <w:pPr>
              <w:spacing w:before="0" w:after="0"/>
              <w:rPr>
                <w:b/>
                <w:sz w:val="20"/>
              </w:rPr>
            </w:pPr>
            <w:r w:rsidRPr="00BE3DA7">
              <w:rPr>
                <w:b/>
                <w:sz w:val="20"/>
                <w:lang w:val="en-US"/>
              </w:rPr>
              <w:t>customer</w:t>
            </w:r>
          </w:p>
        </w:tc>
        <w:tc>
          <w:tcPr>
            <w:tcW w:w="750" w:type="pct"/>
            <w:shd w:val="clear" w:color="auto" w:fill="auto"/>
          </w:tcPr>
          <w:p w:rsidR="00BE3DA7" w:rsidRPr="001A4780" w:rsidRDefault="00BE3DA7" w:rsidP="00BE3DA7">
            <w:pPr>
              <w:spacing w:before="0" w:after="0"/>
              <w:rPr>
                <w:sz w:val="20"/>
              </w:rPr>
            </w:pPr>
            <w:r w:rsidRPr="001A4780">
              <w:rPr>
                <w:sz w:val="20"/>
              </w:rPr>
              <w:t> </w:t>
            </w:r>
          </w:p>
        </w:tc>
        <w:tc>
          <w:tcPr>
            <w:tcW w:w="204" w:type="pct"/>
            <w:shd w:val="clear" w:color="auto" w:fill="auto"/>
          </w:tcPr>
          <w:p w:rsidR="00BE3DA7" w:rsidRPr="001A4780" w:rsidRDefault="00BE3DA7" w:rsidP="00BE3DA7">
            <w:pPr>
              <w:spacing w:before="0" w:after="0"/>
              <w:jc w:val="center"/>
              <w:rPr>
                <w:sz w:val="20"/>
              </w:rPr>
            </w:pPr>
            <w:r w:rsidRPr="001A4780">
              <w:rPr>
                <w:sz w:val="20"/>
              </w:rPr>
              <w:t> </w:t>
            </w:r>
          </w:p>
        </w:tc>
        <w:tc>
          <w:tcPr>
            <w:tcW w:w="479" w:type="pct"/>
            <w:shd w:val="clear" w:color="auto" w:fill="auto"/>
          </w:tcPr>
          <w:p w:rsidR="00BE3DA7" w:rsidRPr="001A4780" w:rsidRDefault="00BE3DA7" w:rsidP="00BE3DA7">
            <w:pPr>
              <w:spacing w:before="0" w:after="0"/>
              <w:jc w:val="center"/>
              <w:rPr>
                <w:sz w:val="20"/>
              </w:rPr>
            </w:pPr>
            <w:r w:rsidRPr="001A4780">
              <w:rPr>
                <w:sz w:val="20"/>
              </w:rPr>
              <w:t> </w:t>
            </w:r>
          </w:p>
        </w:tc>
        <w:tc>
          <w:tcPr>
            <w:tcW w:w="1422" w:type="pct"/>
            <w:shd w:val="clear" w:color="auto" w:fill="auto"/>
          </w:tcPr>
          <w:p w:rsidR="00BE3DA7" w:rsidRPr="001A4780" w:rsidRDefault="00BE3DA7" w:rsidP="00BE3DA7">
            <w:pPr>
              <w:spacing w:before="0" w:after="0"/>
              <w:rPr>
                <w:sz w:val="20"/>
              </w:rPr>
            </w:pPr>
            <w:r w:rsidRPr="001A4780">
              <w:rPr>
                <w:sz w:val="20"/>
              </w:rPr>
              <w:t> </w:t>
            </w:r>
          </w:p>
        </w:tc>
        <w:tc>
          <w:tcPr>
            <w:tcW w:w="1395" w:type="pct"/>
            <w:shd w:val="clear" w:color="auto" w:fill="auto"/>
          </w:tcPr>
          <w:p w:rsidR="00BE3DA7" w:rsidRDefault="00BE3DA7" w:rsidP="00BE3DA7">
            <w:pPr>
              <w:spacing w:before="0" w:after="0"/>
              <w:rPr>
                <w:sz w:val="20"/>
              </w:rPr>
            </w:pPr>
            <w:r>
              <w:rPr>
                <w:sz w:val="20"/>
              </w:rPr>
              <w:t xml:space="preserve"> </w:t>
            </w:r>
          </w:p>
        </w:tc>
      </w:tr>
      <w:tr w:rsidR="00FF02BC" w:rsidRPr="001A4780" w:rsidTr="001546A2">
        <w:tc>
          <w:tcPr>
            <w:tcW w:w="750" w:type="pct"/>
            <w:shd w:val="clear" w:color="auto" w:fill="auto"/>
          </w:tcPr>
          <w:p w:rsidR="00FF02BC" w:rsidRPr="001A4780" w:rsidRDefault="00FF02BC" w:rsidP="00BE3DA7">
            <w:pPr>
              <w:spacing w:before="0" w:after="0"/>
              <w:rPr>
                <w:sz w:val="20"/>
              </w:rPr>
            </w:pPr>
            <w:r w:rsidRPr="001A4780">
              <w:rPr>
                <w:sz w:val="20"/>
              </w:rPr>
              <w:t> </w:t>
            </w:r>
          </w:p>
        </w:tc>
        <w:tc>
          <w:tcPr>
            <w:tcW w:w="750" w:type="pct"/>
            <w:shd w:val="clear" w:color="auto" w:fill="auto"/>
          </w:tcPr>
          <w:p w:rsidR="00FF02BC" w:rsidRPr="001A4780" w:rsidRDefault="00FF02BC" w:rsidP="00BE3DA7">
            <w:pPr>
              <w:spacing w:before="0" w:after="0"/>
              <w:rPr>
                <w:sz w:val="20"/>
              </w:rPr>
            </w:pPr>
            <w:r w:rsidRPr="001A4780">
              <w:rPr>
                <w:sz w:val="20"/>
              </w:rPr>
              <w:t xml:space="preserve">regNum </w:t>
            </w:r>
          </w:p>
        </w:tc>
        <w:tc>
          <w:tcPr>
            <w:tcW w:w="204" w:type="pct"/>
            <w:shd w:val="clear" w:color="auto" w:fill="auto"/>
          </w:tcPr>
          <w:p w:rsidR="00FF02BC" w:rsidRPr="001A4780" w:rsidRDefault="00FF02BC" w:rsidP="00BE3DA7">
            <w:pPr>
              <w:spacing w:before="0" w:after="0"/>
              <w:jc w:val="center"/>
              <w:rPr>
                <w:sz w:val="20"/>
              </w:rPr>
            </w:pPr>
            <w:r w:rsidRPr="001A4780">
              <w:rPr>
                <w:sz w:val="20"/>
              </w:rPr>
              <w:t>O</w:t>
            </w:r>
          </w:p>
        </w:tc>
        <w:tc>
          <w:tcPr>
            <w:tcW w:w="479" w:type="pct"/>
            <w:shd w:val="clear" w:color="auto" w:fill="auto"/>
          </w:tcPr>
          <w:p w:rsidR="00FF02BC" w:rsidRPr="001A4780" w:rsidRDefault="00FF02BC" w:rsidP="00BE3DA7">
            <w:pPr>
              <w:spacing w:before="0" w:after="0"/>
              <w:jc w:val="center"/>
              <w:rPr>
                <w:sz w:val="20"/>
              </w:rPr>
            </w:pPr>
            <w:r w:rsidRPr="001A4780">
              <w:rPr>
                <w:sz w:val="20"/>
              </w:rPr>
              <w:t>T</w:t>
            </w:r>
          </w:p>
        </w:tc>
        <w:tc>
          <w:tcPr>
            <w:tcW w:w="1422" w:type="pct"/>
            <w:shd w:val="clear" w:color="auto" w:fill="auto"/>
          </w:tcPr>
          <w:p w:rsidR="00FF02BC" w:rsidRPr="001A4780" w:rsidRDefault="00FF02BC" w:rsidP="00BE3DA7">
            <w:pPr>
              <w:spacing w:before="0" w:after="0"/>
              <w:rPr>
                <w:sz w:val="20"/>
              </w:rPr>
            </w:pPr>
            <w:r>
              <w:rPr>
                <w:sz w:val="20"/>
              </w:rPr>
              <w:t>Код по</w:t>
            </w:r>
            <w:r w:rsidRPr="001A4780">
              <w:rPr>
                <w:sz w:val="20"/>
              </w:rPr>
              <w:t xml:space="preserve"> СПЗ</w:t>
            </w:r>
          </w:p>
        </w:tc>
        <w:tc>
          <w:tcPr>
            <w:tcW w:w="1395" w:type="pct"/>
            <w:shd w:val="clear" w:color="auto" w:fill="auto"/>
            <w:vAlign w:val="center"/>
          </w:tcPr>
          <w:p w:rsidR="00FF02BC" w:rsidRDefault="00FF02BC" w:rsidP="009E18D3">
            <w:pPr>
              <w:spacing w:before="0" w:after="0"/>
              <w:rPr>
                <w:sz w:val="20"/>
              </w:rPr>
            </w:pPr>
            <w:r>
              <w:rPr>
                <w:sz w:val="20"/>
                <w:lang w:eastAsia="en-US"/>
              </w:rPr>
              <w:t>Шаблон значения: \d{</w:t>
            </w:r>
            <w:r w:rsidRPr="001546A2">
              <w:rPr>
                <w:sz w:val="20"/>
                <w:lang w:eastAsia="en-US"/>
              </w:rPr>
              <w:t>11</w:t>
            </w:r>
            <w:r>
              <w:rPr>
                <w:sz w:val="20"/>
                <w:lang w:eastAsia="en-US"/>
              </w:rPr>
              <w:t>}</w:t>
            </w:r>
            <w:r w:rsidRPr="00E232BB" w:rsidDel="005B5AC0">
              <w:rPr>
                <w:sz w:val="20"/>
              </w:rPr>
              <w:t xml:space="preserve"> </w:t>
            </w:r>
          </w:p>
        </w:tc>
      </w:tr>
      <w:tr w:rsidR="00FF02BC" w:rsidRPr="001A4780" w:rsidTr="00FF02BC">
        <w:tc>
          <w:tcPr>
            <w:tcW w:w="750" w:type="pct"/>
            <w:shd w:val="clear" w:color="auto" w:fill="auto"/>
          </w:tcPr>
          <w:p w:rsidR="00FF02BC" w:rsidRPr="0014731B" w:rsidRDefault="00FF02BC" w:rsidP="00CE7FBE">
            <w:pPr>
              <w:spacing w:before="0" w:after="0"/>
              <w:rPr>
                <w:sz w:val="20"/>
              </w:rPr>
            </w:pPr>
            <w:r w:rsidRPr="0014731B">
              <w:rPr>
                <w:sz w:val="20"/>
              </w:rPr>
              <w:t> </w:t>
            </w:r>
          </w:p>
        </w:tc>
        <w:tc>
          <w:tcPr>
            <w:tcW w:w="750" w:type="pct"/>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4" w:type="pct"/>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9" w:type="pct"/>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5"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1546A2">
        <w:tc>
          <w:tcPr>
            <w:tcW w:w="750" w:type="pct"/>
            <w:shd w:val="clear" w:color="auto" w:fill="auto"/>
          </w:tcPr>
          <w:p w:rsidR="00FF02BC" w:rsidRPr="001A4780" w:rsidRDefault="00FF02BC" w:rsidP="00BE3DA7">
            <w:pPr>
              <w:spacing w:before="0" w:after="0"/>
              <w:rPr>
                <w:sz w:val="20"/>
              </w:rPr>
            </w:pPr>
            <w:r w:rsidRPr="001A4780">
              <w:rPr>
                <w:sz w:val="20"/>
              </w:rPr>
              <w:t> </w:t>
            </w:r>
          </w:p>
        </w:tc>
        <w:tc>
          <w:tcPr>
            <w:tcW w:w="750" w:type="pct"/>
            <w:shd w:val="clear" w:color="auto" w:fill="auto"/>
          </w:tcPr>
          <w:p w:rsidR="00FF02BC" w:rsidRPr="001A4780" w:rsidRDefault="00FF02BC" w:rsidP="00BE3DA7">
            <w:pPr>
              <w:spacing w:before="0" w:after="0"/>
              <w:rPr>
                <w:sz w:val="20"/>
              </w:rPr>
            </w:pPr>
            <w:r w:rsidRPr="001A4780">
              <w:rPr>
                <w:sz w:val="20"/>
              </w:rPr>
              <w:t xml:space="preserve">fullName </w:t>
            </w:r>
          </w:p>
        </w:tc>
        <w:tc>
          <w:tcPr>
            <w:tcW w:w="204" w:type="pct"/>
            <w:shd w:val="clear" w:color="auto" w:fill="auto"/>
          </w:tcPr>
          <w:p w:rsidR="00FF02BC" w:rsidRPr="001A4780" w:rsidRDefault="00FF02BC" w:rsidP="00BE3DA7">
            <w:pPr>
              <w:spacing w:before="0" w:after="0"/>
              <w:jc w:val="center"/>
              <w:rPr>
                <w:sz w:val="20"/>
              </w:rPr>
            </w:pPr>
            <w:r w:rsidRPr="001A4780">
              <w:rPr>
                <w:sz w:val="20"/>
              </w:rPr>
              <w:t>H</w:t>
            </w:r>
          </w:p>
        </w:tc>
        <w:tc>
          <w:tcPr>
            <w:tcW w:w="479" w:type="pct"/>
            <w:shd w:val="clear" w:color="auto" w:fill="auto"/>
          </w:tcPr>
          <w:p w:rsidR="00FF02BC" w:rsidRPr="001A4780" w:rsidRDefault="00FF02BC" w:rsidP="00BE3DA7">
            <w:pPr>
              <w:spacing w:before="0" w:after="0"/>
              <w:jc w:val="center"/>
              <w:rPr>
                <w:sz w:val="20"/>
              </w:rPr>
            </w:pPr>
            <w:r w:rsidRPr="001A4780">
              <w:rPr>
                <w:sz w:val="20"/>
              </w:rPr>
              <w:t>T(1-2000)</w:t>
            </w:r>
          </w:p>
        </w:tc>
        <w:tc>
          <w:tcPr>
            <w:tcW w:w="1422" w:type="pct"/>
            <w:shd w:val="clear" w:color="auto" w:fill="auto"/>
          </w:tcPr>
          <w:p w:rsidR="00FF02BC" w:rsidRPr="001A4780" w:rsidRDefault="00FF02BC" w:rsidP="00BE3DA7">
            <w:pPr>
              <w:spacing w:before="0" w:after="0"/>
              <w:rPr>
                <w:sz w:val="20"/>
              </w:rPr>
            </w:pPr>
            <w:r w:rsidRPr="001A4780">
              <w:rPr>
                <w:sz w:val="20"/>
              </w:rPr>
              <w:t>Полное наименование</w:t>
            </w:r>
          </w:p>
        </w:tc>
        <w:tc>
          <w:tcPr>
            <w:tcW w:w="1395" w:type="pct"/>
            <w:shd w:val="clear" w:color="auto" w:fill="auto"/>
            <w:vAlign w:val="center"/>
          </w:tcPr>
          <w:p w:rsidR="00FF02BC" w:rsidRDefault="00FF02BC" w:rsidP="00BE3DA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AC072C">
              <w:rPr>
                <w:sz w:val="20"/>
              </w:rPr>
              <w:t>postAddress</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T(1-2000)</w:t>
            </w:r>
          </w:p>
        </w:tc>
        <w:tc>
          <w:tcPr>
            <w:tcW w:w="1422" w:type="pct"/>
            <w:shd w:val="clear" w:color="auto" w:fill="auto"/>
          </w:tcPr>
          <w:p w:rsidR="00BE3DA7" w:rsidRPr="001A4780" w:rsidRDefault="00BE3DA7" w:rsidP="00BE3DA7">
            <w:pPr>
              <w:spacing w:before="0" w:after="0"/>
              <w:rPr>
                <w:sz w:val="20"/>
              </w:rPr>
            </w:pPr>
            <w:r w:rsidRPr="00921E2F">
              <w:rPr>
                <w:sz w:val="20"/>
              </w:rPr>
              <w:t>Почтовый адрес организации</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921E2F">
              <w:rPr>
                <w:sz w:val="20"/>
              </w:rPr>
              <w:t>factAddress</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T(1-2000)</w:t>
            </w:r>
          </w:p>
        </w:tc>
        <w:tc>
          <w:tcPr>
            <w:tcW w:w="1422" w:type="pct"/>
            <w:shd w:val="clear" w:color="auto" w:fill="auto"/>
          </w:tcPr>
          <w:p w:rsidR="00BE3DA7" w:rsidRPr="001A4780" w:rsidRDefault="00BE3DA7" w:rsidP="00BE3DA7">
            <w:pPr>
              <w:spacing w:before="0" w:after="0"/>
              <w:rPr>
                <w:sz w:val="20"/>
              </w:rPr>
            </w:pPr>
            <w:r w:rsidRPr="00921E2F">
              <w:rPr>
                <w:sz w:val="20"/>
              </w:rPr>
              <w:t>Адрес местонахождения организации</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921E2F">
              <w:rPr>
                <w:sz w:val="20"/>
              </w:rPr>
              <w:t>INN</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w:t>
            </w:r>
          </w:p>
        </w:tc>
        <w:tc>
          <w:tcPr>
            <w:tcW w:w="1422" w:type="pct"/>
            <w:shd w:val="clear" w:color="auto" w:fill="auto"/>
          </w:tcPr>
          <w:p w:rsidR="00BE3DA7" w:rsidRPr="001A4780" w:rsidRDefault="00BE3DA7" w:rsidP="00BE3DA7">
            <w:pPr>
              <w:spacing w:before="0" w:after="0"/>
              <w:rPr>
                <w:sz w:val="20"/>
              </w:rPr>
            </w:pPr>
            <w:r w:rsidRPr="00921E2F">
              <w:rPr>
                <w:sz w:val="20"/>
              </w:rPr>
              <w:t>ИНН организации</w:t>
            </w:r>
          </w:p>
        </w:tc>
        <w:tc>
          <w:tcPr>
            <w:tcW w:w="1395" w:type="pct"/>
            <w:shd w:val="clear" w:color="auto" w:fill="auto"/>
          </w:tcPr>
          <w:p w:rsidR="00BE3DA7" w:rsidRDefault="00BE3DA7" w:rsidP="00BE3DA7">
            <w:pPr>
              <w:spacing w:before="0" w:after="0"/>
              <w:rPr>
                <w:sz w:val="20"/>
              </w:rPr>
            </w:pPr>
            <w:r>
              <w:rPr>
                <w:sz w:val="20"/>
              </w:rPr>
              <w:t>Шаблон значения: \d{1</w:t>
            </w:r>
            <w:r>
              <w:rPr>
                <w:sz w:val="20"/>
                <w:lang w:val="en-US"/>
              </w:rPr>
              <w:t>0</w:t>
            </w:r>
            <w:r w:rsidRPr="001A4780">
              <w:rPr>
                <w:sz w:val="20"/>
              </w:rPr>
              <w:t>}</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C33C66">
              <w:rPr>
                <w:sz w:val="20"/>
              </w:rPr>
              <w:t>KPP</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w:t>
            </w:r>
            <w:r w:rsidR="0017649A">
              <w:rPr>
                <w:sz w:val="20"/>
                <w:lang w:val="en-US"/>
              </w:rPr>
              <w:t>(9)</w:t>
            </w:r>
          </w:p>
        </w:tc>
        <w:tc>
          <w:tcPr>
            <w:tcW w:w="1422" w:type="pct"/>
            <w:shd w:val="clear" w:color="auto" w:fill="auto"/>
          </w:tcPr>
          <w:p w:rsidR="00BE3DA7" w:rsidRPr="001A4780" w:rsidRDefault="00BE3DA7" w:rsidP="00BE3DA7">
            <w:pPr>
              <w:spacing w:before="0" w:after="0"/>
              <w:rPr>
                <w:sz w:val="20"/>
              </w:rPr>
            </w:pPr>
            <w:r>
              <w:rPr>
                <w:sz w:val="20"/>
              </w:rPr>
              <w:t>КПП</w:t>
            </w:r>
            <w:r w:rsidRPr="00921E2F">
              <w:rPr>
                <w:sz w:val="20"/>
              </w:rPr>
              <w:t xml:space="preserve"> организации</w:t>
            </w:r>
          </w:p>
        </w:tc>
        <w:tc>
          <w:tcPr>
            <w:tcW w:w="1395" w:type="pct"/>
            <w:shd w:val="clear" w:color="auto" w:fill="auto"/>
          </w:tcPr>
          <w:p w:rsidR="00BE3DA7" w:rsidRDefault="00BE3DA7" w:rsidP="00BE3DA7">
            <w:pPr>
              <w:spacing w:before="0" w:after="0"/>
              <w:rPr>
                <w:sz w:val="20"/>
              </w:rPr>
            </w:pPr>
          </w:p>
        </w:tc>
      </w:tr>
      <w:tr w:rsidR="00BE3DA7" w:rsidRPr="001A4780" w:rsidTr="00022302">
        <w:tc>
          <w:tcPr>
            <w:tcW w:w="5000" w:type="pct"/>
            <w:gridSpan w:val="6"/>
            <w:shd w:val="clear" w:color="auto" w:fill="auto"/>
          </w:tcPr>
          <w:p w:rsidR="00BE3DA7" w:rsidRPr="003050C8" w:rsidRDefault="00BE3DA7" w:rsidP="00BE3DA7">
            <w:pPr>
              <w:spacing w:before="0" w:after="0"/>
              <w:jc w:val="center"/>
              <w:rPr>
                <w:b/>
                <w:sz w:val="20"/>
              </w:rPr>
            </w:pPr>
            <w:r w:rsidRPr="003050C8">
              <w:rPr>
                <w:b/>
                <w:sz w:val="20"/>
              </w:rPr>
              <w:t>Информация о недобросовестном поставщике (подрядчике, исполнителе)</w:t>
            </w: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BE6E27">
              <w:rPr>
                <w:b/>
                <w:bCs/>
                <w:sz w:val="20"/>
                <w:lang w:val="en-US"/>
              </w:rPr>
              <w:t>unfairSupplier</w:t>
            </w:r>
          </w:p>
        </w:tc>
        <w:tc>
          <w:tcPr>
            <w:tcW w:w="750" w:type="pct"/>
            <w:shd w:val="clear" w:color="auto" w:fill="auto"/>
          </w:tcPr>
          <w:p w:rsidR="00BE3DA7" w:rsidRPr="00724833" w:rsidRDefault="00BE3DA7" w:rsidP="00BE3DA7">
            <w:pPr>
              <w:spacing w:before="0" w:after="0"/>
              <w:rPr>
                <w:sz w:val="20"/>
              </w:rPr>
            </w:pPr>
            <w:r w:rsidRPr="001A4780">
              <w:rPr>
                <w:sz w:val="20"/>
              </w:rPr>
              <w:t> </w:t>
            </w:r>
          </w:p>
        </w:tc>
        <w:tc>
          <w:tcPr>
            <w:tcW w:w="204" w:type="pct"/>
            <w:shd w:val="clear" w:color="auto" w:fill="auto"/>
          </w:tcPr>
          <w:p w:rsidR="00BE3DA7" w:rsidRPr="00724833" w:rsidRDefault="00BE3DA7" w:rsidP="00BE3DA7">
            <w:pPr>
              <w:spacing w:before="0" w:after="0"/>
              <w:jc w:val="center"/>
              <w:rPr>
                <w:sz w:val="20"/>
              </w:rPr>
            </w:pPr>
            <w:r w:rsidRPr="001A4780">
              <w:rPr>
                <w:sz w:val="20"/>
              </w:rPr>
              <w:t> </w:t>
            </w:r>
          </w:p>
        </w:tc>
        <w:tc>
          <w:tcPr>
            <w:tcW w:w="479" w:type="pct"/>
            <w:shd w:val="clear" w:color="auto" w:fill="auto"/>
          </w:tcPr>
          <w:p w:rsidR="00BE3DA7" w:rsidRPr="00724833" w:rsidRDefault="00BE3DA7" w:rsidP="00BE3DA7">
            <w:pPr>
              <w:spacing w:before="0" w:after="0"/>
              <w:jc w:val="center"/>
              <w:rPr>
                <w:sz w:val="20"/>
              </w:rPr>
            </w:pPr>
            <w:r w:rsidRPr="001A4780">
              <w:rPr>
                <w:sz w:val="20"/>
              </w:rPr>
              <w:t> </w:t>
            </w:r>
          </w:p>
        </w:tc>
        <w:tc>
          <w:tcPr>
            <w:tcW w:w="1422" w:type="pct"/>
            <w:shd w:val="clear" w:color="auto" w:fill="auto"/>
          </w:tcPr>
          <w:p w:rsidR="00BE3DA7" w:rsidRPr="00724833" w:rsidRDefault="00BE3DA7" w:rsidP="00BE3DA7">
            <w:pPr>
              <w:spacing w:before="0" w:after="0"/>
              <w:rPr>
                <w:sz w:val="20"/>
              </w:rPr>
            </w:pPr>
            <w:r w:rsidRPr="001A4780">
              <w:rPr>
                <w:sz w:val="20"/>
              </w:rPr>
              <w:t> </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fullName</w:t>
            </w:r>
          </w:p>
        </w:tc>
        <w:tc>
          <w:tcPr>
            <w:tcW w:w="204" w:type="pct"/>
            <w:shd w:val="clear" w:color="auto" w:fill="auto"/>
          </w:tcPr>
          <w:p w:rsidR="00BE3DA7" w:rsidRPr="00724833" w:rsidRDefault="00BE3DA7" w:rsidP="00BE3DA7">
            <w:pPr>
              <w:spacing w:before="0" w:after="0"/>
              <w:jc w:val="center"/>
              <w:rPr>
                <w:sz w:val="20"/>
              </w:rPr>
            </w:pPr>
            <w:r>
              <w:rPr>
                <w:sz w:val="20"/>
              </w:rPr>
              <w:t>O</w:t>
            </w:r>
          </w:p>
        </w:tc>
        <w:tc>
          <w:tcPr>
            <w:tcW w:w="479" w:type="pct"/>
            <w:shd w:val="clear" w:color="auto" w:fill="auto"/>
          </w:tcPr>
          <w:p w:rsidR="00BE3DA7" w:rsidRPr="00724833" w:rsidRDefault="00BE3DA7" w:rsidP="00BE3DA7">
            <w:pPr>
              <w:spacing w:before="0" w:after="0"/>
              <w:jc w:val="center"/>
              <w:rPr>
                <w:sz w:val="20"/>
              </w:rPr>
            </w:pPr>
            <w:r>
              <w:rPr>
                <w:sz w:val="20"/>
                <w:lang w:val="en-US"/>
              </w:rPr>
              <w:t>T(1-</w:t>
            </w:r>
            <w:r>
              <w:rPr>
                <w:sz w:val="20"/>
              </w:rPr>
              <w:t>20</w:t>
            </w:r>
            <w:r>
              <w:rPr>
                <w:sz w:val="20"/>
                <w:lang w:val="en-US"/>
              </w:rPr>
              <w:t>00)</w:t>
            </w:r>
          </w:p>
        </w:tc>
        <w:tc>
          <w:tcPr>
            <w:tcW w:w="1422" w:type="pct"/>
            <w:shd w:val="clear" w:color="auto" w:fill="auto"/>
          </w:tcPr>
          <w:p w:rsidR="00BE3DA7" w:rsidRPr="00724833" w:rsidRDefault="00BE3DA7" w:rsidP="00BE3DA7">
            <w:pPr>
              <w:spacing w:before="0" w:after="0"/>
              <w:rPr>
                <w:sz w:val="20"/>
              </w:rPr>
            </w:pPr>
            <w:r w:rsidRPr="00BE6E27">
              <w:rPr>
                <w:sz w:val="20"/>
              </w:rPr>
              <w:t>Наименование / ФИО недобросовестного поставщика</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BE6E27">
              <w:rPr>
                <w:sz w:val="20"/>
                <w:lang w:val="en-US"/>
              </w:rPr>
              <w:t>type</w:t>
            </w:r>
          </w:p>
        </w:tc>
        <w:tc>
          <w:tcPr>
            <w:tcW w:w="204" w:type="pct"/>
            <w:shd w:val="clear" w:color="auto" w:fill="auto"/>
          </w:tcPr>
          <w:p w:rsidR="00BE3DA7" w:rsidRPr="003050C8" w:rsidRDefault="00BE3DA7" w:rsidP="00BE3DA7">
            <w:pPr>
              <w:spacing w:before="0" w:after="0"/>
              <w:jc w:val="center"/>
              <w:rPr>
                <w:sz w:val="20"/>
                <w:lang w:val="en-US"/>
              </w:rPr>
            </w:pPr>
            <w:r>
              <w:rPr>
                <w:sz w:val="20"/>
                <w:lang w:val="en-US"/>
              </w:rPr>
              <w:t>O</w:t>
            </w:r>
          </w:p>
        </w:tc>
        <w:tc>
          <w:tcPr>
            <w:tcW w:w="479" w:type="pct"/>
            <w:shd w:val="clear" w:color="auto" w:fill="auto"/>
          </w:tcPr>
          <w:p w:rsidR="00BE3DA7" w:rsidRDefault="00BE3DA7" w:rsidP="00BE3DA7">
            <w:pPr>
              <w:spacing w:before="0" w:after="0"/>
              <w:jc w:val="center"/>
              <w:rPr>
                <w:sz w:val="20"/>
                <w:lang w:val="en-US"/>
              </w:rPr>
            </w:pPr>
            <w:r>
              <w:rPr>
                <w:sz w:val="20"/>
                <w:lang w:val="en-US"/>
              </w:rPr>
              <w:t>T</w:t>
            </w:r>
          </w:p>
        </w:tc>
        <w:tc>
          <w:tcPr>
            <w:tcW w:w="1422" w:type="pct"/>
            <w:shd w:val="clear" w:color="auto" w:fill="auto"/>
          </w:tcPr>
          <w:p w:rsidR="00BE3DA7" w:rsidRPr="00BE6E27" w:rsidRDefault="00BE3DA7" w:rsidP="00BE3DA7">
            <w:pPr>
              <w:spacing w:before="0" w:after="0"/>
              <w:rPr>
                <w:sz w:val="20"/>
              </w:rPr>
            </w:pPr>
            <w:r w:rsidRPr="00BE6E27">
              <w:rPr>
                <w:sz w:val="20"/>
              </w:rPr>
              <w:t xml:space="preserve">Тип : </w:t>
            </w:r>
          </w:p>
          <w:p w:rsidR="00BE3DA7" w:rsidRPr="00BE6E27" w:rsidRDefault="00BE3DA7" w:rsidP="00BE3DA7">
            <w:pPr>
              <w:spacing w:before="0" w:after="0"/>
              <w:rPr>
                <w:sz w:val="20"/>
              </w:rPr>
            </w:pPr>
            <w:r w:rsidRPr="00BE6E27">
              <w:rPr>
                <w:sz w:val="20"/>
              </w:rPr>
              <w:t>P - Физическое лицо РФ;</w:t>
            </w:r>
          </w:p>
          <w:p w:rsidR="00BE3DA7" w:rsidRPr="00BE6E27" w:rsidRDefault="00BE3DA7" w:rsidP="00BE3DA7">
            <w:pPr>
              <w:spacing w:before="0" w:after="0"/>
              <w:rPr>
                <w:sz w:val="20"/>
              </w:rPr>
            </w:pPr>
            <w:r w:rsidRPr="00BE6E27">
              <w:rPr>
                <w:sz w:val="20"/>
              </w:rPr>
              <w:t>PF - Физическое лицо иностранного государства;</w:t>
            </w:r>
          </w:p>
          <w:p w:rsidR="00BE3DA7" w:rsidRPr="00BE6E27" w:rsidRDefault="00BE3DA7" w:rsidP="00BE3DA7">
            <w:pPr>
              <w:spacing w:before="0" w:after="0"/>
              <w:rPr>
                <w:sz w:val="20"/>
              </w:rPr>
            </w:pPr>
            <w:r w:rsidRPr="00BE6E27">
              <w:rPr>
                <w:sz w:val="20"/>
              </w:rPr>
              <w:t>U - Юридическое лицо РФ;</w:t>
            </w:r>
          </w:p>
          <w:p w:rsidR="00BE3DA7" w:rsidRPr="00BE6E27" w:rsidRDefault="00BE3DA7" w:rsidP="00BE3DA7">
            <w:pPr>
              <w:spacing w:before="0" w:after="0"/>
              <w:rPr>
                <w:sz w:val="20"/>
              </w:rPr>
            </w:pPr>
            <w:r w:rsidRPr="00BE6E27">
              <w:rPr>
                <w:sz w:val="20"/>
              </w:rPr>
              <w:t>UF - Юридическое лицо иностранного государства.</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BE6E27" w:rsidRDefault="00BE3DA7" w:rsidP="00BE3DA7">
            <w:pPr>
              <w:spacing w:before="0" w:after="0"/>
              <w:rPr>
                <w:sz w:val="20"/>
                <w:lang w:val="en-US"/>
              </w:rPr>
            </w:pPr>
            <w:r w:rsidRPr="00BE6E27">
              <w:rPr>
                <w:sz w:val="20"/>
                <w:lang w:val="en-US"/>
              </w:rPr>
              <w:t>firmName</w:t>
            </w:r>
          </w:p>
        </w:tc>
        <w:tc>
          <w:tcPr>
            <w:tcW w:w="204" w:type="pct"/>
            <w:shd w:val="clear" w:color="auto" w:fill="auto"/>
          </w:tcPr>
          <w:p w:rsidR="00BE3DA7" w:rsidRDefault="00BE3DA7" w:rsidP="00BE3DA7">
            <w:pPr>
              <w:spacing w:before="0" w:after="0"/>
              <w:jc w:val="center"/>
              <w:rPr>
                <w:sz w:val="20"/>
                <w:lang w:val="en-US"/>
              </w:rPr>
            </w:pPr>
            <w:r>
              <w:rPr>
                <w:sz w:val="20"/>
              </w:rPr>
              <w:t>Н</w:t>
            </w:r>
          </w:p>
        </w:tc>
        <w:tc>
          <w:tcPr>
            <w:tcW w:w="479" w:type="pct"/>
            <w:shd w:val="clear" w:color="auto" w:fill="auto"/>
          </w:tcPr>
          <w:p w:rsidR="00BE3DA7" w:rsidRDefault="00BE3DA7" w:rsidP="00BE3DA7">
            <w:pPr>
              <w:spacing w:before="0" w:after="0"/>
              <w:jc w:val="center"/>
              <w:rPr>
                <w:sz w:val="20"/>
                <w:lang w:val="en-US"/>
              </w:rPr>
            </w:pPr>
            <w:r>
              <w:rPr>
                <w:sz w:val="20"/>
                <w:lang w:val="en-US"/>
              </w:rPr>
              <w:t>T(1-</w:t>
            </w:r>
            <w:r>
              <w:rPr>
                <w:sz w:val="20"/>
              </w:rPr>
              <w:t>20</w:t>
            </w:r>
            <w:r>
              <w:rPr>
                <w:sz w:val="20"/>
                <w:lang w:val="en-US"/>
              </w:rPr>
              <w:t>00)</w:t>
            </w:r>
          </w:p>
        </w:tc>
        <w:tc>
          <w:tcPr>
            <w:tcW w:w="1422" w:type="pct"/>
            <w:shd w:val="clear" w:color="auto" w:fill="auto"/>
          </w:tcPr>
          <w:p w:rsidR="00BE3DA7" w:rsidRPr="00BE6E27" w:rsidRDefault="00BE3DA7" w:rsidP="00BE3DA7">
            <w:pPr>
              <w:spacing w:before="0" w:after="0"/>
              <w:rPr>
                <w:sz w:val="20"/>
              </w:rPr>
            </w:pPr>
            <w:r w:rsidRPr="00BE6E27">
              <w:rPr>
                <w:sz w:val="20"/>
              </w:rPr>
              <w:t>Фирменное наименование</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inn</w:t>
            </w:r>
          </w:p>
        </w:tc>
        <w:tc>
          <w:tcPr>
            <w:tcW w:w="204" w:type="pct"/>
            <w:shd w:val="clear" w:color="auto" w:fill="auto"/>
          </w:tcPr>
          <w:p w:rsidR="00BE3DA7" w:rsidRPr="00087F47" w:rsidRDefault="00087F47" w:rsidP="00BE3DA7">
            <w:pPr>
              <w:spacing w:before="0" w:after="0"/>
              <w:jc w:val="center"/>
              <w:rPr>
                <w:sz w:val="20"/>
              </w:rPr>
            </w:pPr>
            <w:r>
              <w:rPr>
                <w:sz w:val="20"/>
              </w:rPr>
              <w:t>Н</w:t>
            </w:r>
          </w:p>
        </w:tc>
        <w:tc>
          <w:tcPr>
            <w:tcW w:w="479" w:type="pct"/>
            <w:shd w:val="clear" w:color="auto" w:fill="auto"/>
          </w:tcPr>
          <w:p w:rsidR="00BE3DA7" w:rsidRPr="00724833" w:rsidRDefault="00BE3DA7" w:rsidP="00BE3DA7">
            <w:pPr>
              <w:spacing w:before="0" w:after="0"/>
              <w:jc w:val="center"/>
              <w:rPr>
                <w:sz w:val="20"/>
              </w:rPr>
            </w:pPr>
            <w:r w:rsidRPr="001A4780">
              <w:rPr>
                <w:sz w:val="20"/>
              </w:rPr>
              <w:t>T(</w:t>
            </w:r>
            <w:r>
              <w:rPr>
                <w:sz w:val="20"/>
                <w:lang w:val="en-US"/>
              </w:rPr>
              <w:t>20</w:t>
            </w:r>
            <w:r w:rsidRPr="001A4780">
              <w:rPr>
                <w:sz w:val="20"/>
              </w:rPr>
              <w:t>)</w:t>
            </w:r>
          </w:p>
        </w:tc>
        <w:tc>
          <w:tcPr>
            <w:tcW w:w="1422" w:type="pct"/>
            <w:shd w:val="clear" w:color="auto" w:fill="auto"/>
          </w:tcPr>
          <w:p w:rsidR="00BE3DA7" w:rsidRPr="00724833" w:rsidRDefault="00BE3DA7" w:rsidP="00BE3DA7">
            <w:pPr>
              <w:spacing w:before="0" w:after="0"/>
              <w:rPr>
                <w:sz w:val="20"/>
              </w:rPr>
            </w:pPr>
            <w:r w:rsidRPr="00E04B71">
              <w:rPr>
                <w:sz w:val="20"/>
              </w:rPr>
              <w:t>Идентификационный номер налогоплательщика</w:t>
            </w:r>
          </w:p>
        </w:tc>
        <w:tc>
          <w:tcPr>
            <w:tcW w:w="1395" w:type="pct"/>
            <w:shd w:val="clear" w:color="auto" w:fill="auto"/>
          </w:tcPr>
          <w:p w:rsidR="00BE3DA7" w:rsidRPr="00724833"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kpp</w:t>
            </w:r>
          </w:p>
        </w:tc>
        <w:tc>
          <w:tcPr>
            <w:tcW w:w="204" w:type="pct"/>
            <w:shd w:val="clear" w:color="auto" w:fill="auto"/>
          </w:tcPr>
          <w:p w:rsidR="00BE3DA7" w:rsidRPr="00724833" w:rsidRDefault="00BE3DA7" w:rsidP="00BE3DA7">
            <w:pPr>
              <w:spacing w:before="0" w:after="0"/>
              <w:jc w:val="center"/>
              <w:rPr>
                <w:sz w:val="20"/>
              </w:rPr>
            </w:pPr>
            <w:r>
              <w:rPr>
                <w:sz w:val="20"/>
              </w:rPr>
              <w:t>Н</w:t>
            </w:r>
          </w:p>
        </w:tc>
        <w:tc>
          <w:tcPr>
            <w:tcW w:w="479" w:type="pct"/>
            <w:shd w:val="clear" w:color="auto" w:fill="auto"/>
          </w:tcPr>
          <w:p w:rsidR="00BE3DA7" w:rsidRPr="00724833" w:rsidRDefault="00BE3DA7" w:rsidP="0017649A">
            <w:pPr>
              <w:spacing w:before="0" w:after="0"/>
              <w:jc w:val="center"/>
              <w:rPr>
                <w:sz w:val="20"/>
              </w:rPr>
            </w:pPr>
            <w:r w:rsidRPr="001A4780">
              <w:rPr>
                <w:sz w:val="20"/>
              </w:rPr>
              <w:t>T(</w:t>
            </w:r>
            <w:r>
              <w:rPr>
                <w:sz w:val="20"/>
                <w:lang w:val="en-US"/>
              </w:rPr>
              <w:t>9</w:t>
            </w:r>
            <w:r w:rsidRPr="001A4780">
              <w:rPr>
                <w:sz w:val="20"/>
              </w:rPr>
              <w:t>)</w:t>
            </w:r>
          </w:p>
        </w:tc>
        <w:tc>
          <w:tcPr>
            <w:tcW w:w="1422" w:type="pct"/>
            <w:shd w:val="clear" w:color="auto" w:fill="auto"/>
          </w:tcPr>
          <w:p w:rsidR="00BE3DA7" w:rsidRPr="00724833" w:rsidRDefault="00BE3DA7" w:rsidP="00BE3DA7">
            <w:pPr>
              <w:spacing w:before="0" w:after="0"/>
              <w:rPr>
                <w:sz w:val="20"/>
              </w:rPr>
            </w:pPr>
            <w:r w:rsidRPr="00E04B71">
              <w:rPr>
                <w:sz w:val="20"/>
              </w:rPr>
              <w:t>Код причины постановки на учет</w:t>
            </w:r>
          </w:p>
        </w:tc>
        <w:tc>
          <w:tcPr>
            <w:tcW w:w="1395" w:type="pct"/>
            <w:shd w:val="clear" w:color="auto" w:fill="auto"/>
          </w:tcPr>
          <w:p w:rsidR="00BE3DA7" w:rsidRPr="00724833"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p>
        </w:tc>
        <w:tc>
          <w:tcPr>
            <w:tcW w:w="750" w:type="pct"/>
            <w:shd w:val="clear" w:color="auto" w:fill="auto"/>
          </w:tcPr>
          <w:p w:rsidR="00BE3DA7" w:rsidRPr="00724833" w:rsidRDefault="00BE3DA7" w:rsidP="00BE3DA7">
            <w:pPr>
              <w:spacing w:before="0" w:after="0"/>
              <w:rPr>
                <w:sz w:val="20"/>
              </w:rPr>
            </w:pPr>
            <w:r w:rsidRPr="005D1CAD">
              <w:rPr>
                <w:sz w:val="20"/>
              </w:rPr>
              <w:t>place</w:t>
            </w:r>
          </w:p>
        </w:tc>
        <w:tc>
          <w:tcPr>
            <w:tcW w:w="204" w:type="pct"/>
            <w:shd w:val="clear" w:color="auto" w:fill="auto"/>
          </w:tcPr>
          <w:p w:rsidR="00BE3DA7" w:rsidRPr="00DB12F7" w:rsidRDefault="00DB12F7" w:rsidP="00BE3DA7">
            <w:pPr>
              <w:spacing w:before="0" w:after="0"/>
              <w:jc w:val="center"/>
              <w:rPr>
                <w:sz w:val="20"/>
                <w:lang w:val="en-US"/>
              </w:rPr>
            </w:pPr>
            <w:r>
              <w:rPr>
                <w:sz w:val="20"/>
              </w:rPr>
              <w:t>Н</w:t>
            </w:r>
          </w:p>
        </w:tc>
        <w:tc>
          <w:tcPr>
            <w:tcW w:w="479" w:type="pct"/>
            <w:shd w:val="clear" w:color="auto" w:fill="auto"/>
          </w:tcPr>
          <w:p w:rsidR="00BE3DA7" w:rsidRPr="003050C8" w:rsidRDefault="00BE3DA7" w:rsidP="00BE3DA7">
            <w:pPr>
              <w:spacing w:before="0" w:after="0"/>
              <w:jc w:val="center"/>
              <w:rPr>
                <w:sz w:val="20"/>
                <w:lang w:val="en-US"/>
              </w:rPr>
            </w:pPr>
            <w:r>
              <w:rPr>
                <w:sz w:val="20"/>
                <w:lang w:val="en-US"/>
              </w:rPr>
              <w:t>S</w:t>
            </w:r>
          </w:p>
        </w:tc>
        <w:tc>
          <w:tcPr>
            <w:tcW w:w="1422" w:type="pct"/>
            <w:shd w:val="clear" w:color="auto" w:fill="auto"/>
          </w:tcPr>
          <w:p w:rsidR="00BE3DA7" w:rsidRPr="00724833" w:rsidRDefault="00BE3DA7" w:rsidP="00BE3DA7">
            <w:pPr>
              <w:spacing w:before="0" w:after="0"/>
              <w:rPr>
                <w:sz w:val="20"/>
              </w:rPr>
            </w:pPr>
            <w:r w:rsidRPr="005D1CAD">
              <w:rPr>
                <w:sz w:val="20"/>
              </w:rPr>
              <w:t>Место нахождения юридического лица</w:t>
            </w:r>
          </w:p>
        </w:tc>
        <w:tc>
          <w:tcPr>
            <w:tcW w:w="1395" w:type="pct"/>
            <w:shd w:val="clear" w:color="auto" w:fill="auto"/>
          </w:tcPr>
          <w:p w:rsidR="00BE3DA7" w:rsidRPr="00724833" w:rsidRDefault="00BE3DA7" w:rsidP="00BE3DA7">
            <w:pPr>
              <w:spacing w:before="0" w:after="0"/>
              <w:rPr>
                <w:sz w:val="20"/>
              </w:rPr>
            </w:pPr>
          </w:p>
        </w:tc>
      </w:tr>
      <w:tr w:rsidR="000326CA" w:rsidRPr="001A4780" w:rsidTr="00FF02BC">
        <w:tc>
          <w:tcPr>
            <w:tcW w:w="750" w:type="pct"/>
            <w:shd w:val="clear" w:color="auto" w:fill="auto"/>
          </w:tcPr>
          <w:p w:rsidR="000326CA" w:rsidRPr="00724833" w:rsidRDefault="000326CA" w:rsidP="000326CA">
            <w:pPr>
              <w:spacing w:before="0" w:after="0"/>
              <w:rPr>
                <w:b/>
                <w:sz w:val="20"/>
              </w:rPr>
            </w:pPr>
          </w:p>
        </w:tc>
        <w:tc>
          <w:tcPr>
            <w:tcW w:w="750" w:type="pct"/>
            <w:shd w:val="clear" w:color="auto" w:fill="auto"/>
          </w:tcPr>
          <w:p w:rsidR="000326CA" w:rsidRPr="005D1CAD" w:rsidRDefault="000326CA" w:rsidP="000326CA">
            <w:pPr>
              <w:spacing w:before="0" w:after="0"/>
              <w:rPr>
                <w:sz w:val="20"/>
              </w:rPr>
            </w:pPr>
            <w:r w:rsidRPr="001438E7">
              <w:rPr>
                <w:sz w:val="20"/>
              </w:rPr>
              <w:t>email</w:t>
            </w:r>
            <w:r w:rsidRPr="001A4780">
              <w:rPr>
                <w:sz w:val="20"/>
              </w:rPr>
              <w:t xml:space="preserve"> </w:t>
            </w:r>
          </w:p>
        </w:tc>
        <w:tc>
          <w:tcPr>
            <w:tcW w:w="204" w:type="pct"/>
            <w:shd w:val="clear" w:color="auto" w:fill="auto"/>
          </w:tcPr>
          <w:p w:rsidR="000326CA" w:rsidRDefault="000326CA" w:rsidP="000326CA">
            <w:pPr>
              <w:spacing w:before="0" w:after="0"/>
              <w:jc w:val="center"/>
              <w:rPr>
                <w:sz w:val="20"/>
              </w:rPr>
            </w:pPr>
            <w:r>
              <w:rPr>
                <w:sz w:val="20"/>
              </w:rPr>
              <w:t>Н</w:t>
            </w:r>
          </w:p>
        </w:tc>
        <w:tc>
          <w:tcPr>
            <w:tcW w:w="479" w:type="pct"/>
            <w:shd w:val="clear" w:color="auto" w:fill="auto"/>
          </w:tcPr>
          <w:p w:rsidR="000326CA" w:rsidRDefault="000326CA" w:rsidP="000326CA">
            <w:pPr>
              <w:spacing w:before="0" w:after="0"/>
              <w:jc w:val="center"/>
              <w:rPr>
                <w:sz w:val="20"/>
                <w:lang w:val="en-US"/>
              </w:rPr>
            </w:pPr>
            <w:r w:rsidRPr="001A4780">
              <w:rPr>
                <w:sz w:val="20"/>
              </w:rPr>
              <w:t>T(1-</w:t>
            </w:r>
            <w:r>
              <w:rPr>
                <w:sz w:val="20"/>
                <w:lang w:val="en-US"/>
              </w:rPr>
              <w:t>40</w:t>
            </w:r>
            <w:r w:rsidRPr="001A4780">
              <w:rPr>
                <w:sz w:val="20"/>
              </w:rPr>
              <w:t>)</w:t>
            </w:r>
          </w:p>
        </w:tc>
        <w:tc>
          <w:tcPr>
            <w:tcW w:w="1422" w:type="pct"/>
            <w:shd w:val="clear" w:color="auto" w:fill="auto"/>
          </w:tcPr>
          <w:p w:rsidR="000326CA" w:rsidRPr="000326CA" w:rsidRDefault="000326CA" w:rsidP="000326CA">
            <w:pPr>
              <w:spacing w:before="0" w:after="0"/>
              <w:rPr>
                <w:sz w:val="20"/>
              </w:rPr>
            </w:pPr>
            <w:r>
              <w:rPr>
                <w:sz w:val="20"/>
              </w:rPr>
              <w:t>Адрес электронной почты</w:t>
            </w:r>
            <w:r>
              <w:rPr>
                <w:sz w:val="20"/>
                <w:lang w:val="en-US"/>
              </w:rPr>
              <w:t xml:space="preserve"> </w:t>
            </w:r>
            <w:r>
              <w:rPr>
                <w:sz w:val="20"/>
              </w:rPr>
              <w:t>поставщика</w:t>
            </w:r>
          </w:p>
        </w:tc>
        <w:tc>
          <w:tcPr>
            <w:tcW w:w="1395" w:type="pct"/>
            <w:shd w:val="clear" w:color="auto" w:fill="auto"/>
          </w:tcPr>
          <w:p w:rsidR="000326CA" w:rsidRPr="00724833" w:rsidRDefault="000326CA" w:rsidP="000326CA">
            <w:pPr>
              <w:spacing w:before="0" w:after="0"/>
              <w:rPr>
                <w:sz w:val="20"/>
              </w:rPr>
            </w:pPr>
          </w:p>
        </w:tc>
      </w:tr>
      <w:tr w:rsidR="00C60E17" w:rsidRPr="001A4780" w:rsidTr="00FF02BC">
        <w:tc>
          <w:tcPr>
            <w:tcW w:w="750" w:type="pct"/>
            <w:shd w:val="clear" w:color="auto" w:fill="auto"/>
          </w:tcPr>
          <w:p w:rsidR="00C60E17" w:rsidRPr="00724833" w:rsidRDefault="00C60E17" w:rsidP="00BE3DA7">
            <w:pPr>
              <w:spacing w:before="0" w:after="0"/>
              <w:rPr>
                <w:b/>
                <w:sz w:val="20"/>
              </w:rPr>
            </w:pPr>
          </w:p>
        </w:tc>
        <w:tc>
          <w:tcPr>
            <w:tcW w:w="750" w:type="pct"/>
            <w:shd w:val="clear" w:color="auto" w:fill="auto"/>
          </w:tcPr>
          <w:p w:rsidR="00C60E17" w:rsidRPr="005D1CAD" w:rsidRDefault="00C60E17" w:rsidP="00BE3DA7">
            <w:pPr>
              <w:spacing w:before="0" w:after="0"/>
              <w:rPr>
                <w:sz w:val="20"/>
              </w:rPr>
            </w:pPr>
            <w:r w:rsidRPr="00C60E17">
              <w:rPr>
                <w:sz w:val="20"/>
              </w:rPr>
              <w:t>founders</w:t>
            </w:r>
          </w:p>
        </w:tc>
        <w:tc>
          <w:tcPr>
            <w:tcW w:w="204" w:type="pct"/>
            <w:shd w:val="clear" w:color="auto" w:fill="auto"/>
          </w:tcPr>
          <w:p w:rsidR="00C60E17" w:rsidRPr="00C60E17" w:rsidRDefault="00C60E17" w:rsidP="00BE3DA7">
            <w:pPr>
              <w:spacing w:before="0" w:after="0"/>
              <w:jc w:val="center"/>
              <w:rPr>
                <w:sz w:val="20"/>
              </w:rPr>
            </w:pPr>
            <w:r>
              <w:rPr>
                <w:sz w:val="20"/>
              </w:rPr>
              <w:t>Н</w:t>
            </w:r>
          </w:p>
        </w:tc>
        <w:tc>
          <w:tcPr>
            <w:tcW w:w="479" w:type="pct"/>
            <w:shd w:val="clear" w:color="auto" w:fill="auto"/>
          </w:tcPr>
          <w:p w:rsidR="00C60E17" w:rsidRPr="00C60E17" w:rsidRDefault="00C60E17" w:rsidP="00BE3DA7">
            <w:pPr>
              <w:spacing w:before="0" w:after="0"/>
              <w:jc w:val="center"/>
              <w:rPr>
                <w:sz w:val="20"/>
                <w:lang w:val="en-US"/>
              </w:rPr>
            </w:pPr>
            <w:r>
              <w:rPr>
                <w:sz w:val="20"/>
                <w:lang w:val="en-US"/>
              </w:rPr>
              <w:t>S</w:t>
            </w:r>
          </w:p>
        </w:tc>
        <w:tc>
          <w:tcPr>
            <w:tcW w:w="1422" w:type="pct"/>
            <w:shd w:val="clear" w:color="auto" w:fill="auto"/>
          </w:tcPr>
          <w:p w:rsidR="00C60E17" w:rsidRPr="005D1CAD" w:rsidRDefault="00C60E17" w:rsidP="00BE3DA7">
            <w:pPr>
              <w:spacing w:before="0" w:after="0"/>
              <w:rPr>
                <w:sz w:val="20"/>
              </w:rPr>
            </w:pPr>
            <w:r w:rsidRPr="00C60E17">
              <w:rPr>
                <w:sz w:val="20"/>
              </w:rPr>
              <w:t>Учредители, члены коллегиальных исполнительных органов, лица, исполняющие функции единоличного исполнительного органа юридического лица</w:t>
            </w:r>
          </w:p>
        </w:tc>
        <w:tc>
          <w:tcPr>
            <w:tcW w:w="1395" w:type="pct"/>
            <w:shd w:val="clear" w:color="auto" w:fill="auto"/>
          </w:tcPr>
          <w:p w:rsidR="00C60E17" w:rsidRPr="00724833" w:rsidRDefault="00C60E17" w:rsidP="00BE3DA7">
            <w:pPr>
              <w:spacing w:before="0" w:after="0"/>
              <w:rPr>
                <w:sz w:val="20"/>
              </w:rPr>
            </w:pPr>
            <w:r w:rsidRPr="003804BF">
              <w:rPr>
                <w:sz w:val="20"/>
              </w:rPr>
              <w:t>Множественный элемент</w:t>
            </w:r>
          </w:p>
        </w:tc>
      </w:tr>
      <w:tr w:rsidR="00C60E17" w:rsidRPr="001A4780" w:rsidTr="00022302">
        <w:tc>
          <w:tcPr>
            <w:tcW w:w="5000" w:type="pct"/>
            <w:gridSpan w:val="6"/>
            <w:shd w:val="clear" w:color="auto" w:fill="auto"/>
          </w:tcPr>
          <w:p w:rsidR="00C60E17" w:rsidRPr="00C60E17" w:rsidRDefault="00C60E17" w:rsidP="00C60E17">
            <w:pPr>
              <w:spacing w:before="0" w:after="0"/>
              <w:jc w:val="center"/>
              <w:rPr>
                <w:b/>
                <w:sz w:val="20"/>
              </w:rPr>
            </w:pPr>
            <w:r w:rsidRPr="00C60E17">
              <w:rPr>
                <w:b/>
                <w:sz w:val="20"/>
              </w:rPr>
              <w:t>Учредители, члены коллегиальных исполнительных органов, лица, исполняющие функции единоличного исполнительного органа юридического лица</w:t>
            </w:r>
          </w:p>
        </w:tc>
      </w:tr>
      <w:tr w:rsidR="00B10B14" w:rsidRPr="001A4780" w:rsidTr="00FF02BC">
        <w:tc>
          <w:tcPr>
            <w:tcW w:w="750" w:type="pct"/>
            <w:shd w:val="clear" w:color="auto" w:fill="auto"/>
          </w:tcPr>
          <w:p w:rsidR="00B10B14" w:rsidRPr="00B10B14" w:rsidRDefault="00B10B14" w:rsidP="00B10B14">
            <w:pPr>
              <w:spacing w:before="0" w:after="0"/>
              <w:rPr>
                <w:b/>
                <w:sz w:val="20"/>
              </w:rPr>
            </w:pPr>
            <w:r w:rsidRPr="00B10B14">
              <w:rPr>
                <w:b/>
                <w:sz w:val="20"/>
              </w:rPr>
              <w:t>founders</w:t>
            </w:r>
          </w:p>
        </w:tc>
        <w:tc>
          <w:tcPr>
            <w:tcW w:w="750" w:type="pct"/>
            <w:shd w:val="clear" w:color="auto" w:fill="auto"/>
          </w:tcPr>
          <w:p w:rsidR="00B10B14" w:rsidRPr="005D1CAD" w:rsidRDefault="00B10B14" w:rsidP="00B10B14">
            <w:pPr>
              <w:spacing w:before="0" w:after="0"/>
              <w:rPr>
                <w:sz w:val="20"/>
              </w:rPr>
            </w:pPr>
          </w:p>
        </w:tc>
        <w:tc>
          <w:tcPr>
            <w:tcW w:w="204" w:type="pct"/>
            <w:shd w:val="clear" w:color="auto" w:fill="auto"/>
          </w:tcPr>
          <w:p w:rsidR="00B10B14" w:rsidRDefault="00B10B14" w:rsidP="00B10B14">
            <w:pPr>
              <w:spacing w:before="0" w:after="0"/>
              <w:jc w:val="center"/>
              <w:rPr>
                <w:sz w:val="20"/>
              </w:rPr>
            </w:pPr>
          </w:p>
        </w:tc>
        <w:tc>
          <w:tcPr>
            <w:tcW w:w="479" w:type="pct"/>
            <w:shd w:val="clear" w:color="auto" w:fill="auto"/>
          </w:tcPr>
          <w:p w:rsidR="00B10B14" w:rsidRDefault="00B10B14" w:rsidP="00B10B14">
            <w:pPr>
              <w:spacing w:before="0" w:after="0"/>
              <w:jc w:val="center"/>
              <w:rPr>
                <w:sz w:val="20"/>
                <w:lang w:val="en-US"/>
              </w:rPr>
            </w:pPr>
          </w:p>
        </w:tc>
        <w:tc>
          <w:tcPr>
            <w:tcW w:w="1422" w:type="pct"/>
            <w:shd w:val="clear" w:color="auto" w:fill="auto"/>
          </w:tcPr>
          <w:p w:rsidR="00B10B14" w:rsidRPr="00F33777"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5D1CAD" w:rsidRDefault="00B10B14" w:rsidP="00B10B14">
            <w:pPr>
              <w:spacing w:before="0" w:after="0"/>
              <w:rPr>
                <w:sz w:val="20"/>
              </w:rPr>
            </w:pPr>
            <w:r w:rsidRPr="00F33777">
              <w:rPr>
                <w:sz w:val="20"/>
              </w:rPr>
              <w:t>names</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Default="00B10B14" w:rsidP="00B10B14">
            <w:pPr>
              <w:spacing w:before="0" w:after="0"/>
              <w:jc w:val="center"/>
              <w:rPr>
                <w:sz w:val="20"/>
                <w:lang w:val="en-US"/>
              </w:rPr>
            </w:pPr>
            <w:r>
              <w:rPr>
                <w:sz w:val="20"/>
                <w:lang w:val="en-US"/>
              </w:rPr>
              <w:t>T(1-</w:t>
            </w:r>
            <w:r>
              <w:rPr>
                <w:sz w:val="20"/>
              </w:rPr>
              <w:t>20</w:t>
            </w:r>
            <w:r>
              <w:rPr>
                <w:sz w:val="20"/>
                <w:lang w:val="en-US"/>
              </w:rPr>
              <w:t>00)</w:t>
            </w:r>
          </w:p>
        </w:tc>
        <w:tc>
          <w:tcPr>
            <w:tcW w:w="1422" w:type="pct"/>
            <w:shd w:val="clear" w:color="auto" w:fill="auto"/>
          </w:tcPr>
          <w:p w:rsidR="00B10B14" w:rsidRPr="005D1CAD" w:rsidRDefault="00B10B14" w:rsidP="00B10B14">
            <w:pPr>
              <w:spacing w:before="0" w:after="0"/>
              <w:rPr>
                <w:sz w:val="20"/>
              </w:rPr>
            </w:pPr>
            <w:r w:rsidRPr="00F33777">
              <w:rPr>
                <w:sz w:val="20"/>
              </w:rPr>
              <w:t>Фамилии, имена, отчества (при наличии) учредителей, членов коллегиальных исполнительных органов, лиц, исполняющих функции единоличного исполнительного органа юридического лица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F33777" w:rsidRDefault="00B10B14" w:rsidP="00B10B14">
            <w:pPr>
              <w:spacing w:before="0" w:after="0"/>
              <w:rPr>
                <w:sz w:val="20"/>
              </w:rPr>
            </w:pPr>
            <w:r>
              <w:rPr>
                <w:sz w:val="20"/>
                <w:lang w:val="en-US"/>
              </w:rPr>
              <w:t>inn</w:t>
            </w:r>
          </w:p>
        </w:tc>
        <w:tc>
          <w:tcPr>
            <w:tcW w:w="204" w:type="pct"/>
            <w:shd w:val="clear" w:color="auto" w:fill="auto"/>
          </w:tcPr>
          <w:p w:rsidR="00B10B14" w:rsidRPr="00B10B14" w:rsidRDefault="00B10B14" w:rsidP="00B10B14">
            <w:pPr>
              <w:spacing w:before="0" w:after="0"/>
              <w:jc w:val="center"/>
              <w:rPr>
                <w:sz w:val="20"/>
              </w:rPr>
            </w:pPr>
            <w:r>
              <w:rPr>
                <w:sz w:val="20"/>
              </w:rPr>
              <w:t>Н</w:t>
            </w:r>
          </w:p>
        </w:tc>
        <w:tc>
          <w:tcPr>
            <w:tcW w:w="479" w:type="pct"/>
            <w:shd w:val="clear" w:color="auto" w:fill="auto"/>
          </w:tcPr>
          <w:p w:rsidR="00B10B14" w:rsidRDefault="00B10B14" w:rsidP="00B10B14">
            <w:pPr>
              <w:spacing w:before="0" w:after="0"/>
              <w:jc w:val="center"/>
              <w:rPr>
                <w:sz w:val="20"/>
                <w:lang w:val="en-US"/>
              </w:rPr>
            </w:pPr>
            <w:r w:rsidRPr="001A4780">
              <w:rPr>
                <w:sz w:val="20"/>
              </w:rPr>
              <w:t>T(</w:t>
            </w:r>
            <w:r>
              <w:rPr>
                <w:sz w:val="20"/>
                <w:lang w:val="en-US"/>
              </w:rPr>
              <w:t>20</w:t>
            </w:r>
            <w:r w:rsidRPr="001A4780">
              <w:rPr>
                <w:sz w:val="20"/>
              </w:rPr>
              <w:t>)</w:t>
            </w:r>
          </w:p>
        </w:tc>
        <w:tc>
          <w:tcPr>
            <w:tcW w:w="1422" w:type="pct"/>
            <w:shd w:val="clear" w:color="auto" w:fill="auto"/>
          </w:tcPr>
          <w:p w:rsidR="00B10B14" w:rsidRPr="00F33777" w:rsidRDefault="00B10B14" w:rsidP="00B10B14">
            <w:pPr>
              <w:spacing w:before="0" w:after="0"/>
              <w:rPr>
                <w:sz w:val="20"/>
              </w:rPr>
            </w:pPr>
            <w:r w:rsidRPr="00E04B71">
              <w:rPr>
                <w:sz w:val="20"/>
              </w:rPr>
              <w:t>Идентификационный номер налогоплательщика</w:t>
            </w:r>
          </w:p>
        </w:tc>
        <w:tc>
          <w:tcPr>
            <w:tcW w:w="1395" w:type="pct"/>
            <w:shd w:val="clear" w:color="auto" w:fill="auto"/>
          </w:tcPr>
          <w:p w:rsidR="00B10B14" w:rsidRPr="00724833"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Место нахождения юридического лица</w:t>
            </w:r>
          </w:p>
        </w:tc>
      </w:tr>
      <w:tr w:rsidR="00B10B14" w:rsidRPr="001A4780" w:rsidTr="00FF02BC">
        <w:tc>
          <w:tcPr>
            <w:tcW w:w="750" w:type="pct"/>
            <w:shd w:val="clear" w:color="auto" w:fill="auto"/>
          </w:tcPr>
          <w:p w:rsidR="00B10B14" w:rsidRPr="00F33777" w:rsidRDefault="00B10B14" w:rsidP="00B10B14">
            <w:pPr>
              <w:spacing w:before="0" w:after="0"/>
              <w:rPr>
                <w:b/>
                <w:sz w:val="20"/>
              </w:rPr>
            </w:pPr>
            <w:r w:rsidRPr="003050C8">
              <w:rPr>
                <w:b/>
                <w:sz w:val="20"/>
              </w:rPr>
              <w:t>place</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vMerge w:val="restart"/>
            <w:shd w:val="clear" w:color="auto" w:fill="auto"/>
          </w:tcPr>
          <w:p w:rsidR="00B10B14" w:rsidRDefault="00B10B14" w:rsidP="00B10B14">
            <w:pPr>
              <w:spacing w:before="0" w:after="0"/>
              <w:rPr>
                <w:sz w:val="20"/>
              </w:rPr>
            </w:pPr>
            <w:r w:rsidRPr="003804BF">
              <w:rPr>
                <w:sz w:val="20"/>
              </w:rPr>
              <w:t>Допустимо указание только одного элемента</w:t>
            </w:r>
          </w:p>
          <w:p w:rsidR="00DB12F7" w:rsidRPr="00DB12F7" w:rsidRDefault="00DB12F7" w:rsidP="00DB12F7">
            <w:pPr>
              <w:spacing w:before="0" w:after="0"/>
              <w:rPr>
                <w:b/>
                <w:sz w:val="20"/>
              </w:rPr>
            </w:pPr>
            <w:r>
              <w:rPr>
                <w:sz w:val="20"/>
              </w:rPr>
              <w:t>Элемент необязателен для заполнения</w:t>
            </w:r>
          </w:p>
        </w:tc>
        <w:tc>
          <w:tcPr>
            <w:tcW w:w="750" w:type="pct"/>
            <w:shd w:val="clear" w:color="auto" w:fill="auto"/>
          </w:tcPr>
          <w:p w:rsidR="00B10B14" w:rsidRPr="001A4780" w:rsidRDefault="00B10B14" w:rsidP="00B10B14">
            <w:pPr>
              <w:spacing w:before="0" w:after="0"/>
              <w:rPr>
                <w:sz w:val="20"/>
              </w:rPr>
            </w:pPr>
            <w:r w:rsidRPr="00F33777">
              <w:rPr>
                <w:sz w:val="20"/>
              </w:rPr>
              <w:t>kladr</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1A4780" w:rsidRDefault="00B10B14" w:rsidP="00B10B14">
            <w:pPr>
              <w:spacing w:before="0" w:after="0"/>
              <w:rPr>
                <w:sz w:val="20"/>
              </w:rPr>
            </w:pPr>
            <w:r w:rsidRPr="00F33777">
              <w:rPr>
                <w:sz w:val="20"/>
              </w:rPr>
              <w:t>Код КЛАДР - если в РФ</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vMerge/>
            <w:shd w:val="clear" w:color="auto" w:fill="auto"/>
          </w:tcPr>
          <w:p w:rsidR="00B10B14" w:rsidRPr="00F33777" w:rsidRDefault="00B10B14" w:rsidP="00B10B14">
            <w:pPr>
              <w:spacing w:before="0" w:after="0"/>
              <w:rPr>
                <w:b/>
                <w:sz w:val="20"/>
              </w:rPr>
            </w:pPr>
          </w:p>
        </w:tc>
        <w:tc>
          <w:tcPr>
            <w:tcW w:w="750" w:type="pct"/>
            <w:shd w:val="clear" w:color="auto" w:fill="auto"/>
          </w:tcPr>
          <w:p w:rsidR="00B10B14" w:rsidRPr="001A4780" w:rsidRDefault="00B10B14" w:rsidP="00B10B14">
            <w:pPr>
              <w:spacing w:before="0" w:after="0"/>
              <w:rPr>
                <w:sz w:val="20"/>
              </w:rPr>
            </w:pPr>
            <w:r w:rsidRPr="00F33777">
              <w:rPr>
                <w:sz w:val="20"/>
              </w:rPr>
              <w:t>country</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1A4780" w:rsidRDefault="00B10B14" w:rsidP="00B10B14">
            <w:pPr>
              <w:spacing w:before="0" w:after="0"/>
              <w:rPr>
                <w:sz w:val="20"/>
              </w:rPr>
            </w:pPr>
            <w:r w:rsidRPr="00F33777">
              <w:rPr>
                <w:sz w:val="20"/>
              </w:rPr>
              <w:t>Код страны в ОКСМ - если не в РФ</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F33777" w:rsidRDefault="00B10B14" w:rsidP="00B10B14">
            <w:pPr>
              <w:spacing w:before="0" w:after="0"/>
              <w:rPr>
                <w:b/>
                <w:sz w:val="20"/>
              </w:rPr>
            </w:pPr>
          </w:p>
        </w:tc>
        <w:tc>
          <w:tcPr>
            <w:tcW w:w="750" w:type="pct"/>
            <w:shd w:val="clear" w:color="auto" w:fill="auto"/>
          </w:tcPr>
          <w:p w:rsidR="00B10B14" w:rsidRPr="001A4780" w:rsidRDefault="00B10B14" w:rsidP="00B10B14">
            <w:pPr>
              <w:spacing w:before="0" w:after="0"/>
              <w:rPr>
                <w:sz w:val="20"/>
              </w:rPr>
            </w:pPr>
            <w:r w:rsidRPr="006D5C62">
              <w:rPr>
                <w:sz w:val="20"/>
              </w:rPr>
              <w:t>zip</w:t>
            </w:r>
          </w:p>
        </w:tc>
        <w:tc>
          <w:tcPr>
            <w:tcW w:w="204" w:type="pct"/>
            <w:shd w:val="clear" w:color="auto" w:fill="auto"/>
          </w:tcPr>
          <w:p w:rsidR="00B10B14" w:rsidRPr="003050C8" w:rsidRDefault="00DB12F7" w:rsidP="00B10B14">
            <w:pPr>
              <w:spacing w:before="0" w:after="0"/>
              <w:jc w:val="center"/>
              <w:rPr>
                <w:sz w:val="20"/>
                <w:lang w:val="en-US"/>
              </w:rPr>
            </w:pPr>
            <w:r>
              <w:rPr>
                <w:sz w:val="20"/>
              </w:rPr>
              <w:t>Н</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T(1-20)</w:t>
            </w:r>
          </w:p>
        </w:tc>
        <w:tc>
          <w:tcPr>
            <w:tcW w:w="1422" w:type="pct"/>
            <w:shd w:val="clear" w:color="auto" w:fill="auto"/>
          </w:tcPr>
          <w:p w:rsidR="00B10B14" w:rsidRPr="001A4780" w:rsidRDefault="00B10B14" w:rsidP="00B10B14">
            <w:pPr>
              <w:spacing w:before="0" w:after="0"/>
              <w:rPr>
                <w:sz w:val="20"/>
              </w:rPr>
            </w:pPr>
            <w:r>
              <w:rPr>
                <w:sz w:val="20"/>
              </w:rPr>
              <w:t>Почтовый индекс</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6D5C62">
              <w:rPr>
                <w:sz w:val="20"/>
              </w:rPr>
              <w:t>place</w:t>
            </w:r>
          </w:p>
        </w:tc>
        <w:tc>
          <w:tcPr>
            <w:tcW w:w="204" w:type="pct"/>
            <w:shd w:val="clear" w:color="auto" w:fill="auto"/>
          </w:tcPr>
          <w:p w:rsidR="00B10B14" w:rsidRPr="00724833" w:rsidRDefault="00DB12F7"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6D5C62" w:rsidRDefault="00B10B14" w:rsidP="00B10B14">
            <w:pPr>
              <w:spacing w:before="0" w:after="0"/>
              <w:rPr>
                <w:sz w:val="20"/>
              </w:rPr>
            </w:pPr>
            <w:r>
              <w:rPr>
                <w:sz w:val="20"/>
              </w:rPr>
              <w:t>Место</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1438E7">
              <w:rPr>
                <w:sz w:val="20"/>
              </w:rPr>
              <w:t>email</w:t>
            </w:r>
            <w:r w:rsidRPr="001A4780">
              <w:rPr>
                <w:sz w:val="20"/>
              </w:rPr>
              <w:t xml:space="preserve"> </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2</w:t>
            </w:r>
            <w:r>
              <w:rPr>
                <w:sz w:val="20"/>
              </w:rPr>
              <w:t>56</w:t>
            </w:r>
            <w:r w:rsidRPr="001A4780">
              <w:rPr>
                <w:sz w:val="20"/>
              </w:rPr>
              <w:t>)</w:t>
            </w:r>
          </w:p>
        </w:tc>
        <w:tc>
          <w:tcPr>
            <w:tcW w:w="1422" w:type="pct"/>
            <w:shd w:val="clear" w:color="auto" w:fill="auto"/>
          </w:tcPr>
          <w:p w:rsidR="00B10B14" w:rsidRPr="00724833" w:rsidRDefault="00B10B14" w:rsidP="00B10B14">
            <w:pPr>
              <w:spacing w:before="0" w:after="0"/>
              <w:rPr>
                <w:sz w:val="20"/>
              </w:rPr>
            </w:pPr>
            <w:r>
              <w:rPr>
                <w:sz w:val="20"/>
              </w:rPr>
              <w:t>Адрес электронной почты</w:t>
            </w:r>
          </w:p>
        </w:tc>
        <w:tc>
          <w:tcPr>
            <w:tcW w:w="1395" w:type="pct"/>
            <w:shd w:val="clear" w:color="auto" w:fill="auto"/>
          </w:tcPr>
          <w:p w:rsidR="00B10B14" w:rsidRPr="00724833" w:rsidRDefault="00B10B14" w:rsidP="00B10B14">
            <w:pPr>
              <w:spacing w:before="0" w:after="0"/>
              <w:rPr>
                <w:sz w:val="20"/>
              </w:rPr>
            </w:pPr>
            <w:r>
              <w:rPr>
                <w:sz w:val="20"/>
              </w:rPr>
              <w:t xml:space="preserve"> </w:t>
            </w:r>
            <w:r w:rsidR="000326CA" w:rsidRPr="000326CA">
              <w:rPr>
                <w:sz w:val="20"/>
              </w:rPr>
              <w:t>Устарело, не применяется</w:t>
            </w: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Код КЛАДР - если в РФ</w:t>
            </w:r>
          </w:p>
        </w:tc>
      </w:tr>
      <w:tr w:rsidR="00B10B14" w:rsidRPr="001A4780" w:rsidTr="00FF02BC">
        <w:tc>
          <w:tcPr>
            <w:tcW w:w="750" w:type="pct"/>
            <w:shd w:val="clear" w:color="auto" w:fill="auto"/>
          </w:tcPr>
          <w:p w:rsidR="00B10B14" w:rsidRPr="003050C8" w:rsidRDefault="00B10B14" w:rsidP="00B10B14">
            <w:pPr>
              <w:spacing w:before="0" w:after="0"/>
              <w:rPr>
                <w:b/>
                <w:sz w:val="20"/>
              </w:rPr>
            </w:pPr>
            <w:r w:rsidRPr="003050C8">
              <w:rPr>
                <w:b/>
                <w:sz w:val="20"/>
              </w:rPr>
              <w:t>kladr</w:t>
            </w:r>
          </w:p>
        </w:tc>
        <w:tc>
          <w:tcPr>
            <w:tcW w:w="750" w:type="pct"/>
            <w:shd w:val="clear" w:color="auto" w:fill="auto"/>
          </w:tcPr>
          <w:p w:rsidR="00B10B14" w:rsidRPr="001438E7" w:rsidRDefault="00B10B14" w:rsidP="00B10B14">
            <w:pPr>
              <w:spacing w:before="0" w:after="0"/>
              <w:rPr>
                <w:sz w:val="20"/>
              </w:rPr>
            </w:pPr>
          </w:p>
        </w:tc>
        <w:tc>
          <w:tcPr>
            <w:tcW w:w="204" w:type="pct"/>
            <w:shd w:val="clear" w:color="auto" w:fill="auto"/>
          </w:tcPr>
          <w:p w:rsidR="00B10B14" w:rsidRDefault="00B10B14" w:rsidP="00B10B14">
            <w:pPr>
              <w:spacing w:before="0" w:after="0"/>
              <w:jc w:val="center"/>
              <w:rPr>
                <w:sz w:val="20"/>
              </w:rPr>
            </w:pPr>
          </w:p>
        </w:tc>
        <w:tc>
          <w:tcPr>
            <w:tcW w:w="479" w:type="pct"/>
            <w:shd w:val="clear" w:color="auto" w:fill="auto"/>
          </w:tcPr>
          <w:p w:rsidR="00B10B14" w:rsidRPr="001A4780" w:rsidRDefault="00B10B14" w:rsidP="00B10B14">
            <w:pPr>
              <w:spacing w:before="0" w:after="0"/>
              <w:jc w:val="center"/>
              <w:rPr>
                <w:sz w:val="20"/>
              </w:rPr>
            </w:pPr>
          </w:p>
        </w:tc>
        <w:tc>
          <w:tcPr>
            <w:tcW w:w="1422" w:type="pct"/>
            <w:shd w:val="clear" w:color="auto" w:fill="auto"/>
          </w:tcPr>
          <w:p w:rsidR="00B10B14" w:rsidRDefault="00B10B14" w:rsidP="00B10B14">
            <w:pPr>
              <w:spacing w:before="0" w:after="0"/>
              <w:rPr>
                <w:sz w:val="20"/>
              </w:rPr>
            </w:pP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D62B0">
              <w:rPr>
                <w:sz w:val="20"/>
              </w:rPr>
              <w:t>kladrType</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Pr="001A4780" w:rsidRDefault="00B10B14" w:rsidP="00B10B14">
            <w:pPr>
              <w:spacing w:before="0" w:after="0"/>
              <w:jc w:val="center"/>
              <w:rPr>
                <w:sz w:val="20"/>
              </w:rPr>
            </w:pPr>
            <w:r>
              <w:rPr>
                <w:sz w:val="20"/>
              </w:rPr>
              <w:t>Т(1)</w:t>
            </w:r>
          </w:p>
        </w:tc>
        <w:tc>
          <w:tcPr>
            <w:tcW w:w="1422" w:type="pct"/>
            <w:shd w:val="clear" w:color="auto" w:fill="auto"/>
          </w:tcPr>
          <w:p w:rsidR="00B10B14" w:rsidRDefault="00B10B14" w:rsidP="00B10B14">
            <w:pPr>
              <w:spacing w:before="0" w:after="0"/>
              <w:rPr>
                <w:sz w:val="20"/>
              </w:rPr>
            </w:pPr>
            <w:r>
              <w:rPr>
                <w:sz w:val="20"/>
              </w:rPr>
              <w:t>Тип элемента КЛАДР</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D62B0">
              <w:rPr>
                <w:sz w:val="20"/>
              </w:rPr>
              <w:t>kladrCode</w:t>
            </w:r>
          </w:p>
        </w:tc>
        <w:tc>
          <w:tcPr>
            <w:tcW w:w="204" w:type="pct"/>
            <w:shd w:val="clear" w:color="auto" w:fill="auto"/>
          </w:tcPr>
          <w:p w:rsidR="00B10B14" w:rsidRDefault="00B10B14" w:rsidP="00B10B14">
            <w:pPr>
              <w:spacing w:before="0" w:after="0"/>
              <w:jc w:val="center"/>
              <w:rPr>
                <w:sz w:val="20"/>
              </w:rPr>
            </w:pPr>
            <w:r>
              <w:rPr>
                <w:sz w:val="20"/>
              </w:rPr>
              <w:t>О</w:t>
            </w:r>
          </w:p>
        </w:tc>
        <w:tc>
          <w:tcPr>
            <w:tcW w:w="479" w:type="pct"/>
            <w:shd w:val="clear" w:color="auto" w:fill="auto"/>
          </w:tcPr>
          <w:p w:rsidR="00B10B14" w:rsidRPr="001A4780" w:rsidRDefault="00B10B14" w:rsidP="00B10B14">
            <w:pPr>
              <w:spacing w:before="0" w:after="0"/>
              <w:jc w:val="center"/>
              <w:rPr>
                <w:sz w:val="20"/>
              </w:rPr>
            </w:pPr>
            <w:r w:rsidRPr="00371B5F">
              <w:rPr>
                <w:sz w:val="20"/>
              </w:rPr>
              <w:t>Т(</w:t>
            </w:r>
            <w:r>
              <w:rPr>
                <w:sz w:val="20"/>
              </w:rPr>
              <w:t>1-20</w:t>
            </w:r>
            <w:r w:rsidRPr="00371B5F">
              <w:rPr>
                <w:sz w:val="20"/>
              </w:rPr>
              <w:t>)</w:t>
            </w:r>
          </w:p>
        </w:tc>
        <w:tc>
          <w:tcPr>
            <w:tcW w:w="1422" w:type="pct"/>
            <w:shd w:val="clear" w:color="auto" w:fill="auto"/>
          </w:tcPr>
          <w:p w:rsidR="00B10B14" w:rsidRDefault="00B10B14" w:rsidP="00B10B14">
            <w:pPr>
              <w:spacing w:before="0" w:after="0"/>
              <w:rPr>
                <w:sz w:val="20"/>
              </w:rPr>
            </w:pPr>
            <w:r>
              <w:rPr>
                <w:sz w:val="20"/>
              </w:rPr>
              <w:t>Код КЛАДР</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D62B0">
              <w:rPr>
                <w:sz w:val="20"/>
              </w:rPr>
              <w:t>fullName</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Полное наименование</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subjectRF</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Субъект РФ</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area</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Pr="00E502E0" w:rsidRDefault="00B10B14" w:rsidP="00B10B14">
            <w:pPr>
              <w:spacing w:before="0" w:after="0"/>
              <w:rPr>
                <w:sz w:val="20"/>
              </w:rPr>
            </w:pPr>
            <w:r>
              <w:rPr>
                <w:sz w:val="20"/>
              </w:rPr>
              <w:t>Район</w:t>
            </w:r>
            <w:r>
              <w:rPr>
                <w:sz w:val="20"/>
                <w:lang w:val="en-US"/>
              </w:rPr>
              <w:t>/</w:t>
            </w:r>
            <w:r>
              <w:rPr>
                <w:sz w:val="20"/>
              </w:rPr>
              <w:t>город</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city</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Населенный пункт</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street</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Улица</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building</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Дом(корпус, строение)</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office</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Офис (квартира)</w:t>
            </w:r>
          </w:p>
        </w:tc>
        <w:tc>
          <w:tcPr>
            <w:tcW w:w="1395" w:type="pct"/>
            <w:shd w:val="clear" w:color="auto" w:fill="auto"/>
          </w:tcPr>
          <w:p w:rsidR="00B10B14"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Код страны в ОКСМ - если не в РФ</w:t>
            </w:r>
          </w:p>
        </w:tc>
      </w:tr>
      <w:tr w:rsidR="00B10B14" w:rsidRPr="001A4780" w:rsidTr="00FF02BC">
        <w:tc>
          <w:tcPr>
            <w:tcW w:w="750" w:type="pct"/>
            <w:shd w:val="clear" w:color="auto" w:fill="auto"/>
          </w:tcPr>
          <w:p w:rsidR="00B10B14" w:rsidRPr="003050C8" w:rsidRDefault="00B10B14" w:rsidP="00B10B14">
            <w:pPr>
              <w:spacing w:before="0" w:after="0"/>
              <w:rPr>
                <w:sz w:val="20"/>
                <w:lang w:val="en-US"/>
              </w:rPr>
            </w:pPr>
            <w:r w:rsidRPr="003050C8">
              <w:rPr>
                <w:b/>
                <w:sz w:val="20"/>
                <w:lang w:val="en-US"/>
              </w:rPr>
              <w:t>country</w:t>
            </w:r>
          </w:p>
        </w:tc>
        <w:tc>
          <w:tcPr>
            <w:tcW w:w="750" w:type="pct"/>
            <w:shd w:val="clear" w:color="auto" w:fill="auto"/>
          </w:tcPr>
          <w:p w:rsidR="00B10B14" w:rsidRPr="001438E7" w:rsidRDefault="00B10B14" w:rsidP="00B10B14">
            <w:pPr>
              <w:spacing w:before="0" w:after="0"/>
              <w:rPr>
                <w:sz w:val="20"/>
              </w:rPr>
            </w:pPr>
          </w:p>
        </w:tc>
        <w:tc>
          <w:tcPr>
            <w:tcW w:w="204" w:type="pct"/>
            <w:shd w:val="clear" w:color="auto" w:fill="auto"/>
          </w:tcPr>
          <w:p w:rsidR="00B10B14" w:rsidRDefault="00B10B14" w:rsidP="00B10B14">
            <w:pPr>
              <w:spacing w:before="0" w:after="0"/>
              <w:jc w:val="center"/>
              <w:rPr>
                <w:sz w:val="20"/>
              </w:rPr>
            </w:pPr>
          </w:p>
        </w:tc>
        <w:tc>
          <w:tcPr>
            <w:tcW w:w="479" w:type="pct"/>
            <w:shd w:val="clear" w:color="auto" w:fill="auto"/>
          </w:tcPr>
          <w:p w:rsidR="00B10B14" w:rsidRPr="001A4780" w:rsidRDefault="00B10B14" w:rsidP="00B10B14">
            <w:pPr>
              <w:spacing w:before="0" w:after="0"/>
              <w:jc w:val="center"/>
              <w:rPr>
                <w:sz w:val="20"/>
              </w:rPr>
            </w:pPr>
          </w:p>
        </w:tc>
        <w:tc>
          <w:tcPr>
            <w:tcW w:w="1422" w:type="pct"/>
            <w:shd w:val="clear" w:color="auto" w:fill="auto"/>
          </w:tcPr>
          <w:p w:rsidR="00B10B14" w:rsidRDefault="00B10B14" w:rsidP="00B10B14">
            <w:pPr>
              <w:spacing w:before="0" w:after="0"/>
              <w:rPr>
                <w:sz w:val="20"/>
              </w:rPr>
            </w:pP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33531">
              <w:rPr>
                <w:sz w:val="20"/>
              </w:rPr>
              <w:t>countryCode</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T(1-3)</w:t>
            </w:r>
          </w:p>
        </w:tc>
        <w:tc>
          <w:tcPr>
            <w:tcW w:w="1422" w:type="pct"/>
            <w:shd w:val="clear" w:color="auto" w:fill="auto"/>
          </w:tcPr>
          <w:p w:rsidR="00B10B14" w:rsidRDefault="00B10B14" w:rsidP="00B10B14">
            <w:pPr>
              <w:spacing w:before="0" w:after="0"/>
              <w:rPr>
                <w:sz w:val="20"/>
              </w:rPr>
            </w:pPr>
            <w:r>
              <w:rPr>
                <w:sz w:val="20"/>
              </w:rPr>
              <w:t>Цифровой код страны</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C35E7B">
              <w:rPr>
                <w:sz w:val="20"/>
              </w:rPr>
              <w:t>countryFullName</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Pr="001A4780" w:rsidRDefault="00B10B14" w:rsidP="00B10B14">
            <w:pPr>
              <w:spacing w:before="0" w:after="0"/>
              <w:jc w:val="center"/>
              <w:rPr>
                <w:sz w:val="20"/>
              </w:rPr>
            </w:pPr>
            <w:r>
              <w:rPr>
                <w:sz w:val="20"/>
              </w:rPr>
              <w:t>Т(1-200)</w:t>
            </w:r>
          </w:p>
        </w:tc>
        <w:tc>
          <w:tcPr>
            <w:tcW w:w="1422" w:type="pct"/>
            <w:shd w:val="clear" w:color="auto" w:fill="auto"/>
          </w:tcPr>
          <w:p w:rsidR="00B10B14" w:rsidRDefault="00B10B14" w:rsidP="00B10B14">
            <w:pPr>
              <w:spacing w:before="0" w:after="0"/>
              <w:rPr>
                <w:sz w:val="20"/>
              </w:rPr>
            </w:pPr>
          </w:p>
        </w:tc>
        <w:tc>
          <w:tcPr>
            <w:tcW w:w="1395" w:type="pct"/>
            <w:shd w:val="clear" w:color="auto" w:fill="auto"/>
          </w:tcPr>
          <w:p w:rsidR="00B10B14" w:rsidRDefault="00B10B14" w:rsidP="00B10B14">
            <w:pPr>
              <w:spacing w:before="0" w:after="0"/>
              <w:rPr>
                <w:sz w:val="20"/>
              </w:rPr>
            </w:pPr>
          </w:p>
        </w:tc>
      </w:tr>
      <w:tr w:rsidR="00B10B14" w:rsidRPr="001A4780" w:rsidTr="00022302">
        <w:tc>
          <w:tcPr>
            <w:tcW w:w="5000" w:type="pct"/>
            <w:gridSpan w:val="6"/>
            <w:shd w:val="clear" w:color="auto" w:fill="auto"/>
          </w:tcPr>
          <w:p w:rsidR="00B10B14" w:rsidRPr="00724833" w:rsidRDefault="00B10B14" w:rsidP="00B10B14">
            <w:pPr>
              <w:spacing w:before="0" w:after="0"/>
              <w:jc w:val="center"/>
              <w:rPr>
                <w:sz w:val="20"/>
              </w:rPr>
            </w:pPr>
            <w:r>
              <w:rPr>
                <w:b/>
                <w:bCs/>
                <w:sz w:val="20"/>
              </w:rPr>
              <w:t>Информация  о проведенных закупках</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3050C8">
              <w:rPr>
                <w:b/>
                <w:sz w:val="20"/>
                <w:lang w:val="en-US"/>
              </w:rPr>
              <w:t>purchase</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sidRPr="009268DB">
              <w:rPr>
                <w:sz w:val="20"/>
                <w:lang w:val="en-US"/>
              </w:rPr>
              <w:t>purchaseNumber</w:t>
            </w:r>
          </w:p>
        </w:tc>
        <w:tc>
          <w:tcPr>
            <w:tcW w:w="204" w:type="pct"/>
            <w:shd w:val="clear" w:color="auto" w:fill="auto"/>
          </w:tcPr>
          <w:p w:rsidR="00B10B14" w:rsidRDefault="00B10B14" w:rsidP="00B10B14">
            <w:pPr>
              <w:spacing w:before="0" w:after="0"/>
              <w:jc w:val="center"/>
              <w:rPr>
                <w:sz w:val="20"/>
              </w:rPr>
            </w:pPr>
            <w:r>
              <w:rPr>
                <w:sz w:val="20"/>
              </w:rPr>
              <w:t>О</w:t>
            </w:r>
          </w:p>
        </w:tc>
        <w:tc>
          <w:tcPr>
            <w:tcW w:w="479" w:type="pct"/>
            <w:shd w:val="clear" w:color="auto" w:fill="auto"/>
          </w:tcPr>
          <w:p w:rsidR="00B10B14" w:rsidRPr="003050C8" w:rsidRDefault="00B10B14" w:rsidP="00B10B14">
            <w:pPr>
              <w:spacing w:before="0" w:after="0"/>
              <w:jc w:val="center"/>
              <w:rPr>
                <w:sz w:val="20"/>
              </w:rPr>
            </w:pPr>
            <w:r>
              <w:rPr>
                <w:sz w:val="20"/>
              </w:rPr>
              <w:t>Т</w:t>
            </w:r>
          </w:p>
        </w:tc>
        <w:tc>
          <w:tcPr>
            <w:tcW w:w="1422" w:type="pct"/>
            <w:shd w:val="clear" w:color="auto" w:fill="auto"/>
          </w:tcPr>
          <w:p w:rsidR="00B10B14" w:rsidRDefault="00B10B14" w:rsidP="00B10B14">
            <w:pPr>
              <w:spacing w:before="0" w:after="0"/>
              <w:rPr>
                <w:sz w:val="20"/>
              </w:rPr>
            </w:pPr>
            <w:r w:rsidRPr="009268DB">
              <w:rPr>
                <w:sz w:val="20"/>
              </w:rPr>
              <w:t>Номер закупки/заказа</w:t>
            </w:r>
          </w:p>
        </w:tc>
        <w:tc>
          <w:tcPr>
            <w:tcW w:w="1395" w:type="pct"/>
            <w:shd w:val="clear" w:color="auto" w:fill="auto"/>
          </w:tcPr>
          <w:p w:rsidR="00B10B14" w:rsidRDefault="00B10B14" w:rsidP="00B10B14">
            <w:pPr>
              <w:spacing w:before="0" w:after="0"/>
              <w:rPr>
                <w:sz w:val="20"/>
              </w:rPr>
            </w:pPr>
            <w:r w:rsidRPr="0014731B">
              <w:rPr>
                <w:sz w:val="20"/>
              </w:rPr>
              <w:t xml:space="preserve">Шаблон значения: </w:t>
            </w:r>
            <w:r>
              <w:rPr>
                <w:sz w:val="20"/>
              </w:rPr>
              <w:t>\d{</w:t>
            </w:r>
            <w:r>
              <w:rPr>
                <w:sz w:val="20"/>
                <w:lang w:val="en-US"/>
              </w:rPr>
              <w:t>1</w:t>
            </w:r>
            <w:r>
              <w:rPr>
                <w:sz w:val="20"/>
              </w:rPr>
              <w:t>9</w:t>
            </w:r>
            <w:r w:rsidRPr="002F1C36">
              <w:rPr>
                <w:sz w:val="20"/>
              </w:rPr>
              <w:t>}</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9268DB">
              <w:rPr>
                <w:sz w:val="20"/>
              </w:rPr>
              <w:t>purchaseObjectInfo</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Т(1-2000)</w:t>
            </w:r>
          </w:p>
        </w:tc>
        <w:tc>
          <w:tcPr>
            <w:tcW w:w="1422" w:type="pct"/>
            <w:shd w:val="clear" w:color="auto" w:fill="auto"/>
          </w:tcPr>
          <w:p w:rsidR="00B10B14" w:rsidRPr="00724833" w:rsidRDefault="00B10B14" w:rsidP="00B10B14">
            <w:pPr>
              <w:spacing w:before="0" w:after="0"/>
              <w:rPr>
                <w:sz w:val="20"/>
              </w:rPr>
            </w:pPr>
            <w:r w:rsidRPr="009268DB">
              <w:rPr>
                <w:sz w:val="20"/>
              </w:rPr>
              <w:t>Наименование объекта закупки/заказа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jc w:val="center"/>
              <w:rPr>
                <w:sz w:val="20"/>
              </w:rPr>
            </w:pPr>
            <w:r w:rsidRPr="009268DB">
              <w:rPr>
                <w:sz w:val="20"/>
              </w:rPr>
              <w:t>placingWayName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Т(1-500)</w:t>
            </w:r>
          </w:p>
        </w:tc>
        <w:tc>
          <w:tcPr>
            <w:tcW w:w="1422" w:type="pct"/>
            <w:shd w:val="clear" w:color="auto" w:fill="auto"/>
          </w:tcPr>
          <w:p w:rsidR="00B10B14" w:rsidRPr="00724833" w:rsidRDefault="00B10B14" w:rsidP="00B10B14">
            <w:pPr>
              <w:spacing w:before="0" w:after="0"/>
              <w:rPr>
                <w:sz w:val="20"/>
              </w:rPr>
            </w:pPr>
            <w:r w:rsidRPr="009268DB">
              <w:rPr>
                <w:sz w:val="20"/>
              </w:rPr>
              <w:t>Наименование подспособа определения поставщика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9268DB">
              <w:rPr>
                <w:sz w:val="20"/>
              </w:rPr>
              <w:t>protocolDate</w:t>
            </w:r>
          </w:p>
        </w:tc>
        <w:tc>
          <w:tcPr>
            <w:tcW w:w="204" w:type="pct"/>
            <w:shd w:val="clear" w:color="auto" w:fill="auto"/>
          </w:tcPr>
          <w:p w:rsidR="00B10B14" w:rsidRPr="004E30E8" w:rsidRDefault="00B10B14" w:rsidP="00B10B14">
            <w:pPr>
              <w:spacing w:before="0" w:after="0"/>
              <w:jc w:val="center"/>
              <w:rPr>
                <w:sz w:val="20"/>
              </w:rPr>
            </w:pPr>
            <w:r>
              <w:rPr>
                <w:sz w:val="20"/>
              </w:rPr>
              <w:t>Н</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DT</w:t>
            </w:r>
          </w:p>
        </w:tc>
        <w:tc>
          <w:tcPr>
            <w:tcW w:w="1422" w:type="pct"/>
            <w:shd w:val="clear" w:color="auto" w:fill="auto"/>
          </w:tcPr>
          <w:p w:rsidR="00B10B14" w:rsidRPr="00724833" w:rsidRDefault="00B10B14" w:rsidP="00B10B14">
            <w:pPr>
              <w:spacing w:before="0" w:after="0"/>
              <w:rPr>
                <w:sz w:val="20"/>
              </w:rPr>
            </w:pPr>
            <w:r w:rsidRPr="009268DB">
              <w:rPr>
                <w:sz w:val="20"/>
              </w:rPr>
              <w:t>Дата проведения электронного аукциона, подведения итогов конкурса или итогов проведения запроса котировок, запроса предложений либо дата признания закупки несостоявшейся</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9268DB">
              <w:rPr>
                <w:sz w:val="20"/>
              </w:rPr>
              <w:t>lotNumber</w:t>
            </w:r>
          </w:p>
        </w:tc>
        <w:tc>
          <w:tcPr>
            <w:tcW w:w="204" w:type="pct"/>
            <w:shd w:val="clear" w:color="auto" w:fill="auto"/>
          </w:tcPr>
          <w:p w:rsidR="00B10B14" w:rsidRPr="00A204CC" w:rsidRDefault="00A204CC"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8C382D">
              <w:rPr>
                <w:sz w:val="20"/>
                <w:lang w:val="en-US"/>
              </w:rPr>
              <w:t>N</w:t>
            </w:r>
          </w:p>
        </w:tc>
        <w:tc>
          <w:tcPr>
            <w:tcW w:w="1422" w:type="pct"/>
            <w:shd w:val="clear" w:color="auto" w:fill="auto"/>
          </w:tcPr>
          <w:p w:rsidR="00B10B14" w:rsidRPr="00724833" w:rsidRDefault="00B10B14" w:rsidP="00B10B14">
            <w:pPr>
              <w:spacing w:before="0" w:after="0"/>
              <w:rPr>
                <w:sz w:val="20"/>
              </w:rPr>
            </w:pPr>
            <w:r>
              <w:rPr>
                <w:sz w:val="20"/>
              </w:rPr>
              <w:t>Номер лота в извещении</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B2138A">
              <w:rPr>
                <w:sz w:val="20"/>
              </w:rPr>
              <w:t>document</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724833" w:rsidRDefault="00B10B14" w:rsidP="00B10B14">
            <w:pPr>
              <w:spacing w:before="0" w:after="0"/>
              <w:rPr>
                <w:sz w:val="20"/>
              </w:rPr>
            </w:pPr>
            <w:r>
              <w:rPr>
                <w:sz w:val="20"/>
              </w:rPr>
              <w:t>Реквизиты подтверждающего документа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022302">
        <w:tc>
          <w:tcPr>
            <w:tcW w:w="5000" w:type="pct"/>
            <w:gridSpan w:val="6"/>
            <w:shd w:val="clear" w:color="auto" w:fill="auto"/>
          </w:tcPr>
          <w:p w:rsidR="00B10B14" w:rsidRPr="00724833" w:rsidRDefault="00B10B14" w:rsidP="00B10B14">
            <w:pPr>
              <w:spacing w:before="0" w:after="0"/>
              <w:jc w:val="center"/>
              <w:rPr>
                <w:sz w:val="20"/>
              </w:rPr>
            </w:pPr>
            <w:r w:rsidRPr="00CA38EB">
              <w:rPr>
                <w:b/>
                <w:bCs/>
                <w:sz w:val="20"/>
              </w:rPr>
              <w:t>Реквизиты подтв</w:t>
            </w:r>
            <w:r>
              <w:rPr>
                <w:b/>
                <w:bCs/>
                <w:sz w:val="20"/>
              </w:rPr>
              <w:t>ерждающего документа</w:t>
            </w:r>
          </w:p>
        </w:tc>
      </w:tr>
      <w:tr w:rsidR="00B10B14" w:rsidRPr="001A4780" w:rsidTr="00FF02BC">
        <w:tc>
          <w:tcPr>
            <w:tcW w:w="750" w:type="pct"/>
            <w:shd w:val="clear" w:color="auto" w:fill="auto"/>
          </w:tcPr>
          <w:p w:rsidR="00B10B14" w:rsidRPr="00724833" w:rsidRDefault="00B10B14" w:rsidP="00B10B14">
            <w:pPr>
              <w:spacing w:before="0" w:after="0"/>
              <w:rPr>
                <w:b/>
                <w:sz w:val="20"/>
              </w:rPr>
            </w:pPr>
            <w:r>
              <w:rPr>
                <w:b/>
                <w:bCs/>
                <w:sz w:val="20"/>
                <w:lang w:val="en-US"/>
              </w:rPr>
              <w:t>document</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name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724833" w:rsidRDefault="00B10B14" w:rsidP="00B10B14">
            <w:pPr>
              <w:spacing w:before="0" w:after="0"/>
              <w:rPr>
                <w:sz w:val="20"/>
              </w:rPr>
            </w:pPr>
            <w:r w:rsidRPr="00F9647A">
              <w:rPr>
                <w:sz w:val="20"/>
              </w:rPr>
              <w:t>Наименов</w:t>
            </w:r>
            <w:r>
              <w:rPr>
                <w:sz w:val="20"/>
              </w:rPr>
              <w:t xml:space="preserve">ание документа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date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 xml:space="preserve">Дата документа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number</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100</w:t>
            </w:r>
            <w:r w:rsidRPr="001A4780">
              <w:rPr>
                <w:sz w:val="20"/>
              </w:rPr>
              <w:t>)</w:t>
            </w:r>
          </w:p>
        </w:tc>
        <w:tc>
          <w:tcPr>
            <w:tcW w:w="1422" w:type="pct"/>
            <w:shd w:val="clear" w:color="auto" w:fill="auto"/>
          </w:tcPr>
          <w:p w:rsidR="00B10B14" w:rsidRPr="00724833" w:rsidRDefault="00B10B14" w:rsidP="00B10B14">
            <w:pPr>
              <w:spacing w:before="0" w:after="0"/>
              <w:rPr>
                <w:sz w:val="20"/>
              </w:rPr>
            </w:pPr>
            <w:r w:rsidRPr="00F9647A">
              <w:rPr>
                <w:sz w:val="20"/>
              </w:rPr>
              <w:t xml:space="preserve">Номер </w:t>
            </w:r>
            <w:r>
              <w:rPr>
                <w:sz w:val="20"/>
              </w:rPr>
              <w:t>документа</w:t>
            </w:r>
          </w:p>
        </w:tc>
        <w:tc>
          <w:tcPr>
            <w:tcW w:w="1395" w:type="pct"/>
            <w:shd w:val="clear" w:color="auto" w:fill="auto"/>
          </w:tcPr>
          <w:p w:rsidR="00B10B14" w:rsidRPr="00724833" w:rsidRDefault="00B10B14" w:rsidP="00B10B14">
            <w:pPr>
              <w:spacing w:before="0" w:after="0"/>
              <w:rPr>
                <w:sz w:val="20"/>
              </w:rPr>
            </w:pPr>
          </w:p>
        </w:tc>
      </w:tr>
      <w:tr w:rsidR="00B10B14" w:rsidRPr="001A4780" w:rsidTr="00022302">
        <w:tc>
          <w:tcPr>
            <w:tcW w:w="5000" w:type="pct"/>
            <w:gridSpan w:val="6"/>
            <w:shd w:val="clear" w:color="auto" w:fill="auto"/>
          </w:tcPr>
          <w:p w:rsidR="00B10B14" w:rsidRPr="00724833" w:rsidRDefault="00B10B14" w:rsidP="00B10B14">
            <w:pPr>
              <w:spacing w:before="0" w:after="0"/>
              <w:jc w:val="center"/>
              <w:rPr>
                <w:sz w:val="20"/>
              </w:rPr>
            </w:pPr>
            <w:r>
              <w:rPr>
                <w:b/>
                <w:bCs/>
                <w:sz w:val="20"/>
              </w:rPr>
              <w:t>Информация о</w:t>
            </w:r>
            <w:r w:rsidRPr="00D1197A">
              <w:rPr>
                <w:b/>
                <w:bCs/>
                <w:sz w:val="20"/>
              </w:rPr>
              <w:t xml:space="preserve"> контракте</w:t>
            </w:r>
          </w:p>
        </w:tc>
      </w:tr>
      <w:tr w:rsidR="00B10B14" w:rsidRPr="001A4780" w:rsidTr="00FF02BC">
        <w:tc>
          <w:tcPr>
            <w:tcW w:w="750" w:type="pct"/>
            <w:shd w:val="clear" w:color="auto" w:fill="auto"/>
          </w:tcPr>
          <w:p w:rsidR="00B10B14" w:rsidRPr="00724833" w:rsidRDefault="00B10B14" w:rsidP="00B10B14">
            <w:pPr>
              <w:spacing w:before="0" w:after="0"/>
              <w:rPr>
                <w:b/>
                <w:sz w:val="20"/>
              </w:rPr>
            </w:pPr>
            <w:r>
              <w:rPr>
                <w:b/>
                <w:bCs/>
                <w:sz w:val="20"/>
                <w:lang w:val="en-US"/>
              </w:rPr>
              <w:t>contract</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Pr>
                <w:sz w:val="20"/>
                <w:lang w:val="en-US"/>
              </w:rPr>
              <w:t>regNum</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Default="00B10B14" w:rsidP="00B10B14">
            <w:pPr>
              <w:spacing w:before="0" w:after="0"/>
              <w:jc w:val="center"/>
              <w:rPr>
                <w:sz w:val="20"/>
                <w:lang w:val="en-US"/>
              </w:rPr>
            </w:pPr>
            <w:r w:rsidRPr="001A4780">
              <w:rPr>
                <w:sz w:val="20"/>
              </w:rPr>
              <w:t>T(1-</w:t>
            </w:r>
            <w:r>
              <w:rPr>
                <w:sz w:val="20"/>
                <w:lang w:val="en-US"/>
              </w:rPr>
              <w:t>50</w:t>
            </w:r>
            <w:r w:rsidRPr="001A4780">
              <w:rPr>
                <w:sz w:val="20"/>
              </w:rPr>
              <w:t>)</w:t>
            </w:r>
          </w:p>
        </w:tc>
        <w:tc>
          <w:tcPr>
            <w:tcW w:w="1422" w:type="pct"/>
            <w:shd w:val="clear" w:color="auto" w:fill="auto"/>
          </w:tcPr>
          <w:p w:rsidR="00B10B14" w:rsidRPr="00740551" w:rsidRDefault="00B10B14" w:rsidP="00B10B14">
            <w:pPr>
              <w:spacing w:before="0" w:after="0"/>
              <w:rPr>
                <w:sz w:val="20"/>
              </w:rPr>
            </w:pPr>
            <w:r w:rsidRPr="00740551">
              <w:rPr>
                <w:sz w:val="20"/>
              </w:rPr>
              <w:t xml:space="preserve">Номер реестровой записи </w:t>
            </w:r>
          </w:p>
        </w:tc>
        <w:tc>
          <w:tcPr>
            <w:tcW w:w="1395" w:type="pct"/>
            <w:shd w:val="clear" w:color="auto" w:fill="auto"/>
          </w:tcPr>
          <w:p w:rsidR="00B10B14"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Pr>
                <w:sz w:val="20"/>
                <w:lang w:val="en-US"/>
              </w:rPr>
              <w:t>productInfo</w:t>
            </w:r>
          </w:p>
        </w:tc>
        <w:tc>
          <w:tcPr>
            <w:tcW w:w="204" w:type="pct"/>
            <w:shd w:val="clear" w:color="auto" w:fill="auto"/>
          </w:tcPr>
          <w:p w:rsidR="00B10B14" w:rsidRDefault="00B10B14" w:rsidP="00B10B14">
            <w:pPr>
              <w:spacing w:before="0" w:after="0"/>
              <w:jc w:val="center"/>
              <w:rPr>
                <w:sz w:val="20"/>
              </w:rPr>
            </w:pPr>
            <w:r>
              <w:rPr>
                <w:sz w:val="20"/>
              </w:rPr>
              <w:t>O</w:t>
            </w:r>
          </w:p>
        </w:tc>
        <w:tc>
          <w:tcPr>
            <w:tcW w:w="479" w:type="pct"/>
            <w:shd w:val="clear" w:color="auto" w:fill="auto"/>
          </w:tcPr>
          <w:p w:rsidR="00B10B14" w:rsidRPr="001A4780" w:rsidRDefault="00B10B14" w:rsidP="00B10B14">
            <w:pPr>
              <w:spacing w:before="0" w:after="0"/>
              <w:jc w:val="center"/>
              <w:rPr>
                <w:sz w:val="20"/>
              </w:rPr>
            </w:pPr>
            <w:r w:rsidRPr="001A4780">
              <w:rPr>
                <w:sz w:val="20"/>
              </w:rPr>
              <w:t>T(1-</w:t>
            </w:r>
            <w:r>
              <w:rPr>
                <w:sz w:val="20"/>
                <w:lang w:val="en-US"/>
              </w:rPr>
              <w:t>2000</w:t>
            </w:r>
            <w:r w:rsidRPr="001A4780">
              <w:rPr>
                <w:sz w:val="20"/>
              </w:rPr>
              <w:t>)</w:t>
            </w:r>
          </w:p>
        </w:tc>
        <w:tc>
          <w:tcPr>
            <w:tcW w:w="1422" w:type="pct"/>
            <w:shd w:val="clear" w:color="auto" w:fill="auto"/>
          </w:tcPr>
          <w:p w:rsidR="00B10B14" w:rsidRPr="00740551" w:rsidRDefault="00B10B14" w:rsidP="00B10B14">
            <w:pPr>
              <w:spacing w:before="0" w:after="0"/>
              <w:rPr>
                <w:sz w:val="20"/>
              </w:rPr>
            </w:pPr>
            <w:r w:rsidRPr="000C03EE">
              <w:rPr>
                <w:sz w:val="20"/>
              </w:rPr>
              <w:t>Объект закупки / Предмет контракта (наименование товара, работ, услуг)</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DE6C12" w:rsidP="00B10B14">
            <w:pPr>
              <w:spacing w:before="0" w:after="0"/>
              <w:rPr>
                <w:sz w:val="20"/>
              </w:rPr>
            </w:pPr>
            <w:r>
              <w:rPr>
                <w:sz w:val="20"/>
                <w:lang w:val="en-US"/>
              </w:rPr>
              <w:t>OK</w:t>
            </w:r>
            <w:r w:rsidR="00B10B14">
              <w:rPr>
                <w:sz w:val="20"/>
                <w:lang w:val="en-US"/>
              </w:rPr>
              <w:t>P</w:t>
            </w:r>
            <w:r>
              <w:rPr>
                <w:sz w:val="20"/>
                <w:lang w:val="en-US"/>
              </w:rPr>
              <w:t>D</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S</w:t>
            </w:r>
          </w:p>
        </w:tc>
        <w:tc>
          <w:tcPr>
            <w:tcW w:w="1422" w:type="pct"/>
            <w:shd w:val="clear" w:color="auto" w:fill="auto"/>
          </w:tcPr>
          <w:p w:rsidR="00B10B14" w:rsidRPr="00724833" w:rsidRDefault="00B10B14" w:rsidP="00B10B14">
            <w:pPr>
              <w:spacing w:before="0" w:after="0"/>
              <w:rPr>
                <w:sz w:val="20"/>
              </w:rPr>
            </w:pPr>
            <w:r w:rsidRPr="00740551">
              <w:rPr>
                <w:sz w:val="20"/>
              </w:rPr>
              <w:t xml:space="preserve">Код продукции </w:t>
            </w:r>
          </w:p>
        </w:tc>
        <w:tc>
          <w:tcPr>
            <w:tcW w:w="1395" w:type="pct"/>
            <w:shd w:val="clear" w:color="auto" w:fill="auto"/>
          </w:tcPr>
          <w:p w:rsidR="00B10B14" w:rsidRPr="00724833" w:rsidRDefault="00DE6C12" w:rsidP="00B10B14">
            <w:pPr>
              <w:spacing w:before="0" w:after="0"/>
              <w:rPr>
                <w:sz w:val="20"/>
              </w:rPr>
            </w:pPr>
            <w:r w:rsidRPr="00DE6C12">
              <w:rPr>
                <w:sz w:val="20"/>
              </w:rPr>
              <w:t>Устарело, не заполняется, начиная с версии 10.2</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currency</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S</w:t>
            </w:r>
          </w:p>
        </w:tc>
        <w:tc>
          <w:tcPr>
            <w:tcW w:w="1422" w:type="pct"/>
            <w:shd w:val="clear" w:color="auto" w:fill="auto"/>
          </w:tcPr>
          <w:p w:rsidR="00B10B14" w:rsidRPr="00724833" w:rsidRDefault="00B10B14" w:rsidP="00B10B14">
            <w:pPr>
              <w:spacing w:before="0" w:after="0"/>
              <w:rPr>
                <w:sz w:val="20"/>
              </w:rPr>
            </w:pPr>
            <w:r w:rsidRPr="00740551">
              <w:rPr>
                <w:sz w:val="20"/>
              </w:rPr>
              <w:t>Валюта контракта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price</w:t>
            </w:r>
          </w:p>
        </w:tc>
        <w:tc>
          <w:tcPr>
            <w:tcW w:w="204" w:type="pct"/>
            <w:shd w:val="clear" w:color="auto" w:fill="auto"/>
          </w:tcPr>
          <w:p w:rsidR="00B10B14" w:rsidRPr="00724833" w:rsidRDefault="00B10B14" w:rsidP="00B10B14">
            <w:pPr>
              <w:spacing w:before="0" w:after="0"/>
              <w:jc w:val="center"/>
              <w:rPr>
                <w:sz w:val="20"/>
              </w:rPr>
            </w:pPr>
            <w:r>
              <w:rPr>
                <w:sz w:val="20"/>
              </w:rPr>
              <w:t>O</w:t>
            </w:r>
          </w:p>
        </w:tc>
        <w:tc>
          <w:tcPr>
            <w:tcW w:w="479" w:type="pct"/>
            <w:shd w:val="clear" w:color="auto" w:fill="auto"/>
          </w:tcPr>
          <w:p w:rsidR="00B10B14" w:rsidRPr="00724833" w:rsidRDefault="00B10B14" w:rsidP="00B10B14">
            <w:pPr>
              <w:spacing w:before="0" w:after="0"/>
              <w:jc w:val="center"/>
              <w:rPr>
                <w:sz w:val="20"/>
              </w:rPr>
            </w:pPr>
            <w:r>
              <w:rPr>
                <w:sz w:val="20"/>
                <w:lang w:val="en-US"/>
              </w:rPr>
              <w:t>N</w:t>
            </w:r>
          </w:p>
        </w:tc>
        <w:tc>
          <w:tcPr>
            <w:tcW w:w="1422" w:type="pct"/>
            <w:shd w:val="clear" w:color="auto" w:fill="auto"/>
          </w:tcPr>
          <w:p w:rsidR="00B10B14" w:rsidRPr="00724833" w:rsidRDefault="00B10B14" w:rsidP="00B10B14">
            <w:pPr>
              <w:spacing w:before="0" w:after="0"/>
              <w:rPr>
                <w:sz w:val="20"/>
              </w:rPr>
            </w:pPr>
            <w:r w:rsidRPr="00740551">
              <w:rPr>
                <w:sz w:val="20"/>
              </w:rPr>
              <w:t>Цена контракта</w:t>
            </w:r>
          </w:p>
        </w:tc>
        <w:tc>
          <w:tcPr>
            <w:tcW w:w="1395" w:type="pct"/>
            <w:shd w:val="clear" w:color="auto" w:fill="auto"/>
          </w:tcPr>
          <w:p w:rsidR="00B10B14" w:rsidRPr="006E6428" w:rsidRDefault="00B10B14" w:rsidP="00B10B14">
            <w:pPr>
              <w:spacing w:before="0" w:after="0"/>
              <w:rPr>
                <w:sz w:val="20"/>
              </w:rPr>
            </w:pPr>
            <w:r w:rsidRPr="006E6428">
              <w:rPr>
                <w:sz w:val="20"/>
              </w:rPr>
              <w:t xml:space="preserve">Шаблон значения: </w:t>
            </w:r>
          </w:p>
          <w:p w:rsidR="00B10B14" w:rsidRPr="00724833" w:rsidRDefault="00B10B14" w:rsidP="00B10B14">
            <w:pPr>
              <w:spacing w:before="0" w:after="0"/>
              <w:rPr>
                <w:sz w:val="20"/>
              </w:rPr>
            </w:pPr>
            <w:r>
              <w:rPr>
                <w:sz w:val="20"/>
              </w:rPr>
              <w:t xml:space="preserve"> </w:t>
            </w:r>
            <w:r w:rsidRPr="000E05B5">
              <w:rPr>
                <w:sz w:val="20"/>
              </w:rPr>
              <w:t>(-)?\d+(\.\d{1,2})?</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sidRPr="000E05B5">
              <w:rPr>
                <w:sz w:val="20"/>
                <w:lang w:val="en-US"/>
              </w:rPr>
              <w:t>cancel</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H</w:t>
            </w:r>
          </w:p>
        </w:tc>
        <w:tc>
          <w:tcPr>
            <w:tcW w:w="479" w:type="pct"/>
            <w:shd w:val="clear" w:color="auto" w:fill="auto"/>
          </w:tcPr>
          <w:p w:rsidR="00B10B14"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740551" w:rsidRDefault="00B10B14" w:rsidP="00B10B14">
            <w:pPr>
              <w:spacing w:before="0" w:after="0"/>
              <w:rPr>
                <w:sz w:val="20"/>
              </w:rPr>
            </w:pPr>
            <w:r w:rsidRPr="000E05B5">
              <w:rPr>
                <w:sz w:val="20"/>
              </w:rPr>
              <w:t>Расторжение контракта</w:t>
            </w:r>
          </w:p>
        </w:tc>
        <w:tc>
          <w:tcPr>
            <w:tcW w:w="1395" w:type="pct"/>
            <w:shd w:val="clear" w:color="auto" w:fill="auto"/>
          </w:tcPr>
          <w:p w:rsidR="00B10B14" w:rsidRPr="006E6428"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0E05B5" w:rsidRDefault="00B10B14" w:rsidP="00B10B14">
            <w:pPr>
              <w:spacing w:before="0" w:after="0"/>
              <w:rPr>
                <w:sz w:val="20"/>
                <w:lang w:val="en-US"/>
              </w:rPr>
            </w:pPr>
            <w:r w:rsidRPr="00D85428">
              <w:rPr>
                <w:sz w:val="20"/>
                <w:lang w:val="en-US"/>
              </w:rPr>
              <w:t>exclude</w:t>
            </w:r>
          </w:p>
        </w:tc>
        <w:tc>
          <w:tcPr>
            <w:tcW w:w="204" w:type="pct"/>
            <w:shd w:val="clear" w:color="auto" w:fill="auto"/>
          </w:tcPr>
          <w:p w:rsidR="00B10B14" w:rsidRDefault="00B10B14" w:rsidP="00B10B14">
            <w:pPr>
              <w:spacing w:before="0" w:after="0"/>
              <w:jc w:val="center"/>
              <w:rPr>
                <w:sz w:val="20"/>
                <w:lang w:val="en-US"/>
              </w:rPr>
            </w:pPr>
            <w:r>
              <w:rPr>
                <w:sz w:val="20"/>
                <w:lang w:val="en-US"/>
              </w:rPr>
              <w:t>H</w:t>
            </w:r>
          </w:p>
        </w:tc>
        <w:tc>
          <w:tcPr>
            <w:tcW w:w="479" w:type="pct"/>
            <w:shd w:val="clear" w:color="auto" w:fill="auto"/>
          </w:tcPr>
          <w:p w:rsidR="00B10B14"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0E05B5" w:rsidRDefault="00B10B14" w:rsidP="00B10B14">
            <w:pPr>
              <w:spacing w:before="0" w:after="0"/>
              <w:rPr>
                <w:sz w:val="20"/>
              </w:rPr>
            </w:pPr>
            <w:r>
              <w:rPr>
                <w:sz w:val="20"/>
              </w:rPr>
              <w:t>Исключение из реестра</w:t>
            </w:r>
          </w:p>
        </w:tc>
        <w:tc>
          <w:tcPr>
            <w:tcW w:w="1395" w:type="pct"/>
            <w:shd w:val="clear" w:color="auto" w:fill="auto"/>
          </w:tcPr>
          <w:p w:rsidR="00B10B14" w:rsidRPr="006E6428"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Код продукции</w:t>
            </w:r>
          </w:p>
        </w:tc>
      </w:tr>
      <w:tr w:rsidR="00B10B14" w:rsidRPr="001A4780" w:rsidTr="00FF02BC">
        <w:tc>
          <w:tcPr>
            <w:tcW w:w="750" w:type="pct"/>
            <w:shd w:val="clear" w:color="auto" w:fill="auto"/>
          </w:tcPr>
          <w:p w:rsidR="00B10B14" w:rsidRPr="003050C8" w:rsidRDefault="00B10B14" w:rsidP="00B10B14">
            <w:pPr>
              <w:spacing w:before="0" w:after="0"/>
              <w:rPr>
                <w:b/>
                <w:sz w:val="20"/>
              </w:rPr>
            </w:pPr>
            <w:r w:rsidRPr="003050C8">
              <w:rPr>
                <w:b/>
                <w:sz w:val="20"/>
                <w:lang w:val="en-US"/>
              </w:rPr>
              <w:t>OKDP</w:t>
            </w:r>
          </w:p>
        </w:tc>
        <w:tc>
          <w:tcPr>
            <w:tcW w:w="750" w:type="pct"/>
            <w:shd w:val="clear" w:color="auto" w:fill="auto"/>
          </w:tcPr>
          <w:p w:rsidR="00B10B14" w:rsidRPr="003050C8" w:rsidRDefault="00B10B14" w:rsidP="00B10B14">
            <w:pPr>
              <w:spacing w:before="0" w:after="0"/>
              <w:rPr>
                <w:b/>
                <w:sz w:val="20"/>
                <w:lang w:val="en-US"/>
              </w:rPr>
            </w:pPr>
          </w:p>
        </w:tc>
        <w:tc>
          <w:tcPr>
            <w:tcW w:w="204" w:type="pct"/>
            <w:shd w:val="clear" w:color="auto" w:fill="auto"/>
          </w:tcPr>
          <w:p w:rsidR="00B10B14" w:rsidRPr="003050C8" w:rsidRDefault="00B10B14" w:rsidP="00B10B14">
            <w:pPr>
              <w:spacing w:before="0" w:after="0"/>
              <w:jc w:val="center"/>
              <w:rPr>
                <w:b/>
                <w:sz w:val="20"/>
                <w:lang w:val="en-US"/>
              </w:rPr>
            </w:pPr>
          </w:p>
        </w:tc>
        <w:tc>
          <w:tcPr>
            <w:tcW w:w="479" w:type="pct"/>
            <w:shd w:val="clear" w:color="auto" w:fill="auto"/>
          </w:tcPr>
          <w:p w:rsidR="00B10B14" w:rsidRPr="003050C8" w:rsidRDefault="00B10B14" w:rsidP="00B10B14">
            <w:pPr>
              <w:spacing w:before="0" w:after="0"/>
              <w:jc w:val="center"/>
              <w:rPr>
                <w:b/>
                <w:sz w:val="20"/>
                <w:lang w:val="en-US"/>
              </w:rPr>
            </w:pPr>
          </w:p>
        </w:tc>
        <w:tc>
          <w:tcPr>
            <w:tcW w:w="1422" w:type="pct"/>
            <w:shd w:val="clear" w:color="auto" w:fill="auto"/>
          </w:tcPr>
          <w:p w:rsidR="00B10B14" w:rsidRPr="003050C8" w:rsidRDefault="00B10B14" w:rsidP="00B10B14">
            <w:pPr>
              <w:spacing w:before="0" w:after="0"/>
              <w:rPr>
                <w:b/>
                <w:sz w:val="20"/>
              </w:rPr>
            </w:pPr>
          </w:p>
        </w:tc>
        <w:tc>
          <w:tcPr>
            <w:tcW w:w="1395" w:type="pct"/>
            <w:shd w:val="clear" w:color="auto" w:fill="auto"/>
          </w:tcPr>
          <w:p w:rsidR="00B10B14" w:rsidRPr="003050C8" w:rsidRDefault="00B10B14" w:rsidP="00B10B14">
            <w:pPr>
              <w:spacing w:before="0" w:after="0"/>
              <w:rPr>
                <w:b/>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0E05B5" w:rsidRDefault="00B10B14" w:rsidP="00B10B14">
            <w:pPr>
              <w:spacing w:before="0" w:after="0"/>
              <w:rPr>
                <w:sz w:val="20"/>
                <w:lang w:val="en-US"/>
              </w:rPr>
            </w:pPr>
            <w:r>
              <w:rPr>
                <w:sz w:val="20"/>
                <w:lang w:val="en-US"/>
              </w:rPr>
              <w:t>code</w:t>
            </w:r>
          </w:p>
        </w:tc>
        <w:tc>
          <w:tcPr>
            <w:tcW w:w="204" w:type="pct"/>
            <w:shd w:val="clear" w:color="auto" w:fill="auto"/>
          </w:tcPr>
          <w:p w:rsidR="00B10B14" w:rsidRDefault="00B10B14" w:rsidP="00B10B14">
            <w:pPr>
              <w:spacing w:before="0" w:after="0"/>
              <w:jc w:val="center"/>
              <w:rPr>
                <w:sz w:val="20"/>
                <w:lang w:val="en-US"/>
              </w:rPr>
            </w:pPr>
            <w:r>
              <w:rPr>
                <w:sz w:val="20"/>
                <w:lang w:val="en-US"/>
              </w:rPr>
              <w:t>O</w:t>
            </w:r>
          </w:p>
        </w:tc>
        <w:tc>
          <w:tcPr>
            <w:tcW w:w="479" w:type="pct"/>
            <w:shd w:val="clear" w:color="auto" w:fill="auto"/>
          </w:tcPr>
          <w:p w:rsidR="00B10B14" w:rsidRDefault="00B10B14" w:rsidP="00B10B14">
            <w:pPr>
              <w:spacing w:before="0" w:after="0"/>
              <w:jc w:val="center"/>
              <w:rPr>
                <w:sz w:val="20"/>
                <w:lang w:val="en-US"/>
              </w:rPr>
            </w:pPr>
            <w:r>
              <w:rPr>
                <w:sz w:val="20"/>
                <w:lang w:val="en-US"/>
              </w:rPr>
              <w:t>T(1-20)</w:t>
            </w:r>
          </w:p>
        </w:tc>
        <w:tc>
          <w:tcPr>
            <w:tcW w:w="1422" w:type="pct"/>
            <w:shd w:val="clear" w:color="auto" w:fill="auto"/>
          </w:tcPr>
          <w:p w:rsidR="00B10B14" w:rsidRPr="000E05B5" w:rsidRDefault="00B10B14" w:rsidP="00B10B14">
            <w:pPr>
              <w:spacing w:before="0" w:after="0"/>
              <w:rPr>
                <w:sz w:val="20"/>
              </w:rPr>
            </w:pPr>
            <w:r w:rsidRPr="00EC5F07">
              <w:rPr>
                <w:sz w:val="20"/>
              </w:rPr>
              <w:t>Код товара, работы или услуги</w:t>
            </w:r>
          </w:p>
        </w:tc>
        <w:tc>
          <w:tcPr>
            <w:tcW w:w="1395" w:type="pct"/>
            <w:shd w:val="clear" w:color="auto" w:fill="auto"/>
          </w:tcPr>
          <w:p w:rsidR="00B10B14" w:rsidRPr="006E6428"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0E05B5" w:rsidRDefault="00B10B14" w:rsidP="00B10B14">
            <w:pPr>
              <w:spacing w:before="0" w:after="0"/>
              <w:rPr>
                <w:sz w:val="20"/>
                <w:lang w:val="en-US"/>
              </w:rPr>
            </w:pPr>
            <w:r>
              <w:rPr>
                <w:sz w:val="20"/>
                <w:lang w:val="en-US"/>
              </w:rPr>
              <w:t>name</w:t>
            </w:r>
          </w:p>
        </w:tc>
        <w:tc>
          <w:tcPr>
            <w:tcW w:w="204" w:type="pct"/>
            <w:shd w:val="clear" w:color="auto" w:fill="auto"/>
          </w:tcPr>
          <w:p w:rsidR="00B10B14" w:rsidRDefault="00B10B14" w:rsidP="00B10B14">
            <w:pPr>
              <w:spacing w:before="0" w:after="0"/>
              <w:jc w:val="center"/>
              <w:rPr>
                <w:sz w:val="20"/>
                <w:lang w:val="en-US"/>
              </w:rPr>
            </w:pPr>
            <w:r>
              <w:rPr>
                <w:sz w:val="20"/>
                <w:lang w:val="en-US"/>
              </w:rPr>
              <w:t>H</w:t>
            </w:r>
          </w:p>
        </w:tc>
        <w:tc>
          <w:tcPr>
            <w:tcW w:w="479" w:type="pct"/>
            <w:shd w:val="clear" w:color="auto" w:fill="auto"/>
          </w:tcPr>
          <w:p w:rsidR="00B10B14" w:rsidRDefault="00B10B14" w:rsidP="00B10B14">
            <w:pPr>
              <w:spacing w:before="0" w:after="0"/>
              <w:jc w:val="center"/>
              <w:rPr>
                <w:sz w:val="20"/>
                <w:lang w:val="en-US"/>
              </w:rPr>
            </w:pPr>
            <w:r>
              <w:rPr>
                <w:sz w:val="20"/>
                <w:lang w:val="en-US"/>
              </w:rPr>
              <w:t>T(1-500)</w:t>
            </w:r>
          </w:p>
        </w:tc>
        <w:tc>
          <w:tcPr>
            <w:tcW w:w="1422" w:type="pct"/>
            <w:shd w:val="clear" w:color="auto" w:fill="auto"/>
          </w:tcPr>
          <w:p w:rsidR="00B10B14" w:rsidRPr="000E05B5" w:rsidRDefault="00B10B14" w:rsidP="00B10B14">
            <w:pPr>
              <w:spacing w:before="0" w:after="0"/>
              <w:rPr>
                <w:sz w:val="20"/>
              </w:rPr>
            </w:pPr>
            <w:r w:rsidRPr="00EC5F07">
              <w:rPr>
                <w:sz w:val="20"/>
              </w:rPr>
              <w:t>Наименование товара, работы или услуги</w:t>
            </w:r>
          </w:p>
        </w:tc>
        <w:tc>
          <w:tcPr>
            <w:tcW w:w="1395" w:type="pct"/>
            <w:shd w:val="clear" w:color="auto" w:fill="auto"/>
          </w:tcPr>
          <w:p w:rsidR="00B10B14" w:rsidRPr="006E6428" w:rsidRDefault="00B10B14" w:rsidP="00B10B14">
            <w:pPr>
              <w:spacing w:before="0" w:after="0"/>
              <w:rPr>
                <w:sz w:val="20"/>
              </w:rPr>
            </w:pPr>
          </w:p>
        </w:tc>
      </w:tr>
      <w:tr w:rsidR="00B10B14" w:rsidRPr="001A4780" w:rsidTr="00022302">
        <w:tc>
          <w:tcPr>
            <w:tcW w:w="5000" w:type="pct"/>
            <w:gridSpan w:val="6"/>
            <w:shd w:val="clear" w:color="auto" w:fill="auto"/>
          </w:tcPr>
          <w:p w:rsidR="00B10B14" w:rsidRPr="006E6428" w:rsidRDefault="00B10B14" w:rsidP="00B10B14">
            <w:pPr>
              <w:spacing w:before="0" w:after="0"/>
              <w:jc w:val="center"/>
              <w:rPr>
                <w:sz w:val="20"/>
              </w:rPr>
            </w:pPr>
            <w:r w:rsidRPr="00E04B71">
              <w:rPr>
                <w:b/>
                <w:bCs/>
                <w:sz w:val="20"/>
              </w:rPr>
              <w:t>Валюта контракта</w:t>
            </w:r>
          </w:p>
        </w:tc>
      </w:tr>
      <w:tr w:rsidR="00B10B14" w:rsidRPr="001A4780" w:rsidTr="00FF02BC">
        <w:tc>
          <w:tcPr>
            <w:tcW w:w="750" w:type="pct"/>
            <w:shd w:val="clear" w:color="auto" w:fill="auto"/>
          </w:tcPr>
          <w:p w:rsidR="00B10B14" w:rsidRPr="001A4780" w:rsidRDefault="00B10B14" w:rsidP="00B10B14">
            <w:pPr>
              <w:spacing w:before="0" w:after="0"/>
              <w:rPr>
                <w:sz w:val="20"/>
              </w:rPr>
            </w:pPr>
            <w:r w:rsidRPr="00E04B71">
              <w:rPr>
                <w:b/>
                <w:bCs/>
                <w:sz w:val="20"/>
                <w:lang w:val="en-US"/>
              </w:rPr>
              <w:t>currency</w:t>
            </w:r>
          </w:p>
        </w:tc>
        <w:tc>
          <w:tcPr>
            <w:tcW w:w="750" w:type="pct"/>
            <w:shd w:val="clear" w:color="auto" w:fill="auto"/>
          </w:tcPr>
          <w:p w:rsidR="00B10B14" w:rsidRPr="003050C8" w:rsidRDefault="00B10B14" w:rsidP="00B10B14">
            <w:pPr>
              <w:spacing w:before="0" w:after="0"/>
              <w:rPr>
                <w:sz w:val="20"/>
              </w:rPr>
            </w:pPr>
            <w:r w:rsidRPr="001A4780">
              <w:rPr>
                <w:sz w:val="20"/>
              </w:rPr>
              <w:t> </w:t>
            </w:r>
          </w:p>
        </w:tc>
        <w:tc>
          <w:tcPr>
            <w:tcW w:w="204" w:type="pct"/>
            <w:shd w:val="clear" w:color="auto" w:fill="auto"/>
          </w:tcPr>
          <w:p w:rsidR="00B10B14" w:rsidRPr="003050C8" w:rsidRDefault="00B10B14" w:rsidP="00B10B14">
            <w:pPr>
              <w:spacing w:before="0" w:after="0"/>
              <w:jc w:val="center"/>
              <w:rPr>
                <w:sz w:val="20"/>
              </w:rPr>
            </w:pPr>
            <w:r w:rsidRPr="001A4780">
              <w:rPr>
                <w:sz w:val="20"/>
              </w:rPr>
              <w:t> </w:t>
            </w:r>
          </w:p>
        </w:tc>
        <w:tc>
          <w:tcPr>
            <w:tcW w:w="479" w:type="pct"/>
            <w:shd w:val="clear" w:color="auto" w:fill="auto"/>
          </w:tcPr>
          <w:p w:rsidR="00B10B14" w:rsidRPr="003050C8" w:rsidRDefault="00B10B14" w:rsidP="00B10B14">
            <w:pPr>
              <w:spacing w:before="0" w:after="0"/>
              <w:jc w:val="center"/>
              <w:rPr>
                <w:sz w:val="20"/>
              </w:rPr>
            </w:pPr>
            <w:r w:rsidRPr="001A4780">
              <w:rPr>
                <w:sz w:val="20"/>
              </w:rPr>
              <w:t> </w:t>
            </w:r>
          </w:p>
        </w:tc>
        <w:tc>
          <w:tcPr>
            <w:tcW w:w="1422" w:type="pct"/>
            <w:shd w:val="clear" w:color="auto" w:fill="auto"/>
          </w:tcPr>
          <w:p w:rsidR="00B10B14" w:rsidRPr="000E05B5" w:rsidRDefault="00B10B14" w:rsidP="00B10B14">
            <w:pPr>
              <w:spacing w:before="0" w:after="0"/>
              <w:rPr>
                <w:sz w:val="20"/>
              </w:rPr>
            </w:pPr>
            <w:r w:rsidRPr="001A4780">
              <w:rPr>
                <w:sz w:val="20"/>
              </w:rPr>
              <w:t> </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r w:rsidRPr="001A4780">
              <w:rPr>
                <w:sz w:val="20"/>
              </w:rPr>
              <w:t> </w:t>
            </w:r>
          </w:p>
        </w:tc>
        <w:tc>
          <w:tcPr>
            <w:tcW w:w="750" w:type="pct"/>
            <w:shd w:val="clear" w:color="auto" w:fill="auto"/>
          </w:tcPr>
          <w:p w:rsidR="00B10B14" w:rsidRPr="00EC5F07" w:rsidRDefault="00B10B14" w:rsidP="00B10B14">
            <w:pPr>
              <w:spacing w:before="0" w:after="0"/>
              <w:rPr>
                <w:sz w:val="20"/>
              </w:rPr>
            </w:pPr>
            <w:r w:rsidRPr="00E04B71">
              <w:rPr>
                <w:sz w:val="20"/>
                <w:lang w:val="en-US"/>
              </w:rPr>
              <w:t>code</w:t>
            </w:r>
          </w:p>
        </w:tc>
        <w:tc>
          <w:tcPr>
            <w:tcW w:w="204" w:type="pct"/>
            <w:shd w:val="clear" w:color="auto" w:fill="auto"/>
          </w:tcPr>
          <w:p w:rsidR="00B10B14" w:rsidRPr="00EC5F07" w:rsidRDefault="00B10B14" w:rsidP="00B10B14">
            <w:pPr>
              <w:spacing w:before="0" w:after="0"/>
              <w:jc w:val="center"/>
              <w:rPr>
                <w:sz w:val="20"/>
              </w:rPr>
            </w:pPr>
            <w:r w:rsidRPr="001A4780">
              <w:rPr>
                <w:sz w:val="20"/>
              </w:rPr>
              <w:t>O</w:t>
            </w:r>
          </w:p>
        </w:tc>
        <w:tc>
          <w:tcPr>
            <w:tcW w:w="479" w:type="pct"/>
            <w:shd w:val="clear" w:color="auto" w:fill="auto"/>
          </w:tcPr>
          <w:p w:rsidR="00B10B14" w:rsidRPr="00EC5F07" w:rsidRDefault="00B10B14" w:rsidP="00B10B14">
            <w:pPr>
              <w:spacing w:before="0" w:after="0"/>
              <w:jc w:val="center"/>
              <w:rPr>
                <w:sz w:val="20"/>
              </w:rPr>
            </w:pPr>
            <w:r>
              <w:rPr>
                <w:sz w:val="20"/>
                <w:lang w:val="en-US"/>
              </w:rPr>
              <w:t>T(1-</w:t>
            </w:r>
            <w:r>
              <w:rPr>
                <w:sz w:val="20"/>
              </w:rPr>
              <w:t>3</w:t>
            </w:r>
            <w:r>
              <w:rPr>
                <w:sz w:val="20"/>
                <w:lang w:val="en-US"/>
              </w:rPr>
              <w:t>)</w:t>
            </w:r>
          </w:p>
        </w:tc>
        <w:tc>
          <w:tcPr>
            <w:tcW w:w="1422" w:type="pct"/>
            <w:shd w:val="clear" w:color="auto" w:fill="auto"/>
          </w:tcPr>
          <w:p w:rsidR="00B10B14" w:rsidRPr="000E05B5" w:rsidRDefault="00B10B14" w:rsidP="00B10B14">
            <w:pPr>
              <w:spacing w:before="0" w:after="0"/>
              <w:rPr>
                <w:sz w:val="20"/>
              </w:rPr>
            </w:pPr>
            <w:r w:rsidRPr="00A154DD">
              <w:rPr>
                <w:sz w:val="20"/>
              </w:rPr>
              <w:t>Код валюты</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r w:rsidRPr="001A4780">
              <w:rPr>
                <w:sz w:val="20"/>
              </w:rPr>
              <w:t> </w:t>
            </w:r>
          </w:p>
        </w:tc>
        <w:tc>
          <w:tcPr>
            <w:tcW w:w="750" w:type="pct"/>
            <w:shd w:val="clear" w:color="auto" w:fill="auto"/>
          </w:tcPr>
          <w:p w:rsidR="00B10B14" w:rsidRPr="00EC5F07" w:rsidRDefault="00B10B14" w:rsidP="00B10B14">
            <w:pPr>
              <w:spacing w:before="0" w:after="0"/>
              <w:rPr>
                <w:sz w:val="20"/>
              </w:rPr>
            </w:pPr>
            <w:r w:rsidRPr="00E04B71">
              <w:rPr>
                <w:sz w:val="20"/>
                <w:lang w:val="en-US"/>
              </w:rPr>
              <w:t>name</w:t>
            </w:r>
          </w:p>
        </w:tc>
        <w:tc>
          <w:tcPr>
            <w:tcW w:w="204" w:type="pct"/>
            <w:shd w:val="clear" w:color="auto" w:fill="auto"/>
          </w:tcPr>
          <w:p w:rsidR="00B10B14" w:rsidRPr="00EC5F07" w:rsidRDefault="00B10B14" w:rsidP="00B10B14">
            <w:pPr>
              <w:spacing w:before="0" w:after="0"/>
              <w:jc w:val="center"/>
              <w:rPr>
                <w:sz w:val="20"/>
              </w:rPr>
            </w:pPr>
            <w:r>
              <w:rPr>
                <w:sz w:val="20"/>
              </w:rPr>
              <w:t>Н</w:t>
            </w:r>
          </w:p>
        </w:tc>
        <w:tc>
          <w:tcPr>
            <w:tcW w:w="479" w:type="pct"/>
            <w:shd w:val="clear" w:color="auto" w:fill="auto"/>
          </w:tcPr>
          <w:p w:rsidR="00B10B14" w:rsidRPr="00EC5F07" w:rsidRDefault="00B10B14" w:rsidP="00B10B14">
            <w:pPr>
              <w:spacing w:before="0" w:after="0"/>
              <w:jc w:val="center"/>
              <w:rPr>
                <w:sz w:val="20"/>
              </w:rPr>
            </w:pPr>
            <w:r w:rsidRPr="001A4780">
              <w:rPr>
                <w:sz w:val="20"/>
              </w:rPr>
              <w:t>T(1-</w:t>
            </w:r>
            <w:r>
              <w:rPr>
                <w:sz w:val="20"/>
              </w:rPr>
              <w:t>35</w:t>
            </w:r>
            <w:r w:rsidRPr="001A4780">
              <w:rPr>
                <w:sz w:val="20"/>
              </w:rPr>
              <w:t>)</w:t>
            </w:r>
          </w:p>
        </w:tc>
        <w:tc>
          <w:tcPr>
            <w:tcW w:w="1422" w:type="pct"/>
            <w:shd w:val="clear" w:color="auto" w:fill="auto"/>
          </w:tcPr>
          <w:p w:rsidR="00B10B14" w:rsidRPr="000E05B5" w:rsidRDefault="00B10B14" w:rsidP="00B10B14">
            <w:pPr>
              <w:spacing w:before="0" w:after="0"/>
              <w:rPr>
                <w:sz w:val="20"/>
              </w:rPr>
            </w:pPr>
            <w:r w:rsidRPr="00A154DD">
              <w:rPr>
                <w:sz w:val="20"/>
              </w:rPr>
              <w:t>Наименование валюты</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Расторжение контракта</w:t>
            </w:r>
          </w:p>
        </w:tc>
      </w:tr>
      <w:tr w:rsidR="00B10B14" w:rsidRPr="001A4780" w:rsidTr="00FF02BC">
        <w:tc>
          <w:tcPr>
            <w:tcW w:w="750" w:type="pct"/>
            <w:shd w:val="clear" w:color="auto" w:fill="auto"/>
          </w:tcPr>
          <w:p w:rsidR="00B10B14" w:rsidRPr="003050C8" w:rsidRDefault="00B10B14" w:rsidP="00B10B14">
            <w:pPr>
              <w:spacing w:before="0" w:after="0"/>
              <w:rPr>
                <w:b/>
                <w:sz w:val="20"/>
                <w:lang w:val="en-US"/>
              </w:rPr>
            </w:pPr>
            <w:r w:rsidRPr="003050C8">
              <w:rPr>
                <w:b/>
                <w:sz w:val="20"/>
                <w:lang w:val="en-US"/>
              </w:rPr>
              <w:t>cancel</w:t>
            </w:r>
          </w:p>
        </w:tc>
        <w:tc>
          <w:tcPr>
            <w:tcW w:w="750" w:type="pct"/>
            <w:shd w:val="clear" w:color="auto" w:fill="auto"/>
          </w:tcPr>
          <w:p w:rsidR="00B10B14" w:rsidRPr="00EC5F07" w:rsidRDefault="00B10B14" w:rsidP="00B10B14">
            <w:pPr>
              <w:spacing w:before="0" w:after="0"/>
              <w:rPr>
                <w:sz w:val="20"/>
              </w:rPr>
            </w:pPr>
          </w:p>
        </w:tc>
        <w:tc>
          <w:tcPr>
            <w:tcW w:w="204" w:type="pct"/>
            <w:shd w:val="clear" w:color="auto" w:fill="auto"/>
          </w:tcPr>
          <w:p w:rsidR="00B10B14" w:rsidRPr="00EC5F07" w:rsidRDefault="00B10B14" w:rsidP="00B10B14">
            <w:pPr>
              <w:spacing w:before="0" w:after="0"/>
              <w:jc w:val="center"/>
              <w:rPr>
                <w:sz w:val="20"/>
              </w:rPr>
            </w:pPr>
          </w:p>
        </w:tc>
        <w:tc>
          <w:tcPr>
            <w:tcW w:w="479" w:type="pct"/>
            <w:shd w:val="clear" w:color="auto" w:fill="auto"/>
          </w:tcPr>
          <w:p w:rsidR="00B10B14" w:rsidRPr="00EC5F07" w:rsidRDefault="00B10B14" w:rsidP="00B10B14">
            <w:pPr>
              <w:spacing w:before="0" w:after="0"/>
              <w:jc w:val="center"/>
              <w:rPr>
                <w:sz w:val="20"/>
              </w:rPr>
            </w:pPr>
          </w:p>
        </w:tc>
        <w:tc>
          <w:tcPr>
            <w:tcW w:w="1422" w:type="pct"/>
            <w:shd w:val="clear" w:color="auto" w:fill="auto"/>
          </w:tcPr>
          <w:p w:rsidR="00B10B14" w:rsidRPr="000E05B5" w:rsidRDefault="00B10B14" w:rsidP="00B10B14">
            <w:pPr>
              <w:spacing w:before="0" w:after="0"/>
              <w:rPr>
                <w:sz w:val="20"/>
              </w:rPr>
            </w:pPr>
          </w:p>
        </w:tc>
        <w:tc>
          <w:tcPr>
            <w:tcW w:w="1395" w:type="pct"/>
            <w:shd w:val="clear" w:color="auto" w:fill="auto"/>
          </w:tcPr>
          <w:p w:rsidR="00B10B14" w:rsidRPr="006E6428" w:rsidRDefault="00B10B14" w:rsidP="00B10B14">
            <w:pPr>
              <w:spacing w:before="0" w:after="0"/>
              <w:rPr>
                <w:sz w:val="20"/>
              </w:rPr>
            </w:pPr>
          </w:p>
        </w:tc>
      </w:tr>
      <w:tr w:rsidR="00B10B14" w:rsidRPr="001A4780" w:rsidTr="00FF02BC">
        <w:tc>
          <w:tcPr>
            <w:tcW w:w="750" w:type="pct"/>
            <w:shd w:val="clear" w:color="auto" w:fill="auto"/>
          </w:tcPr>
          <w:p w:rsidR="00B10B14" w:rsidRPr="003050C8" w:rsidRDefault="00B10B14" w:rsidP="00B10B14">
            <w:pPr>
              <w:spacing w:before="0" w:after="0"/>
              <w:rPr>
                <w:b/>
                <w:sz w:val="20"/>
                <w:lang w:val="en-US"/>
              </w:rPr>
            </w:pPr>
            <w:r w:rsidRPr="001A4780">
              <w:rPr>
                <w:sz w:val="20"/>
              </w:rPr>
              <w:t> </w:t>
            </w:r>
          </w:p>
        </w:tc>
        <w:tc>
          <w:tcPr>
            <w:tcW w:w="750" w:type="pct"/>
            <w:shd w:val="clear" w:color="auto" w:fill="auto"/>
          </w:tcPr>
          <w:p w:rsidR="00B10B14" w:rsidRPr="00EC5F07" w:rsidRDefault="00B10B14" w:rsidP="00B10B14">
            <w:pPr>
              <w:spacing w:before="0" w:after="0"/>
              <w:rPr>
                <w:sz w:val="20"/>
              </w:rPr>
            </w:pPr>
            <w:r>
              <w:rPr>
                <w:sz w:val="20"/>
                <w:lang w:val="en-US"/>
              </w:rPr>
              <w:t>signDate</w:t>
            </w:r>
          </w:p>
        </w:tc>
        <w:tc>
          <w:tcPr>
            <w:tcW w:w="204" w:type="pct"/>
            <w:shd w:val="clear" w:color="auto" w:fill="auto"/>
          </w:tcPr>
          <w:p w:rsidR="00B10B14" w:rsidRPr="004E30E8" w:rsidRDefault="00B10B14" w:rsidP="00B10B14">
            <w:pPr>
              <w:spacing w:before="0" w:after="0"/>
              <w:jc w:val="center"/>
              <w:rPr>
                <w:sz w:val="20"/>
              </w:rPr>
            </w:pPr>
            <w:r>
              <w:rPr>
                <w:sz w:val="20"/>
              </w:rPr>
              <w:t>Н</w:t>
            </w:r>
          </w:p>
        </w:tc>
        <w:tc>
          <w:tcPr>
            <w:tcW w:w="479" w:type="pct"/>
            <w:shd w:val="clear" w:color="auto" w:fill="auto"/>
          </w:tcPr>
          <w:p w:rsidR="00B10B14" w:rsidRPr="00EC5F07" w:rsidRDefault="00B10B14" w:rsidP="00B10B14">
            <w:pPr>
              <w:spacing w:before="0" w:after="0"/>
              <w:jc w:val="center"/>
              <w:rPr>
                <w:sz w:val="20"/>
              </w:rPr>
            </w:pPr>
            <w:r>
              <w:rPr>
                <w:sz w:val="20"/>
                <w:lang w:val="en-US"/>
              </w:rPr>
              <w:t>D</w:t>
            </w:r>
          </w:p>
        </w:tc>
        <w:tc>
          <w:tcPr>
            <w:tcW w:w="1422" w:type="pct"/>
            <w:shd w:val="clear" w:color="auto" w:fill="auto"/>
          </w:tcPr>
          <w:p w:rsidR="00B10B14" w:rsidRPr="000E05B5" w:rsidRDefault="00B10B14" w:rsidP="00B10B14">
            <w:pPr>
              <w:spacing w:before="0" w:after="0"/>
              <w:rPr>
                <w:sz w:val="20"/>
              </w:rPr>
            </w:pPr>
            <w:r w:rsidRPr="000C03EE">
              <w:rPr>
                <w:sz w:val="20"/>
              </w:rPr>
              <w:t>Дата заключения неисполненного или ненадлежащим образом исполненного контракта</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DF1816">
              <w:rPr>
                <w:sz w:val="20"/>
                <w:lang w:val="en-US"/>
              </w:rPr>
              <w:t>performanceDate</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D</w:t>
            </w:r>
          </w:p>
        </w:tc>
        <w:tc>
          <w:tcPr>
            <w:tcW w:w="1422" w:type="pct"/>
            <w:shd w:val="clear" w:color="auto" w:fill="auto"/>
          </w:tcPr>
          <w:p w:rsidR="00B10B14" w:rsidRPr="00724833" w:rsidRDefault="00B10B14" w:rsidP="00B10B14">
            <w:pPr>
              <w:spacing w:before="0" w:after="0"/>
              <w:rPr>
                <w:sz w:val="20"/>
              </w:rPr>
            </w:pPr>
            <w:r w:rsidRPr="00740551">
              <w:rPr>
                <w:sz w:val="20"/>
              </w:rPr>
              <w:t>Срок исполнения контракт</w:t>
            </w:r>
            <w:r>
              <w:rPr>
                <w:sz w:val="20"/>
              </w:rPr>
              <w:t>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base</w:t>
            </w:r>
          </w:p>
        </w:tc>
        <w:tc>
          <w:tcPr>
            <w:tcW w:w="204" w:type="pct"/>
            <w:shd w:val="clear" w:color="auto" w:fill="auto"/>
          </w:tcPr>
          <w:p w:rsidR="00B10B14" w:rsidRPr="00724833" w:rsidRDefault="00B10B14" w:rsidP="00B10B14">
            <w:pPr>
              <w:spacing w:before="0" w:after="0"/>
              <w:jc w:val="center"/>
              <w:rPr>
                <w:sz w:val="20"/>
              </w:rPr>
            </w:pPr>
            <w:r>
              <w:rPr>
                <w:sz w:val="20"/>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724833" w:rsidRDefault="00B10B14" w:rsidP="00B10B14">
            <w:pPr>
              <w:spacing w:before="0" w:after="0"/>
              <w:rPr>
                <w:sz w:val="20"/>
              </w:rPr>
            </w:pPr>
            <w:r w:rsidRPr="00DF1816">
              <w:rPr>
                <w:sz w:val="20"/>
              </w:rPr>
              <w:t>Основание для расторжения контракта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3050C8" w:rsidRDefault="00DB12F7" w:rsidP="00B10B14">
            <w:pPr>
              <w:spacing w:before="0" w:after="0"/>
              <w:rPr>
                <w:sz w:val="20"/>
                <w:lang w:val="en-US"/>
              </w:rPr>
            </w:pPr>
            <w:r>
              <w:rPr>
                <w:sz w:val="20"/>
                <w:lang w:val="en-US"/>
              </w:rPr>
              <w:t>canc</w:t>
            </w:r>
            <w:r w:rsidR="00B10B14">
              <w:rPr>
                <w:sz w:val="20"/>
                <w:lang w:val="en-US"/>
              </w:rPr>
              <w:t>elDate</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Дата расторжения контракта</w:t>
            </w:r>
          </w:p>
        </w:tc>
        <w:tc>
          <w:tcPr>
            <w:tcW w:w="1395" w:type="pct"/>
            <w:shd w:val="clear" w:color="auto" w:fill="auto"/>
          </w:tcPr>
          <w:p w:rsidR="00B10B14" w:rsidRPr="00724833"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Основание для расторжения контракта</w:t>
            </w:r>
          </w:p>
        </w:tc>
      </w:tr>
      <w:tr w:rsidR="00B10B14" w:rsidRPr="001A4780" w:rsidTr="00FF02BC">
        <w:tc>
          <w:tcPr>
            <w:tcW w:w="750" w:type="pct"/>
            <w:shd w:val="clear" w:color="auto" w:fill="auto"/>
          </w:tcPr>
          <w:p w:rsidR="00B10B14" w:rsidRPr="005223C1" w:rsidRDefault="00B10B14" w:rsidP="00B10B14">
            <w:pPr>
              <w:spacing w:before="0" w:after="0"/>
              <w:rPr>
                <w:b/>
                <w:sz w:val="20"/>
              </w:rPr>
            </w:pPr>
            <w:r w:rsidRPr="001A4780">
              <w:rPr>
                <w:sz w:val="20"/>
              </w:rPr>
              <w:t> </w:t>
            </w:r>
            <w:r w:rsidRPr="003050C8">
              <w:rPr>
                <w:b/>
                <w:sz w:val="20"/>
                <w:lang w:val="en-US"/>
              </w:rPr>
              <w:t>base</w:t>
            </w:r>
          </w:p>
        </w:tc>
        <w:tc>
          <w:tcPr>
            <w:tcW w:w="750" w:type="pct"/>
            <w:shd w:val="clear" w:color="auto" w:fill="auto"/>
          </w:tcPr>
          <w:p w:rsidR="00B10B14" w:rsidRPr="00724833" w:rsidRDefault="00B10B14" w:rsidP="00B10B14">
            <w:pPr>
              <w:spacing w:before="0" w:after="0"/>
              <w:rPr>
                <w:sz w:val="20"/>
              </w:rPr>
            </w:pPr>
          </w:p>
        </w:tc>
        <w:tc>
          <w:tcPr>
            <w:tcW w:w="204" w:type="pct"/>
            <w:shd w:val="clear" w:color="auto" w:fill="auto"/>
          </w:tcPr>
          <w:p w:rsidR="00B10B14" w:rsidRPr="00724833" w:rsidRDefault="00B10B14" w:rsidP="00B10B14">
            <w:pPr>
              <w:spacing w:before="0" w:after="0"/>
              <w:jc w:val="center"/>
              <w:rPr>
                <w:sz w:val="20"/>
              </w:rPr>
            </w:pPr>
          </w:p>
        </w:tc>
        <w:tc>
          <w:tcPr>
            <w:tcW w:w="479" w:type="pct"/>
            <w:shd w:val="clear" w:color="auto" w:fill="auto"/>
          </w:tcPr>
          <w:p w:rsidR="00B10B14" w:rsidRPr="00724833" w:rsidRDefault="00B10B14" w:rsidP="00B10B14">
            <w:pPr>
              <w:spacing w:before="0" w:after="0"/>
              <w:jc w:val="center"/>
              <w:rPr>
                <w:sz w:val="20"/>
              </w:rPr>
            </w:pPr>
          </w:p>
        </w:tc>
        <w:tc>
          <w:tcPr>
            <w:tcW w:w="1422" w:type="pct"/>
            <w:shd w:val="clear" w:color="auto" w:fill="auto"/>
          </w:tcPr>
          <w:p w:rsidR="00B10B14" w:rsidRPr="00724833"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name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724833" w:rsidRDefault="00B10B14" w:rsidP="00B10B14">
            <w:pPr>
              <w:spacing w:before="0" w:after="0"/>
              <w:rPr>
                <w:sz w:val="20"/>
              </w:rPr>
            </w:pPr>
            <w:r w:rsidRPr="00F9647A">
              <w:rPr>
                <w:sz w:val="20"/>
              </w:rPr>
              <w:t>Наименов</w:t>
            </w:r>
            <w:r>
              <w:rPr>
                <w:sz w:val="20"/>
              </w:rPr>
              <w:t xml:space="preserve">ание документа </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date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 xml:space="preserve">Дата документа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number</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100</w:t>
            </w:r>
            <w:r w:rsidRPr="001A4780">
              <w:rPr>
                <w:sz w:val="20"/>
              </w:rPr>
              <w:t>)</w:t>
            </w:r>
          </w:p>
        </w:tc>
        <w:tc>
          <w:tcPr>
            <w:tcW w:w="1422" w:type="pct"/>
            <w:shd w:val="clear" w:color="auto" w:fill="auto"/>
          </w:tcPr>
          <w:p w:rsidR="00B10B14" w:rsidRPr="00724833" w:rsidRDefault="00B10B14" w:rsidP="00B10B14">
            <w:pPr>
              <w:spacing w:before="0" w:after="0"/>
              <w:rPr>
                <w:sz w:val="20"/>
              </w:rPr>
            </w:pPr>
            <w:r w:rsidRPr="00F9647A">
              <w:rPr>
                <w:sz w:val="20"/>
              </w:rPr>
              <w:t xml:space="preserve">Номер </w:t>
            </w:r>
            <w:r>
              <w:rPr>
                <w:sz w:val="20"/>
              </w:rPr>
              <w:t>документа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Исключение из реестра</w:t>
            </w:r>
          </w:p>
        </w:tc>
      </w:tr>
      <w:tr w:rsidR="00B10B14" w:rsidRPr="001A4780" w:rsidTr="00FF02BC">
        <w:tc>
          <w:tcPr>
            <w:tcW w:w="750" w:type="pct"/>
            <w:shd w:val="clear" w:color="auto" w:fill="auto"/>
          </w:tcPr>
          <w:p w:rsidR="00B10B14" w:rsidRPr="007F5668" w:rsidRDefault="00B10B14" w:rsidP="00B10B14">
            <w:pPr>
              <w:spacing w:before="0" w:after="0"/>
              <w:rPr>
                <w:b/>
                <w:sz w:val="20"/>
              </w:rPr>
            </w:pPr>
            <w:r w:rsidRPr="003050C8">
              <w:rPr>
                <w:b/>
                <w:sz w:val="20"/>
                <w:lang w:val="en-US"/>
              </w:rPr>
              <w:t>exclude</w:t>
            </w:r>
          </w:p>
        </w:tc>
        <w:tc>
          <w:tcPr>
            <w:tcW w:w="750" w:type="pct"/>
            <w:shd w:val="clear" w:color="auto" w:fill="auto"/>
          </w:tcPr>
          <w:p w:rsidR="00B10B14" w:rsidRPr="00724833" w:rsidRDefault="00B10B14" w:rsidP="00B10B14">
            <w:pPr>
              <w:spacing w:before="0" w:after="0"/>
              <w:rPr>
                <w:sz w:val="20"/>
              </w:rPr>
            </w:pPr>
          </w:p>
        </w:tc>
        <w:tc>
          <w:tcPr>
            <w:tcW w:w="204" w:type="pct"/>
            <w:shd w:val="clear" w:color="auto" w:fill="auto"/>
          </w:tcPr>
          <w:p w:rsidR="00B10B14" w:rsidRPr="00724833" w:rsidRDefault="00B10B14" w:rsidP="00B10B14">
            <w:pPr>
              <w:spacing w:before="0" w:after="0"/>
              <w:jc w:val="center"/>
              <w:rPr>
                <w:sz w:val="20"/>
              </w:rPr>
            </w:pPr>
          </w:p>
        </w:tc>
        <w:tc>
          <w:tcPr>
            <w:tcW w:w="479" w:type="pct"/>
            <w:shd w:val="clear" w:color="auto" w:fill="auto"/>
          </w:tcPr>
          <w:p w:rsidR="00B10B14" w:rsidRPr="00724833" w:rsidRDefault="00B10B14" w:rsidP="00B10B14">
            <w:pPr>
              <w:spacing w:before="0" w:after="0"/>
              <w:jc w:val="center"/>
              <w:rPr>
                <w:sz w:val="20"/>
              </w:rPr>
            </w:pPr>
          </w:p>
        </w:tc>
        <w:tc>
          <w:tcPr>
            <w:tcW w:w="1422" w:type="pct"/>
            <w:shd w:val="clear" w:color="auto" w:fill="auto"/>
          </w:tcPr>
          <w:p w:rsidR="00B10B14" w:rsidRPr="00724833"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sidRPr="007F5668">
              <w:rPr>
                <w:sz w:val="20"/>
              </w:rPr>
              <w:t>excludeDate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В</w:t>
            </w:r>
          </w:p>
        </w:tc>
        <w:tc>
          <w:tcPr>
            <w:tcW w:w="1422" w:type="pct"/>
            <w:shd w:val="clear" w:color="auto" w:fill="auto"/>
          </w:tcPr>
          <w:p w:rsidR="00B10B14" w:rsidRPr="00724833" w:rsidRDefault="00B10B14" w:rsidP="00B10B14">
            <w:pPr>
              <w:spacing w:before="0" w:after="0"/>
              <w:rPr>
                <w:sz w:val="20"/>
              </w:rPr>
            </w:pPr>
            <w:r w:rsidRPr="00301076">
              <w:rPr>
                <w:sz w:val="20"/>
              </w:rPr>
              <w:t>Дата для исключения</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name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724833" w:rsidRDefault="00B10B14" w:rsidP="00B10B14">
            <w:pPr>
              <w:spacing w:before="0" w:after="0"/>
              <w:rPr>
                <w:sz w:val="20"/>
              </w:rPr>
            </w:pPr>
            <w:r w:rsidRPr="00F9647A">
              <w:rPr>
                <w:sz w:val="20"/>
              </w:rPr>
              <w:t>Наименов</w:t>
            </w:r>
            <w:r>
              <w:rPr>
                <w:sz w:val="20"/>
              </w:rPr>
              <w:t xml:space="preserve">ание документа </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date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 xml:space="preserve">Дата документа </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number</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100</w:t>
            </w:r>
            <w:r w:rsidRPr="001A4780">
              <w:rPr>
                <w:sz w:val="20"/>
              </w:rPr>
              <w:t>)</w:t>
            </w:r>
          </w:p>
        </w:tc>
        <w:tc>
          <w:tcPr>
            <w:tcW w:w="1422" w:type="pct"/>
            <w:shd w:val="clear" w:color="auto" w:fill="auto"/>
          </w:tcPr>
          <w:p w:rsidR="00B10B14" w:rsidRPr="00724833" w:rsidRDefault="00B10B14" w:rsidP="00B10B14">
            <w:pPr>
              <w:spacing w:before="0" w:after="0"/>
              <w:rPr>
                <w:sz w:val="20"/>
              </w:rPr>
            </w:pPr>
            <w:r w:rsidRPr="00F9647A">
              <w:rPr>
                <w:sz w:val="20"/>
              </w:rPr>
              <w:t xml:space="preserve">Номер </w:t>
            </w:r>
            <w:r>
              <w:rPr>
                <w:sz w:val="20"/>
              </w:rPr>
              <w:t>документа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sidRPr="007F5668">
              <w:rPr>
                <w:sz w:val="20"/>
              </w:rPr>
              <w:t>type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Т(1-10)</w:t>
            </w:r>
          </w:p>
        </w:tc>
        <w:tc>
          <w:tcPr>
            <w:tcW w:w="1422" w:type="pct"/>
            <w:shd w:val="clear" w:color="auto" w:fill="auto"/>
          </w:tcPr>
          <w:p w:rsidR="00B10B14" w:rsidRPr="007F5668" w:rsidRDefault="00B10B14" w:rsidP="00B10B14">
            <w:pPr>
              <w:spacing w:before="0" w:after="0"/>
              <w:rPr>
                <w:sz w:val="20"/>
              </w:rPr>
            </w:pPr>
            <w:r w:rsidRPr="007F5668">
              <w:rPr>
                <w:sz w:val="20"/>
              </w:rPr>
              <w:t>Тип исключения из реестра:</w:t>
            </w:r>
          </w:p>
          <w:p w:rsidR="00B10B14" w:rsidRPr="007F5668" w:rsidRDefault="00B10B14" w:rsidP="00B10B14">
            <w:pPr>
              <w:spacing w:before="0" w:after="0"/>
              <w:rPr>
                <w:sz w:val="20"/>
              </w:rPr>
            </w:pPr>
            <w:r w:rsidRPr="007F5668">
              <w:rPr>
                <w:sz w:val="20"/>
              </w:rPr>
              <w:t>ORDER - Приказ об исключении из реестра;</w:t>
            </w:r>
          </w:p>
          <w:p w:rsidR="00B10B14" w:rsidRPr="007F5668" w:rsidRDefault="00B10B14" w:rsidP="00B10B14">
            <w:pPr>
              <w:spacing w:before="0" w:after="0"/>
              <w:rPr>
                <w:sz w:val="20"/>
              </w:rPr>
            </w:pPr>
            <w:r w:rsidRPr="007F5668">
              <w:rPr>
                <w:sz w:val="20"/>
              </w:rPr>
              <w:t>EXCLUSION - Решение суда об исключении сведений из РНП;</w:t>
            </w:r>
          </w:p>
          <w:p w:rsidR="00B10B14" w:rsidRPr="00724833" w:rsidRDefault="00B10B14" w:rsidP="00B10B14">
            <w:pPr>
              <w:spacing w:before="0" w:after="0"/>
              <w:rPr>
                <w:sz w:val="20"/>
              </w:rPr>
            </w:pPr>
            <w:r w:rsidRPr="007F5668">
              <w:rPr>
                <w:sz w:val="20"/>
              </w:rPr>
              <w:t>ROLLBACK - Решение суда об отмене решения ФАС.</w:t>
            </w:r>
          </w:p>
        </w:tc>
        <w:tc>
          <w:tcPr>
            <w:tcW w:w="1395" w:type="pct"/>
            <w:shd w:val="clear" w:color="auto" w:fill="auto"/>
          </w:tcPr>
          <w:p w:rsidR="00B10B14" w:rsidRPr="00724833" w:rsidRDefault="00B10B14" w:rsidP="00B10B14">
            <w:pPr>
              <w:spacing w:before="0" w:after="0"/>
              <w:rPr>
                <w:sz w:val="20"/>
              </w:rPr>
            </w:pPr>
          </w:p>
        </w:tc>
      </w:tr>
      <w:tr w:rsidR="00B10B14" w:rsidRPr="001A4780" w:rsidTr="004B5031">
        <w:tc>
          <w:tcPr>
            <w:tcW w:w="5000" w:type="pct"/>
            <w:gridSpan w:val="6"/>
            <w:shd w:val="clear" w:color="auto" w:fill="auto"/>
          </w:tcPr>
          <w:p w:rsidR="00B10B14" w:rsidRPr="003050C8" w:rsidRDefault="00B10B14" w:rsidP="00B10B14">
            <w:pPr>
              <w:spacing w:before="0" w:after="0"/>
              <w:jc w:val="center"/>
              <w:rPr>
                <w:b/>
                <w:sz w:val="20"/>
              </w:rPr>
            </w:pPr>
            <w:r w:rsidRPr="00DE65FA">
              <w:rPr>
                <w:b/>
                <w:sz w:val="20"/>
              </w:rPr>
              <w:t>Информация о дате автоматического исключения</w:t>
            </w:r>
          </w:p>
        </w:tc>
      </w:tr>
      <w:tr w:rsidR="00B10B14" w:rsidRPr="001A4780" w:rsidTr="004B5031">
        <w:tc>
          <w:tcPr>
            <w:tcW w:w="750" w:type="pct"/>
            <w:shd w:val="clear" w:color="auto" w:fill="auto"/>
          </w:tcPr>
          <w:p w:rsidR="00B10B14" w:rsidRPr="007F5668" w:rsidRDefault="00B10B14" w:rsidP="00B10B14">
            <w:pPr>
              <w:spacing w:before="0" w:after="0"/>
              <w:rPr>
                <w:b/>
                <w:sz w:val="20"/>
              </w:rPr>
            </w:pPr>
            <w:r w:rsidRPr="00DE65FA">
              <w:rPr>
                <w:b/>
                <w:sz w:val="20"/>
                <w:lang w:val="en-US"/>
              </w:rPr>
              <w:t>autoExDateInfo</w:t>
            </w:r>
          </w:p>
        </w:tc>
        <w:tc>
          <w:tcPr>
            <w:tcW w:w="750" w:type="pct"/>
            <w:shd w:val="clear" w:color="auto" w:fill="auto"/>
          </w:tcPr>
          <w:p w:rsidR="00B10B14" w:rsidRPr="00724833" w:rsidRDefault="00B10B14" w:rsidP="00B10B14">
            <w:pPr>
              <w:spacing w:before="0" w:after="0"/>
              <w:rPr>
                <w:sz w:val="20"/>
              </w:rPr>
            </w:pPr>
          </w:p>
        </w:tc>
        <w:tc>
          <w:tcPr>
            <w:tcW w:w="204" w:type="pct"/>
            <w:shd w:val="clear" w:color="auto" w:fill="auto"/>
          </w:tcPr>
          <w:p w:rsidR="00B10B14" w:rsidRPr="00724833" w:rsidRDefault="00B10B14" w:rsidP="00B10B14">
            <w:pPr>
              <w:spacing w:before="0" w:after="0"/>
              <w:jc w:val="center"/>
              <w:rPr>
                <w:sz w:val="20"/>
              </w:rPr>
            </w:pPr>
          </w:p>
        </w:tc>
        <w:tc>
          <w:tcPr>
            <w:tcW w:w="479" w:type="pct"/>
            <w:shd w:val="clear" w:color="auto" w:fill="auto"/>
          </w:tcPr>
          <w:p w:rsidR="00B10B14" w:rsidRPr="00724833" w:rsidRDefault="00B10B14" w:rsidP="00B10B14">
            <w:pPr>
              <w:spacing w:before="0" w:after="0"/>
              <w:jc w:val="center"/>
              <w:rPr>
                <w:sz w:val="20"/>
              </w:rPr>
            </w:pPr>
          </w:p>
        </w:tc>
        <w:tc>
          <w:tcPr>
            <w:tcW w:w="1422" w:type="pct"/>
            <w:shd w:val="clear" w:color="auto" w:fill="auto"/>
          </w:tcPr>
          <w:p w:rsidR="00B10B14" w:rsidRPr="00724833"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4B5031">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sidRPr="00DE65FA">
              <w:rPr>
                <w:sz w:val="20"/>
              </w:rPr>
              <w:t>autoExDateCalcSign</w:t>
            </w:r>
          </w:p>
        </w:tc>
        <w:tc>
          <w:tcPr>
            <w:tcW w:w="204" w:type="pct"/>
            <w:shd w:val="clear" w:color="auto" w:fill="auto"/>
          </w:tcPr>
          <w:p w:rsidR="00B10B14" w:rsidRPr="00DE65FA" w:rsidRDefault="00B10B14" w:rsidP="00B10B14">
            <w:pPr>
              <w:spacing w:before="0" w:after="0"/>
              <w:jc w:val="center"/>
              <w:rPr>
                <w:sz w:val="20"/>
              </w:rPr>
            </w:pPr>
            <w:r>
              <w:rPr>
                <w:sz w:val="20"/>
              </w:rPr>
              <w:t>Н</w:t>
            </w:r>
          </w:p>
        </w:tc>
        <w:tc>
          <w:tcPr>
            <w:tcW w:w="479" w:type="pct"/>
            <w:shd w:val="clear" w:color="auto" w:fill="auto"/>
          </w:tcPr>
          <w:p w:rsidR="00B10B14" w:rsidRPr="00DE65FA"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DE65FA" w:rsidRDefault="00B10B14" w:rsidP="00B10B14">
            <w:pPr>
              <w:spacing w:before="0" w:after="0"/>
              <w:rPr>
                <w:sz w:val="20"/>
              </w:rPr>
            </w:pPr>
            <w:r w:rsidRPr="00DE65FA">
              <w:rPr>
                <w:sz w:val="20"/>
              </w:rPr>
              <w:t>Признак расчета даты автоматического исключения из реестра:</w:t>
            </w:r>
          </w:p>
          <w:p w:rsidR="00B10B14" w:rsidRPr="00DE65FA" w:rsidRDefault="00B10B14" w:rsidP="00B10B14">
            <w:pPr>
              <w:spacing w:before="0" w:after="0"/>
              <w:rPr>
                <w:sz w:val="20"/>
              </w:rPr>
            </w:pPr>
          </w:p>
          <w:p w:rsidR="00B10B14" w:rsidRPr="00DE65FA" w:rsidRDefault="00B10B14" w:rsidP="00B10B14">
            <w:pPr>
              <w:spacing w:before="0" w:after="0"/>
              <w:rPr>
                <w:sz w:val="20"/>
              </w:rPr>
            </w:pPr>
            <w:r w:rsidRPr="00DE65FA">
              <w:rPr>
                <w:sz w:val="20"/>
              </w:rPr>
              <w:t>ACTUAL – расчет на основании даты фактического включения в реестр (approveDate);</w:t>
            </w:r>
          </w:p>
          <w:p w:rsidR="00B10B14" w:rsidRPr="00724833" w:rsidRDefault="00B10B14" w:rsidP="00B10B14">
            <w:pPr>
              <w:spacing w:before="0" w:after="0"/>
              <w:rPr>
                <w:sz w:val="20"/>
              </w:rPr>
            </w:pPr>
            <w:r w:rsidRPr="00DE65FA">
              <w:rPr>
                <w:sz w:val="20"/>
              </w:rPr>
              <w:t>FINAL – расчет на основании предельной даты включения в реестр (finalDateInclude).</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F5668" w:rsidRDefault="00B10B14" w:rsidP="00B10B14">
            <w:pPr>
              <w:spacing w:before="0" w:after="0"/>
              <w:rPr>
                <w:sz w:val="20"/>
              </w:rPr>
            </w:pPr>
            <w:r w:rsidRPr="00DE65FA">
              <w:rPr>
                <w:sz w:val="20"/>
              </w:rPr>
              <w:t>autoExDate</w:t>
            </w:r>
          </w:p>
        </w:tc>
        <w:tc>
          <w:tcPr>
            <w:tcW w:w="204" w:type="pct"/>
            <w:shd w:val="clear" w:color="auto" w:fill="auto"/>
          </w:tcPr>
          <w:p w:rsidR="00B10B14" w:rsidRPr="00DE65FA" w:rsidRDefault="00B10B14" w:rsidP="00B10B14">
            <w:pPr>
              <w:spacing w:before="0" w:after="0"/>
              <w:jc w:val="center"/>
              <w:rPr>
                <w:sz w:val="20"/>
              </w:rPr>
            </w:pPr>
            <w:r>
              <w:rPr>
                <w:sz w:val="20"/>
              </w:rPr>
              <w:t>Н</w:t>
            </w:r>
          </w:p>
        </w:tc>
        <w:tc>
          <w:tcPr>
            <w:tcW w:w="479" w:type="pct"/>
            <w:shd w:val="clear" w:color="auto" w:fill="auto"/>
          </w:tcPr>
          <w:p w:rsidR="00B10B14" w:rsidRPr="00DE65FA" w:rsidRDefault="00B10B14" w:rsidP="00B10B14">
            <w:pPr>
              <w:spacing w:before="0" w:after="0"/>
              <w:jc w:val="center"/>
              <w:rPr>
                <w:sz w:val="20"/>
                <w:lang w:val="en-US"/>
              </w:rPr>
            </w:pPr>
            <w:r>
              <w:rPr>
                <w:sz w:val="20"/>
                <w:lang w:val="en-US"/>
              </w:rPr>
              <w:t>D</w:t>
            </w:r>
          </w:p>
        </w:tc>
        <w:tc>
          <w:tcPr>
            <w:tcW w:w="1422" w:type="pct"/>
            <w:shd w:val="clear" w:color="auto" w:fill="auto"/>
          </w:tcPr>
          <w:p w:rsidR="00B10B14" w:rsidRPr="007F5668" w:rsidRDefault="00B10B14" w:rsidP="00B10B14">
            <w:pPr>
              <w:spacing w:before="0" w:after="0"/>
              <w:rPr>
                <w:sz w:val="20"/>
              </w:rPr>
            </w:pPr>
            <w:r w:rsidRPr="00DE65FA">
              <w:rPr>
                <w:sz w:val="20"/>
              </w:rPr>
              <w:t>Дата автоматического исключения</w:t>
            </w:r>
          </w:p>
        </w:tc>
        <w:tc>
          <w:tcPr>
            <w:tcW w:w="1395" w:type="pct"/>
            <w:shd w:val="clear" w:color="auto" w:fill="auto"/>
          </w:tcPr>
          <w:p w:rsidR="00B10B14" w:rsidRPr="00724833" w:rsidRDefault="00B10B14" w:rsidP="00B10B14">
            <w:pPr>
              <w:spacing w:before="0" w:after="0"/>
              <w:rPr>
                <w:sz w:val="20"/>
              </w:rPr>
            </w:pPr>
          </w:p>
        </w:tc>
      </w:tr>
    </w:tbl>
    <w:p w:rsidR="00CB0417" w:rsidRDefault="00CB0417" w:rsidP="00A92FD0">
      <w:pPr>
        <w:pStyle w:val="20"/>
        <w:numPr>
          <w:ilvl w:val="0"/>
          <w:numId w:val="34"/>
        </w:numPr>
      </w:pPr>
      <w:r>
        <w:t xml:space="preserve">План-график </w:t>
      </w:r>
      <w:r w:rsidRPr="00522331">
        <w:t>в структурированной форме</w:t>
      </w:r>
      <w:r w:rsidRPr="00EE6271">
        <w:t xml:space="preserve"> </w:t>
      </w:r>
      <w:r>
        <w:rPr>
          <w:lang w:val="en-US"/>
        </w:rPr>
        <w:t>c</w:t>
      </w:r>
      <w:r>
        <w:t xml:space="preserve"> 01.01.2017</w:t>
      </w: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0"/>
        <w:gridCol w:w="6"/>
        <w:gridCol w:w="1549"/>
        <w:gridCol w:w="21"/>
        <w:gridCol w:w="404"/>
        <w:gridCol w:w="21"/>
        <w:gridCol w:w="982"/>
        <w:gridCol w:w="11"/>
        <w:gridCol w:w="2969"/>
        <w:gridCol w:w="8"/>
        <w:gridCol w:w="2340"/>
        <w:gridCol w:w="633"/>
      </w:tblGrid>
      <w:tr w:rsidR="007F0C0F" w:rsidRPr="001A4780" w:rsidTr="00023F24">
        <w:trPr>
          <w:tblHeader/>
          <w:jc w:val="center"/>
        </w:trPr>
        <w:tc>
          <w:tcPr>
            <w:tcW w:w="747" w:type="pct"/>
            <w:shd w:val="clear" w:color="auto" w:fill="D9D9D9"/>
            <w:vAlign w:val="center"/>
            <w:hideMark/>
          </w:tcPr>
          <w:p w:rsidR="00CB0417" w:rsidRPr="001A4780" w:rsidRDefault="00CB0417" w:rsidP="00634519">
            <w:pPr>
              <w:ind w:firstLine="5"/>
              <w:jc w:val="center"/>
              <w:rPr>
                <w:b/>
                <w:bCs/>
                <w:sz w:val="20"/>
              </w:rPr>
            </w:pPr>
            <w:r w:rsidRPr="001A4780">
              <w:rPr>
                <w:b/>
                <w:bCs/>
                <w:sz w:val="20"/>
              </w:rPr>
              <w:t>Код элемента</w:t>
            </w:r>
          </w:p>
        </w:tc>
        <w:tc>
          <w:tcPr>
            <w:tcW w:w="749" w:type="pct"/>
            <w:gridSpan w:val="3"/>
            <w:shd w:val="clear" w:color="auto" w:fill="D9D9D9"/>
            <w:vAlign w:val="center"/>
            <w:hideMark/>
          </w:tcPr>
          <w:p w:rsidR="00CB0417" w:rsidRPr="001A4780" w:rsidRDefault="00CB0417" w:rsidP="00634519">
            <w:pPr>
              <w:ind w:firstLine="5"/>
              <w:jc w:val="center"/>
              <w:rPr>
                <w:b/>
                <w:bCs/>
                <w:sz w:val="20"/>
              </w:rPr>
            </w:pPr>
            <w:r w:rsidRPr="001A4780">
              <w:rPr>
                <w:b/>
                <w:bCs/>
                <w:sz w:val="20"/>
              </w:rPr>
              <w:t>Содерж. элемента</w:t>
            </w:r>
          </w:p>
        </w:tc>
        <w:tc>
          <w:tcPr>
            <w:tcW w:w="202" w:type="pct"/>
            <w:gridSpan w:val="2"/>
            <w:shd w:val="clear" w:color="auto" w:fill="D9D9D9"/>
            <w:vAlign w:val="center"/>
            <w:hideMark/>
          </w:tcPr>
          <w:p w:rsidR="00CB0417" w:rsidRPr="001A4780" w:rsidRDefault="00CB0417" w:rsidP="00634519">
            <w:pPr>
              <w:ind w:firstLine="5"/>
              <w:jc w:val="center"/>
              <w:rPr>
                <w:b/>
                <w:bCs/>
                <w:sz w:val="20"/>
              </w:rPr>
            </w:pPr>
            <w:r w:rsidRPr="001A4780">
              <w:rPr>
                <w:b/>
                <w:bCs/>
                <w:sz w:val="20"/>
              </w:rPr>
              <w:t>Тип</w:t>
            </w:r>
          </w:p>
        </w:tc>
        <w:tc>
          <w:tcPr>
            <w:tcW w:w="467" w:type="pct"/>
            <w:shd w:val="clear" w:color="auto" w:fill="D9D9D9"/>
            <w:vAlign w:val="center"/>
            <w:hideMark/>
          </w:tcPr>
          <w:p w:rsidR="00CB0417" w:rsidRPr="001A4780" w:rsidRDefault="00CB0417" w:rsidP="00634519">
            <w:pPr>
              <w:ind w:firstLine="5"/>
              <w:jc w:val="center"/>
              <w:rPr>
                <w:b/>
                <w:bCs/>
                <w:sz w:val="20"/>
              </w:rPr>
            </w:pPr>
            <w:r w:rsidRPr="001A4780">
              <w:rPr>
                <w:b/>
                <w:bCs/>
                <w:sz w:val="20"/>
              </w:rPr>
              <w:t>Формат</w:t>
            </w:r>
          </w:p>
        </w:tc>
        <w:tc>
          <w:tcPr>
            <w:tcW w:w="1417" w:type="pct"/>
            <w:gridSpan w:val="2"/>
            <w:shd w:val="clear" w:color="auto" w:fill="D9D9D9"/>
            <w:vAlign w:val="center"/>
            <w:hideMark/>
          </w:tcPr>
          <w:p w:rsidR="00CB0417" w:rsidRPr="001A4780" w:rsidRDefault="00CB0417" w:rsidP="00634519">
            <w:pPr>
              <w:ind w:firstLine="5"/>
              <w:jc w:val="center"/>
              <w:rPr>
                <w:b/>
                <w:bCs/>
                <w:sz w:val="20"/>
              </w:rPr>
            </w:pPr>
            <w:r w:rsidRPr="001A4780">
              <w:rPr>
                <w:b/>
                <w:bCs/>
                <w:sz w:val="20"/>
              </w:rPr>
              <w:t>Наименование</w:t>
            </w:r>
          </w:p>
        </w:tc>
        <w:tc>
          <w:tcPr>
            <w:tcW w:w="1418" w:type="pct"/>
            <w:gridSpan w:val="3"/>
            <w:shd w:val="clear" w:color="auto" w:fill="D9D9D9"/>
            <w:vAlign w:val="center"/>
            <w:hideMark/>
          </w:tcPr>
          <w:p w:rsidR="00CB0417" w:rsidRPr="001A4780" w:rsidRDefault="00CB0417" w:rsidP="00634519">
            <w:pPr>
              <w:ind w:firstLine="5"/>
              <w:jc w:val="center"/>
              <w:rPr>
                <w:b/>
                <w:bCs/>
                <w:sz w:val="20"/>
              </w:rPr>
            </w:pPr>
            <w:r w:rsidRPr="001A4780">
              <w:rPr>
                <w:b/>
                <w:bCs/>
                <w:sz w:val="20"/>
              </w:rPr>
              <w:t>Дополнительная информация</w:t>
            </w:r>
          </w:p>
        </w:tc>
      </w:tr>
      <w:tr w:rsidR="00CB0417" w:rsidRPr="00A243DB" w:rsidTr="002404A0">
        <w:trPr>
          <w:jc w:val="center"/>
        </w:trPr>
        <w:tc>
          <w:tcPr>
            <w:tcW w:w="5000" w:type="pct"/>
            <w:gridSpan w:val="12"/>
            <w:shd w:val="clear" w:color="auto" w:fill="auto"/>
            <w:vAlign w:val="center"/>
            <w:hideMark/>
          </w:tcPr>
          <w:p w:rsidR="00CB0417" w:rsidRPr="00A243DB" w:rsidRDefault="00CB0417" w:rsidP="00634519">
            <w:pPr>
              <w:spacing w:before="0" w:after="0"/>
              <w:jc w:val="center"/>
              <w:rPr>
                <w:b/>
                <w:sz w:val="20"/>
              </w:rPr>
            </w:pPr>
            <w:r w:rsidRPr="00A243DB">
              <w:rPr>
                <w:b/>
                <w:sz w:val="20"/>
              </w:rPr>
              <w:t xml:space="preserve">План-график в структурированной форме </w:t>
            </w:r>
            <w:r w:rsidRPr="001644C5">
              <w:rPr>
                <w:b/>
                <w:sz w:val="20"/>
                <w:lang w:val="en-US"/>
              </w:rPr>
              <w:t>c</w:t>
            </w:r>
            <w:r w:rsidRPr="00A243DB">
              <w:rPr>
                <w:b/>
                <w:sz w:val="20"/>
              </w:rPr>
              <w:t xml:space="preserve"> 01.01.2017</w:t>
            </w:r>
          </w:p>
        </w:tc>
      </w:tr>
      <w:tr w:rsidR="002C6384" w:rsidRPr="001A4780" w:rsidTr="00023F24">
        <w:trPr>
          <w:jc w:val="center"/>
        </w:trPr>
        <w:tc>
          <w:tcPr>
            <w:tcW w:w="747" w:type="pct"/>
            <w:shd w:val="clear" w:color="auto" w:fill="auto"/>
            <w:vAlign w:val="center"/>
          </w:tcPr>
          <w:p w:rsidR="00CB0417" w:rsidRPr="001644C5" w:rsidRDefault="00CB0417" w:rsidP="00634519">
            <w:pPr>
              <w:spacing w:before="0" w:after="0"/>
              <w:jc w:val="both"/>
              <w:rPr>
                <w:b/>
                <w:sz w:val="20"/>
                <w:lang w:val="en-US"/>
              </w:rPr>
            </w:pPr>
            <w:r>
              <w:rPr>
                <w:b/>
                <w:sz w:val="20"/>
                <w:lang w:val="en-US"/>
              </w:rPr>
              <w:t>tender</w:t>
            </w:r>
            <w:r w:rsidRPr="00522331">
              <w:rPr>
                <w:b/>
                <w:sz w:val="20"/>
              </w:rPr>
              <w:t>Plan</w:t>
            </w:r>
            <w:r>
              <w:rPr>
                <w:b/>
                <w:sz w:val="20"/>
                <w:lang w:val="en-US"/>
              </w:rPr>
              <w:t>2017</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Pr>
                <w:sz w:val="20"/>
                <w:lang w:val="en-US"/>
              </w:rPr>
              <w:t>schemeVersion</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Default="00CB0417" w:rsidP="00634519">
            <w:pPr>
              <w:spacing w:before="0" w:after="0"/>
              <w:jc w:val="center"/>
              <w:rPr>
                <w:sz w:val="20"/>
              </w:rPr>
            </w:pPr>
            <w:r>
              <w:rPr>
                <w:sz w:val="20"/>
              </w:rPr>
              <w:t>Т</w:t>
            </w:r>
          </w:p>
        </w:tc>
        <w:tc>
          <w:tcPr>
            <w:tcW w:w="1417" w:type="pct"/>
            <w:gridSpan w:val="2"/>
            <w:shd w:val="clear" w:color="auto" w:fill="auto"/>
          </w:tcPr>
          <w:p w:rsidR="00CB0417" w:rsidRPr="001B3C27" w:rsidRDefault="00CB0417" w:rsidP="00634519">
            <w:pPr>
              <w:spacing w:before="0" w:after="0"/>
              <w:rPr>
                <w:sz w:val="20"/>
              </w:rPr>
            </w:pPr>
            <w:r>
              <w:rPr>
                <w:sz w:val="20"/>
              </w:rPr>
              <w:t>Атрибут. Принимаемый номер версии схемы элемента</w:t>
            </w:r>
          </w:p>
        </w:tc>
        <w:tc>
          <w:tcPr>
            <w:tcW w:w="1418" w:type="pct"/>
            <w:gridSpan w:val="3"/>
            <w:shd w:val="clear" w:color="auto" w:fill="auto"/>
          </w:tcPr>
          <w:p w:rsidR="00CB0417" w:rsidRPr="00351BEA" w:rsidRDefault="00CB0417" w:rsidP="00634519">
            <w:pPr>
              <w:spacing w:before="0" w:after="0"/>
              <w:rPr>
                <w:sz w:val="20"/>
              </w:rPr>
            </w:pPr>
            <w:r>
              <w:rPr>
                <w:sz w:val="20"/>
              </w:rPr>
              <w:t>Допустимые значения</w:t>
            </w:r>
            <w:r w:rsidRPr="00351BEA">
              <w:rPr>
                <w:sz w:val="20"/>
              </w:rPr>
              <w:t>:</w:t>
            </w:r>
          </w:p>
          <w:p w:rsidR="00CB0417" w:rsidRPr="003050C8" w:rsidRDefault="00CB0417" w:rsidP="00634519">
            <w:pPr>
              <w:spacing w:before="0" w:after="0"/>
              <w:jc w:val="both"/>
              <w:rPr>
                <w:sz w:val="20"/>
              </w:rPr>
            </w:pPr>
            <w:r>
              <w:rPr>
                <w:sz w:val="20"/>
              </w:rPr>
              <w:t>6.0, 6.1,6.2,6.3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1A4780" w:rsidRDefault="00CB0417" w:rsidP="00634519">
            <w:pPr>
              <w:spacing w:before="0" w:after="0"/>
              <w:rPr>
                <w:sz w:val="20"/>
              </w:rPr>
            </w:pPr>
            <w:r w:rsidRPr="001A4780">
              <w:rPr>
                <w:sz w:val="20"/>
              </w:rPr>
              <w:t xml:space="preserve">id </w:t>
            </w:r>
          </w:p>
        </w:tc>
        <w:tc>
          <w:tcPr>
            <w:tcW w:w="202" w:type="pct"/>
            <w:gridSpan w:val="2"/>
            <w:shd w:val="clear" w:color="auto" w:fill="auto"/>
          </w:tcPr>
          <w:p w:rsidR="00CB0417" w:rsidRPr="001A4780" w:rsidRDefault="00CB0417" w:rsidP="00634519">
            <w:pPr>
              <w:spacing w:before="0" w:after="0"/>
              <w:jc w:val="center"/>
              <w:rPr>
                <w:sz w:val="20"/>
              </w:rPr>
            </w:pPr>
            <w:r w:rsidRPr="001A4780">
              <w:rPr>
                <w:sz w:val="20"/>
              </w:rPr>
              <w:t>H</w:t>
            </w:r>
          </w:p>
        </w:tc>
        <w:tc>
          <w:tcPr>
            <w:tcW w:w="467" w:type="pct"/>
            <w:shd w:val="clear" w:color="auto" w:fill="auto"/>
          </w:tcPr>
          <w:p w:rsidR="00CB0417" w:rsidRPr="001A4780" w:rsidRDefault="00CB0417" w:rsidP="00634519">
            <w:pPr>
              <w:spacing w:before="0" w:after="0"/>
              <w:jc w:val="center"/>
              <w:rPr>
                <w:sz w:val="20"/>
              </w:rPr>
            </w:pPr>
            <w:r w:rsidRPr="001A4780">
              <w:rPr>
                <w:sz w:val="20"/>
              </w:rPr>
              <w:t>N</w:t>
            </w:r>
          </w:p>
        </w:tc>
        <w:tc>
          <w:tcPr>
            <w:tcW w:w="1417" w:type="pct"/>
            <w:gridSpan w:val="2"/>
            <w:shd w:val="clear" w:color="auto" w:fill="auto"/>
          </w:tcPr>
          <w:p w:rsidR="00CB0417" w:rsidRPr="001A4780" w:rsidRDefault="00CB0417" w:rsidP="00634519">
            <w:pPr>
              <w:spacing w:before="0" w:after="0"/>
              <w:rPr>
                <w:sz w:val="20"/>
              </w:rPr>
            </w:pPr>
            <w:r w:rsidRPr="001A4780">
              <w:rPr>
                <w:sz w:val="20"/>
              </w:rPr>
              <w:t xml:space="preserve">Идентификатор документа </w:t>
            </w:r>
            <w:r>
              <w:rPr>
                <w:sz w:val="20"/>
              </w:rPr>
              <w:t>ЕИС</w:t>
            </w:r>
          </w:p>
        </w:tc>
        <w:tc>
          <w:tcPr>
            <w:tcW w:w="1418" w:type="pct"/>
            <w:gridSpan w:val="3"/>
            <w:shd w:val="clear" w:color="auto" w:fill="auto"/>
          </w:tcPr>
          <w:p w:rsidR="00CB0417" w:rsidRPr="001A4780" w:rsidRDefault="00CB0417" w:rsidP="00634519">
            <w:pPr>
              <w:spacing w:before="0" w:after="0"/>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1A4780" w:rsidRDefault="00CB0417" w:rsidP="00634519">
            <w:pPr>
              <w:spacing w:before="0" w:after="0"/>
              <w:rPr>
                <w:sz w:val="20"/>
              </w:rPr>
            </w:pPr>
            <w:r w:rsidRPr="00C67CB0">
              <w:rPr>
                <w:sz w:val="20"/>
              </w:rPr>
              <w:t>externalId</w:t>
            </w:r>
          </w:p>
        </w:tc>
        <w:tc>
          <w:tcPr>
            <w:tcW w:w="202" w:type="pct"/>
            <w:gridSpan w:val="2"/>
            <w:shd w:val="clear" w:color="auto" w:fill="auto"/>
          </w:tcPr>
          <w:p w:rsidR="00CB0417" w:rsidRPr="00BA4027" w:rsidRDefault="00CB0417" w:rsidP="00634519">
            <w:pPr>
              <w:spacing w:before="0" w:after="0"/>
              <w:jc w:val="center"/>
              <w:rPr>
                <w:sz w:val="20"/>
                <w:lang w:val="en-US"/>
              </w:rPr>
            </w:pPr>
            <w:r>
              <w:rPr>
                <w:sz w:val="20"/>
                <w:lang w:val="en-US"/>
              </w:rPr>
              <w:t>H</w:t>
            </w:r>
          </w:p>
        </w:tc>
        <w:tc>
          <w:tcPr>
            <w:tcW w:w="467" w:type="pct"/>
            <w:shd w:val="clear" w:color="auto" w:fill="auto"/>
          </w:tcPr>
          <w:p w:rsidR="00CB0417" w:rsidRPr="00BA4027" w:rsidRDefault="00CB0417" w:rsidP="00634519">
            <w:pPr>
              <w:spacing w:before="0" w:after="0"/>
              <w:jc w:val="center"/>
              <w:rPr>
                <w:sz w:val="20"/>
                <w:lang w:val="en-US"/>
              </w:rPr>
            </w:pPr>
            <w:r>
              <w:rPr>
                <w:sz w:val="20"/>
              </w:rPr>
              <w:t>T(</w:t>
            </w:r>
            <w:r>
              <w:rPr>
                <w:sz w:val="20"/>
                <w:lang w:val="en-US"/>
              </w:rPr>
              <w:t>1-40</w:t>
            </w:r>
            <w:r>
              <w:rPr>
                <w:sz w:val="20"/>
              </w:rPr>
              <w:t>)</w:t>
            </w:r>
          </w:p>
        </w:tc>
        <w:tc>
          <w:tcPr>
            <w:tcW w:w="1417" w:type="pct"/>
            <w:gridSpan w:val="2"/>
            <w:shd w:val="clear" w:color="auto" w:fill="auto"/>
          </w:tcPr>
          <w:p w:rsidR="00CB0417" w:rsidRPr="001A4780" w:rsidRDefault="00CB0417" w:rsidP="00634519">
            <w:pPr>
              <w:spacing w:before="0" w:after="0"/>
              <w:rPr>
                <w:sz w:val="20"/>
              </w:rPr>
            </w:pPr>
            <w:r w:rsidRPr="00C67CB0">
              <w:rPr>
                <w:sz w:val="20"/>
              </w:rPr>
              <w:t>Внешний идентификатор документа</w:t>
            </w:r>
          </w:p>
        </w:tc>
        <w:tc>
          <w:tcPr>
            <w:tcW w:w="1418" w:type="pct"/>
            <w:gridSpan w:val="3"/>
            <w:shd w:val="clear" w:color="auto" w:fill="auto"/>
          </w:tcPr>
          <w:p w:rsidR="00CB0417" w:rsidRPr="001A4780" w:rsidRDefault="00CB0417" w:rsidP="00634519">
            <w:pPr>
              <w:spacing w:before="0" w:after="0"/>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1B3C27" w:rsidRDefault="00CB0417" w:rsidP="00634519">
            <w:pPr>
              <w:spacing w:before="0" w:after="0"/>
              <w:jc w:val="both"/>
              <w:rPr>
                <w:sz w:val="20"/>
              </w:rPr>
            </w:pPr>
            <w:r w:rsidRPr="00995FA5">
              <w:rPr>
                <w:sz w:val="20"/>
              </w:rPr>
              <w:t>planNumber</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1B3C27" w:rsidRDefault="00CB0417" w:rsidP="00634519">
            <w:pPr>
              <w:spacing w:before="0" w:after="0"/>
              <w:jc w:val="center"/>
              <w:rPr>
                <w:sz w:val="20"/>
              </w:rPr>
            </w:pPr>
            <w:r>
              <w:rPr>
                <w:sz w:val="20"/>
              </w:rPr>
              <w:t>Т</w:t>
            </w:r>
            <w:r>
              <w:rPr>
                <w:sz w:val="20"/>
                <w:lang w:val="en-US"/>
              </w:rPr>
              <w:t>(22</w:t>
            </w:r>
            <w:r>
              <w:rPr>
                <w:sz w:val="20"/>
              </w:rPr>
              <w:t>)</w:t>
            </w:r>
          </w:p>
        </w:tc>
        <w:tc>
          <w:tcPr>
            <w:tcW w:w="1417" w:type="pct"/>
            <w:gridSpan w:val="2"/>
            <w:shd w:val="clear" w:color="auto" w:fill="auto"/>
          </w:tcPr>
          <w:p w:rsidR="00CB0417" w:rsidRPr="00867D54" w:rsidRDefault="00CB0417" w:rsidP="00634519">
            <w:pPr>
              <w:spacing w:before="0" w:after="0"/>
              <w:rPr>
                <w:sz w:val="20"/>
              </w:rPr>
            </w:pPr>
            <w:r>
              <w:rPr>
                <w:sz w:val="20"/>
              </w:rPr>
              <w:t>Реестровый номер плана-графика в ЕИС</w:t>
            </w:r>
          </w:p>
        </w:tc>
        <w:tc>
          <w:tcPr>
            <w:tcW w:w="1418" w:type="pct"/>
            <w:gridSpan w:val="3"/>
            <w:shd w:val="clear" w:color="auto" w:fill="auto"/>
            <w:vAlign w:val="center"/>
            <w:hideMark/>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52259F" w:rsidRDefault="00CB0417" w:rsidP="00634519">
            <w:pPr>
              <w:spacing w:before="0" w:after="0"/>
              <w:rPr>
                <w:sz w:val="20"/>
                <w:lang w:val="en-US"/>
              </w:rPr>
            </w:pPr>
            <w:r>
              <w:rPr>
                <w:sz w:val="20"/>
                <w:lang w:val="en-US"/>
              </w:rPr>
              <w:t>versionNumber</w:t>
            </w:r>
          </w:p>
        </w:tc>
        <w:tc>
          <w:tcPr>
            <w:tcW w:w="202" w:type="pct"/>
            <w:gridSpan w:val="2"/>
            <w:shd w:val="clear" w:color="auto" w:fill="auto"/>
          </w:tcPr>
          <w:p w:rsidR="00CB0417" w:rsidRPr="001A4780" w:rsidRDefault="00CB0417" w:rsidP="00634519">
            <w:pPr>
              <w:spacing w:before="0" w:after="0"/>
              <w:jc w:val="center"/>
              <w:rPr>
                <w:sz w:val="20"/>
              </w:rPr>
            </w:pPr>
            <w:r w:rsidRPr="001A4780">
              <w:rPr>
                <w:sz w:val="20"/>
              </w:rPr>
              <w:t>H</w:t>
            </w:r>
          </w:p>
        </w:tc>
        <w:tc>
          <w:tcPr>
            <w:tcW w:w="467" w:type="pct"/>
            <w:shd w:val="clear" w:color="auto" w:fill="auto"/>
          </w:tcPr>
          <w:p w:rsidR="00CB0417" w:rsidRPr="001A4780" w:rsidRDefault="00CB0417" w:rsidP="00634519">
            <w:pPr>
              <w:spacing w:before="0" w:after="0"/>
              <w:jc w:val="center"/>
              <w:rPr>
                <w:sz w:val="20"/>
              </w:rPr>
            </w:pPr>
            <w:r w:rsidRPr="001A4780">
              <w:rPr>
                <w:sz w:val="20"/>
              </w:rPr>
              <w:t>N</w:t>
            </w:r>
          </w:p>
        </w:tc>
        <w:tc>
          <w:tcPr>
            <w:tcW w:w="1417" w:type="pct"/>
            <w:gridSpan w:val="2"/>
            <w:shd w:val="clear" w:color="auto" w:fill="auto"/>
          </w:tcPr>
          <w:p w:rsidR="00CB0417" w:rsidRPr="0052259F" w:rsidRDefault="00CB0417" w:rsidP="00634519">
            <w:pPr>
              <w:spacing w:before="0" w:after="0"/>
              <w:rPr>
                <w:sz w:val="20"/>
              </w:rPr>
            </w:pPr>
            <w:r w:rsidRPr="001644C5">
              <w:rPr>
                <w:sz w:val="20"/>
              </w:rPr>
              <w:t>Номер версии плана-графика</w:t>
            </w:r>
          </w:p>
        </w:tc>
        <w:tc>
          <w:tcPr>
            <w:tcW w:w="1418" w:type="pct"/>
            <w:gridSpan w:val="3"/>
            <w:shd w:val="clear" w:color="auto" w:fill="auto"/>
            <w:vAlign w:val="center"/>
          </w:tcPr>
          <w:p w:rsidR="00EF6C4E" w:rsidRPr="00EF6C4E" w:rsidRDefault="00EF6C4E" w:rsidP="00634519">
            <w:pPr>
              <w:spacing w:before="0" w:after="0"/>
              <w:jc w:val="both"/>
              <w:rPr>
                <w:sz w:val="20"/>
              </w:rPr>
            </w:pPr>
            <w:r>
              <w:rPr>
                <w:sz w:val="20"/>
              </w:rPr>
              <w:t>Номера версий документов в реестре начинаются с 0.</w:t>
            </w:r>
          </w:p>
          <w:p w:rsidR="00CB0417" w:rsidRDefault="00CB0417" w:rsidP="00634519">
            <w:pPr>
              <w:spacing w:before="0" w:after="0"/>
              <w:jc w:val="both"/>
              <w:rPr>
                <w:sz w:val="20"/>
              </w:rPr>
            </w:pPr>
            <w:r>
              <w:rPr>
                <w:sz w:val="20"/>
              </w:rPr>
              <w:t>При приеме изменений документа контролируется последовательность нумерации редакции.</w:t>
            </w:r>
          </w:p>
          <w:p w:rsidR="00E70578" w:rsidRPr="00E232BB" w:rsidRDefault="00E70578" w:rsidP="00634519">
            <w:pPr>
              <w:spacing w:before="0" w:after="0"/>
              <w:jc w:val="both"/>
              <w:rPr>
                <w:sz w:val="20"/>
              </w:rPr>
            </w:pPr>
            <w:r>
              <w:rPr>
                <w:sz w:val="20"/>
              </w:rPr>
              <w:t>Допустимы только неотрицательные числа</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lang w:val="en-US"/>
              </w:rPr>
              <w:t>commonInfo</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Общая информация плана</w:t>
            </w:r>
            <w:r>
              <w:rPr>
                <w:sz w:val="20"/>
              </w:rPr>
              <w:t>-графика</w:t>
            </w:r>
          </w:p>
        </w:tc>
        <w:tc>
          <w:tcPr>
            <w:tcW w:w="1418" w:type="pct"/>
            <w:gridSpan w:val="3"/>
            <w:shd w:val="clear" w:color="auto" w:fill="auto"/>
          </w:tcPr>
          <w:p w:rsidR="00CB0417" w:rsidRPr="003050C8" w:rsidRDefault="00CB0417" w:rsidP="00865651">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B25A7B" w:rsidRDefault="00CB0417" w:rsidP="00634519">
            <w:pPr>
              <w:spacing w:before="0" w:after="0"/>
              <w:jc w:val="both"/>
              <w:rPr>
                <w:sz w:val="20"/>
                <w:lang w:val="en-US"/>
              </w:rPr>
            </w:pPr>
            <w:r>
              <w:rPr>
                <w:sz w:val="20"/>
                <w:lang w:val="en-US"/>
              </w:rPr>
              <w:t>positions</w:t>
            </w:r>
          </w:p>
        </w:tc>
        <w:tc>
          <w:tcPr>
            <w:tcW w:w="202" w:type="pct"/>
            <w:gridSpan w:val="2"/>
            <w:shd w:val="clear" w:color="auto" w:fill="auto"/>
          </w:tcPr>
          <w:p w:rsidR="00CB0417" w:rsidRPr="00B25A7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B25A7B">
              <w:rPr>
                <w:sz w:val="20"/>
              </w:rPr>
              <w:t>Позиции плана</w:t>
            </w:r>
            <w:r>
              <w:rPr>
                <w:sz w:val="20"/>
              </w:rPr>
              <w:t>-графика</w:t>
            </w:r>
          </w:p>
        </w:tc>
        <w:tc>
          <w:tcPr>
            <w:tcW w:w="1418" w:type="pct"/>
            <w:gridSpan w:val="3"/>
            <w:shd w:val="clear" w:color="auto" w:fill="auto"/>
          </w:tcPr>
          <w:p w:rsidR="00CB0417" w:rsidRPr="003050C8" w:rsidRDefault="00CB0417" w:rsidP="00634519">
            <w:pPr>
              <w:spacing w:before="0" w:after="0"/>
              <w:jc w:val="both"/>
              <w:rPr>
                <w:sz w:val="20"/>
              </w:rPr>
            </w:pPr>
            <w:r w:rsidRPr="00B25A7B">
              <w:rPr>
                <w:sz w:val="20"/>
              </w:rPr>
              <w:t>Указание одного из блоков positions или specialPurchases обязательно при приеме</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Pr>
                <w:sz w:val="20"/>
                <w:lang w:val="en-US"/>
              </w:rPr>
              <w:t>special</w:t>
            </w:r>
            <w:r w:rsidRPr="00522331">
              <w:rPr>
                <w:sz w:val="20"/>
              </w:rPr>
              <w:t>Purchases</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B25A7B">
              <w:rPr>
                <w:sz w:val="20"/>
              </w:rPr>
              <w:t>Особые закупки</w:t>
            </w:r>
          </w:p>
        </w:tc>
        <w:tc>
          <w:tcPr>
            <w:tcW w:w="1418" w:type="pct"/>
            <w:gridSpan w:val="3"/>
            <w:shd w:val="clear" w:color="auto" w:fill="auto"/>
          </w:tcPr>
          <w:p w:rsidR="00CB0417" w:rsidRPr="003050C8" w:rsidRDefault="00CB0417" w:rsidP="00634519">
            <w:pPr>
              <w:spacing w:before="0" w:after="0"/>
              <w:jc w:val="both"/>
              <w:rPr>
                <w:sz w:val="20"/>
              </w:rPr>
            </w:pPr>
            <w:r w:rsidRPr="00B25A7B">
              <w:rPr>
                <w:sz w:val="20"/>
              </w:rPr>
              <w:t>Указание одного из блоков positions или specialPurchases обязательно при приеме</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522331" w:rsidRDefault="00CB0417" w:rsidP="00634519">
            <w:pPr>
              <w:spacing w:before="0" w:after="0"/>
              <w:rPr>
                <w:sz w:val="20"/>
                <w:lang w:val="en-US"/>
              </w:rPr>
            </w:pPr>
            <w:r w:rsidRPr="00522331">
              <w:rPr>
                <w:sz w:val="20"/>
                <w:lang w:val="en-US"/>
              </w:rPr>
              <w:t>attachments</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Информация о прикрепленных документах</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522331" w:rsidRDefault="00CB0417" w:rsidP="00634519">
            <w:pPr>
              <w:spacing w:before="0" w:after="0"/>
              <w:rPr>
                <w:sz w:val="20"/>
                <w:lang w:val="en-US"/>
              </w:rPr>
            </w:pPr>
            <w:r w:rsidRPr="001644C5">
              <w:rPr>
                <w:sz w:val="20"/>
                <w:lang w:val="en-US"/>
              </w:rPr>
              <w:t>totals</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1644C5">
              <w:rPr>
                <w:sz w:val="20"/>
              </w:rPr>
              <w:t>Итоговые показатели</w:t>
            </w:r>
          </w:p>
        </w:tc>
        <w:tc>
          <w:tcPr>
            <w:tcW w:w="1418" w:type="pct"/>
            <w:gridSpan w:val="3"/>
            <w:shd w:val="clear" w:color="auto" w:fill="auto"/>
          </w:tcPr>
          <w:p w:rsidR="00CB0417" w:rsidRPr="003050C8" w:rsidRDefault="005E58E6" w:rsidP="00634519">
            <w:pPr>
              <w:spacing w:before="0" w:after="0"/>
              <w:jc w:val="both"/>
              <w:rPr>
                <w:sz w:val="20"/>
              </w:rPr>
            </w:pPr>
            <w:r w:rsidRPr="005E58E6">
              <w:rPr>
                <w:sz w:val="20"/>
              </w:rPr>
              <w:t>Устарело, не применяется</w:t>
            </w:r>
          </w:p>
        </w:tc>
      </w:tr>
      <w:tr w:rsidR="002C6384" w:rsidRPr="001A4780" w:rsidTr="00023F24">
        <w:trPr>
          <w:jc w:val="center"/>
        </w:trPr>
        <w:tc>
          <w:tcPr>
            <w:tcW w:w="747" w:type="pct"/>
            <w:shd w:val="clear" w:color="auto" w:fill="auto"/>
          </w:tcPr>
          <w:p w:rsidR="005E58E6" w:rsidRPr="001B3C27" w:rsidRDefault="005E58E6" w:rsidP="00816B32">
            <w:pPr>
              <w:spacing w:before="0" w:after="0"/>
              <w:jc w:val="both"/>
              <w:rPr>
                <w:sz w:val="20"/>
              </w:rPr>
            </w:pPr>
          </w:p>
        </w:tc>
        <w:tc>
          <w:tcPr>
            <w:tcW w:w="749" w:type="pct"/>
            <w:gridSpan w:val="3"/>
            <w:shd w:val="clear" w:color="auto" w:fill="auto"/>
          </w:tcPr>
          <w:p w:rsidR="005E58E6" w:rsidRPr="00522331" w:rsidRDefault="005E58E6" w:rsidP="00816B32">
            <w:pPr>
              <w:spacing w:before="0" w:after="0"/>
              <w:rPr>
                <w:sz w:val="20"/>
                <w:lang w:val="en-US"/>
              </w:rPr>
            </w:pPr>
            <w:r w:rsidRPr="005E58E6">
              <w:rPr>
                <w:sz w:val="20"/>
                <w:lang w:val="en-US"/>
              </w:rPr>
              <w:t>totalsPPRF73</w:t>
            </w:r>
          </w:p>
        </w:tc>
        <w:tc>
          <w:tcPr>
            <w:tcW w:w="202" w:type="pct"/>
            <w:gridSpan w:val="2"/>
            <w:shd w:val="clear" w:color="auto" w:fill="auto"/>
          </w:tcPr>
          <w:p w:rsidR="005E58E6" w:rsidRPr="00E232BB" w:rsidRDefault="005E58E6" w:rsidP="00816B32">
            <w:pPr>
              <w:spacing w:before="0" w:after="0"/>
              <w:jc w:val="center"/>
              <w:rPr>
                <w:sz w:val="20"/>
              </w:rPr>
            </w:pPr>
            <w:r>
              <w:rPr>
                <w:sz w:val="20"/>
              </w:rPr>
              <w:t>Н</w:t>
            </w:r>
          </w:p>
        </w:tc>
        <w:tc>
          <w:tcPr>
            <w:tcW w:w="467" w:type="pct"/>
            <w:shd w:val="clear" w:color="auto" w:fill="auto"/>
          </w:tcPr>
          <w:p w:rsidR="005E58E6" w:rsidRPr="00522331" w:rsidRDefault="005E58E6" w:rsidP="00816B32">
            <w:pPr>
              <w:spacing w:before="0" w:after="0"/>
              <w:jc w:val="center"/>
              <w:rPr>
                <w:sz w:val="20"/>
                <w:lang w:val="en-US"/>
              </w:rPr>
            </w:pPr>
            <w:r>
              <w:rPr>
                <w:sz w:val="20"/>
                <w:lang w:val="en-US"/>
              </w:rPr>
              <w:t>S</w:t>
            </w:r>
          </w:p>
        </w:tc>
        <w:tc>
          <w:tcPr>
            <w:tcW w:w="1417" w:type="pct"/>
            <w:gridSpan w:val="2"/>
            <w:shd w:val="clear" w:color="auto" w:fill="auto"/>
          </w:tcPr>
          <w:p w:rsidR="005E58E6" w:rsidRPr="001B3C27" w:rsidRDefault="005E58E6" w:rsidP="00816B32">
            <w:pPr>
              <w:spacing w:before="0" w:after="0"/>
              <w:rPr>
                <w:sz w:val="20"/>
              </w:rPr>
            </w:pPr>
            <w:r w:rsidRPr="005E58E6">
              <w:rPr>
                <w:sz w:val="20"/>
              </w:rPr>
              <w:t>Итоговые показатели согласно ПП РФ 73</w:t>
            </w:r>
          </w:p>
        </w:tc>
        <w:tc>
          <w:tcPr>
            <w:tcW w:w="1418" w:type="pct"/>
            <w:gridSpan w:val="3"/>
            <w:shd w:val="clear" w:color="auto" w:fill="auto"/>
          </w:tcPr>
          <w:p w:rsidR="005E58E6" w:rsidRPr="003050C8" w:rsidRDefault="005E58E6" w:rsidP="00816B32">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rPr>
              <w:t>printForm</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Печатная форма плана закупок</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rPr>
              <w:t>extPrintForm</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Электронный документ, полученный из внешней системы</w:t>
            </w:r>
          </w:p>
        </w:tc>
        <w:tc>
          <w:tcPr>
            <w:tcW w:w="1418" w:type="pct"/>
            <w:gridSpan w:val="3"/>
            <w:shd w:val="clear" w:color="auto" w:fill="auto"/>
          </w:tcPr>
          <w:p w:rsidR="00CB0417" w:rsidRPr="003050C8" w:rsidRDefault="00CB0417" w:rsidP="00634519">
            <w:pPr>
              <w:spacing w:before="0" w:after="0"/>
              <w:jc w:val="both"/>
              <w:rPr>
                <w:sz w:val="20"/>
              </w:rPr>
            </w:pPr>
          </w:p>
        </w:tc>
      </w:tr>
      <w:tr w:rsidR="00CB0417" w:rsidRPr="00995FA5" w:rsidTr="002404A0">
        <w:trPr>
          <w:jc w:val="center"/>
        </w:trPr>
        <w:tc>
          <w:tcPr>
            <w:tcW w:w="5000" w:type="pct"/>
            <w:gridSpan w:val="12"/>
            <w:shd w:val="clear" w:color="auto" w:fill="auto"/>
            <w:vAlign w:val="center"/>
            <w:hideMark/>
          </w:tcPr>
          <w:p w:rsidR="00CB0417" w:rsidRPr="00995FA5" w:rsidRDefault="00CB0417" w:rsidP="00634519">
            <w:pPr>
              <w:spacing w:before="0" w:after="0"/>
              <w:jc w:val="center"/>
              <w:rPr>
                <w:b/>
                <w:sz w:val="20"/>
              </w:rPr>
            </w:pPr>
            <w:r w:rsidRPr="00995FA5">
              <w:rPr>
                <w:b/>
                <w:sz w:val="20"/>
              </w:rPr>
              <w:t>Общая информация плана закупок</w:t>
            </w:r>
          </w:p>
        </w:tc>
      </w:tr>
      <w:tr w:rsidR="002C6384" w:rsidRPr="001A4780" w:rsidTr="00023F24">
        <w:trPr>
          <w:jc w:val="center"/>
        </w:trPr>
        <w:tc>
          <w:tcPr>
            <w:tcW w:w="747" w:type="pct"/>
            <w:shd w:val="clear" w:color="auto" w:fill="auto"/>
            <w:vAlign w:val="center"/>
          </w:tcPr>
          <w:p w:rsidR="00CB0417" w:rsidRPr="00995FA5" w:rsidRDefault="00CB0417" w:rsidP="00634519">
            <w:pPr>
              <w:spacing w:before="0" w:after="0"/>
              <w:jc w:val="both"/>
              <w:rPr>
                <w:b/>
                <w:sz w:val="20"/>
              </w:rPr>
            </w:pPr>
            <w:r w:rsidRPr="00995FA5">
              <w:rPr>
                <w:b/>
                <w:sz w:val="20"/>
                <w:lang w:val="en-US"/>
              </w:rPr>
              <w:t>commonInfo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5D58E6" w:rsidRDefault="00CB0417" w:rsidP="00634519">
            <w:pPr>
              <w:spacing w:before="0" w:after="0"/>
              <w:jc w:val="both"/>
              <w:rPr>
                <w:sz w:val="20"/>
                <w:lang w:val="en-US"/>
              </w:rPr>
            </w:pPr>
            <w:r>
              <w:rPr>
                <w:sz w:val="20"/>
                <w:lang w:val="en-US"/>
              </w:rPr>
              <w:t>base</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5D58E6" w:rsidRDefault="00CB0417" w:rsidP="00634519">
            <w:pPr>
              <w:spacing w:before="0" w:after="0"/>
              <w:jc w:val="center"/>
              <w:rPr>
                <w:sz w:val="20"/>
              </w:rPr>
            </w:pPr>
            <w:r>
              <w:rPr>
                <w:sz w:val="20"/>
              </w:rPr>
              <w:t>Т</w:t>
            </w:r>
          </w:p>
        </w:tc>
        <w:tc>
          <w:tcPr>
            <w:tcW w:w="1417" w:type="pct"/>
            <w:gridSpan w:val="2"/>
            <w:shd w:val="clear" w:color="auto" w:fill="auto"/>
          </w:tcPr>
          <w:p w:rsidR="00CB0417" w:rsidRDefault="00CB0417" w:rsidP="00634519">
            <w:pPr>
              <w:spacing w:before="0" w:after="0"/>
              <w:rPr>
                <w:sz w:val="20"/>
              </w:rPr>
            </w:pPr>
            <w:r>
              <w:rPr>
                <w:sz w:val="20"/>
              </w:rPr>
              <w:t>Нормативно-правовой акт (</w:t>
            </w:r>
            <w:r w:rsidRPr="005D58E6">
              <w:rPr>
                <w:sz w:val="20"/>
              </w:rPr>
              <w:t>НПА</w:t>
            </w:r>
            <w:r>
              <w:rPr>
                <w:sz w:val="20"/>
              </w:rPr>
              <w:t>)</w:t>
            </w:r>
            <w:r w:rsidRPr="005D58E6">
              <w:rPr>
                <w:sz w:val="20"/>
              </w:rPr>
              <w:t>, на основании которого составлен план закупок:</w:t>
            </w:r>
          </w:p>
          <w:p w:rsidR="00CB0417" w:rsidRPr="005D58E6" w:rsidRDefault="00CB0417" w:rsidP="00634519">
            <w:pPr>
              <w:spacing w:before="0" w:after="0"/>
              <w:rPr>
                <w:sz w:val="20"/>
              </w:rPr>
            </w:pPr>
          </w:p>
          <w:p w:rsidR="00CB0417" w:rsidRDefault="00CB0417" w:rsidP="00634519">
            <w:pPr>
              <w:spacing w:before="0" w:after="0"/>
              <w:rPr>
                <w:sz w:val="20"/>
              </w:rPr>
            </w:pPr>
            <w:r w:rsidRPr="001644C5">
              <w:rPr>
                <w:sz w:val="20"/>
              </w:rPr>
              <w:t>PPF553 - Постановление правительства РФ № 553 от 05.06.2015 (федеральное);</w:t>
            </w:r>
          </w:p>
          <w:p w:rsidR="00CB0417" w:rsidRPr="001644C5" w:rsidRDefault="00CB0417" w:rsidP="00634519">
            <w:pPr>
              <w:spacing w:before="0" w:after="0"/>
              <w:rPr>
                <w:sz w:val="20"/>
              </w:rPr>
            </w:pPr>
          </w:p>
          <w:p w:rsidR="00CB0417" w:rsidRDefault="00CB0417" w:rsidP="00634519">
            <w:pPr>
              <w:spacing w:before="0" w:after="0"/>
              <w:rPr>
                <w:sz w:val="20"/>
              </w:rPr>
            </w:pPr>
            <w:r w:rsidRPr="001644C5">
              <w:rPr>
                <w:sz w:val="20"/>
              </w:rPr>
              <w:t>PPF554 - Постановление правительства РФ № 554 от 05.06.2015 (региональное и муниципальное).</w:t>
            </w:r>
          </w:p>
          <w:p w:rsidR="008A24AB" w:rsidRDefault="008A24AB" w:rsidP="00634519">
            <w:pPr>
              <w:spacing w:before="0" w:after="0"/>
              <w:rPr>
                <w:sz w:val="20"/>
              </w:rPr>
            </w:pPr>
          </w:p>
          <w:p w:rsidR="008A24AB" w:rsidRPr="008A24AB" w:rsidRDefault="008A24AB" w:rsidP="008A24AB">
            <w:pPr>
              <w:spacing w:before="0" w:after="0"/>
              <w:rPr>
                <w:sz w:val="20"/>
              </w:rPr>
            </w:pPr>
            <w:r>
              <w:rPr>
                <w:sz w:val="20"/>
              </w:rPr>
              <w:t>PPF552 – «</w:t>
            </w:r>
            <w:r w:rsidRPr="008A24AB">
              <w:rPr>
                <w:sz w:val="20"/>
              </w:rPr>
              <w:t xml:space="preserve">Ошибочное значение, не применяется. Оставлено </w:t>
            </w:r>
            <w:r>
              <w:rPr>
                <w:sz w:val="20"/>
              </w:rPr>
              <w:t>для обратной совместимости схем»</w:t>
            </w:r>
            <w:r w:rsidRPr="008A24AB">
              <w:rPr>
                <w:sz w:val="20"/>
              </w:rPr>
              <w:t>;</w:t>
            </w:r>
          </w:p>
          <w:p w:rsidR="008A24AB" w:rsidRPr="00995FA5" w:rsidRDefault="008A24AB" w:rsidP="008A24AB">
            <w:pPr>
              <w:spacing w:before="0" w:after="0"/>
              <w:rPr>
                <w:sz w:val="20"/>
              </w:rPr>
            </w:pPr>
            <w:r>
              <w:rPr>
                <w:sz w:val="20"/>
              </w:rPr>
              <w:t xml:space="preserve">PPF1043 - </w:t>
            </w:r>
            <w:r w:rsidRPr="008A24AB">
              <w:rPr>
                <w:sz w:val="20"/>
              </w:rPr>
              <w:t>Ошибочное значение, не применяется. Оставлено для обратной совместимости схем</w:t>
            </w:r>
            <w:r>
              <w:rPr>
                <w:sz w:val="20"/>
              </w:rPr>
              <w:t>»</w:t>
            </w:r>
          </w:p>
        </w:tc>
        <w:tc>
          <w:tcPr>
            <w:tcW w:w="1418" w:type="pct"/>
            <w:gridSpan w:val="3"/>
            <w:shd w:val="clear" w:color="auto" w:fill="auto"/>
          </w:tcPr>
          <w:p w:rsidR="00CB0417" w:rsidRPr="00351BEA" w:rsidRDefault="00CB0417" w:rsidP="00634519">
            <w:pPr>
              <w:spacing w:before="0" w:after="0"/>
              <w:rPr>
                <w:sz w:val="20"/>
              </w:rPr>
            </w:pPr>
            <w:r>
              <w:rPr>
                <w:sz w:val="20"/>
              </w:rPr>
              <w:t>Допустимые значения</w:t>
            </w:r>
            <w:r w:rsidRPr="00351BEA">
              <w:rPr>
                <w:sz w:val="20"/>
              </w:rPr>
              <w:t>:</w:t>
            </w:r>
          </w:p>
          <w:p w:rsidR="00CB0417" w:rsidRDefault="00CB0417" w:rsidP="00634519">
            <w:pPr>
              <w:spacing w:before="0" w:after="0"/>
              <w:rPr>
                <w:sz w:val="20"/>
              </w:rPr>
            </w:pPr>
            <w:r>
              <w:rPr>
                <w:sz w:val="20"/>
              </w:rPr>
              <w:t>PPF553;</w:t>
            </w:r>
          </w:p>
          <w:p w:rsidR="00CB0417" w:rsidRDefault="00CB0417" w:rsidP="00634519">
            <w:pPr>
              <w:spacing w:before="0" w:after="0"/>
              <w:rPr>
                <w:sz w:val="20"/>
              </w:rPr>
            </w:pPr>
            <w:r>
              <w:rPr>
                <w:sz w:val="20"/>
              </w:rPr>
              <w:t>PPF554</w:t>
            </w:r>
            <w:r w:rsidR="008A24AB">
              <w:rPr>
                <w:sz w:val="20"/>
              </w:rPr>
              <w:t>;</w:t>
            </w:r>
          </w:p>
          <w:p w:rsidR="008A24AB" w:rsidRDefault="008A24AB" w:rsidP="00634519">
            <w:pPr>
              <w:spacing w:before="0" w:after="0"/>
              <w:rPr>
                <w:sz w:val="20"/>
              </w:rPr>
            </w:pPr>
            <w:r>
              <w:rPr>
                <w:sz w:val="20"/>
              </w:rPr>
              <w:t>PPF552;</w:t>
            </w:r>
          </w:p>
          <w:p w:rsidR="008A24AB" w:rsidRDefault="008A24AB" w:rsidP="00634519">
            <w:pPr>
              <w:spacing w:before="0" w:after="0"/>
              <w:rPr>
                <w:sz w:val="20"/>
              </w:rPr>
            </w:pPr>
            <w:r>
              <w:rPr>
                <w:sz w:val="20"/>
              </w:rPr>
              <w:t>PPF1043.</w:t>
            </w:r>
          </w:p>
          <w:p w:rsidR="00CB0417" w:rsidRDefault="00CB0417" w:rsidP="00634519">
            <w:pPr>
              <w:spacing w:before="0" w:after="0"/>
              <w:rPr>
                <w:sz w:val="20"/>
              </w:rPr>
            </w:pPr>
          </w:p>
          <w:p w:rsidR="00CB0417" w:rsidRPr="00E232BB" w:rsidRDefault="00CB0417" w:rsidP="00634519">
            <w:pPr>
              <w:spacing w:before="0" w:after="0"/>
              <w:rPr>
                <w:sz w:val="20"/>
              </w:rPr>
            </w:pPr>
            <w:r w:rsidRPr="00B25A7B">
              <w:rPr>
                <w:sz w:val="20"/>
              </w:rPr>
              <w:t xml:space="preserve">Игнорируется при приеме. </w:t>
            </w:r>
            <w:r w:rsidRPr="001644C5">
              <w:rPr>
                <w:sz w:val="20"/>
              </w:rPr>
              <w:t>Рассчитывается автоматически на основании соответствующего поля плана закупок:</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DD7D93" w:rsidRDefault="00CB0417" w:rsidP="00634519">
            <w:pPr>
              <w:spacing w:before="0" w:after="0"/>
              <w:rPr>
                <w:sz w:val="20"/>
                <w:lang w:val="en-US"/>
              </w:rPr>
            </w:pPr>
            <w:r w:rsidRPr="00DD7D93">
              <w:rPr>
                <w:sz w:val="20"/>
              </w:rPr>
              <w:t>purchasePlanNumber</w:t>
            </w:r>
          </w:p>
        </w:tc>
        <w:tc>
          <w:tcPr>
            <w:tcW w:w="202" w:type="pct"/>
            <w:gridSpan w:val="2"/>
            <w:shd w:val="clear" w:color="auto" w:fill="auto"/>
          </w:tcPr>
          <w:p w:rsidR="00CB0417" w:rsidRPr="00DD7D93" w:rsidRDefault="00CB0417" w:rsidP="00634519">
            <w:pPr>
              <w:spacing w:before="0" w:after="0"/>
              <w:jc w:val="center"/>
              <w:rPr>
                <w:sz w:val="20"/>
              </w:rPr>
            </w:pPr>
            <w:r>
              <w:rPr>
                <w:sz w:val="20"/>
              </w:rPr>
              <w:t>О</w:t>
            </w:r>
          </w:p>
        </w:tc>
        <w:tc>
          <w:tcPr>
            <w:tcW w:w="467" w:type="pct"/>
            <w:shd w:val="clear" w:color="auto" w:fill="auto"/>
          </w:tcPr>
          <w:p w:rsidR="00CB0417" w:rsidRPr="001644C5" w:rsidRDefault="00CB0417" w:rsidP="00634519">
            <w:pPr>
              <w:spacing w:before="0" w:after="0"/>
              <w:jc w:val="center"/>
              <w:rPr>
                <w:sz w:val="20"/>
              </w:rPr>
            </w:pPr>
            <w:r>
              <w:rPr>
                <w:sz w:val="20"/>
              </w:rPr>
              <w:t>Т</w:t>
            </w:r>
            <w:r>
              <w:rPr>
                <w:sz w:val="20"/>
                <w:lang w:val="en-US"/>
              </w:rPr>
              <w:t>(18</w:t>
            </w:r>
            <w:r>
              <w:rPr>
                <w:sz w:val="20"/>
              </w:rPr>
              <w:t>)</w:t>
            </w:r>
          </w:p>
        </w:tc>
        <w:tc>
          <w:tcPr>
            <w:tcW w:w="1417" w:type="pct"/>
            <w:gridSpan w:val="2"/>
            <w:shd w:val="clear" w:color="auto" w:fill="auto"/>
          </w:tcPr>
          <w:p w:rsidR="00CB0417" w:rsidRPr="00995FA5" w:rsidRDefault="00CB0417" w:rsidP="00634519">
            <w:pPr>
              <w:spacing w:before="0" w:after="0"/>
              <w:rPr>
                <w:sz w:val="20"/>
              </w:rPr>
            </w:pPr>
            <w:r w:rsidRPr="00DD7D93">
              <w:rPr>
                <w:sz w:val="20"/>
              </w:rPr>
              <w:t>Реестровый номер плана закупок, на основании которого сформирован план-график</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DD7D93">
              <w:rPr>
                <w:sz w:val="20"/>
              </w:rPr>
              <w:t>isLoadedFromFile</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DD7D93" w:rsidRDefault="00CB0417" w:rsidP="00634519">
            <w:pPr>
              <w:spacing w:before="0" w:after="0"/>
              <w:jc w:val="center"/>
              <w:rPr>
                <w:sz w:val="20"/>
                <w:lang w:val="en-US"/>
              </w:rPr>
            </w:pPr>
            <w:r>
              <w:rPr>
                <w:sz w:val="20"/>
                <w:lang w:val="en-US"/>
              </w:rPr>
              <w:t>B</w:t>
            </w:r>
          </w:p>
        </w:tc>
        <w:tc>
          <w:tcPr>
            <w:tcW w:w="1417" w:type="pct"/>
            <w:gridSpan w:val="2"/>
            <w:shd w:val="clear" w:color="auto" w:fill="auto"/>
          </w:tcPr>
          <w:p w:rsidR="00CB0417" w:rsidRPr="00995FA5" w:rsidRDefault="00CB0417" w:rsidP="00634519">
            <w:pPr>
              <w:spacing w:before="0" w:after="0"/>
              <w:rPr>
                <w:sz w:val="20"/>
              </w:rPr>
            </w:pPr>
            <w:r w:rsidRPr="00DD7D93">
              <w:rPr>
                <w:sz w:val="20"/>
              </w:rPr>
              <w:t>Загружен из файла.</w:t>
            </w:r>
          </w:p>
        </w:tc>
        <w:tc>
          <w:tcPr>
            <w:tcW w:w="1418" w:type="pct"/>
            <w:gridSpan w:val="3"/>
            <w:shd w:val="clear" w:color="auto" w:fill="auto"/>
            <w:vAlign w:val="center"/>
          </w:tcPr>
          <w:p w:rsidR="00CB0417" w:rsidRPr="00E232BB" w:rsidRDefault="00CB0417" w:rsidP="00634519">
            <w:pPr>
              <w:spacing w:before="0" w:after="0"/>
              <w:jc w:val="both"/>
              <w:rPr>
                <w:sz w:val="20"/>
              </w:rPr>
            </w:pPr>
            <w:r w:rsidRPr="00B25A7B">
              <w:rPr>
                <w:sz w:val="20"/>
              </w:rPr>
              <w:t>Игнорируется при приеме.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line="256" w:lineRule="auto"/>
              <w:jc w:val="both"/>
              <w:rPr>
                <w:sz w:val="20"/>
                <w:lang w:eastAsia="en-US"/>
              </w:rPr>
            </w:pPr>
            <w:r>
              <w:rPr>
                <w:sz w:val="20"/>
                <w:lang w:val="en-US" w:eastAsia="en-US"/>
              </w:rPr>
              <w:t>y</w:t>
            </w:r>
            <w:r w:rsidRPr="00A51F10">
              <w:rPr>
                <w:sz w:val="20"/>
                <w:lang w:eastAsia="en-US"/>
              </w:rPr>
              <w:t>ear</w:t>
            </w:r>
          </w:p>
        </w:tc>
        <w:tc>
          <w:tcPr>
            <w:tcW w:w="202" w:type="pct"/>
            <w:gridSpan w:val="2"/>
            <w:shd w:val="clear" w:color="auto" w:fill="auto"/>
            <w:vAlign w:val="center"/>
          </w:tcPr>
          <w:p w:rsidR="00CB0417" w:rsidRDefault="00CB0417" w:rsidP="00634519">
            <w:pPr>
              <w:spacing w:before="0" w:after="0" w:line="256" w:lineRule="auto"/>
              <w:jc w:val="center"/>
              <w:rPr>
                <w:sz w:val="20"/>
                <w:lang w:val="en-US" w:eastAsia="en-US"/>
              </w:rPr>
            </w:pPr>
            <w:r>
              <w:rPr>
                <w:sz w:val="20"/>
                <w:lang w:val="en-US" w:eastAsia="en-US"/>
              </w:rPr>
              <w:t>O</w:t>
            </w:r>
          </w:p>
        </w:tc>
        <w:tc>
          <w:tcPr>
            <w:tcW w:w="467" w:type="pct"/>
            <w:shd w:val="clear" w:color="auto" w:fill="auto"/>
            <w:vAlign w:val="center"/>
          </w:tcPr>
          <w:p w:rsidR="00CB0417" w:rsidRPr="00A51F10"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Год плана-графика</w:t>
            </w:r>
          </w:p>
        </w:tc>
        <w:tc>
          <w:tcPr>
            <w:tcW w:w="1418" w:type="pct"/>
            <w:gridSpan w:val="3"/>
            <w:shd w:val="clear" w:color="auto" w:fill="auto"/>
            <w:vAlign w:val="center"/>
          </w:tcPr>
          <w:p w:rsidR="00CB0417" w:rsidRPr="00E232BB" w:rsidRDefault="00CB0417" w:rsidP="00634519">
            <w:pPr>
              <w:spacing w:before="0" w:after="0"/>
              <w:jc w:val="both"/>
              <w:rPr>
                <w:sz w:val="20"/>
              </w:rPr>
            </w:pPr>
            <w:r w:rsidRPr="00E87917">
              <w:rPr>
                <w:sz w:val="20"/>
              </w:rPr>
              <w:t>Шаблон значения: \d{</w:t>
            </w:r>
            <w:r>
              <w:rPr>
                <w:sz w:val="20"/>
                <w:lang w:val="en-US"/>
              </w:rPr>
              <w:t>4</w:t>
            </w:r>
            <w:r w:rsidRPr="00E87917">
              <w:rPr>
                <w:sz w:val="20"/>
              </w:rPr>
              <w:t>}</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995FA5">
              <w:rPr>
                <w:sz w:val="20"/>
              </w:rPr>
              <w:t>createDate</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5D58E6" w:rsidRDefault="00CB0417" w:rsidP="00634519">
            <w:pPr>
              <w:spacing w:before="0" w:after="0"/>
              <w:jc w:val="center"/>
              <w:rPr>
                <w:sz w:val="20"/>
                <w:lang w:val="en-US"/>
              </w:rPr>
            </w:pPr>
            <w:r>
              <w:rPr>
                <w:sz w:val="20"/>
                <w:lang w:val="en-US"/>
              </w:rPr>
              <w:t>DT</w:t>
            </w:r>
          </w:p>
        </w:tc>
        <w:tc>
          <w:tcPr>
            <w:tcW w:w="1417" w:type="pct"/>
            <w:gridSpan w:val="2"/>
            <w:shd w:val="clear" w:color="auto" w:fill="auto"/>
          </w:tcPr>
          <w:p w:rsidR="00CB0417" w:rsidRPr="00995FA5" w:rsidRDefault="00CB0417" w:rsidP="00634519">
            <w:pPr>
              <w:spacing w:before="0" w:after="0"/>
              <w:rPr>
                <w:sz w:val="20"/>
              </w:rPr>
            </w:pPr>
            <w:r w:rsidRPr="00995FA5">
              <w:rPr>
                <w:sz w:val="20"/>
              </w:rPr>
              <w:t>Дата создания плана</w:t>
            </w:r>
            <w:r>
              <w:rPr>
                <w:sz w:val="20"/>
                <w:lang w:eastAsia="en-US"/>
              </w:rPr>
              <w:t>-графика</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5D58E6">
              <w:rPr>
                <w:sz w:val="20"/>
              </w:rPr>
              <w:t>confirmDate</w:t>
            </w:r>
          </w:p>
        </w:tc>
        <w:tc>
          <w:tcPr>
            <w:tcW w:w="202" w:type="pct"/>
            <w:gridSpan w:val="2"/>
            <w:shd w:val="clear" w:color="auto" w:fill="auto"/>
          </w:tcPr>
          <w:p w:rsidR="00CB0417" w:rsidRDefault="00CB0417" w:rsidP="00634519">
            <w:pPr>
              <w:spacing w:before="0" w:after="0"/>
              <w:jc w:val="center"/>
              <w:rPr>
                <w:sz w:val="20"/>
              </w:rPr>
            </w:pPr>
            <w:r>
              <w:rPr>
                <w:sz w:val="20"/>
              </w:rPr>
              <w:t>О</w:t>
            </w:r>
          </w:p>
        </w:tc>
        <w:tc>
          <w:tcPr>
            <w:tcW w:w="467" w:type="pct"/>
            <w:shd w:val="clear" w:color="auto" w:fill="auto"/>
          </w:tcPr>
          <w:p w:rsidR="00CB0417" w:rsidRDefault="00CB0417" w:rsidP="00634519">
            <w:pPr>
              <w:spacing w:before="0" w:after="0"/>
              <w:jc w:val="center"/>
              <w:rPr>
                <w:sz w:val="20"/>
              </w:rPr>
            </w:pPr>
            <w:r>
              <w:rPr>
                <w:sz w:val="20"/>
                <w:lang w:val="en-US"/>
              </w:rPr>
              <w:t>DT</w:t>
            </w:r>
          </w:p>
        </w:tc>
        <w:tc>
          <w:tcPr>
            <w:tcW w:w="1417" w:type="pct"/>
            <w:gridSpan w:val="2"/>
            <w:shd w:val="clear" w:color="auto" w:fill="auto"/>
          </w:tcPr>
          <w:p w:rsidR="00CB0417" w:rsidRPr="00995FA5" w:rsidRDefault="00CB0417" w:rsidP="00634519">
            <w:pPr>
              <w:spacing w:before="0" w:after="0"/>
              <w:rPr>
                <w:sz w:val="20"/>
              </w:rPr>
            </w:pPr>
            <w:r w:rsidRPr="00995FA5">
              <w:rPr>
                <w:sz w:val="20"/>
              </w:rPr>
              <w:t>Дата утверждения плана</w:t>
            </w:r>
            <w:r>
              <w:rPr>
                <w:sz w:val="20"/>
                <w:lang w:eastAsia="en-US"/>
              </w:rPr>
              <w:t>-графика</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0136F" w:rsidRPr="001B3C27" w:rsidRDefault="00C0136F" w:rsidP="008E438E">
            <w:pPr>
              <w:spacing w:before="0" w:after="0"/>
              <w:jc w:val="both"/>
              <w:rPr>
                <w:sz w:val="20"/>
              </w:rPr>
            </w:pPr>
          </w:p>
        </w:tc>
        <w:tc>
          <w:tcPr>
            <w:tcW w:w="749" w:type="pct"/>
            <w:gridSpan w:val="3"/>
            <w:shd w:val="clear" w:color="auto" w:fill="auto"/>
            <w:vAlign w:val="center"/>
          </w:tcPr>
          <w:p w:rsidR="00C0136F" w:rsidRPr="00995FA5" w:rsidRDefault="00C0136F" w:rsidP="008E438E">
            <w:pPr>
              <w:spacing w:before="0" w:after="0"/>
              <w:jc w:val="both"/>
              <w:rPr>
                <w:sz w:val="20"/>
              </w:rPr>
            </w:pPr>
            <w:r>
              <w:rPr>
                <w:sz w:val="20"/>
                <w:lang w:eastAsia="en-US"/>
              </w:rPr>
              <w:t>directDate</w:t>
            </w:r>
          </w:p>
        </w:tc>
        <w:tc>
          <w:tcPr>
            <w:tcW w:w="202" w:type="pct"/>
            <w:gridSpan w:val="2"/>
            <w:shd w:val="clear" w:color="auto" w:fill="auto"/>
            <w:vAlign w:val="center"/>
          </w:tcPr>
          <w:p w:rsidR="00C0136F" w:rsidRDefault="00C0136F" w:rsidP="008E438E">
            <w:pPr>
              <w:spacing w:before="0" w:after="0"/>
              <w:jc w:val="center"/>
              <w:rPr>
                <w:sz w:val="20"/>
              </w:rPr>
            </w:pPr>
            <w:r>
              <w:rPr>
                <w:sz w:val="20"/>
                <w:lang w:eastAsia="en-US"/>
              </w:rPr>
              <w:t>Н</w:t>
            </w:r>
          </w:p>
        </w:tc>
        <w:tc>
          <w:tcPr>
            <w:tcW w:w="467" w:type="pct"/>
            <w:shd w:val="clear" w:color="auto" w:fill="auto"/>
            <w:vAlign w:val="center"/>
          </w:tcPr>
          <w:p w:rsidR="00C0136F" w:rsidRDefault="00C0136F" w:rsidP="008E438E">
            <w:pPr>
              <w:spacing w:before="0" w:after="0"/>
              <w:jc w:val="center"/>
              <w:rPr>
                <w:sz w:val="20"/>
              </w:rPr>
            </w:pPr>
            <w:r>
              <w:rPr>
                <w:sz w:val="20"/>
                <w:lang w:val="en-US" w:eastAsia="en-US"/>
              </w:rPr>
              <w:t>DT</w:t>
            </w:r>
          </w:p>
        </w:tc>
        <w:tc>
          <w:tcPr>
            <w:tcW w:w="1417" w:type="pct"/>
            <w:gridSpan w:val="2"/>
            <w:shd w:val="clear" w:color="auto" w:fill="auto"/>
            <w:vAlign w:val="center"/>
          </w:tcPr>
          <w:p w:rsidR="00C0136F" w:rsidRPr="00995FA5" w:rsidRDefault="00C0136F" w:rsidP="00C0136F">
            <w:pPr>
              <w:spacing w:before="0" w:after="0"/>
              <w:rPr>
                <w:sz w:val="20"/>
              </w:rPr>
            </w:pPr>
            <w:r>
              <w:rPr>
                <w:sz w:val="20"/>
                <w:lang w:eastAsia="en-US"/>
              </w:rPr>
              <w:t>Дата направления на размещение плана-графика</w:t>
            </w:r>
          </w:p>
        </w:tc>
        <w:tc>
          <w:tcPr>
            <w:tcW w:w="1418" w:type="pct"/>
            <w:gridSpan w:val="3"/>
            <w:shd w:val="clear" w:color="auto" w:fill="auto"/>
            <w:vAlign w:val="center"/>
          </w:tcPr>
          <w:p w:rsidR="00C0136F" w:rsidRPr="00E232BB" w:rsidRDefault="00C0136F" w:rsidP="008E438E">
            <w:pPr>
              <w:spacing w:before="0" w:after="0"/>
              <w:jc w:val="both"/>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2C6384" w:rsidRPr="001A4780" w:rsidTr="00023F24">
        <w:trPr>
          <w:jc w:val="center"/>
        </w:trPr>
        <w:tc>
          <w:tcPr>
            <w:tcW w:w="747" w:type="pct"/>
            <w:shd w:val="clear" w:color="auto" w:fill="auto"/>
            <w:vAlign w:val="center"/>
          </w:tcPr>
          <w:p w:rsidR="00E572E4" w:rsidRPr="001B3C27" w:rsidRDefault="00E572E4" w:rsidP="008E438E">
            <w:pPr>
              <w:spacing w:before="0" w:after="0"/>
              <w:jc w:val="both"/>
              <w:rPr>
                <w:sz w:val="20"/>
              </w:rPr>
            </w:pPr>
          </w:p>
        </w:tc>
        <w:tc>
          <w:tcPr>
            <w:tcW w:w="749" w:type="pct"/>
            <w:gridSpan w:val="3"/>
            <w:shd w:val="clear" w:color="auto" w:fill="auto"/>
            <w:vAlign w:val="center"/>
          </w:tcPr>
          <w:p w:rsidR="00E572E4" w:rsidRPr="00995FA5" w:rsidRDefault="00E572E4" w:rsidP="008E438E">
            <w:pPr>
              <w:spacing w:before="0" w:after="0"/>
              <w:jc w:val="both"/>
              <w:rPr>
                <w:sz w:val="20"/>
              </w:rPr>
            </w:pPr>
            <w:r w:rsidRPr="00E572E4">
              <w:rPr>
                <w:sz w:val="20"/>
                <w:lang w:eastAsia="en-US"/>
              </w:rPr>
              <w:t>approveDate</w:t>
            </w:r>
          </w:p>
        </w:tc>
        <w:tc>
          <w:tcPr>
            <w:tcW w:w="202" w:type="pct"/>
            <w:gridSpan w:val="2"/>
            <w:shd w:val="clear" w:color="auto" w:fill="auto"/>
            <w:vAlign w:val="center"/>
          </w:tcPr>
          <w:p w:rsidR="00E572E4" w:rsidRPr="003E779E" w:rsidRDefault="003E779E" w:rsidP="008E438E">
            <w:pPr>
              <w:spacing w:before="0" w:after="0"/>
              <w:jc w:val="center"/>
              <w:rPr>
                <w:sz w:val="20"/>
              </w:rPr>
            </w:pPr>
            <w:r>
              <w:rPr>
                <w:sz w:val="20"/>
                <w:lang w:eastAsia="en-US"/>
              </w:rPr>
              <w:t>Н</w:t>
            </w:r>
          </w:p>
        </w:tc>
        <w:tc>
          <w:tcPr>
            <w:tcW w:w="467" w:type="pct"/>
            <w:shd w:val="clear" w:color="auto" w:fill="auto"/>
            <w:vAlign w:val="center"/>
          </w:tcPr>
          <w:p w:rsidR="00E572E4" w:rsidRDefault="00E572E4" w:rsidP="008E438E">
            <w:pPr>
              <w:spacing w:before="0" w:after="0"/>
              <w:jc w:val="center"/>
              <w:rPr>
                <w:sz w:val="20"/>
              </w:rPr>
            </w:pPr>
            <w:r>
              <w:rPr>
                <w:sz w:val="20"/>
                <w:lang w:val="en-US" w:eastAsia="en-US"/>
              </w:rPr>
              <w:t>DT</w:t>
            </w:r>
          </w:p>
        </w:tc>
        <w:tc>
          <w:tcPr>
            <w:tcW w:w="1417" w:type="pct"/>
            <w:gridSpan w:val="2"/>
            <w:shd w:val="clear" w:color="auto" w:fill="auto"/>
            <w:vAlign w:val="center"/>
          </w:tcPr>
          <w:p w:rsidR="00E572E4" w:rsidRPr="00995FA5" w:rsidRDefault="00E572E4" w:rsidP="00E572E4">
            <w:pPr>
              <w:spacing w:before="0" w:after="0"/>
              <w:rPr>
                <w:sz w:val="20"/>
              </w:rPr>
            </w:pPr>
            <w:r w:rsidRPr="00E572E4">
              <w:rPr>
                <w:sz w:val="20"/>
              </w:rPr>
              <w:t>Дата утверждения обоснования закупок</w:t>
            </w:r>
          </w:p>
        </w:tc>
        <w:tc>
          <w:tcPr>
            <w:tcW w:w="1418" w:type="pct"/>
            <w:gridSpan w:val="3"/>
            <w:shd w:val="clear" w:color="auto" w:fill="auto"/>
            <w:vAlign w:val="center"/>
          </w:tcPr>
          <w:p w:rsidR="003E779E" w:rsidRDefault="003E779E" w:rsidP="008E438E">
            <w:pPr>
              <w:spacing w:before="0" w:after="0"/>
              <w:jc w:val="both"/>
              <w:rPr>
                <w:sz w:val="20"/>
              </w:rPr>
            </w:pPr>
            <w:r>
              <w:rPr>
                <w:sz w:val="20"/>
              </w:rPr>
              <w:t>Поле необязательно для обратной совместимости схем.</w:t>
            </w:r>
          </w:p>
          <w:p w:rsidR="00E572E4" w:rsidRPr="00E232BB" w:rsidRDefault="003E779E" w:rsidP="008E438E">
            <w:pPr>
              <w:spacing w:before="0" w:after="0"/>
              <w:jc w:val="both"/>
              <w:rPr>
                <w:sz w:val="20"/>
              </w:rPr>
            </w:pPr>
            <w:r w:rsidRPr="003E779E">
              <w:rPr>
                <w:sz w:val="20"/>
              </w:rPr>
              <w:t>Обязательно для заполнения при приеме в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A51F10">
              <w:rPr>
                <w:sz w:val="20"/>
              </w:rPr>
              <w:t>publishDate</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B63BDC" w:rsidRDefault="00CB0417" w:rsidP="00634519">
            <w:pPr>
              <w:spacing w:before="0" w:after="0"/>
              <w:jc w:val="center"/>
              <w:rPr>
                <w:sz w:val="20"/>
              </w:rPr>
            </w:pPr>
            <w:r>
              <w:rPr>
                <w:sz w:val="20"/>
                <w:lang w:val="en-US"/>
              </w:rPr>
              <w:t>DT</w:t>
            </w:r>
          </w:p>
        </w:tc>
        <w:tc>
          <w:tcPr>
            <w:tcW w:w="1417" w:type="pct"/>
            <w:gridSpan w:val="2"/>
            <w:shd w:val="clear" w:color="auto" w:fill="auto"/>
          </w:tcPr>
          <w:p w:rsidR="00CB0417" w:rsidRPr="00995FA5" w:rsidRDefault="00CB0417" w:rsidP="00634519">
            <w:pPr>
              <w:spacing w:before="0" w:after="0"/>
              <w:rPr>
                <w:sz w:val="20"/>
              </w:rPr>
            </w:pPr>
            <w:r w:rsidRPr="00B25A7B">
              <w:rPr>
                <w:sz w:val="20"/>
              </w:rPr>
              <w:t>Дата размещения плана</w:t>
            </w:r>
            <w:r>
              <w:rPr>
                <w:sz w:val="20"/>
                <w:lang w:eastAsia="en-US"/>
              </w:rPr>
              <w:t>-графика</w:t>
            </w:r>
          </w:p>
        </w:tc>
        <w:tc>
          <w:tcPr>
            <w:tcW w:w="1418" w:type="pct"/>
            <w:gridSpan w:val="3"/>
            <w:shd w:val="clear" w:color="auto" w:fill="auto"/>
            <w:vAlign w:val="center"/>
          </w:tcPr>
          <w:p w:rsidR="00CB0417" w:rsidRPr="00E232BB" w:rsidRDefault="00CB0417" w:rsidP="00634519">
            <w:pPr>
              <w:spacing w:before="0" w:after="0"/>
              <w:jc w:val="both"/>
              <w:rPr>
                <w:sz w:val="20"/>
              </w:rPr>
            </w:pPr>
            <w:r w:rsidRPr="00B25A7B">
              <w:rPr>
                <w:sz w:val="20"/>
              </w:rPr>
              <w:t>Игнорируется при приеме. Заполняется автоматически датой размещения текущей версии</w:t>
            </w:r>
          </w:p>
        </w:tc>
      </w:tr>
      <w:tr w:rsidR="00F37E12" w:rsidRPr="001A4780" w:rsidTr="004B5031">
        <w:trPr>
          <w:jc w:val="center"/>
        </w:trPr>
        <w:tc>
          <w:tcPr>
            <w:tcW w:w="747" w:type="pct"/>
            <w:shd w:val="clear" w:color="auto" w:fill="auto"/>
            <w:vAlign w:val="center"/>
          </w:tcPr>
          <w:p w:rsidR="00F37E12" w:rsidRPr="001B3C27" w:rsidRDefault="00F37E12" w:rsidP="004B5031">
            <w:pPr>
              <w:spacing w:before="0" w:after="0"/>
              <w:jc w:val="both"/>
              <w:rPr>
                <w:sz w:val="20"/>
              </w:rPr>
            </w:pPr>
          </w:p>
        </w:tc>
        <w:tc>
          <w:tcPr>
            <w:tcW w:w="749" w:type="pct"/>
            <w:gridSpan w:val="3"/>
            <w:shd w:val="clear" w:color="auto" w:fill="auto"/>
          </w:tcPr>
          <w:p w:rsidR="00F37E12" w:rsidRPr="00995FA5" w:rsidRDefault="00F37E12" w:rsidP="004B5031">
            <w:pPr>
              <w:spacing w:before="0" w:after="0"/>
              <w:jc w:val="both"/>
              <w:rPr>
                <w:sz w:val="20"/>
              </w:rPr>
            </w:pPr>
            <w:r w:rsidRPr="00F37E12">
              <w:rPr>
                <w:sz w:val="20"/>
              </w:rPr>
              <w:t>modificationConfirmDate</w:t>
            </w:r>
          </w:p>
        </w:tc>
        <w:tc>
          <w:tcPr>
            <w:tcW w:w="202" w:type="pct"/>
            <w:gridSpan w:val="2"/>
            <w:shd w:val="clear" w:color="auto" w:fill="auto"/>
          </w:tcPr>
          <w:p w:rsidR="00F37E12" w:rsidRPr="005D58E6" w:rsidRDefault="00F37E12" w:rsidP="004B5031">
            <w:pPr>
              <w:spacing w:before="0" w:after="0"/>
              <w:jc w:val="center"/>
              <w:rPr>
                <w:sz w:val="20"/>
              </w:rPr>
            </w:pPr>
            <w:r>
              <w:rPr>
                <w:sz w:val="20"/>
              </w:rPr>
              <w:t>Н</w:t>
            </w:r>
          </w:p>
        </w:tc>
        <w:tc>
          <w:tcPr>
            <w:tcW w:w="467" w:type="pct"/>
            <w:shd w:val="clear" w:color="auto" w:fill="auto"/>
          </w:tcPr>
          <w:p w:rsidR="00F37E12" w:rsidRPr="00B63BDC" w:rsidRDefault="00F37E12" w:rsidP="004B5031">
            <w:pPr>
              <w:spacing w:before="0" w:after="0"/>
              <w:jc w:val="center"/>
              <w:rPr>
                <w:sz w:val="20"/>
              </w:rPr>
            </w:pPr>
            <w:r>
              <w:rPr>
                <w:sz w:val="20"/>
                <w:lang w:val="en-US"/>
              </w:rPr>
              <w:t>DT</w:t>
            </w:r>
          </w:p>
        </w:tc>
        <w:tc>
          <w:tcPr>
            <w:tcW w:w="1417" w:type="pct"/>
            <w:gridSpan w:val="2"/>
            <w:shd w:val="clear" w:color="auto" w:fill="auto"/>
          </w:tcPr>
          <w:p w:rsidR="00F37E12" w:rsidRPr="00995FA5" w:rsidRDefault="00F37E12" w:rsidP="00F37E12">
            <w:pPr>
              <w:spacing w:before="0" w:after="0"/>
              <w:rPr>
                <w:sz w:val="20"/>
              </w:rPr>
            </w:pPr>
            <w:r w:rsidRPr="00F37E12">
              <w:rPr>
                <w:sz w:val="20"/>
              </w:rPr>
              <w:t xml:space="preserve">Дата внесения изменений. </w:t>
            </w:r>
          </w:p>
        </w:tc>
        <w:tc>
          <w:tcPr>
            <w:tcW w:w="1418" w:type="pct"/>
            <w:gridSpan w:val="3"/>
            <w:shd w:val="clear" w:color="auto" w:fill="auto"/>
            <w:vAlign w:val="center"/>
          </w:tcPr>
          <w:p w:rsidR="00F37E12" w:rsidRPr="00E232BB" w:rsidRDefault="00F37E12" w:rsidP="004B5031">
            <w:pPr>
              <w:spacing w:before="0" w:after="0"/>
              <w:jc w:val="both"/>
              <w:rPr>
                <w:sz w:val="20"/>
              </w:rPr>
            </w:pPr>
            <w:r w:rsidRPr="00F37E12">
              <w:rPr>
                <w:sz w:val="20"/>
              </w:rPr>
              <w:t>Требуется обязательное заполнение при приеме в ЕИС изменений плана-графика закупок. Игнорируется при приеме базовой версии</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rPr>
              <w:t>customerInfo</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Сведения о заказчике</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7D0FA6">
              <w:rPr>
                <w:sz w:val="20"/>
              </w:rPr>
              <w:t>ownerInfo</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7D0FA6">
              <w:rPr>
                <w:sz w:val="20"/>
              </w:rPr>
              <w:t>Сведения об организации-владельце версии плана закупок</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A51F10" w:rsidRDefault="00CB0417" w:rsidP="00634519">
            <w:pPr>
              <w:spacing w:before="0" w:after="0"/>
              <w:jc w:val="both"/>
              <w:rPr>
                <w:sz w:val="20"/>
              </w:rPr>
            </w:pPr>
            <w:r w:rsidRPr="007D0FA6">
              <w:rPr>
                <w:sz w:val="20"/>
              </w:rPr>
              <w:t>responsibleContactInfo</w:t>
            </w:r>
          </w:p>
        </w:tc>
        <w:tc>
          <w:tcPr>
            <w:tcW w:w="202" w:type="pct"/>
            <w:gridSpan w:val="2"/>
            <w:shd w:val="clear" w:color="auto" w:fill="auto"/>
          </w:tcPr>
          <w:p w:rsidR="00CB0417" w:rsidRDefault="00CB0417" w:rsidP="00634519">
            <w:pPr>
              <w:spacing w:before="0" w:after="0"/>
              <w:jc w:val="center"/>
              <w:rPr>
                <w:sz w:val="20"/>
              </w:rPr>
            </w:pPr>
            <w:r>
              <w:rPr>
                <w:sz w:val="20"/>
              </w:rPr>
              <w:t>О</w:t>
            </w:r>
          </w:p>
        </w:tc>
        <w:tc>
          <w:tcPr>
            <w:tcW w:w="467" w:type="pct"/>
            <w:shd w:val="clear" w:color="auto" w:fill="auto"/>
          </w:tcPr>
          <w:p w:rsidR="00CB0417" w:rsidRPr="00106356" w:rsidRDefault="00CB0417" w:rsidP="00634519">
            <w:pPr>
              <w:spacing w:before="0" w:after="0"/>
              <w:jc w:val="center"/>
              <w:rPr>
                <w:sz w:val="20"/>
              </w:rPr>
            </w:pPr>
            <w:r>
              <w:rPr>
                <w:sz w:val="20"/>
                <w:lang w:val="en-US"/>
              </w:rPr>
              <w:t>S</w:t>
            </w:r>
          </w:p>
        </w:tc>
        <w:tc>
          <w:tcPr>
            <w:tcW w:w="1417" w:type="pct"/>
            <w:gridSpan w:val="2"/>
            <w:shd w:val="clear" w:color="auto" w:fill="auto"/>
          </w:tcPr>
          <w:p w:rsidR="00CB0417" w:rsidRPr="00A51F10" w:rsidRDefault="00CB0417" w:rsidP="00634519">
            <w:pPr>
              <w:spacing w:before="0" w:after="0"/>
              <w:rPr>
                <w:sz w:val="20"/>
              </w:rPr>
            </w:pPr>
            <w:r w:rsidRPr="007D0FA6">
              <w:rPr>
                <w:sz w:val="20"/>
              </w:rPr>
              <w:t>Сведения об исполнителе (ответственном за формирование плана закупок)</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A51F10" w:rsidRDefault="00CB0417" w:rsidP="00634519">
            <w:pPr>
              <w:spacing w:before="0" w:after="0"/>
              <w:jc w:val="both"/>
              <w:rPr>
                <w:sz w:val="20"/>
              </w:rPr>
            </w:pPr>
            <w:r w:rsidRPr="007D0FA6">
              <w:rPr>
                <w:sz w:val="20"/>
              </w:rPr>
              <w:t>confirmContactInfo</w:t>
            </w:r>
          </w:p>
        </w:tc>
        <w:tc>
          <w:tcPr>
            <w:tcW w:w="202" w:type="pct"/>
            <w:gridSpan w:val="2"/>
            <w:shd w:val="clear" w:color="auto" w:fill="auto"/>
          </w:tcPr>
          <w:p w:rsidR="00CB0417" w:rsidRDefault="00CB0417" w:rsidP="00634519">
            <w:pPr>
              <w:spacing w:before="0" w:after="0"/>
              <w:jc w:val="center"/>
              <w:rPr>
                <w:sz w:val="20"/>
              </w:rPr>
            </w:pPr>
            <w:r>
              <w:rPr>
                <w:sz w:val="20"/>
              </w:rPr>
              <w:t>О</w:t>
            </w:r>
          </w:p>
        </w:tc>
        <w:tc>
          <w:tcPr>
            <w:tcW w:w="467" w:type="pct"/>
            <w:shd w:val="clear" w:color="auto" w:fill="auto"/>
          </w:tcPr>
          <w:p w:rsidR="00CB0417" w:rsidRPr="00106356" w:rsidRDefault="00CB0417" w:rsidP="00634519">
            <w:pPr>
              <w:spacing w:before="0" w:after="0"/>
              <w:jc w:val="center"/>
              <w:rPr>
                <w:sz w:val="20"/>
              </w:rPr>
            </w:pPr>
            <w:r>
              <w:rPr>
                <w:sz w:val="20"/>
                <w:lang w:val="en-US"/>
              </w:rPr>
              <w:t>S</w:t>
            </w:r>
          </w:p>
        </w:tc>
        <w:tc>
          <w:tcPr>
            <w:tcW w:w="1417" w:type="pct"/>
            <w:gridSpan w:val="2"/>
            <w:shd w:val="clear" w:color="auto" w:fill="auto"/>
          </w:tcPr>
          <w:p w:rsidR="00CB0417" w:rsidRPr="007D0FA6" w:rsidRDefault="00CB0417" w:rsidP="00634519">
            <w:pPr>
              <w:spacing w:before="0" w:after="0"/>
              <w:rPr>
                <w:sz w:val="20"/>
              </w:rPr>
            </w:pPr>
            <w:r w:rsidRPr="007D0FA6">
              <w:rPr>
                <w:sz w:val="20"/>
              </w:rPr>
              <w:t xml:space="preserve">Сведения о лице, утвердившем </w:t>
            </w:r>
          </w:p>
          <w:p w:rsidR="00CB0417" w:rsidRPr="00A51F10" w:rsidRDefault="00CB0417" w:rsidP="00634519">
            <w:pPr>
              <w:spacing w:before="0" w:after="0"/>
              <w:rPr>
                <w:sz w:val="20"/>
              </w:rPr>
            </w:pPr>
            <w:r w:rsidRPr="007D0FA6">
              <w:rPr>
                <w:sz w:val="20"/>
              </w:rPr>
              <w:t>план закупок</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3C766F" w:rsidRPr="001A4780" w:rsidTr="00023F24">
        <w:trPr>
          <w:jc w:val="center"/>
        </w:trPr>
        <w:tc>
          <w:tcPr>
            <w:tcW w:w="747" w:type="pct"/>
            <w:shd w:val="clear" w:color="auto" w:fill="auto"/>
            <w:vAlign w:val="center"/>
          </w:tcPr>
          <w:p w:rsidR="003C766F" w:rsidRPr="001B3C27" w:rsidRDefault="003C766F" w:rsidP="00303CF5">
            <w:pPr>
              <w:spacing w:before="0" w:after="0"/>
              <w:jc w:val="both"/>
              <w:rPr>
                <w:sz w:val="20"/>
              </w:rPr>
            </w:pPr>
          </w:p>
        </w:tc>
        <w:tc>
          <w:tcPr>
            <w:tcW w:w="749" w:type="pct"/>
            <w:gridSpan w:val="3"/>
            <w:shd w:val="clear" w:color="auto" w:fill="auto"/>
          </w:tcPr>
          <w:p w:rsidR="003C766F" w:rsidRPr="00995FA5" w:rsidRDefault="003C766F" w:rsidP="00303CF5">
            <w:pPr>
              <w:spacing w:before="0" w:after="0"/>
              <w:rPr>
                <w:sz w:val="20"/>
              </w:rPr>
            </w:pPr>
            <w:r w:rsidRPr="003C766F">
              <w:rPr>
                <w:sz w:val="20"/>
              </w:rPr>
              <w:t>useKTRU</w:t>
            </w:r>
          </w:p>
        </w:tc>
        <w:tc>
          <w:tcPr>
            <w:tcW w:w="202" w:type="pct"/>
            <w:gridSpan w:val="2"/>
            <w:shd w:val="clear" w:color="auto" w:fill="auto"/>
          </w:tcPr>
          <w:p w:rsidR="003C766F" w:rsidRPr="00995FA5" w:rsidRDefault="003C766F" w:rsidP="00303CF5">
            <w:pPr>
              <w:spacing w:before="0" w:after="0"/>
              <w:jc w:val="center"/>
              <w:rPr>
                <w:sz w:val="20"/>
              </w:rPr>
            </w:pPr>
            <w:r>
              <w:rPr>
                <w:sz w:val="20"/>
              </w:rPr>
              <w:t>Н</w:t>
            </w:r>
          </w:p>
        </w:tc>
        <w:tc>
          <w:tcPr>
            <w:tcW w:w="467" w:type="pct"/>
            <w:shd w:val="clear" w:color="auto" w:fill="auto"/>
          </w:tcPr>
          <w:p w:rsidR="003C766F" w:rsidRPr="00DD7D93" w:rsidRDefault="003C766F" w:rsidP="00303CF5">
            <w:pPr>
              <w:spacing w:before="0" w:after="0"/>
              <w:jc w:val="center"/>
              <w:rPr>
                <w:sz w:val="20"/>
                <w:lang w:val="en-US"/>
              </w:rPr>
            </w:pPr>
            <w:r>
              <w:rPr>
                <w:sz w:val="20"/>
                <w:lang w:val="en-US"/>
              </w:rPr>
              <w:t>B</w:t>
            </w:r>
          </w:p>
        </w:tc>
        <w:tc>
          <w:tcPr>
            <w:tcW w:w="1417" w:type="pct"/>
            <w:gridSpan w:val="2"/>
            <w:shd w:val="clear" w:color="auto" w:fill="auto"/>
          </w:tcPr>
          <w:p w:rsidR="003C766F" w:rsidRPr="00995FA5" w:rsidRDefault="003C766F" w:rsidP="00303CF5">
            <w:pPr>
              <w:spacing w:before="0" w:after="0"/>
              <w:rPr>
                <w:sz w:val="20"/>
              </w:rPr>
            </w:pPr>
            <w:r w:rsidRPr="003C766F">
              <w:rPr>
                <w:sz w:val="20"/>
              </w:rPr>
              <w:t>Признак "По КТРУ</w:t>
            </w:r>
          </w:p>
        </w:tc>
        <w:tc>
          <w:tcPr>
            <w:tcW w:w="1418" w:type="pct"/>
            <w:gridSpan w:val="3"/>
            <w:shd w:val="clear" w:color="auto" w:fill="auto"/>
            <w:vAlign w:val="center"/>
          </w:tcPr>
          <w:p w:rsidR="003C766F" w:rsidRPr="00E232BB" w:rsidRDefault="003C766F" w:rsidP="00303CF5">
            <w:pPr>
              <w:spacing w:before="0" w:after="0"/>
              <w:jc w:val="both"/>
              <w:rPr>
                <w:sz w:val="20"/>
              </w:rPr>
            </w:pPr>
            <w:r w:rsidRPr="00070E10">
              <w:rPr>
                <w:sz w:val="20"/>
                <w:lang w:eastAsia="en-US"/>
              </w:rPr>
              <w:t>Игнорируется при приеме. Заполняется при передаче, если позиция была размещена после перехода на использование справочника "Каталог товаров, работ, услуг (КТРУ)" (nsiKTRU)</w:t>
            </w:r>
          </w:p>
        </w:tc>
      </w:tr>
      <w:tr w:rsidR="00CB0417" w:rsidRPr="00E17527" w:rsidTr="002404A0">
        <w:trPr>
          <w:jc w:val="center"/>
        </w:trPr>
        <w:tc>
          <w:tcPr>
            <w:tcW w:w="5000" w:type="pct"/>
            <w:gridSpan w:val="12"/>
            <w:shd w:val="clear" w:color="auto" w:fill="auto"/>
            <w:vAlign w:val="center"/>
            <w:hideMark/>
          </w:tcPr>
          <w:p w:rsidR="00CB0417" w:rsidRPr="00E17527" w:rsidRDefault="00CB0417" w:rsidP="00634519">
            <w:pPr>
              <w:spacing w:before="0" w:after="0"/>
              <w:jc w:val="center"/>
              <w:rPr>
                <w:b/>
                <w:sz w:val="20"/>
              </w:rPr>
            </w:pPr>
            <w:r w:rsidRPr="007D0FA6">
              <w:rPr>
                <w:b/>
                <w:sz w:val="20"/>
              </w:rPr>
              <w:t>Сведения о заказчике</w:t>
            </w:r>
          </w:p>
        </w:tc>
      </w:tr>
      <w:tr w:rsidR="002C6384" w:rsidRPr="001A4780" w:rsidTr="00023F24">
        <w:trPr>
          <w:jc w:val="center"/>
        </w:trPr>
        <w:tc>
          <w:tcPr>
            <w:tcW w:w="747" w:type="pct"/>
            <w:shd w:val="clear" w:color="auto" w:fill="auto"/>
            <w:vAlign w:val="center"/>
          </w:tcPr>
          <w:p w:rsidR="00CB0417" w:rsidRPr="001E53C0" w:rsidRDefault="00CB0417" w:rsidP="00634519">
            <w:pPr>
              <w:spacing w:before="0" w:after="0"/>
              <w:jc w:val="both"/>
              <w:rPr>
                <w:b/>
                <w:sz w:val="20"/>
                <w:lang w:val="en-US"/>
              </w:rPr>
            </w:pPr>
            <w:r w:rsidRPr="007D0FA6">
              <w:rPr>
                <w:b/>
                <w:sz w:val="20"/>
                <w:lang w:val="en-US"/>
              </w:rPr>
              <w:t>customerInfo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regNum</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О</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Код по СПЗ</w:t>
            </w:r>
          </w:p>
        </w:tc>
        <w:tc>
          <w:tcPr>
            <w:tcW w:w="1418" w:type="pct"/>
            <w:gridSpan w:val="3"/>
            <w:shd w:val="clear" w:color="auto" w:fill="auto"/>
            <w:vAlign w:val="center"/>
          </w:tcPr>
          <w:p w:rsidR="00CB0417" w:rsidRPr="00E87917" w:rsidRDefault="00CB0417" w:rsidP="00634519">
            <w:pPr>
              <w:spacing w:before="0" w:after="0"/>
              <w:rPr>
                <w:sz w:val="20"/>
              </w:rPr>
            </w:pPr>
            <w:r w:rsidRPr="001A4780">
              <w:rPr>
                <w:sz w:val="20"/>
              </w:rPr>
              <w:t>Шаблон значения: \d{</w:t>
            </w:r>
            <w:r>
              <w:rPr>
                <w:sz w:val="20"/>
                <w:lang w:val="en-US"/>
              </w:rPr>
              <w:t>11</w:t>
            </w:r>
            <w:r w:rsidRPr="001A4780">
              <w:rPr>
                <w:sz w:val="20"/>
              </w:rPr>
              <w:t>}</w:t>
            </w:r>
          </w:p>
        </w:tc>
      </w:tr>
      <w:tr w:rsidR="002C6384" w:rsidRPr="00CF443D" w:rsidTr="00023F24">
        <w:trPr>
          <w:jc w:val="center"/>
        </w:trPr>
        <w:tc>
          <w:tcPr>
            <w:tcW w:w="747" w:type="pct"/>
            <w:shd w:val="clear" w:color="auto" w:fill="auto"/>
            <w:vAlign w:val="center"/>
          </w:tcPr>
          <w:p w:rsidR="00CB0417" w:rsidRPr="00CF443D"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consRegistryNum</w:t>
            </w:r>
          </w:p>
        </w:tc>
        <w:tc>
          <w:tcPr>
            <w:tcW w:w="202" w:type="pct"/>
            <w:gridSpan w:val="2"/>
            <w:shd w:val="clear" w:color="auto" w:fill="auto"/>
            <w:vAlign w:val="center"/>
          </w:tcPr>
          <w:p w:rsidR="00CB0417" w:rsidRDefault="00CB0417" w:rsidP="00634519">
            <w:pPr>
              <w:spacing w:before="0" w:after="0" w:line="256" w:lineRule="auto"/>
              <w:ind w:firstLine="51"/>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ind w:firstLine="51"/>
              <w:jc w:val="center"/>
              <w:rPr>
                <w:sz w:val="20"/>
                <w:lang w:val="en-US" w:eastAsia="en-US"/>
              </w:rPr>
            </w:pPr>
            <w:r>
              <w:rPr>
                <w:sz w:val="20"/>
                <w:lang w:eastAsia="en-US"/>
              </w:rPr>
              <w:t>T(8)</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Код по Сводному Реестру</w:t>
            </w:r>
          </w:p>
        </w:tc>
        <w:tc>
          <w:tcPr>
            <w:tcW w:w="1418" w:type="pct"/>
            <w:gridSpan w:val="3"/>
            <w:shd w:val="clear" w:color="auto" w:fill="auto"/>
          </w:tcPr>
          <w:p w:rsidR="00CB0417" w:rsidRDefault="00CB0417" w:rsidP="00634519">
            <w:pPr>
              <w:spacing w:before="0" w:after="0" w:line="252"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fullName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326318" w:rsidRDefault="00CB0417" w:rsidP="00634519">
            <w:pPr>
              <w:spacing w:before="0" w:after="0"/>
              <w:rPr>
                <w:sz w:val="20"/>
                <w:lang w:val="en-US"/>
              </w:rPr>
            </w:pPr>
            <w:r w:rsidRPr="00C64657">
              <w:rPr>
                <w:sz w:val="20"/>
              </w:rPr>
              <w:t>Полное наименование</w:t>
            </w:r>
            <w:r>
              <w:rPr>
                <w:sz w:val="20"/>
                <w:lang w:val="en-US"/>
              </w:rPr>
              <w:t xml:space="preserve"> </w:t>
            </w:r>
            <w:r w:rsidRPr="00C64657">
              <w:rPr>
                <w:sz w:val="20"/>
              </w:rPr>
              <w:t>организации</w:t>
            </w:r>
          </w:p>
        </w:tc>
        <w:tc>
          <w:tcPr>
            <w:tcW w:w="1418" w:type="pct"/>
            <w:gridSpan w:val="3"/>
            <w:shd w:val="clear" w:color="auto" w:fill="auto"/>
            <w:vAlign w:val="center"/>
          </w:tcPr>
          <w:p w:rsidR="00CB0417" w:rsidRPr="00E87917" w:rsidRDefault="00CB0417" w:rsidP="00634519">
            <w:pPr>
              <w:spacing w:before="0" w:after="0"/>
              <w:jc w:val="both"/>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INN</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rPr>
            </w:pPr>
            <w:r>
              <w:rPr>
                <w:sz w:val="20"/>
              </w:rPr>
              <w:t>Т</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ИНН организации. </w:t>
            </w:r>
          </w:p>
        </w:tc>
        <w:tc>
          <w:tcPr>
            <w:tcW w:w="1418" w:type="pct"/>
            <w:gridSpan w:val="3"/>
            <w:shd w:val="clear" w:color="auto" w:fill="auto"/>
            <w:vAlign w:val="center"/>
          </w:tcPr>
          <w:p w:rsidR="00CB0417" w:rsidRDefault="00CB0417" w:rsidP="00634519">
            <w:pPr>
              <w:spacing w:before="0" w:after="0"/>
              <w:rPr>
                <w:sz w:val="20"/>
              </w:rPr>
            </w:pPr>
            <w:r w:rsidRPr="001A4780">
              <w:rPr>
                <w:sz w:val="20"/>
              </w:rPr>
              <w:t>Шаблон значения: \d{</w:t>
            </w:r>
            <w:r w:rsidRPr="00500F79">
              <w:rPr>
                <w:sz w:val="20"/>
              </w:rPr>
              <w:t>10</w:t>
            </w:r>
            <w:r w:rsidRPr="001A4780">
              <w:rPr>
                <w:sz w:val="20"/>
              </w:rPr>
              <w:t>}\d{</w:t>
            </w:r>
            <w:r>
              <w:rPr>
                <w:sz w:val="20"/>
              </w:rPr>
              <w:t>1</w:t>
            </w:r>
            <w:r w:rsidRPr="003A2E47">
              <w:rPr>
                <w:sz w:val="20"/>
              </w:rPr>
              <w:t>2</w:t>
            </w:r>
            <w:r w:rsidRPr="001A4780">
              <w:rPr>
                <w:sz w:val="20"/>
              </w:rPr>
              <w:t>}</w:t>
            </w:r>
          </w:p>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KPP</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Н</w:t>
            </w:r>
          </w:p>
        </w:tc>
        <w:tc>
          <w:tcPr>
            <w:tcW w:w="467" w:type="pct"/>
            <w:shd w:val="clear" w:color="auto" w:fill="auto"/>
            <w:vAlign w:val="center"/>
          </w:tcPr>
          <w:p w:rsidR="00CB0417" w:rsidRPr="0017649A" w:rsidRDefault="00CB0417" w:rsidP="00634519">
            <w:pPr>
              <w:spacing w:before="0" w:after="0"/>
              <w:jc w:val="center"/>
              <w:rPr>
                <w:sz w:val="20"/>
                <w:lang w:val="en-US"/>
              </w:rPr>
            </w:pPr>
            <w:r>
              <w:rPr>
                <w:sz w:val="20"/>
              </w:rPr>
              <w:t>Т</w:t>
            </w:r>
            <w:r w:rsidR="0017649A">
              <w:rPr>
                <w:sz w:val="20"/>
                <w:lang w:val="en-US"/>
              </w:rPr>
              <w:t>(9)</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КПП организации. </w:t>
            </w:r>
          </w:p>
        </w:tc>
        <w:tc>
          <w:tcPr>
            <w:tcW w:w="1418" w:type="pct"/>
            <w:gridSpan w:val="3"/>
            <w:shd w:val="clear" w:color="auto" w:fill="auto"/>
            <w:vAlign w:val="center"/>
          </w:tcPr>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OKPO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Pr="00326318" w:rsidRDefault="00CB0417" w:rsidP="00634519">
            <w:pPr>
              <w:spacing w:before="0" w:after="0" w:line="256" w:lineRule="auto"/>
              <w:rPr>
                <w:sz w:val="20"/>
                <w:lang w:val="en-US" w:eastAsia="en-US"/>
              </w:rPr>
            </w:pPr>
            <w:r>
              <w:rPr>
                <w:sz w:val="20"/>
                <w:lang w:eastAsia="en-US"/>
              </w:rPr>
              <w:t>ОКПО</w:t>
            </w:r>
            <w:r>
              <w:rPr>
                <w:sz w:val="20"/>
                <w:lang w:val="en-US" w:eastAsia="en-US"/>
              </w:rPr>
              <w:t xml:space="preserve"> </w:t>
            </w:r>
            <w:r w:rsidRPr="00C64657">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OKTMO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326318">
              <w:rPr>
                <w:sz w:val="20"/>
                <w:lang w:eastAsia="en-US"/>
              </w:rPr>
              <w:t>Территориально-муниципальное образование организации по ОКТМО</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DF7300">
              <w:rPr>
                <w:sz w:val="20"/>
              </w:rPr>
              <w:t>factAddress</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E87917" w:rsidRDefault="00CB0417" w:rsidP="00634519">
            <w:pPr>
              <w:spacing w:before="0" w:after="0"/>
              <w:rPr>
                <w:sz w:val="20"/>
              </w:rPr>
            </w:pPr>
            <w:r w:rsidRPr="00DF7300">
              <w:rPr>
                <w:sz w:val="20"/>
              </w:rPr>
              <w:t>Адрес местонахождения организации</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F76EB8">
              <w:rPr>
                <w:sz w:val="20"/>
              </w:rPr>
              <w:t>phone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Телефон</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87917" w:rsidRDefault="00CB0417" w:rsidP="00634519">
            <w:pPr>
              <w:spacing w:before="0" w:after="0"/>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995FA5" w:rsidRDefault="00CB0417" w:rsidP="00634519">
            <w:pPr>
              <w:spacing w:before="0" w:after="0"/>
              <w:rPr>
                <w:sz w:val="20"/>
              </w:rPr>
            </w:pPr>
            <w:r w:rsidRPr="00F76EB8">
              <w:rPr>
                <w:sz w:val="20"/>
              </w:rPr>
              <w:t>email</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Адрес электронной почты</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1E53C0" w:rsidRDefault="00CB0417" w:rsidP="00634519">
            <w:pPr>
              <w:spacing w:before="0" w:after="0" w:line="256" w:lineRule="auto"/>
              <w:rPr>
                <w:sz w:val="20"/>
                <w:lang w:val="en-US" w:eastAsia="en-US"/>
              </w:rPr>
            </w:pPr>
            <w:r>
              <w:rPr>
                <w:sz w:val="20"/>
                <w:lang w:eastAsia="en-US"/>
              </w:rPr>
              <w:t>OK</w:t>
            </w:r>
            <w:r>
              <w:rPr>
                <w:sz w:val="20"/>
                <w:lang w:val="en-US" w:eastAsia="en-US"/>
              </w:rPr>
              <w:t>OPF</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326318">
              <w:rPr>
                <w:sz w:val="20"/>
                <w:lang w:eastAsia="en-US"/>
              </w:rPr>
              <w:t>Организационно-правовая форма организации по ОКОПФ</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1E0760" w:rsidRPr="001B3C27" w:rsidRDefault="001E0760" w:rsidP="00816B32">
            <w:pPr>
              <w:spacing w:before="0" w:after="0"/>
              <w:jc w:val="both"/>
              <w:rPr>
                <w:sz w:val="20"/>
              </w:rPr>
            </w:pPr>
          </w:p>
        </w:tc>
        <w:tc>
          <w:tcPr>
            <w:tcW w:w="749" w:type="pct"/>
            <w:gridSpan w:val="3"/>
            <w:shd w:val="clear" w:color="auto" w:fill="auto"/>
            <w:vAlign w:val="center"/>
          </w:tcPr>
          <w:p w:rsidR="001E0760" w:rsidRPr="001E53C0" w:rsidRDefault="001E0760" w:rsidP="00816B32">
            <w:pPr>
              <w:spacing w:before="0" w:after="0" w:line="256" w:lineRule="auto"/>
              <w:rPr>
                <w:sz w:val="20"/>
                <w:lang w:val="en-US" w:eastAsia="en-US"/>
              </w:rPr>
            </w:pPr>
            <w:r w:rsidRPr="001E0760">
              <w:rPr>
                <w:sz w:val="20"/>
                <w:lang w:eastAsia="en-US"/>
              </w:rPr>
              <w:t>OKFS</w:t>
            </w:r>
          </w:p>
        </w:tc>
        <w:tc>
          <w:tcPr>
            <w:tcW w:w="202" w:type="pct"/>
            <w:gridSpan w:val="2"/>
            <w:shd w:val="clear" w:color="auto" w:fill="auto"/>
            <w:vAlign w:val="center"/>
          </w:tcPr>
          <w:p w:rsidR="001E0760" w:rsidRDefault="001E0760" w:rsidP="00816B32">
            <w:pPr>
              <w:spacing w:before="0" w:after="0" w:line="256" w:lineRule="auto"/>
              <w:jc w:val="center"/>
              <w:rPr>
                <w:sz w:val="20"/>
                <w:lang w:eastAsia="en-US"/>
              </w:rPr>
            </w:pPr>
            <w:r>
              <w:rPr>
                <w:sz w:val="20"/>
                <w:lang w:eastAsia="en-US"/>
              </w:rPr>
              <w:t>Н</w:t>
            </w:r>
          </w:p>
        </w:tc>
        <w:tc>
          <w:tcPr>
            <w:tcW w:w="467" w:type="pct"/>
            <w:shd w:val="clear" w:color="auto" w:fill="auto"/>
            <w:vAlign w:val="center"/>
          </w:tcPr>
          <w:p w:rsidR="001E0760" w:rsidRDefault="001E0760" w:rsidP="00816B32">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1E0760" w:rsidRDefault="001E0760" w:rsidP="00DF3E2A">
            <w:pPr>
              <w:spacing w:before="0" w:after="0" w:line="256" w:lineRule="auto"/>
              <w:rPr>
                <w:sz w:val="20"/>
                <w:lang w:eastAsia="en-US"/>
              </w:rPr>
            </w:pPr>
            <w:r w:rsidRPr="00326318">
              <w:rPr>
                <w:sz w:val="20"/>
                <w:lang w:eastAsia="en-US"/>
              </w:rPr>
              <w:t xml:space="preserve">Организационно-правовая форма организации по </w:t>
            </w:r>
            <w:r w:rsidR="00DF3E2A">
              <w:rPr>
                <w:sz w:val="20"/>
                <w:lang w:eastAsia="en-US"/>
              </w:rPr>
              <w:t>ОКФС</w:t>
            </w:r>
          </w:p>
        </w:tc>
        <w:tc>
          <w:tcPr>
            <w:tcW w:w="1418" w:type="pct"/>
            <w:gridSpan w:val="3"/>
            <w:shd w:val="clear" w:color="auto" w:fill="auto"/>
            <w:vAlign w:val="center"/>
          </w:tcPr>
          <w:p w:rsidR="001E0760" w:rsidRPr="001E53C0" w:rsidRDefault="001E0760" w:rsidP="00816B32">
            <w:pPr>
              <w:spacing w:before="0" w:after="0"/>
              <w:jc w:val="both"/>
              <w:rPr>
                <w:sz w:val="20"/>
              </w:rPr>
            </w:pPr>
            <w:r w:rsidRPr="001E0760">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E53C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E44D16" w:rsidRDefault="00CB0417" w:rsidP="00634519">
            <w:pPr>
              <w:spacing w:before="0" w:after="0" w:line="256" w:lineRule="auto"/>
              <w:rPr>
                <w:sz w:val="20"/>
                <w:lang w:val="en-US" w:eastAsia="en-US"/>
              </w:rPr>
            </w:pPr>
            <w:r>
              <w:rPr>
                <w:sz w:val="20"/>
                <w:lang w:eastAsia="en-US"/>
              </w:rPr>
              <w:t>OKTMO</w:t>
            </w:r>
            <w:r>
              <w:rPr>
                <w:sz w:val="20"/>
                <w:lang w:val="en-US" w:eastAsia="en-US"/>
              </w:rPr>
              <w:t>PPO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Pr="000D6769" w:rsidRDefault="005E58E6" w:rsidP="00634519">
            <w:pPr>
              <w:spacing w:before="0" w:after="0" w:line="256" w:lineRule="auto"/>
              <w:rPr>
                <w:sz w:val="20"/>
                <w:lang w:eastAsia="en-US"/>
              </w:rPr>
            </w:pPr>
            <w:r w:rsidRPr="005E58E6">
              <w:rPr>
                <w:sz w:val="20"/>
              </w:rPr>
              <w:t>ОКТМО публично-правового образования (ППО).</w:t>
            </w:r>
          </w:p>
        </w:tc>
        <w:tc>
          <w:tcPr>
            <w:tcW w:w="1418" w:type="pct"/>
            <w:gridSpan w:val="3"/>
            <w:shd w:val="clear" w:color="auto" w:fill="auto"/>
            <w:vAlign w:val="center"/>
          </w:tcPr>
          <w:p w:rsidR="003B3FE6" w:rsidRDefault="003B3FE6" w:rsidP="009C075F">
            <w:pPr>
              <w:spacing w:before="0" w:after="0"/>
              <w:jc w:val="both"/>
              <w:rPr>
                <w:sz w:val="20"/>
              </w:rPr>
            </w:pPr>
            <w:r w:rsidRPr="003B3FE6">
              <w:rPr>
                <w:sz w:val="20"/>
              </w:rPr>
              <w:t>Необязательно для заполнения</w:t>
            </w:r>
          </w:p>
          <w:p w:rsidR="003B3FE6" w:rsidRDefault="003B3FE6" w:rsidP="009C075F">
            <w:pPr>
              <w:spacing w:before="0" w:after="0"/>
              <w:jc w:val="both"/>
              <w:rPr>
                <w:sz w:val="20"/>
              </w:rPr>
            </w:pPr>
          </w:p>
          <w:p w:rsidR="00CB0417" w:rsidRPr="001E53C0" w:rsidRDefault="00CB0417" w:rsidP="009C075F">
            <w:pPr>
              <w:spacing w:before="0" w:after="0"/>
              <w:jc w:val="both"/>
              <w:rPr>
                <w:sz w:val="20"/>
              </w:rPr>
            </w:pPr>
          </w:p>
        </w:tc>
      </w:tr>
      <w:tr w:rsidR="00CB0417" w:rsidRPr="00E17527" w:rsidTr="002404A0">
        <w:trPr>
          <w:jc w:val="center"/>
        </w:trPr>
        <w:tc>
          <w:tcPr>
            <w:tcW w:w="5000" w:type="pct"/>
            <w:gridSpan w:val="12"/>
            <w:shd w:val="clear" w:color="auto" w:fill="auto"/>
            <w:vAlign w:val="center"/>
            <w:hideMark/>
          </w:tcPr>
          <w:p w:rsidR="00CB0417" w:rsidRPr="00E17527" w:rsidRDefault="00CB0417" w:rsidP="00634519">
            <w:pPr>
              <w:spacing w:before="0" w:after="0"/>
              <w:jc w:val="center"/>
              <w:rPr>
                <w:b/>
                <w:sz w:val="20"/>
              </w:rPr>
            </w:pPr>
            <w:r w:rsidRPr="00FB575F">
              <w:rPr>
                <w:b/>
                <w:sz w:val="20"/>
              </w:rPr>
              <w:t>Сведения об орг</w:t>
            </w:r>
            <w:r>
              <w:rPr>
                <w:b/>
                <w:sz w:val="20"/>
              </w:rPr>
              <w:t>анизации-владельце версии плана-графика</w:t>
            </w:r>
          </w:p>
        </w:tc>
      </w:tr>
      <w:tr w:rsidR="002C6384" w:rsidRPr="001A4780" w:rsidTr="00023F24">
        <w:trPr>
          <w:jc w:val="center"/>
        </w:trPr>
        <w:tc>
          <w:tcPr>
            <w:tcW w:w="747" w:type="pct"/>
            <w:shd w:val="clear" w:color="auto" w:fill="auto"/>
            <w:vAlign w:val="center"/>
          </w:tcPr>
          <w:p w:rsidR="00CB0417" w:rsidRPr="001E53C0" w:rsidRDefault="00CB0417" w:rsidP="00634519">
            <w:pPr>
              <w:spacing w:before="0" w:after="0"/>
              <w:jc w:val="both"/>
              <w:rPr>
                <w:b/>
                <w:sz w:val="20"/>
                <w:lang w:val="en-US"/>
              </w:rPr>
            </w:pPr>
            <w:r w:rsidRPr="00FB575F">
              <w:rPr>
                <w:b/>
                <w:sz w:val="20"/>
                <w:lang w:val="en-US"/>
              </w:rPr>
              <w:t>ownerInfo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regNum</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О</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Код по СПЗ</w:t>
            </w:r>
          </w:p>
        </w:tc>
        <w:tc>
          <w:tcPr>
            <w:tcW w:w="1418" w:type="pct"/>
            <w:gridSpan w:val="3"/>
            <w:shd w:val="clear" w:color="auto" w:fill="auto"/>
            <w:vAlign w:val="center"/>
          </w:tcPr>
          <w:p w:rsidR="00CB0417" w:rsidRPr="00E87917" w:rsidRDefault="00CB0417" w:rsidP="00634519">
            <w:pPr>
              <w:spacing w:before="0" w:after="0"/>
              <w:rPr>
                <w:sz w:val="20"/>
              </w:rPr>
            </w:pPr>
            <w:r w:rsidRPr="001A4780">
              <w:rPr>
                <w:sz w:val="20"/>
              </w:rPr>
              <w:t>Шаблон значения: \d{</w:t>
            </w:r>
            <w:r>
              <w:rPr>
                <w:sz w:val="20"/>
                <w:lang w:val="en-US"/>
              </w:rPr>
              <w:t>11</w:t>
            </w:r>
            <w:r w:rsidRPr="001A4780">
              <w:rPr>
                <w:sz w:val="20"/>
              </w:rPr>
              <w:t>}</w:t>
            </w:r>
          </w:p>
        </w:tc>
      </w:tr>
      <w:tr w:rsidR="002C6384" w:rsidRPr="00CF443D" w:rsidTr="00023F24">
        <w:trPr>
          <w:jc w:val="center"/>
        </w:trPr>
        <w:tc>
          <w:tcPr>
            <w:tcW w:w="747" w:type="pct"/>
            <w:shd w:val="clear" w:color="auto" w:fill="auto"/>
            <w:vAlign w:val="center"/>
          </w:tcPr>
          <w:p w:rsidR="00CB0417" w:rsidRPr="00CF443D"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consRegistryNum</w:t>
            </w:r>
          </w:p>
        </w:tc>
        <w:tc>
          <w:tcPr>
            <w:tcW w:w="202" w:type="pct"/>
            <w:gridSpan w:val="2"/>
            <w:shd w:val="clear" w:color="auto" w:fill="auto"/>
            <w:vAlign w:val="center"/>
          </w:tcPr>
          <w:p w:rsidR="00CB0417" w:rsidRDefault="00CB0417" w:rsidP="00634519">
            <w:pPr>
              <w:spacing w:before="0" w:after="0" w:line="256" w:lineRule="auto"/>
              <w:ind w:firstLine="51"/>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ind w:firstLine="51"/>
              <w:jc w:val="center"/>
              <w:rPr>
                <w:sz w:val="20"/>
                <w:lang w:val="en-US" w:eastAsia="en-US"/>
              </w:rPr>
            </w:pPr>
            <w:r>
              <w:rPr>
                <w:sz w:val="20"/>
                <w:lang w:eastAsia="en-US"/>
              </w:rPr>
              <w:t>T(8)</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Код по Сводному Реестру</w:t>
            </w:r>
          </w:p>
        </w:tc>
        <w:tc>
          <w:tcPr>
            <w:tcW w:w="1418" w:type="pct"/>
            <w:gridSpan w:val="3"/>
            <w:shd w:val="clear" w:color="auto" w:fill="auto"/>
          </w:tcPr>
          <w:p w:rsidR="00CB0417" w:rsidRDefault="00CB0417" w:rsidP="00634519">
            <w:pPr>
              <w:spacing w:before="0" w:after="0" w:line="252"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fullName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326318" w:rsidRDefault="00CB0417" w:rsidP="00634519">
            <w:pPr>
              <w:spacing w:before="0" w:after="0"/>
              <w:rPr>
                <w:sz w:val="20"/>
                <w:lang w:val="en-US"/>
              </w:rPr>
            </w:pPr>
            <w:r w:rsidRPr="00C64657">
              <w:rPr>
                <w:sz w:val="20"/>
              </w:rPr>
              <w:t>Полное наименование</w:t>
            </w:r>
            <w:r>
              <w:rPr>
                <w:sz w:val="20"/>
                <w:lang w:val="en-US"/>
              </w:rPr>
              <w:t xml:space="preserve"> </w:t>
            </w:r>
            <w:r w:rsidRPr="00C64657">
              <w:rPr>
                <w:sz w:val="20"/>
              </w:rPr>
              <w:t>организации</w:t>
            </w:r>
          </w:p>
        </w:tc>
        <w:tc>
          <w:tcPr>
            <w:tcW w:w="1418" w:type="pct"/>
            <w:gridSpan w:val="3"/>
            <w:shd w:val="clear" w:color="auto" w:fill="auto"/>
            <w:vAlign w:val="center"/>
          </w:tcPr>
          <w:p w:rsidR="00CB0417" w:rsidRPr="00E87917" w:rsidRDefault="00CB0417" w:rsidP="00634519">
            <w:pPr>
              <w:spacing w:before="0" w:after="0"/>
              <w:jc w:val="both"/>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INN</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rPr>
            </w:pPr>
            <w:r>
              <w:rPr>
                <w:sz w:val="20"/>
              </w:rPr>
              <w:t>Т</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ИНН организации. </w:t>
            </w:r>
          </w:p>
        </w:tc>
        <w:tc>
          <w:tcPr>
            <w:tcW w:w="1418" w:type="pct"/>
            <w:gridSpan w:val="3"/>
            <w:shd w:val="clear" w:color="auto" w:fill="auto"/>
            <w:vAlign w:val="center"/>
          </w:tcPr>
          <w:p w:rsidR="00CB0417" w:rsidRDefault="00CB0417" w:rsidP="00634519">
            <w:pPr>
              <w:spacing w:before="0" w:after="0"/>
              <w:rPr>
                <w:sz w:val="20"/>
              </w:rPr>
            </w:pPr>
            <w:r w:rsidRPr="001A4780">
              <w:rPr>
                <w:sz w:val="20"/>
              </w:rPr>
              <w:t>Шаблон значения: \d{</w:t>
            </w:r>
            <w:r w:rsidRPr="00500F79">
              <w:rPr>
                <w:sz w:val="20"/>
              </w:rPr>
              <w:t>10</w:t>
            </w:r>
            <w:r w:rsidRPr="001A4780">
              <w:rPr>
                <w:sz w:val="20"/>
              </w:rPr>
              <w:t>}\d{</w:t>
            </w:r>
            <w:r>
              <w:rPr>
                <w:sz w:val="20"/>
              </w:rPr>
              <w:t>1</w:t>
            </w:r>
            <w:r w:rsidRPr="003A2E47">
              <w:rPr>
                <w:sz w:val="20"/>
              </w:rPr>
              <w:t>2</w:t>
            </w:r>
            <w:r w:rsidRPr="001A4780">
              <w:rPr>
                <w:sz w:val="20"/>
              </w:rPr>
              <w:t>}</w:t>
            </w:r>
          </w:p>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KPP</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Н</w:t>
            </w:r>
          </w:p>
        </w:tc>
        <w:tc>
          <w:tcPr>
            <w:tcW w:w="467" w:type="pct"/>
            <w:shd w:val="clear" w:color="auto" w:fill="auto"/>
            <w:vAlign w:val="center"/>
          </w:tcPr>
          <w:p w:rsidR="00CB0417" w:rsidRPr="0017649A" w:rsidRDefault="00CB0417" w:rsidP="00634519">
            <w:pPr>
              <w:spacing w:before="0" w:after="0"/>
              <w:jc w:val="center"/>
              <w:rPr>
                <w:sz w:val="20"/>
                <w:lang w:val="en-US"/>
              </w:rPr>
            </w:pPr>
            <w:r>
              <w:rPr>
                <w:sz w:val="20"/>
              </w:rPr>
              <w:t>Т</w:t>
            </w:r>
            <w:r w:rsidR="0017649A">
              <w:rPr>
                <w:sz w:val="20"/>
                <w:lang w:val="en-US"/>
              </w:rPr>
              <w:t>(9)</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КПП организации. </w:t>
            </w:r>
          </w:p>
        </w:tc>
        <w:tc>
          <w:tcPr>
            <w:tcW w:w="1418" w:type="pct"/>
            <w:gridSpan w:val="3"/>
            <w:shd w:val="clear" w:color="auto" w:fill="auto"/>
            <w:vAlign w:val="center"/>
          </w:tcPr>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OKPO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Pr="00326318" w:rsidRDefault="00CB0417" w:rsidP="00634519">
            <w:pPr>
              <w:spacing w:before="0" w:after="0" w:line="256" w:lineRule="auto"/>
              <w:rPr>
                <w:sz w:val="20"/>
                <w:lang w:val="en-US" w:eastAsia="en-US"/>
              </w:rPr>
            </w:pPr>
            <w:r>
              <w:rPr>
                <w:sz w:val="20"/>
                <w:lang w:eastAsia="en-US"/>
              </w:rPr>
              <w:t>ОКПО</w:t>
            </w:r>
            <w:r>
              <w:rPr>
                <w:sz w:val="20"/>
                <w:lang w:val="en-US" w:eastAsia="en-US"/>
              </w:rPr>
              <w:t xml:space="preserve"> </w:t>
            </w:r>
            <w:r w:rsidRPr="00C64657">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OKTMO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326318">
              <w:rPr>
                <w:sz w:val="20"/>
                <w:lang w:eastAsia="en-US"/>
              </w:rPr>
              <w:t>Территориально-муниципальное образование организации по ОКТМО</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DF7300">
              <w:rPr>
                <w:sz w:val="20"/>
              </w:rPr>
              <w:t>factAddress</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E87917" w:rsidRDefault="00CB0417" w:rsidP="00634519">
            <w:pPr>
              <w:spacing w:before="0" w:after="0"/>
              <w:rPr>
                <w:sz w:val="20"/>
              </w:rPr>
            </w:pPr>
            <w:r w:rsidRPr="00DF7300">
              <w:rPr>
                <w:sz w:val="20"/>
              </w:rPr>
              <w:t>Адрес местонахождения организации</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F76EB8">
              <w:rPr>
                <w:sz w:val="20"/>
              </w:rPr>
              <w:t>phone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Телефон</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87917" w:rsidRDefault="00CB0417" w:rsidP="00634519">
            <w:pPr>
              <w:spacing w:before="0" w:after="0"/>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995FA5" w:rsidRDefault="00CB0417" w:rsidP="00634519">
            <w:pPr>
              <w:spacing w:before="0" w:after="0"/>
              <w:rPr>
                <w:sz w:val="20"/>
              </w:rPr>
            </w:pPr>
            <w:r w:rsidRPr="00F76EB8">
              <w:rPr>
                <w:sz w:val="20"/>
              </w:rPr>
              <w:t>email</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Адрес электронной почты</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1E53C0" w:rsidRDefault="00CB0417" w:rsidP="00634519">
            <w:pPr>
              <w:spacing w:before="0" w:after="0" w:line="256" w:lineRule="auto"/>
              <w:rPr>
                <w:sz w:val="20"/>
                <w:lang w:val="en-US" w:eastAsia="en-US"/>
              </w:rPr>
            </w:pPr>
            <w:r w:rsidRPr="000D6769">
              <w:rPr>
                <w:sz w:val="20"/>
                <w:lang w:val="en-US" w:eastAsia="en-US"/>
              </w:rPr>
              <w:t>ownerRole</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0D6769">
              <w:rPr>
                <w:sz w:val="20"/>
                <w:lang w:eastAsia="en-US"/>
              </w:rPr>
              <w:t>Роль ор</w:t>
            </w:r>
            <w:r>
              <w:rPr>
                <w:sz w:val="20"/>
                <w:lang w:eastAsia="en-US"/>
              </w:rPr>
              <w:t>ганизации-владельца версии план-графика.</w:t>
            </w:r>
          </w:p>
          <w:p w:rsidR="00CB0417" w:rsidRDefault="00CB0417" w:rsidP="00634519">
            <w:pPr>
              <w:spacing w:before="0" w:after="0" w:line="256" w:lineRule="auto"/>
              <w:rPr>
                <w:sz w:val="20"/>
                <w:lang w:eastAsia="en-US"/>
              </w:rPr>
            </w:pPr>
          </w:p>
          <w:p w:rsidR="00CB0417" w:rsidRPr="000D6769" w:rsidRDefault="00CB0417" w:rsidP="00634519">
            <w:pPr>
              <w:spacing w:before="0" w:after="0" w:line="256" w:lineRule="auto"/>
              <w:rPr>
                <w:sz w:val="20"/>
                <w:lang w:eastAsia="en-US"/>
              </w:rPr>
            </w:pPr>
            <w:r w:rsidRPr="000D6769">
              <w:rPr>
                <w:sz w:val="20"/>
                <w:lang w:eastAsia="en-US"/>
              </w:rPr>
              <w:t>CU - Заказчик;</w:t>
            </w:r>
          </w:p>
          <w:p w:rsidR="00CB0417" w:rsidRDefault="00CB0417" w:rsidP="00634519">
            <w:pPr>
              <w:spacing w:before="0" w:after="0" w:line="256" w:lineRule="auto"/>
              <w:rPr>
                <w:sz w:val="20"/>
                <w:lang w:eastAsia="en-US"/>
              </w:rPr>
            </w:pPr>
            <w:r w:rsidRPr="000D6769">
              <w:rPr>
                <w:sz w:val="20"/>
                <w:lang w:eastAsia="en-US"/>
              </w:rPr>
              <w:t>OA - Организация, осуществляющая полномочия заказчика на осуществление закупок на основании договора (соглашения).</w:t>
            </w:r>
          </w:p>
        </w:tc>
        <w:tc>
          <w:tcPr>
            <w:tcW w:w="1418" w:type="pct"/>
            <w:gridSpan w:val="3"/>
            <w:shd w:val="clear" w:color="auto" w:fill="auto"/>
            <w:vAlign w:val="center"/>
          </w:tcPr>
          <w:p w:rsidR="00CB0417" w:rsidRDefault="00CB0417" w:rsidP="00634519">
            <w:pPr>
              <w:spacing w:before="0" w:after="0"/>
              <w:jc w:val="both"/>
              <w:rPr>
                <w:sz w:val="20"/>
              </w:rPr>
            </w:pPr>
            <w:r>
              <w:rPr>
                <w:sz w:val="20"/>
              </w:rPr>
              <w:t>Допустимые значения:</w:t>
            </w:r>
          </w:p>
          <w:p w:rsidR="00CB0417" w:rsidRPr="000D6769" w:rsidRDefault="00CB0417" w:rsidP="00634519">
            <w:pPr>
              <w:spacing w:before="0" w:after="0" w:line="256" w:lineRule="auto"/>
              <w:rPr>
                <w:sz w:val="20"/>
                <w:lang w:eastAsia="en-US"/>
              </w:rPr>
            </w:pPr>
            <w:r w:rsidRPr="000D6769">
              <w:rPr>
                <w:sz w:val="20"/>
                <w:lang w:eastAsia="en-US"/>
              </w:rPr>
              <w:t>CU;</w:t>
            </w:r>
          </w:p>
          <w:p w:rsidR="00CB0417" w:rsidRPr="001E53C0" w:rsidRDefault="00CB0417" w:rsidP="00634519">
            <w:pPr>
              <w:spacing w:before="0" w:after="0"/>
              <w:jc w:val="both"/>
              <w:rPr>
                <w:sz w:val="20"/>
              </w:rPr>
            </w:pPr>
            <w:r>
              <w:rPr>
                <w:sz w:val="20"/>
                <w:lang w:eastAsia="en-US"/>
              </w:rPr>
              <w:t xml:space="preserve">OA </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Pr>
                <w:b/>
                <w:sz w:val="20"/>
              </w:rPr>
              <w:t>ОКПО организации</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r>
              <w:rPr>
                <w:b/>
                <w:sz w:val="20"/>
                <w:lang w:eastAsia="en-US"/>
              </w:rPr>
              <w:t>OKPO</w:t>
            </w:r>
          </w:p>
        </w:tc>
        <w:tc>
          <w:tcPr>
            <w:tcW w:w="749" w:type="pct"/>
            <w:gridSpan w:val="3"/>
            <w:shd w:val="clear" w:color="auto" w:fill="auto"/>
          </w:tcPr>
          <w:p w:rsidR="00CB0417" w:rsidRPr="001E53C0" w:rsidRDefault="00CB0417" w:rsidP="00634519">
            <w:pPr>
              <w:spacing w:before="0" w:after="0" w:line="256" w:lineRule="auto"/>
              <w:rPr>
                <w:sz w:val="20"/>
                <w:lang w:val="en-US" w:eastAsia="en-US"/>
              </w:rPr>
            </w:pP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p>
        </w:tc>
        <w:tc>
          <w:tcPr>
            <w:tcW w:w="467" w:type="pct"/>
            <w:shd w:val="clear" w:color="auto" w:fill="auto"/>
          </w:tcPr>
          <w:p w:rsidR="00CB0417" w:rsidRDefault="00CB0417" w:rsidP="00634519">
            <w:pPr>
              <w:spacing w:before="0" w:after="0" w:line="256" w:lineRule="auto"/>
              <w:jc w:val="center"/>
              <w:rPr>
                <w:sz w:val="20"/>
                <w:lang w:eastAsia="en-US"/>
              </w:rPr>
            </w:pPr>
          </w:p>
        </w:tc>
        <w:tc>
          <w:tcPr>
            <w:tcW w:w="1417" w:type="pct"/>
            <w:gridSpan w:val="2"/>
            <w:shd w:val="clear" w:color="auto" w:fill="auto"/>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1E53C0" w:rsidRDefault="00CB0417" w:rsidP="00634519">
            <w:pPr>
              <w:spacing w:before="0" w:after="0" w:line="256" w:lineRule="auto"/>
              <w:rPr>
                <w:sz w:val="20"/>
                <w:lang w:val="en-US"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Pr>
                <w:sz w:val="20"/>
                <w:lang w:val="en-US" w:eastAsia="en-US"/>
              </w:rPr>
              <w:t>1-10</w:t>
            </w:r>
            <w:r>
              <w:rPr>
                <w:sz w:val="20"/>
                <w:lang w:eastAsia="en-US"/>
              </w:rPr>
              <w:t>)</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1E53C0" w:rsidRDefault="00CB0417" w:rsidP="00634519">
            <w:pPr>
              <w:spacing w:before="0" w:after="0" w:line="256" w:lineRule="auto"/>
              <w:rPr>
                <w:sz w:val="20"/>
                <w:lang w:val="en-US"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(1-2000)</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Наименование</w:t>
            </w:r>
          </w:p>
        </w:tc>
        <w:tc>
          <w:tcPr>
            <w:tcW w:w="1418" w:type="pct"/>
            <w:gridSpan w:val="3"/>
            <w:shd w:val="clear" w:color="auto" w:fill="auto"/>
            <w:vAlign w:val="center"/>
          </w:tcPr>
          <w:p w:rsidR="00CB0417" w:rsidRPr="00B53192" w:rsidRDefault="00CB0417" w:rsidP="00634519">
            <w:pPr>
              <w:spacing w:before="0" w:after="0"/>
              <w:jc w:val="both"/>
              <w:rPr>
                <w:sz w:val="20"/>
              </w:rPr>
            </w:pPr>
            <w:r w:rsidRPr="00545758">
              <w:rPr>
                <w:sz w:val="20"/>
              </w:rPr>
              <w:t>Значение игнорируется при приеме</w:t>
            </w:r>
            <w:r>
              <w:rPr>
                <w:sz w:val="20"/>
              </w:rPr>
              <w:t>.</w:t>
            </w:r>
            <w:r w:rsidRPr="00B53192">
              <w:rPr>
                <w:sz w:val="20"/>
              </w:rPr>
              <w:t xml:space="preserve"> </w:t>
            </w:r>
            <w:r>
              <w:rPr>
                <w:sz w:val="20"/>
              </w:rPr>
              <w:t>Добавлено на развитие</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sidRPr="000D6769">
              <w:rPr>
                <w:b/>
                <w:sz w:val="20"/>
              </w:rPr>
              <w:t>Территориально-муниципальное образование организации по ОКТМ</w:t>
            </w:r>
            <w:r>
              <w:rPr>
                <w:b/>
                <w:sz w:val="20"/>
              </w:rPr>
              <w:t>О</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r>
              <w:rPr>
                <w:b/>
                <w:sz w:val="20"/>
                <w:lang w:eastAsia="en-US"/>
              </w:rPr>
              <w:t>OKТМО</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sidRPr="00B53192">
              <w:rPr>
                <w:sz w:val="20"/>
                <w:lang w:eastAsia="en-US"/>
              </w:rPr>
              <w:t>1-1</w:t>
            </w:r>
            <w:r>
              <w:rPr>
                <w:sz w:val="20"/>
                <w:lang w:eastAsia="en-US"/>
              </w:rPr>
              <w:t>1)</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(1-1000)</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Наименование</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sidRPr="000D6769">
              <w:rPr>
                <w:b/>
                <w:sz w:val="20"/>
              </w:rPr>
              <w:t>Организационно-правовая форма организации по ОКОПФ</w:t>
            </w:r>
          </w:p>
        </w:tc>
      </w:tr>
      <w:tr w:rsidR="002C6384" w:rsidRPr="001A4780" w:rsidTr="00023F24">
        <w:trPr>
          <w:jc w:val="center"/>
        </w:trPr>
        <w:tc>
          <w:tcPr>
            <w:tcW w:w="747" w:type="pct"/>
            <w:shd w:val="clear" w:color="auto" w:fill="auto"/>
            <w:vAlign w:val="center"/>
          </w:tcPr>
          <w:p w:rsidR="00CB0417" w:rsidRPr="000D6769" w:rsidRDefault="00CB0417" w:rsidP="00634519">
            <w:pPr>
              <w:spacing w:before="0" w:after="0"/>
              <w:jc w:val="both"/>
              <w:rPr>
                <w:sz w:val="20"/>
                <w:lang w:val="en-US"/>
              </w:rPr>
            </w:pPr>
            <w:r>
              <w:rPr>
                <w:b/>
                <w:sz w:val="20"/>
                <w:lang w:eastAsia="en-US"/>
              </w:rPr>
              <w:t>OK</w:t>
            </w:r>
            <w:r>
              <w:rPr>
                <w:b/>
                <w:sz w:val="20"/>
                <w:lang w:val="en-US" w:eastAsia="en-US"/>
              </w:rPr>
              <w:t>OPF</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Pr>
                <w:sz w:val="20"/>
                <w:lang w:val="en-US" w:eastAsia="en-US"/>
              </w:rPr>
              <w:t>1-5</w:t>
            </w:r>
            <w:r>
              <w:rPr>
                <w:sz w:val="20"/>
                <w:lang w:eastAsia="en-US"/>
              </w:rPr>
              <w:t>)</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(1-1000)</w:t>
            </w:r>
          </w:p>
        </w:tc>
        <w:tc>
          <w:tcPr>
            <w:tcW w:w="1417" w:type="pct"/>
            <w:gridSpan w:val="2"/>
            <w:shd w:val="clear" w:color="auto" w:fill="auto"/>
          </w:tcPr>
          <w:p w:rsidR="00CB0417" w:rsidRPr="000D6769" w:rsidRDefault="00CB0417" w:rsidP="00634519">
            <w:pPr>
              <w:spacing w:before="0" w:after="0" w:line="256" w:lineRule="auto"/>
              <w:rPr>
                <w:sz w:val="20"/>
                <w:lang w:eastAsia="en-US"/>
              </w:rPr>
            </w:pPr>
            <w:r>
              <w:rPr>
                <w:sz w:val="20"/>
                <w:lang w:eastAsia="en-US"/>
              </w:rPr>
              <w:t>Наименование</w:t>
            </w:r>
            <w:r>
              <w:rPr>
                <w:sz w:val="20"/>
                <w:lang w:val="en-US" w:eastAsia="en-US"/>
              </w:rPr>
              <w:t xml:space="preserve"> </w:t>
            </w:r>
            <w:r>
              <w:rPr>
                <w:sz w:val="20"/>
                <w:lang w:eastAsia="en-US"/>
              </w:rPr>
              <w:t>в единственном числе</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sidRPr="00706140">
              <w:rPr>
                <w:b/>
                <w:sz w:val="20"/>
              </w:rPr>
              <w:t>Территориально-муниципальное образование публично-правового образования (ППО) организации</w:t>
            </w:r>
          </w:p>
        </w:tc>
      </w:tr>
      <w:tr w:rsidR="002C6384" w:rsidRPr="001A4780" w:rsidTr="00023F24">
        <w:trPr>
          <w:jc w:val="center"/>
        </w:trPr>
        <w:tc>
          <w:tcPr>
            <w:tcW w:w="747" w:type="pct"/>
            <w:shd w:val="clear" w:color="auto" w:fill="auto"/>
            <w:vAlign w:val="center"/>
          </w:tcPr>
          <w:p w:rsidR="00CB0417" w:rsidRPr="00706140" w:rsidRDefault="00CB0417" w:rsidP="00634519">
            <w:pPr>
              <w:spacing w:before="0" w:after="0"/>
              <w:jc w:val="both"/>
              <w:rPr>
                <w:sz w:val="20"/>
                <w:lang w:val="en-US"/>
              </w:rPr>
            </w:pPr>
            <w:r w:rsidRPr="00706140">
              <w:rPr>
                <w:b/>
                <w:sz w:val="20"/>
                <w:lang w:eastAsia="en-US"/>
              </w:rPr>
              <w:t>OKTMOPPO</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Pr>
                <w:sz w:val="20"/>
                <w:lang w:val="en-US" w:eastAsia="en-US"/>
              </w:rPr>
              <w:t>1-11</w:t>
            </w:r>
            <w:r>
              <w:rPr>
                <w:sz w:val="20"/>
                <w:lang w:eastAsia="en-US"/>
              </w:rPr>
              <w:t>)</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w:t>
            </w:r>
            <w:r>
              <w:rPr>
                <w:sz w:val="20"/>
                <w:lang w:val="en-US" w:eastAsia="en-US"/>
              </w:rPr>
              <w:t>1</w:t>
            </w:r>
            <w:r>
              <w:rPr>
                <w:sz w:val="20"/>
                <w:lang w:eastAsia="en-US"/>
              </w:rPr>
              <w:t>000)</w:t>
            </w:r>
          </w:p>
        </w:tc>
        <w:tc>
          <w:tcPr>
            <w:tcW w:w="1417" w:type="pct"/>
            <w:gridSpan w:val="2"/>
            <w:shd w:val="clear" w:color="auto" w:fill="auto"/>
          </w:tcPr>
          <w:p w:rsidR="00CB0417" w:rsidRPr="00706140" w:rsidRDefault="00CB0417" w:rsidP="00634519">
            <w:pPr>
              <w:spacing w:before="0" w:after="0" w:line="256" w:lineRule="auto"/>
              <w:rPr>
                <w:sz w:val="20"/>
                <w:lang w:val="en-US" w:eastAsia="en-US"/>
              </w:rPr>
            </w:pPr>
            <w:r>
              <w:rPr>
                <w:sz w:val="20"/>
                <w:lang w:eastAsia="en-US"/>
              </w:rPr>
              <w:t>Полное наименование</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631E34" w:rsidTr="002404A0">
        <w:trPr>
          <w:jc w:val="center"/>
        </w:trPr>
        <w:tc>
          <w:tcPr>
            <w:tcW w:w="5000" w:type="pct"/>
            <w:gridSpan w:val="12"/>
            <w:shd w:val="clear" w:color="auto" w:fill="auto"/>
            <w:vAlign w:val="center"/>
          </w:tcPr>
          <w:p w:rsidR="00CB0417" w:rsidRPr="00631E34" w:rsidRDefault="00CB0417" w:rsidP="00634519">
            <w:pPr>
              <w:spacing w:before="0" w:after="0"/>
              <w:jc w:val="center"/>
              <w:rPr>
                <w:b/>
                <w:bCs/>
                <w:sz w:val="20"/>
              </w:rPr>
            </w:pPr>
            <w:r w:rsidRPr="004568A3">
              <w:rPr>
                <w:b/>
                <w:sz w:val="20"/>
              </w:rPr>
              <w:t>Сведения об исполнителе (отв</w:t>
            </w:r>
            <w:r>
              <w:rPr>
                <w:b/>
                <w:sz w:val="20"/>
              </w:rPr>
              <w:t>етственном за формирование план-графика</w:t>
            </w:r>
            <w:r w:rsidRPr="004568A3">
              <w:rPr>
                <w:b/>
                <w:sz w:val="20"/>
              </w:rPr>
              <w:t>)</w:t>
            </w:r>
          </w:p>
        </w:tc>
      </w:tr>
      <w:tr w:rsidR="002C6384" w:rsidRPr="00631E34" w:rsidTr="00023F24">
        <w:trPr>
          <w:jc w:val="center"/>
        </w:trPr>
        <w:tc>
          <w:tcPr>
            <w:tcW w:w="747" w:type="pct"/>
            <w:shd w:val="clear" w:color="auto" w:fill="auto"/>
            <w:vAlign w:val="center"/>
          </w:tcPr>
          <w:p w:rsidR="00CB0417" w:rsidRPr="00631E34" w:rsidRDefault="00CB0417" w:rsidP="00634519">
            <w:pPr>
              <w:spacing w:before="0" w:after="0"/>
              <w:rPr>
                <w:b/>
                <w:sz w:val="20"/>
                <w:lang w:val="en-US"/>
              </w:rPr>
            </w:pPr>
            <w:r w:rsidRPr="004568A3">
              <w:rPr>
                <w:b/>
                <w:sz w:val="20"/>
                <w:lang w:val="en-US"/>
              </w:rPr>
              <w:t>responsibleContactInfo</w:t>
            </w:r>
          </w:p>
        </w:tc>
        <w:tc>
          <w:tcPr>
            <w:tcW w:w="749" w:type="pct"/>
            <w:gridSpan w:val="3"/>
            <w:shd w:val="clear" w:color="auto" w:fill="auto"/>
            <w:vAlign w:val="center"/>
          </w:tcPr>
          <w:p w:rsidR="00CB0417" w:rsidRPr="00631E34" w:rsidRDefault="00CB0417" w:rsidP="00634519">
            <w:pPr>
              <w:spacing w:before="0" w:after="0"/>
              <w:jc w:val="center"/>
              <w:rPr>
                <w:b/>
                <w:sz w:val="20"/>
              </w:rPr>
            </w:pPr>
          </w:p>
        </w:tc>
        <w:tc>
          <w:tcPr>
            <w:tcW w:w="202" w:type="pct"/>
            <w:gridSpan w:val="2"/>
            <w:shd w:val="clear" w:color="auto" w:fill="auto"/>
            <w:vAlign w:val="center"/>
          </w:tcPr>
          <w:p w:rsidR="00CB0417" w:rsidRPr="00631E34" w:rsidRDefault="00CB0417" w:rsidP="00634519">
            <w:pPr>
              <w:spacing w:before="0" w:after="0"/>
              <w:jc w:val="center"/>
              <w:rPr>
                <w:b/>
                <w:sz w:val="20"/>
              </w:rPr>
            </w:pPr>
          </w:p>
        </w:tc>
        <w:tc>
          <w:tcPr>
            <w:tcW w:w="467" w:type="pct"/>
            <w:shd w:val="clear" w:color="auto" w:fill="auto"/>
            <w:vAlign w:val="center"/>
          </w:tcPr>
          <w:p w:rsidR="00CB0417" w:rsidRPr="00631E34" w:rsidRDefault="00CB0417" w:rsidP="00634519">
            <w:pPr>
              <w:spacing w:before="0" w:after="0"/>
              <w:jc w:val="center"/>
              <w:rPr>
                <w:b/>
                <w:sz w:val="20"/>
              </w:rPr>
            </w:pPr>
          </w:p>
        </w:tc>
        <w:tc>
          <w:tcPr>
            <w:tcW w:w="1417" w:type="pct"/>
            <w:gridSpan w:val="2"/>
            <w:shd w:val="clear" w:color="auto" w:fill="auto"/>
            <w:vAlign w:val="center"/>
          </w:tcPr>
          <w:p w:rsidR="00CB0417" w:rsidRPr="00631E34" w:rsidRDefault="00CB0417" w:rsidP="00634519">
            <w:pPr>
              <w:spacing w:before="0" w:after="0"/>
              <w:rPr>
                <w:b/>
                <w:sz w:val="20"/>
              </w:rPr>
            </w:pPr>
          </w:p>
        </w:tc>
        <w:tc>
          <w:tcPr>
            <w:tcW w:w="1418" w:type="pct"/>
            <w:gridSpan w:val="3"/>
            <w:shd w:val="clear" w:color="auto" w:fill="auto"/>
            <w:vAlign w:val="center"/>
          </w:tcPr>
          <w:p w:rsidR="00CB0417" w:rsidRPr="00631E34" w:rsidRDefault="00CB0417" w:rsidP="00634519">
            <w:pPr>
              <w:spacing w:before="0" w:after="0"/>
              <w:jc w:val="center"/>
              <w:rPr>
                <w:b/>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631E34" w:rsidRDefault="00CB0417" w:rsidP="00634519">
            <w:pPr>
              <w:spacing w:before="0" w:after="0"/>
              <w:jc w:val="both"/>
              <w:rPr>
                <w:sz w:val="20"/>
                <w:lang w:val="en-US"/>
              </w:rPr>
            </w:pPr>
            <w:r w:rsidRPr="00631E34">
              <w:rPr>
                <w:sz w:val="20"/>
              </w:rPr>
              <w:t>lastName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631E34"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Фамилия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firstName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Имя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middleName</w:t>
            </w:r>
          </w:p>
        </w:tc>
        <w:tc>
          <w:tcPr>
            <w:tcW w:w="202" w:type="pct"/>
            <w:gridSpan w:val="2"/>
            <w:shd w:val="clear" w:color="auto" w:fill="auto"/>
            <w:vAlign w:val="center"/>
          </w:tcPr>
          <w:p w:rsidR="00CB0417" w:rsidRPr="00921E33" w:rsidRDefault="00CB0417" w:rsidP="00634519">
            <w:pPr>
              <w:spacing w:before="0" w:after="0"/>
              <w:jc w:val="center"/>
              <w:rPr>
                <w:sz w:val="20"/>
              </w:rPr>
            </w:pPr>
            <w:r>
              <w:rPr>
                <w:sz w:val="20"/>
              </w:rPr>
              <w:t>Н</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Отчество</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5E58E6" w:rsidRPr="00921E33" w:rsidRDefault="005E58E6" w:rsidP="00816B32">
            <w:pPr>
              <w:spacing w:before="0" w:after="0"/>
              <w:jc w:val="both"/>
              <w:rPr>
                <w:sz w:val="20"/>
              </w:rPr>
            </w:pPr>
          </w:p>
        </w:tc>
        <w:tc>
          <w:tcPr>
            <w:tcW w:w="749" w:type="pct"/>
            <w:gridSpan w:val="3"/>
            <w:shd w:val="clear" w:color="auto" w:fill="auto"/>
            <w:vAlign w:val="center"/>
          </w:tcPr>
          <w:p w:rsidR="005E58E6" w:rsidRPr="00921E33" w:rsidRDefault="005E58E6" w:rsidP="00816B32">
            <w:pPr>
              <w:spacing w:before="0" w:after="0"/>
              <w:jc w:val="both"/>
              <w:rPr>
                <w:sz w:val="20"/>
              </w:rPr>
            </w:pPr>
            <w:r w:rsidRPr="004568A3">
              <w:rPr>
                <w:sz w:val="20"/>
              </w:rPr>
              <w:t>position</w:t>
            </w:r>
          </w:p>
        </w:tc>
        <w:tc>
          <w:tcPr>
            <w:tcW w:w="202" w:type="pct"/>
            <w:gridSpan w:val="2"/>
            <w:shd w:val="clear" w:color="auto" w:fill="auto"/>
            <w:vAlign w:val="center"/>
          </w:tcPr>
          <w:p w:rsidR="005E58E6" w:rsidRPr="00921E33" w:rsidRDefault="005E58E6" w:rsidP="00816B32">
            <w:pPr>
              <w:spacing w:before="0" w:after="0"/>
              <w:jc w:val="center"/>
              <w:rPr>
                <w:sz w:val="20"/>
              </w:rPr>
            </w:pPr>
            <w:r>
              <w:rPr>
                <w:sz w:val="20"/>
              </w:rPr>
              <w:t>Н</w:t>
            </w:r>
          </w:p>
        </w:tc>
        <w:tc>
          <w:tcPr>
            <w:tcW w:w="467" w:type="pct"/>
            <w:shd w:val="clear" w:color="auto" w:fill="auto"/>
            <w:vAlign w:val="center"/>
          </w:tcPr>
          <w:p w:rsidR="005E58E6" w:rsidRPr="0023759B" w:rsidRDefault="005E58E6" w:rsidP="00816B32">
            <w:pPr>
              <w:spacing w:before="0" w:after="0"/>
              <w:jc w:val="center"/>
              <w:rPr>
                <w:sz w:val="20"/>
              </w:rPr>
            </w:pPr>
            <w:r>
              <w:rPr>
                <w:sz w:val="20"/>
              </w:rPr>
              <w:t>Т(1-256)</w:t>
            </w:r>
          </w:p>
        </w:tc>
        <w:tc>
          <w:tcPr>
            <w:tcW w:w="1417" w:type="pct"/>
            <w:gridSpan w:val="2"/>
            <w:shd w:val="clear" w:color="auto" w:fill="auto"/>
            <w:vAlign w:val="center"/>
          </w:tcPr>
          <w:p w:rsidR="005E58E6" w:rsidRPr="00921E33" w:rsidRDefault="005E58E6" w:rsidP="00816B32">
            <w:pPr>
              <w:spacing w:before="0" w:after="0"/>
              <w:rPr>
                <w:sz w:val="20"/>
              </w:rPr>
            </w:pPr>
            <w:r>
              <w:rPr>
                <w:sz w:val="20"/>
              </w:rPr>
              <w:t>Должность</w:t>
            </w:r>
          </w:p>
        </w:tc>
        <w:tc>
          <w:tcPr>
            <w:tcW w:w="1418" w:type="pct"/>
            <w:gridSpan w:val="3"/>
            <w:shd w:val="clear" w:color="auto" w:fill="auto"/>
            <w:vAlign w:val="center"/>
          </w:tcPr>
          <w:p w:rsidR="005E58E6" w:rsidRPr="00921E33" w:rsidRDefault="005E58E6" w:rsidP="00816B32">
            <w:pPr>
              <w:spacing w:before="0" w:after="0"/>
              <w:jc w:val="both"/>
              <w:rPr>
                <w:sz w:val="20"/>
              </w:rPr>
            </w:pPr>
          </w:p>
        </w:tc>
      </w:tr>
      <w:tr w:rsidR="00CB0417" w:rsidRPr="00631E34" w:rsidTr="002404A0">
        <w:trPr>
          <w:jc w:val="center"/>
        </w:trPr>
        <w:tc>
          <w:tcPr>
            <w:tcW w:w="5000" w:type="pct"/>
            <w:gridSpan w:val="12"/>
            <w:shd w:val="clear" w:color="auto" w:fill="auto"/>
            <w:vAlign w:val="center"/>
          </w:tcPr>
          <w:p w:rsidR="00CB0417" w:rsidRPr="00631E34" w:rsidRDefault="00CB0417" w:rsidP="00634519">
            <w:pPr>
              <w:spacing w:before="0" w:after="0"/>
              <w:jc w:val="center"/>
              <w:rPr>
                <w:b/>
                <w:bCs/>
                <w:sz w:val="20"/>
              </w:rPr>
            </w:pPr>
            <w:r w:rsidRPr="004568A3">
              <w:rPr>
                <w:b/>
                <w:sz w:val="20"/>
              </w:rPr>
              <w:t>Св</w:t>
            </w:r>
            <w:r>
              <w:rPr>
                <w:b/>
                <w:sz w:val="20"/>
              </w:rPr>
              <w:t>едения о лице, утвердившем план-график</w:t>
            </w:r>
          </w:p>
        </w:tc>
      </w:tr>
      <w:tr w:rsidR="002C6384" w:rsidRPr="00631E34" w:rsidTr="00023F24">
        <w:trPr>
          <w:jc w:val="center"/>
        </w:trPr>
        <w:tc>
          <w:tcPr>
            <w:tcW w:w="747" w:type="pct"/>
            <w:shd w:val="clear" w:color="auto" w:fill="auto"/>
            <w:vAlign w:val="center"/>
          </w:tcPr>
          <w:p w:rsidR="00CB0417" w:rsidRPr="00631E34" w:rsidRDefault="00637542" w:rsidP="00634519">
            <w:pPr>
              <w:spacing w:before="0" w:after="0"/>
              <w:rPr>
                <w:b/>
                <w:sz w:val="20"/>
                <w:lang w:val="en-US"/>
              </w:rPr>
            </w:pPr>
            <w:r w:rsidRPr="004E0336">
              <w:rPr>
                <w:b/>
                <w:sz w:val="20"/>
                <w:lang w:val="en-US"/>
              </w:rPr>
              <w:t>confirmContactInfo</w:t>
            </w:r>
          </w:p>
        </w:tc>
        <w:tc>
          <w:tcPr>
            <w:tcW w:w="749" w:type="pct"/>
            <w:gridSpan w:val="3"/>
            <w:shd w:val="clear" w:color="auto" w:fill="auto"/>
            <w:vAlign w:val="center"/>
          </w:tcPr>
          <w:p w:rsidR="00CB0417" w:rsidRPr="00631E34" w:rsidRDefault="00CB0417" w:rsidP="00634519">
            <w:pPr>
              <w:spacing w:before="0" w:after="0"/>
              <w:jc w:val="center"/>
              <w:rPr>
                <w:b/>
                <w:sz w:val="20"/>
              </w:rPr>
            </w:pPr>
          </w:p>
        </w:tc>
        <w:tc>
          <w:tcPr>
            <w:tcW w:w="202" w:type="pct"/>
            <w:gridSpan w:val="2"/>
            <w:shd w:val="clear" w:color="auto" w:fill="auto"/>
            <w:vAlign w:val="center"/>
          </w:tcPr>
          <w:p w:rsidR="00CB0417" w:rsidRPr="00631E34" w:rsidRDefault="00CB0417" w:rsidP="00634519">
            <w:pPr>
              <w:spacing w:before="0" w:after="0"/>
              <w:jc w:val="center"/>
              <w:rPr>
                <w:b/>
                <w:sz w:val="20"/>
              </w:rPr>
            </w:pPr>
          </w:p>
        </w:tc>
        <w:tc>
          <w:tcPr>
            <w:tcW w:w="467" w:type="pct"/>
            <w:shd w:val="clear" w:color="auto" w:fill="auto"/>
            <w:vAlign w:val="center"/>
          </w:tcPr>
          <w:p w:rsidR="00CB0417" w:rsidRPr="00631E34" w:rsidRDefault="00CB0417" w:rsidP="00634519">
            <w:pPr>
              <w:spacing w:before="0" w:after="0"/>
              <w:jc w:val="center"/>
              <w:rPr>
                <w:b/>
                <w:sz w:val="20"/>
              </w:rPr>
            </w:pPr>
          </w:p>
        </w:tc>
        <w:tc>
          <w:tcPr>
            <w:tcW w:w="1417" w:type="pct"/>
            <w:gridSpan w:val="2"/>
            <w:shd w:val="clear" w:color="auto" w:fill="auto"/>
            <w:vAlign w:val="center"/>
          </w:tcPr>
          <w:p w:rsidR="00CB0417" w:rsidRPr="00631E34" w:rsidRDefault="00CB0417" w:rsidP="00634519">
            <w:pPr>
              <w:spacing w:before="0" w:after="0"/>
              <w:rPr>
                <w:b/>
                <w:sz w:val="20"/>
              </w:rPr>
            </w:pPr>
          </w:p>
        </w:tc>
        <w:tc>
          <w:tcPr>
            <w:tcW w:w="1418" w:type="pct"/>
            <w:gridSpan w:val="3"/>
            <w:shd w:val="clear" w:color="auto" w:fill="auto"/>
            <w:vAlign w:val="center"/>
          </w:tcPr>
          <w:p w:rsidR="00CB0417" w:rsidRPr="00631E34" w:rsidRDefault="00CB0417" w:rsidP="00634519">
            <w:pPr>
              <w:spacing w:before="0" w:after="0"/>
              <w:jc w:val="center"/>
              <w:rPr>
                <w:b/>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631E34" w:rsidRDefault="00CB0417" w:rsidP="00634519">
            <w:pPr>
              <w:spacing w:before="0" w:after="0"/>
              <w:jc w:val="both"/>
              <w:rPr>
                <w:sz w:val="20"/>
                <w:lang w:val="en-US"/>
              </w:rPr>
            </w:pPr>
            <w:r w:rsidRPr="00631E34">
              <w:rPr>
                <w:sz w:val="20"/>
              </w:rPr>
              <w:t>lastName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631E34"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Фамилия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firstName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Имя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middleName</w:t>
            </w:r>
          </w:p>
        </w:tc>
        <w:tc>
          <w:tcPr>
            <w:tcW w:w="202" w:type="pct"/>
            <w:gridSpan w:val="2"/>
            <w:shd w:val="clear" w:color="auto" w:fill="auto"/>
            <w:vAlign w:val="center"/>
          </w:tcPr>
          <w:p w:rsidR="00CB0417" w:rsidRPr="00921E33" w:rsidRDefault="00CB0417" w:rsidP="00634519">
            <w:pPr>
              <w:spacing w:before="0" w:after="0"/>
              <w:jc w:val="center"/>
              <w:rPr>
                <w:sz w:val="20"/>
              </w:rPr>
            </w:pPr>
            <w:r>
              <w:rPr>
                <w:sz w:val="20"/>
              </w:rPr>
              <w:t>Н</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Отчество</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4568A3">
              <w:rPr>
                <w:sz w:val="20"/>
              </w:rPr>
              <w:t>position</w:t>
            </w:r>
          </w:p>
        </w:tc>
        <w:tc>
          <w:tcPr>
            <w:tcW w:w="202" w:type="pct"/>
            <w:gridSpan w:val="2"/>
            <w:shd w:val="clear" w:color="auto" w:fill="auto"/>
            <w:vAlign w:val="center"/>
          </w:tcPr>
          <w:p w:rsidR="00CB0417" w:rsidRPr="00921E33" w:rsidRDefault="00CB0417" w:rsidP="00634519">
            <w:pPr>
              <w:spacing w:before="0" w:after="0"/>
              <w:jc w:val="center"/>
              <w:rPr>
                <w:sz w:val="20"/>
              </w:rPr>
            </w:pPr>
            <w:r>
              <w:rPr>
                <w:sz w:val="20"/>
              </w:rPr>
              <w:t>О</w:t>
            </w:r>
          </w:p>
        </w:tc>
        <w:tc>
          <w:tcPr>
            <w:tcW w:w="467" w:type="pct"/>
            <w:shd w:val="clear" w:color="auto" w:fill="auto"/>
            <w:vAlign w:val="center"/>
          </w:tcPr>
          <w:p w:rsidR="00CB0417" w:rsidRPr="0023759B" w:rsidRDefault="00CB0417" w:rsidP="00634519">
            <w:pPr>
              <w:spacing w:before="0" w:after="0"/>
              <w:jc w:val="center"/>
              <w:rPr>
                <w:sz w:val="20"/>
              </w:rPr>
            </w:pPr>
            <w:r>
              <w:rPr>
                <w:sz w:val="20"/>
              </w:rPr>
              <w:t>Т(1-256)</w:t>
            </w:r>
          </w:p>
        </w:tc>
        <w:tc>
          <w:tcPr>
            <w:tcW w:w="1417" w:type="pct"/>
            <w:gridSpan w:val="2"/>
            <w:shd w:val="clear" w:color="auto" w:fill="auto"/>
            <w:vAlign w:val="center"/>
          </w:tcPr>
          <w:p w:rsidR="00CB0417" w:rsidRPr="00921E33" w:rsidRDefault="00CB0417" w:rsidP="00634519">
            <w:pPr>
              <w:spacing w:before="0" w:after="0"/>
              <w:rPr>
                <w:sz w:val="20"/>
              </w:rPr>
            </w:pPr>
            <w:r>
              <w:rPr>
                <w:sz w:val="20"/>
              </w:rPr>
              <w:t>Должность</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CB0417" w:rsidRPr="00522331" w:rsidTr="002404A0">
        <w:trPr>
          <w:jc w:val="center"/>
        </w:trPr>
        <w:tc>
          <w:tcPr>
            <w:tcW w:w="5000" w:type="pct"/>
            <w:gridSpan w:val="12"/>
            <w:shd w:val="clear" w:color="auto" w:fill="auto"/>
            <w:vAlign w:val="center"/>
            <w:hideMark/>
          </w:tcPr>
          <w:p w:rsidR="00CB0417" w:rsidRPr="00522331" w:rsidRDefault="00CB0417" w:rsidP="00634519">
            <w:pPr>
              <w:spacing w:before="0" w:after="0"/>
              <w:jc w:val="center"/>
              <w:rPr>
                <w:b/>
                <w:sz w:val="20"/>
              </w:rPr>
            </w:pPr>
            <w:r w:rsidRPr="00CE2988">
              <w:rPr>
                <w:b/>
                <w:sz w:val="20"/>
              </w:rPr>
              <w:t>Позиции плана закупок.</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sidRPr="00CE2988">
              <w:rPr>
                <w:b/>
                <w:sz w:val="20"/>
              </w:rPr>
              <w:t>positions</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CE2988" w:rsidRDefault="00CB0417" w:rsidP="00634519">
            <w:pPr>
              <w:spacing w:before="0" w:after="0"/>
              <w:jc w:val="both"/>
              <w:rPr>
                <w:b/>
                <w:sz w:val="20"/>
              </w:rPr>
            </w:pPr>
            <w:r w:rsidRPr="00CE2988">
              <w:rPr>
                <w:b/>
                <w:sz w:val="20"/>
              </w:rPr>
              <w:t>position</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r>
              <w:rPr>
                <w:sz w:val="20"/>
              </w:rPr>
              <w:t>Множественный элемент</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CE2988">
              <w:rPr>
                <w:sz w:val="20"/>
                <w:lang w:eastAsia="en-US"/>
              </w:rPr>
              <w:t>commonInfo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CE2988"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CE2988">
              <w:rPr>
                <w:sz w:val="20"/>
                <w:lang w:eastAsia="en-US"/>
              </w:rPr>
              <w:t>Сведения о закупке</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0A0F3B" w:rsidRPr="001A4780" w:rsidTr="00023F24">
        <w:trPr>
          <w:jc w:val="center"/>
        </w:trPr>
        <w:tc>
          <w:tcPr>
            <w:tcW w:w="747" w:type="pct"/>
            <w:vMerge w:val="restart"/>
            <w:shd w:val="clear" w:color="auto" w:fill="auto"/>
            <w:vAlign w:val="center"/>
          </w:tcPr>
          <w:p w:rsidR="000A0F3B" w:rsidRPr="001B3C27" w:rsidRDefault="000A0F3B"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0A0F3B" w:rsidRPr="000D6769" w:rsidRDefault="000A0F3B" w:rsidP="00634519">
            <w:pPr>
              <w:spacing w:before="0" w:after="0" w:line="256" w:lineRule="auto"/>
              <w:rPr>
                <w:sz w:val="20"/>
                <w:lang w:eastAsia="en-US"/>
              </w:rPr>
            </w:pPr>
            <w:r w:rsidRPr="00F2302E">
              <w:rPr>
                <w:sz w:val="20"/>
                <w:lang w:eastAsia="en-US"/>
              </w:rPr>
              <w:t>purchaseObjectInfo</w:t>
            </w:r>
          </w:p>
        </w:tc>
        <w:tc>
          <w:tcPr>
            <w:tcW w:w="202" w:type="pct"/>
            <w:gridSpan w:val="2"/>
            <w:shd w:val="clear" w:color="auto" w:fill="auto"/>
            <w:vAlign w:val="center"/>
          </w:tcPr>
          <w:p w:rsidR="000A0F3B" w:rsidRPr="000D6769" w:rsidRDefault="000A0F3B"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A0F3B" w:rsidRDefault="000A0F3B"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0A0F3B" w:rsidRDefault="000A0F3B" w:rsidP="00634519">
            <w:pPr>
              <w:spacing w:before="0" w:after="0" w:line="256" w:lineRule="auto"/>
              <w:rPr>
                <w:sz w:val="20"/>
                <w:lang w:eastAsia="en-US"/>
              </w:rPr>
            </w:pPr>
            <w:r w:rsidRPr="00F2302E">
              <w:rPr>
                <w:sz w:val="20"/>
                <w:lang w:eastAsia="en-US"/>
              </w:rPr>
              <w:t>Описание объекта закупки</w:t>
            </w:r>
          </w:p>
        </w:tc>
        <w:tc>
          <w:tcPr>
            <w:tcW w:w="1418" w:type="pct"/>
            <w:gridSpan w:val="3"/>
            <w:shd w:val="clear" w:color="auto" w:fill="auto"/>
            <w:vAlign w:val="center"/>
          </w:tcPr>
          <w:p w:rsidR="000A0F3B" w:rsidRPr="001E53C0" w:rsidRDefault="000A0F3B" w:rsidP="00634519">
            <w:pPr>
              <w:spacing w:before="0" w:after="0"/>
              <w:jc w:val="both"/>
              <w:rPr>
                <w:sz w:val="20"/>
              </w:rPr>
            </w:pPr>
            <w:r w:rsidRPr="000A0F3B">
              <w:rPr>
                <w:sz w:val="20"/>
              </w:rPr>
              <w:t>Принимается только для позиций, базовая версия которых была размещена до перехода на использование классификации по КТРУ</w:t>
            </w:r>
          </w:p>
        </w:tc>
      </w:tr>
      <w:tr w:rsidR="000A0F3B" w:rsidRPr="001A4780" w:rsidTr="00023F24">
        <w:trPr>
          <w:jc w:val="center"/>
        </w:trPr>
        <w:tc>
          <w:tcPr>
            <w:tcW w:w="747" w:type="pct"/>
            <w:vMerge/>
            <w:shd w:val="clear" w:color="auto" w:fill="auto"/>
            <w:vAlign w:val="center"/>
          </w:tcPr>
          <w:p w:rsidR="000A0F3B" w:rsidRPr="001B3C27" w:rsidRDefault="000A0F3B" w:rsidP="000522C6">
            <w:pPr>
              <w:spacing w:before="0" w:after="0"/>
              <w:jc w:val="both"/>
              <w:rPr>
                <w:sz w:val="20"/>
              </w:rPr>
            </w:pPr>
          </w:p>
        </w:tc>
        <w:tc>
          <w:tcPr>
            <w:tcW w:w="749" w:type="pct"/>
            <w:gridSpan w:val="3"/>
            <w:shd w:val="clear" w:color="auto" w:fill="auto"/>
            <w:vAlign w:val="center"/>
          </w:tcPr>
          <w:p w:rsidR="000A0F3B" w:rsidRPr="000D6769" w:rsidRDefault="000A0F3B" w:rsidP="000522C6">
            <w:pPr>
              <w:spacing w:before="0" w:after="0" w:line="256" w:lineRule="auto"/>
              <w:rPr>
                <w:sz w:val="20"/>
                <w:lang w:eastAsia="en-US"/>
              </w:rPr>
            </w:pPr>
            <w:r w:rsidRPr="000A0F3B">
              <w:rPr>
                <w:sz w:val="20"/>
                <w:lang w:eastAsia="en-US"/>
              </w:rPr>
              <w:t>KTRUInfo</w:t>
            </w:r>
          </w:p>
        </w:tc>
        <w:tc>
          <w:tcPr>
            <w:tcW w:w="202" w:type="pct"/>
            <w:gridSpan w:val="2"/>
            <w:shd w:val="clear" w:color="auto" w:fill="auto"/>
            <w:vAlign w:val="center"/>
          </w:tcPr>
          <w:p w:rsidR="000A0F3B" w:rsidRPr="000D6769" w:rsidRDefault="000A0F3B" w:rsidP="000522C6">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A0F3B" w:rsidRDefault="000A0F3B" w:rsidP="000522C6">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0A0F3B" w:rsidRPr="000A0F3B" w:rsidRDefault="000A0F3B" w:rsidP="000A0F3B">
            <w:pPr>
              <w:spacing w:before="0" w:after="0" w:line="256" w:lineRule="auto"/>
              <w:rPr>
                <w:sz w:val="20"/>
                <w:lang w:eastAsia="en-US"/>
              </w:rPr>
            </w:pPr>
            <w:r w:rsidRPr="000A0F3B">
              <w:rPr>
                <w:sz w:val="20"/>
                <w:lang w:eastAsia="en-US"/>
              </w:rPr>
              <w:t>Описание объекта закупки.</w:t>
            </w:r>
          </w:p>
          <w:p w:rsidR="000A0F3B" w:rsidRDefault="000A0F3B" w:rsidP="000A0F3B">
            <w:pPr>
              <w:spacing w:before="0" w:after="0" w:line="256" w:lineRule="auto"/>
              <w:rPr>
                <w:sz w:val="20"/>
                <w:lang w:eastAsia="en-US"/>
              </w:rPr>
            </w:pPr>
          </w:p>
        </w:tc>
        <w:tc>
          <w:tcPr>
            <w:tcW w:w="1418" w:type="pct"/>
            <w:gridSpan w:val="3"/>
            <w:shd w:val="clear" w:color="auto" w:fill="auto"/>
            <w:vAlign w:val="center"/>
          </w:tcPr>
          <w:p w:rsidR="000A0F3B" w:rsidRPr="001E53C0" w:rsidRDefault="000A0F3B" w:rsidP="000522C6">
            <w:pPr>
              <w:spacing w:before="0" w:after="0"/>
              <w:jc w:val="both"/>
              <w:rPr>
                <w:sz w:val="20"/>
              </w:rPr>
            </w:pPr>
            <w:r w:rsidRPr="000A0F3B">
              <w:rPr>
                <w:sz w:val="20"/>
                <w:lang w:eastAsia="en-US"/>
              </w:rPr>
              <w:t>Принимается только для позиций, базовая версия которых была размещена после перехода на использование классификации по КТРУ</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F2302E">
              <w:rPr>
                <w:sz w:val="20"/>
                <w:lang w:eastAsia="en-US"/>
              </w:rPr>
              <w:t>purchaseConditions</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F2302E">
              <w:rPr>
                <w:sz w:val="20"/>
                <w:lang w:eastAsia="en-US"/>
              </w:rPr>
              <w:t>Условия закупки</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F2302E">
              <w:rPr>
                <w:sz w:val="20"/>
                <w:lang w:eastAsia="en-US"/>
              </w:rPr>
              <w:t>foundations</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Обоснования</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837609" w:rsidRPr="001A4780" w:rsidTr="00023F24">
        <w:trPr>
          <w:jc w:val="center"/>
        </w:trPr>
        <w:tc>
          <w:tcPr>
            <w:tcW w:w="747" w:type="pct"/>
            <w:shd w:val="clear" w:color="auto" w:fill="auto"/>
            <w:vAlign w:val="center"/>
          </w:tcPr>
          <w:p w:rsidR="00837609" w:rsidRPr="001B3C27" w:rsidRDefault="00837609" w:rsidP="00634519">
            <w:pPr>
              <w:spacing w:before="0" w:after="0"/>
              <w:jc w:val="both"/>
              <w:rPr>
                <w:sz w:val="20"/>
              </w:rPr>
            </w:pPr>
          </w:p>
        </w:tc>
        <w:tc>
          <w:tcPr>
            <w:tcW w:w="749" w:type="pct"/>
            <w:gridSpan w:val="3"/>
            <w:shd w:val="clear" w:color="auto" w:fill="auto"/>
            <w:vAlign w:val="center"/>
          </w:tcPr>
          <w:p w:rsidR="00837609" w:rsidRPr="00F2302E" w:rsidRDefault="00837609" w:rsidP="00634519">
            <w:pPr>
              <w:spacing w:before="0" w:after="0" w:line="256" w:lineRule="auto"/>
              <w:rPr>
                <w:sz w:val="20"/>
                <w:lang w:eastAsia="en-US"/>
              </w:rPr>
            </w:pPr>
            <w:r w:rsidRPr="00837609">
              <w:rPr>
                <w:sz w:val="20"/>
                <w:lang w:eastAsia="en-US"/>
              </w:rPr>
              <w:t>isEnergyServiceContract</w:t>
            </w:r>
          </w:p>
        </w:tc>
        <w:tc>
          <w:tcPr>
            <w:tcW w:w="202" w:type="pct"/>
            <w:gridSpan w:val="2"/>
            <w:shd w:val="clear" w:color="auto" w:fill="auto"/>
            <w:vAlign w:val="center"/>
          </w:tcPr>
          <w:p w:rsidR="00837609" w:rsidRPr="00837609" w:rsidRDefault="00837609"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37609" w:rsidRDefault="00837609" w:rsidP="00634519">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837609" w:rsidRDefault="00837609" w:rsidP="00837609">
            <w:pPr>
              <w:spacing w:before="0" w:after="0" w:line="256" w:lineRule="auto"/>
              <w:rPr>
                <w:sz w:val="20"/>
                <w:lang w:eastAsia="en-US"/>
              </w:rPr>
            </w:pPr>
            <w:r w:rsidRPr="00837609">
              <w:rPr>
                <w:sz w:val="20"/>
                <w:lang w:eastAsia="en-US"/>
              </w:rPr>
              <w:t>Признак "Планируется заключение энергосервисного контракта</w:t>
            </w:r>
            <w:r>
              <w:rPr>
                <w:sz w:val="20"/>
                <w:lang w:eastAsia="en-US"/>
              </w:rPr>
              <w:t>"</w:t>
            </w:r>
          </w:p>
        </w:tc>
        <w:tc>
          <w:tcPr>
            <w:tcW w:w="1418" w:type="pct"/>
            <w:gridSpan w:val="3"/>
            <w:shd w:val="clear" w:color="auto" w:fill="auto"/>
            <w:vAlign w:val="center"/>
          </w:tcPr>
          <w:p w:rsidR="000808FD" w:rsidRPr="000808FD" w:rsidRDefault="000808FD" w:rsidP="000808FD">
            <w:pPr>
              <w:spacing w:before="0" w:after="0"/>
              <w:jc w:val="both"/>
              <w:rPr>
                <w:sz w:val="20"/>
                <w:lang w:eastAsia="en-US"/>
              </w:rPr>
            </w:pPr>
            <w:r w:rsidRPr="000808FD">
              <w:rPr>
                <w:sz w:val="20"/>
                <w:lang w:eastAsia="en-US"/>
              </w:rPr>
              <w:t xml:space="preserve">В случае новой позиции плана-графика игнорируется при приеме и заполняется автоматически, если в связанной позиции плана закупок, заданной в блоке purchasePlanPositionInfo, установлен признак "Планируется заключение энергосервисного контракта" (positions/position/isEnergyServiceContract)  или установлен признак "Планируется заключение энергосервисного контракта в соответствии со статьей 108 Федерального закона № 44" (positions/position/purchasesSubsecYearsInfo/energyServiceContract/energyServiceContractAttribute). </w:t>
            </w:r>
          </w:p>
          <w:p w:rsidR="00837609" w:rsidRPr="001E53C0" w:rsidRDefault="000808FD" w:rsidP="000808FD">
            <w:pPr>
              <w:spacing w:before="0" w:after="0"/>
              <w:jc w:val="both"/>
              <w:rPr>
                <w:sz w:val="20"/>
              </w:rPr>
            </w:pPr>
            <w:r w:rsidRPr="000808FD">
              <w:rPr>
                <w:sz w:val="20"/>
                <w:lang w:eastAsia="en-US"/>
              </w:rPr>
              <w:t>В случае изменения позиции плана-графика, для которой признак "Планируется заключение энергосервисного контракта" имеет значение false, значение из принимаемого пакет</w:t>
            </w:r>
            <w:r>
              <w:rPr>
                <w:sz w:val="20"/>
                <w:lang w:eastAsia="en-US"/>
              </w:rPr>
              <w:t>а не игнорируется и сохраняется</w:t>
            </w:r>
          </w:p>
        </w:tc>
      </w:tr>
      <w:tr w:rsidR="00CB0417" w:rsidRPr="00522331" w:rsidTr="002404A0">
        <w:trPr>
          <w:jc w:val="center"/>
        </w:trPr>
        <w:tc>
          <w:tcPr>
            <w:tcW w:w="5000" w:type="pct"/>
            <w:gridSpan w:val="12"/>
            <w:shd w:val="clear" w:color="auto" w:fill="auto"/>
            <w:vAlign w:val="center"/>
            <w:hideMark/>
          </w:tcPr>
          <w:p w:rsidR="00CB0417" w:rsidRPr="0053243A" w:rsidRDefault="00CB0417" w:rsidP="00634519">
            <w:pPr>
              <w:spacing w:before="0" w:after="0"/>
              <w:jc w:val="center"/>
              <w:rPr>
                <w:b/>
                <w:sz w:val="20"/>
              </w:rPr>
            </w:pPr>
            <w:r>
              <w:rPr>
                <w:b/>
                <w:sz w:val="20"/>
              </w:rPr>
              <w:t>Общие сведения</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sidRPr="00CE2988">
              <w:rPr>
                <w:b/>
                <w:sz w:val="20"/>
              </w:rPr>
              <w:t>commonInfo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0056E3">
              <w:rPr>
                <w:sz w:val="20"/>
              </w:rPr>
              <w:t>positionNumber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Т(28)</w:t>
            </w:r>
          </w:p>
        </w:tc>
        <w:tc>
          <w:tcPr>
            <w:tcW w:w="1417" w:type="pct"/>
            <w:gridSpan w:val="2"/>
            <w:shd w:val="clear" w:color="auto" w:fill="auto"/>
          </w:tcPr>
          <w:p w:rsidR="00CB0417" w:rsidRDefault="00CB0417" w:rsidP="00634519">
            <w:pPr>
              <w:spacing w:before="0" w:after="0" w:line="256" w:lineRule="auto"/>
              <w:rPr>
                <w:sz w:val="20"/>
                <w:lang w:eastAsia="en-US"/>
              </w:rPr>
            </w:pPr>
            <w:r w:rsidRPr="0053243A">
              <w:rPr>
                <w:sz w:val="20"/>
              </w:rPr>
              <w:t>Номер позиции в плане-графике (уникальный реестровый номер закупки)</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val="en-US"/>
              </w:rPr>
              <w:t>ext</w:t>
            </w:r>
            <w:r w:rsidRPr="000056E3">
              <w:rPr>
                <w:sz w:val="20"/>
              </w:rPr>
              <w:t>Number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w:t>
            </w:r>
            <w:r>
              <w:rPr>
                <w:sz w:val="20"/>
                <w:lang w:val="en-US"/>
              </w:rPr>
              <w:t>100</w:t>
            </w:r>
            <w:r>
              <w:rPr>
                <w:sz w:val="20"/>
              </w:rPr>
              <w:t>)</w:t>
            </w:r>
          </w:p>
        </w:tc>
        <w:tc>
          <w:tcPr>
            <w:tcW w:w="1417" w:type="pct"/>
            <w:gridSpan w:val="2"/>
            <w:shd w:val="clear" w:color="auto" w:fill="auto"/>
          </w:tcPr>
          <w:p w:rsidR="00CB0417" w:rsidRPr="00381BC1" w:rsidRDefault="00CB0417" w:rsidP="00634519">
            <w:pPr>
              <w:spacing w:before="0" w:after="0" w:line="256" w:lineRule="auto"/>
              <w:rPr>
                <w:sz w:val="20"/>
                <w:lang w:val="en-US" w:eastAsia="en-US"/>
              </w:rPr>
            </w:pPr>
            <w:r w:rsidRPr="00381BC1">
              <w:rPr>
                <w:sz w:val="20"/>
              </w:rPr>
              <w:t>Внешний номер позиции</w:t>
            </w:r>
          </w:p>
        </w:tc>
        <w:tc>
          <w:tcPr>
            <w:tcW w:w="1418" w:type="pct"/>
            <w:gridSpan w:val="3"/>
            <w:shd w:val="clear" w:color="auto" w:fill="auto"/>
            <w:vAlign w:val="center"/>
          </w:tcPr>
          <w:p w:rsidR="00CB0417" w:rsidRDefault="00CB0417" w:rsidP="00634519">
            <w:pPr>
              <w:spacing w:before="0" w:after="0"/>
              <w:jc w:val="both"/>
              <w:rPr>
                <w:sz w:val="20"/>
              </w:rPr>
            </w:pPr>
            <w:r>
              <w:rPr>
                <w:sz w:val="20"/>
              </w:rPr>
              <w:t>Номер, присваиваемый во внеш</w:t>
            </w:r>
            <w:r w:rsidR="00725F9F">
              <w:rPr>
                <w:sz w:val="20"/>
              </w:rPr>
              <w:t>н</w:t>
            </w:r>
            <w:r>
              <w:rPr>
                <w:sz w:val="20"/>
              </w:rPr>
              <w:t>ей системе. В дальнейшем внешняя система имеет возможность вносить изменения в позицию плана закупок, указывая данный код для позиции.</w:t>
            </w:r>
          </w:p>
          <w:p w:rsidR="00CB0417" w:rsidRPr="001E53C0" w:rsidRDefault="00CB0417" w:rsidP="00634519">
            <w:pPr>
              <w:spacing w:before="0" w:after="0"/>
              <w:jc w:val="both"/>
              <w:rPr>
                <w:sz w:val="20"/>
              </w:rPr>
            </w:pPr>
            <w:r>
              <w:rPr>
                <w:sz w:val="20"/>
              </w:rPr>
              <w:t xml:space="preserve">Указание значения одного из полей </w:t>
            </w:r>
            <w:r w:rsidRPr="000056E3">
              <w:rPr>
                <w:sz w:val="20"/>
              </w:rPr>
              <w:t>positionNumber</w:t>
            </w:r>
            <w:r>
              <w:rPr>
                <w:sz w:val="20"/>
              </w:rPr>
              <w:t xml:space="preserve"> или </w:t>
            </w:r>
            <w:r>
              <w:rPr>
                <w:sz w:val="20"/>
                <w:lang w:val="en-US"/>
              </w:rPr>
              <w:t>ext</w:t>
            </w:r>
            <w:r w:rsidRPr="000056E3">
              <w:rPr>
                <w:sz w:val="20"/>
              </w:rPr>
              <w:t>Number</w:t>
            </w:r>
            <w:r>
              <w:t xml:space="preserve"> </w:t>
            </w:r>
            <w:r>
              <w:rPr>
                <w:sz w:val="20"/>
              </w:rPr>
              <w:t>обязательно при приеме изменений позиции</w:t>
            </w:r>
          </w:p>
        </w:tc>
      </w:tr>
      <w:tr w:rsidR="002C6384" w:rsidRPr="001A4780" w:rsidTr="00023F24">
        <w:trPr>
          <w:jc w:val="center"/>
        </w:trPr>
        <w:tc>
          <w:tcPr>
            <w:tcW w:w="747" w:type="pct"/>
            <w:shd w:val="clear" w:color="auto" w:fill="auto"/>
            <w:vAlign w:val="center"/>
          </w:tcPr>
          <w:p w:rsidR="00813AC2" w:rsidRPr="001B3C27" w:rsidRDefault="00813AC2" w:rsidP="00813AC2">
            <w:pPr>
              <w:spacing w:before="0" w:after="0"/>
              <w:jc w:val="both"/>
              <w:rPr>
                <w:sz w:val="20"/>
              </w:rPr>
            </w:pPr>
          </w:p>
        </w:tc>
        <w:tc>
          <w:tcPr>
            <w:tcW w:w="749" w:type="pct"/>
            <w:gridSpan w:val="3"/>
            <w:shd w:val="clear" w:color="auto" w:fill="auto"/>
            <w:vAlign w:val="center"/>
          </w:tcPr>
          <w:p w:rsidR="00813AC2" w:rsidRPr="00B930CE" w:rsidRDefault="00864AE5" w:rsidP="00813AC2">
            <w:pPr>
              <w:spacing w:before="0" w:after="0" w:line="256" w:lineRule="auto"/>
              <w:rPr>
                <w:sz w:val="20"/>
                <w:lang w:eastAsia="en-US"/>
              </w:rPr>
            </w:pPr>
            <w:r w:rsidRPr="00864AE5">
              <w:rPr>
                <w:sz w:val="20"/>
                <w:lang w:eastAsia="en-US"/>
              </w:rPr>
              <w:t>positionPublishDate</w:t>
            </w:r>
          </w:p>
        </w:tc>
        <w:tc>
          <w:tcPr>
            <w:tcW w:w="202" w:type="pct"/>
            <w:gridSpan w:val="2"/>
            <w:shd w:val="clear" w:color="auto" w:fill="auto"/>
            <w:vAlign w:val="center"/>
          </w:tcPr>
          <w:p w:rsidR="00813AC2" w:rsidRDefault="00813AC2" w:rsidP="00813AC2">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13AC2" w:rsidRPr="00864AE5" w:rsidRDefault="00864AE5" w:rsidP="00813AC2">
            <w:pPr>
              <w:spacing w:before="0" w:after="0" w:line="256" w:lineRule="auto"/>
              <w:jc w:val="center"/>
              <w:rPr>
                <w:sz w:val="20"/>
                <w:lang w:eastAsia="en-US"/>
              </w:rPr>
            </w:pPr>
            <w:r>
              <w:rPr>
                <w:sz w:val="20"/>
                <w:lang w:val="en-US" w:eastAsia="en-US"/>
              </w:rPr>
              <w:t>DT</w:t>
            </w:r>
          </w:p>
        </w:tc>
        <w:tc>
          <w:tcPr>
            <w:tcW w:w="1417" w:type="pct"/>
            <w:gridSpan w:val="2"/>
            <w:shd w:val="clear" w:color="auto" w:fill="auto"/>
            <w:vAlign w:val="center"/>
          </w:tcPr>
          <w:p w:rsidR="00813AC2" w:rsidRPr="00B930CE" w:rsidRDefault="00864AE5" w:rsidP="00864AE5">
            <w:pPr>
              <w:spacing w:before="0" w:after="0" w:line="256" w:lineRule="auto"/>
              <w:rPr>
                <w:sz w:val="20"/>
                <w:lang w:eastAsia="en-US"/>
              </w:rPr>
            </w:pPr>
            <w:r w:rsidRPr="00864AE5">
              <w:rPr>
                <w:sz w:val="20"/>
                <w:lang w:eastAsia="en-US"/>
              </w:rPr>
              <w:t>Дата размещен</w:t>
            </w:r>
            <w:r>
              <w:rPr>
                <w:sz w:val="20"/>
                <w:lang w:eastAsia="en-US"/>
              </w:rPr>
              <w:t>ия позиции плана-графика в ЕИС</w:t>
            </w:r>
          </w:p>
        </w:tc>
        <w:tc>
          <w:tcPr>
            <w:tcW w:w="1418" w:type="pct"/>
            <w:gridSpan w:val="3"/>
            <w:shd w:val="clear" w:color="auto" w:fill="auto"/>
            <w:vAlign w:val="center"/>
          </w:tcPr>
          <w:p w:rsidR="00813AC2" w:rsidRDefault="00864AE5" w:rsidP="00813AC2">
            <w:pPr>
              <w:spacing w:before="0" w:after="0"/>
              <w:jc w:val="both"/>
              <w:rPr>
                <w:sz w:val="20"/>
              </w:rPr>
            </w:pPr>
            <w:r w:rsidRPr="00864AE5">
              <w:rPr>
                <w:sz w:val="20"/>
                <w:lang w:eastAsia="en-US"/>
              </w:rPr>
              <w:t>Игнорируется при приеме. Заполняется автоматически датой размещения версии ПГ, в которой либо появилась, либо последний раз изменилась данная позиция</w:t>
            </w:r>
          </w:p>
        </w:tc>
      </w:tr>
      <w:tr w:rsidR="002C6384" w:rsidRPr="001A4780" w:rsidTr="00023F24">
        <w:trPr>
          <w:jc w:val="center"/>
        </w:trPr>
        <w:tc>
          <w:tcPr>
            <w:tcW w:w="747" w:type="pct"/>
            <w:shd w:val="clear" w:color="auto" w:fill="auto"/>
            <w:vAlign w:val="center"/>
          </w:tcPr>
          <w:p w:rsidR="00133149" w:rsidRPr="001B3C27" w:rsidRDefault="00133149" w:rsidP="008E438E">
            <w:pPr>
              <w:spacing w:before="0" w:after="0"/>
              <w:jc w:val="both"/>
              <w:rPr>
                <w:sz w:val="20"/>
              </w:rPr>
            </w:pPr>
          </w:p>
        </w:tc>
        <w:tc>
          <w:tcPr>
            <w:tcW w:w="749" w:type="pct"/>
            <w:gridSpan w:val="3"/>
            <w:shd w:val="clear" w:color="auto" w:fill="auto"/>
          </w:tcPr>
          <w:p w:rsidR="00133149" w:rsidRPr="000D6769" w:rsidRDefault="00133149" w:rsidP="008E438E">
            <w:pPr>
              <w:spacing w:before="0" w:after="0" w:line="256" w:lineRule="auto"/>
              <w:rPr>
                <w:sz w:val="20"/>
                <w:lang w:eastAsia="en-US"/>
              </w:rPr>
            </w:pPr>
            <w:r w:rsidRPr="00133149">
              <w:rPr>
                <w:sz w:val="20"/>
              </w:rPr>
              <w:t>purchasePlanPositionInfo</w:t>
            </w:r>
          </w:p>
        </w:tc>
        <w:tc>
          <w:tcPr>
            <w:tcW w:w="202" w:type="pct"/>
            <w:gridSpan w:val="2"/>
            <w:shd w:val="clear" w:color="auto" w:fill="auto"/>
          </w:tcPr>
          <w:p w:rsidR="00133149" w:rsidRPr="000D6769" w:rsidRDefault="00133149" w:rsidP="008E438E">
            <w:pPr>
              <w:spacing w:before="0" w:after="0" w:line="256" w:lineRule="auto"/>
              <w:jc w:val="center"/>
              <w:rPr>
                <w:sz w:val="20"/>
                <w:lang w:eastAsia="en-US"/>
              </w:rPr>
            </w:pPr>
            <w:r>
              <w:rPr>
                <w:sz w:val="20"/>
              </w:rPr>
              <w:t>О</w:t>
            </w:r>
          </w:p>
        </w:tc>
        <w:tc>
          <w:tcPr>
            <w:tcW w:w="467" w:type="pct"/>
            <w:shd w:val="clear" w:color="auto" w:fill="auto"/>
          </w:tcPr>
          <w:p w:rsidR="00133149" w:rsidRPr="00133149" w:rsidRDefault="00133149" w:rsidP="008E438E">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133149" w:rsidRDefault="00133149" w:rsidP="008E438E">
            <w:pPr>
              <w:spacing w:before="0" w:after="0" w:line="256" w:lineRule="auto"/>
              <w:rPr>
                <w:sz w:val="20"/>
                <w:lang w:eastAsia="en-US"/>
              </w:rPr>
            </w:pPr>
            <w:r w:rsidRPr="00133149">
              <w:rPr>
                <w:sz w:val="20"/>
              </w:rPr>
              <w:t>Сведения позиции плана закупок</w:t>
            </w:r>
          </w:p>
        </w:tc>
        <w:tc>
          <w:tcPr>
            <w:tcW w:w="1418" w:type="pct"/>
            <w:gridSpan w:val="3"/>
            <w:shd w:val="clear" w:color="auto" w:fill="auto"/>
            <w:vAlign w:val="center"/>
          </w:tcPr>
          <w:p w:rsidR="00133149" w:rsidRPr="001E53C0" w:rsidRDefault="00133149" w:rsidP="008E438E">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133149" w:rsidP="00634519">
            <w:pPr>
              <w:spacing w:before="0" w:after="0" w:line="256" w:lineRule="auto"/>
              <w:rPr>
                <w:sz w:val="20"/>
                <w:lang w:eastAsia="en-US"/>
              </w:rPr>
            </w:pPr>
            <w:r w:rsidRPr="00133149">
              <w:rPr>
                <w:sz w:val="20"/>
              </w:rPr>
              <w:t>IKZInfo</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О</w:t>
            </w:r>
          </w:p>
        </w:tc>
        <w:tc>
          <w:tcPr>
            <w:tcW w:w="467" w:type="pct"/>
            <w:shd w:val="clear" w:color="auto" w:fill="auto"/>
          </w:tcPr>
          <w:p w:rsidR="00CB0417" w:rsidRPr="001B3256"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tcPr>
          <w:p w:rsidR="00CB0417" w:rsidRDefault="00CB0417" w:rsidP="00634519">
            <w:pPr>
              <w:spacing w:before="0" w:after="0" w:line="256" w:lineRule="auto"/>
              <w:rPr>
                <w:sz w:val="20"/>
                <w:lang w:eastAsia="en-US"/>
              </w:rPr>
            </w:pPr>
            <w:r w:rsidRPr="001B3256">
              <w:rPr>
                <w:sz w:val="20"/>
              </w:rPr>
              <w:t>Сведения для формирования ИКЗ закупки</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positionInfo</w:t>
            </w:r>
          </w:p>
        </w:tc>
        <w:tc>
          <w:tcPr>
            <w:tcW w:w="202" w:type="pct"/>
            <w:gridSpan w:val="2"/>
            <w:shd w:val="clear" w:color="auto" w:fill="auto"/>
            <w:vAlign w:val="center"/>
          </w:tcPr>
          <w:p w:rsidR="00CB0417" w:rsidRDefault="00813AC2"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813AC2" w:rsidRDefault="00813AC2"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Сведения о позиции</w:t>
            </w:r>
          </w:p>
        </w:tc>
        <w:tc>
          <w:tcPr>
            <w:tcW w:w="1418" w:type="pct"/>
            <w:gridSpan w:val="3"/>
            <w:shd w:val="clear" w:color="auto" w:fill="auto"/>
            <w:vAlign w:val="center"/>
          </w:tcPr>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F81821" w:rsidP="00634519">
            <w:pPr>
              <w:spacing w:before="0" w:after="0" w:line="256" w:lineRule="auto"/>
              <w:rPr>
                <w:sz w:val="20"/>
                <w:lang w:eastAsia="en-US"/>
              </w:rPr>
            </w:pPr>
            <w:r w:rsidRPr="00F81821">
              <w:rPr>
                <w:sz w:val="20"/>
                <w:lang w:eastAsia="en-US"/>
              </w:rPr>
              <w:t>placingWayInfo</w:t>
            </w:r>
          </w:p>
        </w:tc>
        <w:tc>
          <w:tcPr>
            <w:tcW w:w="202" w:type="pct"/>
            <w:gridSpan w:val="2"/>
            <w:shd w:val="clear" w:color="auto" w:fill="auto"/>
            <w:vAlign w:val="center"/>
          </w:tcPr>
          <w:p w:rsidR="00CB0417" w:rsidRDefault="00813AC2"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813AC2" w:rsidRDefault="00813AC2"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Способ определения поставщика</w:t>
            </w:r>
          </w:p>
        </w:tc>
        <w:tc>
          <w:tcPr>
            <w:tcW w:w="1418" w:type="pct"/>
            <w:gridSpan w:val="3"/>
            <w:shd w:val="clear" w:color="auto" w:fill="auto"/>
            <w:vAlign w:val="center"/>
          </w:tcPr>
          <w:p w:rsidR="00CB0417" w:rsidRDefault="00CB0417" w:rsidP="00634519">
            <w:pPr>
              <w:spacing w:before="0" w:after="0"/>
              <w:jc w:val="both"/>
              <w:rPr>
                <w:sz w:val="20"/>
              </w:rPr>
            </w:pPr>
          </w:p>
        </w:tc>
      </w:tr>
      <w:tr w:rsidR="007F112E" w:rsidRPr="001A4780" w:rsidTr="00023F24">
        <w:trPr>
          <w:jc w:val="center"/>
        </w:trPr>
        <w:tc>
          <w:tcPr>
            <w:tcW w:w="747" w:type="pct"/>
            <w:shd w:val="clear" w:color="auto" w:fill="auto"/>
            <w:vAlign w:val="center"/>
          </w:tcPr>
          <w:p w:rsidR="007F112E" w:rsidRPr="001B3C27" w:rsidRDefault="007F112E" w:rsidP="00634519">
            <w:pPr>
              <w:spacing w:before="0" w:after="0"/>
              <w:jc w:val="both"/>
              <w:rPr>
                <w:sz w:val="20"/>
              </w:rPr>
            </w:pPr>
          </w:p>
        </w:tc>
        <w:tc>
          <w:tcPr>
            <w:tcW w:w="749" w:type="pct"/>
            <w:gridSpan w:val="3"/>
            <w:shd w:val="clear" w:color="auto" w:fill="auto"/>
            <w:vAlign w:val="center"/>
          </w:tcPr>
          <w:p w:rsidR="007F112E" w:rsidRPr="00F81821" w:rsidRDefault="007F112E" w:rsidP="00634519">
            <w:pPr>
              <w:spacing w:before="0" w:after="0" w:line="256" w:lineRule="auto"/>
              <w:rPr>
                <w:sz w:val="20"/>
                <w:lang w:eastAsia="en-US"/>
              </w:rPr>
            </w:pPr>
            <w:r w:rsidRPr="007F112E">
              <w:rPr>
                <w:sz w:val="20"/>
                <w:lang w:eastAsia="en-US"/>
              </w:rPr>
              <w:t>financeInfo</w:t>
            </w:r>
          </w:p>
        </w:tc>
        <w:tc>
          <w:tcPr>
            <w:tcW w:w="202" w:type="pct"/>
            <w:gridSpan w:val="2"/>
            <w:shd w:val="clear" w:color="auto" w:fill="auto"/>
            <w:vAlign w:val="center"/>
          </w:tcPr>
          <w:p w:rsidR="007F112E" w:rsidRPr="007F112E" w:rsidRDefault="007F112E"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7F112E" w:rsidRDefault="007F112E"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7F112E" w:rsidRPr="001B3256" w:rsidRDefault="007F112E" w:rsidP="007F112E">
            <w:pPr>
              <w:spacing w:before="0" w:after="0" w:line="256" w:lineRule="auto"/>
              <w:rPr>
                <w:sz w:val="20"/>
                <w:lang w:eastAsia="en-US"/>
              </w:rPr>
            </w:pPr>
            <w:r>
              <w:rPr>
                <w:sz w:val="20"/>
                <w:lang w:eastAsia="en-US"/>
              </w:rPr>
              <w:t>Финансовое обеспечение</w:t>
            </w:r>
          </w:p>
        </w:tc>
        <w:tc>
          <w:tcPr>
            <w:tcW w:w="1418" w:type="pct"/>
            <w:gridSpan w:val="3"/>
            <w:shd w:val="clear" w:color="auto" w:fill="auto"/>
            <w:vAlign w:val="center"/>
          </w:tcPr>
          <w:p w:rsidR="007F112E" w:rsidRDefault="007F112E" w:rsidP="00634519">
            <w:pPr>
              <w:spacing w:before="0" w:after="0"/>
              <w:jc w:val="both"/>
              <w:rPr>
                <w:sz w:val="20"/>
              </w:rPr>
            </w:pPr>
            <w:r w:rsidRPr="007F112E">
              <w:rPr>
                <w:sz w:val="20"/>
                <w:lang w:eastAsia="en-US"/>
              </w:rPr>
              <w:t>В случае если принимается изменение ППГ и в поле positionModificationStatus указано значение  "EC", то в новой версии ППГ обновляются только блок financeInfo/planPayments и поле financeInfo/planPaymentsChange, остальные поля игнорируются при приеме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publicDiscussionInfo</w:t>
            </w:r>
          </w:p>
        </w:tc>
        <w:tc>
          <w:tcPr>
            <w:tcW w:w="202" w:type="pct"/>
            <w:gridSpan w:val="2"/>
            <w:shd w:val="clear" w:color="auto" w:fill="auto"/>
            <w:vAlign w:val="center"/>
          </w:tcPr>
          <w:p w:rsidR="00CB0417" w:rsidRDefault="00813AC2"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Pr="00813AC2" w:rsidRDefault="00813AC2"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Обязательное общественное обсуждение</w:t>
            </w:r>
          </w:p>
        </w:tc>
        <w:tc>
          <w:tcPr>
            <w:tcW w:w="1418" w:type="pct"/>
            <w:gridSpan w:val="3"/>
            <w:shd w:val="clear" w:color="auto" w:fill="auto"/>
            <w:vAlign w:val="center"/>
          </w:tcPr>
          <w:p w:rsidR="00CB0417" w:rsidRDefault="00BF5721" w:rsidP="00634519">
            <w:pPr>
              <w:spacing w:before="0" w:after="0"/>
              <w:jc w:val="both"/>
              <w:rPr>
                <w:sz w:val="20"/>
              </w:rPr>
            </w:pPr>
            <w:r>
              <w:rPr>
                <w:sz w:val="20"/>
              </w:rPr>
              <w:t>Т</w:t>
            </w:r>
            <w:r w:rsidRPr="00BF5721">
              <w:rPr>
                <w:sz w:val="20"/>
              </w:rPr>
              <w:t>ребуется заполнение блока в случае если в поле то значение поля "НМЦК" (maxPrice) позиции ПГ &gt; 1млрд и способ определения поставщика  позиции ПГ (placingWayInfo) не входит в перечень: закрытые способы («закрытый конкурс», «закрытый конкурс с ограниченным участием», «закрытый двухэтапный конкурс», «закрытый аукцион») либо «закупка у единственного поставщика», либо «запрос предложений», либо «запрос котировок без размещения извещения», либо «предварительный отбор».</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positionModification</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633FFC">
              <w:rPr>
                <w:sz w:val="20"/>
                <w:lang w:eastAsia="en-US"/>
              </w:rPr>
              <w:t>Основание вне</w:t>
            </w:r>
            <w:r>
              <w:rPr>
                <w:sz w:val="20"/>
                <w:lang w:eastAsia="en-US"/>
              </w:rPr>
              <w:t>сения изменений в позицию плана-графика</w:t>
            </w:r>
          </w:p>
        </w:tc>
        <w:tc>
          <w:tcPr>
            <w:tcW w:w="1418" w:type="pct"/>
            <w:gridSpan w:val="3"/>
            <w:shd w:val="clear" w:color="auto" w:fill="auto"/>
            <w:vAlign w:val="center"/>
          </w:tcPr>
          <w:p w:rsidR="00372193" w:rsidRPr="001E53C0" w:rsidRDefault="00303CF5" w:rsidP="00634519">
            <w:pPr>
              <w:spacing w:before="0" w:after="0"/>
              <w:jc w:val="both"/>
              <w:rPr>
                <w:sz w:val="20"/>
              </w:rPr>
            </w:pPr>
            <w:r w:rsidRPr="00303CF5">
              <w:rPr>
                <w:sz w:val="20"/>
              </w:rPr>
              <w:t>Обоснование внесения изменений в позицию плана-графика. Обязателен для указания в случае если в поле positionModificationStatus указано значение "E" или "EC". Игнорируется в случае если позиция новая.</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positionModificationStatus</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Pr="00497360"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Pr="00633FFC" w:rsidRDefault="00CB0417" w:rsidP="00634519">
            <w:pPr>
              <w:spacing w:before="0" w:after="0" w:line="256" w:lineRule="auto"/>
              <w:rPr>
                <w:sz w:val="20"/>
                <w:lang w:eastAsia="en-US"/>
              </w:rPr>
            </w:pPr>
            <w:r w:rsidRPr="00633FFC">
              <w:rPr>
                <w:sz w:val="20"/>
                <w:lang w:eastAsia="en-US"/>
              </w:rPr>
              <w:t>Статус поз</w:t>
            </w:r>
            <w:r>
              <w:rPr>
                <w:sz w:val="20"/>
                <w:lang w:eastAsia="en-US"/>
              </w:rPr>
              <w:t>иции при приеме изменений плана-графика</w:t>
            </w:r>
            <w:r w:rsidRPr="00633FFC">
              <w:rPr>
                <w:sz w:val="20"/>
                <w:lang w:eastAsia="en-US"/>
              </w:rPr>
              <w:t xml:space="preserve"> (Если значение поля не указано, то данные позиции перенесены из предыдущей версии без изменений): </w:t>
            </w:r>
          </w:p>
          <w:p w:rsidR="00CB0417" w:rsidRPr="00633FFC" w:rsidRDefault="00CB0417" w:rsidP="00634519">
            <w:pPr>
              <w:spacing w:before="0" w:after="0" w:line="256" w:lineRule="auto"/>
              <w:rPr>
                <w:sz w:val="20"/>
                <w:lang w:eastAsia="en-US"/>
              </w:rPr>
            </w:pPr>
          </w:p>
          <w:p w:rsidR="00CB0417" w:rsidRPr="00633FFC" w:rsidRDefault="00CB0417" w:rsidP="00634519">
            <w:pPr>
              <w:spacing w:before="0" w:after="0" w:line="256" w:lineRule="auto"/>
              <w:rPr>
                <w:sz w:val="20"/>
                <w:lang w:eastAsia="en-US"/>
              </w:rPr>
            </w:pPr>
            <w:r w:rsidRPr="00633FFC">
              <w:rPr>
                <w:sz w:val="20"/>
                <w:lang w:eastAsia="en-US"/>
              </w:rPr>
              <w:t>N - Данные позиции перенесены из предыдущей версии без изменений;</w:t>
            </w:r>
          </w:p>
          <w:p w:rsidR="00CB0417" w:rsidRDefault="00CB0417" w:rsidP="00634519">
            <w:pPr>
              <w:spacing w:before="0" w:after="0" w:line="256" w:lineRule="auto"/>
              <w:rPr>
                <w:sz w:val="20"/>
                <w:lang w:eastAsia="en-US"/>
              </w:rPr>
            </w:pPr>
            <w:r w:rsidRPr="00633FFC">
              <w:rPr>
                <w:sz w:val="20"/>
                <w:lang w:eastAsia="en-US"/>
              </w:rPr>
              <w:t>E - Данные позиции отредактированы</w:t>
            </w:r>
            <w:r w:rsidR="00303CF5">
              <w:rPr>
                <w:sz w:val="20"/>
                <w:lang w:eastAsia="en-US"/>
              </w:rPr>
              <w:t>;</w:t>
            </w:r>
          </w:p>
          <w:p w:rsidR="00303CF5" w:rsidRDefault="00303CF5" w:rsidP="00634519">
            <w:pPr>
              <w:spacing w:before="0" w:after="0" w:line="256" w:lineRule="auto"/>
              <w:rPr>
                <w:sz w:val="20"/>
                <w:lang w:eastAsia="en-US"/>
              </w:rPr>
            </w:pPr>
            <w:r w:rsidRPr="00303CF5">
              <w:rPr>
                <w:sz w:val="20"/>
                <w:lang w:eastAsia="en-US"/>
              </w:rPr>
              <w:t>EC - В данные позиции вносятся сведения об экономии.</w:t>
            </w:r>
          </w:p>
        </w:tc>
        <w:tc>
          <w:tcPr>
            <w:tcW w:w="1418" w:type="pct"/>
            <w:gridSpan w:val="3"/>
            <w:shd w:val="clear" w:color="auto" w:fill="auto"/>
            <w:vAlign w:val="center"/>
          </w:tcPr>
          <w:p w:rsidR="00372193" w:rsidRDefault="00372193" w:rsidP="00634519">
            <w:pPr>
              <w:spacing w:before="0" w:after="0"/>
              <w:jc w:val="both"/>
              <w:rPr>
                <w:sz w:val="20"/>
              </w:rPr>
            </w:pPr>
            <w:r w:rsidRPr="00372193">
              <w:rPr>
                <w:sz w:val="20"/>
              </w:rPr>
              <w:t>Игнорируется в случае если позиция новая:</w:t>
            </w:r>
          </w:p>
          <w:p w:rsidR="00372193" w:rsidRDefault="00372193" w:rsidP="00634519">
            <w:pPr>
              <w:spacing w:before="0" w:after="0"/>
              <w:jc w:val="both"/>
              <w:rPr>
                <w:sz w:val="20"/>
              </w:rPr>
            </w:pPr>
          </w:p>
          <w:p w:rsidR="00CB0417" w:rsidRDefault="00CB0417" w:rsidP="00634519">
            <w:pPr>
              <w:spacing w:before="0" w:after="0"/>
              <w:jc w:val="both"/>
              <w:rPr>
                <w:sz w:val="20"/>
              </w:rPr>
            </w:pPr>
            <w:r>
              <w:rPr>
                <w:sz w:val="20"/>
              </w:rPr>
              <w:t>Допустимые значения:</w:t>
            </w:r>
          </w:p>
          <w:p w:rsidR="00CB0417" w:rsidRDefault="00CB0417" w:rsidP="00634519">
            <w:pPr>
              <w:spacing w:before="0" w:after="0"/>
              <w:jc w:val="both"/>
              <w:rPr>
                <w:sz w:val="20"/>
              </w:rPr>
            </w:pPr>
          </w:p>
          <w:p w:rsidR="00CB0417" w:rsidRPr="00633FFC" w:rsidRDefault="00CB0417" w:rsidP="00634519">
            <w:pPr>
              <w:spacing w:before="0" w:after="0" w:line="256" w:lineRule="auto"/>
              <w:rPr>
                <w:sz w:val="20"/>
                <w:lang w:eastAsia="en-US"/>
              </w:rPr>
            </w:pPr>
            <w:r w:rsidRPr="00633FFC">
              <w:rPr>
                <w:sz w:val="20"/>
                <w:lang w:eastAsia="en-US"/>
              </w:rPr>
              <w:t>N;</w:t>
            </w:r>
          </w:p>
          <w:p w:rsidR="00CB0417" w:rsidRDefault="00CB0417" w:rsidP="00634519">
            <w:pPr>
              <w:spacing w:before="0" w:after="0"/>
              <w:jc w:val="both"/>
              <w:rPr>
                <w:sz w:val="20"/>
                <w:lang w:eastAsia="en-US"/>
              </w:rPr>
            </w:pPr>
            <w:r w:rsidRPr="00633FFC">
              <w:rPr>
                <w:sz w:val="20"/>
                <w:lang w:eastAsia="en-US"/>
              </w:rPr>
              <w:t>E</w:t>
            </w:r>
            <w:r w:rsidR="00303CF5">
              <w:rPr>
                <w:sz w:val="20"/>
                <w:lang w:eastAsia="en-US"/>
              </w:rPr>
              <w:t>;</w:t>
            </w:r>
          </w:p>
          <w:p w:rsidR="00303CF5" w:rsidRPr="00497360" w:rsidRDefault="00303CF5" w:rsidP="00303CF5">
            <w:pPr>
              <w:spacing w:before="0" w:after="0"/>
              <w:jc w:val="both"/>
              <w:rPr>
                <w:sz w:val="20"/>
              </w:rPr>
            </w:pPr>
            <w:r w:rsidRPr="00303CF5">
              <w:rPr>
                <w:sz w:val="20"/>
              </w:rPr>
              <w:t>EC.</w:t>
            </w:r>
          </w:p>
        </w:tc>
      </w:tr>
      <w:tr w:rsidR="00133149" w:rsidRPr="00133149" w:rsidTr="002404A0">
        <w:trPr>
          <w:jc w:val="center"/>
        </w:trPr>
        <w:tc>
          <w:tcPr>
            <w:tcW w:w="5000" w:type="pct"/>
            <w:gridSpan w:val="12"/>
            <w:shd w:val="clear" w:color="auto" w:fill="auto"/>
            <w:vAlign w:val="center"/>
            <w:hideMark/>
          </w:tcPr>
          <w:p w:rsidR="00133149" w:rsidRPr="00133149" w:rsidRDefault="00133149" w:rsidP="008E438E">
            <w:pPr>
              <w:spacing w:before="0" w:after="0"/>
              <w:jc w:val="center"/>
              <w:rPr>
                <w:b/>
                <w:sz w:val="20"/>
              </w:rPr>
            </w:pPr>
            <w:r w:rsidRPr="00133149">
              <w:rPr>
                <w:b/>
                <w:sz w:val="20"/>
              </w:rPr>
              <w:t>Сведения позиции плана закупок</w:t>
            </w:r>
          </w:p>
        </w:tc>
      </w:tr>
      <w:tr w:rsidR="002C6384" w:rsidRPr="00133149" w:rsidTr="00023F24">
        <w:trPr>
          <w:jc w:val="center"/>
        </w:trPr>
        <w:tc>
          <w:tcPr>
            <w:tcW w:w="747" w:type="pct"/>
            <w:shd w:val="clear" w:color="auto" w:fill="auto"/>
            <w:vAlign w:val="center"/>
          </w:tcPr>
          <w:p w:rsidR="00133149" w:rsidRPr="00133149" w:rsidRDefault="00133149" w:rsidP="008E438E">
            <w:pPr>
              <w:spacing w:before="0" w:after="0"/>
              <w:jc w:val="both"/>
              <w:rPr>
                <w:b/>
                <w:sz w:val="20"/>
              </w:rPr>
            </w:pPr>
            <w:r w:rsidRPr="00A91BC9">
              <w:rPr>
                <w:b/>
                <w:sz w:val="20"/>
              </w:rPr>
              <w:t>purchasePlanPositionInfo</w:t>
            </w:r>
          </w:p>
        </w:tc>
        <w:tc>
          <w:tcPr>
            <w:tcW w:w="749" w:type="pct"/>
            <w:gridSpan w:val="3"/>
            <w:shd w:val="clear" w:color="auto" w:fill="auto"/>
            <w:vAlign w:val="center"/>
          </w:tcPr>
          <w:p w:rsidR="00133149" w:rsidRPr="00133149" w:rsidRDefault="00133149" w:rsidP="008E438E">
            <w:pPr>
              <w:spacing w:before="0" w:after="0"/>
              <w:jc w:val="both"/>
              <w:rPr>
                <w:b/>
                <w:sz w:val="20"/>
              </w:rPr>
            </w:pPr>
          </w:p>
        </w:tc>
        <w:tc>
          <w:tcPr>
            <w:tcW w:w="202" w:type="pct"/>
            <w:gridSpan w:val="2"/>
            <w:shd w:val="clear" w:color="auto" w:fill="auto"/>
            <w:vAlign w:val="center"/>
          </w:tcPr>
          <w:p w:rsidR="00133149" w:rsidRPr="00133149" w:rsidRDefault="00133149" w:rsidP="008E438E">
            <w:pPr>
              <w:spacing w:before="0" w:after="0"/>
              <w:jc w:val="both"/>
              <w:rPr>
                <w:b/>
                <w:sz w:val="20"/>
              </w:rPr>
            </w:pPr>
          </w:p>
        </w:tc>
        <w:tc>
          <w:tcPr>
            <w:tcW w:w="467" w:type="pct"/>
            <w:shd w:val="clear" w:color="auto" w:fill="auto"/>
            <w:vAlign w:val="center"/>
          </w:tcPr>
          <w:p w:rsidR="00133149" w:rsidRPr="00133149" w:rsidRDefault="00133149" w:rsidP="008E438E">
            <w:pPr>
              <w:spacing w:before="0" w:after="0"/>
              <w:jc w:val="both"/>
              <w:rPr>
                <w:b/>
                <w:sz w:val="20"/>
              </w:rPr>
            </w:pPr>
          </w:p>
        </w:tc>
        <w:tc>
          <w:tcPr>
            <w:tcW w:w="1417" w:type="pct"/>
            <w:gridSpan w:val="2"/>
            <w:shd w:val="clear" w:color="auto" w:fill="auto"/>
            <w:vAlign w:val="center"/>
          </w:tcPr>
          <w:p w:rsidR="00133149" w:rsidRPr="00133149" w:rsidRDefault="00133149" w:rsidP="008E438E">
            <w:pPr>
              <w:spacing w:before="0" w:after="0"/>
              <w:rPr>
                <w:b/>
                <w:sz w:val="20"/>
              </w:rPr>
            </w:pPr>
          </w:p>
        </w:tc>
        <w:tc>
          <w:tcPr>
            <w:tcW w:w="1418" w:type="pct"/>
            <w:gridSpan w:val="3"/>
            <w:shd w:val="clear" w:color="auto" w:fill="auto"/>
            <w:vAlign w:val="center"/>
            <w:hideMark/>
          </w:tcPr>
          <w:p w:rsidR="00133149" w:rsidRPr="00133149" w:rsidRDefault="00133149" w:rsidP="008E438E">
            <w:pPr>
              <w:spacing w:before="0" w:after="0"/>
              <w:jc w:val="both"/>
              <w:rPr>
                <w:b/>
                <w:sz w:val="20"/>
              </w:rPr>
            </w:pP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vAlign w:val="center"/>
          </w:tcPr>
          <w:p w:rsidR="00E75773" w:rsidRPr="00B930CE" w:rsidRDefault="00E75773" w:rsidP="008E438E">
            <w:pPr>
              <w:spacing w:before="0" w:after="0" w:line="256" w:lineRule="auto"/>
              <w:rPr>
                <w:sz w:val="20"/>
                <w:lang w:eastAsia="en-US"/>
              </w:rPr>
            </w:pPr>
            <w:r w:rsidRPr="00E75773">
              <w:rPr>
                <w:sz w:val="20"/>
                <w:lang w:eastAsia="en-US"/>
              </w:rPr>
              <w:t>positionNumber</w:t>
            </w:r>
          </w:p>
        </w:tc>
        <w:tc>
          <w:tcPr>
            <w:tcW w:w="202" w:type="pct"/>
            <w:gridSpan w:val="2"/>
            <w:shd w:val="clear" w:color="auto" w:fill="auto"/>
            <w:vAlign w:val="center"/>
          </w:tcPr>
          <w:p w:rsidR="00E75773" w:rsidRPr="00E75773" w:rsidRDefault="00E75773" w:rsidP="008E438E">
            <w:pPr>
              <w:spacing w:before="0" w:after="0" w:line="256" w:lineRule="auto"/>
              <w:jc w:val="center"/>
              <w:rPr>
                <w:sz w:val="20"/>
                <w:lang w:eastAsia="en-US"/>
              </w:rPr>
            </w:pPr>
            <w:r>
              <w:rPr>
                <w:sz w:val="20"/>
                <w:lang w:eastAsia="en-US"/>
              </w:rPr>
              <w:t>Н</w:t>
            </w:r>
          </w:p>
        </w:tc>
        <w:tc>
          <w:tcPr>
            <w:tcW w:w="467" w:type="pct"/>
            <w:shd w:val="clear" w:color="auto" w:fill="auto"/>
            <w:vAlign w:val="center"/>
          </w:tcPr>
          <w:p w:rsidR="00E75773" w:rsidRDefault="00E75773" w:rsidP="008E438E">
            <w:pPr>
              <w:spacing w:before="0" w:after="0" w:line="256" w:lineRule="auto"/>
              <w:jc w:val="center"/>
              <w:rPr>
                <w:sz w:val="20"/>
                <w:lang w:eastAsia="en-US"/>
              </w:rPr>
            </w:pPr>
            <w:r>
              <w:rPr>
                <w:sz w:val="20"/>
                <w:lang w:eastAsia="en-US"/>
              </w:rPr>
              <w:t>Т(24)</w:t>
            </w:r>
          </w:p>
        </w:tc>
        <w:tc>
          <w:tcPr>
            <w:tcW w:w="1417" w:type="pct"/>
            <w:gridSpan w:val="2"/>
            <w:shd w:val="clear" w:color="auto" w:fill="auto"/>
          </w:tcPr>
          <w:p w:rsidR="00E75773" w:rsidRPr="00B930CE" w:rsidRDefault="00E75773" w:rsidP="00E75773">
            <w:pPr>
              <w:spacing w:before="0" w:after="0" w:line="256" w:lineRule="auto"/>
              <w:rPr>
                <w:sz w:val="20"/>
                <w:lang w:eastAsia="en-US"/>
              </w:rPr>
            </w:pPr>
            <w:r w:rsidRPr="00E75773">
              <w:rPr>
                <w:sz w:val="20"/>
                <w:lang w:eastAsia="en-US"/>
              </w:rPr>
              <w:t xml:space="preserve">Реестровый номер позиции в плане закупок. </w:t>
            </w:r>
          </w:p>
        </w:tc>
        <w:tc>
          <w:tcPr>
            <w:tcW w:w="1418" w:type="pct"/>
            <w:gridSpan w:val="3"/>
            <w:vMerge w:val="restart"/>
            <w:shd w:val="clear" w:color="auto" w:fill="auto"/>
            <w:vAlign w:val="center"/>
          </w:tcPr>
          <w:p w:rsidR="00E75773" w:rsidRDefault="00E75773" w:rsidP="008E438E">
            <w:pPr>
              <w:spacing w:before="0" w:after="0"/>
              <w:jc w:val="both"/>
              <w:rPr>
                <w:sz w:val="20"/>
              </w:rPr>
            </w:pPr>
            <w:r w:rsidRPr="00E75773">
              <w:rPr>
                <w:sz w:val="20"/>
                <w:lang w:eastAsia="en-US"/>
              </w:rPr>
              <w:t>Указание одного из полей positionNumber или extNumber обязательно для идентификации  позиции плана закупок</w:t>
            </w: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tcPr>
          <w:p w:rsidR="00E75773" w:rsidRPr="00B930CE" w:rsidRDefault="00E75773" w:rsidP="008E438E">
            <w:pPr>
              <w:spacing w:before="0" w:after="0" w:line="256" w:lineRule="auto"/>
              <w:rPr>
                <w:sz w:val="20"/>
                <w:lang w:eastAsia="en-US"/>
              </w:rPr>
            </w:pPr>
            <w:r w:rsidRPr="00E75773">
              <w:rPr>
                <w:sz w:val="20"/>
                <w:lang w:eastAsia="en-US"/>
              </w:rPr>
              <w:t>extNumber</w:t>
            </w:r>
          </w:p>
        </w:tc>
        <w:tc>
          <w:tcPr>
            <w:tcW w:w="202" w:type="pct"/>
            <w:gridSpan w:val="2"/>
            <w:shd w:val="clear" w:color="auto" w:fill="auto"/>
            <w:vAlign w:val="center"/>
          </w:tcPr>
          <w:p w:rsidR="00E75773" w:rsidRDefault="00E75773" w:rsidP="008E438E">
            <w:pPr>
              <w:spacing w:before="0" w:after="0" w:line="256" w:lineRule="auto"/>
              <w:jc w:val="center"/>
              <w:rPr>
                <w:sz w:val="20"/>
                <w:lang w:eastAsia="en-US"/>
              </w:rPr>
            </w:pPr>
            <w:r>
              <w:rPr>
                <w:sz w:val="20"/>
                <w:lang w:eastAsia="en-US"/>
              </w:rPr>
              <w:t>Н</w:t>
            </w:r>
          </w:p>
        </w:tc>
        <w:tc>
          <w:tcPr>
            <w:tcW w:w="467" w:type="pct"/>
            <w:shd w:val="clear" w:color="auto" w:fill="auto"/>
            <w:vAlign w:val="center"/>
          </w:tcPr>
          <w:p w:rsidR="00E75773" w:rsidRDefault="00E75773" w:rsidP="00E75773">
            <w:pPr>
              <w:spacing w:before="0" w:after="0" w:line="256" w:lineRule="auto"/>
              <w:jc w:val="center"/>
              <w:rPr>
                <w:sz w:val="20"/>
                <w:lang w:eastAsia="en-US"/>
              </w:rPr>
            </w:pPr>
            <w:r>
              <w:rPr>
                <w:sz w:val="20"/>
                <w:lang w:eastAsia="en-US"/>
              </w:rPr>
              <w:t>Т(1-100)</w:t>
            </w:r>
          </w:p>
        </w:tc>
        <w:tc>
          <w:tcPr>
            <w:tcW w:w="1417" w:type="pct"/>
            <w:gridSpan w:val="2"/>
            <w:shd w:val="clear" w:color="auto" w:fill="auto"/>
          </w:tcPr>
          <w:p w:rsidR="00E75773" w:rsidRPr="00B930CE" w:rsidRDefault="00E75773" w:rsidP="008E438E">
            <w:pPr>
              <w:spacing w:before="0" w:after="0" w:line="256" w:lineRule="auto"/>
              <w:rPr>
                <w:sz w:val="20"/>
                <w:lang w:eastAsia="en-US"/>
              </w:rPr>
            </w:pPr>
            <w:r w:rsidRPr="00E75773">
              <w:rPr>
                <w:sz w:val="20"/>
                <w:lang w:eastAsia="en-US"/>
              </w:rPr>
              <w:t>Внешний номер позиции в плане закупок.</w:t>
            </w:r>
          </w:p>
        </w:tc>
        <w:tc>
          <w:tcPr>
            <w:tcW w:w="1418" w:type="pct"/>
            <w:gridSpan w:val="3"/>
            <w:vMerge/>
            <w:shd w:val="clear" w:color="auto" w:fill="auto"/>
            <w:vAlign w:val="center"/>
          </w:tcPr>
          <w:p w:rsidR="00E75773" w:rsidRDefault="00E75773" w:rsidP="008E438E">
            <w:pPr>
              <w:spacing w:before="0" w:after="0"/>
              <w:jc w:val="both"/>
              <w:rPr>
                <w:sz w:val="20"/>
              </w:rPr>
            </w:pP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tcPr>
          <w:p w:rsidR="00E75773" w:rsidRPr="000D6769" w:rsidRDefault="00E75773" w:rsidP="008E438E">
            <w:pPr>
              <w:spacing w:before="0" w:after="0" w:line="256" w:lineRule="auto"/>
              <w:rPr>
                <w:sz w:val="20"/>
                <w:lang w:eastAsia="en-US"/>
              </w:rPr>
            </w:pPr>
            <w:r w:rsidRPr="001B3256">
              <w:rPr>
                <w:sz w:val="20"/>
              </w:rPr>
              <w:t>purchasePlanIKZ</w:t>
            </w:r>
          </w:p>
        </w:tc>
        <w:tc>
          <w:tcPr>
            <w:tcW w:w="202" w:type="pct"/>
            <w:gridSpan w:val="2"/>
            <w:shd w:val="clear" w:color="auto" w:fill="auto"/>
          </w:tcPr>
          <w:p w:rsidR="00E75773" w:rsidRPr="001B3256" w:rsidRDefault="00E75773" w:rsidP="008E438E">
            <w:pPr>
              <w:spacing w:before="0" w:after="0" w:line="256" w:lineRule="auto"/>
              <w:jc w:val="center"/>
              <w:rPr>
                <w:sz w:val="20"/>
                <w:lang w:eastAsia="en-US"/>
              </w:rPr>
            </w:pPr>
            <w:r>
              <w:rPr>
                <w:sz w:val="20"/>
              </w:rPr>
              <w:t>О</w:t>
            </w:r>
          </w:p>
        </w:tc>
        <w:tc>
          <w:tcPr>
            <w:tcW w:w="467" w:type="pct"/>
            <w:shd w:val="clear" w:color="auto" w:fill="auto"/>
          </w:tcPr>
          <w:p w:rsidR="00E75773" w:rsidRDefault="00E75773" w:rsidP="008E438E">
            <w:pPr>
              <w:spacing w:before="0" w:after="0" w:line="256" w:lineRule="auto"/>
              <w:jc w:val="center"/>
              <w:rPr>
                <w:sz w:val="20"/>
                <w:lang w:eastAsia="en-US"/>
              </w:rPr>
            </w:pPr>
            <w:r>
              <w:rPr>
                <w:sz w:val="20"/>
              </w:rPr>
              <w:t>Т</w:t>
            </w:r>
          </w:p>
        </w:tc>
        <w:tc>
          <w:tcPr>
            <w:tcW w:w="1417" w:type="pct"/>
            <w:gridSpan w:val="2"/>
            <w:shd w:val="clear" w:color="auto" w:fill="auto"/>
          </w:tcPr>
          <w:p w:rsidR="00E75773" w:rsidRDefault="00E75773" w:rsidP="008E438E">
            <w:pPr>
              <w:spacing w:before="0" w:after="0" w:line="256" w:lineRule="auto"/>
              <w:rPr>
                <w:sz w:val="20"/>
                <w:lang w:eastAsia="en-US"/>
              </w:rPr>
            </w:pPr>
            <w:r w:rsidRPr="001B3256">
              <w:rPr>
                <w:sz w:val="20"/>
              </w:rPr>
              <w:t>Идентификационный код закупки в плане закупок</w:t>
            </w:r>
          </w:p>
        </w:tc>
        <w:tc>
          <w:tcPr>
            <w:tcW w:w="1418" w:type="pct"/>
            <w:gridSpan w:val="3"/>
            <w:shd w:val="clear" w:color="auto" w:fill="auto"/>
            <w:vAlign w:val="center"/>
          </w:tcPr>
          <w:p w:rsidR="00E75773" w:rsidRDefault="00E75773" w:rsidP="008E438E">
            <w:pPr>
              <w:spacing w:before="0" w:after="0"/>
              <w:jc w:val="both"/>
              <w:rPr>
                <w:sz w:val="20"/>
              </w:rPr>
            </w:pPr>
            <w:r>
              <w:rPr>
                <w:sz w:val="20"/>
              </w:rPr>
              <w:t>Шаблон: \</w:t>
            </w:r>
            <w:r>
              <w:rPr>
                <w:sz w:val="20"/>
                <w:lang w:val="en-US"/>
              </w:rPr>
              <w:t>d</w:t>
            </w:r>
            <w:r w:rsidRPr="00A91BC9">
              <w:rPr>
                <w:sz w:val="20"/>
              </w:rPr>
              <w:t>{36}</w:t>
            </w:r>
          </w:p>
          <w:p w:rsidR="00E75773" w:rsidRPr="001E53C0" w:rsidRDefault="001F344E" w:rsidP="001F344E">
            <w:pPr>
              <w:spacing w:before="0" w:after="0"/>
              <w:jc w:val="both"/>
              <w:rPr>
                <w:sz w:val="20"/>
              </w:rPr>
            </w:pPr>
            <w:r w:rsidRPr="001F344E">
              <w:rPr>
                <w:sz w:val="20"/>
              </w:rPr>
              <w:t>Игнорируется при приеме. Автоматически заполняется из позиции плана закупок</w:t>
            </w: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vAlign w:val="center"/>
          </w:tcPr>
          <w:p w:rsidR="00E75773" w:rsidRPr="00B930CE" w:rsidRDefault="00E75773" w:rsidP="008E438E">
            <w:pPr>
              <w:spacing w:before="0" w:after="0" w:line="256" w:lineRule="auto"/>
              <w:rPr>
                <w:sz w:val="20"/>
                <w:lang w:eastAsia="en-US"/>
              </w:rPr>
            </w:pPr>
          </w:p>
        </w:tc>
        <w:tc>
          <w:tcPr>
            <w:tcW w:w="202" w:type="pct"/>
            <w:gridSpan w:val="2"/>
            <w:shd w:val="clear" w:color="auto" w:fill="auto"/>
            <w:vAlign w:val="center"/>
          </w:tcPr>
          <w:p w:rsidR="00E75773" w:rsidRDefault="00E75773" w:rsidP="008E438E">
            <w:pPr>
              <w:spacing w:before="0" w:after="0" w:line="256" w:lineRule="auto"/>
              <w:jc w:val="center"/>
              <w:rPr>
                <w:sz w:val="20"/>
                <w:lang w:eastAsia="en-US"/>
              </w:rPr>
            </w:pPr>
          </w:p>
        </w:tc>
        <w:tc>
          <w:tcPr>
            <w:tcW w:w="467" w:type="pct"/>
            <w:shd w:val="clear" w:color="auto" w:fill="auto"/>
            <w:vAlign w:val="center"/>
          </w:tcPr>
          <w:p w:rsidR="00E75773" w:rsidRDefault="00E75773" w:rsidP="008E438E">
            <w:pPr>
              <w:spacing w:before="0" w:after="0" w:line="256" w:lineRule="auto"/>
              <w:jc w:val="center"/>
              <w:rPr>
                <w:sz w:val="20"/>
                <w:lang w:eastAsia="en-US"/>
              </w:rPr>
            </w:pPr>
          </w:p>
        </w:tc>
        <w:tc>
          <w:tcPr>
            <w:tcW w:w="1417" w:type="pct"/>
            <w:gridSpan w:val="2"/>
            <w:shd w:val="clear" w:color="auto" w:fill="auto"/>
          </w:tcPr>
          <w:p w:rsidR="00E75773" w:rsidRPr="00B930CE" w:rsidRDefault="00E75773" w:rsidP="008E438E">
            <w:pPr>
              <w:spacing w:before="0" w:after="0" w:line="256" w:lineRule="auto"/>
              <w:rPr>
                <w:sz w:val="20"/>
                <w:lang w:eastAsia="en-US"/>
              </w:rPr>
            </w:pPr>
          </w:p>
        </w:tc>
        <w:tc>
          <w:tcPr>
            <w:tcW w:w="1418" w:type="pct"/>
            <w:gridSpan w:val="3"/>
            <w:shd w:val="clear" w:color="auto" w:fill="auto"/>
            <w:vAlign w:val="center"/>
          </w:tcPr>
          <w:p w:rsidR="00E75773" w:rsidRDefault="00E75773" w:rsidP="008E438E">
            <w:pPr>
              <w:spacing w:before="0" w:after="0"/>
              <w:jc w:val="both"/>
              <w:rPr>
                <w:sz w:val="20"/>
              </w:rPr>
            </w:pPr>
          </w:p>
        </w:tc>
      </w:tr>
      <w:tr w:rsidR="00CB0417" w:rsidRPr="009F2553" w:rsidTr="002404A0">
        <w:trPr>
          <w:jc w:val="center"/>
        </w:trPr>
        <w:tc>
          <w:tcPr>
            <w:tcW w:w="5000" w:type="pct"/>
            <w:gridSpan w:val="12"/>
            <w:shd w:val="clear" w:color="auto" w:fill="auto"/>
            <w:vAlign w:val="center"/>
            <w:hideMark/>
          </w:tcPr>
          <w:p w:rsidR="00CB0417" w:rsidRPr="009F2553" w:rsidRDefault="00CB0417" w:rsidP="00634519">
            <w:pPr>
              <w:spacing w:before="0" w:after="0"/>
              <w:jc w:val="center"/>
              <w:rPr>
                <w:b/>
                <w:sz w:val="20"/>
              </w:rPr>
            </w:pPr>
            <w:r w:rsidRPr="009F2553">
              <w:rPr>
                <w:b/>
                <w:sz w:val="20"/>
              </w:rPr>
              <w:t>Сведения для формирования ИКЗ закупки</w:t>
            </w:r>
          </w:p>
        </w:tc>
      </w:tr>
      <w:tr w:rsidR="002C6384" w:rsidRPr="009F2553" w:rsidTr="00023F24">
        <w:trPr>
          <w:jc w:val="center"/>
        </w:trPr>
        <w:tc>
          <w:tcPr>
            <w:tcW w:w="747" w:type="pct"/>
            <w:shd w:val="clear" w:color="auto" w:fill="auto"/>
            <w:vAlign w:val="center"/>
          </w:tcPr>
          <w:p w:rsidR="00CB0417" w:rsidRPr="009F2553" w:rsidRDefault="00CB0417" w:rsidP="00634519">
            <w:pPr>
              <w:spacing w:before="0" w:after="0"/>
              <w:jc w:val="both"/>
              <w:rPr>
                <w:b/>
                <w:sz w:val="20"/>
              </w:rPr>
            </w:pPr>
            <w:r w:rsidRPr="009F2553">
              <w:rPr>
                <w:b/>
                <w:sz w:val="20"/>
              </w:rPr>
              <w:t>IKZ</w:t>
            </w:r>
          </w:p>
        </w:tc>
        <w:tc>
          <w:tcPr>
            <w:tcW w:w="749" w:type="pct"/>
            <w:gridSpan w:val="3"/>
            <w:shd w:val="clear" w:color="auto" w:fill="auto"/>
            <w:vAlign w:val="center"/>
          </w:tcPr>
          <w:p w:rsidR="00CB0417" w:rsidRPr="009F2553" w:rsidRDefault="00CB0417" w:rsidP="00634519">
            <w:pPr>
              <w:spacing w:before="0" w:after="0"/>
              <w:jc w:val="both"/>
              <w:rPr>
                <w:b/>
                <w:sz w:val="20"/>
              </w:rPr>
            </w:pPr>
          </w:p>
        </w:tc>
        <w:tc>
          <w:tcPr>
            <w:tcW w:w="202" w:type="pct"/>
            <w:gridSpan w:val="2"/>
            <w:shd w:val="clear" w:color="auto" w:fill="auto"/>
            <w:vAlign w:val="center"/>
          </w:tcPr>
          <w:p w:rsidR="00CB0417" w:rsidRPr="009F2553"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9F2553" w:rsidRDefault="00CB0417" w:rsidP="00634519">
            <w:pPr>
              <w:spacing w:before="0" w:after="0"/>
              <w:rPr>
                <w:b/>
                <w:sz w:val="20"/>
              </w:rPr>
            </w:pPr>
          </w:p>
        </w:tc>
        <w:tc>
          <w:tcPr>
            <w:tcW w:w="1418" w:type="pct"/>
            <w:gridSpan w:val="3"/>
            <w:shd w:val="clear" w:color="auto" w:fill="auto"/>
            <w:vAlign w:val="center"/>
            <w:hideMark/>
          </w:tcPr>
          <w:p w:rsidR="00CB0417" w:rsidRPr="009F2553"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A91BC9">
            <w:pPr>
              <w:spacing w:before="0" w:after="0" w:line="256" w:lineRule="auto"/>
              <w:rPr>
                <w:sz w:val="20"/>
                <w:lang w:eastAsia="en-US"/>
              </w:rPr>
            </w:pPr>
            <w:r w:rsidRPr="001B3256">
              <w:rPr>
                <w:sz w:val="20"/>
              </w:rPr>
              <w:t>IKZ</w:t>
            </w:r>
          </w:p>
        </w:tc>
        <w:tc>
          <w:tcPr>
            <w:tcW w:w="202" w:type="pct"/>
            <w:gridSpan w:val="2"/>
            <w:shd w:val="clear" w:color="auto" w:fill="auto"/>
            <w:vAlign w:val="center"/>
          </w:tcPr>
          <w:p w:rsidR="00CB0417" w:rsidRDefault="00CB0417" w:rsidP="00133149">
            <w:pPr>
              <w:spacing w:before="0" w:after="0" w:line="256" w:lineRule="auto"/>
              <w:jc w:val="center"/>
              <w:rPr>
                <w:sz w:val="20"/>
                <w:lang w:eastAsia="en-US"/>
              </w:rPr>
            </w:pPr>
            <w:r>
              <w:rPr>
                <w:sz w:val="20"/>
              </w:rPr>
              <w:t>Н</w:t>
            </w:r>
          </w:p>
        </w:tc>
        <w:tc>
          <w:tcPr>
            <w:tcW w:w="467" w:type="pct"/>
            <w:shd w:val="clear" w:color="auto" w:fill="auto"/>
            <w:vAlign w:val="center"/>
          </w:tcPr>
          <w:p w:rsidR="00CB0417" w:rsidRDefault="00CB0417" w:rsidP="00133149">
            <w:pPr>
              <w:spacing w:before="0" w:after="0" w:line="256" w:lineRule="auto"/>
              <w:jc w:val="center"/>
              <w:rPr>
                <w:sz w:val="20"/>
                <w:lang w:eastAsia="en-US"/>
              </w:rPr>
            </w:pPr>
            <w:r>
              <w:rPr>
                <w:sz w:val="20"/>
              </w:rPr>
              <w:t>Т</w:t>
            </w:r>
          </w:p>
        </w:tc>
        <w:tc>
          <w:tcPr>
            <w:tcW w:w="1417" w:type="pct"/>
            <w:gridSpan w:val="2"/>
            <w:shd w:val="clear" w:color="auto" w:fill="auto"/>
          </w:tcPr>
          <w:p w:rsidR="00CB0417" w:rsidRPr="00B930CE" w:rsidRDefault="00CB0417" w:rsidP="00634519">
            <w:pPr>
              <w:spacing w:before="0" w:after="0" w:line="256" w:lineRule="auto"/>
              <w:rPr>
                <w:sz w:val="20"/>
                <w:lang w:eastAsia="en-US"/>
              </w:rPr>
            </w:pPr>
            <w:r w:rsidRPr="001B3256">
              <w:rPr>
                <w:sz w:val="20"/>
              </w:rPr>
              <w:t>Идентификационный код закупки позиции плана-графика</w:t>
            </w:r>
          </w:p>
        </w:tc>
        <w:tc>
          <w:tcPr>
            <w:tcW w:w="1418" w:type="pct"/>
            <w:gridSpan w:val="3"/>
            <w:shd w:val="clear" w:color="auto" w:fill="auto"/>
            <w:vAlign w:val="center"/>
          </w:tcPr>
          <w:p w:rsidR="00CB0417" w:rsidRPr="009F2553" w:rsidRDefault="00CB0417" w:rsidP="00634519">
            <w:pPr>
              <w:spacing w:before="0" w:after="0"/>
              <w:jc w:val="both"/>
              <w:rPr>
                <w:sz w:val="20"/>
              </w:rPr>
            </w:pPr>
            <w:r>
              <w:rPr>
                <w:sz w:val="20"/>
              </w:rPr>
              <w:t>Шаблон: \</w:t>
            </w:r>
            <w:r>
              <w:rPr>
                <w:sz w:val="20"/>
                <w:lang w:val="en-US"/>
              </w:rPr>
              <w:t>d</w:t>
            </w:r>
            <w:r w:rsidRPr="009F2553">
              <w:rPr>
                <w:sz w:val="20"/>
              </w:rPr>
              <w:t>{36}</w:t>
            </w:r>
          </w:p>
          <w:p w:rsidR="00CB0417" w:rsidRPr="004E0336" w:rsidRDefault="00CB0417" w:rsidP="00634519">
            <w:pPr>
              <w:spacing w:before="0" w:after="0"/>
              <w:jc w:val="both"/>
              <w:rPr>
                <w:sz w:val="20"/>
              </w:rPr>
            </w:pPr>
          </w:p>
          <w:p w:rsidR="002C2E25" w:rsidRPr="002C2E25" w:rsidRDefault="002C2E25" w:rsidP="00634519">
            <w:pPr>
              <w:spacing w:before="0" w:after="0"/>
              <w:jc w:val="both"/>
              <w:rPr>
                <w:sz w:val="20"/>
              </w:rPr>
            </w:pPr>
            <w:r>
              <w:rPr>
                <w:sz w:val="20"/>
              </w:rPr>
              <w:t>При приеме контролируется на обязательность</w:t>
            </w:r>
            <w:r w:rsidRPr="002C2E25">
              <w:rPr>
                <w:sz w:val="20"/>
              </w:rPr>
              <w:t xml:space="preserve"> заполнения.</w:t>
            </w:r>
            <w:r>
              <w:rPr>
                <w:sz w:val="20"/>
              </w:rPr>
              <w:t xml:space="preserve"> Необязательность по схеме оставлена для обратной совместимости с предыдущей версии схем.</w:t>
            </w:r>
          </w:p>
          <w:p w:rsidR="002C2E25" w:rsidRPr="002C2E25" w:rsidRDefault="002C2E25" w:rsidP="00634519">
            <w:pPr>
              <w:spacing w:before="0" w:after="0"/>
              <w:jc w:val="both"/>
              <w:rPr>
                <w:sz w:val="20"/>
              </w:rPr>
            </w:pPr>
          </w:p>
          <w:p w:rsidR="002C2E25" w:rsidRPr="002C2E25" w:rsidRDefault="002C2E25" w:rsidP="00535EFD">
            <w:pPr>
              <w:spacing w:before="0" w:after="0"/>
              <w:jc w:val="both"/>
              <w:rPr>
                <w:sz w:val="20"/>
              </w:rPr>
            </w:pPr>
            <w:r w:rsidRPr="002C2E25">
              <w:rPr>
                <w:sz w:val="20"/>
              </w:rPr>
              <w:t>При приеме значение  контролируется  на соответс</w:t>
            </w:r>
            <w:r w:rsidR="00D37A12">
              <w:rPr>
                <w:sz w:val="20"/>
              </w:rPr>
              <w:t>т</w:t>
            </w:r>
            <w:r w:rsidRPr="002C2E25">
              <w:rPr>
                <w:sz w:val="20"/>
              </w:rPr>
              <w:t xml:space="preserve">вие ИКЗ плана закупки  </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B930CE">
              <w:rPr>
                <w:sz w:val="20"/>
                <w:lang w:eastAsia="en-US"/>
              </w:rPr>
              <w:t>publishYear</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B930CE">
              <w:rPr>
                <w:sz w:val="20"/>
                <w:lang w:eastAsia="en-US"/>
              </w:rPr>
              <w:t>Планируемый год размещения извещения</w:t>
            </w:r>
          </w:p>
        </w:tc>
        <w:tc>
          <w:tcPr>
            <w:tcW w:w="1418" w:type="pct"/>
            <w:gridSpan w:val="3"/>
            <w:shd w:val="clear" w:color="auto" w:fill="auto"/>
            <w:vAlign w:val="center"/>
          </w:tcPr>
          <w:p w:rsidR="00CB0417" w:rsidRPr="009F2553" w:rsidRDefault="00CB0417" w:rsidP="00634519">
            <w:pPr>
              <w:spacing w:before="0" w:after="0"/>
              <w:jc w:val="both"/>
              <w:rPr>
                <w:sz w:val="20"/>
              </w:rPr>
            </w:pPr>
            <w:r>
              <w:rPr>
                <w:sz w:val="20"/>
              </w:rPr>
              <w:t>Шаблон: \</w:t>
            </w:r>
            <w:r>
              <w:rPr>
                <w:sz w:val="20"/>
                <w:lang w:val="en-US"/>
              </w:rPr>
              <w:t>d</w:t>
            </w:r>
            <w:r w:rsidRPr="009F2553">
              <w:rPr>
                <w:sz w:val="20"/>
              </w:rPr>
              <w:t>{4}</w:t>
            </w:r>
          </w:p>
          <w:p w:rsidR="00CB0417" w:rsidRPr="001E53C0" w:rsidRDefault="00CB0417" w:rsidP="00634519">
            <w:pPr>
              <w:spacing w:before="0" w:after="0"/>
              <w:jc w:val="both"/>
              <w:rPr>
                <w:sz w:val="20"/>
              </w:rPr>
            </w:pPr>
            <w:r>
              <w:rPr>
                <w:sz w:val="20"/>
              </w:rPr>
              <w:t>.</w:t>
            </w:r>
            <w:r w:rsidRPr="001B3256">
              <w:rPr>
                <w:sz w:val="20"/>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OKPD2Info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121C02">
              <w:rPr>
                <w:sz w:val="20"/>
                <w:lang w:eastAsia="en-US"/>
              </w:rPr>
              <w:t>Классификация по ОКПД2</w:t>
            </w:r>
          </w:p>
        </w:tc>
        <w:tc>
          <w:tcPr>
            <w:tcW w:w="1418" w:type="pct"/>
            <w:gridSpan w:val="3"/>
            <w:shd w:val="clear" w:color="auto" w:fill="auto"/>
            <w:vAlign w:val="center"/>
          </w:tcPr>
          <w:p w:rsidR="00CB0417" w:rsidRPr="001E53C0" w:rsidRDefault="00CB0417" w:rsidP="00634519">
            <w:pPr>
              <w:spacing w:before="0" w:after="0"/>
              <w:jc w:val="both"/>
              <w:rPr>
                <w:sz w:val="20"/>
              </w:rPr>
            </w:pPr>
            <w:r w:rsidRPr="001B3256">
              <w:rPr>
                <w:sz w:val="20"/>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KVRInfo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121C02">
              <w:rPr>
                <w:sz w:val="20"/>
                <w:lang w:eastAsia="en-US"/>
              </w:rPr>
              <w:t>Классификация по КВР</w:t>
            </w:r>
          </w:p>
        </w:tc>
        <w:tc>
          <w:tcPr>
            <w:tcW w:w="1418" w:type="pct"/>
            <w:gridSpan w:val="3"/>
            <w:shd w:val="clear" w:color="auto" w:fill="auto"/>
            <w:vAlign w:val="center"/>
          </w:tcPr>
          <w:p w:rsidR="00CB0417" w:rsidRPr="001E53C0" w:rsidRDefault="00CB0417" w:rsidP="00634519">
            <w:pPr>
              <w:spacing w:before="0" w:after="0"/>
              <w:jc w:val="both"/>
              <w:rPr>
                <w:sz w:val="20"/>
              </w:rPr>
            </w:pPr>
            <w:r w:rsidRPr="001B3256">
              <w:rPr>
                <w:sz w:val="20"/>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customerCode</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 xml:space="preserve">Идентификационный код заказчика. </w:t>
            </w:r>
          </w:p>
        </w:tc>
        <w:tc>
          <w:tcPr>
            <w:tcW w:w="1418" w:type="pct"/>
            <w:gridSpan w:val="3"/>
            <w:shd w:val="clear" w:color="auto" w:fill="auto"/>
            <w:vAlign w:val="center"/>
          </w:tcPr>
          <w:p w:rsidR="00CB0417" w:rsidRPr="00A243DB" w:rsidRDefault="00CB0417" w:rsidP="00634519">
            <w:pPr>
              <w:spacing w:before="0" w:after="0"/>
              <w:jc w:val="both"/>
              <w:rPr>
                <w:sz w:val="20"/>
              </w:rPr>
            </w:pPr>
            <w:r>
              <w:rPr>
                <w:sz w:val="20"/>
              </w:rPr>
              <w:t>Шаблон: \</w:t>
            </w:r>
            <w:r>
              <w:rPr>
                <w:sz w:val="20"/>
                <w:lang w:val="en-US"/>
              </w:rPr>
              <w:t>d</w:t>
            </w:r>
            <w:r w:rsidRPr="00A243DB">
              <w:rPr>
                <w:sz w:val="20"/>
              </w:rPr>
              <w:t>{</w:t>
            </w:r>
            <w:r>
              <w:rPr>
                <w:sz w:val="20"/>
              </w:rPr>
              <w:t>20</w:t>
            </w:r>
            <w:r w:rsidRPr="00A243DB">
              <w:rPr>
                <w:sz w:val="20"/>
              </w:rPr>
              <w:t>}</w:t>
            </w:r>
          </w:p>
          <w:p w:rsidR="00CB0417" w:rsidRDefault="00CB0417" w:rsidP="00634519">
            <w:pPr>
              <w:spacing w:before="0" w:after="0"/>
              <w:jc w:val="both"/>
              <w:rPr>
                <w:sz w:val="20"/>
              </w:rPr>
            </w:pPr>
            <w:r w:rsidRPr="001B3256">
              <w:rPr>
                <w:sz w:val="20"/>
                <w:lang w:eastAsia="en-US"/>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A1B37">
              <w:rPr>
                <w:sz w:val="20"/>
                <w:lang w:eastAsia="en-US"/>
              </w:rPr>
              <w:t>purchaseNumber</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327530">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Но</w:t>
            </w:r>
            <w:r>
              <w:rPr>
                <w:sz w:val="20"/>
                <w:lang w:eastAsia="en-US"/>
              </w:rPr>
              <w:t>мер закупки, включенной в план-</w:t>
            </w:r>
            <w:r w:rsidRPr="001B3256">
              <w:rPr>
                <w:sz w:val="20"/>
                <w:lang w:eastAsia="en-US"/>
              </w:rPr>
              <w:t>график</w:t>
            </w:r>
          </w:p>
        </w:tc>
        <w:tc>
          <w:tcPr>
            <w:tcW w:w="1418" w:type="pct"/>
            <w:gridSpan w:val="3"/>
            <w:shd w:val="clear" w:color="auto" w:fill="auto"/>
            <w:vAlign w:val="center"/>
          </w:tcPr>
          <w:p w:rsidR="00327530" w:rsidRPr="00AE2D4A" w:rsidRDefault="00327530" w:rsidP="00327530">
            <w:pPr>
              <w:spacing w:before="0" w:after="0"/>
              <w:jc w:val="both"/>
              <w:rPr>
                <w:sz w:val="20"/>
                <w:lang w:val="en-US"/>
              </w:rPr>
            </w:pPr>
            <w:r>
              <w:rPr>
                <w:sz w:val="20"/>
              </w:rPr>
              <w:t>Шаблон: \</w:t>
            </w:r>
            <w:r>
              <w:rPr>
                <w:sz w:val="20"/>
                <w:lang w:val="en-US"/>
              </w:rPr>
              <w:t>d{3}</w:t>
            </w:r>
          </w:p>
          <w:p w:rsidR="00CB0417" w:rsidRDefault="00CB0417" w:rsidP="00634519">
            <w:pPr>
              <w:spacing w:before="0" w:after="0"/>
              <w:jc w:val="both"/>
              <w:rPr>
                <w:sz w:val="20"/>
              </w:rPr>
            </w:pPr>
          </w:p>
        </w:tc>
      </w:tr>
      <w:tr w:rsidR="00CB0417" w:rsidRPr="00522331" w:rsidTr="002404A0">
        <w:trPr>
          <w:jc w:val="center"/>
        </w:trPr>
        <w:tc>
          <w:tcPr>
            <w:tcW w:w="5000" w:type="pct"/>
            <w:gridSpan w:val="12"/>
            <w:shd w:val="clear" w:color="auto" w:fill="auto"/>
            <w:vAlign w:val="center"/>
            <w:hideMark/>
          </w:tcPr>
          <w:p w:rsidR="00CB0417" w:rsidRPr="00CE2988" w:rsidRDefault="00CB0417" w:rsidP="00634519">
            <w:pPr>
              <w:spacing w:before="0" w:after="0"/>
              <w:jc w:val="center"/>
              <w:rPr>
                <w:b/>
                <w:sz w:val="20"/>
              </w:rPr>
            </w:pPr>
            <w:r w:rsidRPr="00D71363">
              <w:rPr>
                <w:b/>
                <w:sz w:val="20"/>
                <w:lang w:val="en-US"/>
              </w:rPr>
              <w:t>Классификация по ОКПД2</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Pr>
                <w:b/>
                <w:sz w:val="20"/>
                <w:lang w:val="en-US"/>
              </w:rPr>
              <w:t>OKPD2</w:t>
            </w:r>
            <w:r w:rsidRPr="00D71363">
              <w:rPr>
                <w:b/>
                <w:sz w:val="20"/>
              </w:rPr>
              <w:t>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vMerge w:val="restart"/>
            <w:shd w:val="clear" w:color="auto" w:fill="auto"/>
            <w:vAlign w:val="center"/>
          </w:tcPr>
          <w:p w:rsidR="00CB0417" w:rsidRPr="001B3C27" w:rsidRDefault="00CB0417"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D71363">
              <w:rPr>
                <w:sz w:val="20"/>
                <w:lang w:eastAsia="en-US"/>
              </w:rPr>
              <w:t>OKPD2</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AB4D4D">
              <w:rPr>
                <w:sz w:val="20"/>
                <w:lang w:eastAsia="en-US"/>
              </w:rPr>
              <w:t>ОКПД2</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vMerge/>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D71363">
              <w:rPr>
                <w:sz w:val="20"/>
                <w:lang w:eastAsia="en-US"/>
              </w:rPr>
              <w:t>undefined</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Pr="00A243DB" w:rsidRDefault="00CB0417" w:rsidP="00634519">
            <w:pPr>
              <w:spacing w:before="0" w:after="0" w:line="256" w:lineRule="auto"/>
              <w:rPr>
                <w:sz w:val="20"/>
                <w:lang w:eastAsia="en-US"/>
              </w:rPr>
            </w:pPr>
            <w:r w:rsidRPr="00AB4D4D">
              <w:rPr>
                <w:sz w:val="20"/>
                <w:lang w:eastAsia="en-US"/>
              </w:rPr>
              <w:t>Значение кода ОКПД2 неопределено</w:t>
            </w:r>
          </w:p>
          <w:p w:rsidR="00CB0417" w:rsidRPr="00AB4D4D" w:rsidRDefault="00CB0417" w:rsidP="00634519">
            <w:pPr>
              <w:spacing w:before="0" w:after="0" w:line="256" w:lineRule="auto"/>
              <w:rPr>
                <w:sz w:val="20"/>
                <w:lang w:eastAsia="en-US"/>
              </w:rPr>
            </w:pPr>
            <w:r>
              <w:rPr>
                <w:sz w:val="20"/>
                <w:lang w:eastAsia="en-US"/>
              </w:rPr>
              <w:t xml:space="preserve">Фиксированное значение </w:t>
            </w:r>
            <w:r w:rsidRPr="00AB4D4D">
              <w:rPr>
                <w:sz w:val="20"/>
              </w:rPr>
              <w:t>'0000'</w:t>
            </w:r>
          </w:p>
        </w:tc>
        <w:tc>
          <w:tcPr>
            <w:tcW w:w="1418" w:type="pct"/>
            <w:gridSpan w:val="3"/>
            <w:shd w:val="clear" w:color="auto" w:fill="auto"/>
            <w:vAlign w:val="center"/>
          </w:tcPr>
          <w:p w:rsidR="00CB0417" w:rsidRPr="00AB4D4D" w:rsidRDefault="00CB0417" w:rsidP="00634519">
            <w:pPr>
              <w:spacing w:before="0" w:after="0"/>
              <w:jc w:val="both"/>
              <w:rPr>
                <w:sz w:val="20"/>
              </w:rPr>
            </w:pPr>
            <w:r>
              <w:rPr>
                <w:sz w:val="20"/>
              </w:rPr>
              <w:t>Поле заполняется в случае если в позиции присутствует более одного кода ТРУ по ОКПД2.</w:t>
            </w:r>
          </w:p>
          <w:p w:rsidR="00CB0417" w:rsidRPr="001E53C0" w:rsidRDefault="00CB0417" w:rsidP="00634519">
            <w:pPr>
              <w:spacing w:before="0" w:after="0"/>
              <w:jc w:val="both"/>
              <w:rPr>
                <w:sz w:val="20"/>
              </w:rPr>
            </w:pPr>
            <w:r w:rsidRPr="00AB4D4D">
              <w:rPr>
                <w:sz w:val="20"/>
              </w:rPr>
              <w:t>В ИКЗ добавляется значение '0000'</w:t>
            </w:r>
          </w:p>
        </w:tc>
      </w:tr>
      <w:tr w:rsidR="00CB0417" w:rsidRPr="002A6587" w:rsidTr="002404A0">
        <w:trPr>
          <w:jc w:val="center"/>
        </w:trPr>
        <w:tc>
          <w:tcPr>
            <w:tcW w:w="5000" w:type="pct"/>
            <w:gridSpan w:val="12"/>
            <w:shd w:val="clear" w:color="auto" w:fill="auto"/>
            <w:vAlign w:val="center"/>
            <w:hideMark/>
          </w:tcPr>
          <w:p w:rsidR="00CB0417" w:rsidRPr="002A6587" w:rsidRDefault="00CB0417" w:rsidP="00634519">
            <w:pPr>
              <w:spacing w:before="0" w:after="0"/>
              <w:jc w:val="center"/>
              <w:rPr>
                <w:b/>
                <w:sz w:val="20"/>
                <w:lang w:val="en-US"/>
              </w:rPr>
            </w:pPr>
            <w:r w:rsidRPr="000145EF">
              <w:rPr>
                <w:b/>
                <w:sz w:val="20"/>
              </w:rPr>
              <w:t>ОКПД</w:t>
            </w:r>
            <w:r>
              <w:rPr>
                <w:b/>
                <w:sz w:val="20"/>
              </w:rPr>
              <w:t>2</w:t>
            </w:r>
          </w:p>
        </w:tc>
      </w:tr>
      <w:tr w:rsidR="002C6384" w:rsidRPr="000145EF" w:rsidTr="00023F24">
        <w:trPr>
          <w:jc w:val="center"/>
        </w:trPr>
        <w:tc>
          <w:tcPr>
            <w:tcW w:w="747" w:type="pct"/>
            <w:shd w:val="clear" w:color="auto" w:fill="auto"/>
          </w:tcPr>
          <w:p w:rsidR="00CB0417" w:rsidRPr="00AC29B4" w:rsidRDefault="00CB0417" w:rsidP="00634519">
            <w:pPr>
              <w:spacing w:before="0" w:after="0"/>
              <w:rPr>
                <w:b/>
                <w:sz w:val="20"/>
                <w:lang w:val="en-US"/>
              </w:rPr>
            </w:pPr>
            <w:r w:rsidRPr="000145EF">
              <w:rPr>
                <w:b/>
                <w:sz w:val="20"/>
              </w:rPr>
              <w:t>OKPD</w:t>
            </w:r>
            <w:r>
              <w:rPr>
                <w:b/>
                <w:sz w:val="20"/>
                <w:lang w:val="en-US"/>
              </w:rPr>
              <w:t>2</w:t>
            </w:r>
          </w:p>
        </w:tc>
        <w:tc>
          <w:tcPr>
            <w:tcW w:w="749" w:type="pct"/>
            <w:gridSpan w:val="3"/>
            <w:shd w:val="clear" w:color="auto" w:fill="auto"/>
            <w:vAlign w:val="center"/>
          </w:tcPr>
          <w:p w:rsidR="00CB0417" w:rsidRPr="000145EF" w:rsidRDefault="00CB0417" w:rsidP="00634519">
            <w:pPr>
              <w:spacing w:before="0" w:after="0"/>
              <w:jc w:val="both"/>
              <w:rPr>
                <w:b/>
                <w:sz w:val="20"/>
              </w:rPr>
            </w:pPr>
          </w:p>
        </w:tc>
        <w:tc>
          <w:tcPr>
            <w:tcW w:w="202" w:type="pct"/>
            <w:gridSpan w:val="2"/>
            <w:shd w:val="clear" w:color="auto" w:fill="auto"/>
            <w:vAlign w:val="center"/>
          </w:tcPr>
          <w:p w:rsidR="00CB0417" w:rsidRPr="000145EF" w:rsidRDefault="00CB0417" w:rsidP="00634519">
            <w:pPr>
              <w:spacing w:before="0" w:after="0"/>
              <w:jc w:val="both"/>
              <w:rPr>
                <w:b/>
                <w:sz w:val="20"/>
              </w:rPr>
            </w:pPr>
          </w:p>
        </w:tc>
        <w:tc>
          <w:tcPr>
            <w:tcW w:w="467" w:type="pct"/>
            <w:shd w:val="clear" w:color="auto" w:fill="auto"/>
            <w:vAlign w:val="center"/>
          </w:tcPr>
          <w:p w:rsidR="00CB0417" w:rsidRPr="000145EF" w:rsidRDefault="00CB0417" w:rsidP="00634519">
            <w:pPr>
              <w:spacing w:before="0" w:after="0"/>
              <w:jc w:val="both"/>
              <w:rPr>
                <w:b/>
                <w:sz w:val="20"/>
              </w:rPr>
            </w:pPr>
          </w:p>
        </w:tc>
        <w:tc>
          <w:tcPr>
            <w:tcW w:w="1417" w:type="pct"/>
            <w:gridSpan w:val="2"/>
            <w:shd w:val="clear" w:color="auto" w:fill="auto"/>
            <w:vAlign w:val="center"/>
          </w:tcPr>
          <w:p w:rsidR="00CB0417" w:rsidRPr="000145EF" w:rsidRDefault="00CB0417" w:rsidP="00634519">
            <w:pPr>
              <w:spacing w:before="0" w:after="0"/>
              <w:rPr>
                <w:b/>
                <w:sz w:val="20"/>
              </w:rPr>
            </w:pPr>
          </w:p>
        </w:tc>
        <w:tc>
          <w:tcPr>
            <w:tcW w:w="1418" w:type="pct"/>
            <w:gridSpan w:val="3"/>
            <w:shd w:val="clear" w:color="auto" w:fill="auto"/>
            <w:vAlign w:val="center"/>
            <w:hideMark/>
          </w:tcPr>
          <w:p w:rsidR="00CB0417" w:rsidRPr="000145EF" w:rsidRDefault="00CB0417" w:rsidP="00634519">
            <w:pPr>
              <w:spacing w:before="0" w:after="0"/>
              <w:jc w:val="both"/>
              <w:rPr>
                <w:b/>
                <w:sz w:val="20"/>
              </w:rPr>
            </w:pPr>
          </w:p>
        </w:tc>
      </w:tr>
      <w:tr w:rsidR="002C6384" w:rsidRPr="00CF443D" w:rsidTr="00023F24">
        <w:trPr>
          <w:jc w:val="center"/>
        </w:trPr>
        <w:tc>
          <w:tcPr>
            <w:tcW w:w="747" w:type="pct"/>
            <w:shd w:val="clear" w:color="auto" w:fill="auto"/>
            <w:vAlign w:val="center"/>
          </w:tcPr>
          <w:p w:rsidR="00CB0417" w:rsidRPr="0070747C" w:rsidRDefault="00CB0417" w:rsidP="00634519">
            <w:pPr>
              <w:spacing w:before="0" w:after="0"/>
              <w:jc w:val="both"/>
              <w:rPr>
                <w:b/>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code</w:t>
            </w:r>
          </w:p>
        </w:tc>
        <w:tc>
          <w:tcPr>
            <w:tcW w:w="202" w:type="pct"/>
            <w:gridSpan w:val="2"/>
            <w:shd w:val="clear" w:color="auto" w:fill="auto"/>
          </w:tcPr>
          <w:p w:rsidR="00CB0417" w:rsidRPr="000145EF" w:rsidRDefault="00CB0417" w:rsidP="00634519">
            <w:pPr>
              <w:spacing w:before="0" w:after="0"/>
              <w:jc w:val="center"/>
              <w:rPr>
                <w:sz w:val="20"/>
              </w:rPr>
            </w:pPr>
            <w:r>
              <w:rPr>
                <w:sz w:val="20"/>
              </w:rPr>
              <w:t>О</w:t>
            </w:r>
          </w:p>
        </w:tc>
        <w:tc>
          <w:tcPr>
            <w:tcW w:w="467" w:type="pct"/>
            <w:shd w:val="clear" w:color="auto" w:fill="auto"/>
          </w:tcPr>
          <w:p w:rsidR="00CB0417" w:rsidRPr="001B4316" w:rsidRDefault="00CB0417" w:rsidP="00634519">
            <w:pPr>
              <w:spacing w:before="0" w:after="0"/>
              <w:jc w:val="center"/>
              <w:rPr>
                <w:sz w:val="20"/>
              </w:rPr>
            </w:pPr>
            <w:r>
              <w:rPr>
                <w:sz w:val="20"/>
                <w:lang w:val="en-US"/>
              </w:rPr>
              <w:t>T(1-12)</w:t>
            </w:r>
          </w:p>
        </w:tc>
        <w:tc>
          <w:tcPr>
            <w:tcW w:w="1417" w:type="pct"/>
            <w:gridSpan w:val="2"/>
            <w:shd w:val="clear" w:color="auto" w:fill="auto"/>
          </w:tcPr>
          <w:p w:rsidR="00CB0417" w:rsidRPr="00515010" w:rsidRDefault="00CB0417" w:rsidP="00634519">
            <w:pPr>
              <w:spacing w:before="0" w:after="0"/>
              <w:rPr>
                <w:sz w:val="20"/>
              </w:rPr>
            </w:pPr>
            <w:r w:rsidRPr="000145EF">
              <w:rPr>
                <w:sz w:val="20"/>
              </w:rPr>
              <w:t>Код товара, работы или услуги</w:t>
            </w:r>
          </w:p>
        </w:tc>
        <w:tc>
          <w:tcPr>
            <w:tcW w:w="1418" w:type="pct"/>
            <w:gridSpan w:val="3"/>
            <w:shd w:val="clear" w:color="auto" w:fill="auto"/>
          </w:tcPr>
          <w:p w:rsidR="00CB0417" w:rsidRPr="001A4780" w:rsidRDefault="00CB0417" w:rsidP="00634519">
            <w:pPr>
              <w:spacing w:before="0" w:after="0"/>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name</w:t>
            </w:r>
          </w:p>
        </w:tc>
        <w:tc>
          <w:tcPr>
            <w:tcW w:w="202" w:type="pct"/>
            <w:gridSpan w:val="2"/>
            <w:shd w:val="clear" w:color="auto" w:fill="auto"/>
          </w:tcPr>
          <w:p w:rsidR="00CB0417" w:rsidRPr="001A4780" w:rsidRDefault="00CB0417" w:rsidP="00634519">
            <w:pPr>
              <w:spacing w:before="0" w:after="0"/>
              <w:jc w:val="center"/>
              <w:rPr>
                <w:sz w:val="20"/>
              </w:rPr>
            </w:pPr>
            <w:r>
              <w:rPr>
                <w:sz w:val="20"/>
              </w:rPr>
              <w:t>Н</w:t>
            </w:r>
          </w:p>
        </w:tc>
        <w:tc>
          <w:tcPr>
            <w:tcW w:w="467" w:type="pct"/>
            <w:shd w:val="clear" w:color="auto" w:fill="auto"/>
          </w:tcPr>
          <w:p w:rsidR="00CB0417" w:rsidRPr="001A4780" w:rsidRDefault="00CB0417" w:rsidP="00634519">
            <w:pPr>
              <w:spacing w:before="0" w:after="0"/>
              <w:jc w:val="center"/>
              <w:rPr>
                <w:sz w:val="20"/>
              </w:rPr>
            </w:pPr>
            <w:r>
              <w:rPr>
                <w:sz w:val="20"/>
                <w:lang w:val="en-US"/>
              </w:rPr>
              <w:t>T(1-2000)</w:t>
            </w:r>
          </w:p>
        </w:tc>
        <w:tc>
          <w:tcPr>
            <w:tcW w:w="1417" w:type="pct"/>
            <w:gridSpan w:val="2"/>
            <w:shd w:val="clear" w:color="auto" w:fill="auto"/>
          </w:tcPr>
          <w:p w:rsidR="00CB0417" w:rsidRPr="001A4780" w:rsidRDefault="00CB0417" w:rsidP="00634519">
            <w:pPr>
              <w:spacing w:before="0" w:after="0"/>
              <w:rPr>
                <w:sz w:val="20"/>
              </w:rPr>
            </w:pPr>
            <w:r w:rsidRPr="000145EF">
              <w:rPr>
                <w:sz w:val="20"/>
              </w:rPr>
              <w:t>Наименование товара, работы или услуги</w:t>
            </w:r>
          </w:p>
        </w:tc>
        <w:tc>
          <w:tcPr>
            <w:tcW w:w="1418" w:type="pct"/>
            <w:gridSpan w:val="3"/>
            <w:shd w:val="clear" w:color="auto" w:fill="auto"/>
          </w:tcPr>
          <w:p w:rsidR="00CB0417" w:rsidRPr="001A4780" w:rsidRDefault="00CB0417" w:rsidP="00634519">
            <w:pPr>
              <w:spacing w:before="0" w:after="0"/>
              <w:rPr>
                <w:sz w:val="20"/>
              </w:rPr>
            </w:pPr>
            <w:r w:rsidRPr="00545758">
              <w:rPr>
                <w:sz w:val="20"/>
              </w:rPr>
              <w:t>Значение игнорируется при приеме, автоматически заполняется при передаче из справочника</w:t>
            </w:r>
          </w:p>
        </w:tc>
      </w:tr>
      <w:tr w:rsidR="00CB0417" w:rsidRPr="00522331" w:rsidTr="002404A0">
        <w:trPr>
          <w:jc w:val="center"/>
        </w:trPr>
        <w:tc>
          <w:tcPr>
            <w:tcW w:w="5000" w:type="pct"/>
            <w:gridSpan w:val="12"/>
            <w:shd w:val="clear" w:color="auto" w:fill="auto"/>
            <w:vAlign w:val="center"/>
            <w:hideMark/>
          </w:tcPr>
          <w:p w:rsidR="00CB0417" w:rsidRPr="00CE2988" w:rsidRDefault="00CB0417" w:rsidP="00634519">
            <w:pPr>
              <w:spacing w:before="0" w:after="0"/>
              <w:jc w:val="center"/>
              <w:rPr>
                <w:b/>
                <w:sz w:val="20"/>
              </w:rPr>
            </w:pPr>
            <w:r w:rsidRPr="00D71363">
              <w:rPr>
                <w:b/>
                <w:sz w:val="20"/>
                <w:lang w:val="en-US"/>
              </w:rPr>
              <w:t>Классификация по КВР</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sidRPr="00D71363">
              <w:rPr>
                <w:b/>
                <w:sz w:val="20"/>
              </w:rPr>
              <w:t>KVRInfo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vMerge w:val="restart"/>
            <w:shd w:val="clear" w:color="auto" w:fill="auto"/>
            <w:vAlign w:val="center"/>
          </w:tcPr>
          <w:p w:rsidR="00CB0417" w:rsidRPr="001B3C27" w:rsidRDefault="00CB0417"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CB0417" w:rsidRPr="00545758" w:rsidRDefault="00CB0417" w:rsidP="00634519">
            <w:pPr>
              <w:spacing w:before="0" w:after="0" w:line="256" w:lineRule="auto"/>
              <w:rPr>
                <w:sz w:val="20"/>
                <w:lang w:val="en-US" w:eastAsia="en-US"/>
              </w:rPr>
            </w:pPr>
            <w:r>
              <w:rPr>
                <w:sz w:val="20"/>
                <w:lang w:val="en-US" w:eastAsia="en-US"/>
              </w:rPr>
              <w:t>KVR</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545758" w:rsidRDefault="00CB0417" w:rsidP="00634519">
            <w:pPr>
              <w:spacing w:before="0" w:after="0" w:line="256" w:lineRule="auto"/>
              <w:rPr>
                <w:sz w:val="20"/>
                <w:lang w:eastAsia="en-US"/>
              </w:rPr>
            </w:pPr>
            <w:r>
              <w:rPr>
                <w:sz w:val="20"/>
                <w:lang w:eastAsia="en-US"/>
              </w:rPr>
              <w:t>КВР</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vMerge/>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D71363">
              <w:rPr>
                <w:sz w:val="20"/>
                <w:lang w:eastAsia="en-US"/>
              </w:rPr>
              <w:t>undefined</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Pr="00545758" w:rsidRDefault="00CB0417" w:rsidP="00634519">
            <w:pPr>
              <w:spacing w:before="0" w:after="0" w:line="256" w:lineRule="auto"/>
              <w:rPr>
                <w:sz w:val="20"/>
                <w:lang w:eastAsia="en-US"/>
              </w:rPr>
            </w:pPr>
            <w:r w:rsidRPr="00AB4D4D">
              <w:rPr>
                <w:sz w:val="20"/>
                <w:lang w:eastAsia="en-US"/>
              </w:rPr>
              <w:t xml:space="preserve">Значение кода </w:t>
            </w:r>
            <w:r>
              <w:rPr>
                <w:sz w:val="20"/>
                <w:lang w:eastAsia="en-US"/>
              </w:rPr>
              <w:t>КВР</w:t>
            </w:r>
            <w:r w:rsidRPr="00AB4D4D">
              <w:rPr>
                <w:sz w:val="20"/>
                <w:lang w:eastAsia="en-US"/>
              </w:rPr>
              <w:t xml:space="preserve"> неопределено</w:t>
            </w:r>
          </w:p>
          <w:p w:rsidR="00CB0417" w:rsidRPr="00AB4D4D" w:rsidRDefault="00CB0417" w:rsidP="00634519">
            <w:pPr>
              <w:spacing w:before="0" w:after="0" w:line="256" w:lineRule="auto"/>
              <w:rPr>
                <w:sz w:val="20"/>
                <w:lang w:eastAsia="en-US"/>
              </w:rPr>
            </w:pPr>
            <w:r>
              <w:rPr>
                <w:sz w:val="20"/>
                <w:lang w:eastAsia="en-US"/>
              </w:rPr>
              <w:t xml:space="preserve">Фиксированное значение </w:t>
            </w:r>
            <w:r>
              <w:rPr>
                <w:sz w:val="20"/>
              </w:rPr>
              <w:t>'000</w:t>
            </w:r>
            <w:r w:rsidRPr="00AB4D4D">
              <w:rPr>
                <w:sz w:val="20"/>
              </w:rPr>
              <w:t>'</w:t>
            </w:r>
          </w:p>
        </w:tc>
        <w:tc>
          <w:tcPr>
            <w:tcW w:w="1418" w:type="pct"/>
            <w:gridSpan w:val="3"/>
            <w:shd w:val="clear" w:color="auto" w:fill="auto"/>
            <w:vAlign w:val="center"/>
          </w:tcPr>
          <w:p w:rsidR="00CB0417" w:rsidRPr="00AB4D4D" w:rsidRDefault="00CB0417" w:rsidP="00634519">
            <w:pPr>
              <w:spacing w:before="0" w:after="0"/>
              <w:jc w:val="both"/>
              <w:rPr>
                <w:sz w:val="20"/>
              </w:rPr>
            </w:pPr>
            <w:r>
              <w:rPr>
                <w:sz w:val="20"/>
              </w:rPr>
              <w:t>Поле заполняется в случае если в позиции пристуствует более одного кода ТРУ по КВР.</w:t>
            </w:r>
          </w:p>
          <w:p w:rsidR="00CB0417" w:rsidRPr="001E53C0" w:rsidRDefault="00CB0417" w:rsidP="00634519">
            <w:pPr>
              <w:spacing w:before="0" w:after="0"/>
              <w:jc w:val="both"/>
              <w:rPr>
                <w:sz w:val="20"/>
              </w:rPr>
            </w:pPr>
            <w:r>
              <w:rPr>
                <w:sz w:val="20"/>
              </w:rPr>
              <w:t>В ИКЗ добавляется значение '00</w:t>
            </w:r>
            <w:r w:rsidRPr="00AB4D4D">
              <w:rPr>
                <w:sz w:val="20"/>
              </w:rPr>
              <w:t>0'</w:t>
            </w:r>
          </w:p>
        </w:tc>
      </w:tr>
      <w:tr w:rsidR="00CB0417" w:rsidRPr="00522331" w:rsidTr="002404A0">
        <w:trPr>
          <w:jc w:val="center"/>
        </w:trPr>
        <w:tc>
          <w:tcPr>
            <w:tcW w:w="5000" w:type="pct"/>
            <w:gridSpan w:val="12"/>
            <w:shd w:val="clear" w:color="auto" w:fill="auto"/>
            <w:vAlign w:val="center"/>
            <w:hideMark/>
          </w:tcPr>
          <w:p w:rsidR="00CB0417" w:rsidRPr="00CE2988" w:rsidRDefault="00CB0417" w:rsidP="00634519">
            <w:pPr>
              <w:spacing w:before="0" w:after="0"/>
              <w:jc w:val="center"/>
              <w:rPr>
                <w:b/>
                <w:sz w:val="20"/>
              </w:rPr>
            </w:pPr>
            <w:r w:rsidRPr="00D71363">
              <w:rPr>
                <w:b/>
                <w:sz w:val="20"/>
                <w:lang w:val="en-US"/>
              </w:rPr>
              <w:t>КВР</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Pr>
                <w:b/>
                <w:sz w:val="20"/>
              </w:rPr>
              <w:t>KVR</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val="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T(</w:t>
            </w:r>
            <w:r>
              <w:rPr>
                <w:sz w:val="20"/>
              </w:rPr>
              <w:t>3</w:t>
            </w:r>
            <w:r>
              <w:rPr>
                <w:sz w:val="20"/>
                <w:lang w:val="en-US"/>
              </w:rPr>
              <w:t>)</w:t>
            </w:r>
          </w:p>
        </w:tc>
        <w:tc>
          <w:tcPr>
            <w:tcW w:w="1417" w:type="pct"/>
            <w:gridSpan w:val="2"/>
            <w:shd w:val="clear" w:color="auto" w:fill="auto"/>
          </w:tcPr>
          <w:p w:rsidR="00CB0417" w:rsidRDefault="00CB0417" w:rsidP="00634519">
            <w:pPr>
              <w:spacing w:before="0" w:after="0" w:line="256" w:lineRule="auto"/>
              <w:rPr>
                <w:sz w:val="20"/>
                <w:lang w:eastAsia="en-US"/>
              </w:rPr>
            </w:pPr>
            <w:r w:rsidRPr="000145EF">
              <w:rPr>
                <w:sz w:val="20"/>
              </w:rPr>
              <w:t xml:space="preserve">Код </w:t>
            </w:r>
            <w:r w:rsidRPr="00545758">
              <w:rPr>
                <w:sz w:val="20"/>
              </w:rPr>
              <w:t>вида расхода</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val="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T(1-2000)</w:t>
            </w:r>
          </w:p>
        </w:tc>
        <w:tc>
          <w:tcPr>
            <w:tcW w:w="1417" w:type="pct"/>
            <w:gridSpan w:val="2"/>
            <w:shd w:val="clear" w:color="auto" w:fill="auto"/>
          </w:tcPr>
          <w:p w:rsidR="00CB0417" w:rsidRDefault="00CB0417" w:rsidP="00634519">
            <w:pPr>
              <w:spacing w:before="0" w:after="0" w:line="256" w:lineRule="auto"/>
              <w:rPr>
                <w:sz w:val="20"/>
                <w:lang w:eastAsia="en-US"/>
              </w:rPr>
            </w:pPr>
            <w:r w:rsidRPr="00545758">
              <w:rPr>
                <w:sz w:val="20"/>
              </w:rPr>
              <w:t xml:space="preserve">Наименование вида расхода. </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 КВР</w:t>
            </w:r>
          </w:p>
        </w:tc>
      </w:tr>
      <w:tr w:rsidR="00CB0417" w:rsidRPr="002A6587" w:rsidTr="002404A0">
        <w:trPr>
          <w:jc w:val="center"/>
        </w:trPr>
        <w:tc>
          <w:tcPr>
            <w:tcW w:w="5000" w:type="pct"/>
            <w:gridSpan w:val="12"/>
            <w:shd w:val="clear" w:color="auto" w:fill="auto"/>
            <w:vAlign w:val="center"/>
            <w:hideMark/>
          </w:tcPr>
          <w:p w:rsidR="00CB0417" w:rsidRPr="002A6587" w:rsidRDefault="00CB0417" w:rsidP="00634519">
            <w:pPr>
              <w:spacing w:before="0" w:after="0"/>
              <w:jc w:val="center"/>
              <w:rPr>
                <w:b/>
                <w:sz w:val="20"/>
                <w:lang w:val="en-US"/>
              </w:rPr>
            </w:pPr>
            <w:r w:rsidRPr="001B3256">
              <w:rPr>
                <w:b/>
                <w:sz w:val="20"/>
              </w:rPr>
              <w:t>Сведения о позиции</w:t>
            </w:r>
          </w:p>
        </w:tc>
      </w:tr>
      <w:tr w:rsidR="002C6384" w:rsidRPr="000145EF" w:rsidTr="00023F24">
        <w:trPr>
          <w:jc w:val="center"/>
        </w:trPr>
        <w:tc>
          <w:tcPr>
            <w:tcW w:w="747" w:type="pct"/>
            <w:shd w:val="clear" w:color="auto" w:fill="auto"/>
          </w:tcPr>
          <w:p w:rsidR="00CB0417" w:rsidRPr="00AC29B4" w:rsidRDefault="00CB0417" w:rsidP="00634519">
            <w:pPr>
              <w:spacing w:before="0" w:after="0"/>
              <w:rPr>
                <w:b/>
                <w:sz w:val="20"/>
                <w:lang w:val="en-US"/>
              </w:rPr>
            </w:pPr>
            <w:r w:rsidRPr="001B3256">
              <w:rPr>
                <w:b/>
                <w:sz w:val="20"/>
              </w:rPr>
              <w:t>positionInfo</w:t>
            </w:r>
          </w:p>
        </w:tc>
        <w:tc>
          <w:tcPr>
            <w:tcW w:w="749" w:type="pct"/>
            <w:gridSpan w:val="3"/>
            <w:shd w:val="clear" w:color="auto" w:fill="auto"/>
            <w:vAlign w:val="center"/>
          </w:tcPr>
          <w:p w:rsidR="00CB0417" w:rsidRPr="000145EF" w:rsidRDefault="00CB0417" w:rsidP="00634519">
            <w:pPr>
              <w:spacing w:before="0" w:after="0"/>
              <w:jc w:val="both"/>
              <w:rPr>
                <w:b/>
                <w:sz w:val="20"/>
              </w:rPr>
            </w:pPr>
          </w:p>
        </w:tc>
        <w:tc>
          <w:tcPr>
            <w:tcW w:w="202" w:type="pct"/>
            <w:gridSpan w:val="2"/>
            <w:shd w:val="clear" w:color="auto" w:fill="auto"/>
            <w:vAlign w:val="center"/>
          </w:tcPr>
          <w:p w:rsidR="00CB0417" w:rsidRPr="000145EF" w:rsidRDefault="00CB0417" w:rsidP="00634519">
            <w:pPr>
              <w:spacing w:before="0" w:after="0"/>
              <w:jc w:val="both"/>
              <w:rPr>
                <w:b/>
                <w:sz w:val="20"/>
              </w:rPr>
            </w:pPr>
          </w:p>
        </w:tc>
        <w:tc>
          <w:tcPr>
            <w:tcW w:w="467" w:type="pct"/>
            <w:shd w:val="clear" w:color="auto" w:fill="auto"/>
            <w:vAlign w:val="center"/>
          </w:tcPr>
          <w:p w:rsidR="00CB0417" w:rsidRPr="000145EF" w:rsidRDefault="00CB0417" w:rsidP="00634519">
            <w:pPr>
              <w:spacing w:before="0" w:after="0"/>
              <w:jc w:val="both"/>
              <w:rPr>
                <w:b/>
                <w:sz w:val="20"/>
              </w:rPr>
            </w:pPr>
          </w:p>
        </w:tc>
        <w:tc>
          <w:tcPr>
            <w:tcW w:w="1417" w:type="pct"/>
            <w:gridSpan w:val="2"/>
            <w:shd w:val="clear" w:color="auto" w:fill="auto"/>
            <w:vAlign w:val="center"/>
          </w:tcPr>
          <w:p w:rsidR="00CB0417" w:rsidRPr="000145EF" w:rsidRDefault="00CB0417" w:rsidP="00634519">
            <w:pPr>
              <w:spacing w:before="0" w:after="0"/>
              <w:rPr>
                <w:b/>
                <w:sz w:val="20"/>
              </w:rPr>
            </w:pPr>
          </w:p>
        </w:tc>
        <w:tc>
          <w:tcPr>
            <w:tcW w:w="1418" w:type="pct"/>
            <w:gridSpan w:val="3"/>
            <w:shd w:val="clear" w:color="auto" w:fill="auto"/>
            <w:vAlign w:val="center"/>
            <w:hideMark/>
          </w:tcPr>
          <w:p w:rsidR="00CB0417" w:rsidRPr="000145EF"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633FFC">
              <w:rPr>
                <w:sz w:val="20"/>
                <w:lang w:eastAsia="en-US"/>
              </w:rPr>
              <w:t>purchaseObjectInfo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sidRPr="005C162D">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Т(1-2000)</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633FFC">
              <w:rPr>
                <w:sz w:val="20"/>
                <w:lang w:eastAsia="en-US"/>
              </w:rPr>
              <w:t>Наименование объекта или объектов закупки</w:t>
            </w:r>
          </w:p>
        </w:tc>
        <w:tc>
          <w:tcPr>
            <w:tcW w:w="1418" w:type="pct"/>
            <w:gridSpan w:val="3"/>
            <w:shd w:val="clear" w:color="auto" w:fill="auto"/>
            <w:vAlign w:val="center"/>
          </w:tcPr>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FE2F0D">
              <w:rPr>
                <w:sz w:val="20"/>
                <w:lang w:eastAsia="en-US"/>
              </w:rPr>
              <w:t>placingNotificationTerm</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FE2F0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864AE5" w:rsidP="00634519">
            <w:pPr>
              <w:spacing w:before="0" w:after="0" w:line="256" w:lineRule="auto"/>
              <w:rPr>
                <w:sz w:val="20"/>
                <w:lang w:eastAsia="en-US"/>
              </w:rPr>
            </w:pPr>
            <w:r w:rsidRPr="00864AE5">
              <w:rPr>
                <w:sz w:val="20"/>
                <w:lang w:eastAsia="en-US"/>
              </w:rPr>
              <w:t>Планируемый срок начала осуществления закупки</w:t>
            </w:r>
          </w:p>
        </w:tc>
        <w:tc>
          <w:tcPr>
            <w:tcW w:w="1418" w:type="pct"/>
            <w:gridSpan w:val="3"/>
            <w:shd w:val="clear" w:color="auto" w:fill="auto"/>
            <w:vAlign w:val="center"/>
          </w:tcPr>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FE2F0D">
              <w:rPr>
                <w:sz w:val="20"/>
                <w:lang w:eastAsia="en-US"/>
              </w:rPr>
              <w:t>endContratProcedureTerm</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FE2F0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FE2F0D">
              <w:rPr>
                <w:sz w:val="20"/>
                <w:lang w:eastAsia="en-US"/>
              </w:rPr>
              <w:t>Планируемый срок окончания исполнения контракта</w:t>
            </w:r>
          </w:p>
        </w:tc>
        <w:tc>
          <w:tcPr>
            <w:tcW w:w="1418" w:type="pct"/>
            <w:gridSpan w:val="3"/>
            <w:shd w:val="clear" w:color="auto" w:fill="auto"/>
            <w:vAlign w:val="center"/>
          </w:tcPr>
          <w:p w:rsidR="00CB0417" w:rsidRDefault="00CB0417" w:rsidP="00634519">
            <w:pPr>
              <w:spacing w:before="0" w:after="0"/>
              <w:jc w:val="both"/>
              <w:rPr>
                <w:sz w:val="20"/>
              </w:rPr>
            </w:pP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FE2F0D">
              <w:rPr>
                <w:b/>
                <w:sz w:val="20"/>
                <w:lang w:eastAsia="en-US"/>
              </w:rPr>
              <w:t>Планируемый срок размещения извещения (планируемая дата заключения контракта)</w:t>
            </w:r>
          </w:p>
        </w:tc>
      </w:tr>
      <w:tr w:rsidR="002C6384" w:rsidRPr="00A243DB" w:rsidTr="00023F24">
        <w:trPr>
          <w:jc w:val="center"/>
        </w:trPr>
        <w:tc>
          <w:tcPr>
            <w:tcW w:w="747" w:type="pct"/>
            <w:shd w:val="clear" w:color="auto" w:fill="auto"/>
          </w:tcPr>
          <w:p w:rsidR="00CB0417" w:rsidRPr="00FE2F0D" w:rsidRDefault="00CB0417" w:rsidP="00634519">
            <w:pPr>
              <w:spacing w:before="0" w:after="0"/>
              <w:rPr>
                <w:b/>
                <w:sz w:val="20"/>
                <w:lang w:val="en-US"/>
              </w:rPr>
            </w:pPr>
            <w:r w:rsidRPr="00A243DB">
              <w:rPr>
                <w:b/>
                <w:sz w:val="20"/>
                <w:lang w:eastAsia="en-US"/>
              </w:rPr>
              <w:t>placingNotificationTerm</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FE2F0D" w:rsidRDefault="00CB0417" w:rsidP="00634519">
            <w:pPr>
              <w:spacing w:before="0" w:after="0" w:line="256" w:lineRule="auto"/>
              <w:rPr>
                <w:sz w:val="20"/>
                <w:lang w:val="en-US" w:eastAsia="en-US"/>
              </w:rPr>
            </w:pPr>
            <w:r>
              <w:rPr>
                <w:sz w:val="20"/>
                <w:lang w:val="en-US" w:eastAsia="en-US"/>
              </w:rPr>
              <w:t>year</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Pr="00FE2F0D"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FE2F0D" w:rsidRDefault="00CB0417" w:rsidP="00634519">
            <w:pPr>
              <w:spacing w:before="0" w:after="0" w:line="256" w:lineRule="auto"/>
              <w:rPr>
                <w:sz w:val="20"/>
                <w:lang w:val="en-US" w:eastAsia="en-US"/>
              </w:rPr>
            </w:pPr>
            <w:r>
              <w:rPr>
                <w:sz w:val="20"/>
                <w:lang w:eastAsia="en-US"/>
              </w:rPr>
              <w:t>Год</w:t>
            </w:r>
          </w:p>
        </w:tc>
        <w:tc>
          <w:tcPr>
            <w:tcW w:w="1418" w:type="pct"/>
            <w:gridSpan w:val="3"/>
            <w:shd w:val="clear" w:color="auto" w:fill="auto"/>
            <w:vAlign w:val="center"/>
          </w:tcPr>
          <w:p w:rsidR="00CB0417" w:rsidRPr="00FE2F0D" w:rsidRDefault="00CB0417" w:rsidP="00634519">
            <w:pPr>
              <w:spacing w:before="0" w:after="0"/>
              <w:jc w:val="both"/>
              <w:rPr>
                <w:sz w:val="20"/>
                <w:lang w:eastAsia="en-US"/>
              </w:rPr>
            </w:pPr>
            <w:r>
              <w:rPr>
                <w:sz w:val="20"/>
                <w:lang w:eastAsia="en-US"/>
              </w:rPr>
              <w:t>Шаблон значения: \d{4}</w:t>
            </w:r>
          </w:p>
          <w:p w:rsidR="00CB0417" w:rsidRDefault="00CB0417" w:rsidP="00634519">
            <w:pPr>
              <w:spacing w:before="0" w:after="0"/>
              <w:jc w:val="both"/>
              <w:rPr>
                <w:sz w:val="20"/>
              </w:rPr>
            </w:pPr>
            <w:r w:rsidRPr="00FE2F0D">
              <w:rPr>
                <w:sz w:val="20"/>
                <w:lang w:eastAsia="en-US"/>
              </w:rPr>
              <w:t>Игнорируется при приеме. Заполняется годом плана-графика</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FE2F0D" w:rsidRDefault="00CB0417" w:rsidP="00634519">
            <w:pPr>
              <w:spacing w:before="0" w:after="0" w:line="256" w:lineRule="auto"/>
              <w:rPr>
                <w:sz w:val="20"/>
                <w:lang w:val="en-US" w:eastAsia="en-US"/>
              </w:rPr>
            </w:pPr>
            <w:r>
              <w:rPr>
                <w:sz w:val="20"/>
                <w:lang w:eastAsia="en-US"/>
              </w:rPr>
              <w:t>month</w:t>
            </w:r>
          </w:p>
        </w:tc>
        <w:tc>
          <w:tcPr>
            <w:tcW w:w="202" w:type="pct"/>
            <w:gridSpan w:val="2"/>
            <w:shd w:val="clear" w:color="auto" w:fill="auto"/>
          </w:tcPr>
          <w:p w:rsidR="00CB0417" w:rsidRDefault="00CB0417" w:rsidP="00634519">
            <w:pPr>
              <w:spacing w:before="0" w:after="0" w:line="256" w:lineRule="auto"/>
              <w:jc w:val="center"/>
              <w:rPr>
                <w:sz w:val="20"/>
                <w:lang w:eastAsia="en-US"/>
              </w:rPr>
            </w:pPr>
            <w:r>
              <w:rPr>
                <w:sz w:val="20"/>
                <w:lang w:eastAsia="en-US"/>
              </w:rPr>
              <w:t>O</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N</w:t>
            </w:r>
          </w:p>
        </w:tc>
        <w:tc>
          <w:tcPr>
            <w:tcW w:w="1417" w:type="pct"/>
            <w:gridSpan w:val="2"/>
            <w:shd w:val="clear" w:color="auto" w:fill="auto"/>
          </w:tcPr>
          <w:p w:rsidR="00CB0417" w:rsidRPr="00B930CE" w:rsidRDefault="00CB0417" w:rsidP="00634519">
            <w:pPr>
              <w:spacing w:before="0" w:after="0" w:line="256" w:lineRule="auto"/>
              <w:rPr>
                <w:sz w:val="20"/>
                <w:lang w:eastAsia="en-US"/>
              </w:rPr>
            </w:pPr>
            <w:r>
              <w:rPr>
                <w:sz w:val="20"/>
                <w:lang w:eastAsia="en-US"/>
              </w:rPr>
              <w:t>Месяц</w:t>
            </w:r>
          </w:p>
        </w:tc>
        <w:tc>
          <w:tcPr>
            <w:tcW w:w="1418" w:type="pct"/>
            <w:gridSpan w:val="3"/>
            <w:shd w:val="clear" w:color="auto" w:fill="auto"/>
          </w:tcPr>
          <w:p w:rsidR="00CB0417" w:rsidRDefault="00CB0417" w:rsidP="00634519">
            <w:pPr>
              <w:spacing w:before="0" w:after="0"/>
              <w:jc w:val="both"/>
              <w:rPr>
                <w:sz w:val="20"/>
              </w:rPr>
            </w:pPr>
            <w:r>
              <w:rPr>
                <w:sz w:val="20"/>
                <w:lang w:eastAsia="en-US"/>
              </w:rPr>
              <w:t>Допустимые значения: от 1 до 12</w:t>
            </w: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FE2F0D">
              <w:rPr>
                <w:b/>
                <w:sz w:val="20"/>
                <w:lang w:eastAsia="en-US"/>
              </w:rPr>
              <w:t>Планируемый срок окончания исполнения контракта</w:t>
            </w:r>
          </w:p>
        </w:tc>
      </w:tr>
      <w:tr w:rsidR="002C6384" w:rsidRPr="00A243DB" w:rsidTr="00023F24">
        <w:trPr>
          <w:jc w:val="center"/>
        </w:trPr>
        <w:tc>
          <w:tcPr>
            <w:tcW w:w="747" w:type="pct"/>
            <w:shd w:val="clear" w:color="auto" w:fill="auto"/>
          </w:tcPr>
          <w:p w:rsidR="00CB0417" w:rsidRPr="00FE2F0D" w:rsidRDefault="00CB0417" w:rsidP="00634519">
            <w:pPr>
              <w:spacing w:before="0" w:after="0"/>
              <w:rPr>
                <w:b/>
                <w:sz w:val="20"/>
                <w:lang w:val="en-US"/>
              </w:rPr>
            </w:pPr>
            <w:r w:rsidRPr="00FE2F0D">
              <w:rPr>
                <w:b/>
                <w:sz w:val="20"/>
                <w:lang w:eastAsia="en-US"/>
              </w:rPr>
              <w:t>endContratProcedureTerm</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FE2F0D" w:rsidRDefault="00CB0417" w:rsidP="00634519">
            <w:pPr>
              <w:spacing w:before="0" w:after="0" w:line="256" w:lineRule="auto"/>
              <w:rPr>
                <w:sz w:val="20"/>
                <w:lang w:val="en-US" w:eastAsia="en-US"/>
              </w:rPr>
            </w:pPr>
            <w:r>
              <w:rPr>
                <w:sz w:val="20"/>
                <w:lang w:val="en-US" w:eastAsia="en-US"/>
              </w:rPr>
              <w:t>year</w:t>
            </w:r>
          </w:p>
        </w:tc>
        <w:tc>
          <w:tcPr>
            <w:tcW w:w="202" w:type="pct"/>
            <w:gridSpan w:val="2"/>
            <w:shd w:val="clear" w:color="auto" w:fill="auto"/>
            <w:vAlign w:val="center"/>
          </w:tcPr>
          <w:p w:rsidR="00CB0417" w:rsidRPr="00FE2F0D"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FE2F0D"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FE2F0D" w:rsidRDefault="00CB0417" w:rsidP="00634519">
            <w:pPr>
              <w:spacing w:before="0" w:after="0" w:line="256" w:lineRule="auto"/>
              <w:rPr>
                <w:sz w:val="20"/>
                <w:lang w:val="en-US" w:eastAsia="en-US"/>
              </w:rPr>
            </w:pPr>
            <w:r>
              <w:rPr>
                <w:sz w:val="20"/>
                <w:lang w:eastAsia="en-US"/>
              </w:rPr>
              <w:t>Год</w:t>
            </w:r>
          </w:p>
        </w:tc>
        <w:tc>
          <w:tcPr>
            <w:tcW w:w="1418" w:type="pct"/>
            <w:gridSpan w:val="3"/>
            <w:shd w:val="clear" w:color="auto" w:fill="auto"/>
            <w:vAlign w:val="center"/>
          </w:tcPr>
          <w:p w:rsidR="00CB0417" w:rsidRPr="00FE2F0D" w:rsidRDefault="00CB0417" w:rsidP="00634519">
            <w:pPr>
              <w:spacing w:before="0" w:after="0"/>
              <w:jc w:val="both"/>
              <w:rPr>
                <w:sz w:val="20"/>
                <w:lang w:eastAsia="en-US"/>
              </w:rPr>
            </w:pPr>
            <w:r>
              <w:rPr>
                <w:sz w:val="20"/>
                <w:lang w:eastAsia="en-US"/>
              </w:rPr>
              <w:t>Шаблон значения: \d{4}</w:t>
            </w:r>
          </w:p>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FE2F0D" w:rsidRDefault="00CB0417" w:rsidP="00634519">
            <w:pPr>
              <w:spacing w:before="0" w:after="0" w:line="256" w:lineRule="auto"/>
              <w:rPr>
                <w:sz w:val="20"/>
                <w:lang w:val="en-US" w:eastAsia="en-US"/>
              </w:rPr>
            </w:pPr>
            <w:r>
              <w:rPr>
                <w:sz w:val="20"/>
                <w:lang w:eastAsia="en-US"/>
              </w:rPr>
              <w:t>month</w:t>
            </w:r>
          </w:p>
        </w:tc>
        <w:tc>
          <w:tcPr>
            <w:tcW w:w="202" w:type="pct"/>
            <w:gridSpan w:val="2"/>
            <w:shd w:val="clear" w:color="auto" w:fill="auto"/>
          </w:tcPr>
          <w:p w:rsidR="00CB0417" w:rsidRDefault="00CB0417" w:rsidP="00634519">
            <w:pPr>
              <w:spacing w:before="0" w:after="0" w:line="256" w:lineRule="auto"/>
              <w:jc w:val="center"/>
              <w:rPr>
                <w:sz w:val="20"/>
                <w:lang w:eastAsia="en-US"/>
              </w:rPr>
            </w:pPr>
            <w:r>
              <w:rPr>
                <w:sz w:val="20"/>
                <w:lang w:eastAsia="en-US"/>
              </w:rPr>
              <w:t>O</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N</w:t>
            </w:r>
          </w:p>
        </w:tc>
        <w:tc>
          <w:tcPr>
            <w:tcW w:w="1417" w:type="pct"/>
            <w:gridSpan w:val="2"/>
            <w:shd w:val="clear" w:color="auto" w:fill="auto"/>
          </w:tcPr>
          <w:p w:rsidR="00CB0417" w:rsidRPr="00B930CE" w:rsidRDefault="00CB0417" w:rsidP="00634519">
            <w:pPr>
              <w:spacing w:before="0" w:after="0" w:line="256" w:lineRule="auto"/>
              <w:rPr>
                <w:sz w:val="20"/>
                <w:lang w:eastAsia="en-US"/>
              </w:rPr>
            </w:pPr>
            <w:r>
              <w:rPr>
                <w:sz w:val="20"/>
                <w:lang w:eastAsia="en-US"/>
              </w:rPr>
              <w:t>Месяц</w:t>
            </w:r>
          </w:p>
        </w:tc>
        <w:tc>
          <w:tcPr>
            <w:tcW w:w="1418" w:type="pct"/>
            <w:gridSpan w:val="3"/>
            <w:shd w:val="clear" w:color="auto" w:fill="auto"/>
          </w:tcPr>
          <w:p w:rsidR="00CB0417" w:rsidRDefault="00CB0417" w:rsidP="00634519">
            <w:pPr>
              <w:spacing w:before="0" w:after="0"/>
              <w:jc w:val="both"/>
              <w:rPr>
                <w:sz w:val="20"/>
              </w:rPr>
            </w:pPr>
            <w:r>
              <w:rPr>
                <w:sz w:val="20"/>
                <w:lang w:eastAsia="en-US"/>
              </w:rPr>
              <w:t>Допустимые значения: от 1 до 12</w:t>
            </w: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5C7E5C">
              <w:rPr>
                <w:b/>
                <w:sz w:val="20"/>
                <w:lang w:eastAsia="en-US"/>
              </w:rPr>
              <w:t>Способ определения поставщика</w:t>
            </w:r>
          </w:p>
        </w:tc>
      </w:tr>
      <w:tr w:rsidR="002C6384" w:rsidRPr="00A243DB" w:rsidTr="00023F24">
        <w:trPr>
          <w:jc w:val="center"/>
        </w:trPr>
        <w:tc>
          <w:tcPr>
            <w:tcW w:w="747" w:type="pct"/>
            <w:shd w:val="clear" w:color="auto" w:fill="auto"/>
          </w:tcPr>
          <w:p w:rsidR="00CB0417" w:rsidRPr="00FE2F0D" w:rsidRDefault="00CB0417" w:rsidP="00634519">
            <w:pPr>
              <w:spacing w:before="0" w:after="0"/>
              <w:rPr>
                <w:b/>
                <w:sz w:val="20"/>
                <w:lang w:val="en-US"/>
              </w:rPr>
            </w:pPr>
            <w:r w:rsidRPr="005C7E5C">
              <w:rPr>
                <w:b/>
                <w:sz w:val="20"/>
                <w:lang w:eastAsia="en-US"/>
              </w:rPr>
              <w:t>placingWayInfo</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5C7E5C" w:rsidRDefault="00CB0417" w:rsidP="00634519">
            <w:pPr>
              <w:spacing w:before="0" w:after="0" w:line="256" w:lineRule="auto"/>
              <w:rPr>
                <w:sz w:val="20"/>
                <w:lang w:eastAsia="en-US"/>
              </w:rPr>
            </w:pPr>
            <w:r w:rsidRPr="005C7E5C">
              <w:rPr>
                <w:sz w:val="20"/>
                <w:lang w:eastAsia="en-US"/>
              </w:rPr>
              <w:t>placingWay</w:t>
            </w:r>
          </w:p>
        </w:tc>
        <w:tc>
          <w:tcPr>
            <w:tcW w:w="202" w:type="pct"/>
            <w:gridSpan w:val="2"/>
            <w:shd w:val="clear" w:color="auto" w:fill="auto"/>
            <w:vAlign w:val="center"/>
          </w:tcPr>
          <w:p w:rsidR="00CB0417" w:rsidRPr="00763E9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763E97"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5C7E5C">
              <w:rPr>
                <w:sz w:val="20"/>
                <w:lang w:eastAsia="en-US"/>
              </w:rPr>
              <w:t xml:space="preserve">Cпособ определения поставщика. </w:t>
            </w:r>
          </w:p>
        </w:tc>
        <w:tc>
          <w:tcPr>
            <w:tcW w:w="1418" w:type="pct"/>
            <w:gridSpan w:val="3"/>
            <w:shd w:val="clear" w:color="auto" w:fill="auto"/>
            <w:vAlign w:val="center"/>
          </w:tcPr>
          <w:p w:rsidR="00CB0417" w:rsidRPr="001E53C0" w:rsidRDefault="00CB0417" w:rsidP="00634519">
            <w:pPr>
              <w:spacing w:before="0" w:after="0"/>
              <w:jc w:val="both"/>
              <w:rPr>
                <w:sz w:val="20"/>
              </w:rPr>
            </w:pPr>
            <w:r w:rsidRPr="005C7E5C">
              <w:rPr>
                <w:sz w:val="20"/>
                <w:lang w:eastAsia="en-US"/>
              </w:rPr>
              <w:t>Ссылка на  справочник "Способы размещения заказа (определения поставщика)" (nsiPlacingWay)</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5C7E5C">
              <w:rPr>
                <w:sz w:val="20"/>
                <w:lang w:eastAsia="en-US"/>
              </w:rPr>
              <w:t>features111Info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tcPr>
          <w:p w:rsidR="00CB0417" w:rsidRDefault="00CB0417" w:rsidP="00634519">
            <w:pPr>
              <w:spacing w:before="0" w:after="0" w:line="256" w:lineRule="auto"/>
              <w:jc w:val="center"/>
              <w:rPr>
                <w:sz w:val="20"/>
                <w:lang w:eastAsia="en-US"/>
              </w:rPr>
            </w:pPr>
            <w:r w:rsidRPr="00473A8A">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5C7E5C">
              <w:rPr>
                <w:sz w:val="20"/>
                <w:lang w:eastAsia="en-US"/>
              </w:rPr>
              <w:t>Особенности осуществления закупки, установленные Правительством РФ в соответствии  со статьей 111 Закона № 44-ФЗ</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5C7E5C">
              <w:rPr>
                <w:sz w:val="20"/>
              </w:rPr>
              <w:t>jointBiddingInfo</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sidRPr="00473A8A">
              <w:rPr>
                <w:sz w:val="20"/>
                <w:lang w:val="en-US" w:eastAsia="en-US"/>
              </w:rPr>
              <w:t>S</w:t>
            </w:r>
          </w:p>
        </w:tc>
        <w:tc>
          <w:tcPr>
            <w:tcW w:w="1417" w:type="pct"/>
            <w:gridSpan w:val="2"/>
            <w:shd w:val="clear" w:color="auto" w:fill="auto"/>
          </w:tcPr>
          <w:p w:rsidR="00CB0417" w:rsidRPr="00995FA5" w:rsidRDefault="00CB0417" w:rsidP="00634519">
            <w:pPr>
              <w:spacing w:before="0" w:after="0"/>
              <w:rPr>
                <w:sz w:val="20"/>
              </w:rPr>
            </w:pPr>
            <w:r w:rsidRPr="005C7E5C">
              <w:rPr>
                <w:sz w:val="20"/>
              </w:rPr>
              <w:t>Сведения о проведении совместных торгов</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763E97">
              <w:rPr>
                <w:sz w:val="20"/>
              </w:rPr>
              <w:t>centralizedPurchaseInfo</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sidRPr="00473A8A">
              <w:rPr>
                <w:sz w:val="20"/>
                <w:lang w:val="en-US" w:eastAsia="en-US"/>
              </w:rPr>
              <w:t>S</w:t>
            </w:r>
          </w:p>
        </w:tc>
        <w:tc>
          <w:tcPr>
            <w:tcW w:w="1417" w:type="pct"/>
            <w:gridSpan w:val="2"/>
            <w:shd w:val="clear" w:color="auto" w:fill="auto"/>
          </w:tcPr>
          <w:p w:rsidR="00CB0417" w:rsidRPr="00995FA5" w:rsidRDefault="00CB0417" w:rsidP="00634519">
            <w:pPr>
              <w:spacing w:before="0" w:after="0"/>
              <w:rPr>
                <w:sz w:val="20"/>
              </w:rPr>
            </w:pPr>
            <w:r w:rsidRPr="005C7E5C">
              <w:rPr>
                <w:sz w:val="20"/>
              </w:rPr>
              <w:t>Централизованная закупка</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5C7E5C">
              <w:rPr>
                <w:b/>
                <w:sz w:val="20"/>
                <w:lang w:eastAsia="en-US"/>
              </w:rPr>
              <w:t>Способ определения поставщика</w:t>
            </w:r>
          </w:p>
        </w:tc>
      </w:tr>
      <w:tr w:rsidR="002C6384" w:rsidRPr="00A243DB" w:rsidTr="00023F24">
        <w:trPr>
          <w:jc w:val="center"/>
        </w:trPr>
        <w:tc>
          <w:tcPr>
            <w:tcW w:w="747" w:type="pct"/>
            <w:shd w:val="clear" w:color="auto" w:fill="auto"/>
          </w:tcPr>
          <w:p w:rsidR="00CB0417" w:rsidRPr="0063679B" w:rsidRDefault="00CB0417" w:rsidP="00634519">
            <w:pPr>
              <w:spacing w:before="0" w:after="0"/>
              <w:rPr>
                <w:b/>
                <w:sz w:val="20"/>
                <w:lang w:val="en-US"/>
              </w:rPr>
            </w:pPr>
            <w:r>
              <w:rPr>
                <w:b/>
                <w:sz w:val="20"/>
                <w:lang w:eastAsia="en-US"/>
              </w:rPr>
              <w:t>placingWay</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Pr>
                <w:sz w:val="20"/>
                <w:lang w:val="en-US"/>
              </w:rPr>
              <w:t>code</w:t>
            </w:r>
          </w:p>
        </w:tc>
        <w:tc>
          <w:tcPr>
            <w:tcW w:w="202" w:type="pct"/>
            <w:gridSpan w:val="2"/>
            <w:shd w:val="clear" w:color="auto" w:fill="auto"/>
          </w:tcPr>
          <w:p w:rsidR="00CB0417" w:rsidRPr="00995FA5" w:rsidRDefault="00CB0417" w:rsidP="00634519">
            <w:pPr>
              <w:spacing w:before="0" w:after="0"/>
              <w:jc w:val="center"/>
              <w:rPr>
                <w:sz w:val="20"/>
              </w:rPr>
            </w:pPr>
            <w:r>
              <w:rPr>
                <w:sz w:val="20"/>
              </w:rPr>
              <w:t>О</w:t>
            </w:r>
          </w:p>
        </w:tc>
        <w:tc>
          <w:tcPr>
            <w:tcW w:w="467" w:type="pct"/>
            <w:shd w:val="clear" w:color="auto" w:fill="auto"/>
          </w:tcPr>
          <w:p w:rsidR="00CB0417" w:rsidRPr="001644C5" w:rsidRDefault="00CB0417" w:rsidP="00634519">
            <w:pPr>
              <w:spacing w:before="0" w:after="0"/>
              <w:jc w:val="center"/>
              <w:rPr>
                <w:sz w:val="20"/>
              </w:rPr>
            </w:pPr>
            <w:r>
              <w:rPr>
                <w:sz w:val="20"/>
                <w:lang w:val="en-US"/>
              </w:rPr>
              <w:t>T(1-7)</w:t>
            </w:r>
          </w:p>
        </w:tc>
        <w:tc>
          <w:tcPr>
            <w:tcW w:w="1417" w:type="pct"/>
            <w:gridSpan w:val="2"/>
            <w:shd w:val="clear" w:color="auto" w:fill="auto"/>
          </w:tcPr>
          <w:p w:rsidR="00CB0417" w:rsidRPr="00763E97" w:rsidRDefault="00CB0417" w:rsidP="00634519">
            <w:pPr>
              <w:spacing w:before="0" w:after="0"/>
              <w:rPr>
                <w:sz w:val="20"/>
              </w:rPr>
            </w:pPr>
            <w:r w:rsidRPr="0063679B">
              <w:rPr>
                <w:sz w:val="20"/>
              </w:rPr>
              <w:t>Код подспособа определения поставщика</w:t>
            </w:r>
          </w:p>
        </w:tc>
        <w:tc>
          <w:tcPr>
            <w:tcW w:w="1418" w:type="pct"/>
            <w:gridSpan w:val="3"/>
            <w:shd w:val="clear" w:color="auto" w:fill="auto"/>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Pr>
                <w:sz w:val="20"/>
                <w:lang w:val="en-US"/>
              </w:rPr>
              <w:t>name</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Pr>
                <w:sz w:val="20"/>
                <w:lang w:val="en-US"/>
              </w:rPr>
              <w:t>T(1-500)</w:t>
            </w:r>
          </w:p>
        </w:tc>
        <w:tc>
          <w:tcPr>
            <w:tcW w:w="1417" w:type="pct"/>
            <w:gridSpan w:val="2"/>
            <w:shd w:val="clear" w:color="auto" w:fill="auto"/>
          </w:tcPr>
          <w:p w:rsidR="00CB0417" w:rsidRPr="0063679B" w:rsidRDefault="00CB0417" w:rsidP="00634519">
            <w:pPr>
              <w:spacing w:before="0" w:after="0"/>
              <w:rPr>
                <w:sz w:val="20"/>
              </w:rPr>
            </w:pPr>
            <w:r w:rsidRPr="000145EF">
              <w:rPr>
                <w:sz w:val="20"/>
              </w:rPr>
              <w:t xml:space="preserve">Наименование </w:t>
            </w:r>
            <w:r>
              <w:rPr>
                <w:sz w:val="20"/>
              </w:rPr>
              <w:t>подпособа</w:t>
            </w:r>
          </w:p>
        </w:tc>
        <w:tc>
          <w:tcPr>
            <w:tcW w:w="1418" w:type="pct"/>
            <w:gridSpan w:val="3"/>
            <w:shd w:val="clear" w:color="auto" w:fill="auto"/>
          </w:tcPr>
          <w:p w:rsidR="00CB0417" w:rsidRPr="00E232BB"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A243DB" w:rsidTr="002404A0">
        <w:trPr>
          <w:jc w:val="center"/>
        </w:trPr>
        <w:tc>
          <w:tcPr>
            <w:tcW w:w="5000" w:type="pct"/>
            <w:gridSpan w:val="12"/>
            <w:shd w:val="clear" w:color="auto" w:fill="auto"/>
            <w:vAlign w:val="center"/>
            <w:hideMark/>
          </w:tcPr>
          <w:p w:rsidR="00CB0417" w:rsidRPr="0063679B" w:rsidRDefault="00CB0417" w:rsidP="00634519">
            <w:pPr>
              <w:spacing w:before="0" w:after="0"/>
              <w:jc w:val="center"/>
              <w:rPr>
                <w:b/>
                <w:sz w:val="20"/>
              </w:rPr>
            </w:pPr>
            <w:r w:rsidRPr="0063679B">
              <w:rPr>
                <w:b/>
                <w:sz w:val="20"/>
                <w:lang w:eastAsia="en-US"/>
              </w:rPr>
              <w:t>Особенности осуществления закупки, установленные Правительством РФ в соответствии  со статьей 111 Закона № 44-ФЗ</w:t>
            </w:r>
          </w:p>
        </w:tc>
      </w:tr>
      <w:tr w:rsidR="002C6384" w:rsidRPr="00A243DB" w:rsidTr="00023F24">
        <w:trPr>
          <w:jc w:val="center"/>
        </w:trPr>
        <w:tc>
          <w:tcPr>
            <w:tcW w:w="747" w:type="pct"/>
            <w:shd w:val="clear" w:color="auto" w:fill="auto"/>
          </w:tcPr>
          <w:p w:rsidR="00CB0417" w:rsidRPr="0063679B" w:rsidRDefault="00CB0417" w:rsidP="00634519">
            <w:pPr>
              <w:spacing w:before="0" w:after="0"/>
              <w:rPr>
                <w:b/>
                <w:sz w:val="20"/>
                <w:lang w:val="en-US"/>
              </w:rPr>
            </w:pPr>
            <w:r w:rsidRPr="0063679B">
              <w:rPr>
                <w:b/>
                <w:sz w:val="20"/>
                <w:lang w:eastAsia="en-US"/>
              </w:rPr>
              <w:t>features111Info</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rPr>
                <w:sz w:val="20"/>
              </w:rPr>
            </w:pPr>
            <w:r w:rsidRPr="0063679B">
              <w:rPr>
                <w:sz w:val="20"/>
              </w:rPr>
              <w:t>legalActRequisites</w:t>
            </w:r>
          </w:p>
          <w:p w:rsidR="00CB0417" w:rsidRPr="00995FA5" w:rsidRDefault="00CB0417" w:rsidP="00634519">
            <w:pPr>
              <w:spacing w:before="0" w:after="0"/>
              <w:rPr>
                <w:sz w:val="20"/>
              </w:rPr>
            </w:pP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Pr>
                <w:sz w:val="20"/>
                <w:lang w:val="en-US"/>
              </w:rPr>
              <w:t>T(1-</w:t>
            </w:r>
            <w:r>
              <w:rPr>
                <w:sz w:val="20"/>
              </w:rPr>
              <w:t>20</w:t>
            </w:r>
            <w:r>
              <w:rPr>
                <w:sz w:val="20"/>
                <w:lang w:val="en-US"/>
              </w:rPr>
              <w:t>00)</w:t>
            </w:r>
          </w:p>
        </w:tc>
        <w:tc>
          <w:tcPr>
            <w:tcW w:w="1417" w:type="pct"/>
            <w:gridSpan w:val="2"/>
            <w:shd w:val="clear" w:color="auto" w:fill="auto"/>
          </w:tcPr>
          <w:p w:rsidR="00CB0417" w:rsidRPr="00995FA5" w:rsidRDefault="00CB0417" w:rsidP="00634519">
            <w:pPr>
              <w:spacing w:before="0" w:after="0"/>
              <w:rPr>
                <w:sz w:val="20"/>
              </w:rPr>
            </w:pPr>
            <w:r w:rsidRPr="0063679B">
              <w:rPr>
                <w:sz w:val="20"/>
              </w:rPr>
              <w:t>Реквизиты нормативного правового акта, устанавливающего особенности осуществления закупки</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CB0417" w:rsidRPr="00A243DB" w:rsidTr="002404A0">
        <w:trPr>
          <w:jc w:val="center"/>
        </w:trPr>
        <w:tc>
          <w:tcPr>
            <w:tcW w:w="5000" w:type="pct"/>
            <w:gridSpan w:val="12"/>
            <w:shd w:val="clear" w:color="auto" w:fill="auto"/>
            <w:vAlign w:val="center"/>
            <w:hideMark/>
          </w:tcPr>
          <w:p w:rsidR="00CB0417" w:rsidRPr="00FA6F84" w:rsidRDefault="00CB0417" w:rsidP="00634519">
            <w:pPr>
              <w:spacing w:before="0" w:after="0"/>
              <w:jc w:val="center"/>
              <w:rPr>
                <w:b/>
                <w:sz w:val="20"/>
              </w:rPr>
            </w:pPr>
            <w:r w:rsidRPr="00FA6F84">
              <w:rPr>
                <w:b/>
                <w:sz w:val="20"/>
              </w:rPr>
              <w:t>Сведения о проведении совместных торгов</w:t>
            </w:r>
          </w:p>
        </w:tc>
      </w:tr>
      <w:tr w:rsidR="002C6384" w:rsidRPr="00A243DB" w:rsidTr="00023F24">
        <w:trPr>
          <w:jc w:val="center"/>
        </w:trPr>
        <w:tc>
          <w:tcPr>
            <w:tcW w:w="747" w:type="pct"/>
            <w:shd w:val="clear" w:color="auto" w:fill="auto"/>
          </w:tcPr>
          <w:p w:rsidR="00CB0417" w:rsidRPr="00FA6F84" w:rsidRDefault="00CB0417" w:rsidP="00634519">
            <w:pPr>
              <w:spacing w:before="0" w:after="0"/>
              <w:rPr>
                <w:b/>
                <w:sz w:val="20"/>
                <w:lang w:val="en-US"/>
              </w:rPr>
            </w:pPr>
            <w:r w:rsidRPr="00FA6F84">
              <w:rPr>
                <w:b/>
                <w:sz w:val="20"/>
              </w:rPr>
              <w:t>jointBiddingInfo</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FA6F84">
              <w:rPr>
                <w:sz w:val="20"/>
              </w:rPr>
              <w:t xml:space="preserve">jointBiddingOrganizer </w:t>
            </w:r>
          </w:p>
        </w:tc>
        <w:tc>
          <w:tcPr>
            <w:tcW w:w="202" w:type="pct"/>
            <w:gridSpan w:val="2"/>
            <w:shd w:val="clear" w:color="auto" w:fill="auto"/>
          </w:tcPr>
          <w:p w:rsidR="00CB0417" w:rsidRPr="00FA6F84" w:rsidRDefault="00CB0417" w:rsidP="00634519">
            <w:pPr>
              <w:spacing w:before="0" w:after="0"/>
              <w:jc w:val="center"/>
              <w:rPr>
                <w:sz w:val="20"/>
              </w:rPr>
            </w:pPr>
            <w:r>
              <w:rPr>
                <w:sz w:val="20"/>
              </w:rPr>
              <w:t>О</w:t>
            </w:r>
          </w:p>
        </w:tc>
        <w:tc>
          <w:tcPr>
            <w:tcW w:w="467" w:type="pct"/>
            <w:shd w:val="clear" w:color="auto" w:fill="auto"/>
          </w:tcPr>
          <w:p w:rsidR="00CB0417" w:rsidRPr="00FA6F84"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995FA5" w:rsidRDefault="00CB0417" w:rsidP="00634519">
            <w:pPr>
              <w:spacing w:before="0" w:after="0"/>
              <w:rPr>
                <w:sz w:val="20"/>
              </w:rPr>
            </w:pPr>
            <w:r w:rsidRPr="00FA6F84">
              <w:rPr>
                <w:sz w:val="20"/>
              </w:rPr>
              <w:t>Организатор совместных торгов</w:t>
            </w:r>
          </w:p>
        </w:tc>
        <w:tc>
          <w:tcPr>
            <w:tcW w:w="1418" w:type="pct"/>
            <w:gridSpan w:val="3"/>
            <w:shd w:val="clear" w:color="auto" w:fill="auto"/>
            <w:vAlign w:val="center"/>
          </w:tcPr>
          <w:p w:rsidR="00CB0417" w:rsidRPr="00E232BB" w:rsidRDefault="00CB0417" w:rsidP="00634519">
            <w:pPr>
              <w:spacing w:before="0" w:after="0"/>
              <w:jc w:val="both"/>
              <w:rPr>
                <w:sz w:val="20"/>
              </w:rPr>
            </w:pPr>
            <w:r>
              <w:rPr>
                <w:sz w:val="20"/>
              </w:rPr>
              <w:t xml:space="preserve">Описание см. описание блока </w:t>
            </w:r>
            <w:r w:rsidRPr="000C3C05">
              <w:rPr>
                <w:sz w:val="20"/>
              </w:rPr>
              <w:t>«Сведения об организации-владельце версии плана-графика»</w:t>
            </w:r>
          </w:p>
        </w:tc>
      </w:tr>
      <w:tr w:rsidR="00CB0417" w:rsidRPr="00A243DB" w:rsidTr="002404A0">
        <w:trPr>
          <w:jc w:val="center"/>
        </w:trPr>
        <w:tc>
          <w:tcPr>
            <w:tcW w:w="5000" w:type="pct"/>
            <w:gridSpan w:val="12"/>
            <w:shd w:val="clear" w:color="auto" w:fill="auto"/>
            <w:vAlign w:val="center"/>
            <w:hideMark/>
          </w:tcPr>
          <w:p w:rsidR="00CB0417" w:rsidRPr="000C3C05" w:rsidRDefault="00CB0417" w:rsidP="00634519">
            <w:pPr>
              <w:spacing w:before="0" w:after="0"/>
              <w:jc w:val="center"/>
              <w:rPr>
                <w:b/>
                <w:sz w:val="20"/>
              </w:rPr>
            </w:pPr>
            <w:r w:rsidRPr="000C3C05">
              <w:rPr>
                <w:b/>
                <w:sz w:val="20"/>
              </w:rPr>
              <w:t>Централизованная закупка</w:t>
            </w:r>
          </w:p>
        </w:tc>
      </w:tr>
      <w:tr w:rsidR="002C6384" w:rsidRPr="00A243DB" w:rsidTr="00023F24">
        <w:trPr>
          <w:jc w:val="center"/>
        </w:trPr>
        <w:tc>
          <w:tcPr>
            <w:tcW w:w="747" w:type="pct"/>
            <w:shd w:val="clear" w:color="auto" w:fill="auto"/>
          </w:tcPr>
          <w:p w:rsidR="00CB0417" w:rsidRPr="000C3C05" w:rsidRDefault="00CB0417" w:rsidP="00634519">
            <w:pPr>
              <w:spacing w:before="0" w:after="0"/>
              <w:rPr>
                <w:b/>
                <w:sz w:val="20"/>
                <w:lang w:val="en-US"/>
              </w:rPr>
            </w:pPr>
            <w:r w:rsidRPr="000C3C05">
              <w:rPr>
                <w:b/>
                <w:sz w:val="20"/>
              </w:rPr>
              <w:t>centralizedPurchaseInfo</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0C3C05">
              <w:rPr>
                <w:sz w:val="20"/>
              </w:rPr>
              <w:t>centralizedPurchaseOrg</w:t>
            </w:r>
          </w:p>
        </w:tc>
        <w:tc>
          <w:tcPr>
            <w:tcW w:w="202" w:type="pct"/>
            <w:gridSpan w:val="2"/>
            <w:shd w:val="clear" w:color="auto" w:fill="auto"/>
          </w:tcPr>
          <w:p w:rsidR="00CB0417" w:rsidRPr="00FA6F84" w:rsidRDefault="00CB0417" w:rsidP="00634519">
            <w:pPr>
              <w:spacing w:before="0" w:after="0"/>
              <w:jc w:val="center"/>
              <w:rPr>
                <w:sz w:val="20"/>
              </w:rPr>
            </w:pPr>
            <w:r>
              <w:rPr>
                <w:sz w:val="20"/>
              </w:rPr>
              <w:t>О</w:t>
            </w:r>
          </w:p>
        </w:tc>
        <w:tc>
          <w:tcPr>
            <w:tcW w:w="467" w:type="pct"/>
            <w:shd w:val="clear" w:color="auto" w:fill="auto"/>
          </w:tcPr>
          <w:p w:rsidR="00CB0417" w:rsidRPr="00FA6F84"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995FA5" w:rsidRDefault="00CB0417" w:rsidP="00634519">
            <w:pPr>
              <w:spacing w:before="0" w:after="0"/>
              <w:rPr>
                <w:sz w:val="20"/>
              </w:rPr>
            </w:pPr>
            <w:r w:rsidRPr="000C3C05">
              <w:rPr>
                <w:sz w:val="20"/>
              </w:rPr>
              <w:t>Уполномоченная организация (уполномоченное учреждение)</w:t>
            </w:r>
          </w:p>
        </w:tc>
        <w:tc>
          <w:tcPr>
            <w:tcW w:w="1418" w:type="pct"/>
            <w:gridSpan w:val="3"/>
            <w:shd w:val="clear" w:color="auto" w:fill="auto"/>
            <w:vAlign w:val="center"/>
          </w:tcPr>
          <w:p w:rsidR="00CB0417" w:rsidRPr="00E232BB" w:rsidRDefault="00CB0417" w:rsidP="00634519">
            <w:pPr>
              <w:spacing w:before="0" w:after="0"/>
              <w:jc w:val="both"/>
              <w:rPr>
                <w:sz w:val="20"/>
              </w:rPr>
            </w:pPr>
            <w:r>
              <w:rPr>
                <w:sz w:val="20"/>
              </w:rPr>
              <w:t xml:space="preserve">Описание см. описание блока </w:t>
            </w:r>
            <w:r w:rsidRPr="000C3C05">
              <w:rPr>
                <w:sz w:val="20"/>
              </w:rPr>
              <w:t>«Сведения об организации-владельце версии плана-графика»</w:t>
            </w:r>
          </w:p>
        </w:tc>
      </w:tr>
      <w:tr w:rsidR="00CB0417" w:rsidRPr="00A243DB" w:rsidTr="002404A0">
        <w:trPr>
          <w:jc w:val="center"/>
        </w:trPr>
        <w:tc>
          <w:tcPr>
            <w:tcW w:w="5000" w:type="pct"/>
            <w:gridSpan w:val="12"/>
            <w:shd w:val="clear" w:color="auto" w:fill="auto"/>
            <w:vAlign w:val="center"/>
            <w:hideMark/>
          </w:tcPr>
          <w:p w:rsidR="00CB0417" w:rsidRPr="000C3C05" w:rsidRDefault="00CB0417" w:rsidP="00634519">
            <w:pPr>
              <w:spacing w:before="0" w:after="0"/>
              <w:jc w:val="center"/>
              <w:rPr>
                <w:b/>
                <w:sz w:val="20"/>
              </w:rPr>
            </w:pPr>
            <w:r>
              <w:rPr>
                <w:b/>
                <w:sz w:val="20"/>
              </w:rPr>
              <w:t>Финансовое обеспечение</w:t>
            </w:r>
          </w:p>
        </w:tc>
      </w:tr>
      <w:tr w:rsidR="002C6384" w:rsidRPr="00A243DB" w:rsidTr="00023F24">
        <w:trPr>
          <w:jc w:val="center"/>
        </w:trPr>
        <w:tc>
          <w:tcPr>
            <w:tcW w:w="747" w:type="pct"/>
            <w:shd w:val="clear" w:color="auto" w:fill="auto"/>
          </w:tcPr>
          <w:p w:rsidR="00CB0417" w:rsidRPr="000C3C05" w:rsidRDefault="00CB0417" w:rsidP="00634519">
            <w:pPr>
              <w:spacing w:before="0" w:after="0"/>
              <w:rPr>
                <w:b/>
                <w:sz w:val="20"/>
                <w:lang w:val="en-US"/>
              </w:rPr>
            </w:pPr>
            <w:r w:rsidRPr="005C7C98">
              <w:rPr>
                <w:b/>
                <w:sz w:val="20"/>
              </w:rPr>
              <w:t>financeInfo</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5C7C98">
              <w:rPr>
                <w:sz w:val="20"/>
              </w:rPr>
              <w:t>planPayments</w:t>
            </w:r>
          </w:p>
        </w:tc>
        <w:tc>
          <w:tcPr>
            <w:tcW w:w="202" w:type="pct"/>
            <w:gridSpan w:val="2"/>
            <w:shd w:val="clear" w:color="auto" w:fill="auto"/>
          </w:tcPr>
          <w:p w:rsidR="00CB0417" w:rsidRPr="00995FA5" w:rsidRDefault="00CB0417" w:rsidP="00634519">
            <w:pPr>
              <w:spacing w:before="0" w:after="0"/>
              <w:jc w:val="center"/>
              <w:rPr>
                <w:sz w:val="20"/>
              </w:rPr>
            </w:pPr>
            <w:r>
              <w:rPr>
                <w:sz w:val="20"/>
              </w:rPr>
              <w:t>О</w:t>
            </w:r>
          </w:p>
        </w:tc>
        <w:tc>
          <w:tcPr>
            <w:tcW w:w="467" w:type="pct"/>
            <w:shd w:val="clear" w:color="auto" w:fill="auto"/>
          </w:tcPr>
          <w:p w:rsidR="00CB0417" w:rsidRPr="005C7C98"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995FA5" w:rsidRDefault="00CB0417" w:rsidP="00634519">
            <w:pPr>
              <w:spacing w:before="0" w:after="0"/>
              <w:rPr>
                <w:sz w:val="20"/>
              </w:rPr>
            </w:pPr>
            <w:r w:rsidRPr="005C7C98">
              <w:rPr>
                <w:sz w:val="20"/>
              </w:rPr>
              <w:t>Планируемые платежи</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A21679" w:rsidRPr="001B3C27" w:rsidRDefault="00A21679" w:rsidP="008E438E">
            <w:pPr>
              <w:spacing w:before="0" w:after="0"/>
              <w:jc w:val="both"/>
              <w:rPr>
                <w:sz w:val="20"/>
              </w:rPr>
            </w:pPr>
          </w:p>
        </w:tc>
        <w:tc>
          <w:tcPr>
            <w:tcW w:w="749" w:type="pct"/>
            <w:gridSpan w:val="3"/>
            <w:shd w:val="clear" w:color="auto" w:fill="auto"/>
          </w:tcPr>
          <w:p w:rsidR="00A21679" w:rsidRPr="00995FA5" w:rsidRDefault="00A21679" w:rsidP="008E438E">
            <w:pPr>
              <w:spacing w:before="0" w:after="0"/>
              <w:rPr>
                <w:sz w:val="20"/>
              </w:rPr>
            </w:pPr>
            <w:r w:rsidRPr="00A21679">
              <w:rPr>
                <w:sz w:val="20"/>
              </w:rPr>
              <w:t>planPaymentsChange</w:t>
            </w:r>
          </w:p>
        </w:tc>
        <w:tc>
          <w:tcPr>
            <w:tcW w:w="202" w:type="pct"/>
            <w:gridSpan w:val="2"/>
            <w:shd w:val="clear" w:color="auto" w:fill="auto"/>
          </w:tcPr>
          <w:p w:rsidR="00A21679" w:rsidRPr="00995FA5" w:rsidRDefault="00A21679" w:rsidP="008E438E">
            <w:pPr>
              <w:spacing w:before="0" w:after="0"/>
              <w:jc w:val="center"/>
              <w:rPr>
                <w:sz w:val="20"/>
              </w:rPr>
            </w:pPr>
            <w:r>
              <w:rPr>
                <w:sz w:val="20"/>
              </w:rPr>
              <w:t>Н</w:t>
            </w:r>
          </w:p>
        </w:tc>
        <w:tc>
          <w:tcPr>
            <w:tcW w:w="467" w:type="pct"/>
            <w:shd w:val="clear" w:color="auto" w:fill="auto"/>
          </w:tcPr>
          <w:p w:rsidR="00A21679" w:rsidRPr="00A21679" w:rsidRDefault="00A21679" w:rsidP="008E438E">
            <w:pPr>
              <w:spacing w:before="0" w:after="0"/>
              <w:jc w:val="center"/>
              <w:rPr>
                <w:sz w:val="20"/>
                <w:lang w:val="en-US"/>
              </w:rPr>
            </w:pPr>
            <w:r>
              <w:rPr>
                <w:sz w:val="20"/>
                <w:lang w:val="en-US"/>
              </w:rPr>
              <w:t>B</w:t>
            </w:r>
          </w:p>
        </w:tc>
        <w:tc>
          <w:tcPr>
            <w:tcW w:w="1417" w:type="pct"/>
            <w:gridSpan w:val="2"/>
            <w:shd w:val="clear" w:color="auto" w:fill="auto"/>
          </w:tcPr>
          <w:p w:rsidR="00A21679" w:rsidRPr="00995FA5" w:rsidRDefault="00A21679" w:rsidP="008E438E">
            <w:pPr>
              <w:spacing w:before="0" w:after="0"/>
              <w:rPr>
                <w:sz w:val="20"/>
              </w:rPr>
            </w:pPr>
            <w:r w:rsidRPr="00A21679">
              <w:rPr>
                <w:sz w:val="20"/>
              </w:rPr>
              <w:t>Изменить планируемые платежи</w:t>
            </w:r>
          </w:p>
        </w:tc>
        <w:tc>
          <w:tcPr>
            <w:tcW w:w="1418" w:type="pct"/>
            <w:gridSpan w:val="3"/>
            <w:shd w:val="clear" w:color="auto" w:fill="auto"/>
            <w:vAlign w:val="center"/>
          </w:tcPr>
          <w:p w:rsidR="00A21679" w:rsidRPr="00E232BB" w:rsidRDefault="009301A2" w:rsidP="008E438E">
            <w:pPr>
              <w:spacing w:before="0" w:after="0"/>
              <w:jc w:val="both"/>
              <w:rPr>
                <w:sz w:val="20"/>
              </w:rPr>
            </w:pPr>
            <w:r w:rsidRPr="009301A2">
              <w:rPr>
                <w:sz w:val="20"/>
              </w:rPr>
              <w:t>Изменить планируемые платежи. Если значение поля= true, то значение поля "НМЦК" (maxPrice) определяется из предыдущей размещенной версии позиции ПГ, если значение поля = false, то в поле "НМЦК" (maxPrice) проставляется автоматически подсчитанное значение поля planPayments\total. Если поле не указано, то считаем, что его значение =false. Не принимается позиция со значением поля =true, если отсутствует  предыдущая версия позиции</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r>
              <w:rPr>
                <w:sz w:val="20"/>
              </w:rPr>
              <w:t xml:space="preserve"> </w:t>
            </w:r>
          </w:p>
        </w:tc>
        <w:tc>
          <w:tcPr>
            <w:tcW w:w="749" w:type="pct"/>
            <w:gridSpan w:val="3"/>
            <w:shd w:val="clear" w:color="auto" w:fill="auto"/>
          </w:tcPr>
          <w:p w:rsidR="00CB0417" w:rsidRPr="00995FA5" w:rsidRDefault="00CB0417" w:rsidP="00634519">
            <w:pPr>
              <w:spacing w:before="0" w:after="0"/>
              <w:rPr>
                <w:sz w:val="20"/>
              </w:rPr>
            </w:pPr>
            <w:r w:rsidRPr="005C7C98">
              <w:rPr>
                <w:sz w:val="20"/>
              </w:rPr>
              <w:t>maxPrice</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5C7C98" w:rsidRDefault="00CB0417" w:rsidP="00634519">
            <w:pPr>
              <w:spacing w:before="0" w:after="0"/>
              <w:jc w:val="center"/>
              <w:rPr>
                <w:sz w:val="20"/>
              </w:rPr>
            </w:pPr>
            <w:r>
              <w:rPr>
                <w:sz w:val="20"/>
              </w:rPr>
              <w:t>Т</w:t>
            </w:r>
          </w:p>
        </w:tc>
        <w:tc>
          <w:tcPr>
            <w:tcW w:w="1417" w:type="pct"/>
            <w:gridSpan w:val="2"/>
            <w:shd w:val="clear" w:color="auto" w:fill="auto"/>
          </w:tcPr>
          <w:p w:rsidR="00CB0417" w:rsidRPr="00995FA5" w:rsidRDefault="005C4173" w:rsidP="005C4173">
            <w:pPr>
              <w:spacing w:before="0" w:after="0"/>
              <w:rPr>
                <w:sz w:val="20"/>
              </w:rPr>
            </w:pPr>
            <w:r w:rsidRPr="005C4173">
              <w:rPr>
                <w:sz w:val="20"/>
              </w:rPr>
              <w:t>Начальная (максимальная) цена контракта (НМЦК)/Макси</w:t>
            </w:r>
            <w:r>
              <w:rPr>
                <w:sz w:val="20"/>
              </w:rPr>
              <w:t>мальное значение цены контракта</w:t>
            </w:r>
            <w:r w:rsidRPr="005C4173">
              <w:rPr>
                <w:sz w:val="20"/>
              </w:rPr>
              <w:t xml:space="preserve"> </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Default="00454B8B" w:rsidP="00634519">
            <w:pPr>
              <w:spacing w:before="0" w:after="0"/>
              <w:jc w:val="both"/>
              <w:rPr>
                <w:sz w:val="20"/>
              </w:rPr>
            </w:pPr>
            <w:r w:rsidRPr="00454B8B">
              <w:rPr>
                <w:rFonts w:eastAsiaTheme="minorHAnsi"/>
                <w:color w:val="000000"/>
                <w:sz w:val="20"/>
                <w:highlight w:val="white"/>
                <w:lang w:eastAsia="en-US"/>
              </w:rPr>
              <w:t>\d{1,18}(\.\d{1,2})?</w:t>
            </w:r>
          </w:p>
          <w:p w:rsidR="00CB0417" w:rsidRDefault="00CB0417" w:rsidP="00634519">
            <w:pPr>
              <w:spacing w:before="0" w:after="0"/>
              <w:jc w:val="both"/>
              <w:rPr>
                <w:sz w:val="20"/>
              </w:rPr>
            </w:pPr>
          </w:p>
          <w:p w:rsidR="00CB0417" w:rsidRPr="00E232BB" w:rsidRDefault="009301A2" w:rsidP="00634519">
            <w:pPr>
              <w:spacing w:before="0" w:after="0"/>
              <w:jc w:val="both"/>
              <w:rPr>
                <w:sz w:val="20"/>
              </w:rPr>
            </w:pPr>
            <w:r w:rsidRPr="009301A2">
              <w:rPr>
                <w:sz w:val="20"/>
              </w:rPr>
              <w:t>Игнорируется при приеме. Правила заполнения см. описание поля planPaymentsChange</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5C7C98">
              <w:rPr>
                <w:sz w:val="20"/>
              </w:rPr>
              <w:t>maxSizeContractPayment</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F2302E" w:rsidRDefault="00CB0417" w:rsidP="00634519">
            <w:pPr>
              <w:spacing w:before="0" w:after="0"/>
              <w:jc w:val="center"/>
              <w:rPr>
                <w:sz w:val="20"/>
              </w:rPr>
            </w:pPr>
            <w:r>
              <w:rPr>
                <w:sz w:val="20"/>
              </w:rPr>
              <w:t>Т</w:t>
            </w:r>
          </w:p>
        </w:tc>
        <w:tc>
          <w:tcPr>
            <w:tcW w:w="1417" w:type="pct"/>
            <w:gridSpan w:val="2"/>
            <w:shd w:val="clear" w:color="auto" w:fill="auto"/>
          </w:tcPr>
          <w:p w:rsidR="00CB0417" w:rsidRPr="00995FA5" w:rsidRDefault="00CB0417" w:rsidP="00634519">
            <w:pPr>
              <w:spacing w:before="0" w:after="0"/>
              <w:rPr>
                <w:sz w:val="20"/>
              </w:rPr>
            </w:pPr>
            <w:r w:rsidRPr="005C7C98">
              <w:rPr>
                <w:sz w:val="20"/>
              </w:rPr>
              <w:t>Максималь</w:t>
            </w:r>
            <w:r>
              <w:rPr>
                <w:sz w:val="20"/>
              </w:rPr>
              <w:t>ный размер оплаты по контракту</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Default="00454B8B" w:rsidP="00634519">
            <w:pPr>
              <w:spacing w:before="0" w:after="0"/>
              <w:jc w:val="both"/>
              <w:rPr>
                <w:sz w:val="20"/>
              </w:rPr>
            </w:pPr>
            <w:r w:rsidRPr="00454B8B">
              <w:rPr>
                <w:rFonts w:eastAsiaTheme="minorHAnsi"/>
                <w:color w:val="000000"/>
                <w:sz w:val="20"/>
                <w:highlight w:val="white"/>
                <w:lang w:eastAsia="en-US"/>
              </w:rPr>
              <w:t>\d{1,18}(\.\d{1,2})?</w:t>
            </w:r>
          </w:p>
          <w:p w:rsidR="00CB0417" w:rsidRDefault="00CB0417" w:rsidP="00634519">
            <w:pPr>
              <w:spacing w:before="0" w:after="0"/>
              <w:jc w:val="both"/>
              <w:rPr>
                <w:sz w:val="20"/>
              </w:rPr>
            </w:pPr>
          </w:p>
          <w:p w:rsidR="00CB0417" w:rsidRPr="00E232BB" w:rsidRDefault="00CB0417" w:rsidP="00634519">
            <w:pPr>
              <w:spacing w:before="0" w:after="0"/>
              <w:jc w:val="both"/>
              <w:rPr>
                <w:sz w:val="20"/>
              </w:rPr>
            </w:pPr>
            <w:r w:rsidRPr="005C7C98">
              <w:rPr>
                <w:sz w:val="20"/>
              </w:rPr>
              <w:t>Поле обязательно для заполнения в случае если заполнен блок features111Info либо в блоке placingWay выбран способ по 111 статье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5C7C98">
              <w:rPr>
                <w:sz w:val="20"/>
              </w:rPr>
              <w:t>contractPriceFeatures</w:t>
            </w:r>
          </w:p>
        </w:tc>
        <w:tc>
          <w:tcPr>
            <w:tcW w:w="202" w:type="pct"/>
            <w:gridSpan w:val="2"/>
            <w:shd w:val="clear" w:color="auto" w:fill="auto"/>
          </w:tcPr>
          <w:p w:rsidR="00CB0417" w:rsidRPr="001B0B86" w:rsidRDefault="001B0B86" w:rsidP="00634519">
            <w:pPr>
              <w:spacing w:before="0" w:after="0"/>
              <w:jc w:val="center"/>
              <w:rPr>
                <w:sz w:val="20"/>
              </w:rPr>
            </w:pPr>
            <w:r>
              <w:rPr>
                <w:sz w:val="20"/>
              </w:rPr>
              <w:t>Н</w:t>
            </w:r>
          </w:p>
        </w:tc>
        <w:tc>
          <w:tcPr>
            <w:tcW w:w="467" w:type="pct"/>
            <w:shd w:val="clear" w:color="auto" w:fill="auto"/>
          </w:tcPr>
          <w:p w:rsidR="00CB0417" w:rsidRDefault="00CB0417" w:rsidP="00634519">
            <w:pPr>
              <w:spacing w:before="0" w:after="0"/>
              <w:jc w:val="center"/>
              <w:rPr>
                <w:sz w:val="20"/>
              </w:rPr>
            </w:pPr>
            <w:r>
              <w:rPr>
                <w:sz w:val="20"/>
              </w:rPr>
              <w:t>Т(1-2000)</w:t>
            </w:r>
          </w:p>
        </w:tc>
        <w:tc>
          <w:tcPr>
            <w:tcW w:w="1417" w:type="pct"/>
            <w:gridSpan w:val="2"/>
            <w:shd w:val="clear" w:color="auto" w:fill="auto"/>
          </w:tcPr>
          <w:p w:rsidR="00CB0417" w:rsidRPr="00995FA5" w:rsidRDefault="00CB0417" w:rsidP="00634519">
            <w:pPr>
              <w:spacing w:before="0" w:after="0"/>
              <w:rPr>
                <w:sz w:val="20"/>
              </w:rPr>
            </w:pPr>
            <w:r w:rsidRPr="005C7C98">
              <w:rPr>
                <w:sz w:val="20"/>
              </w:rPr>
              <w:t>Цена контракта в соответствии с особенностями и (или) дополнительными условиями</w:t>
            </w:r>
          </w:p>
        </w:tc>
        <w:tc>
          <w:tcPr>
            <w:tcW w:w="1418" w:type="pct"/>
            <w:gridSpan w:val="3"/>
            <w:shd w:val="clear" w:color="auto" w:fill="auto"/>
            <w:vAlign w:val="center"/>
          </w:tcPr>
          <w:p w:rsidR="00CB0417" w:rsidRPr="00E232BB" w:rsidRDefault="001B0B86" w:rsidP="00634519">
            <w:pPr>
              <w:spacing w:before="0" w:after="0"/>
              <w:jc w:val="both"/>
              <w:rPr>
                <w:sz w:val="20"/>
              </w:rPr>
            </w:pPr>
            <w:r w:rsidRPr="005C7C98">
              <w:rPr>
                <w:sz w:val="20"/>
              </w:rPr>
              <w:t>Поле обязательно для заполнения в случае если заполнен блок features111Info либо в блоке placingWay выбран способ по 111 статье</w:t>
            </w:r>
          </w:p>
        </w:tc>
      </w:tr>
      <w:tr w:rsidR="007F0C0F" w:rsidRPr="001A4780" w:rsidTr="00023F24">
        <w:trPr>
          <w:jc w:val="center"/>
        </w:trPr>
        <w:tc>
          <w:tcPr>
            <w:tcW w:w="747" w:type="pct"/>
            <w:shd w:val="clear" w:color="auto" w:fill="auto"/>
            <w:vAlign w:val="center"/>
          </w:tcPr>
          <w:p w:rsidR="00FB25DD" w:rsidRPr="001B3C27" w:rsidRDefault="00FB25DD" w:rsidP="000522C6">
            <w:pPr>
              <w:spacing w:before="0" w:after="0"/>
              <w:jc w:val="both"/>
              <w:rPr>
                <w:sz w:val="20"/>
              </w:rPr>
            </w:pPr>
          </w:p>
        </w:tc>
        <w:tc>
          <w:tcPr>
            <w:tcW w:w="749" w:type="pct"/>
            <w:gridSpan w:val="3"/>
            <w:shd w:val="clear" w:color="auto" w:fill="auto"/>
          </w:tcPr>
          <w:p w:rsidR="00FB25DD" w:rsidRPr="00995FA5" w:rsidRDefault="00FB25DD" w:rsidP="000522C6">
            <w:pPr>
              <w:spacing w:before="0" w:after="0"/>
              <w:jc w:val="both"/>
              <w:rPr>
                <w:sz w:val="20"/>
              </w:rPr>
            </w:pPr>
            <w:r w:rsidRPr="00FB25DD">
              <w:rPr>
                <w:sz w:val="20"/>
              </w:rPr>
              <w:t>finance111Info</w:t>
            </w:r>
          </w:p>
        </w:tc>
        <w:tc>
          <w:tcPr>
            <w:tcW w:w="202" w:type="pct"/>
            <w:gridSpan w:val="2"/>
            <w:shd w:val="clear" w:color="auto" w:fill="auto"/>
          </w:tcPr>
          <w:p w:rsidR="00FB25DD" w:rsidRPr="00FB25DD" w:rsidRDefault="00FB25DD" w:rsidP="000522C6">
            <w:pPr>
              <w:spacing w:before="0" w:after="0"/>
              <w:jc w:val="center"/>
              <w:rPr>
                <w:sz w:val="20"/>
              </w:rPr>
            </w:pPr>
            <w:r>
              <w:rPr>
                <w:sz w:val="20"/>
              </w:rPr>
              <w:t>Н</w:t>
            </w:r>
          </w:p>
        </w:tc>
        <w:tc>
          <w:tcPr>
            <w:tcW w:w="467" w:type="pct"/>
            <w:shd w:val="clear" w:color="auto" w:fill="auto"/>
          </w:tcPr>
          <w:p w:rsidR="00FB25DD" w:rsidRPr="00FB25DD" w:rsidRDefault="00FB25DD" w:rsidP="000522C6">
            <w:pPr>
              <w:spacing w:before="0" w:after="0"/>
              <w:jc w:val="center"/>
              <w:rPr>
                <w:sz w:val="20"/>
                <w:lang w:val="en-US"/>
              </w:rPr>
            </w:pPr>
            <w:r>
              <w:rPr>
                <w:sz w:val="20"/>
                <w:lang w:val="en-US"/>
              </w:rPr>
              <w:t>S</w:t>
            </w:r>
          </w:p>
        </w:tc>
        <w:tc>
          <w:tcPr>
            <w:tcW w:w="1417" w:type="pct"/>
            <w:gridSpan w:val="2"/>
            <w:shd w:val="clear" w:color="auto" w:fill="auto"/>
          </w:tcPr>
          <w:p w:rsidR="00FB25DD" w:rsidRPr="00995FA5" w:rsidRDefault="00FB25DD" w:rsidP="00FB25DD">
            <w:pPr>
              <w:spacing w:before="0" w:after="0"/>
              <w:rPr>
                <w:sz w:val="20"/>
              </w:rPr>
            </w:pPr>
            <w:r w:rsidRPr="00FB25DD">
              <w:rPr>
                <w:sz w:val="20"/>
              </w:rPr>
              <w:t>Финансовое обес</w:t>
            </w:r>
            <w:r>
              <w:rPr>
                <w:sz w:val="20"/>
              </w:rPr>
              <w:t>печение по 111 статье</w:t>
            </w:r>
          </w:p>
        </w:tc>
        <w:tc>
          <w:tcPr>
            <w:tcW w:w="1418" w:type="pct"/>
            <w:gridSpan w:val="3"/>
            <w:shd w:val="clear" w:color="auto" w:fill="auto"/>
            <w:vAlign w:val="center"/>
          </w:tcPr>
          <w:p w:rsidR="00FB25DD" w:rsidRPr="00E232BB" w:rsidRDefault="00FB25DD" w:rsidP="000522C6">
            <w:pPr>
              <w:spacing w:before="0" w:after="0"/>
              <w:jc w:val="both"/>
              <w:rPr>
                <w:sz w:val="20"/>
              </w:rPr>
            </w:pPr>
            <w:r w:rsidRPr="00FB25DD">
              <w:rPr>
                <w:sz w:val="20"/>
              </w:rPr>
              <w:t>Блок обязательно для заполнения в случае если заполнен блок features111Info либо в блоке placingWay выбран способ по 111 статье</w:t>
            </w:r>
          </w:p>
        </w:tc>
      </w:tr>
      <w:tr w:rsidR="007F0C0F" w:rsidRPr="001A4780" w:rsidTr="00023F24">
        <w:trPr>
          <w:jc w:val="center"/>
        </w:trPr>
        <w:tc>
          <w:tcPr>
            <w:tcW w:w="747" w:type="pct"/>
            <w:shd w:val="clear" w:color="auto" w:fill="auto"/>
            <w:vAlign w:val="center"/>
          </w:tcPr>
          <w:p w:rsidR="00FB25DD" w:rsidRPr="001B3C27" w:rsidRDefault="00FB25DD" w:rsidP="00FB25DD">
            <w:pPr>
              <w:spacing w:before="0" w:after="0"/>
              <w:jc w:val="both"/>
              <w:rPr>
                <w:sz w:val="20"/>
              </w:rPr>
            </w:pPr>
          </w:p>
        </w:tc>
        <w:tc>
          <w:tcPr>
            <w:tcW w:w="749" w:type="pct"/>
            <w:gridSpan w:val="3"/>
            <w:shd w:val="clear" w:color="auto" w:fill="auto"/>
          </w:tcPr>
          <w:p w:rsidR="00FB25DD" w:rsidRPr="00995FA5" w:rsidRDefault="00FB25DD" w:rsidP="00FB25DD">
            <w:pPr>
              <w:spacing w:before="0" w:after="0"/>
              <w:jc w:val="both"/>
              <w:rPr>
                <w:sz w:val="20"/>
              </w:rPr>
            </w:pPr>
            <w:r w:rsidRPr="00FB25DD">
              <w:rPr>
                <w:sz w:val="20"/>
              </w:rPr>
              <w:t>KBKsInfo</w:t>
            </w:r>
          </w:p>
        </w:tc>
        <w:tc>
          <w:tcPr>
            <w:tcW w:w="202" w:type="pct"/>
            <w:gridSpan w:val="2"/>
            <w:shd w:val="clear" w:color="auto" w:fill="auto"/>
          </w:tcPr>
          <w:p w:rsidR="00FB25DD" w:rsidRPr="00FB25DD" w:rsidRDefault="00FB25DD" w:rsidP="00FB25DD">
            <w:pPr>
              <w:spacing w:before="0" w:after="0"/>
              <w:jc w:val="center"/>
              <w:rPr>
                <w:sz w:val="20"/>
              </w:rPr>
            </w:pPr>
            <w:r>
              <w:rPr>
                <w:sz w:val="20"/>
              </w:rPr>
              <w:t>Н</w:t>
            </w:r>
          </w:p>
        </w:tc>
        <w:tc>
          <w:tcPr>
            <w:tcW w:w="467" w:type="pct"/>
            <w:shd w:val="clear" w:color="auto" w:fill="auto"/>
          </w:tcPr>
          <w:p w:rsidR="00FB25DD" w:rsidRDefault="00FB25DD" w:rsidP="00FB25DD">
            <w:pPr>
              <w:spacing w:before="0" w:after="0"/>
              <w:jc w:val="center"/>
              <w:rPr>
                <w:sz w:val="20"/>
              </w:rPr>
            </w:pPr>
            <w:r>
              <w:rPr>
                <w:sz w:val="20"/>
                <w:lang w:val="en-US"/>
              </w:rPr>
              <w:t>S</w:t>
            </w:r>
          </w:p>
        </w:tc>
        <w:tc>
          <w:tcPr>
            <w:tcW w:w="1417" w:type="pct"/>
            <w:gridSpan w:val="2"/>
            <w:shd w:val="clear" w:color="auto" w:fill="auto"/>
          </w:tcPr>
          <w:p w:rsidR="00FB25DD" w:rsidRPr="00995FA5" w:rsidRDefault="00FB25DD" w:rsidP="00FB25DD">
            <w:pPr>
              <w:spacing w:before="0" w:after="0"/>
              <w:rPr>
                <w:sz w:val="20"/>
              </w:rPr>
            </w:pPr>
            <w:r w:rsidRPr="00FB25DD">
              <w:rPr>
                <w:sz w:val="20"/>
              </w:rPr>
              <w:t>Детализировано по КБК</w:t>
            </w:r>
          </w:p>
        </w:tc>
        <w:tc>
          <w:tcPr>
            <w:tcW w:w="1418" w:type="pct"/>
            <w:gridSpan w:val="3"/>
            <w:shd w:val="clear" w:color="auto" w:fill="auto"/>
            <w:vAlign w:val="center"/>
          </w:tcPr>
          <w:p w:rsidR="00FB25DD" w:rsidRPr="00E232BB" w:rsidRDefault="00507BE2" w:rsidP="00FB25DD">
            <w:pPr>
              <w:spacing w:before="0" w:after="0"/>
              <w:jc w:val="both"/>
              <w:rPr>
                <w:sz w:val="20"/>
              </w:rPr>
            </w:pPr>
            <w:r w:rsidRPr="00507BE2">
              <w:rPr>
                <w:sz w:val="20"/>
              </w:rPr>
              <w:t>Может быть заполнен в принимаемом пакете только при условии, что в сведениях позиции плана закупок, на основании которого формируются сведения позиции плана-графика закупок заполнен блок "Детализировано по КБК" (//element(*,zfcs_purchasePlanType)/positions/position/financeInfo/KBKsInfo)</w:t>
            </w:r>
          </w:p>
        </w:tc>
      </w:tr>
      <w:tr w:rsidR="00CB0417" w:rsidRPr="00F875F7" w:rsidTr="002404A0">
        <w:trPr>
          <w:jc w:val="center"/>
        </w:trPr>
        <w:tc>
          <w:tcPr>
            <w:tcW w:w="5000" w:type="pct"/>
            <w:gridSpan w:val="12"/>
            <w:shd w:val="clear" w:color="auto" w:fill="auto"/>
            <w:vAlign w:val="center"/>
            <w:hideMark/>
          </w:tcPr>
          <w:p w:rsidR="00CB0417" w:rsidRPr="00F875F7" w:rsidRDefault="00CB0417" w:rsidP="00634519">
            <w:pPr>
              <w:spacing w:before="0" w:after="0"/>
              <w:jc w:val="center"/>
              <w:rPr>
                <w:b/>
                <w:sz w:val="20"/>
              </w:rPr>
            </w:pPr>
            <w:r w:rsidRPr="00743615">
              <w:rPr>
                <w:b/>
                <w:sz w:val="20"/>
              </w:rPr>
              <w:t>Планируемые платежи</w:t>
            </w:r>
          </w:p>
        </w:tc>
      </w:tr>
      <w:tr w:rsidR="002C6384" w:rsidRPr="00F875F7" w:rsidTr="00023F24">
        <w:trPr>
          <w:jc w:val="center"/>
        </w:trPr>
        <w:tc>
          <w:tcPr>
            <w:tcW w:w="747" w:type="pct"/>
            <w:shd w:val="clear" w:color="auto" w:fill="auto"/>
            <w:vAlign w:val="center"/>
          </w:tcPr>
          <w:p w:rsidR="00CB0417" w:rsidRPr="00F875F7" w:rsidRDefault="00CB0417" w:rsidP="00634519">
            <w:pPr>
              <w:spacing w:before="0" w:after="0"/>
              <w:jc w:val="both"/>
              <w:rPr>
                <w:b/>
                <w:sz w:val="20"/>
              </w:rPr>
            </w:pPr>
            <w:r w:rsidRPr="00743615">
              <w:rPr>
                <w:b/>
                <w:sz w:val="20"/>
              </w:rPr>
              <w:t>planPayments</w:t>
            </w:r>
          </w:p>
        </w:tc>
        <w:tc>
          <w:tcPr>
            <w:tcW w:w="749" w:type="pct"/>
            <w:gridSpan w:val="3"/>
            <w:shd w:val="clear" w:color="auto" w:fill="auto"/>
            <w:vAlign w:val="center"/>
          </w:tcPr>
          <w:p w:rsidR="00CB0417" w:rsidRPr="00F875F7" w:rsidRDefault="00CB0417" w:rsidP="00634519">
            <w:pPr>
              <w:spacing w:before="0" w:after="0"/>
              <w:jc w:val="both"/>
              <w:rPr>
                <w:b/>
                <w:sz w:val="20"/>
              </w:rPr>
            </w:pPr>
          </w:p>
        </w:tc>
        <w:tc>
          <w:tcPr>
            <w:tcW w:w="202" w:type="pct"/>
            <w:gridSpan w:val="2"/>
            <w:shd w:val="clear" w:color="auto" w:fill="auto"/>
            <w:vAlign w:val="center"/>
          </w:tcPr>
          <w:p w:rsidR="00CB0417" w:rsidRPr="00F875F7" w:rsidRDefault="00CB0417" w:rsidP="00634519">
            <w:pPr>
              <w:spacing w:before="0" w:after="0"/>
              <w:jc w:val="both"/>
              <w:rPr>
                <w:b/>
                <w:sz w:val="20"/>
              </w:rPr>
            </w:pPr>
          </w:p>
        </w:tc>
        <w:tc>
          <w:tcPr>
            <w:tcW w:w="467" w:type="pct"/>
            <w:shd w:val="clear" w:color="auto" w:fill="auto"/>
            <w:vAlign w:val="center"/>
          </w:tcPr>
          <w:p w:rsidR="00CB0417" w:rsidRPr="00F875F7" w:rsidRDefault="00CB0417" w:rsidP="00634519">
            <w:pPr>
              <w:spacing w:before="0" w:after="0"/>
              <w:jc w:val="both"/>
              <w:rPr>
                <w:b/>
                <w:sz w:val="20"/>
              </w:rPr>
            </w:pPr>
          </w:p>
        </w:tc>
        <w:tc>
          <w:tcPr>
            <w:tcW w:w="1417" w:type="pct"/>
            <w:gridSpan w:val="2"/>
            <w:shd w:val="clear" w:color="auto" w:fill="auto"/>
            <w:vAlign w:val="center"/>
          </w:tcPr>
          <w:p w:rsidR="00CB0417" w:rsidRPr="00F875F7" w:rsidRDefault="00CB0417" w:rsidP="00634519">
            <w:pPr>
              <w:spacing w:before="0" w:after="0"/>
              <w:rPr>
                <w:b/>
                <w:sz w:val="20"/>
              </w:rPr>
            </w:pPr>
          </w:p>
        </w:tc>
        <w:tc>
          <w:tcPr>
            <w:tcW w:w="1418" w:type="pct"/>
            <w:gridSpan w:val="3"/>
            <w:shd w:val="clear" w:color="auto" w:fill="auto"/>
            <w:vAlign w:val="center"/>
            <w:hideMark/>
          </w:tcPr>
          <w:p w:rsidR="00CB0417" w:rsidRPr="00F875F7"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total</w:t>
            </w:r>
          </w:p>
        </w:tc>
        <w:tc>
          <w:tcPr>
            <w:tcW w:w="202" w:type="pct"/>
            <w:gridSpan w:val="2"/>
            <w:shd w:val="clear" w:color="auto" w:fill="auto"/>
          </w:tcPr>
          <w:p w:rsidR="00CB0417" w:rsidRPr="001E38B2" w:rsidRDefault="00CB0417" w:rsidP="00634519">
            <w:pPr>
              <w:spacing w:before="0" w:after="0" w:line="256" w:lineRule="auto"/>
              <w:jc w:val="center"/>
              <w:rPr>
                <w:sz w:val="20"/>
                <w:lang w:val="en-US"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currentYear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Сумма на текущий плановый год</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firstYear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 xml:space="preserve">Сумма на </w:t>
            </w:r>
            <w:r>
              <w:rPr>
                <w:sz w:val="20"/>
              </w:rPr>
              <w:t>первый</w:t>
            </w:r>
            <w:r w:rsidRPr="001E38B2">
              <w:rPr>
                <w:sz w:val="20"/>
              </w:rPr>
              <w:t xml:space="preserve"> плановый год</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secondYear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 xml:space="preserve">Сумма на </w:t>
            </w:r>
            <w:r>
              <w:rPr>
                <w:sz w:val="20"/>
              </w:rPr>
              <w:t>второй</w:t>
            </w:r>
            <w:r w:rsidRPr="001E38B2">
              <w:rPr>
                <w:sz w:val="20"/>
              </w:rPr>
              <w:t xml:space="preserve"> плановый год</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subsecYears</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 xml:space="preserve">Сумма на </w:t>
            </w:r>
            <w:r>
              <w:rPr>
                <w:sz w:val="20"/>
              </w:rPr>
              <w:t>последующие</w:t>
            </w:r>
            <w:r w:rsidRPr="001E38B2">
              <w:rPr>
                <w:sz w:val="20"/>
              </w:rPr>
              <w:t xml:space="preserve"> год</w:t>
            </w:r>
            <w:r>
              <w:rPr>
                <w:sz w:val="20"/>
              </w:rPr>
              <w:t>ы</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FB25DD" w:rsidRPr="00F875F7" w:rsidTr="002404A0">
        <w:trPr>
          <w:jc w:val="center"/>
        </w:trPr>
        <w:tc>
          <w:tcPr>
            <w:tcW w:w="5000" w:type="pct"/>
            <w:gridSpan w:val="12"/>
            <w:shd w:val="clear" w:color="auto" w:fill="auto"/>
            <w:vAlign w:val="center"/>
            <w:hideMark/>
          </w:tcPr>
          <w:p w:rsidR="00FB25DD" w:rsidRPr="00F875F7" w:rsidRDefault="00FB25DD" w:rsidP="000522C6">
            <w:pPr>
              <w:spacing w:before="0" w:after="0"/>
              <w:jc w:val="center"/>
              <w:rPr>
                <w:b/>
                <w:sz w:val="20"/>
              </w:rPr>
            </w:pPr>
            <w:r w:rsidRPr="00FB25DD">
              <w:rPr>
                <w:b/>
                <w:sz w:val="20"/>
              </w:rPr>
              <w:t>Финансовое обеспечение по 111 статье</w:t>
            </w:r>
          </w:p>
        </w:tc>
      </w:tr>
      <w:tr w:rsidR="007F0C0F" w:rsidRPr="00F875F7" w:rsidTr="00023F24">
        <w:trPr>
          <w:jc w:val="center"/>
        </w:trPr>
        <w:tc>
          <w:tcPr>
            <w:tcW w:w="747" w:type="pct"/>
            <w:shd w:val="clear" w:color="auto" w:fill="auto"/>
            <w:vAlign w:val="center"/>
          </w:tcPr>
          <w:p w:rsidR="00FB25DD" w:rsidRPr="00F875F7" w:rsidRDefault="00FB25DD" w:rsidP="000522C6">
            <w:pPr>
              <w:spacing w:before="0" w:after="0"/>
              <w:jc w:val="both"/>
              <w:rPr>
                <w:b/>
                <w:sz w:val="20"/>
              </w:rPr>
            </w:pPr>
            <w:r w:rsidRPr="00FB25DD">
              <w:rPr>
                <w:b/>
                <w:sz w:val="20"/>
              </w:rPr>
              <w:t>finance111Info</w:t>
            </w:r>
          </w:p>
        </w:tc>
        <w:tc>
          <w:tcPr>
            <w:tcW w:w="749" w:type="pct"/>
            <w:gridSpan w:val="3"/>
            <w:shd w:val="clear" w:color="auto" w:fill="auto"/>
            <w:vAlign w:val="center"/>
          </w:tcPr>
          <w:p w:rsidR="00FB25DD" w:rsidRPr="00F875F7" w:rsidRDefault="00FB25DD" w:rsidP="000522C6">
            <w:pPr>
              <w:spacing w:before="0" w:after="0"/>
              <w:jc w:val="both"/>
              <w:rPr>
                <w:b/>
                <w:sz w:val="20"/>
              </w:rPr>
            </w:pPr>
          </w:p>
        </w:tc>
        <w:tc>
          <w:tcPr>
            <w:tcW w:w="202" w:type="pct"/>
            <w:gridSpan w:val="2"/>
            <w:shd w:val="clear" w:color="auto" w:fill="auto"/>
            <w:vAlign w:val="center"/>
          </w:tcPr>
          <w:p w:rsidR="00FB25DD" w:rsidRPr="00F875F7" w:rsidRDefault="00FB25DD" w:rsidP="000522C6">
            <w:pPr>
              <w:spacing w:before="0" w:after="0"/>
              <w:jc w:val="both"/>
              <w:rPr>
                <w:b/>
                <w:sz w:val="20"/>
              </w:rPr>
            </w:pPr>
          </w:p>
        </w:tc>
        <w:tc>
          <w:tcPr>
            <w:tcW w:w="467" w:type="pct"/>
            <w:shd w:val="clear" w:color="auto" w:fill="auto"/>
            <w:vAlign w:val="center"/>
          </w:tcPr>
          <w:p w:rsidR="00FB25DD" w:rsidRPr="00F875F7" w:rsidRDefault="00FB25DD" w:rsidP="000522C6">
            <w:pPr>
              <w:spacing w:before="0" w:after="0"/>
              <w:jc w:val="both"/>
              <w:rPr>
                <w:b/>
                <w:sz w:val="20"/>
              </w:rPr>
            </w:pPr>
          </w:p>
        </w:tc>
        <w:tc>
          <w:tcPr>
            <w:tcW w:w="1417" w:type="pct"/>
            <w:gridSpan w:val="2"/>
            <w:shd w:val="clear" w:color="auto" w:fill="auto"/>
            <w:vAlign w:val="center"/>
          </w:tcPr>
          <w:p w:rsidR="00FB25DD" w:rsidRPr="00F875F7" w:rsidRDefault="00FB25DD" w:rsidP="000522C6">
            <w:pPr>
              <w:spacing w:before="0" w:after="0"/>
              <w:rPr>
                <w:b/>
                <w:sz w:val="20"/>
              </w:rPr>
            </w:pPr>
          </w:p>
        </w:tc>
        <w:tc>
          <w:tcPr>
            <w:tcW w:w="1418" w:type="pct"/>
            <w:gridSpan w:val="3"/>
            <w:shd w:val="clear" w:color="auto" w:fill="auto"/>
            <w:vAlign w:val="center"/>
            <w:hideMark/>
          </w:tcPr>
          <w:p w:rsidR="00FB25DD" w:rsidRPr="00F875F7" w:rsidRDefault="00FB25DD" w:rsidP="000522C6">
            <w:pPr>
              <w:spacing w:before="0" w:after="0"/>
              <w:jc w:val="both"/>
              <w:rPr>
                <w:b/>
                <w:sz w:val="20"/>
              </w:rPr>
            </w:pPr>
          </w:p>
        </w:tc>
      </w:tr>
      <w:tr w:rsidR="00A15266" w:rsidRPr="001A4780" w:rsidTr="00023F24">
        <w:trPr>
          <w:jc w:val="center"/>
        </w:trPr>
        <w:tc>
          <w:tcPr>
            <w:tcW w:w="747" w:type="pct"/>
            <w:vMerge w:val="restart"/>
            <w:shd w:val="clear" w:color="auto" w:fill="auto"/>
            <w:vAlign w:val="center"/>
          </w:tcPr>
          <w:p w:rsidR="00A15266" w:rsidRPr="001B3C27" w:rsidRDefault="00A15266" w:rsidP="000522C6">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A15266" w:rsidRPr="000D6769" w:rsidRDefault="00A15266" w:rsidP="000522C6">
            <w:pPr>
              <w:spacing w:before="0" w:after="0" w:line="256" w:lineRule="auto"/>
              <w:rPr>
                <w:sz w:val="20"/>
                <w:lang w:eastAsia="en-US"/>
              </w:rPr>
            </w:pPr>
            <w:r w:rsidRPr="00A15266">
              <w:rPr>
                <w:sz w:val="20"/>
              </w:rPr>
              <w:t>maxPrice</w:t>
            </w:r>
          </w:p>
        </w:tc>
        <w:tc>
          <w:tcPr>
            <w:tcW w:w="202" w:type="pct"/>
            <w:gridSpan w:val="2"/>
            <w:shd w:val="clear" w:color="auto" w:fill="auto"/>
          </w:tcPr>
          <w:p w:rsidR="00A15266" w:rsidRPr="001E38B2" w:rsidRDefault="00A15266" w:rsidP="000522C6">
            <w:pPr>
              <w:spacing w:before="0" w:after="0" w:line="256" w:lineRule="auto"/>
              <w:jc w:val="center"/>
              <w:rPr>
                <w:sz w:val="20"/>
                <w:lang w:val="en-US" w:eastAsia="en-US"/>
              </w:rPr>
            </w:pPr>
            <w:r>
              <w:rPr>
                <w:sz w:val="20"/>
              </w:rPr>
              <w:t>О</w:t>
            </w:r>
          </w:p>
        </w:tc>
        <w:tc>
          <w:tcPr>
            <w:tcW w:w="467" w:type="pct"/>
            <w:shd w:val="clear" w:color="auto" w:fill="auto"/>
          </w:tcPr>
          <w:p w:rsidR="00A15266" w:rsidRDefault="00A15266" w:rsidP="000522C6">
            <w:pPr>
              <w:spacing w:before="0" w:after="0" w:line="256" w:lineRule="auto"/>
              <w:jc w:val="center"/>
              <w:rPr>
                <w:sz w:val="20"/>
                <w:lang w:eastAsia="en-US"/>
              </w:rPr>
            </w:pPr>
            <w:r>
              <w:rPr>
                <w:sz w:val="20"/>
              </w:rPr>
              <w:t>Т(1-21)</w:t>
            </w:r>
          </w:p>
        </w:tc>
        <w:tc>
          <w:tcPr>
            <w:tcW w:w="1417" w:type="pct"/>
            <w:gridSpan w:val="2"/>
            <w:shd w:val="clear" w:color="auto" w:fill="auto"/>
          </w:tcPr>
          <w:p w:rsidR="00A15266" w:rsidRDefault="00A15266" w:rsidP="000522C6">
            <w:pPr>
              <w:spacing w:before="0" w:after="0" w:line="256" w:lineRule="auto"/>
              <w:rPr>
                <w:sz w:val="20"/>
                <w:lang w:eastAsia="en-US"/>
              </w:rPr>
            </w:pPr>
            <w:r w:rsidRPr="00FB25DD">
              <w:rPr>
                <w:sz w:val="20"/>
              </w:rPr>
              <w:t>Начальная (максимальная) цена контракта (НМЦК)</w:t>
            </w:r>
          </w:p>
        </w:tc>
        <w:tc>
          <w:tcPr>
            <w:tcW w:w="1418" w:type="pct"/>
            <w:gridSpan w:val="3"/>
            <w:shd w:val="clear" w:color="auto" w:fill="auto"/>
            <w:vAlign w:val="center"/>
          </w:tcPr>
          <w:p w:rsidR="00A15266" w:rsidRPr="000145EF" w:rsidRDefault="00A15266" w:rsidP="000522C6">
            <w:pPr>
              <w:spacing w:before="0" w:after="0"/>
              <w:rPr>
                <w:sz w:val="20"/>
              </w:rPr>
            </w:pPr>
            <w:r>
              <w:rPr>
                <w:sz w:val="20"/>
              </w:rPr>
              <w:t>Шаблон значения:</w:t>
            </w:r>
          </w:p>
          <w:p w:rsidR="00A15266" w:rsidRPr="001E53C0" w:rsidRDefault="00A15266" w:rsidP="000522C6">
            <w:pPr>
              <w:spacing w:before="0" w:after="0"/>
              <w:jc w:val="both"/>
              <w:rPr>
                <w:sz w:val="20"/>
              </w:rPr>
            </w:pPr>
            <w:r w:rsidRPr="00454B8B">
              <w:rPr>
                <w:rFonts w:eastAsiaTheme="minorHAnsi"/>
                <w:color w:val="000000"/>
                <w:sz w:val="20"/>
                <w:highlight w:val="white"/>
                <w:lang w:eastAsia="en-US"/>
              </w:rPr>
              <w:t>\d{1,18}(\.\d{1,2})?</w:t>
            </w:r>
          </w:p>
        </w:tc>
      </w:tr>
      <w:tr w:rsidR="00A15266" w:rsidRPr="001A4780" w:rsidTr="00023F24">
        <w:trPr>
          <w:jc w:val="center"/>
        </w:trPr>
        <w:tc>
          <w:tcPr>
            <w:tcW w:w="747" w:type="pct"/>
            <w:vMerge/>
            <w:shd w:val="clear" w:color="auto" w:fill="auto"/>
            <w:vAlign w:val="center"/>
          </w:tcPr>
          <w:p w:rsidR="00A15266" w:rsidRPr="001B3C27" w:rsidRDefault="00A15266" w:rsidP="000522C6">
            <w:pPr>
              <w:spacing w:before="0" w:after="0"/>
              <w:jc w:val="both"/>
              <w:rPr>
                <w:sz w:val="20"/>
              </w:rPr>
            </w:pPr>
          </w:p>
        </w:tc>
        <w:tc>
          <w:tcPr>
            <w:tcW w:w="749" w:type="pct"/>
            <w:gridSpan w:val="3"/>
            <w:shd w:val="clear" w:color="auto" w:fill="auto"/>
          </w:tcPr>
          <w:p w:rsidR="00A15266" w:rsidRPr="000D6769" w:rsidRDefault="00A15266" w:rsidP="000522C6">
            <w:pPr>
              <w:spacing w:before="0" w:after="0" w:line="256" w:lineRule="auto"/>
              <w:rPr>
                <w:sz w:val="20"/>
                <w:lang w:eastAsia="en-US"/>
              </w:rPr>
            </w:pPr>
            <w:r w:rsidRPr="00A15266">
              <w:rPr>
                <w:sz w:val="20"/>
              </w:rPr>
              <w:t>contractPriceFeatures</w:t>
            </w:r>
          </w:p>
        </w:tc>
        <w:tc>
          <w:tcPr>
            <w:tcW w:w="202" w:type="pct"/>
            <w:gridSpan w:val="2"/>
            <w:shd w:val="clear" w:color="auto" w:fill="auto"/>
          </w:tcPr>
          <w:p w:rsidR="00A15266" w:rsidRPr="00FB25DD" w:rsidRDefault="00A15266" w:rsidP="000522C6">
            <w:pPr>
              <w:spacing w:before="0" w:after="0" w:line="256" w:lineRule="auto"/>
              <w:jc w:val="center"/>
              <w:rPr>
                <w:sz w:val="20"/>
                <w:lang w:eastAsia="en-US"/>
              </w:rPr>
            </w:pPr>
            <w:r>
              <w:rPr>
                <w:sz w:val="20"/>
              </w:rPr>
              <w:t>О</w:t>
            </w:r>
          </w:p>
        </w:tc>
        <w:tc>
          <w:tcPr>
            <w:tcW w:w="467" w:type="pct"/>
            <w:shd w:val="clear" w:color="auto" w:fill="auto"/>
          </w:tcPr>
          <w:p w:rsidR="00A15266" w:rsidRPr="00A15266" w:rsidRDefault="00A15266" w:rsidP="000522C6">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A15266" w:rsidRDefault="00A15266" w:rsidP="000522C6">
            <w:pPr>
              <w:spacing w:before="0" w:after="0" w:line="256" w:lineRule="auto"/>
              <w:rPr>
                <w:sz w:val="20"/>
                <w:lang w:eastAsia="en-US"/>
              </w:rPr>
            </w:pPr>
            <w:r w:rsidRPr="00FB25DD">
              <w:rPr>
                <w:sz w:val="20"/>
              </w:rPr>
              <w:t>Формула цены без указания начальной (максимальной) цены контракта. Т.е. начальная (максимальная) цена контракта не устанавливается</w:t>
            </w:r>
          </w:p>
        </w:tc>
        <w:tc>
          <w:tcPr>
            <w:tcW w:w="1418" w:type="pct"/>
            <w:gridSpan w:val="3"/>
            <w:shd w:val="clear" w:color="auto" w:fill="auto"/>
            <w:vAlign w:val="center"/>
          </w:tcPr>
          <w:p w:rsidR="00A15266" w:rsidRPr="001E53C0" w:rsidRDefault="00A15266" w:rsidP="000522C6">
            <w:pPr>
              <w:spacing w:before="0" w:after="0"/>
              <w:jc w:val="both"/>
              <w:rPr>
                <w:sz w:val="20"/>
              </w:rPr>
            </w:pPr>
          </w:p>
        </w:tc>
      </w:tr>
      <w:tr w:rsidR="007F0C0F" w:rsidRPr="002A6587" w:rsidTr="002404A0">
        <w:trPr>
          <w:jc w:val="center"/>
        </w:trPr>
        <w:tc>
          <w:tcPr>
            <w:tcW w:w="5000" w:type="pct"/>
            <w:gridSpan w:val="12"/>
            <w:shd w:val="clear" w:color="auto" w:fill="auto"/>
            <w:vAlign w:val="center"/>
            <w:hideMark/>
          </w:tcPr>
          <w:p w:rsidR="007F0C0F" w:rsidRPr="00D16A51" w:rsidRDefault="007F0C0F" w:rsidP="000522C6">
            <w:pPr>
              <w:spacing w:before="0" w:after="0"/>
              <w:jc w:val="center"/>
              <w:rPr>
                <w:b/>
                <w:sz w:val="20"/>
              </w:rPr>
            </w:pPr>
            <w:r w:rsidRPr="00C879E0">
              <w:rPr>
                <w:b/>
                <w:sz w:val="20"/>
              </w:rPr>
              <w:t>Детализировано по КБК</w:t>
            </w:r>
          </w:p>
        </w:tc>
      </w:tr>
      <w:tr w:rsidR="007F0C0F" w:rsidRPr="000145EF" w:rsidTr="00023F24">
        <w:trPr>
          <w:jc w:val="center"/>
        </w:trPr>
        <w:tc>
          <w:tcPr>
            <w:tcW w:w="749" w:type="pct"/>
            <w:gridSpan w:val="2"/>
            <w:shd w:val="clear" w:color="auto" w:fill="auto"/>
          </w:tcPr>
          <w:p w:rsidR="007F0C0F" w:rsidRPr="00AC29B4" w:rsidRDefault="007F0C0F" w:rsidP="000522C6">
            <w:pPr>
              <w:spacing w:before="0" w:after="0"/>
              <w:rPr>
                <w:b/>
                <w:sz w:val="20"/>
                <w:lang w:val="en-US"/>
              </w:rPr>
            </w:pPr>
            <w:r w:rsidRPr="00C879E0">
              <w:rPr>
                <w:b/>
                <w:sz w:val="20"/>
              </w:rPr>
              <w:t>KBKsInfo</w:t>
            </w:r>
          </w:p>
        </w:tc>
        <w:tc>
          <w:tcPr>
            <w:tcW w:w="747" w:type="pct"/>
            <w:gridSpan w:val="2"/>
            <w:shd w:val="clear" w:color="auto" w:fill="auto"/>
            <w:vAlign w:val="center"/>
          </w:tcPr>
          <w:p w:rsidR="007F0C0F" w:rsidRPr="000145EF" w:rsidRDefault="007F0C0F" w:rsidP="000522C6">
            <w:pPr>
              <w:spacing w:before="0" w:after="0"/>
              <w:jc w:val="both"/>
              <w:rPr>
                <w:b/>
                <w:sz w:val="20"/>
              </w:rPr>
            </w:pPr>
          </w:p>
        </w:tc>
        <w:tc>
          <w:tcPr>
            <w:tcW w:w="202" w:type="pct"/>
            <w:gridSpan w:val="2"/>
            <w:shd w:val="clear" w:color="auto" w:fill="auto"/>
            <w:vAlign w:val="center"/>
          </w:tcPr>
          <w:p w:rsidR="007F0C0F" w:rsidRPr="000145EF" w:rsidRDefault="007F0C0F" w:rsidP="000522C6">
            <w:pPr>
              <w:spacing w:before="0" w:after="0"/>
              <w:jc w:val="both"/>
              <w:rPr>
                <w:b/>
                <w:sz w:val="20"/>
              </w:rPr>
            </w:pPr>
          </w:p>
        </w:tc>
        <w:tc>
          <w:tcPr>
            <w:tcW w:w="472" w:type="pct"/>
            <w:gridSpan w:val="2"/>
            <w:shd w:val="clear" w:color="auto" w:fill="auto"/>
            <w:vAlign w:val="center"/>
          </w:tcPr>
          <w:p w:rsidR="007F0C0F" w:rsidRPr="000145EF" w:rsidRDefault="007F0C0F" w:rsidP="000522C6">
            <w:pPr>
              <w:spacing w:before="0" w:after="0"/>
              <w:jc w:val="both"/>
              <w:rPr>
                <w:b/>
                <w:sz w:val="20"/>
              </w:rPr>
            </w:pPr>
          </w:p>
        </w:tc>
        <w:tc>
          <w:tcPr>
            <w:tcW w:w="1416" w:type="pct"/>
            <w:gridSpan w:val="2"/>
            <w:shd w:val="clear" w:color="auto" w:fill="auto"/>
            <w:vAlign w:val="center"/>
          </w:tcPr>
          <w:p w:rsidR="007F0C0F" w:rsidRPr="000145EF" w:rsidRDefault="007F0C0F" w:rsidP="000522C6">
            <w:pPr>
              <w:spacing w:before="0" w:after="0"/>
              <w:rPr>
                <w:b/>
                <w:sz w:val="20"/>
              </w:rPr>
            </w:pPr>
          </w:p>
        </w:tc>
        <w:tc>
          <w:tcPr>
            <w:tcW w:w="1414" w:type="pct"/>
            <w:gridSpan w:val="2"/>
            <w:shd w:val="clear" w:color="auto" w:fill="auto"/>
            <w:vAlign w:val="center"/>
            <w:hideMark/>
          </w:tcPr>
          <w:p w:rsidR="007F0C0F" w:rsidRPr="000145EF" w:rsidRDefault="007F0C0F" w:rsidP="000522C6">
            <w:pPr>
              <w:spacing w:before="0" w:after="0"/>
              <w:jc w:val="both"/>
              <w:rPr>
                <w:b/>
                <w:sz w:val="20"/>
              </w:rPr>
            </w:pPr>
          </w:p>
        </w:tc>
      </w:tr>
      <w:tr w:rsidR="007F0C0F" w:rsidRPr="00CF443D" w:rsidTr="00023F24">
        <w:trPr>
          <w:jc w:val="center"/>
        </w:trPr>
        <w:tc>
          <w:tcPr>
            <w:tcW w:w="749" w:type="pct"/>
            <w:gridSpan w:val="2"/>
            <w:shd w:val="clear" w:color="auto" w:fill="auto"/>
          </w:tcPr>
          <w:p w:rsidR="007F0C0F" w:rsidRPr="00C879E0" w:rsidRDefault="007F0C0F" w:rsidP="000522C6">
            <w:pPr>
              <w:spacing w:before="0" w:after="0"/>
              <w:rPr>
                <w:sz w:val="20"/>
                <w:lang w:val="en-US"/>
              </w:rPr>
            </w:pPr>
            <w:r>
              <w:rPr>
                <w:sz w:val="20"/>
                <w:lang w:val="en-US"/>
              </w:rPr>
              <w:t>KBKInfo</w:t>
            </w:r>
          </w:p>
        </w:tc>
        <w:tc>
          <w:tcPr>
            <w:tcW w:w="747" w:type="pct"/>
            <w:gridSpan w:val="2"/>
            <w:shd w:val="clear" w:color="auto" w:fill="auto"/>
          </w:tcPr>
          <w:p w:rsidR="007F0C0F" w:rsidRPr="000145EF" w:rsidRDefault="007F0C0F" w:rsidP="000522C6">
            <w:pPr>
              <w:spacing w:before="0" w:after="0"/>
              <w:rPr>
                <w:sz w:val="20"/>
                <w:lang w:val="en-US"/>
              </w:rPr>
            </w:pPr>
          </w:p>
        </w:tc>
        <w:tc>
          <w:tcPr>
            <w:tcW w:w="202" w:type="pct"/>
            <w:gridSpan w:val="2"/>
            <w:shd w:val="clear" w:color="auto" w:fill="auto"/>
          </w:tcPr>
          <w:p w:rsidR="007F0C0F" w:rsidRPr="000145EF" w:rsidRDefault="007F0C0F" w:rsidP="000522C6">
            <w:pPr>
              <w:spacing w:before="0" w:after="0"/>
              <w:jc w:val="center"/>
              <w:rPr>
                <w:sz w:val="20"/>
              </w:rPr>
            </w:pPr>
            <w:r>
              <w:rPr>
                <w:sz w:val="20"/>
              </w:rPr>
              <w:t>О</w:t>
            </w:r>
          </w:p>
        </w:tc>
        <w:tc>
          <w:tcPr>
            <w:tcW w:w="472" w:type="pct"/>
            <w:gridSpan w:val="2"/>
            <w:shd w:val="clear" w:color="auto" w:fill="auto"/>
          </w:tcPr>
          <w:p w:rsidR="007F0C0F" w:rsidRPr="00ED4932" w:rsidRDefault="007F0C0F" w:rsidP="000522C6">
            <w:pPr>
              <w:spacing w:before="0" w:after="0"/>
              <w:jc w:val="center"/>
              <w:rPr>
                <w:sz w:val="20"/>
                <w:lang w:val="en-US"/>
              </w:rPr>
            </w:pPr>
            <w:r>
              <w:rPr>
                <w:sz w:val="20"/>
                <w:lang w:val="en-US"/>
              </w:rPr>
              <w:t>S</w:t>
            </w:r>
          </w:p>
        </w:tc>
        <w:tc>
          <w:tcPr>
            <w:tcW w:w="1416" w:type="pct"/>
            <w:gridSpan w:val="2"/>
            <w:shd w:val="clear" w:color="auto" w:fill="auto"/>
          </w:tcPr>
          <w:p w:rsidR="007F0C0F" w:rsidRPr="00515010" w:rsidRDefault="007F0C0F" w:rsidP="000522C6">
            <w:pPr>
              <w:spacing w:before="0" w:after="0"/>
              <w:rPr>
                <w:sz w:val="20"/>
              </w:rPr>
            </w:pPr>
            <w:r w:rsidRPr="00C879E0">
              <w:rPr>
                <w:sz w:val="20"/>
              </w:rPr>
              <w:t>Детализация по коду бюджетной классификации</w:t>
            </w:r>
          </w:p>
        </w:tc>
        <w:tc>
          <w:tcPr>
            <w:tcW w:w="1414" w:type="pct"/>
            <w:gridSpan w:val="2"/>
            <w:shd w:val="clear" w:color="auto" w:fill="auto"/>
          </w:tcPr>
          <w:p w:rsidR="007F0C0F" w:rsidRDefault="007F0C0F" w:rsidP="000522C6">
            <w:pPr>
              <w:spacing w:before="0" w:after="0"/>
              <w:rPr>
                <w:sz w:val="20"/>
              </w:rPr>
            </w:pPr>
            <w:r>
              <w:rPr>
                <w:sz w:val="20"/>
              </w:rPr>
              <w:t>Множественный элемент.</w:t>
            </w:r>
          </w:p>
          <w:p w:rsidR="007F0C0F" w:rsidRPr="00C879E0" w:rsidRDefault="007F0C0F" w:rsidP="000522C6">
            <w:pPr>
              <w:spacing w:before="0" w:after="0"/>
              <w:rPr>
                <w:sz w:val="20"/>
              </w:rPr>
            </w:pPr>
            <w:r w:rsidRPr="00C879E0">
              <w:rPr>
                <w:sz w:val="20"/>
              </w:rPr>
              <w:t>При приеме контролируется, что суммы по всем КБК в полях (currentYeaк, firstYear, secondYear, subsecYears) равны значеням соответствующих полей в блоке "Финансовое обеспечение" (financeInfo)</w:t>
            </w:r>
          </w:p>
        </w:tc>
      </w:tr>
      <w:tr w:rsidR="007F0C0F" w:rsidRPr="002A6587" w:rsidTr="002404A0">
        <w:trPr>
          <w:jc w:val="center"/>
        </w:trPr>
        <w:tc>
          <w:tcPr>
            <w:tcW w:w="5000" w:type="pct"/>
            <w:gridSpan w:val="12"/>
            <w:shd w:val="clear" w:color="auto" w:fill="auto"/>
            <w:vAlign w:val="center"/>
            <w:hideMark/>
          </w:tcPr>
          <w:p w:rsidR="007F0C0F" w:rsidRPr="00D16A51" w:rsidRDefault="007F0C0F" w:rsidP="000522C6">
            <w:pPr>
              <w:spacing w:before="0" w:after="0"/>
              <w:jc w:val="center"/>
              <w:rPr>
                <w:b/>
                <w:sz w:val="20"/>
              </w:rPr>
            </w:pPr>
            <w:r w:rsidRPr="008B3516">
              <w:rPr>
                <w:b/>
                <w:sz w:val="20"/>
              </w:rPr>
              <w:t>Детализация по коду бюджетной классификации</w:t>
            </w:r>
          </w:p>
        </w:tc>
      </w:tr>
      <w:tr w:rsidR="007F0C0F" w:rsidRPr="000145EF" w:rsidTr="00023F24">
        <w:trPr>
          <w:jc w:val="center"/>
        </w:trPr>
        <w:tc>
          <w:tcPr>
            <w:tcW w:w="749" w:type="pct"/>
            <w:gridSpan w:val="2"/>
            <w:shd w:val="clear" w:color="auto" w:fill="auto"/>
          </w:tcPr>
          <w:p w:rsidR="007F0C0F" w:rsidRPr="00AC29B4" w:rsidRDefault="007F0C0F" w:rsidP="000522C6">
            <w:pPr>
              <w:spacing w:before="0" w:after="0"/>
              <w:rPr>
                <w:b/>
                <w:sz w:val="20"/>
                <w:lang w:val="en-US"/>
              </w:rPr>
            </w:pPr>
            <w:r w:rsidRPr="00C879E0">
              <w:rPr>
                <w:b/>
                <w:sz w:val="20"/>
              </w:rPr>
              <w:t>KBKInfo</w:t>
            </w:r>
          </w:p>
        </w:tc>
        <w:tc>
          <w:tcPr>
            <w:tcW w:w="747" w:type="pct"/>
            <w:gridSpan w:val="2"/>
            <w:shd w:val="clear" w:color="auto" w:fill="auto"/>
            <w:vAlign w:val="center"/>
          </w:tcPr>
          <w:p w:rsidR="007F0C0F" w:rsidRPr="000145EF" w:rsidRDefault="007F0C0F" w:rsidP="000522C6">
            <w:pPr>
              <w:spacing w:before="0" w:after="0"/>
              <w:jc w:val="both"/>
              <w:rPr>
                <w:b/>
                <w:sz w:val="20"/>
              </w:rPr>
            </w:pPr>
          </w:p>
        </w:tc>
        <w:tc>
          <w:tcPr>
            <w:tcW w:w="202" w:type="pct"/>
            <w:gridSpan w:val="2"/>
            <w:shd w:val="clear" w:color="auto" w:fill="auto"/>
            <w:vAlign w:val="center"/>
          </w:tcPr>
          <w:p w:rsidR="007F0C0F" w:rsidRPr="000145EF" w:rsidRDefault="007F0C0F" w:rsidP="000522C6">
            <w:pPr>
              <w:spacing w:before="0" w:after="0"/>
              <w:jc w:val="both"/>
              <w:rPr>
                <w:b/>
                <w:sz w:val="20"/>
              </w:rPr>
            </w:pPr>
          </w:p>
        </w:tc>
        <w:tc>
          <w:tcPr>
            <w:tcW w:w="472" w:type="pct"/>
            <w:gridSpan w:val="2"/>
            <w:shd w:val="clear" w:color="auto" w:fill="auto"/>
            <w:vAlign w:val="center"/>
          </w:tcPr>
          <w:p w:rsidR="007F0C0F" w:rsidRPr="000145EF" w:rsidRDefault="007F0C0F" w:rsidP="000522C6">
            <w:pPr>
              <w:spacing w:before="0" w:after="0"/>
              <w:jc w:val="both"/>
              <w:rPr>
                <w:b/>
                <w:sz w:val="20"/>
              </w:rPr>
            </w:pPr>
          </w:p>
        </w:tc>
        <w:tc>
          <w:tcPr>
            <w:tcW w:w="1416" w:type="pct"/>
            <w:gridSpan w:val="2"/>
            <w:shd w:val="clear" w:color="auto" w:fill="auto"/>
            <w:vAlign w:val="center"/>
          </w:tcPr>
          <w:p w:rsidR="007F0C0F" w:rsidRPr="000145EF" w:rsidRDefault="007F0C0F" w:rsidP="000522C6">
            <w:pPr>
              <w:spacing w:before="0" w:after="0"/>
              <w:rPr>
                <w:b/>
                <w:sz w:val="20"/>
              </w:rPr>
            </w:pPr>
          </w:p>
        </w:tc>
        <w:tc>
          <w:tcPr>
            <w:tcW w:w="1414" w:type="pct"/>
            <w:gridSpan w:val="2"/>
            <w:shd w:val="clear" w:color="auto" w:fill="auto"/>
            <w:vAlign w:val="center"/>
            <w:hideMark/>
          </w:tcPr>
          <w:p w:rsidR="007F0C0F" w:rsidRPr="000145EF" w:rsidRDefault="007F0C0F" w:rsidP="000522C6">
            <w:pPr>
              <w:spacing w:before="0" w:after="0"/>
              <w:jc w:val="both"/>
              <w:rPr>
                <w:b/>
                <w:sz w:val="20"/>
              </w:rPr>
            </w:pPr>
          </w:p>
        </w:tc>
      </w:tr>
      <w:tr w:rsidR="007F0C0F" w:rsidRPr="00CF443D" w:rsidTr="00023F24">
        <w:trPr>
          <w:jc w:val="center"/>
        </w:trPr>
        <w:tc>
          <w:tcPr>
            <w:tcW w:w="749" w:type="pct"/>
            <w:gridSpan w:val="2"/>
            <w:shd w:val="clear" w:color="auto" w:fill="auto"/>
          </w:tcPr>
          <w:p w:rsidR="007F0C0F" w:rsidRPr="00C879E0" w:rsidRDefault="007F0C0F" w:rsidP="000522C6">
            <w:pPr>
              <w:spacing w:before="0" w:after="0"/>
              <w:rPr>
                <w:sz w:val="20"/>
                <w:lang w:val="en-US"/>
              </w:rPr>
            </w:pPr>
          </w:p>
        </w:tc>
        <w:tc>
          <w:tcPr>
            <w:tcW w:w="747" w:type="pct"/>
            <w:gridSpan w:val="2"/>
            <w:shd w:val="clear" w:color="auto" w:fill="auto"/>
          </w:tcPr>
          <w:p w:rsidR="007F0C0F" w:rsidRPr="000145EF" w:rsidRDefault="007F0C0F" w:rsidP="000522C6">
            <w:pPr>
              <w:spacing w:before="0" w:after="0"/>
              <w:rPr>
                <w:sz w:val="20"/>
                <w:lang w:val="en-US"/>
              </w:rPr>
            </w:pPr>
            <w:r>
              <w:rPr>
                <w:sz w:val="20"/>
                <w:lang w:val="en-US"/>
              </w:rPr>
              <w:t>KBK</w:t>
            </w:r>
          </w:p>
        </w:tc>
        <w:tc>
          <w:tcPr>
            <w:tcW w:w="202" w:type="pct"/>
            <w:gridSpan w:val="2"/>
            <w:shd w:val="clear" w:color="auto" w:fill="auto"/>
          </w:tcPr>
          <w:p w:rsidR="007F0C0F" w:rsidRPr="000145EF" w:rsidRDefault="007F0C0F" w:rsidP="000522C6">
            <w:pPr>
              <w:spacing w:before="0" w:after="0"/>
              <w:jc w:val="center"/>
              <w:rPr>
                <w:sz w:val="20"/>
              </w:rPr>
            </w:pPr>
            <w:r>
              <w:rPr>
                <w:sz w:val="20"/>
              </w:rPr>
              <w:t>О</w:t>
            </w:r>
          </w:p>
        </w:tc>
        <w:tc>
          <w:tcPr>
            <w:tcW w:w="472" w:type="pct"/>
            <w:gridSpan w:val="2"/>
            <w:shd w:val="clear" w:color="auto" w:fill="auto"/>
          </w:tcPr>
          <w:p w:rsidR="007F0C0F" w:rsidRPr="00ED4932" w:rsidRDefault="007F0C0F" w:rsidP="000522C6">
            <w:pPr>
              <w:spacing w:before="0" w:after="0"/>
              <w:jc w:val="center"/>
              <w:rPr>
                <w:sz w:val="20"/>
                <w:lang w:val="en-US"/>
              </w:rPr>
            </w:pPr>
            <w:r>
              <w:rPr>
                <w:sz w:val="20"/>
                <w:lang w:val="en-US"/>
              </w:rPr>
              <w:t>T(20)</w:t>
            </w:r>
          </w:p>
        </w:tc>
        <w:tc>
          <w:tcPr>
            <w:tcW w:w="1416" w:type="pct"/>
            <w:gridSpan w:val="2"/>
            <w:shd w:val="clear" w:color="auto" w:fill="auto"/>
          </w:tcPr>
          <w:p w:rsidR="007F0C0F" w:rsidRPr="00515010" w:rsidRDefault="007F0C0F" w:rsidP="000522C6">
            <w:pPr>
              <w:spacing w:before="0" w:after="0"/>
              <w:rPr>
                <w:sz w:val="20"/>
              </w:rPr>
            </w:pPr>
            <w:r>
              <w:rPr>
                <w:sz w:val="20"/>
              </w:rPr>
              <w:t>Код бюджетной классификации</w:t>
            </w:r>
          </w:p>
        </w:tc>
        <w:tc>
          <w:tcPr>
            <w:tcW w:w="1414" w:type="pct"/>
            <w:gridSpan w:val="2"/>
            <w:shd w:val="clear" w:color="auto" w:fill="auto"/>
          </w:tcPr>
          <w:p w:rsidR="007F0C0F" w:rsidRPr="00C879E0" w:rsidRDefault="007F0C0F" w:rsidP="000522C6">
            <w:pPr>
              <w:spacing w:before="0" w:after="0"/>
              <w:rPr>
                <w:sz w:val="20"/>
              </w:rPr>
            </w:pPr>
            <w:r w:rsidRPr="008B3516">
              <w:rPr>
                <w:sz w:val="20"/>
              </w:rPr>
              <w:t>При приеме контролируется наличие актуального КБК в справочнике (см.  справочник "КБК-бюджеты" (nsiKBKBudget))</w:t>
            </w:r>
          </w:p>
        </w:tc>
      </w:tr>
      <w:tr w:rsidR="007F0C0F" w:rsidRPr="00CF443D" w:rsidTr="00023F24">
        <w:trPr>
          <w:jc w:val="center"/>
        </w:trPr>
        <w:tc>
          <w:tcPr>
            <w:tcW w:w="749" w:type="pct"/>
            <w:gridSpan w:val="2"/>
            <w:shd w:val="clear" w:color="auto" w:fill="auto"/>
          </w:tcPr>
          <w:p w:rsidR="007F0C0F" w:rsidRPr="00C879E0" w:rsidRDefault="007F0C0F" w:rsidP="000522C6">
            <w:pPr>
              <w:spacing w:before="0" w:after="0"/>
              <w:rPr>
                <w:sz w:val="20"/>
                <w:lang w:val="en-US"/>
              </w:rPr>
            </w:pPr>
          </w:p>
        </w:tc>
        <w:tc>
          <w:tcPr>
            <w:tcW w:w="747" w:type="pct"/>
            <w:gridSpan w:val="2"/>
            <w:shd w:val="clear" w:color="auto" w:fill="auto"/>
          </w:tcPr>
          <w:p w:rsidR="007F0C0F" w:rsidRPr="000145EF" w:rsidRDefault="007F0C0F" w:rsidP="000522C6">
            <w:pPr>
              <w:spacing w:before="0" w:after="0"/>
              <w:rPr>
                <w:sz w:val="20"/>
                <w:lang w:val="en-US"/>
              </w:rPr>
            </w:pPr>
            <w:r w:rsidRPr="008B3516">
              <w:rPr>
                <w:sz w:val="20"/>
                <w:lang w:val="en-US"/>
              </w:rPr>
              <w:t>KBKYearsInfo</w:t>
            </w:r>
          </w:p>
        </w:tc>
        <w:tc>
          <w:tcPr>
            <w:tcW w:w="202" w:type="pct"/>
            <w:gridSpan w:val="2"/>
            <w:shd w:val="clear" w:color="auto" w:fill="auto"/>
          </w:tcPr>
          <w:p w:rsidR="007F0C0F" w:rsidRPr="000145EF" w:rsidRDefault="007F0C0F" w:rsidP="000522C6">
            <w:pPr>
              <w:spacing w:before="0" w:after="0"/>
              <w:jc w:val="center"/>
              <w:rPr>
                <w:sz w:val="20"/>
              </w:rPr>
            </w:pPr>
            <w:r>
              <w:rPr>
                <w:sz w:val="20"/>
              </w:rPr>
              <w:t>О</w:t>
            </w:r>
          </w:p>
        </w:tc>
        <w:tc>
          <w:tcPr>
            <w:tcW w:w="472" w:type="pct"/>
            <w:gridSpan w:val="2"/>
            <w:shd w:val="clear" w:color="auto" w:fill="auto"/>
          </w:tcPr>
          <w:p w:rsidR="007F0C0F" w:rsidRPr="00ED4932" w:rsidRDefault="007F0C0F" w:rsidP="000522C6">
            <w:pPr>
              <w:spacing w:before="0" w:after="0"/>
              <w:jc w:val="center"/>
              <w:rPr>
                <w:sz w:val="20"/>
                <w:lang w:val="en-US"/>
              </w:rPr>
            </w:pPr>
            <w:r>
              <w:rPr>
                <w:sz w:val="20"/>
                <w:lang w:val="en-US"/>
              </w:rPr>
              <w:t>S</w:t>
            </w:r>
          </w:p>
        </w:tc>
        <w:tc>
          <w:tcPr>
            <w:tcW w:w="1416" w:type="pct"/>
            <w:gridSpan w:val="2"/>
            <w:shd w:val="clear" w:color="auto" w:fill="auto"/>
          </w:tcPr>
          <w:p w:rsidR="007F0C0F" w:rsidRPr="00515010" w:rsidRDefault="007F0C0F" w:rsidP="000522C6">
            <w:pPr>
              <w:spacing w:before="0" w:after="0"/>
              <w:rPr>
                <w:sz w:val="20"/>
              </w:rPr>
            </w:pPr>
            <w:r w:rsidRPr="008B3516">
              <w:rPr>
                <w:sz w:val="20"/>
              </w:rPr>
              <w:t>Детализация по КБК в разбивке по годам</w:t>
            </w:r>
          </w:p>
        </w:tc>
        <w:tc>
          <w:tcPr>
            <w:tcW w:w="1414" w:type="pct"/>
            <w:gridSpan w:val="2"/>
            <w:shd w:val="clear" w:color="auto" w:fill="auto"/>
          </w:tcPr>
          <w:p w:rsidR="007F0C0F" w:rsidRPr="00C879E0" w:rsidRDefault="007F0C0F" w:rsidP="000522C6">
            <w:pPr>
              <w:spacing w:before="0" w:after="0"/>
              <w:rPr>
                <w:sz w:val="20"/>
              </w:rPr>
            </w:pPr>
          </w:p>
        </w:tc>
      </w:tr>
      <w:tr w:rsidR="007F0C0F" w:rsidRPr="00F875F7" w:rsidTr="002404A0">
        <w:trPr>
          <w:jc w:val="center"/>
        </w:trPr>
        <w:tc>
          <w:tcPr>
            <w:tcW w:w="5000" w:type="pct"/>
            <w:gridSpan w:val="12"/>
            <w:shd w:val="clear" w:color="auto" w:fill="auto"/>
            <w:vAlign w:val="center"/>
            <w:hideMark/>
          </w:tcPr>
          <w:p w:rsidR="007F0C0F" w:rsidRPr="00F875F7" w:rsidRDefault="007F0C0F" w:rsidP="000522C6">
            <w:pPr>
              <w:spacing w:before="0" w:after="0"/>
              <w:jc w:val="center"/>
              <w:rPr>
                <w:b/>
                <w:sz w:val="20"/>
              </w:rPr>
            </w:pPr>
            <w:r w:rsidRPr="00ED4932">
              <w:rPr>
                <w:b/>
                <w:sz w:val="20"/>
              </w:rPr>
              <w:t>Детализация по КБК в разбивке по годам</w:t>
            </w:r>
          </w:p>
        </w:tc>
      </w:tr>
      <w:tr w:rsidR="007F0C0F" w:rsidRPr="00F875F7" w:rsidTr="00023F24">
        <w:trPr>
          <w:jc w:val="center"/>
        </w:trPr>
        <w:tc>
          <w:tcPr>
            <w:tcW w:w="749" w:type="pct"/>
            <w:gridSpan w:val="2"/>
            <w:shd w:val="clear" w:color="auto" w:fill="auto"/>
            <w:vAlign w:val="center"/>
          </w:tcPr>
          <w:p w:rsidR="007F0C0F" w:rsidRPr="00F875F7" w:rsidRDefault="007F0C0F" w:rsidP="000522C6">
            <w:pPr>
              <w:spacing w:before="0" w:after="0"/>
              <w:jc w:val="both"/>
              <w:rPr>
                <w:b/>
                <w:sz w:val="20"/>
              </w:rPr>
            </w:pPr>
            <w:r w:rsidRPr="00ED4932">
              <w:rPr>
                <w:b/>
                <w:sz w:val="20"/>
              </w:rPr>
              <w:t>KBKYearsInfo</w:t>
            </w:r>
          </w:p>
        </w:tc>
        <w:tc>
          <w:tcPr>
            <w:tcW w:w="747" w:type="pct"/>
            <w:gridSpan w:val="2"/>
            <w:shd w:val="clear" w:color="auto" w:fill="auto"/>
            <w:vAlign w:val="center"/>
          </w:tcPr>
          <w:p w:rsidR="007F0C0F" w:rsidRPr="00F875F7" w:rsidRDefault="007F0C0F" w:rsidP="000522C6">
            <w:pPr>
              <w:spacing w:before="0" w:after="0"/>
              <w:jc w:val="both"/>
              <w:rPr>
                <w:b/>
                <w:sz w:val="20"/>
              </w:rPr>
            </w:pPr>
          </w:p>
        </w:tc>
        <w:tc>
          <w:tcPr>
            <w:tcW w:w="202" w:type="pct"/>
            <w:gridSpan w:val="2"/>
            <w:shd w:val="clear" w:color="auto" w:fill="auto"/>
            <w:vAlign w:val="center"/>
          </w:tcPr>
          <w:p w:rsidR="007F0C0F" w:rsidRPr="00F875F7" w:rsidRDefault="007F0C0F" w:rsidP="000522C6">
            <w:pPr>
              <w:spacing w:before="0" w:after="0"/>
              <w:jc w:val="both"/>
              <w:rPr>
                <w:b/>
                <w:sz w:val="20"/>
              </w:rPr>
            </w:pPr>
          </w:p>
        </w:tc>
        <w:tc>
          <w:tcPr>
            <w:tcW w:w="472" w:type="pct"/>
            <w:gridSpan w:val="2"/>
            <w:shd w:val="clear" w:color="auto" w:fill="auto"/>
            <w:vAlign w:val="center"/>
          </w:tcPr>
          <w:p w:rsidR="007F0C0F" w:rsidRPr="00F875F7" w:rsidRDefault="007F0C0F" w:rsidP="000522C6">
            <w:pPr>
              <w:spacing w:before="0" w:after="0"/>
              <w:jc w:val="both"/>
              <w:rPr>
                <w:b/>
                <w:sz w:val="20"/>
              </w:rPr>
            </w:pPr>
          </w:p>
        </w:tc>
        <w:tc>
          <w:tcPr>
            <w:tcW w:w="1416" w:type="pct"/>
            <w:gridSpan w:val="2"/>
            <w:shd w:val="clear" w:color="auto" w:fill="auto"/>
            <w:vAlign w:val="center"/>
          </w:tcPr>
          <w:p w:rsidR="007F0C0F" w:rsidRPr="00F875F7" w:rsidRDefault="007F0C0F" w:rsidP="000522C6">
            <w:pPr>
              <w:spacing w:before="0" w:after="0"/>
              <w:rPr>
                <w:b/>
                <w:sz w:val="20"/>
              </w:rPr>
            </w:pPr>
          </w:p>
        </w:tc>
        <w:tc>
          <w:tcPr>
            <w:tcW w:w="1414" w:type="pct"/>
            <w:gridSpan w:val="2"/>
            <w:shd w:val="clear" w:color="auto" w:fill="auto"/>
            <w:vAlign w:val="center"/>
            <w:hideMark/>
          </w:tcPr>
          <w:p w:rsidR="007F0C0F" w:rsidRPr="00F875F7" w:rsidRDefault="007F0C0F" w:rsidP="000522C6">
            <w:pPr>
              <w:spacing w:before="0" w:after="0"/>
              <w:jc w:val="both"/>
              <w:rPr>
                <w:b/>
                <w:sz w:val="20"/>
              </w:rPr>
            </w:pP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total</w:t>
            </w:r>
          </w:p>
        </w:tc>
        <w:tc>
          <w:tcPr>
            <w:tcW w:w="202" w:type="pct"/>
            <w:gridSpan w:val="2"/>
            <w:shd w:val="clear" w:color="auto" w:fill="auto"/>
          </w:tcPr>
          <w:p w:rsidR="007F0C0F" w:rsidRPr="001E38B2" w:rsidRDefault="007F0C0F" w:rsidP="000522C6">
            <w:pPr>
              <w:spacing w:before="0" w:after="0" w:line="256" w:lineRule="auto"/>
              <w:jc w:val="center"/>
              <w:rPr>
                <w:sz w:val="20"/>
                <w:lang w:val="en-US"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r>
              <w:t xml:space="preserve"> </w:t>
            </w:r>
            <w:r w:rsidRPr="00ED4932">
              <w:rPr>
                <w:sz w:val="20"/>
              </w:rPr>
              <w:t>(т.е. total=currentYear+firstYear+secondYear+subsecYears).</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currentYear</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Сумма на текущий плановый год</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firstYear</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 xml:space="preserve">Сумма на </w:t>
            </w:r>
            <w:r>
              <w:rPr>
                <w:sz w:val="20"/>
              </w:rPr>
              <w:t>первый</w:t>
            </w:r>
            <w:r w:rsidRPr="001E38B2">
              <w:rPr>
                <w:sz w:val="20"/>
              </w:rPr>
              <w:t xml:space="preserve"> плановый год</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secondYear</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 xml:space="preserve">Сумма на </w:t>
            </w:r>
            <w:r>
              <w:rPr>
                <w:sz w:val="20"/>
              </w:rPr>
              <w:t>второй</w:t>
            </w:r>
            <w:r w:rsidRPr="001E38B2">
              <w:rPr>
                <w:sz w:val="20"/>
              </w:rPr>
              <w:t xml:space="preserve"> плановый год</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subsecYears</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 xml:space="preserve">Сумма на </w:t>
            </w:r>
            <w:r>
              <w:rPr>
                <w:sz w:val="20"/>
              </w:rPr>
              <w:t>последующие</w:t>
            </w:r>
            <w:r w:rsidRPr="001E38B2">
              <w:rPr>
                <w:sz w:val="20"/>
              </w:rPr>
              <w:t xml:space="preserve"> год</w:t>
            </w:r>
            <w:r>
              <w:rPr>
                <w:sz w:val="20"/>
              </w:rPr>
              <w:t>ы</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CB0417" w:rsidRPr="00A243DB" w:rsidTr="002404A0">
        <w:trPr>
          <w:jc w:val="center"/>
        </w:trPr>
        <w:tc>
          <w:tcPr>
            <w:tcW w:w="5000" w:type="pct"/>
            <w:gridSpan w:val="12"/>
            <w:shd w:val="clear" w:color="auto" w:fill="auto"/>
            <w:vAlign w:val="center"/>
            <w:hideMark/>
          </w:tcPr>
          <w:p w:rsidR="00CB0417" w:rsidRPr="0063679B" w:rsidRDefault="00CB0417" w:rsidP="00634519">
            <w:pPr>
              <w:spacing w:before="0" w:after="0"/>
              <w:jc w:val="center"/>
              <w:rPr>
                <w:b/>
                <w:sz w:val="20"/>
              </w:rPr>
            </w:pPr>
            <w:r w:rsidRPr="00743615">
              <w:rPr>
                <w:b/>
                <w:sz w:val="20"/>
                <w:lang w:eastAsia="en-US"/>
              </w:rPr>
              <w:t>Обязательное общественное обсуждение</w:t>
            </w:r>
          </w:p>
        </w:tc>
      </w:tr>
      <w:tr w:rsidR="002C6384" w:rsidRPr="00A243DB" w:rsidTr="00023F24">
        <w:trPr>
          <w:jc w:val="center"/>
        </w:trPr>
        <w:tc>
          <w:tcPr>
            <w:tcW w:w="747" w:type="pct"/>
            <w:shd w:val="clear" w:color="auto" w:fill="auto"/>
          </w:tcPr>
          <w:p w:rsidR="00CB0417" w:rsidRPr="00847E94" w:rsidRDefault="00CB0417" w:rsidP="00634519">
            <w:pPr>
              <w:spacing w:before="0" w:after="0"/>
              <w:rPr>
                <w:b/>
                <w:sz w:val="20"/>
              </w:rPr>
            </w:pPr>
            <w:r w:rsidRPr="00743615">
              <w:rPr>
                <w:b/>
                <w:sz w:val="20"/>
                <w:lang w:eastAsia="en-US"/>
              </w:rPr>
              <w:t>publicDiscussionInfo</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publicDiscussion</w:t>
            </w:r>
          </w:p>
        </w:tc>
        <w:tc>
          <w:tcPr>
            <w:tcW w:w="202" w:type="pct"/>
            <w:gridSpan w:val="2"/>
            <w:shd w:val="clear" w:color="auto" w:fill="auto"/>
          </w:tcPr>
          <w:p w:rsidR="008E438E" w:rsidRPr="008E438E" w:rsidRDefault="008E438E" w:rsidP="008E438E">
            <w:pPr>
              <w:spacing w:before="0" w:after="0"/>
              <w:jc w:val="center"/>
              <w:rPr>
                <w:sz w:val="20"/>
              </w:rPr>
            </w:pPr>
            <w:r>
              <w:rPr>
                <w:sz w:val="20"/>
              </w:rPr>
              <w:t>О</w:t>
            </w:r>
          </w:p>
        </w:tc>
        <w:tc>
          <w:tcPr>
            <w:tcW w:w="467" w:type="pct"/>
            <w:shd w:val="clear" w:color="auto" w:fill="auto"/>
          </w:tcPr>
          <w:p w:rsidR="008E438E" w:rsidRPr="00847E94" w:rsidRDefault="008E438E" w:rsidP="008E438E">
            <w:pPr>
              <w:spacing w:before="0" w:after="0"/>
              <w:jc w:val="center"/>
              <w:rPr>
                <w:sz w:val="20"/>
              </w:rPr>
            </w:pPr>
            <w:r>
              <w:rPr>
                <w:sz w:val="20"/>
                <w:lang w:val="en-US"/>
              </w:rPr>
              <w:t>B</w:t>
            </w:r>
          </w:p>
        </w:tc>
        <w:tc>
          <w:tcPr>
            <w:tcW w:w="1417" w:type="pct"/>
            <w:gridSpan w:val="2"/>
            <w:shd w:val="clear" w:color="auto" w:fill="auto"/>
          </w:tcPr>
          <w:p w:rsidR="008E438E" w:rsidRPr="00995FA5" w:rsidRDefault="008E438E" w:rsidP="008E438E">
            <w:pPr>
              <w:spacing w:before="0" w:after="0"/>
              <w:rPr>
                <w:sz w:val="20"/>
              </w:rPr>
            </w:pPr>
            <w:r w:rsidRPr="008E438E">
              <w:rPr>
                <w:sz w:val="20"/>
              </w:rPr>
              <w:t>Необходимо обязательное общественное обсуждение  (да или нет) в соответствии со статьей 20 Федерального закона №44</w:t>
            </w:r>
          </w:p>
        </w:tc>
        <w:tc>
          <w:tcPr>
            <w:tcW w:w="1418" w:type="pct"/>
            <w:gridSpan w:val="3"/>
            <w:shd w:val="clear" w:color="auto" w:fill="auto"/>
            <w:vAlign w:val="center"/>
          </w:tcPr>
          <w:p w:rsidR="008E438E" w:rsidRPr="00E232BB" w:rsidRDefault="008E438E" w:rsidP="008E438E">
            <w:pPr>
              <w:spacing w:before="0" w:after="0"/>
              <w:jc w:val="both"/>
              <w:rPr>
                <w:sz w:val="20"/>
              </w:rPr>
            </w:pP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publicDiscussionPhase1Num</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T</w:t>
            </w:r>
            <w:r w:rsidR="000926DB">
              <w:rPr>
                <w:sz w:val="20"/>
                <w:lang w:val="en-US"/>
              </w:rPr>
              <w:t>(12)</w:t>
            </w:r>
          </w:p>
        </w:tc>
        <w:tc>
          <w:tcPr>
            <w:tcW w:w="1417" w:type="pct"/>
            <w:gridSpan w:val="2"/>
            <w:shd w:val="clear" w:color="auto" w:fill="auto"/>
          </w:tcPr>
          <w:p w:rsidR="008E438E" w:rsidRPr="008E438E" w:rsidRDefault="008E438E" w:rsidP="008E438E">
            <w:pPr>
              <w:spacing w:before="0" w:after="0"/>
              <w:rPr>
                <w:sz w:val="20"/>
              </w:rPr>
            </w:pPr>
            <w:r w:rsidRPr="008E438E">
              <w:rPr>
                <w:sz w:val="20"/>
              </w:rPr>
              <w:t xml:space="preserve">Реестровый номер первого </w:t>
            </w:r>
            <w:r>
              <w:rPr>
                <w:sz w:val="20"/>
              </w:rPr>
              <w:t>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protocolNumberPhase1</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T</w:t>
            </w:r>
            <w:r w:rsidR="000926DB">
              <w:rPr>
                <w:sz w:val="20"/>
                <w:lang w:val="en-US"/>
              </w:rPr>
              <w:t>(1-256)</w:t>
            </w:r>
          </w:p>
        </w:tc>
        <w:tc>
          <w:tcPr>
            <w:tcW w:w="1417" w:type="pct"/>
            <w:gridSpan w:val="2"/>
            <w:shd w:val="clear" w:color="auto" w:fill="auto"/>
          </w:tcPr>
          <w:p w:rsidR="008E438E" w:rsidRPr="008E438E" w:rsidRDefault="008E438E" w:rsidP="008E438E">
            <w:pPr>
              <w:spacing w:before="0" w:after="0"/>
              <w:rPr>
                <w:sz w:val="20"/>
              </w:rPr>
            </w:pPr>
            <w:r w:rsidRPr="008E438E">
              <w:rPr>
                <w:sz w:val="20"/>
              </w:rPr>
              <w:t xml:space="preserve">Номер протокола первого </w:t>
            </w:r>
            <w:r>
              <w:rPr>
                <w:sz w:val="20"/>
              </w:rPr>
              <w:t>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protocolDatePhase1</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DT</w:t>
            </w:r>
          </w:p>
        </w:tc>
        <w:tc>
          <w:tcPr>
            <w:tcW w:w="1417" w:type="pct"/>
            <w:gridSpan w:val="2"/>
            <w:shd w:val="clear" w:color="auto" w:fill="auto"/>
          </w:tcPr>
          <w:p w:rsidR="008E438E" w:rsidRPr="00995FA5" w:rsidRDefault="008E438E" w:rsidP="008E438E">
            <w:pPr>
              <w:spacing w:before="0" w:after="0"/>
              <w:rPr>
                <w:sz w:val="20"/>
              </w:rPr>
            </w:pPr>
            <w:r w:rsidRPr="008E438E">
              <w:rPr>
                <w:sz w:val="20"/>
              </w:rPr>
              <w:t>Дата протокола первого 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protocolPublishDatePhase1</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DT</w:t>
            </w:r>
          </w:p>
        </w:tc>
        <w:tc>
          <w:tcPr>
            <w:tcW w:w="1417" w:type="pct"/>
            <w:gridSpan w:val="2"/>
            <w:shd w:val="clear" w:color="auto" w:fill="auto"/>
          </w:tcPr>
          <w:p w:rsidR="008E438E" w:rsidRPr="008E438E" w:rsidRDefault="008E438E" w:rsidP="008E438E">
            <w:pPr>
              <w:spacing w:before="0" w:after="0"/>
              <w:rPr>
                <w:sz w:val="20"/>
              </w:rPr>
            </w:pPr>
            <w:r w:rsidRPr="008E438E">
              <w:rPr>
                <w:sz w:val="20"/>
              </w:rPr>
              <w:t>Дата размещения протокола первого</w:t>
            </w:r>
            <w:r>
              <w:rPr>
                <w:sz w:val="20"/>
              </w:rPr>
              <w:t xml:space="preserve"> 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rPr>
                <w:sz w:val="20"/>
              </w:rPr>
            </w:pPr>
            <w:r w:rsidRPr="00BD3A71">
              <w:rPr>
                <w:sz w:val="20"/>
              </w:rPr>
              <w:t>publicDiscussionText</w:t>
            </w:r>
          </w:p>
          <w:p w:rsidR="00CB0417" w:rsidRPr="00995FA5" w:rsidRDefault="00CB0417" w:rsidP="00634519">
            <w:pPr>
              <w:spacing w:before="0" w:after="0"/>
              <w:rPr>
                <w:sz w:val="20"/>
              </w:rPr>
            </w:pP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Pr>
                <w:sz w:val="20"/>
                <w:lang w:val="en-US"/>
              </w:rPr>
              <w:t>T</w:t>
            </w:r>
            <w:r w:rsidRPr="008A24AB">
              <w:rPr>
                <w:sz w:val="20"/>
              </w:rPr>
              <w:t>(1-</w:t>
            </w:r>
            <w:r>
              <w:rPr>
                <w:sz w:val="20"/>
              </w:rPr>
              <w:t>20</w:t>
            </w:r>
            <w:r w:rsidRPr="008A24AB">
              <w:rPr>
                <w:sz w:val="20"/>
              </w:rPr>
              <w:t>00)</w:t>
            </w:r>
          </w:p>
        </w:tc>
        <w:tc>
          <w:tcPr>
            <w:tcW w:w="1417" w:type="pct"/>
            <w:gridSpan w:val="2"/>
            <w:shd w:val="clear" w:color="auto" w:fill="auto"/>
          </w:tcPr>
          <w:p w:rsidR="00CB0417" w:rsidRPr="00995FA5" w:rsidRDefault="00CB0417" w:rsidP="00634519">
            <w:pPr>
              <w:spacing w:before="0" w:after="0"/>
              <w:rPr>
                <w:sz w:val="20"/>
              </w:rPr>
            </w:pPr>
            <w:r w:rsidRPr="00BD3A71">
              <w:rPr>
                <w:sz w:val="20"/>
              </w:rPr>
              <w:t>Сведения об обязательном общественном обсуждении</w:t>
            </w:r>
          </w:p>
        </w:tc>
        <w:tc>
          <w:tcPr>
            <w:tcW w:w="1418" w:type="pct"/>
            <w:gridSpan w:val="3"/>
            <w:shd w:val="clear" w:color="auto" w:fill="auto"/>
            <w:vAlign w:val="center"/>
          </w:tcPr>
          <w:p w:rsidR="00CB0417" w:rsidRDefault="008A24AB" w:rsidP="00634519">
            <w:pPr>
              <w:spacing w:before="0" w:after="0"/>
              <w:jc w:val="both"/>
              <w:rPr>
                <w:sz w:val="20"/>
              </w:rPr>
            </w:pPr>
            <w:r w:rsidRPr="008A24AB">
              <w:rPr>
                <w:sz w:val="20"/>
              </w:rPr>
              <w:t>Устарело, не применяется</w:t>
            </w:r>
            <w:r>
              <w:rPr>
                <w:sz w:val="20"/>
              </w:rPr>
              <w:t>.</w:t>
            </w:r>
          </w:p>
          <w:p w:rsidR="008A24AB" w:rsidRPr="008A24AB" w:rsidRDefault="008A24AB" w:rsidP="00634519">
            <w:pPr>
              <w:spacing w:before="0" w:after="0"/>
              <w:jc w:val="both"/>
              <w:rPr>
                <w:sz w:val="20"/>
              </w:rPr>
            </w:pPr>
            <w:r>
              <w:rPr>
                <w:sz w:val="20"/>
              </w:rPr>
              <w:t>Оставлено для обратной совместимости схем</w:t>
            </w:r>
          </w:p>
        </w:tc>
      </w:tr>
      <w:tr w:rsidR="00CB0417" w:rsidRPr="002A6587" w:rsidTr="002404A0">
        <w:trPr>
          <w:jc w:val="center"/>
        </w:trPr>
        <w:tc>
          <w:tcPr>
            <w:tcW w:w="5000" w:type="pct"/>
            <w:gridSpan w:val="12"/>
            <w:shd w:val="clear" w:color="auto" w:fill="auto"/>
            <w:vAlign w:val="center"/>
            <w:hideMark/>
          </w:tcPr>
          <w:p w:rsidR="00CB0417" w:rsidRPr="00BD3A71" w:rsidRDefault="00CB0417" w:rsidP="00634519">
            <w:pPr>
              <w:spacing w:before="0" w:after="0"/>
              <w:jc w:val="center"/>
              <w:rPr>
                <w:b/>
                <w:sz w:val="20"/>
              </w:rPr>
            </w:pPr>
            <w:r w:rsidRPr="00BA745C">
              <w:rPr>
                <w:b/>
                <w:sz w:val="20"/>
              </w:rPr>
              <w:t>Основание внесения изменений в позицию плана</w:t>
            </w:r>
            <w:r w:rsidRPr="00BD3A71">
              <w:rPr>
                <w:b/>
                <w:sz w:val="20"/>
              </w:rPr>
              <w:t>-</w:t>
            </w:r>
            <w:r>
              <w:rPr>
                <w:b/>
                <w:sz w:val="20"/>
              </w:rPr>
              <w:t>графика</w:t>
            </w:r>
          </w:p>
        </w:tc>
      </w:tr>
      <w:tr w:rsidR="002C6384" w:rsidRPr="000145EF" w:rsidTr="00023F24">
        <w:trPr>
          <w:jc w:val="center"/>
        </w:trPr>
        <w:tc>
          <w:tcPr>
            <w:tcW w:w="747" w:type="pct"/>
            <w:shd w:val="clear" w:color="auto" w:fill="auto"/>
          </w:tcPr>
          <w:p w:rsidR="00CB0417" w:rsidRPr="00AC29B4" w:rsidRDefault="00CB0417" w:rsidP="00634519">
            <w:pPr>
              <w:spacing w:before="0" w:after="0"/>
              <w:rPr>
                <w:b/>
                <w:sz w:val="20"/>
                <w:lang w:val="en-US"/>
              </w:rPr>
            </w:pPr>
            <w:r w:rsidRPr="00BA745C">
              <w:rPr>
                <w:b/>
                <w:sz w:val="20"/>
              </w:rPr>
              <w:t>positionModification</w:t>
            </w:r>
          </w:p>
        </w:tc>
        <w:tc>
          <w:tcPr>
            <w:tcW w:w="749" w:type="pct"/>
            <w:gridSpan w:val="3"/>
            <w:shd w:val="clear" w:color="auto" w:fill="auto"/>
            <w:vAlign w:val="center"/>
          </w:tcPr>
          <w:p w:rsidR="00CB0417" w:rsidRPr="000145EF" w:rsidRDefault="00CB0417" w:rsidP="00634519">
            <w:pPr>
              <w:spacing w:before="0" w:after="0"/>
              <w:jc w:val="both"/>
              <w:rPr>
                <w:b/>
                <w:sz w:val="20"/>
              </w:rPr>
            </w:pPr>
          </w:p>
        </w:tc>
        <w:tc>
          <w:tcPr>
            <w:tcW w:w="202" w:type="pct"/>
            <w:gridSpan w:val="2"/>
            <w:shd w:val="clear" w:color="auto" w:fill="auto"/>
            <w:vAlign w:val="center"/>
          </w:tcPr>
          <w:p w:rsidR="00CB0417" w:rsidRPr="000145EF" w:rsidRDefault="00CB0417" w:rsidP="00634519">
            <w:pPr>
              <w:spacing w:before="0" w:after="0"/>
              <w:jc w:val="both"/>
              <w:rPr>
                <w:b/>
                <w:sz w:val="20"/>
              </w:rPr>
            </w:pPr>
          </w:p>
        </w:tc>
        <w:tc>
          <w:tcPr>
            <w:tcW w:w="467" w:type="pct"/>
            <w:shd w:val="clear" w:color="auto" w:fill="auto"/>
            <w:vAlign w:val="center"/>
          </w:tcPr>
          <w:p w:rsidR="00CB0417" w:rsidRPr="000145EF" w:rsidRDefault="00CB0417" w:rsidP="00634519">
            <w:pPr>
              <w:spacing w:before="0" w:after="0"/>
              <w:jc w:val="both"/>
              <w:rPr>
                <w:b/>
                <w:sz w:val="20"/>
              </w:rPr>
            </w:pPr>
          </w:p>
        </w:tc>
        <w:tc>
          <w:tcPr>
            <w:tcW w:w="1417" w:type="pct"/>
            <w:gridSpan w:val="2"/>
            <w:shd w:val="clear" w:color="auto" w:fill="auto"/>
            <w:vAlign w:val="center"/>
          </w:tcPr>
          <w:p w:rsidR="00CB0417" w:rsidRPr="000145EF" w:rsidRDefault="00CB0417" w:rsidP="00634519">
            <w:pPr>
              <w:spacing w:before="0" w:after="0"/>
              <w:rPr>
                <w:b/>
                <w:sz w:val="20"/>
              </w:rPr>
            </w:pPr>
          </w:p>
        </w:tc>
        <w:tc>
          <w:tcPr>
            <w:tcW w:w="1418" w:type="pct"/>
            <w:gridSpan w:val="3"/>
            <w:shd w:val="clear" w:color="auto" w:fill="auto"/>
            <w:vAlign w:val="center"/>
            <w:hideMark/>
          </w:tcPr>
          <w:p w:rsidR="00CB0417" w:rsidRPr="000145EF"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F875F7">
              <w:rPr>
                <w:sz w:val="20"/>
              </w:rPr>
              <w:t>changeReason</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S</w:t>
            </w:r>
          </w:p>
        </w:tc>
        <w:tc>
          <w:tcPr>
            <w:tcW w:w="1417" w:type="pct"/>
            <w:gridSpan w:val="2"/>
            <w:shd w:val="clear" w:color="auto" w:fill="auto"/>
          </w:tcPr>
          <w:p w:rsidR="00CB0417" w:rsidRDefault="00CB0417" w:rsidP="00634519">
            <w:pPr>
              <w:spacing w:before="0" w:after="0" w:line="256" w:lineRule="auto"/>
              <w:rPr>
                <w:sz w:val="20"/>
                <w:lang w:eastAsia="en-US"/>
              </w:rPr>
            </w:pPr>
            <w:r w:rsidRPr="005D56BA">
              <w:rPr>
                <w:sz w:val="20"/>
              </w:rPr>
              <w:t xml:space="preserve">Основание внесения </w:t>
            </w:r>
            <w:r>
              <w:rPr>
                <w:sz w:val="20"/>
              </w:rPr>
              <w:t>изменений</w:t>
            </w:r>
          </w:p>
        </w:tc>
        <w:tc>
          <w:tcPr>
            <w:tcW w:w="1418" w:type="pct"/>
            <w:gridSpan w:val="3"/>
            <w:shd w:val="clear" w:color="auto" w:fill="auto"/>
            <w:vAlign w:val="center"/>
          </w:tcPr>
          <w:p w:rsidR="00CB0417" w:rsidRPr="001E53C0" w:rsidRDefault="00CB0417" w:rsidP="00634519">
            <w:pPr>
              <w:spacing w:before="0" w:after="0"/>
              <w:jc w:val="both"/>
              <w:rPr>
                <w:sz w:val="20"/>
              </w:rPr>
            </w:pPr>
            <w:r>
              <w:rPr>
                <w:sz w:val="20"/>
              </w:rPr>
              <w:t>Указывается ссылка на справочник</w:t>
            </w:r>
            <w:r w:rsidRPr="005D56BA">
              <w:rPr>
                <w:sz w:val="20"/>
              </w:rPr>
              <w:t xml:space="preserve"> </w:t>
            </w:r>
            <w:r>
              <w:rPr>
                <w:sz w:val="20"/>
              </w:rPr>
              <w:t>«</w:t>
            </w:r>
            <w:r w:rsidRPr="00BD3A71">
              <w:rPr>
                <w:sz w:val="20"/>
              </w:rPr>
              <w:t>Обоснования внесения изменений в позицию плана-графика с 01.01.2017</w:t>
            </w:r>
            <w:r>
              <w:rPr>
                <w:sz w:val="20"/>
              </w:rPr>
              <w:t>»</w:t>
            </w:r>
            <w:r w:rsidRPr="00BD3A71">
              <w:rPr>
                <w:sz w:val="20"/>
              </w:rPr>
              <w:t xml:space="preserve"> (nsiTenderPlan2017PositionChangeReasons)</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BA745C">
              <w:rPr>
                <w:sz w:val="20"/>
              </w:rPr>
              <w:t>decision</w:t>
            </w:r>
          </w:p>
        </w:tc>
        <w:tc>
          <w:tcPr>
            <w:tcW w:w="202" w:type="pct"/>
            <w:gridSpan w:val="2"/>
            <w:shd w:val="clear" w:color="auto" w:fill="auto"/>
          </w:tcPr>
          <w:p w:rsidR="00CB0417" w:rsidRPr="000D6769" w:rsidRDefault="000E5C85" w:rsidP="00634519">
            <w:pPr>
              <w:spacing w:before="0" w:after="0" w:line="256" w:lineRule="auto"/>
              <w:jc w:val="center"/>
              <w:rPr>
                <w:sz w:val="20"/>
                <w:lang w:eastAsia="en-US"/>
              </w:rPr>
            </w:pPr>
            <w:r>
              <w:rPr>
                <w:sz w:val="20"/>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S</w:t>
            </w:r>
          </w:p>
        </w:tc>
        <w:tc>
          <w:tcPr>
            <w:tcW w:w="1417" w:type="pct"/>
            <w:gridSpan w:val="2"/>
            <w:shd w:val="clear" w:color="auto" w:fill="auto"/>
          </w:tcPr>
          <w:p w:rsidR="00CB0417" w:rsidRDefault="00CB0417" w:rsidP="00634519">
            <w:pPr>
              <w:spacing w:before="0" w:after="0" w:line="256" w:lineRule="auto"/>
              <w:rPr>
                <w:sz w:val="20"/>
                <w:lang w:eastAsia="en-US"/>
              </w:rPr>
            </w:pPr>
            <w:r w:rsidRPr="009D61AC">
              <w:rPr>
                <w:sz w:val="20"/>
              </w:rPr>
              <w:t>Вынесенное решение</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59453E" w:rsidRPr="001A4780" w:rsidTr="00023F24">
        <w:trPr>
          <w:jc w:val="center"/>
        </w:trPr>
        <w:tc>
          <w:tcPr>
            <w:tcW w:w="747" w:type="pct"/>
            <w:shd w:val="clear" w:color="auto" w:fill="auto"/>
            <w:vAlign w:val="center"/>
          </w:tcPr>
          <w:p w:rsidR="0059453E" w:rsidRPr="001B3C27" w:rsidRDefault="0059453E" w:rsidP="0059453E">
            <w:pPr>
              <w:spacing w:before="0" w:after="0"/>
              <w:jc w:val="both"/>
              <w:rPr>
                <w:sz w:val="20"/>
              </w:rPr>
            </w:pPr>
          </w:p>
        </w:tc>
        <w:tc>
          <w:tcPr>
            <w:tcW w:w="749" w:type="pct"/>
            <w:gridSpan w:val="3"/>
            <w:shd w:val="clear" w:color="auto" w:fill="auto"/>
          </w:tcPr>
          <w:p w:rsidR="0059453E" w:rsidRPr="00BA745C" w:rsidRDefault="0059453E" w:rsidP="0059453E">
            <w:pPr>
              <w:spacing w:before="0" w:after="0" w:line="256" w:lineRule="auto"/>
              <w:rPr>
                <w:sz w:val="20"/>
              </w:rPr>
            </w:pPr>
            <w:r w:rsidRPr="0059453E">
              <w:rPr>
                <w:sz w:val="20"/>
              </w:rPr>
              <w:t>purchaseFailedConsequence</w:t>
            </w:r>
          </w:p>
        </w:tc>
        <w:tc>
          <w:tcPr>
            <w:tcW w:w="202" w:type="pct"/>
            <w:gridSpan w:val="2"/>
            <w:shd w:val="clear" w:color="auto" w:fill="auto"/>
          </w:tcPr>
          <w:p w:rsidR="0059453E" w:rsidRDefault="0059453E" w:rsidP="0059453E">
            <w:pPr>
              <w:spacing w:before="0" w:after="0" w:line="256" w:lineRule="auto"/>
              <w:jc w:val="center"/>
              <w:rPr>
                <w:sz w:val="20"/>
              </w:rPr>
            </w:pPr>
            <w:r>
              <w:rPr>
                <w:sz w:val="20"/>
              </w:rPr>
              <w:t>Н</w:t>
            </w:r>
          </w:p>
        </w:tc>
        <w:tc>
          <w:tcPr>
            <w:tcW w:w="467" w:type="pct"/>
            <w:shd w:val="clear" w:color="auto" w:fill="auto"/>
          </w:tcPr>
          <w:p w:rsidR="0059453E" w:rsidRDefault="0059453E" w:rsidP="0059453E">
            <w:pPr>
              <w:spacing w:before="0" w:after="0" w:line="256" w:lineRule="auto"/>
              <w:jc w:val="center"/>
              <w:rPr>
                <w:sz w:val="20"/>
                <w:lang w:val="en-US"/>
              </w:rPr>
            </w:pPr>
            <w:r>
              <w:rPr>
                <w:sz w:val="20"/>
                <w:lang w:val="en-US"/>
              </w:rPr>
              <w:t>S</w:t>
            </w:r>
          </w:p>
        </w:tc>
        <w:tc>
          <w:tcPr>
            <w:tcW w:w="1417" w:type="pct"/>
            <w:gridSpan w:val="2"/>
            <w:shd w:val="clear" w:color="auto" w:fill="auto"/>
          </w:tcPr>
          <w:p w:rsidR="0059453E" w:rsidRPr="009D61AC" w:rsidRDefault="0059453E" w:rsidP="0059453E">
            <w:pPr>
              <w:spacing w:before="0" w:after="0" w:line="256" w:lineRule="auto"/>
              <w:rPr>
                <w:sz w:val="20"/>
              </w:rPr>
            </w:pPr>
            <w:r w:rsidRPr="0059453E">
              <w:rPr>
                <w:sz w:val="20"/>
              </w:rPr>
              <w:t>Последствия пр</w:t>
            </w:r>
            <w:r>
              <w:rPr>
                <w:sz w:val="20"/>
              </w:rPr>
              <w:t>изнания закупки несостоявшейся</w:t>
            </w:r>
          </w:p>
        </w:tc>
        <w:tc>
          <w:tcPr>
            <w:tcW w:w="1418" w:type="pct"/>
            <w:gridSpan w:val="3"/>
            <w:shd w:val="clear" w:color="auto" w:fill="auto"/>
            <w:vAlign w:val="center"/>
          </w:tcPr>
          <w:p w:rsidR="0059453E" w:rsidRPr="001E53C0" w:rsidRDefault="0059453E" w:rsidP="0059453E">
            <w:pPr>
              <w:spacing w:before="0" w:after="0"/>
              <w:jc w:val="both"/>
              <w:rPr>
                <w:sz w:val="20"/>
              </w:rPr>
            </w:pPr>
            <w:r w:rsidRPr="0059453E">
              <w:rPr>
                <w:sz w:val="20"/>
              </w:rPr>
              <w:t>Доступно и обязательно к заполнению, если код commonInfo/positionModification/changeReason/code по справочнику "Обоснования внесения изменений в позицию плана-графика с 01.01.2017" (nsiTenderPlan2017PositionChangeReasons) соответствует значению «Признание закупки несостоявшейся»</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5D20C0">
              <w:rPr>
                <w:sz w:val="20"/>
              </w:rPr>
              <w:t>description</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T(1-2000)</w:t>
            </w:r>
          </w:p>
        </w:tc>
        <w:tc>
          <w:tcPr>
            <w:tcW w:w="1417" w:type="pct"/>
            <w:gridSpan w:val="2"/>
            <w:shd w:val="clear" w:color="auto" w:fill="auto"/>
          </w:tcPr>
          <w:p w:rsidR="00CB0417" w:rsidRDefault="00CB0417" w:rsidP="00634519">
            <w:pPr>
              <w:spacing w:before="0" w:after="0" w:line="256" w:lineRule="auto"/>
              <w:rPr>
                <w:sz w:val="20"/>
                <w:lang w:eastAsia="en-US"/>
              </w:rPr>
            </w:pPr>
            <w:r w:rsidRPr="005D20C0">
              <w:rPr>
                <w:sz w:val="20"/>
              </w:rPr>
              <w:t>Содержание изменений</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5D20C0">
              <w:rPr>
                <w:sz w:val="20"/>
              </w:rPr>
              <w:t>modificationDate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Pr="005D20C0" w:rsidRDefault="00CB0417" w:rsidP="00634519">
            <w:pPr>
              <w:spacing w:before="0" w:after="0" w:line="256" w:lineRule="auto"/>
              <w:jc w:val="center"/>
              <w:rPr>
                <w:sz w:val="20"/>
                <w:lang w:val="en-US" w:eastAsia="en-US"/>
              </w:rPr>
            </w:pPr>
            <w:r>
              <w:rPr>
                <w:sz w:val="20"/>
                <w:lang w:val="en-US"/>
              </w:rPr>
              <w:t>DT</w:t>
            </w:r>
          </w:p>
        </w:tc>
        <w:tc>
          <w:tcPr>
            <w:tcW w:w="1417" w:type="pct"/>
            <w:gridSpan w:val="2"/>
            <w:shd w:val="clear" w:color="auto" w:fill="auto"/>
          </w:tcPr>
          <w:p w:rsidR="00CB0417" w:rsidRPr="005D20C0" w:rsidRDefault="00CB0417" w:rsidP="00634519">
            <w:pPr>
              <w:spacing w:before="0" w:after="0" w:line="256" w:lineRule="auto"/>
              <w:rPr>
                <w:sz w:val="20"/>
                <w:lang w:val="en-US" w:eastAsia="en-US"/>
              </w:rPr>
            </w:pPr>
            <w:r>
              <w:rPr>
                <w:sz w:val="20"/>
              </w:rPr>
              <w:t>Дата внесения изменений</w:t>
            </w:r>
          </w:p>
        </w:tc>
        <w:tc>
          <w:tcPr>
            <w:tcW w:w="1418" w:type="pct"/>
            <w:gridSpan w:val="3"/>
            <w:shd w:val="clear" w:color="auto" w:fill="auto"/>
            <w:vAlign w:val="center"/>
          </w:tcPr>
          <w:p w:rsidR="00CB0417" w:rsidRPr="005D20C0" w:rsidRDefault="00CB0417" w:rsidP="00634519">
            <w:pPr>
              <w:spacing w:before="0" w:after="0"/>
              <w:jc w:val="both"/>
              <w:rPr>
                <w:sz w:val="20"/>
              </w:rPr>
            </w:pPr>
            <w:r w:rsidRPr="005D20C0">
              <w:rPr>
                <w:sz w:val="20"/>
              </w:rPr>
              <w:t xml:space="preserve">Игнорируется при приеме. Заполняется автоматически датой сохранения проекта </w:t>
            </w:r>
            <w:r>
              <w:rPr>
                <w:sz w:val="20"/>
              </w:rPr>
              <w:t>изменения</w:t>
            </w:r>
          </w:p>
        </w:tc>
      </w:tr>
      <w:tr w:rsidR="004A176B" w:rsidRPr="001A4780" w:rsidTr="00023F24">
        <w:trPr>
          <w:jc w:val="center"/>
        </w:trPr>
        <w:tc>
          <w:tcPr>
            <w:tcW w:w="747" w:type="pct"/>
            <w:shd w:val="clear" w:color="auto" w:fill="auto"/>
            <w:vAlign w:val="center"/>
          </w:tcPr>
          <w:p w:rsidR="004A176B" w:rsidRPr="001B3C27" w:rsidRDefault="004A176B" w:rsidP="00634519">
            <w:pPr>
              <w:spacing w:before="0" w:after="0"/>
              <w:jc w:val="both"/>
              <w:rPr>
                <w:sz w:val="20"/>
              </w:rPr>
            </w:pPr>
          </w:p>
        </w:tc>
        <w:tc>
          <w:tcPr>
            <w:tcW w:w="749" w:type="pct"/>
            <w:gridSpan w:val="3"/>
            <w:shd w:val="clear" w:color="auto" w:fill="auto"/>
          </w:tcPr>
          <w:p w:rsidR="004A176B" w:rsidRPr="005D20C0" w:rsidRDefault="004A176B" w:rsidP="00634519">
            <w:pPr>
              <w:spacing w:before="0" w:after="0" w:line="256" w:lineRule="auto"/>
              <w:rPr>
                <w:sz w:val="20"/>
              </w:rPr>
            </w:pPr>
            <w:r w:rsidRPr="004A176B">
              <w:rPr>
                <w:sz w:val="20"/>
              </w:rPr>
              <w:t>modificationNumber</w:t>
            </w:r>
          </w:p>
        </w:tc>
        <w:tc>
          <w:tcPr>
            <w:tcW w:w="202" w:type="pct"/>
            <w:gridSpan w:val="2"/>
            <w:shd w:val="clear" w:color="auto" w:fill="auto"/>
          </w:tcPr>
          <w:p w:rsidR="004A176B" w:rsidRDefault="004A176B" w:rsidP="00634519">
            <w:pPr>
              <w:spacing w:before="0" w:after="0" w:line="256" w:lineRule="auto"/>
              <w:jc w:val="center"/>
              <w:rPr>
                <w:sz w:val="20"/>
              </w:rPr>
            </w:pPr>
            <w:r>
              <w:rPr>
                <w:sz w:val="20"/>
              </w:rPr>
              <w:t>Н</w:t>
            </w:r>
          </w:p>
        </w:tc>
        <w:tc>
          <w:tcPr>
            <w:tcW w:w="467" w:type="pct"/>
            <w:shd w:val="clear" w:color="auto" w:fill="auto"/>
          </w:tcPr>
          <w:p w:rsidR="004A176B" w:rsidRPr="004A176B" w:rsidRDefault="004A176B" w:rsidP="00634519">
            <w:pPr>
              <w:spacing w:before="0" w:after="0" w:line="256" w:lineRule="auto"/>
              <w:jc w:val="center"/>
              <w:rPr>
                <w:sz w:val="20"/>
                <w:lang w:val="en-US"/>
              </w:rPr>
            </w:pPr>
            <w:r>
              <w:rPr>
                <w:sz w:val="20"/>
                <w:lang w:val="en-US"/>
              </w:rPr>
              <w:t>N</w:t>
            </w:r>
          </w:p>
        </w:tc>
        <w:tc>
          <w:tcPr>
            <w:tcW w:w="1417" w:type="pct"/>
            <w:gridSpan w:val="2"/>
            <w:shd w:val="clear" w:color="auto" w:fill="auto"/>
          </w:tcPr>
          <w:p w:rsidR="004A176B" w:rsidRDefault="004A176B" w:rsidP="004A176B">
            <w:pPr>
              <w:spacing w:before="0" w:after="0" w:line="256" w:lineRule="auto"/>
              <w:rPr>
                <w:sz w:val="20"/>
              </w:rPr>
            </w:pPr>
            <w:r w:rsidRPr="004A176B">
              <w:rPr>
                <w:sz w:val="20"/>
              </w:rPr>
              <w:t xml:space="preserve">Номер версии ПГ, в </w:t>
            </w:r>
            <w:r>
              <w:rPr>
                <w:sz w:val="20"/>
              </w:rPr>
              <w:t>которую были внесены изменения</w:t>
            </w:r>
          </w:p>
        </w:tc>
        <w:tc>
          <w:tcPr>
            <w:tcW w:w="1418" w:type="pct"/>
            <w:gridSpan w:val="3"/>
            <w:shd w:val="clear" w:color="auto" w:fill="auto"/>
            <w:vAlign w:val="center"/>
          </w:tcPr>
          <w:p w:rsidR="004A176B" w:rsidRDefault="004A176B" w:rsidP="00634519">
            <w:pPr>
              <w:spacing w:before="0" w:after="0"/>
              <w:jc w:val="both"/>
              <w:rPr>
                <w:sz w:val="20"/>
              </w:rPr>
            </w:pPr>
            <w:r w:rsidRPr="004A176B">
              <w:rPr>
                <w:sz w:val="20"/>
              </w:rPr>
              <w:t>Игнорируется при приеме, заполняется при передаче</w:t>
            </w:r>
            <w:r>
              <w:rPr>
                <w:sz w:val="20"/>
              </w:rPr>
              <w:t>.</w:t>
            </w:r>
          </w:p>
          <w:p w:rsidR="004A176B" w:rsidRPr="004A176B" w:rsidRDefault="004A176B" w:rsidP="00634519">
            <w:pPr>
              <w:spacing w:before="0" w:after="0"/>
              <w:jc w:val="both"/>
              <w:rPr>
                <w:sz w:val="20"/>
              </w:rPr>
            </w:pPr>
            <w:r>
              <w:rPr>
                <w:sz w:val="20"/>
              </w:rPr>
              <w:t>Только положительные значения</w:t>
            </w:r>
          </w:p>
        </w:tc>
      </w:tr>
      <w:tr w:rsidR="00CB0417" w:rsidRPr="00F875F7" w:rsidTr="002404A0">
        <w:trPr>
          <w:jc w:val="center"/>
        </w:trPr>
        <w:tc>
          <w:tcPr>
            <w:tcW w:w="5000" w:type="pct"/>
            <w:gridSpan w:val="12"/>
            <w:shd w:val="clear" w:color="auto" w:fill="auto"/>
            <w:vAlign w:val="center"/>
            <w:hideMark/>
          </w:tcPr>
          <w:p w:rsidR="00CB0417" w:rsidRPr="00F875F7" w:rsidRDefault="00CB0417" w:rsidP="00634519">
            <w:pPr>
              <w:spacing w:before="0" w:after="0"/>
              <w:jc w:val="center"/>
              <w:rPr>
                <w:b/>
                <w:sz w:val="20"/>
              </w:rPr>
            </w:pPr>
            <w:r w:rsidRPr="00F875F7">
              <w:rPr>
                <w:b/>
                <w:sz w:val="20"/>
              </w:rPr>
              <w:t xml:space="preserve">Основание внесения </w:t>
            </w:r>
            <w:r>
              <w:rPr>
                <w:b/>
                <w:sz w:val="20"/>
              </w:rPr>
              <w:t>изменений</w:t>
            </w:r>
          </w:p>
        </w:tc>
      </w:tr>
      <w:tr w:rsidR="002C6384" w:rsidRPr="00F875F7" w:rsidTr="00023F24">
        <w:trPr>
          <w:jc w:val="center"/>
        </w:trPr>
        <w:tc>
          <w:tcPr>
            <w:tcW w:w="747" w:type="pct"/>
            <w:shd w:val="clear" w:color="auto" w:fill="auto"/>
            <w:vAlign w:val="center"/>
          </w:tcPr>
          <w:p w:rsidR="00CB0417" w:rsidRPr="00F875F7" w:rsidRDefault="00CB0417" w:rsidP="00634519">
            <w:pPr>
              <w:spacing w:before="0" w:after="0"/>
              <w:jc w:val="both"/>
              <w:rPr>
                <w:b/>
                <w:sz w:val="20"/>
              </w:rPr>
            </w:pPr>
            <w:r w:rsidRPr="00F875F7">
              <w:rPr>
                <w:b/>
                <w:sz w:val="20"/>
              </w:rPr>
              <w:t>changeReason</w:t>
            </w:r>
          </w:p>
        </w:tc>
        <w:tc>
          <w:tcPr>
            <w:tcW w:w="749" w:type="pct"/>
            <w:gridSpan w:val="3"/>
            <w:shd w:val="clear" w:color="auto" w:fill="auto"/>
            <w:vAlign w:val="center"/>
          </w:tcPr>
          <w:p w:rsidR="00CB0417" w:rsidRPr="00F875F7" w:rsidRDefault="00CB0417" w:rsidP="00634519">
            <w:pPr>
              <w:spacing w:before="0" w:after="0"/>
              <w:jc w:val="both"/>
              <w:rPr>
                <w:b/>
                <w:sz w:val="20"/>
              </w:rPr>
            </w:pPr>
          </w:p>
        </w:tc>
        <w:tc>
          <w:tcPr>
            <w:tcW w:w="202" w:type="pct"/>
            <w:gridSpan w:val="2"/>
            <w:shd w:val="clear" w:color="auto" w:fill="auto"/>
            <w:vAlign w:val="center"/>
          </w:tcPr>
          <w:p w:rsidR="00CB0417" w:rsidRPr="00F875F7" w:rsidRDefault="00CB0417" w:rsidP="00634519">
            <w:pPr>
              <w:spacing w:before="0" w:after="0"/>
              <w:jc w:val="both"/>
              <w:rPr>
                <w:b/>
                <w:sz w:val="20"/>
              </w:rPr>
            </w:pPr>
          </w:p>
        </w:tc>
        <w:tc>
          <w:tcPr>
            <w:tcW w:w="467" w:type="pct"/>
            <w:shd w:val="clear" w:color="auto" w:fill="auto"/>
            <w:vAlign w:val="center"/>
          </w:tcPr>
          <w:p w:rsidR="00CB0417" w:rsidRPr="00F875F7" w:rsidRDefault="00CB0417" w:rsidP="00634519">
            <w:pPr>
              <w:spacing w:before="0" w:after="0"/>
              <w:jc w:val="both"/>
              <w:rPr>
                <w:b/>
                <w:sz w:val="20"/>
              </w:rPr>
            </w:pPr>
          </w:p>
        </w:tc>
        <w:tc>
          <w:tcPr>
            <w:tcW w:w="1417" w:type="pct"/>
            <w:gridSpan w:val="2"/>
            <w:shd w:val="clear" w:color="auto" w:fill="auto"/>
            <w:vAlign w:val="center"/>
          </w:tcPr>
          <w:p w:rsidR="00CB0417" w:rsidRPr="00F875F7" w:rsidRDefault="00CB0417" w:rsidP="00634519">
            <w:pPr>
              <w:spacing w:before="0" w:after="0"/>
              <w:rPr>
                <w:b/>
                <w:sz w:val="20"/>
              </w:rPr>
            </w:pPr>
          </w:p>
        </w:tc>
        <w:tc>
          <w:tcPr>
            <w:tcW w:w="1418" w:type="pct"/>
            <w:gridSpan w:val="3"/>
            <w:shd w:val="clear" w:color="auto" w:fill="auto"/>
            <w:vAlign w:val="center"/>
            <w:hideMark/>
          </w:tcPr>
          <w:p w:rsidR="00CB0417" w:rsidRPr="00F875F7" w:rsidRDefault="00CB0417" w:rsidP="00634519">
            <w:pPr>
              <w:spacing w:before="0" w:after="0"/>
              <w:jc w:val="both"/>
              <w:rPr>
                <w:b/>
                <w:sz w:val="20"/>
              </w:rPr>
            </w:pPr>
          </w:p>
        </w:tc>
      </w:tr>
      <w:tr w:rsidR="002C6384" w:rsidRPr="00CF443D" w:rsidTr="00023F24">
        <w:trPr>
          <w:jc w:val="center"/>
        </w:trPr>
        <w:tc>
          <w:tcPr>
            <w:tcW w:w="747" w:type="pct"/>
            <w:shd w:val="clear" w:color="auto" w:fill="auto"/>
            <w:vAlign w:val="center"/>
          </w:tcPr>
          <w:p w:rsidR="00CB0417" w:rsidRPr="0070747C" w:rsidRDefault="00CB0417" w:rsidP="00634519">
            <w:pPr>
              <w:spacing w:before="0" w:after="0"/>
              <w:jc w:val="both"/>
              <w:rPr>
                <w:b/>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code</w:t>
            </w:r>
          </w:p>
        </w:tc>
        <w:tc>
          <w:tcPr>
            <w:tcW w:w="202" w:type="pct"/>
            <w:gridSpan w:val="2"/>
            <w:shd w:val="clear" w:color="auto" w:fill="auto"/>
          </w:tcPr>
          <w:p w:rsidR="00CB0417" w:rsidRPr="000145EF" w:rsidRDefault="00CB0417" w:rsidP="00634519">
            <w:pPr>
              <w:spacing w:before="0" w:after="0"/>
              <w:jc w:val="center"/>
              <w:rPr>
                <w:sz w:val="20"/>
              </w:rPr>
            </w:pPr>
            <w:r>
              <w:rPr>
                <w:sz w:val="20"/>
              </w:rPr>
              <w:t>О</w:t>
            </w:r>
          </w:p>
        </w:tc>
        <w:tc>
          <w:tcPr>
            <w:tcW w:w="467" w:type="pct"/>
            <w:shd w:val="clear" w:color="auto" w:fill="auto"/>
          </w:tcPr>
          <w:p w:rsidR="00CB0417" w:rsidRPr="001B4316" w:rsidRDefault="00CB0417" w:rsidP="00634519">
            <w:pPr>
              <w:spacing w:before="0" w:after="0"/>
              <w:jc w:val="center"/>
              <w:rPr>
                <w:sz w:val="20"/>
              </w:rPr>
            </w:pPr>
            <w:r>
              <w:rPr>
                <w:sz w:val="20"/>
                <w:lang w:val="en-US"/>
              </w:rPr>
              <w:t>T(1-</w:t>
            </w:r>
            <w:r>
              <w:rPr>
                <w:sz w:val="20"/>
              </w:rPr>
              <w:t>3</w:t>
            </w:r>
            <w:r>
              <w:rPr>
                <w:sz w:val="20"/>
                <w:lang w:val="en-US"/>
              </w:rPr>
              <w:t>)</w:t>
            </w:r>
          </w:p>
        </w:tc>
        <w:tc>
          <w:tcPr>
            <w:tcW w:w="1417" w:type="pct"/>
            <w:gridSpan w:val="2"/>
            <w:shd w:val="clear" w:color="auto" w:fill="auto"/>
          </w:tcPr>
          <w:p w:rsidR="00CB0417" w:rsidRPr="00F875F7" w:rsidRDefault="00CB0417" w:rsidP="00634519">
            <w:pPr>
              <w:spacing w:before="0" w:after="0"/>
              <w:rPr>
                <w:sz w:val="20"/>
              </w:rPr>
            </w:pPr>
            <w:r w:rsidRPr="000145EF">
              <w:rPr>
                <w:sz w:val="20"/>
              </w:rPr>
              <w:t xml:space="preserve">Код </w:t>
            </w:r>
            <w:r>
              <w:rPr>
                <w:sz w:val="20"/>
              </w:rPr>
              <w:t>основания</w:t>
            </w:r>
          </w:p>
        </w:tc>
        <w:tc>
          <w:tcPr>
            <w:tcW w:w="1418" w:type="pct"/>
            <w:gridSpan w:val="3"/>
            <w:shd w:val="clear" w:color="auto" w:fill="auto"/>
          </w:tcPr>
          <w:p w:rsidR="00CB0417" w:rsidRPr="001A4780" w:rsidRDefault="00CB0417" w:rsidP="00634519">
            <w:pPr>
              <w:spacing w:before="0" w:after="0"/>
              <w:rPr>
                <w:sz w:val="20"/>
              </w:rPr>
            </w:pPr>
            <w:r>
              <w:rPr>
                <w:sz w:val="20"/>
              </w:rPr>
              <w:t>Ссылка на справочник</w:t>
            </w:r>
            <w:r w:rsidRPr="005D56BA">
              <w:rPr>
                <w:sz w:val="20"/>
              </w:rPr>
              <w:t xml:space="preserve"> </w:t>
            </w:r>
            <w:r>
              <w:rPr>
                <w:sz w:val="20"/>
              </w:rPr>
              <w:t>«</w:t>
            </w:r>
            <w:r w:rsidRPr="00BD3A71">
              <w:rPr>
                <w:sz w:val="20"/>
              </w:rPr>
              <w:t>Обоснования внесения изменений в позицию плана-графика с 01.01.2017</w:t>
            </w:r>
            <w:r>
              <w:rPr>
                <w:sz w:val="20"/>
              </w:rPr>
              <w:t>»</w:t>
            </w:r>
            <w:r w:rsidRPr="00BD3A71">
              <w:rPr>
                <w:sz w:val="20"/>
              </w:rPr>
              <w:t xml:space="preserve"> (nsiTenderPlan2017PositionChangeReasons)</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name</w:t>
            </w:r>
          </w:p>
        </w:tc>
        <w:tc>
          <w:tcPr>
            <w:tcW w:w="202" w:type="pct"/>
            <w:gridSpan w:val="2"/>
            <w:shd w:val="clear" w:color="auto" w:fill="auto"/>
          </w:tcPr>
          <w:p w:rsidR="00CB0417" w:rsidRPr="001A4780" w:rsidRDefault="00CB0417" w:rsidP="00634519">
            <w:pPr>
              <w:spacing w:before="0" w:after="0"/>
              <w:jc w:val="center"/>
              <w:rPr>
                <w:sz w:val="20"/>
              </w:rPr>
            </w:pPr>
            <w:r>
              <w:rPr>
                <w:sz w:val="20"/>
              </w:rPr>
              <w:t>Н</w:t>
            </w:r>
          </w:p>
        </w:tc>
        <w:tc>
          <w:tcPr>
            <w:tcW w:w="467" w:type="pct"/>
            <w:shd w:val="clear" w:color="auto" w:fill="auto"/>
          </w:tcPr>
          <w:p w:rsidR="00CB0417" w:rsidRPr="001A4780" w:rsidRDefault="00CB0417" w:rsidP="00634519">
            <w:pPr>
              <w:spacing w:before="0" w:after="0"/>
              <w:jc w:val="center"/>
              <w:rPr>
                <w:sz w:val="20"/>
              </w:rPr>
            </w:pPr>
            <w:r>
              <w:rPr>
                <w:sz w:val="20"/>
                <w:lang w:val="en-US"/>
              </w:rPr>
              <w:t>T(1-2000)</w:t>
            </w:r>
          </w:p>
        </w:tc>
        <w:tc>
          <w:tcPr>
            <w:tcW w:w="1417" w:type="pct"/>
            <w:gridSpan w:val="2"/>
            <w:shd w:val="clear" w:color="auto" w:fill="auto"/>
          </w:tcPr>
          <w:p w:rsidR="00CB0417" w:rsidRPr="001A4780" w:rsidRDefault="00CB0417" w:rsidP="00634519">
            <w:pPr>
              <w:spacing w:before="0" w:after="0"/>
              <w:rPr>
                <w:sz w:val="20"/>
              </w:rPr>
            </w:pPr>
            <w:r>
              <w:rPr>
                <w:sz w:val="20"/>
              </w:rPr>
              <w:t>Наименование</w:t>
            </w:r>
          </w:p>
        </w:tc>
        <w:tc>
          <w:tcPr>
            <w:tcW w:w="1418" w:type="pct"/>
            <w:gridSpan w:val="3"/>
            <w:shd w:val="clear" w:color="auto" w:fill="auto"/>
          </w:tcPr>
          <w:p w:rsidR="00CB0417" w:rsidRPr="001A4780" w:rsidRDefault="00CB0417" w:rsidP="00634519">
            <w:pPr>
              <w:spacing w:before="0" w:after="0"/>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CB0417" w:rsidRPr="00F875F7" w:rsidTr="002404A0">
        <w:trPr>
          <w:jc w:val="center"/>
        </w:trPr>
        <w:tc>
          <w:tcPr>
            <w:tcW w:w="5000" w:type="pct"/>
            <w:gridSpan w:val="12"/>
            <w:shd w:val="clear" w:color="auto" w:fill="auto"/>
            <w:vAlign w:val="center"/>
            <w:hideMark/>
          </w:tcPr>
          <w:p w:rsidR="00CB0417" w:rsidRPr="00F875F7" w:rsidRDefault="00CB0417" w:rsidP="00634519">
            <w:pPr>
              <w:spacing w:before="0" w:after="0"/>
              <w:jc w:val="center"/>
              <w:rPr>
                <w:b/>
                <w:sz w:val="20"/>
              </w:rPr>
            </w:pPr>
            <w:r w:rsidRPr="009D61AC">
              <w:rPr>
                <w:b/>
                <w:sz w:val="20"/>
              </w:rPr>
              <w:t>Вынесенное решение</w:t>
            </w:r>
          </w:p>
        </w:tc>
      </w:tr>
      <w:tr w:rsidR="002C6384" w:rsidRPr="00F875F7" w:rsidTr="00023F24">
        <w:trPr>
          <w:jc w:val="center"/>
        </w:trPr>
        <w:tc>
          <w:tcPr>
            <w:tcW w:w="747" w:type="pct"/>
            <w:shd w:val="clear" w:color="auto" w:fill="auto"/>
            <w:vAlign w:val="center"/>
          </w:tcPr>
          <w:p w:rsidR="00CB0417" w:rsidRPr="00F875F7" w:rsidRDefault="00CB0417" w:rsidP="00634519">
            <w:pPr>
              <w:spacing w:before="0" w:after="0"/>
              <w:jc w:val="both"/>
              <w:rPr>
                <w:b/>
                <w:sz w:val="20"/>
              </w:rPr>
            </w:pPr>
            <w:r w:rsidRPr="009D61AC">
              <w:rPr>
                <w:b/>
                <w:sz w:val="20"/>
              </w:rPr>
              <w:t>decision</w:t>
            </w:r>
          </w:p>
        </w:tc>
        <w:tc>
          <w:tcPr>
            <w:tcW w:w="749" w:type="pct"/>
            <w:gridSpan w:val="3"/>
            <w:shd w:val="clear" w:color="auto" w:fill="auto"/>
            <w:vAlign w:val="center"/>
          </w:tcPr>
          <w:p w:rsidR="00CB0417" w:rsidRPr="00F875F7" w:rsidRDefault="00CB0417" w:rsidP="00634519">
            <w:pPr>
              <w:spacing w:before="0" w:after="0"/>
              <w:jc w:val="both"/>
              <w:rPr>
                <w:b/>
                <w:sz w:val="20"/>
              </w:rPr>
            </w:pPr>
          </w:p>
        </w:tc>
        <w:tc>
          <w:tcPr>
            <w:tcW w:w="202" w:type="pct"/>
            <w:gridSpan w:val="2"/>
            <w:shd w:val="clear" w:color="auto" w:fill="auto"/>
            <w:vAlign w:val="center"/>
          </w:tcPr>
          <w:p w:rsidR="00CB0417" w:rsidRPr="00F875F7" w:rsidRDefault="00CB0417" w:rsidP="00634519">
            <w:pPr>
              <w:spacing w:before="0" w:after="0"/>
              <w:jc w:val="both"/>
              <w:rPr>
                <w:b/>
                <w:sz w:val="20"/>
              </w:rPr>
            </w:pPr>
          </w:p>
        </w:tc>
        <w:tc>
          <w:tcPr>
            <w:tcW w:w="467" w:type="pct"/>
            <w:shd w:val="clear" w:color="auto" w:fill="auto"/>
            <w:vAlign w:val="center"/>
          </w:tcPr>
          <w:p w:rsidR="00CB0417" w:rsidRPr="00F875F7" w:rsidRDefault="00CB0417" w:rsidP="00634519">
            <w:pPr>
              <w:spacing w:before="0" w:after="0"/>
              <w:jc w:val="both"/>
              <w:rPr>
                <w:b/>
                <w:sz w:val="20"/>
              </w:rPr>
            </w:pPr>
          </w:p>
        </w:tc>
        <w:tc>
          <w:tcPr>
            <w:tcW w:w="1417" w:type="pct"/>
            <w:gridSpan w:val="2"/>
            <w:shd w:val="clear" w:color="auto" w:fill="auto"/>
            <w:vAlign w:val="center"/>
          </w:tcPr>
          <w:p w:rsidR="00CB0417" w:rsidRPr="00F875F7" w:rsidRDefault="00CB0417" w:rsidP="00634519">
            <w:pPr>
              <w:spacing w:before="0" w:after="0"/>
              <w:rPr>
                <w:b/>
                <w:sz w:val="20"/>
              </w:rPr>
            </w:pPr>
          </w:p>
        </w:tc>
        <w:tc>
          <w:tcPr>
            <w:tcW w:w="1418" w:type="pct"/>
            <w:gridSpan w:val="3"/>
            <w:shd w:val="clear" w:color="auto" w:fill="auto"/>
            <w:vAlign w:val="center"/>
            <w:hideMark/>
          </w:tcPr>
          <w:p w:rsidR="00CB0417" w:rsidRPr="00F875F7" w:rsidRDefault="00CB0417" w:rsidP="00634519">
            <w:pPr>
              <w:spacing w:before="0" w:after="0"/>
              <w:jc w:val="both"/>
              <w:rPr>
                <w:b/>
                <w:sz w:val="20"/>
              </w:rPr>
            </w:pPr>
          </w:p>
        </w:tc>
      </w:tr>
      <w:tr w:rsidR="002C6384" w:rsidRPr="001A4780" w:rsidTr="00023F24">
        <w:trPr>
          <w:jc w:val="center"/>
        </w:trPr>
        <w:tc>
          <w:tcPr>
            <w:tcW w:w="747" w:type="pct"/>
            <w:vMerge w:val="restart"/>
            <w:shd w:val="clear" w:color="auto" w:fill="auto"/>
            <w:vAlign w:val="center"/>
          </w:tcPr>
          <w:p w:rsidR="000E5C85" w:rsidRPr="001B3C27" w:rsidRDefault="000E5C85"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0E5C85" w:rsidRPr="000D6769" w:rsidRDefault="000E5C85" w:rsidP="00634519">
            <w:pPr>
              <w:spacing w:before="0" w:after="0" w:line="256" w:lineRule="auto"/>
              <w:rPr>
                <w:sz w:val="20"/>
                <w:lang w:eastAsia="en-US"/>
              </w:rPr>
            </w:pPr>
            <w:r w:rsidRPr="00393A5C">
              <w:rPr>
                <w:sz w:val="20"/>
                <w:lang w:eastAsia="en-US"/>
              </w:rPr>
              <w:t>purchaseCanceled</w:t>
            </w:r>
          </w:p>
        </w:tc>
        <w:tc>
          <w:tcPr>
            <w:tcW w:w="202" w:type="pct"/>
            <w:gridSpan w:val="2"/>
            <w:shd w:val="clear" w:color="auto" w:fill="auto"/>
            <w:vAlign w:val="center"/>
          </w:tcPr>
          <w:p w:rsidR="000E5C85" w:rsidRPr="00393A5C" w:rsidRDefault="000E5C85"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E5C85" w:rsidRPr="00393A5C" w:rsidRDefault="000E5C85" w:rsidP="00634519">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0E5C85" w:rsidRPr="00823E84" w:rsidRDefault="000E5C85" w:rsidP="00634519">
            <w:pPr>
              <w:spacing w:before="0" w:after="0" w:line="256" w:lineRule="auto"/>
              <w:rPr>
                <w:sz w:val="20"/>
                <w:lang w:eastAsia="en-US"/>
              </w:rPr>
            </w:pPr>
            <w:r w:rsidRPr="00393A5C">
              <w:rPr>
                <w:sz w:val="20"/>
                <w:lang w:eastAsia="en-US"/>
              </w:rPr>
              <w:t>Отмена закупки</w:t>
            </w:r>
            <w:r w:rsidR="00823E84">
              <w:rPr>
                <w:sz w:val="20"/>
                <w:lang w:eastAsia="en-US"/>
              </w:rPr>
              <w:t>.</w:t>
            </w:r>
          </w:p>
          <w:p w:rsidR="00823E84" w:rsidRPr="00823E84" w:rsidRDefault="00823E84" w:rsidP="00823E84">
            <w:pPr>
              <w:spacing w:before="0" w:after="0" w:line="256" w:lineRule="auto"/>
              <w:rPr>
                <w:sz w:val="20"/>
                <w:lang w:eastAsia="en-US"/>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c>
          <w:tcPr>
            <w:tcW w:w="1418" w:type="pct"/>
            <w:gridSpan w:val="3"/>
            <w:vMerge w:val="restart"/>
            <w:shd w:val="clear" w:color="auto" w:fill="auto"/>
            <w:vAlign w:val="center"/>
          </w:tcPr>
          <w:p w:rsidR="000E5C85" w:rsidRPr="000E5C85" w:rsidRDefault="000E5C85" w:rsidP="000E5C85">
            <w:pPr>
              <w:pStyle w:val="affffffb"/>
              <w:jc w:val="left"/>
              <w:rPr>
                <w:sz w:val="20"/>
                <w:szCs w:val="20"/>
              </w:rPr>
            </w:pPr>
            <w:r w:rsidRPr="000E5C85">
              <w:rPr>
                <w:sz w:val="20"/>
                <w:szCs w:val="20"/>
              </w:rPr>
              <w:t>Если поле «Возможность отмены» для основания внесения изменений в позицию плана-графика в справочнике Обоснования внесения изменений в позицию плана-графика" (</w:t>
            </w:r>
            <w:r w:rsidRPr="000E5C85">
              <w:rPr>
                <w:sz w:val="20"/>
                <w:szCs w:val="20"/>
                <w:lang w:val="en-US"/>
              </w:rPr>
              <w:t>nsiTenderPlan</w:t>
            </w:r>
            <w:r w:rsidRPr="000E5C85">
              <w:rPr>
                <w:sz w:val="20"/>
                <w:szCs w:val="20"/>
              </w:rPr>
              <w:t>2017</w:t>
            </w:r>
            <w:r w:rsidRPr="000E5C85">
              <w:rPr>
                <w:sz w:val="20"/>
                <w:szCs w:val="20"/>
                <w:lang w:val="en-US"/>
              </w:rPr>
              <w:t>PositionChangeReason</w:t>
            </w:r>
            <w:r w:rsidRPr="000E5C85">
              <w:rPr>
                <w:sz w:val="20"/>
                <w:szCs w:val="20"/>
              </w:rPr>
              <w:t>) указаны значения:</w:t>
            </w:r>
          </w:p>
          <w:p w:rsidR="000E5C85" w:rsidRPr="000E5C85" w:rsidRDefault="000E5C85" w:rsidP="000E5C85">
            <w:pPr>
              <w:pStyle w:val="affffffb"/>
              <w:jc w:val="left"/>
              <w:rPr>
                <w:sz w:val="20"/>
                <w:szCs w:val="20"/>
              </w:rPr>
            </w:pPr>
            <w:r>
              <w:rPr>
                <w:sz w:val="20"/>
                <w:szCs w:val="20"/>
              </w:rPr>
              <w:t>«</w:t>
            </w:r>
            <w:r w:rsidRPr="000E5C85">
              <w:rPr>
                <w:sz w:val="20"/>
                <w:szCs w:val="20"/>
              </w:rPr>
              <w:t>0</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должен быть указан элемент «Изменение закупки» (purchaseChanged)</w:t>
            </w:r>
          </w:p>
          <w:p w:rsidR="000E5C85" w:rsidRPr="000E5C85" w:rsidRDefault="000E5C85" w:rsidP="000E5C85">
            <w:pPr>
              <w:pStyle w:val="affffffb"/>
              <w:jc w:val="left"/>
              <w:rPr>
                <w:sz w:val="20"/>
                <w:szCs w:val="20"/>
              </w:rPr>
            </w:pPr>
            <w:r>
              <w:rPr>
                <w:sz w:val="20"/>
                <w:szCs w:val="20"/>
              </w:rPr>
              <w:t>«</w:t>
            </w:r>
            <w:r w:rsidRPr="000E5C85">
              <w:rPr>
                <w:sz w:val="20"/>
                <w:szCs w:val="20"/>
              </w:rPr>
              <w:t>1</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может быть указан элемент «Отмена закупки» (purchase</w:t>
            </w:r>
            <w:r w:rsidRPr="000E5C85">
              <w:rPr>
                <w:sz w:val="20"/>
                <w:szCs w:val="20"/>
                <w:lang w:val="en-US"/>
              </w:rPr>
              <w:t>Canceled</w:t>
            </w:r>
            <w:r w:rsidRPr="000E5C85">
              <w:rPr>
                <w:sz w:val="20"/>
                <w:szCs w:val="20"/>
              </w:rPr>
              <w:t>)  или «Изменение закупки» (purchaseChanged).</w:t>
            </w:r>
          </w:p>
          <w:p w:rsidR="000E5C85" w:rsidRPr="001E53C0" w:rsidRDefault="000E5C85" w:rsidP="000E5C85">
            <w:pPr>
              <w:pStyle w:val="affffffb"/>
              <w:jc w:val="left"/>
              <w:rPr>
                <w:sz w:val="20"/>
              </w:rPr>
            </w:pPr>
            <w:r>
              <w:rPr>
                <w:sz w:val="20"/>
                <w:szCs w:val="20"/>
              </w:rPr>
              <w:t>«</w:t>
            </w:r>
            <w:r w:rsidRPr="000E5C85">
              <w:rPr>
                <w:sz w:val="20"/>
                <w:szCs w:val="20"/>
              </w:rPr>
              <w:t>2</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должен быть указан элемент «Отмена закупки» (purchase</w:t>
            </w:r>
            <w:r w:rsidRPr="000E5C85">
              <w:rPr>
                <w:sz w:val="20"/>
                <w:szCs w:val="20"/>
                <w:lang w:val="en-US"/>
              </w:rPr>
              <w:t>Canceled</w:t>
            </w:r>
            <w:r w:rsidRPr="000E5C85">
              <w:rPr>
                <w:sz w:val="20"/>
                <w:szCs w:val="20"/>
              </w:rPr>
              <w:t>).</w:t>
            </w:r>
          </w:p>
        </w:tc>
      </w:tr>
      <w:tr w:rsidR="002C6384" w:rsidRPr="001A4780" w:rsidTr="00023F24">
        <w:trPr>
          <w:jc w:val="center"/>
        </w:trPr>
        <w:tc>
          <w:tcPr>
            <w:tcW w:w="747" w:type="pct"/>
            <w:vMerge/>
            <w:shd w:val="clear" w:color="auto" w:fill="auto"/>
            <w:vAlign w:val="center"/>
          </w:tcPr>
          <w:p w:rsidR="000E5C85" w:rsidRPr="001B3C27" w:rsidRDefault="000E5C85" w:rsidP="00634519">
            <w:pPr>
              <w:spacing w:before="0" w:after="0"/>
              <w:jc w:val="both"/>
              <w:rPr>
                <w:sz w:val="20"/>
              </w:rPr>
            </w:pPr>
          </w:p>
        </w:tc>
        <w:tc>
          <w:tcPr>
            <w:tcW w:w="749" w:type="pct"/>
            <w:gridSpan w:val="3"/>
            <w:shd w:val="clear" w:color="auto" w:fill="auto"/>
            <w:vAlign w:val="center"/>
          </w:tcPr>
          <w:p w:rsidR="000E5C85" w:rsidRPr="000D6769" w:rsidRDefault="000E5C85" w:rsidP="00634519">
            <w:pPr>
              <w:spacing w:before="0" w:after="0" w:line="256" w:lineRule="auto"/>
              <w:rPr>
                <w:sz w:val="20"/>
                <w:lang w:eastAsia="en-US"/>
              </w:rPr>
            </w:pPr>
            <w:r w:rsidRPr="00393A5C">
              <w:rPr>
                <w:sz w:val="20"/>
                <w:lang w:eastAsia="en-US"/>
              </w:rPr>
              <w:t>purchaseChanged</w:t>
            </w:r>
          </w:p>
        </w:tc>
        <w:tc>
          <w:tcPr>
            <w:tcW w:w="202" w:type="pct"/>
            <w:gridSpan w:val="2"/>
            <w:shd w:val="clear" w:color="auto" w:fill="auto"/>
            <w:vAlign w:val="center"/>
          </w:tcPr>
          <w:p w:rsidR="000E5C85" w:rsidRPr="000D6769" w:rsidRDefault="000E5C85"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E5C85" w:rsidRPr="00393A5C" w:rsidRDefault="000E5C85" w:rsidP="00634519">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0E5C85" w:rsidRPr="00823E84" w:rsidRDefault="000E5C85" w:rsidP="00634519">
            <w:pPr>
              <w:spacing w:before="0" w:after="0" w:line="256" w:lineRule="auto"/>
              <w:rPr>
                <w:sz w:val="20"/>
                <w:lang w:eastAsia="en-US"/>
              </w:rPr>
            </w:pPr>
            <w:r w:rsidRPr="00592D18">
              <w:rPr>
                <w:sz w:val="20"/>
                <w:lang w:eastAsia="en-US"/>
              </w:rPr>
              <w:t>Изменение закупки</w:t>
            </w:r>
            <w:r w:rsidR="00823E84">
              <w:rPr>
                <w:sz w:val="20"/>
                <w:lang w:eastAsia="en-US"/>
              </w:rPr>
              <w:t>.</w:t>
            </w:r>
          </w:p>
          <w:p w:rsidR="00823E84" w:rsidRPr="00046438" w:rsidRDefault="00823E84" w:rsidP="00634519">
            <w:pPr>
              <w:spacing w:before="0" w:after="0" w:line="256" w:lineRule="auto"/>
              <w:rPr>
                <w:sz w:val="20"/>
                <w:lang w:eastAsia="en-US"/>
              </w:rPr>
            </w:pPr>
          </w:p>
          <w:p w:rsidR="00823E84" w:rsidRPr="00823E84" w:rsidRDefault="00823E84" w:rsidP="00634519">
            <w:pPr>
              <w:spacing w:before="0" w:after="0" w:line="256" w:lineRule="auto"/>
              <w:rPr>
                <w:sz w:val="20"/>
                <w:lang w:eastAsia="en-US"/>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c>
          <w:tcPr>
            <w:tcW w:w="1418" w:type="pct"/>
            <w:gridSpan w:val="3"/>
            <w:vMerge/>
            <w:shd w:val="clear" w:color="auto" w:fill="auto"/>
            <w:vAlign w:val="center"/>
          </w:tcPr>
          <w:p w:rsidR="000E5C85" w:rsidRPr="001E53C0" w:rsidRDefault="000E5C85" w:rsidP="00634519">
            <w:pPr>
              <w:spacing w:before="0" w:after="0"/>
              <w:jc w:val="both"/>
              <w:rPr>
                <w:sz w:val="20"/>
              </w:rPr>
            </w:pPr>
          </w:p>
        </w:tc>
      </w:tr>
      <w:tr w:rsidR="00F426A9" w:rsidRPr="00B405FA" w:rsidTr="00F426A9">
        <w:trPr>
          <w:jc w:val="center"/>
        </w:trPr>
        <w:tc>
          <w:tcPr>
            <w:tcW w:w="5000" w:type="pct"/>
            <w:gridSpan w:val="12"/>
            <w:shd w:val="clear" w:color="auto" w:fill="auto"/>
            <w:vAlign w:val="center"/>
            <w:hideMark/>
          </w:tcPr>
          <w:p w:rsidR="00F426A9" w:rsidRPr="00B405FA" w:rsidRDefault="00F426A9" w:rsidP="00F426A9">
            <w:pPr>
              <w:spacing w:before="0" w:after="0"/>
              <w:jc w:val="center"/>
              <w:rPr>
                <w:b/>
                <w:sz w:val="20"/>
              </w:rPr>
            </w:pPr>
            <w:r w:rsidRPr="00F426A9">
              <w:rPr>
                <w:b/>
                <w:sz w:val="20"/>
              </w:rPr>
              <w:t>Последствия признания закупки несостоявшейся</w:t>
            </w:r>
          </w:p>
        </w:tc>
      </w:tr>
      <w:tr w:rsidR="00F426A9" w:rsidRPr="00A243DB" w:rsidTr="00023F24">
        <w:trPr>
          <w:jc w:val="center"/>
        </w:trPr>
        <w:tc>
          <w:tcPr>
            <w:tcW w:w="747" w:type="pct"/>
            <w:shd w:val="clear" w:color="auto" w:fill="auto"/>
            <w:vAlign w:val="center"/>
          </w:tcPr>
          <w:p w:rsidR="00F426A9" w:rsidRPr="00B405FA" w:rsidRDefault="00F426A9" w:rsidP="00F426A9">
            <w:pPr>
              <w:spacing w:before="0" w:after="0"/>
              <w:jc w:val="both"/>
              <w:rPr>
                <w:b/>
                <w:sz w:val="20"/>
                <w:lang w:val="en-US"/>
              </w:rPr>
            </w:pPr>
            <w:r w:rsidRPr="00F426A9">
              <w:rPr>
                <w:b/>
                <w:sz w:val="20"/>
              </w:rPr>
              <w:t>purchaseFailedConsequence</w:t>
            </w:r>
          </w:p>
        </w:tc>
        <w:tc>
          <w:tcPr>
            <w:tcW w:w="749" w:type="pct"/>
            <w:gridSpan w:val="3"/>
            <w:shd w:val="clear" w:color="auto" w:fill="auto"/>
            <w:vAlign w:val="center"/>
          </w:tcPr>
          <w:p w:rsidR="00F426A9" w:rsidRPr="005D37E0" w:rsidRDefault="00F426A9" w:rsidP="00F426A9">
            <w:pPr>
              <w:spacing w:before="0" w:after="0"/>
              <w:jc w:val="both"/>
              <w:rPr>
                <w:b/>
                <w:sz w:val="20"/>
              </w:rPr>
            </w:pPr>
          </w:p>
        </w:tc>
        <w:tc>
          <w:tcPr>
            <w:tcW w:w="202" w:type="pct"/>
            <w:gridSpan w:val="2"/>
            <w:shd w:val="clear" w:color="auto" w:fill="auto"/>
            <w:vAlign w:val="center"/>
          </w:tcPr>
          <w:p w:rsidR="00F426A9" w:rsidRPr="00D34C35" w:rsidRDefault="00F426A9" w:rsidP="00F426A9">
            <w:pPr>
              <w:spacing w:before="0" w:after="0"/>
              <w:jc w:val="both"/>
              <w:rPr>
                <w:b/>
                <w:sz w:val="20"/>
              </w:rPr>
            </w:pPr>
          </w:p>
        </w:tc>
        <w:tc>
          <w:tcPr>
            <w:tcW w:w="467" w:type="pct"/>
            <w:shd w:val="clear" w:color="auto" w:fill="auto"/>
            <w:vAlign w:val="center"/>
          </w:tcPr>
          <w:p w:rsidR="00F426A9" w:rsidRPr="00A243DB" w:rsidRDefault="00F426A9" w:rsidP="00F426A9">
            <w:pPr>
              <w:spacing w:before="0" w:after="0"/>
              <w:jc w:val="both"/>
              <w:rPr>
                <w:b/>
                <w:sz w:val="20"/>
              </w:rPr>
            </w:pPr>
          </w:p>
        </w:tc>
        <w:tc>
          <w:tcPr>
            <w:tcW w:w="1417" w:type="pct"/>
            <w:gridSpan w:val="2"/>
            <w:shd w:val="clear" w:color="auto" w:fill="auto"/>
            <w:vAlign w:val="center"/>
          </w:tcPr>
          <w:p w:rsidR="00F426A9" w:rsidRPr="00A243DB" w:rsidRDefault="00F426A9" w:rsidP="00F426A9">
            <w:pPr>
              <w:spacing w:before="0" w:after="0"/>
              <w:rPr>
                <w:b/>
                <w:sz w:val="20"/>
              </w:rPr>
            </w:pPr>
          </w:p>
        </w:tc>
        <w:tc>
          <w:tcPr>
            <w:tcW w:w="1418" w:type="pct"/>
            <w:gridSpan w:val="3"/>
            <w:shd w:val="clear" w:color="auto" w:fill="auto"/>
            <w:vAlign w:val="center"/>
            <w:hideMark/>
          </w:tcPr>
          <w:p w:rsidR="00F426A9" w:rsidRPr="00A243DB" w:rsidRDefault="00F426A9" w:rsidP="00F426A9">
            <w:pPr>
              <w:spacing w:before="0" w:after="0"/>
              <w:jc w:val="both"/>
              <w:rPr>
                <w:b/>
                <w:sz w:val="20"/>
              </w:rPr>
            </w:pPr>
          </w:p>
        </w:tc>
      </w:tr>
      <w:tr w:rsidR="00023F24" w:rsidRPr="00A243DB" w:rsidTr="00023F24">
        <w:trPr>
          <w:jc w:val="center"/>
        </w:trPr>
        <w:tc>
          <w:tcPr>
            <w:tcW w:w="747" w:type="pct"/>
            <w:vMerge w:val="restart"/>
            <w:shd w:val="clear" w:color="auto" w:fill="auto"/>
            <w:vAlign w:val="center"/>
          </w:tcPr>
          <w:p w:rsidR="00023F24" w:rsidRDefault="00023F24" w:rsidP="00023F24">
            <w:pPr>
              <w:spacing w:before="0" w:after="0"/>
              <w:jc w:val="both"/>
              <w:rPr>
                <w:b/>
                <w:sz w:val="20"/>
              </w:rPr>
            </w:pPr>
            <w:r>
              <w:rPr>
                <w:sz w:val="20"/>
              </w:rPr>
              <w:t>Допустимо указание только одного элемента</w:t>
            </w:r>
          </w:p>
        </w:tc>
        <w:tc>
          <w:tcPr>
            <w:tcW w:w="749" w:type="pct"/>
            <w:gridSpan w:val="3"/>
            <w:shd w:val="clear" w:color="auto" w:fill="auto"/>
            <w:vAlign w:val="center"/>
          </w:tcPr>
          <w:p w:rsidR="00023F24" w:rsidRPr="00023F24" w:rsidRDefault="00023F24" w:rsidP="00023F24">
            <w:pPr>
              <w:spacing w:before="0" w:after="0"/>
              <w:jc w:val="both"/>
              <w:rPr>
                <w:sz w:val="20"/>
              </w:rPr>
            </w:pPr>
            <w:r w:rsidRPr="00023F24">
              <w:rPr>
                <w:sz w:val="20"/>
                <w:lang w:eastAsia="en-US"/>
              </w:rPr>
              <w:t>currentPosition</w:t>
            </w:r>
          </w:p>
        </w:tc>
        <w:tc>
          <w:tcPr>
            <w:tcW w:w="202" w:type="pct"/>
            <w:gridSpan w:val="2"/>
            <w:shd w:val="clear" w:color="auto" w:fill="auto"/>
            <w:vAlign w:val="center"/>
          </w:tcPr>
          <w:p w:rsidR="00023F24" w:rsidRPr="00D34C35" w:rsidRDefault="00023F24" w:rsidP="00023F24">
            <w:pPr>
              <w:spacing w:before="0" w:after="0"/>
              <w:jc w:val="center"/>
              <w:rPr>
                <w:b/>
                <w:sz w:val="20"/>
              </w:rPr>
            </w:pPr>
            <w:r>
              <w:rPr>
                <w:sz w:val="20"/>
                <w:lang w:eastAsia="en-US"/>
              </w:rPr>
              <w:t>О</w:t>
            </w:r>
          </w:p>
        </w:tc>
        <w:tc>
          <w:tcPr>
            <w:tcW w:w="467" w:type="pct"/>
            <w:shd w:val="clear" w:color="auto" w:fill="auto"/>
            <w:vAlign w:val="center"/>
          </w:tcPr>
          <w:p w:rsidR="00023F24" w:rsidRPr="00A243DB" w:rsidRDefault="00023F24" w:rsidP="00023F24">
            <w:pPr>
              <w:spacing w:before="0" w:after="0"/>
              <w:jc w:val="center"/>
              <w:rPr>
                <w:b/>
                <w:sz w:val="20"/>
              </w:rPr>
            </w:pPr>
            <w:r>
              <w:rPr>
                <w:sz w:val="20"/>
                <w:lang w:val="en-US" w:eastAsia="en-US"/>
              </w:rPr>
              <w:t>B</w:t>
            </w:r>
          </w:p>
        </w:tc>
        <w:tc>
          <w:tcPr>
            <w:tcW w:w="1417" w:type="pct"/>
            <w:gridSpan w:val="2"/>
            <w:shd w:val="clear" w:color="auto" w:fill="auto"/>
            <w:vAlign w:val="center"/>
          </w:tcPr>
          <w:p w:rsidR="00023F24" w:rsidRPr="006D0008" w:rsidRDefault="00023F24" w:rsidP="00023F24">
            <w:pPr>
              <w:spacing w:before="0" w:after="0"/>
              <w:rPr>
                <w:sz w:val="20"/>
              </w:rPr>
            </w:pPr>
            <w:r w:rsidRPr="00023F24">
              <w:rPr>
                <w:sz w:val="20"/>
              </w:rPr>
              <w:t>Закупка будет повторно осуществляться в текущей позиции плана-графика</w:t>
            </w:r>
          </w:p>
        </w:tc>
        <w:tc>
          <w:tcPr>
            <w:tcW w:w="1418" w:type="pct"/>
            <w:gridSpan w:val="3"/>
            <w:shd w:val="clear" w:color="auto" w:fill="auto"/>
          </w:tcPr>
          <w:p w:rsidR="00023F24" w:rsidRDefault="00023F24" w:rsidP="00023F24">
            <w:pPr>
              <w:spacing w:before="0" w:after="0"/>
              <w:jc w:val="both"/>
              <w:rPr>
                <w:sz w:val="20"/>
              </w:rPr>
            </w:pPr>
            <w:r>
              <w:rPr>
                <w:sz w:val="20"/>
              </w:rPr>
              <w:t xml:space="preserve">Допустимое значение: </w:t>
            </w:r>
            <w:r>
              <w:rPr>
                <w:sz w:val="20"/>
                <w:lang w:val="en-US"/>
              </w:rPr>
              <w:t>true</w:t>
            </w:r>
          </w:p>
        </w:tc>
      </w:tr>
      <w:tr w:rsidR="00023F24" w:rsidRPr="00A243DB" w:rsidTr="00023F24">
        <w:trPr>
          <w:jc w:val="center"/>
        </w:trPr>
        <w:tc>
          <w:tcPr>
            <w:tcW w:w="747" w:type="pct"/>
            <w:vMerge/>
            <w:shd w:val="clear" w:color="auto" w:fill="auto"/>
            <w:vAlign w:val="center"/>
          </w:tcPr>
          <w:p w:rsidR="00023F24" w:rsidRDefault="00023F24" w:rsidP="00023F24">
            <w:pPr>
              <w:spacing w:before="0" w:after="0"/>
              <w:jc w:val="both"/>
              <w:rPr>
                <w:b/>
                <w:sz w:val="20"/>
              </w:rPr>
            </w:pPr>
          </w:p>
        </w:tc>
        <w:tc>
          <w:tcPr>
            <w:tcW w:w="749" w:type="pct"/>
            <w:gridSpan w:val="3"/>
            <w:shd w:val="clear" w:color="auto" w:fill="auto"/>
            <w:vAlign w:val="center"/>
          </w:tcPr>
          <w:p w:rsidR="00023F24" w:rsidRPr="00023F24" w:rsidRDefault="00023F24" w:rsidP="00023F24">
            <w:pPr>
              <w:spacing w:before="0" w:after="0"/>
              <w:jc w:val="both"/>
              <w:rPr>
                <w:sz w:val="20"/>
              </w:rPr>
            </w:pPr>
            <w:r w:rsidRPr="00023F24">
              <w:rPr>
                <w:sz w:val="20"/>
                <w:lang w:eastAsia="en-US"/>
              </w:rPr>
              <w:t>newPosition</w:t>
            </w:r>
          </w:p>
        </w:tc>
        <w:tc>
          <w:tcPr>
            <w:tcW w:w="202" w:type="pct"/>
            <w:gridSpan w:val="2"/>
            <w:shd w:val="clear" w:color="auto" w:fill="auto"/>
            <w:vAlign w:val="center"/>
          </w:tcPr>
          <w:p w:rsidR="00023F24" w:rsidRPr="00D34C35" w:rsidRDefault="00023F24" w:rsidP="00023F24">
            <w:pPr>
              <w:spacing w:before="0" w:after="0"/>
              <w:jc w:val="center"/>
              <w:rPr>
                <w:b/>
                <w:sz w:val="20"/>
              </w:rPr>
            </w:pPr>
            <w:r>
              <w:rPr>
                <w:sz w:val="20"/>
                <w:lang w:eastAsia="en-US"/>
              </w:rPr>
              <w:t>О</w:t>
            </w:r>
          </w:p>
        </w:tc>
        <w:tc>
          <w:tcPr>
            <w:tcW w:w="467" w:type="pct"/>
            <w:shd w:val="clear" w:color="auto" w:fill="auto"/>
            <w:vAlign w:val="center"/>
          </w:tcPr>
          <w:p w:rsidR="00023F24" w:rsidRPr="00A243DB" w:rsidRDefault="00023F24" w:rsidP="00023F24">
            <w:pPr>
              <w:spacing w:before="0" w:after="0"/>
              <w:jc w:val="center"/>
              <w:rPr>
                <w:b/>
                <w:sz w:val="20"/>
              </w:rPr>
            </w:pPr>
            <w:r>
              <w:rPr>
                <w:sz w:val="20"/>
                <w:lang w:val="en-US" w:eastAsia="en-US"/>
              </w:rPr>
              <w:t>B</w:t>
            </w:r>
          </w:p>
        </w:tc>
        <w:tc>
          <w:tcPr>
            <w:tcW w:w="1417" w:type="pct"/>
            <w:gridSpan w:val="2"/>
            <w:shd w:val="clear" w:color="auto" w:fill="auto"/>
            <w:vAlign w:val="center"/>
          </w:tcPr>
          <w:p w:rsidR="00023F24" w:rsidRPr="006D0008" w:rsidRDefault="00023F24" w:rsidP="00023F24">
            <w:pPr>
              <w:spacing w:before="0" w:after="0"/>
              <w:rPr>
                <w:sz w:val="20"/>
              </w:rPr>
            </w:pPr>
            <w:r w:rsidRPr="00023F24">
              <w:rPr>
                <w:sz w:val="20"/>
              </w:rPr>
              <w:t>Закупка будет осуществляться в новой позиции плана-графика</w:t>
            </w:r>
          </w:p>
        </w:tc>
        <w:tc>
          <w:tcPr>
            <w:tcW w:w="1418" w:type="pct"/>
            <w:gridSpan w:val="3"/>
            <w:shd w:val="clear" w:color="auto" w:fill="auto"/>
          </w:tcPr>
          <w:p w:rsidR="00023F24" w:rsidRDefault="00023F24" w:rsidP="00023F24">
            <w:pPr>
              <w:spacing w:before="0" w:after="0"/>
              <w:jc w:val="both"/>
              <w:rPr>
                <w:sz w:val="20"/>
              </w:rPr>
            </w:pPr>
            <w:r>
              <w:rPr>
                <w:sz w:val="20"/>
              </w:rPr>
              <w:t xml:space="preserve">Допустимое значение: </w:t>
            </w:r>
            <w:r>
              <w:rPr>
                <w:sz w:val="20"/>
                <w:lang w:val="en-US"/>
              </w:rPr>
              <w:t>true</w:t>
            </w:r>
          </w:p>
          <w:p w:rsidR="00023F24" w:rsidRDefault="00023F24" w:rsidP="00023F24">
            <w:pPr>
              <w:spacing w:before="0" w:after="0"/>
              <w:jc w:val="both"/>
              <w:rPr>
                <w:sz w:val="20"/>
              </w:rPr>
            </w:pPr>
            <w:r w:rsidRPr="00F426A9">
              <w:rPr>
                <w:sz w:val="20"/>
              </w:rPr>
              <w:t>Недопустимо указание, если признак "Изменить планируемые платежи" (commonInfo/financeInfo/planPaymentsChange) равен true. При установке сведения текущей позиции плана-графика будут обновлены в соответствии с размещенными ранее сведениями и будут недоступны для редактирования, при этом суммы финансового обеспечения по текущей позиции плана-графика не будут учитываться при расчете итоговых показателей плана-графика закупок</w:t>
            </w:r>
          </w:p>
        </w:tc>
      </w:tr>
      <w:tr w:rsidR="005B01A6" w:rsidRPr="00B405FA" w:rsidTr="002404A0">
        <w:trPr>
          <w:jc w:val="center"/>
        </w:trPr>
        <w:tc>
          <w:tcPr>
            <w:tcW w:w="5000" w:type="pct"/>
            <w:gridSpan w:val="12"/>
            <w:shd w:val="clear" w:color="auto" w:fill="auto"/>
            <w:vAlign w:val="center"/>
            <w:hideMark/>
          </w:tcPr>
          <w:p w:rsidR="005B01A6" w:rsidRPr="00B405FA" w:rsidRDefault="005B01A6" w:rsidP="005B01A6">
            <w:pPr>
              <w:spacing w:before="0" w:after="0"/>
              <w:jc w:val="center"/>
              <w:rPr>
                <w:b/>
                <w:sz w:val="20"/>
              </w:rPr>
            </w:pPr>
            <w:r w:rsidRPr="005B01A6">
              <w:rPr>
                <w:b/>
                <w:sz w:val="20"/>
              </w:rPr>
              <w:t>Сведения об объекте закупки в том случае, когда объектом закупки являются лекарственные препараты</w:t>
            </w:r>
          </w:p>
        </w:tc>
      </w:tr>
      <w:tr w:rsidR="002C6384" w:rsidRPr="00A243DB" w:rsidTr="00023F24">
        <w:trPr>
          <w:jc w:val="center"/>
        </w:trPr>
        <w:tc>
          <w:tcPr>
            <w:tcW w:w="747" w:type="pct"/>
            <w:shd w:val="clear" w:color="auto" w:fill="auto"/>
            <w:vAlign w:val="center"/>
          </w:tcPr>
          <w:p w:rsidR="005B01A6" w:rsidRPr="00B405FA" w:rsidRDefault="005B01A6" w:rsidP="005B01A6">
            <w:pPr>
              <w:spacing w:before="0" w:after="0"/>
              <w:jc w:val="both"/>
              <w:rPr>
                <w:b/>
                <w:sz w:val="20"/>
                <w:lang w:val="en-US"/>
              </w:rPr>
            </w:pPr>
            <w:r w:rsidRPr="005B01A6">
              <w:rPr>
                <w:b/>
                <w:sz w:val="20"/>
              </w:rPr>
              <w:t>drugPurchaseObjectsInfo</w:t>
            </w:r>
          </w:p>
        </w:tc>
        <w:tc>
          <w:tcPr>
            <w:tcW w:w="749" w:type="pct"/>
            <w:gridSpan w:val="3"/>
            <w:shd w:val="clear" w:color="auto" w:fill="auto"/>
            <w:vAlign w:val="center"/>
          </w:tcPr>
          <w:p w:rsidR="005B01A6" w:rsidRPr="005D37E0" w:rsidRDefault="005B01A6" w:rsidP="005B01A6">
            <w:pPr>
              <w:spacing w:before="0" w:after="0"/>
              <w:jc w:val="both"/>
              <w:rPr>
                <w:b/>
                <w:sz w:val="20"/>
              </w:rPr>
            </w:pPr>
          </w:p>
        </w:tc>
        <w:tc>
          <w:tcPr>
            <w:tcW w:w="202" w:type="pct"/>
            <w:gridSpan w:val="2"/>
            <w:shd w:val="clear" w:color="auto" w:fill="auto"/>
            <w:vAlign w:val="center"/>
          </w:tcPr>
          <w:p w:rsidR="005B01A6" w:rsidRPr="00D34C35" w:rsidRDefault="005B01A6" w:rsidP="005B01A6">
            <w:pPr>
              <w:spacing w:before="0" w:after="0"/>
              <w:jc w:val="both"/>
              <w:rPr>
                <w:b/>
                <w:sz w:val="20"/>
              </w:rPr>
            </w:pPr>
          </w:p>
        </w:tc>
        <w:tc>
          <w:tcPr>
            <w:tcW w:w="467" w:type="pct"/>
            <w:shd w:val="clear" w:color="auto" w:fill="auto"/>
            <w:vAlign w:val="center"/>
          </w:tcPr>
          <w:p w:rsidR="005B01A6" w:rsidRPr="00A243DB" w:rsidRDefault="005B01A6" w:rsidP="005B01A6">
            <w:pPr>
              <w:spacing w:before="0" w:after="0"/>
              <w:jc w:val="both"/>
              <w:rPr>
                <w:b/>
                <w:sz w:val="20"/>
              </w:rPr>
            </w:pPr>
          </w:p>
        </w:tc>
        <w:tc>
          <w:tcPr>
            <w:tcW w:w="1417" w:type="pct"/>
            <w:gridSpan w:val="2"/>
            <w:shd w:val="clear" w:color="auto" w:fill="auto"/>
            <w:vAlign w:val="center"/>
          </w:tcPr>
          <w:p w:rsidR="005B01A6" w:rsidRPr="00A243DB" w:rsidRDefault="005B01A6" w:rsidP="005B01A6">
            <w:pPr>
              <w:spacing w:before="0" w:after="0"/>
              <w:rPr>
                <w:b/>
                <w:sz w:val="20"/>
              </w:rPr>
            </w:pPr>
          </w:p>
        </w:tc>
        <w:tc>
          <w:tcPr>
            <w:tcW w:w="1418" w:type="pct"/>
            <w:gridSpan w:val="3"/>
            <w:shd w:val="clear" w:color="auto" w:fill="auto"/>
            <w:vAlign w:val="center"/>
            <w:hideMark/>
          </w:tcPr>
          <w:p w:rsidR="005B01A6" w:rsidRPr="00A243DB" w:rsidRDefault="005B01A6" w:rsidP="005B01A6">
            <w:pPr>
              <w:spacing w:before="0" w:after="0"/>
              <w:jc w:val="both"/>
              <w:rPr>
                <w:b/>
                <w:sz w:val="20"/>
              </w:rPr>
            </w:pPr>
          </w:p>
        </w:tc>
      </w:tr>
      <w:tr w:rsidR="002C6384" w:rsidRPr="00A243DB" w:rsidTr="00023F24">
        <w:trPr>
          <w:jc w:val="center"/>
        </w:trPr>
        <w:tc>
          <w:tcPr>
            <w:tcW w:w="747" w:type="pct"/>
            <w:shd w:val="clear" w:color="auto" w:fill="auto"/>
            <w:vAlign w:val="center"/>
          </w:tcPr>
          <w:p w:rsidR="007C3AD0" w:rsidRPr="00B405FA" w:rsidRDefault="006D0008" w:rsidP="00816B32">
            <w:pPr>
              <w:spacing w:before="0" w:after="0"/>
              <w:jc w:val="both"/>
              <w:rPr>
                <w:b/>
                <w:sz w:val="20"/>
                <w:lang w:val="en-US"/>
              </w:rPr>
            </w:pPr>
            <w:r>
              <w:rPr>
                <w:b/>
                <w:sz w:val="20"/>
              </w:rPr>
              <w:t>drugPurchaseObject</w:t>
            </w:r>
            <w:r w:rsidR="007C3AD0" w:rsidRPr="005B01A6">
              <w:rPr>
                <w:b/>
                <w:sz w:val="20"/>
              </w:rPr>
              <w:t>Info</w:t>
            </w:r>
          </w:p>
        </w:tc>
        <w:tc>
          <w:tcPr>
            <w:tcW w:w="749" w:type="pct"/>
            <w:gridSpan w:val="3"/>
            <w:shd w:val="clear" w:color="auto" w:fill="auto"/>
            <w:vAlign w:val="center"/>
          </w:tcPr>
          <w:p w:rsidR="007C3AD0" w:rsidRPr="005D37E0" w:rsidRDefault="007C3AD0" w:rsidP="00816B32">
            <w:pPr>
              <w:spacing w:before="0" w:after="0"/>
              <w:jc w:val="both"/>
              <w:rPr>
                <w:b/>
                <w:sz w:val="20"/>
              </w:rPr>
            </w:pPr>
          </w:p>
        </w:tc>
        <w:tc>
          <w:tcPr>
            <w:tcW w:w="202" w:type="pct"/>
            <w:gridSpan w:val="2"/>
            <w:shd w:val="clear" w:color="auto" w:fill="auto"/>
            <w:vAlign w:val="center"/>
          </w:tcPr>
          <w:p w:rsidR="007C3AD0" w:rsidRPr="00D34C35" w:rsidRDefault="007C3AD0" w:rsidP="00816B32">
            <w:pPr>
              <w:spacing w:before="0" w:after="0"/>
              <w:jc w:val="both"/>
              <w:rPr>
                <w:b/>
                <w:sz w:val="20"/>
              </w:rPr>
            </w:pPr>
          </w:p>
        </w:tc>
        <w:tc>
          <w:tcPr>
            <w:tcW w:w="467" w:type="pct"/>
            <w:shd w:val="clear" w:color="auto" w:fill="auto"/>
            <w:vAlign w:val="center"/>
          </w:tcPr>
          <w:p w:rsidR="007C3AD0" w:rsidRPr="00A243DB" w:rsidRDefault="007C3AD0" w:rsidP="00816B32">
            <w:pPr>
              <w:spacing w:before="0" w:after="0"/>
              <w:jc w:val="both"/>
              <w:rPr>
                <w:b/>
                <w:sz w:val="20"/>
              </w:rPr>
            </w:pPr>
          </w:p>
        </w:tc>
        <w:tc>
          <w:tcPr>
            <w:tcW w:w="1417" w:type="pct"/>
            <w:gridSpan w:val="2"/>
            <w:shd w:val="clear" w:color="auto" w:fill="auto"/>
            <w:vAlign w:val="center"/>
          </w:tcPr>
          <w:p w:rsidR="007C3AD0" w:rsidRPr="007C3AD0" w:rsidRDefault="006D0008" w:rsidP="00816B32">
            <w:pPr>
              <w:spacing w:before="0" w:after="0"/>
              <w:rPr>
                <w:sz w:val="20"/>
              </w:rPr>
            </w:pPr>
            <w:r w:rsidRPr="006D0008">
              <w:rPr>
                <w:sz w:val="20"/>
              </w:rPr>
              <w:t>Сведения об объекте закупки в том случае, когда объектом закупки является лекарственный препарат</w:t>
            </w:r>
          </w:p>
        </w:tc>
        <w:tc>
          <w:tcPr>
            <w:tcW w:w="1418" w:type="pct"/>
            <w:gridSpan w:val="3"/>
            <w:shd w:val="clear" w:color="auto" w:fill="auto"/>
            <w:vAlign w:val="center"/>
            <w:hideMark/>
          </w:tcPr>
          <w:p w:rsidR="007C3AD0" w:rsidRPr="00A243DB" w:rsidRDefault="006D0008" w:rsidP="00816B32">
            <w:pPr>
              <w:spacing w:before="0" w:after="0"/>
              <w:jc w:val="both"/>
              <w:rPr>
                <w:b/>
                <w:sz w:val="20"/>
              </w:rPr>
            </w:pPr>
            <w:r>
              <w:rPr>
                <w:sz w:val="20"/>
              </w:rPr>
              <w:t>Множественный элемент</w:t>
            </w:r>
          </w:p>
        </w:tc>
      </w:tr>
      <w:tr w:rsidR="0089619C" w:rsidRPr="00A243DB" w:rsidTr="00023F24">
        <w:trPr>
          <w:jc w:val="center"/>
        </w:trPr>
        <w:tc>
          <w:tcPr>
            <w:tcW w:w="747" w:type="pct"/>
            <w:shd w:val="clear" w:color="auto" w:fill="auto"/>
            <w:vAlign w:val="center"/>
          </w:tcPr>
          <w:p w:rsidR="0089619C" w:rsidRDefault="0089619C" w:rsidP="0089619C">
            <w:pPr>
              <w:spacing w:before="0" w:after="0"/>
              <w:jc w:val="both"/>
              <w:rPr>
                <w:b/>
                <w:sz w:val="20"/>
              </w:rPr>
            </w:pPr>
          </w:p>
        </w:tc>
        <w:tc>
          <w:tcPr>
            <w:tcW w:w="749" w:type="pct"/>
            <w:gridSpan w:val="3"/>
            <w:shd w:val="clear" w:color="auto" w:fill="auto"/>
          </w:tcPr>
          <w:p w:rsidR="0089619C" w:rsidRPr="005D37E0" w:rsidRDefault="0089619C" w:rsidP="0089619C">
            <w:pPr>
              <w:spacing w:before="0" w:after="0"/>
              <w:jc w:val="both"/>
              <w:rPr>
                <w:b/>
                <w:sz w:val="20"/>
              </w:rPr>
            </w:pPr>
            <w:r w:rsidRPr="00143BCB">
              <w:rPr>
                <w:sz w:val="20"/>
              </w:rPr>
              <w:t>accordingSt111.4</w:t>
            </w:r>
          </w:p>
        </w:tc>
        <w:tc>
          <w:tcPr>
            <w:tcW w:w="202" w:type="pct"/>
            <w:gridSpan w:val="2"/>
            <w:shd w:val="clear" w:color="auto" w:fill="auto"/>
          </w:tcPr>
          <w:p w:rsidR="0089619C" w:rsidRPr="00D34C35" w:rsidRDefault="0089619C" w:rsidP="0089619C">
            <w:pPr>
              <w:spacing w:before="0" w:after="0"/>
              <w:jc w:val="both"/>
              <w:rPr>
                <w:b/>
                <w:sz w:val="20"/>
              </w:rPr>
            </w:pPr>
            <w:r>
              <w:rPr>
                <w:sz w:val="20"/>
              </w:rPr>
              <w:t>Н</w:t>
            </w:r>
          </w:p>
        </w:tc>
        <w:tc>
          <w:tcPr>
            <w:tcW w:w="467" w:type="pct"/>
            <w:shd w:val="clear" w:color="auto" w:fill="auto"/>
          </w:tcPr>
          <w:p w:rsidR="0089619C" w:rsidRPr="00A243DB" w:rsidRDefault="0089619C" w:rsidP="0089619C">
            <w:pPr>
              <w:spacing w:before="0" w:after="0"/>
              <w:jc w:val="both"/>
              <w:rPr>
                <w:b/>
                <w:sz w:val="20"/>
              </w:rPr>
            </w:pPr>
            <w:r>
              <w:rPr>
                <w:sz w:val="20"/>
                <w:lang w:val="en-US"/>
              </w:rPr>
              <w:t>B</w:t>
            </w:r>
          </w:p>
        </w:tc>
        <w:tc>
          <w:tcPr>
            <w:tcW w:w="1417" w:type="pct"/>
            <w:gridSpan w:val="2"/>
            <w:shd w:val="clear" w:color="auto" w:fill="auto"/>
          </w:tcPr>
          <w:p w:rsidR="0089619C" w:rsidRPr="006D0008" w:rsidRDefault="0089619C" w:rsidP="0089619C">
            <w:pPr>
              <w:spacing w:before="0" w:after="0"/>
              <w:rPr>
                <w:sz w:val="20"/>
              </w:rPr>
            </w:pPr>
            <w:r w:rsidRPr="00143BCB">
              <w:rPr>
                <w:sz w:val="20"/>
              </w:rPr>
              <w:t>Закупка осуществляется в соответствии со ст. 111.4 Федерального закона N 44-ФЗ</w:t>
            </w:r>
          </w:p>
        </w:tc>
        <w:tc>
          <w:tcPr>
            <w:tcW w:w="1418" w:type="pct"/>
            <w:gridSpan w:val="3"/>
            <w:shd w:val="clear" w:color="auto" w:fill="auto"/>
          </w:tcPr>
          <w:p w:rsidR="0089619C" w:rsidRDefault="0089619C" w:rsidP="0089619C">
            <w:pPr>
              <w:spacing w:before="0" w:after="0"/>
              <w:jc w:val="both"/>
              <w:rPr>
                <w:sz w:val="20"/>
              </w:rPr>
            </w:pPr>
            <w:r>
              <w:rPr>
                <w:sz w:val="20"/>
              </w:rPr>
              <w:t xml:space="preserve">Допустимое значение: </w:t>
            </w:r>
            <w:r>
              <w:rPr>
                <w:sz w:val="20"/>
                <w:lang w:val="en-US"/>
              </w:rPr>
              <w:t>true</w:t>
            </w:r>
          </w:p>
        </w:tc>
      </w:tr>
      <w:tr w:rsidR="00FC4162" w:rsidRPr="00A243DB" w:rsidTr="00023F24">
        <w:trPr>
          <w:jc w:val="center"/>
        </w:trPr>
        <w:tc>
          <w:tcPr>
            <w:tcW w:w="747" w:type="pct"/>
            <w:shd w:val="clear" w:color="auto" w:fill="auto"/>
            <w:vAlign w:val="center"/>
          </w:tcPr>
          <w:p w:rsidR="00FC4162" w:rsidRDefault="00FC4162" w:rsidP="0089619C">
            <w:pPr>
              <w:spacing w:before="0" w:after="0"/>
              <w:jc w:val="both"/>
              <w:rPr>
                <w:b/>
                <w:sz w:val="20"/>
              </w:rPr>
            </w:pPr>
          </w:p>
        </w:tc>
        <w:tc>
          <w:tcPr>
            <w:tcW w:w="749" w:type="pct"/>
            <w:gridSpan w:val="3"/>
            <w:shd w:val="clear" w:color="auto" w:fill="auto"/>
          </w:tcPr>
          <w:p w:rsidR="00FC4162" w:rsidRPr="00143BCB" w:rsidRDefault="00FC4162" w:rsidP="0089619C">
            <w:pPr>
              <w:spacing w:before="0" w:after="0"/>
              <w:jc w:val="both"/>
              <w:rPr>
                <w:sz w:val="20"/>
              </w:rPr>
            </w:pPr>
            <w:r w:rsidRPr="00FC4162">
              <w:rPr>
                <w:sz w:val="20"/>
              </w:rPr>
              <w:t>quantityUndefined</w:t>
            </w:r>
          </w:p>
        </w:tc>
        <w:tc>
          <w:tcPr>
            <w:tcW w:w="202" w:type="pct"/>
            <w:gridSpan w:val="2"/>
            <w:shd w:val="clear" w:color="auto" w:fill="auto"/>
          </w:tcPr>
          <w:p w:rsidR="00FC4162" w:rsidRPr="00FC4162" w:rsidRDefault="00FC4162" w:rsidP="0089619C">
            <w:pPr>
              <w:spacing w:before="0" w:after="0"/>
              <w:jc w:val="both"/>
              <w:rPr>
                <w:sz w:val="20"/>
              </w:rPr>
            </w:pPr>
            <w:r>
              <w:rPr>
                <w:sz w:val="20"/>
              </w:rPr>
              <w:t>Н</w:t>
            </w:r>
          </w:p>
        </w:tc>
        <w:tc>
          <w:tcPr>
            <w:tcW w:w="467" w:type="pct"/>
            <w:shd w:val="clear" w:color="auto" w:fill="auto"/>
          </w:tcPr>
          <w:p w:rsidR="00FC4162" w:rsidRDefault="00FC4162" w:rsidP="0089619C">
            <w:pPr>
              <w:spacing w:before="0" w:after="0"/>
              <w:jc w:val="both"/>
              <w:rPr>
                <w:sz w:val="20"/>
                <w:lang w:val="en-US"/>
              </w:rPr>
            </w:pPr>
            <w:r>
              <w:rPr>
                <w:sz w:val="20"/>
                <w:lang w:val="en-US"/>
              </w:rPr>
              <w:t>S</w:t>
            </w:r>
          </w:p>
        </w:tc>
        <w:tc>
          <w:tcPr>
            <w:tcW w:w="1417" w:type="pct"/>
            <w:gridSpan w:val="2"/>
            <w:shd w:val="clear" w:color="auto" w:fill="auto"/>
          </w:tcPr>
          <w:p w:rsidR="00FC4162" w:rsidRPr="00143BCB" w:rsidRDefault="00FC4162" w:rsidP="0089619C">
            <w:pPr>
              <w:spacing w:before="0" w:after="0"/>
              <w:rPr>
                <w:sz w:val="20"/>
              </w:rPr>
            </w:pPr>
            <w:r w:rsidRPr="00FC4162">
              <w:rPr>
                <w:sz w:val="20"/>
              </w:rPr>
              <w:t>Невозможно определить количество (объём)</w:t>
            </w:r>
          </w:p>
        </w:tc>
        <w:tc>
          <w:tcPr>
            <w:tcW w:w="1418" w:type="pct"/>
            <w:gridSpan w:val="3"/>
            <w:shd w:val="clear" w:color="auto" w:fill="auto"/>
          </w:tcPr>
          <w:p w:rsidR="00FC4162" w:rsidRDefault="00FC4162" w:rsidP="0089619C">
            <w:pPr>
              <w:spacing w:before="0" w:after="0"/>
              <w:jc w:val="both"/>
              <w:rPr>
                <w:sz w:val="20"/>
              </w:rPr>
            </w:pPr>
          </w:p>
        </w:tc>
      </w:tr>
      <w:tr w:rsidR="00FC4162" w:rsidRPr="00906C87" w:rsidTr="004B5031">
        <w:trPr>
          <w:jc w:val="center"/>
        </w:trPr>
        <w:tc>
          <w:tcPr>
            <w:tcW w:w="5000" w:type="pct"/>
            <w:gridSpan w:val="12"/>
            <w:shd w:val="clear" w:color="auto" w:fill="auto"/>
            <w:vAlign w:val="center"/>
            <w:hideMark/>
          </w:tcPr>
          <w:p w:rsidR="00FC4162" w:rsidRPr="00906C87" w:rsidRDefault="00FC4162" w:rsidP="004B5031">
            <w:pPr>
              <w:spacing w:before="0" w:after="0"/>
              <w:jc w:val="center"/>
              <w:rPr>
                <w:b/>
                <w:sz w:val="20"/>
              </w:rPr>
            </w:pPr>
            <w:r w:rsidRPr="00FC4162">
              <w:rPr>
                <w:b/>
                <w:sz w:val="20"/>
              </w:rPr>
              <w:t>Невозможно определить количество (объём)</w:t>
            </w:r>
          </w:p>
        </w:tc>
      </w:tr>
      <w:tr w:rsidR="00FC4162" w:rsidRPr="00906C87" w:rsidTr="004B5031">
        <w:trPr>
          <w:jc w:val="center"/>
        </w:trPr>
        <w:tc>
          <w:tcPr>
            <w:tcW w:w="747" w:type="pct"/>
            <w:shd w:val="clear" w:color="auto" w:fill="auto"/>
            <w:vAlign w:val="center"/>
          </w:tcPr>
          <w:p w:rsidR="00FC4162" w:rsidRPr="00906C87" w:rsidRDefault="00FC4162" w:rsidP="004B5031">
            <w:pPr>
              <w:spacing w:before="0" w:after="0"/>
              <w:jc w:val="both"/>
              <w:rPr>
                <w:b/>
                <w:sz w:val="20"/>
                <w:lang w:val="en-US"/>
              </w:rPr>
            </w:pPr>
            <w:r w:rsidRPr="00FC4162">
              <w:rPr>
                <w:b/>
                <w:sz w:val="20"/>
              </w:rPr>
              <w:t>quantityUndefined</w:t>
            </w:r>
          </w:p>
        </w:tc>
        <w:tc>
          <w:tcPr>
            <w:tcW w:w="749" w:type="pct"/>
            <w:gridSpan w:val="3"/>
            <w:shd w:val="clear" w:color="auto" w:fill="auto"/>
            <w:vAlign w:val="center"/>
          </w:tcPr>
          <w:p w:rsidR="00FC4162" w:rsidRPr="00906C87" w:rsidRDefault="00FC4162" w:rsidP="004B5031">
            <w:pPr>
              <w:spacing w:before="0" w:after="0"/>
              <w:jc w:val="both"/>
              <w:rPr>
                <w:b/>
                <w:sz w:val="20"/>
              </w:rPr>
            </w:pPr>
          </w:p>
        </w:tc>
        <w:tc>
          <w:tcPr>
            <w:tcW w:w="202" w:type="pct"/>
            <w:gridSpan w:val="2"/>
            <w:shd w:val="clear" w:color="auto" w:fill="auto"/>
            <w:vAlign w:val="center"/>
          </w:tcPr>
          <w:p w:rsidR="00FC4162" w:rsidRPr="007955DA" w:rsidRDefault="00FC4162" w:rsidP="004B5031">
            <w:pPr>
              <w:spacing w:before="0" w:after="0"/>
              <w:jc w:val="both"/>
              <w:rPr>
                <w:b/>
                <w:sz w:val="20"/>
              </w:rPr>
            </w:pPr>
          </w:p>
        </w:tc>
        <w:tc>
          <w:tcPr>
            <w:tcW w:w="467" w:type="pct"/>
            <w:shd w:val="clear" w:color="auto" w:fill="auto"/>
            <w:vAlign w:val="center"/>
          </w:tcPr>
          <w:p w:rsidR="00FC4162" w:rsidRPr="007955DA" w:rsidRDefault="00FC4162" w:rsidP="004B5031">
            <w:pPr>
              <w:spacing w:before="0" w:after="0"/>
              <w:jc w:val="both"/>
              <w:rPr>
                <w:b/>
                <w:sz w:val="20"/>
              </w:rPr>
            </w:pPr>
          </w:p>
        </w:tc>
        <w:tc>
          <w:tcPr>
            <w:tcW w:w="1417" w:type="pct"/>
            <w:gridSpan w:val="2"/>
            <w:shd w:val="clear" w:color="auto" w:fill="auto"/>
            <w:vAlign w:val="center"/>
          </w:tcPr>
          <w:p w:rsidR="00FC4162" w:rsidRPr="008A61F3" w:rsidRDefault="00FC4162" w:rsidP="004B5031">
            <w:pPr>
              <w:spacing w:before="0" w:after="0"/>
              <w:rPr>
                <w:b/>
                <w:sz w:val="20"/>
              </w:rPr>
            </w:pPr>
          </w:p>
        </w:tc>
        <w:tc>
          <w:tcPr>
            <w:tcW w:w="1418" w:type="pct"/>
            <w:gridSpan w:val="3"/>
            <w:shd w:val="clear" w:color="auto" w:fill="auto"/>
            <w:vAlign w:val="center"/>
            <w:hideMark/>
          </w:tcPr>
          <w:p w:rsidR="00FC4162" w:rsidRPr="00DF3E2A" w:rsidRDefault="00FC4162" w:rsidP="004B5031">
            <w:pPr>
              <w:spacing w:before="0" w:after="0"/>
              <w:jc w:val="both"/>
              <w:rPr>
                <w:b/>
                <w:sz w:val="20"/>
              </w:rPr>
            </w:pPr>
          </w:p>
        </w:tc>
      </w:tr>
      <w:tr w:rsidR="00FC4162" w:rsidRPr="001A4780" w:rsidTr="004B5031">
        <w:trPr>
          <w:jc w:val="center"/>
        </w:trPr>
        <w:tc>
          <w:tcPr>
            <w:tcW w:w="747" w:type="pct"/>
            <w:shd w:val="clear" w:color="auto" w:fill="auto"/>
          </w:tcPr>
          <w:p w:rsidR="00FC4162" w:rsidRPr="001B3C27" w:rsidRDefault="00FC4162" w:rsidP="004B5031">
            <w:pPr>
              <w:spacing w:before="0" w:after="0"/>
              <w:jc w:val="both"/>
              <w:rPr>
                <w:sz w:val="20"/>
              </w:rPr>
            </w:pPr>
          </w:p>
        </w:tc>
        <w:tc>
          <w:tcPr>
            <w:tcW w:w="749" w:type="pct"/>
            <w:gridSpan w:val="3"/>
            <w:shd w:val="clear" w:color="auto" w:fill="auto"/>
          </w:tcPr>
          <w:p w:rsidR="00FC4162" w:rsidRPr="009A5F7A" w:rsidRDefault="00FC4162" w:rsidP="004B5031">
            <w:pPr>
              <w:spacing w:before="0" w:after="0"/>
              <w:jc w:val="both"/>
              <w:rPr>
                <w:sz w:val="20"/>
              </w:rPr>
            </w:pPr>
            <w:r w:rsidRPr="00FC4162">
              <w:rPr>
                <w:sz w:val="20"/>
              </w:rPr>
              <w:t>quantityUndefined</w:t>
            </w:r>
          </w:p>
        </w:tc>
        <w:tc>
          <w:tcPr>
            <w:tcW w:w="202" w:type="pct"/>
            <w:gridSpan w:val="2"/>
            <w:shd w:val="clear" w:color="auto" w:fill="auto"/>
          </w:tcPr>
          <w:p w:rsidR="00FC4162" w:rsidRPr="00FC4162" w:rsidRDefault="00FC4162" w:rsidP="004B5031">
            <w:pPr>
              <w:spacing w:before="0" w:after="0"/>
              <w:jc w:val="center"/>
              <w:rPr>
                <w:sz w:val="20"/>
              </w:rPr>
            </w:pPr>
            <w:r>
              <w:rPr>
                <w:sz w:val="20"/>
              </w:rPr>
              <w:t>О</w:t>
            </w:r>
          </w:p>
        </w:tc>
        <w:tc>
          <w:tcPr>
            <w:tcW w:w="467" w:type="pct"/>
            <w:shd w:val="clear" w:color="auto" w:fill="auto"/>
          </w:tcPr>
          <w:p w:rsidR="00FC4162" w:rsidRPr="00B405FA" w:rsidRDefault="00FC4162" w:rsidP="004B5031">
            <w:pPr>
              <w:spacing w:before="0" w:after="0"/>
              <w:jc w:val="center"/>
              <w:rPr>
                <w:sz w:val="20"/>
                <w:lang w:val="en-US"/>
              </w:rPr>
            </w:pPr>
            <w:r>
              <w:rPr>
                <w:sz w:val="20"/>
                <w:lang w:val="en-US"/>
              </w:rPr>
              <w:t>B</w:t>
            </w:r>
          </w:p>
        </w:tc>
        <w:tc>
          <w:tcPr>
            <w:tcW w:w="1417" w:type="pct"/>
            <w:gridSpan w:val="2"/>
            <w:shd w:val="clear" w:color="auto" w:fill="auto"/>
          </w:tcPr>
          <w:p w:rsidR="00FC4162" w:rsidRPr="001B3C27" w:rsidRDefault="00FC4162" w:rsidP="004B5031">
            <w:pPr>
              <w:spacing w:before="0" w:after="0"/>
              <w:rPr>
                <w:sz w:val="20"/>
              </w:rPr>
            </w:pPr>
            <w:r w:rsidRPr="00FC4162">
              <w:rPr>
                <w:sz w:val="20"/>
              </w:rPr>
              <w:t>Невозможно определить количество (объём)</w:t>
            </w:r>
          </w:p>
        </w:tc>
        <w:tc>
          <w:tcPr>
            <w:tcW w:w="1418" w:type="pct"/>
            <w:gridSpan w:val="3"/>
            <w:shd w:val="clear" w:color="auto" w:fill="auto"/>
          </w:tcPr>
          <w:p w:rsidR="00FC4162" w:rsidRPr="003050C8" w:rsidRDefault="00FC4162" w:rsidP="004B5031">
            <w:pPr>
              <w:spacing w:before="0" w:after="0"/>
              <w:jc w:val="both"/>
              <w:rPr>
                <w:sz w:val="20"/>
              </w:rPr>
            </w:pPr>
            <w:r>
              <w:rPr>
                <w:sz w:val="20"/>
              </w:rPr>
              <w:t xml:space="preserve">Допустимое значение: </w:t>
            </w:r>
            <w:r>
              <w:rPr>
                <w:sz w:val="20"/>
                <w:lang w:val="en-US"/>
              </w:rPr>
              <w:t>true</w:t>
            </w:r>
          </w:p>
        </w:tc>
      </w:tr>
      <w:tr w:rsidR="00FC4162" w:rsidRPr="001A4780" w:rsidTr="004B5031">
        <w:trPr>
          <w:jc w:val="center"/>
        </w:trPr>
        <w:tc>
          <w:tcPr>
            <w:tcW w:w="747" w:type="pct"/>
            <w:shd w:val="clear" w:color="auto" w:fill="auto"/>
          </w:tcPr>
          <w:p w:rsidR="00FC4162" w:rsidRPr="001B3C27" w:rsidRDefault="00FC4162" w:rsidP="00FC4162">
            <w:pPr>
              <w:spacing w:before="0" w:after="0"/>
              <w:jc w:val="both"/>
              <w:rPr>
                <w:sz w:val="20"/>
              </w:rPr>
            </w:pPr>
          </w:p>
        </w:tc>
        <w:tc>
          <w:tcPr>
            <w:tcW w:w="749" w:type="pct"/>
            <w:gridSpan w:val="3"/>
            <w:shd w:val="clear" w:color="auto" w:fill="auto"/>
          </w:tcPr>
          <w:p w:rsidR="00FC4162" w:rsidRPr="009A5F7A" w:rsidRDefault="00FC4162" w:rsidP="00FC4162">
            <w:pPr>
              <w:spacing w:before="0" w:after="0"/>
              <w:jc w:val="both"/>
              <w:rPr>
                <w:sz w:val="20"/>
              </w:rPr>
            </w:pPr>
            <w:r w:rsidRPr="00FC4162">
              <w:rPr>
                <w:sz w:val="20"/>
              </w:rPr>
              <w:t>price</w:t>
            </w:r>
          </w:p>
        </w:tc>
        <w:tc>
          <w:tcPr>
            <w:tcW w:w="202" w:type="pct"/>
            <w:gridSpan w:val="2"/>
            <w:shd w:val="clear" w:color="auto" w:fill="auto"/>
          </w:tcPr>
          <w:p w:rsidR="00FC4162" w:rsidRPr="00B405FA" w:rsidRDefault="00FC4162" w:rsidP="00FC4162">
            <w:pPr>
              <w:spacing w:before="0" w:after="0"/>
              <w:jc w:val="center"/>
              <w:rPr>
                <w:sz w:val="20"/>
              </w:rPr>
            </w:pPr>
            <w:r>
              <w:rPr>
                <w:sz w:val="20"/>
              </w:rPr>
              <w:t>Н</w:t>
            </w:r>
          </w:p>
        </w:tc>
        <w:tc>
          <w:tcPr>
            <w:tcW w:w="467" w:type="pct"/>
            <w:shd w:val="clear" w:color="auto" w:fill="auto"/>
          </w:tcPr>
          <w:p w:rsidR="00FC4162" w:rsidRPr="00B405FA" w:rsidRDefault="00FC4162" w:rsidP="00FC4162">
            <w:pPr>
              <w:spacing w:before="0" w:after="0"/>
              <w:jc w:val="center"/>
              <w:rPr>
                <w:sz w:val="20"/>
                <w:lang w:val="en-US"/>
              </w:rPr>
            </w:pPr>
            <w:r>
              <w:rPr>
                <w:sz w:val="20"/>
              </w:rPr>
              <w:t>Т(1-</w:t>
            </w:r>
            <w:r>
              <w:rPr>
                <w:sz w:val="20"/>
                <w:lang w:val="en-US"/>
              </w:rPr>
              <w:t>30</w:t>
            </w:r>
            <w:r>
              <w:rPr>
                <w:sz w:val="20"/>
              </w:rPr>
              <w:t>)</w:t>
            </w:r>
          </w:p>
        </w:tc>
        <w:tc>
          <w:tcPr>
            <w:tcW w:w="1417" w:type="pct"/>
            <w:gridSpan w:val="2"/>
            <w:shd w:val="clear" w:color="auto" w:fill="auto"/>
          </w:tcPr>
          <w:p w:rsidR="00FC4162" w:rsidRPr="001B3C27" w:rsidRDefault="00FC4162" w:rsidP="00FC4162">
            <w:pPr>
              <w:spacing w:before="0" w:after="0"/>
              <w:rPr>
                <w:sz w:val="20"/>
              </w:rPr>
            </w:pPr>
            <w:r w:rsidRPr="00FC4162">
              <w:rPr>
                <w:sz w:val="20"/>
              </w:rPr>
              <w:t xml:space="preserve">Начальная цена </w:t>
            </w:r>
            <w:r>
              <w:rPr>
                <w:sz w:val="20"/>
              </w:rPr>
              <w:t>единицы товара, работы, услуги</w:t>
            </w:r>
          </w:p>
        </w:tc>
        <w:tc>
          <w:tcPr>
            <w:tcW w:w="1418" w:type="pct"/>
            <w:gridSpan w:val="3"/>
            <w:shd w:val="clear" w:color="auto" w:fill="auto"/>
          </w:tcPr>
          <w:p w:rsidR="00FC4162" w:rsidRPr="000145EF" w:rsidRDefault="00FC4162" w:rsidP="00FC4162">
            <w:pPr>
              <w:spacing w:before="0" w:after="0"/>
              <w:rPr>
                <w:sz w:val="20"/>
              </w:rPr>
            </w:pPr>
            <w:r>
              <w:rPr>
                <w:sz w:val="20"/>
              </w:rPr>
              <w:t>Шаблон значения:</w:t>
            </w:r>
          </w:p>
          <w:p w:rsidR="00FC4162" w:rsidRDefault="00FC4162" w:rsidP="00FC4162">
            <w:pPr>
              <w:spacing w:before="0" w:after="0"/>
              <w:jc w:val="both"/>
              <w:rPr>
                <w:rFonts w:eastAsiaTheme="minorHAnsi"/>
                <w:color w:val="000000"/>
                <w:sz w:val="20"/>
                <w:lang w:eastAsia="en-US"/>
              </w:rPr>
            </w:pPr>
            <w:r w:rsidRPr="00FC4162">
              <w:rPr>
                <w:rFonts w:eastAsiaTheme="minorHAnsi"/>
                <w:color w:val="000000"/>
                <w:sz w:val="20"/>
                <w:lang w:eastAsia="en-US"/>
              </w:rPr>
              <w:t>(-)?\d+(\.\d{1,11})?</w:t>
            </w:r>
          </w:p>
          <w:p w:rsidR="00FC4162" w:rsidRDefault="00FC4162" w:rsidP="00FC4162">
            <w:pPr>
              <w:spacing w:before="0" w:after="0"/>
              <w:jc w:val="both"/>
              <w:rPr>
                <w:sz w:val="20"/>
              </w:rPr>
            </w:pPr>
          </w:p>
          <w:p w:rsidR="00FC4162" w:rsidRPr="003050C8" w:rsidRDefault="00FC4162" w:rsidP="00FC4162">
            <w:pPr>
              <w:spacing w:before="0" w:after="0"/>
              <w:jc w:val="both"/>
              <w:rPr>
                <w:sz w:val="20"/>
              </w:rPr>
            </w:pPr>
            <w:r w:rsidRPr="00FC4162">
              <w:rPr>
                <w:sz w:val="20"/>
              </w:rPr>
              <w:t>Игнорируется при приеме. Рассчитывается автоматически как сумма полей drugPurchaseObjectInfo/quantityUndefined/price</w:t>
            </w:r>
          </w:p>
        </w:tc>
      </w:tr>
      <w:tr w:rsidR="00906C87" w:rsidRPr="00906C87" w:rsidTr="002404A0">
        <w:trPr>
          <w:jc w:val="center"/>
        </w:trPr>
        <w:tc>
          <w:tcPr>
            <w:tcW w:w="5000" w:type="pct"/>
            <w:gridSpan w:val="12"/>
            <w:shd w:val="clear" w:color="auto" w:fill="auto"/>
            <w:vAlign w:val="center"/>
            <w:hideMark/>
          </w:tcPr>
          <w:p w:rsidR="00906C87" w:rsidRPr="00906C87" w:rsidRDefault="00906C87" w:rsidP="006D0008">
            <w:pPr>
              <w:spacing w:before="0" w:after="0"/>
              <w:jc w:val="center"/>
              <w:rPr>
                <w:b/>
                <w:sz w:val="20"/>
              </w:rPr>
            </w:pPr>
            <w:r w:rsidRPr="00906C87">
              <w:rPr>
                <w:b/>
                <w:sz w:val="20"/>
              </w:rPr>
              <w:t>Сведения об объекте закупки в том случае, когда объектом закупки является лекарственный препарат</w:t>
            </w:r>
          </w:p>
        </w:tc>
      </w:tr>
      <w:tr w:rsidR="002C6384" w:rsidRPr="00906C87" w:rsidTr="00023F24">
        <w:trPr>
          <w:jc w:val="center"/>
        </w:trPr>
        <w:tc>
          <w:tcPr>
            <w:tcW w:w="747" w:type="pct"/>
            <w:shd w:val="clear" w:color="auto" w:fill="auto"/>
            <w:vAlign w:val="center"/>
          </w:tcPr>
          <w:p w:rsidR="00906C87" w:rsidRPr="00FC4162" w:rsidRDefault="00906C87" w:rsidP="00816B32">
            <w:pPr>
              <w:spacing w:before="0" w:after="0"/>
              <w:jc w:val="both"/>
              <w:rPr>
                <w:b/>
                <w:sz w:val="20"/>
              </w:rPr>
            </w:pPr>
            <w:r w:rsidRPr="007D0CB1">
              <w:rPr>
                <w:b/>
                <w:sz w:val="20"/>
              </w:rPr>
              <w:t>drugPurchaseObjectInfo</w:t>
            </w:r>
          </w:p>
        </w:tc>
        <w:tc>
          <w:tcPr>
            <w:tcW w:w="749" w:type="pct"/>
            <w:gridSpan w:val="3"/>
            <w:shd w:val="clear" w:color="auto" w:fill="auto"/>
            <w:vAlign w:val="center"/>
          </w:tcPr>
          <w:p w:rsidR="00906C87" w:rsidRPr="00906C87" w:rsidRDefault="00906C87" w:rsidP="00816B32">
            <w:pPr>
              <w:spacing w:before="0" w:after="0"/>
              <w:jc w:val="both"/>
              <w:rPr>
                <w:b/>
                <w:sz w:val="20"/>
              </w:rPr>
            </w:pPr>
          </w:p>
        </w:tc>
        <w:tc>
          <w:tcPr>
            <w:tcW w:w="202" w:type="pct"/>
            <w:gridSpan w:val="2"/>
            <w:shd w:val="clear" w:color="auto" w:fill="auto"/>
            <w:vAlign w:val="center"/>
          </w:tcPr>
          <w:p w:rsidR="00906C87" w:rsidRPr="007955DA" w:rsidRDefault="00906C87" w:rsidP="00816B32">
            <w:pPr>
              <w:spacing w:before="0" w:after="0"/>
              <w:jc w:val="both"/>
              <w:rPr>
                <w:b/>
                <w:sz w:val="20"/>
              </w:rPr>
            </w:pPr>
          </w:p>
        </w:tc>
        <w:tc>
          <w:tcPr>
            <w:tcW w:w="467" w:type="pct"/>
            <w:shd w:val="clear" w:color="auto" w:fill="auto"/>
            <w:vAlign w:val="center"/>
          </w:tcPr>
          <w:p w:rsidR="00906C87" w:rsidRPr="007955DA" w:rsidRDefault="00906C87" w:rsidP="00816B32">
            <w:pPr>
              <w:spacing w:before="0" w:after="0"/>
              <w:jc w:val="both"/>
              <w:rPr>
                <w:b/>
                <w:sz w:val="20"/>
              </w:rPr>
            </w:pPr>
          </w:p>
        </w:tc>
        <w:tc>
          <w:tcPr>
            <w:tcW w:w="1417" w:type="pct"/>
            <w:gridSpan w:val="2"/>
            <w:shd w:val="clear" w:color="auto" w:fill="auto"/>
            <w:vAlign w:val="center"/>
          </w:tcPr>
          <w:p w:rsidR="00906C87" w:rsidRPr="008A61F3" w:rsidRDefault="00906C87" w:rsidP="00816B32">
            <w:pPr>
              <w:spacing w:before="0" w:after="0"/>
              <w:rPr>
                <w:b/>
                <w:sz w:val="20"/>
              </w:rPr>
            </w:pPr>
          </w:p>
        </w:tc>
        <w:tc>
          <w:tcPr>
            <w:tcW w:w="1418" w:type="pct"/>
            <w:gridSpan w:val="3"/>
            <w:shd w:val="clear" w:color="auto" w:fill="auto"/>
            <w:vAlign w:val="center"/>
            <w:hideMark/>
          </w:tcPr>
          <w:p w:rsidR="00906C87" w:rsidRPr="00DF3E2A" w:rsidRDefault="00906C87" w:rsidP="00816B32">
            <w:pPr>
              <w:spacing w:before="0" w:after="0"/>
              <w:jc w:val="both"/>
              <w:rPr>
                <w:b/>
                <w:sz w:val="20"/>
              </w:rPr>
            </w:pPr>
          </w:p>
        </w:tc>
      </w:tr>
      <w:tr w:rsidR="002C6384" w:rsidRPr="001A4780" w:rsidTr="00023F24">
        <w:trPr>
          <w:jc w:val="center"/>
        </w:trPr>
        <w:tc>
          <w:tcPr>
            <w:tcW w:w="747" w:type="pct"/>
            <w:vMerge w:val="restart"/>
            <w:shd w:val="clear" w:color="auto" w:fill="auto"/>
          </w:tcPr>
          <w:p w:rsidR="006B718B" w:rsidRDefault="006B718B" w:rsidP="0098636F">
            <w:pPr>
              <w:spacing w:before="0" w:after="0"/>
              <w:jc w:val="both"/>
              <w:rPr>
                <w:sz w:val="20"/>
              </w:rPr>
            </w:pPr>
          </w:p>
          <w:p w:rsidR="006B718B" w:rsidRDefault="006B718B" w:rsidP="0098636F">
            <w:pPr>
              <w:spacing w:before="0" w:after="0"/>
              <w:jc w:val="both"/>
              <w:rPr>
                <w:sz w:val="20"/>
              </w:rPr>
            </w:pPr>
          </w:p>
          <w:p w:rsidR="006D0008" w:rsidRPr="001B3C27" w:rsidRDefault="006D0008" w:rsidP="0098636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6D0008" w:rsidRPr="009F2553" w:rsidRDefault="006D0008" w:rsidP="0098636F">
            <w:pPr>
              <w:spacing w:before="0" w:after="0"/>
              <w:jc w:val="both"/>
              <w:rPr>
                <w:sz w:val="20"/>
                <w:lang w:val="en-US"/>
              </w:rPr>
            </w:pPr>
            <w:r w:rsidRPr="006D0008">
              <w:rPr>
                <w:sz w:val="20"/>
                <w:lang w:val="en-US"/>
              </w:rPr>
              <w:t>objectInfoUsingReferenceInfo</w:t>
            </w:r>
          </w:p>
        </w:tc>
        <w:tc>
          <w:tcPr>
            <w:tcW w:w="202" w:type="pct"/>
            <w:gridSpan w:val="2"/>
            <w:shd w:val="clear" w:color="auto" w:fill="auto"/>
          </w:tcPr>
          <w:p w:rsidR="006D0008" w:rsidRPr="00B405FA" w:rsidRDefault="006D0008" w:rsidP="0098636F">
            <w:pPr>
              <w:spacing w:before="0" w:after="0"/>
              <w:jc w:val="center"/>
              <w:rPr>
                <w:sz w:val="20"/>
              </w:rPr>
            </w:pPr>
            <w:r>
              <w:rPr>
                <w:sz w:val="20"/>
              </w:rPr>
              <w:t>О</w:t>
            </w:r>
          </w:p>
        </w:tc>
        <w:tc>
          <w:tcPr>
            <w:tcW w:w="467" w:type="pct"/>
            <w:shd w:val="clear" w:color="auto" w:fill="auto"/>
          </w:tcPr>
          <w:p w:rsidR="006D0008" w:rsidRPr="00B405FA" w:rsidRDefault="006D0008" w:rsidP="0098636F">
            <w:pPr>
              <w:spacing w:before="0" w:after="0"/>
              <w:jc w:val="center"/>
              <w:rPr>
                <w:sz w:val="20"/>
                <w:lang w:val="en-US"/>
              </w:rPr>
            </w:pPr>
            <w:r>
              <w:rPr>
                <w:sz w:val="20"/>
                <w:lang w:val="en-US"/>
              </w:rPr>
              <w:t>S</w:t>
            </w:r>
          </w:p>
        </w:tc>
        <w:tc>
          <w:tcPr>
            <w:tcW w:w="1417" w:type="pct"/>
            <w:gridSpan w:val="2"/>
            <w:shd w:val="clear" w:color="auto" w:fill="auto"/>
          </w:tcPr>
          <w:p w:rsidR="006D0008" w:rsidRPr="001B3C27" w:rsidRDefault="006B718B" w:rsidP="0098636F">
            <w:pPr>
              <w:spacing w:before="0" w:after="0"/>
              <w:rPr>
                <w:sz w:val="20"/>
              </w:rPr>
            </w:pPr>
            <w:r w:rsidRPr="006B718B">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418" w:type="pct"/>
            <w:gridSpan w:val="3"/>
            <w:shd w:val="clear" w:color="auto" w:fill="auto"/>
          </w:tcPr>
          <w:p w:rsidR="006D0008" w:rsidRPr="003050C8" w:rsidRDefault="006D0008" w:rsidP="0098636F">
            <w:pPr>
              <w:spacing w:before="0" w:after="0"/>
              <w:jc w:val="both"/>
              <w:rPr>
                <w:sz w:val="20"/>
              </w:rPr>
            </w:pPr>
          </w:p>
        </w:tc>
      </w:tr>
      <w:tr w:rsidR="002C6384" w:rsidRPr="001A4780" w:rsidTr="00023F24">
        <w:trPr>
          <w:jc w:val="center"/>
        </w:trPr>
        <w:tc>
          <w:tcPr>
            <w:tcW w:w="747" w:type="pct"/>
            <w:vMerge/>
            <w:shd w:val="clear" w:color="auto" w:fill="auto"/>
          </w:tcPr>
          <w:p w:rsidR="006D0008" w:rsidRPr="001B3C27" w:rsidRDefault="006D0008" w:rsidP="0098636F">
            <w:pPr>
              <w:spacing w:before="0" w:after="0"/>
              <w:jc w:val="both"/>
              <w:rPr>
                <w:sz w:val="20"/>
              </w:rPr>
            </w:pPr>
          </w:p>
        </w:tc>
        <w:tc>
          <w:tcPr>
            <w:tcW w:w="749" w:type="pct"/>
            <w:gridSpan w:val="3"/>
            <w:shd w:val="clear" w:color="auto" w:fill="auto"/>
          </w:tcPr>
          <w:p w:rsidR="006D0008" w:rsidRPr="009F2553" w:rsidRDefault="006D0008" w:rsidP="0098636F">
            <w:pPr>
              <w:spacing w:before="0" w:after="0"/>
              <w:jc w:val="both"/>
              <w:rPr>
                <w:sz w:val="20"/>
                <w:lang w:val="en-US"/>
              </w:rPr>
            </w:pPr>
            <w:r w:rsidRPr="006D0008">
              <w:rPr>
                <w:sz w:val="20"/>
                <w:lang w:val="en-US"/>
              </w:rPr>
              <w:t>objectInfoUsingTextForm</w:t>
            </w:r>
          </w:p>
        </w:tc>
        <w:tc>
          <w:tcPr>
            <w:tcW w:w="202" w:type="pct"/>
            <w:gridSpan w:val="2"/>
            <w:shd w:val="clear" w:color="auto" w:fill="auto"/>
          </w:tcPr>
          <w:p w:rsidR="006D0008" w:rsidRPr="00B405FA" w:rsidRDefault="006D0008" w:rsidP="0098636F">
            <w:pPr>
              <w:spacing w:before="0" w:after="0"/>
              <w:jc w:val="center"/>
              <w:rPr>
                <w:sz w:val="20"/>
              </w:rPr>
            </w:pPr>
            <w:r>
              <w:rPr>
                <w:sz w:val="20"/>
              </w:rPr>
              <w:t>О</w:t>
            </w:r>
          </w:p>
        </w:tc>
        <w:tc>
          <w:tcPr>
            <w:tcW w:w="467" w:type="pct"/>
            <w:shd w:val="clear" w:color="auto" w:fill="auto"/>
          </w:tcPr>
          <w:p w:rsidR="006D0008" w:rsidRPr="00B405FA" w:rsidRDefault="006D0008" w:rsidP="0098636F">
            <w:pPr>
              <w:spacing w:before="0" w:after="0"/>
              <w:jc w:val="center"/>
              <w:rPr>
                <w:sz w:val="20"/>
                <w:lang w:val="en-US"/>
              </w:rPr>
            </w:pPr>
            <w:r>
              <w:rPr>
                <w:sz w:val="20"/>
                <w:lang w:val="en-US"/>
              </w:rPr>
              <w:t>S</w:t>
            </w:r>
          </w:p>
        </w:tc>
        <w:tc>
          <w:tcPr>
            <w:tcW w:w="1417" w:type="pct"/>
            <w:gridSpan w:val="2"/>
            <w:shd w:val="clear" w:color="auto" w:fill="auto"/>
          </w:tcPr>
          <w:p w:rsidR="006D0008" w:rsidRPr="001B3C27" w:rsidRDefault="006B718B" w:rsidP="0098636F">
            <w:pPr>
              <w:spacing w:before="0" w:after="0"/>
              <w:rPr>
                <w:sz w:val="20"/>
              </w:rPr>
            </w:pPr>
            <w:r w:rsidRPr="006B718B">
              <w:rPr>
                <w:sz w:val="20"/>
              </w:rPr>
              <w:t>Информация о вариантах поставки лекарственных препаратов  формируется в текстовой форме</w:t>
            </w:r>
          </w:p>
        </w:tc>
        <w:tc>
          <w:tcPr>
            <w:tcW w:w="1418" w:type="pct"/>
            <w:gridSpan w:val="3"/>
            <w:shd w:val="clear" w:color="auto" w:fill="auto"/>
          </w:tcPr>
          <w:p w:rsidR="006D0008" w:rsidRPr="003050C8" w:rsidRDefault="006D0008" w:rsidP="0098636F">
            <w:pPr>
              <w:spacing w:before="0" w:after="0"/>
              <w:jc w:val="both"/>
              <w:rPr>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9A5F7A" w:rsidRDefault="001927B8" w:rsidP="001927B8">
            <w:pPr>
              <w:spacing w:before="0" w:after="0"/>
              <w:jc w:val="both"/>
              <w:rPr>
                <w:sz w:val="20"/>
              </w:rPr>
            </w:pPr>
            <w:r w:rsidRPr="009A5F7A">
              <w:rPr>
                <w:sz w:val="20"/>
              </w:rPr>
              <w:t>isZNVLP</w:t>
            </w:r>
          </w:p>
        </w:tc>
        <w:tc>
          <w:tcPr>
            <w:tcW w:w="202" w:type="pct"/>
            <w:gridSpan w:val="2"/>
            <w:shd w:val="clear" w:color="auto" w:fill="auto"/>
          </w:tcPr>
          <w:p w:rsidR="001927B8" w:rsidRPr="00B405FA" w:rsidRDefault="001927B8"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B</w:t>
            </w:r>
          </w:p>
        </w:tc>
        <w:tc>
          <w:tcPr>
            <w:tcW w:w="1417" w:type="pct"/>
            <w:gridSpan w:val="2"/>
            <w:shd w:val="clear" w:color="auto" w:fill="auto"/>
          </w:tcPr>
          <w:p w:rsidR="001927B8" w:rsidRPr="001B3C27" w:rsidRDefault="001927B8" w:rsidP="001927B8">
            <w:pPr>
              <w:spacing w:before="0" w:after="0"/>
              <w:rPr>
                <w:sz w:val="20"/>
              </w:rPr>
            </w:pPr>
            <w:r w:rsidRPr="009A5F7A">
              <w:rPr>
                <w:sz w:val="20"/>
              </w:rPr>
              <w:t>Признак включения в реестр жизненно необходимые и важнейших лекарств</w:t>
            </w:r>
          </w:p>
        </w:tc>
        <w:tc>
          <w:tcPr>
            <w:tcW w:w="1418" w:type="pct"/>
            <w:gridSpan w:val="3"/>
            <w:shd w:val="clear" w:color="auto" w:fill="auto"/>
          </w:tcPr>
          <w:p w:rsidR="001927B8" w:rsidRPr="003050C8" w:rsidRDefault="001927B8" w:rsidP="001927B8">
            <w:pPr>
              <w:spacing w:before="0" w:after="0"/>
              <w:jc w:val="both"/>
              <w:rPr>
                <w:sz w:val="20"/>
              </w:rPr>
            </w:pPr>
            <w:r w:rsidRPr="007F2871">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4B5031" w:rsidRPr="001A4780" w:rsidTr="00023F24">
        <w:trPr>
          <w:jc w:val="center"/>
        </w:trPr>
        <w:tc>
          <w:tcPr>
            <w:tcW w:w="747" w:type="pct"/>
            <w:vMerge w:val="restart"/>
            <w:shd w:val="clear" w:color="auto" w:fill="auto"/>
          </w:tcPr>
          <w:p w:rsidR="004B5031" w:rsidRPr="004B5031" w:rsidRDefault="004B5031" w:rsidP="001927B8">
            <w:pPr>
              <w:spacing w:before="0" w:after="0"/>
              <w:jc w:val="both"/>
              <w:rPr>
                <w:sz w:val="20"/>
              </w:rPr>
            </w:pPr>
            <w:r>
              <w:rPr>
                <w:sz w:val="20"/>
              </w:rPr>
              <w:t xml:space="preserve">Может быть указано либо блоки pricePerUnit, </w:t>
            </w:r>
            <w:r w:rsidRPr="0087457C">
              <w:rPr>
                <w:sz w:val="20"/>
              </w:rPr>
              <w:t>drugSumPaymentsInfo</w:t>
            </w:r>
            <w:r>
              <w:rPr>
                <w:sz w:val="20"/>
              </w:rPr>
              <w:t xml:space="preserve"> либо блок </w:t>
            </w:r>
            <w:r w:rsidRPr="004B5031">
              <w:rPr>
                <w:sz w:val="20"/>
              </w:rPr>
              <w:t>quantityUndefined</w:t>
            </w:r>
          </w:p>
        </w:tc>
        <w:tc>
          <w:tcPr>
            <w:tcW w:w="749" w:type="pct"/>
            <w:gridSpan w:val="3"/>
            <w:shd w:val="clear" w:color="auto" w:fill="auto"/>
          </w:tcPr>
          <w:p w:rsidR="004B5031" w:rsidRPr="0087457C" w:rsidRDefault="004B5031" w:rsidP="001927B8">
            <w:pPr>
              <w:spacing w:before="0" w:after="0"/>
              <w:jc w:val="both"/>
              <w:rPr>
                <w:sz w:val="20"/>
              </w:rPr>
            </w:pPr>
            <w:r>
              <w:rPr>
                <w:sz w:val="20"/>
              </w:rPr>
              <w:t>pricePerUnit</w:t>
            </w:r>
          </w:p>
        </w:tc>
        <w:tc>
          <w:tcPr>
            <w:tcW w:w="202" w:type="pct"/>
            <w:gridSpan w:val="2"/>
            <w:shd w:val="clear" w:color="auto" w:fill="auto"/>
          </w:tcPr>
          <w:p w:rsidR="004B5031" w:rsidRPr="00B405FA" w:rsidRDefault="004B5031" w:rsidP="001927B8">
            <w:pPr>
              <w:spacing w:before="0" w:after="0"/>
              <w:jc w:val="center"/>
              <w:rPr>
                <w:sz w:val="20"/>
              </w:rPr>
            </w:pPr>
            <w:r>
              <w:rPr>
                <w:sz w:val="20"/>
              </w:rPr>
              <w:t>Н</w:t>
            </w:r>
          </w:p>
        </w:tc>
        <w:tc>
          <w:tcPr>
            <w:tcW w:w="467" w:type="pct"/>
            <w:shd w:val="clear" w:color="auto" w:fill="auto"/>
          </w:tcPr>
          <w:p w:rsidR="004B5031" w:rsidRPr="00B405FA" w:rsidRDefault="004B5031" w:rsidP="002A3164">
            <w:pPr>
              <w:spacing w:before="0" w:after="0"/>
              <w:jc w:val="center"/>
              <w:rPr>
                <w:sz w:val="20"/>
                <w:lang w:val="en-US"/>
              </w:rPr>
            </w:pPr>
            <w:r>
              <w:rPr>
                <w:sz w:val="20"/>
                <w:lang w:val="en-US"/>
              </w:rPr>
              <w:t>T(1-</w:t>
            </w:r>
            <w:r w:rsidR="002A3164">
              <w:rPr>
                <w:sz w:val="20"/>
                <w:lang w:val="en-US"/>
              </w:rPr>
              <w:t>30</w:t>
            </w:r>
            <w:r>
              <w:rPr>
                <w:sz w:val="20"/>
                <w:lang w:val="en-US"/>
              </w:rPr>
              <w:t>)</w:t>
            </w:r>
          </w:p>
        </w:tc>
        <w:tc>
          <w:tcPr>
            <w:tcW w:w="1417" w:type="pct"/>
            <w:gridSpan w:val="2"/>
            <w:shd w:val="clear" w:color="auto" w:fill="auto"/>
          </w:tcPr>
          <w:p w:rsidR="004B5031" w:rsidRPr="001B3C27" w:rsidRDefault="004B5031" w:rsidP="001927B8">
            <w:pPr>
              <w:spacing w:before="0" w:after="0"/>
              <w:rPr>
                <w:sz w:val="20"/>
              </w:rPr>
            </w:pPr>
            <w:r w:rsidRPr="006B718B">
              <w:rPr>
                <w:sz w:val="20"/>
              </w:rPr>
              <w:t>Цена за единицу в основном варианте поставки</w:t>
            </w:r>
          </w:p>
        </w:tc>
        <w:tc>
          <w:tcPr>
            <w:tcW w:w="1418" w:type="pct"/>
            <w:gridSpan w:val="3"/>
            <w:shd w:val="clear" w:color="auto" w:fill="auto"/>
          </w:tcPr>
          <w:p w:rsidR="004B5031" w:rsidRPr="0014731B" w:rsidRDefault="004B5031" w:rsidP="001927B8">
            <w:pPr>
              <w:spacing w:before="0" w:after="0"/>
              <w:rPr>
                <w:sz w:val="20"/>
              </w:rPr>
            </w:pPr>
            <w:r w:rsidRPr="0014731B">
              <w:rPr>
                <w:sz w:val="20"/>
              </w:rPr>
              <w:t xml:space="preserve">Шаблон значения: </w:t>
            </w:r>
          </w:p>
          <w:p w:rsidR="004B5031" w:rsidRPr="003050C8" w:rsidRDefault="004B5031" w:rsidP="002A3164">
            <w:pPr>
              <w:spacing w:before="0" w:after="0"/>
              <w:jc w:val="both"/>
              <w:rPr>
                <w:sz w:val="20"/>
              </w:rPr>
            </w:pPr>
            <w:r w:rsidRPr="00590F0B">
              <w:rPr>
                <w:sz w:val="20"/>
              </w:rPr>
              <w:t>\d{1,18}(\.\d{1,</w:t>
            </w:r>
            <w:r w:rsidR="002A3164">
              <w:rPr>
                <w:sz w:val="20"/>
                <w:lang w:val="en-US"/>
              </w:rPr>
              <w:t>11</w:t>
            </w:r>
            <w:r w:rsidRPr="00590F0B">
              <w:rPr>
                <w:sz w:val="20"/>
              </w:rPr>
              <w:t>})?</w:t>
            </w:r>
          </w:p>
        </w:tc>
      </w:tr>
      <w:tr w:rsidR="004B5031" w:rsidRPr="001A4780" w:rsidTr="00023F24">
        <w:trPr>
          <w:jc w:val="center"/>
        </w:trPr>
        <w:tc>
          <w:tcPr>
            <w:tcW w:w="747" w:type="pct"/>
            <w:vMerge/>
            <w:shd w:val="clear" w:color="auto" w:fill="auto"/>
          </w:tcPr>
          <w:p w:rsidR="004B5031" w:rsidRPr="001B3C27" w:rsidRDefault="004B5031" w:rsidP="001927B8">
            <w:pPr>
              <w:spacing w:before="0" w:after="0"/>
              <w:jc w:val="both"/>
              <w:rPr>
                <w:sz w:val="20"/>
              </w:rPr>
            </w:pPr>
          </w:p>
        </w:tc>
        <w:tc>
          <w:tcPr>
            <w:tcW w:w="749" w:type="pct"/>
            <w:gridSpan w:val="3"/>
            <w:shd w:val="clear" w:color="auto" w:fill="auto"/>
          </w:tcPr>
          <w:p w:rsidR="004B5031" w:rsidRPr="0087457C" w:rsidRDefault="004B5031" w:rsidP="001927B8">
            <w:pPr>
              <w:spacing w:before="0" w:after="0"/>
              <w:jc w:val="both"/>
              <w:rPr>
                <w:sz w:val="20"/>
              </w:rPr>
            </w:pPr>
            <w:r w:rsidRPr="0087457C">
              <w:rPr>
                <w:sz w:val="20"/>
              </w:rPr>
              <w:t>drugSumPaymentsInfo</w:t>
            </w:r>
          </w:p>
        </w:tc>
        <w:tc>
          <w:tcPr>
            <w:tcW w:w="202" w:type="pct"/>
            <w:gridSpan w:val="2"/>
            <w:shd w:val="clear" w:color="auto" w:fill="auto"/>
          </w:tcPr>
          <w:p w:rsidR="004B5031" w:rsidRPr="00B405FA" w:rsidRDefault="004B5031" w:rsidP="001927B8">
            <w:pPr>
              <w:spacing w:before="0" w:after="0"/>
              <w:jc w:val="center"/>
              <w:rPr>
                <w:sz w:val="20"/>
              </w:rPr>
            </w:pPr>
            <w:r>
              <w:rPr>
                <w:sz w:val="20"/>
              </w:rPr>
              <w:t>О</w:t>
            </w:r>
          </w:p>
        </w:tc>
        <w:tc>
          <w:tcPr>
            <w:tcW w:w="467" w:type="pct"/>
            <w:shd w:val="clear" w:color="auto" w:fill="auto"/>
          </w:tcPr>
          <w:p w:rsidR="004B5031" w:rsidRPr="00B405FA" w:rsidRDefault="004B5031" w:rsidP="001927B8">
            <w:pPr>
              <w:spacing w:before="0" w:after="0"/>
              <w:jc w:val="center"/>
              <w:rPr>
                <w:sz w:val="20"/>
                <w:lang w:val="en-US"/>
              </w:rPr>
            </w:pPr>
            <w:r>
              <w:rPr>
                <w:sz w:val="20"/>
                <w:lang w:val="en-US"/>
              </w:rPr>
              <w:t>S</w:t>
            </w:r>
          </w:p>
        </w:tc>
        <w:tc>
          <w:tcPr>
            <w:tcW w:w="1417" w:type="pct"/>
            <w:gridSpan w:val="2"/>
            <w:shd w:val="clear" w:color="auto" w:fill="auto"/>
          </w:tcPr>
          <w:p w:rsidR="004B5031" w:rsidRPr="006B718B" w:rsidRDefault="004B5031" w:rsidP="001927B8">
            <w:pPr>
              <w:spacing w:before="0" w:after="0"/>
              <w:rPr>
                <w:sz w:val="20"/>
              </w:rPr>
            </w:pPr>
            <w:r w:rsidRPr="006B718B">
              <w:rPr>
                <w:sz w:val="20"/>
              </w:rPr>
              <w:t>Сумма выплат по лекарственному препарату в основном варианте поставк</w:t>
            </w:r>
            <w:r>
              <w:rPr>
                <w:sz w:val="20"/>
              </w:rPr>
              <w:t>и</w:t>
            </w:r>
          </w:p>
        </w:tc>
        <w:tc>
          <w:tcPr>
            <w:tcW w:w="1418" w:type="pct"/>
            <w:gridSpan w:val="3"/>
            <w:shd w:val="clear" w:color="auto" w:fill="auto"/>
          </w:tcPr>
          <w:p w:rsidR="004B5031" w:rsidRPr="003050C8" w:rsidRDefault="004B5031" w:rsidP="001927B8">
            <w:pPr>
              <w:spacing w:before="0" w:after="0"/>
              <w:jc w:val="both"/>
              <w:rPr>
                <w:sz w:val="20"/>
              </w:rPr>
            </w:pPr>
            <w:r w:rsidRPr="007F2871">
              <w:rPr>
                <w:sz w:val="20"/>
              </w:rPr>
              <w:t>При приеме в ЕИС контролируется заполненность суммы для тех лет, для которых заполнены соответствующее количество в блоке drugQuantityInfo из блока drugsInfo, у которого в поле basicUnit установлено true. Поле total в составе блока рассчитывается автоматически</w:t>
            </w:r>
          </w:p>
        </w:tc>
      </w:tr>
      <w:tr w:rsidR="004B5031" w:rsidRPr="001A4780" w:rsidTr="00023F24">
        <w:trPr>
          <w:jc w:val="center"/>
        </w:trPr>
        <w:tc>
          <w:tcPr>
            <w:tcW w:w="747" w:type="pct"/>
            <w:vMerge/>
            <w:shd w:val="clear" w:color="auto" w:fill="auto"/>
          </w:tcPr>
          <w:p w:rsidR="004B5031" w:rsidRPr="001B3C27" w:rsidRDefault="004B5031" w:rsidP="004B5031">
            <w:pPr>
              <w:spacing w:before="0" w:after="0"/>
              <w:jc w:val="both"/>
              <w:rPr>
                <w:sz w:val="20"/>
              </w:rPr>
            </w:pPr>
          </w:p>
        </w:tc>
        <w:tc>
          <w:tcPr>
            <w:tcW w:w="749" w:type="pct"/>
            <w:gridSpan w:val="3"/>
            <w:shd w:val="clear" w:color="auto" w:fill="auto"/>
          </w:tcPr>
          <w:p w:rsidR="004B5031" w:rsidRPr="0087457C" w:rsidRDefault="004B5031" w:rsidP="004B5031">
            <w:pPr>
              <w:spacing w:before="0" w:after="0"/>
              <w:jc w:val="both"/>
              <w:rPr>
                <w:sz w:val="20"/>
              </w:rPr>
            </w:pPr>
            <w:r w:rsidRPr="004B5031">
              <w:rPr>
                <w:sz w:val="20"/>
              </w:rPr>
              <w:t>quantityUndefined</w:t>
            </w:r>
          </w:p>
        </w:tc>
        <w:tc>
          <w:tcPr>
            <w:tcW w:w="202" w:type="pct"/>
            <w:gridSpan w:val="2"/>
            <w:shd w:val="clear" w:color="auto" w:fill="auto"/>
          </w:tcPr>
          <w:p w:rsidR="004B5031" w:rsidRDefault="004B5031" w:rsidP="004B5031">
            <w:pPr>
              <w:spacing w:before="0" w:after="0"/>
              <w:jc w:val="center"/>
              <w:rPr>
                <w:sz w:val="20"/>
              </w:rPr>
            </w:pPr>
            <w:r>
              <w:rPr>
                <w:sz w:val="20"/>
              </w:rPr>
              <w:t>О</w:t>
            </w:r>
          </w:p>
        </w:tc>
        <w:tc>
          <w:tcPr>
            <w:tcW w:w="467" w:type="pct"/>
            <w:shd w:val="clear" w:color="auto" w:fill="auto"/>
          </w:tcPr>
          <w:p w:rsidR="004B5031" w:rsidRDefault="004B5031" w:rsidP="004B5031">
            <w:pPr>
              <w:spacing w:before="0" w:after="0"/>
              <w:jc w:val="center"/>
              <w:rPr>
                <w:sz w:val="20"/>
                <w:lang w:val="en-US"/>
              </w:rPr>
            </w:pPr>
            <w:r>
              <w:rPr>
                <w:sz w:val="20"/>
                <w:lang w:val="en-US"/>
              </w:rPr>
              <w:t>S</w:t>
            </w:r>
          </w:p>
        </w:tc>
        <w:tc>
          <w:tcPr>
            <w:tcW w:w="1417" w:type="pct"/>
            <w:gridSpan w:val="2"/>
            <w:shd w:val="clear" w:color="auto" w:fill="auto"/>
          </w:tcPr>
          <w:p w:rsidR="004B5031" w:rsidRPr="006B718B" w:rsidRDefault="004B5031" w:rsidP="004B5031">
            <w:pPr>
              <w:spacing w:before="0" w:after="0"/>
              <w:rPr>
                <w:sz w:val="20"/>
              </w:rPr>
            </w:pPr>
            <w:r w:rsidRPr="004B5031">
              <w:rPr>
                <w:sz w:val="20"/>
              </w:rPr>
              <w:t>Невозможно</w:t>
            </w:r>
            <w:r>
              <w:rPr>
                <w:sz w:val="20"/>
              </w:rPr>
              <w:t xml:space="preserve"> определить количество (объём).</w:t>
            </w:r>
          </w:p>
        </w:tc>
        <w:tc>
          <w:tcPr>
            <w:tcW w:w="1418" w:type="pct"/>
            <w:gridSpan w:val="3"/>
            <w:shd w:val="clear" w:color="auto" w:fill="auto"/>
          </w:tcPr>
          <w:p w:rsidR="004B5031" w:rsidRPr="007F2871" w:rsidRDefault="004B5031" w:rsidP="004B5031">
            <w:pPr>
              <w:spacing w:before="0" w:after="0"/>
              <w:jc w:val="both"/>
              <w:rPr>
                <w:sz w:val="20"/>
              </w:rPr>
            </w:pPr>
            <w:r w:rsidRPr="004B5031">
              <w:rPr>
                <w:sz w:val="20"/>
              </w:rPr>
              <w:t>Контролируется обязательность заполнения при установленном общем признаке «Невозможно определить количество (объём)» (positions/position/KTRUInfo/drugPurchaseObjectsInfo/quantityUndefined)</w:t>
            </w:r>
          </w:p>
        </w:tc>
      </w:tr>
      <w:tr w:rsidR="004B5031" w:rsidRPr="00906C87" w:rsidTr="004B5031">
        <w:trPr>
          <w:jc w:val="center"/>
        </w:trPr>
        <w:tc>
          <w:tcPr>
            <w:tcW w:w="5000" w:type="pct"/>
            <w:gridSpan w:val="12"/>
            <w:shd w:val="clear" w:color="auto" w:fill="auto"/>
            <w:vAlign w:val="center"/>
            <w:hideMark/>
          </w:tcPr>
          <w:p w:rsidR="004B5031" w:rsidRPr="00906C87" w:rsidRDefault="004B5031" w:rsidP="004B5031">
            <w:pPr>
              <w:spacing w:before="0" w:after="0"/>
              <w:jc w:val="center"/>
              <w:rPr>
                <w:b/>
                <w:sz w:val="20"/>
              </w:rPr>
            </w:pPr>
            <w:r w:rsidRPr="00FC4162">
              <w:rPr>
                <w:b/>
                <w:sz w:val="20"/>
              </w:rPr>
              <w:t>Невозможно определить количество (объём)</w:t>
            </w:r>
          </w:p>
        </w:tc>
      </w:tr>
      <w:tr w:rsidR="004B5031" w:rsidRPr="00906C87" w:rsidTr="004B5031">
        <w:trPr>
          <w:jc w:val="center"/>
        </w:trPr>
        <w:tc>
          <w:tcPr>
            <w:tcW w:w="747" w:type="pct"/>
            <w:shd w:val="clear" w:color="auto" w:fill="auto"/>
            <w:vAlign w:val="center"/>
          </w:tcPr>
          <w:p w:rsidR="004B5031" w:rsidRPr="00906C87" w:rsidRDefault="004B5031" w:rsidP="004B5031">
            <w:pPr>
              <w:spacing w:before="0" w:after="0"/>
              <w:jc w:val="both"/>
              <w:rPr>
                <w:b/>
                <w:sz w:val="20"/>
                <w:lang w:val="en-US"/>
              </w:rPr>
            </w:pPr>
            <w:r w:rsidRPr="00FC4162">
              <w:rPr>
                <w:b/>
                <w:sz w:val="20"/>
              </w:rPr>
              <w:t>quantityUndefined</w:t>
            </w:r>
          </w:p>
        </w:tc>
        <w:tc>
          <w:tcPr>
            <w:tcW w:w="749" w:type="pct"/>
            <w:gridSpan w:val="3"/>
            <w:shd w:val="clear" w:color="auto" w:fill="auto"/>
            <w:vAlign w:val="center"/>
          </w:tcPr>
          <w:p w:rsidR="004B5031" w:rsidRPr="00906C87" w:rsidRDefault="004B5031" w:rsidP="004B5031">
            <w:pPr>
              <w:spacing w:before="0" w:after="0"/>
              <w:jc w:val="both"/>
              <w:rPr>
                <w:b/>
                <w:sz w:val="20"/>
              </w:rPr>
            </w:pPr>
          </w:p>
        </w:tc>
        <w:tc>
          <w:tcPr>
            <w:tcW w:w="202" w:type="pct"/>
            <w:gridSpan w:val="2"/>
            <w:shd w:val="clear" w:color="auto" w:fill="auto"/>
            <w:vAlign w:val="center"/>
          </w:tcPr>
          <w:p w:rsidR="004B5031" w:rsidRPr="007955DA" w:rsidRDefault="004B5031" w:rsidP="004B5031">
            <w:pPr>
              <w:spacing w:before="0" w:after="0"/>
              <w:jc w:val="both"/>
              <w:rPr>
                <w:b/>
                <w:sz w:val="20"/>
              </w:rPr>
            </w:pPr>
          </w:p>
        </w:tc>
        <w:tc>
          <w:tcPr>
            <w:tcW w:w="467" w:type="pct"/>
            <w:shd w:val="clear" w:color="auto" w:fill="auto"/>
            <w:vAlign w:val="center"/>
          </w:tcPr>
          <w:p w:rsidR="004B5031" w:rsidRPr="007955DA" w:rsidRDefault="004B5031" w:rsidP="004B5031">
            <w:pPr>
              <w:spacing w:before="0" w:after="0"/>
              <w:jc w:val="both"/>
              <w:rPr>
                <w:b/>
                <w:sz w:val="20"/>
              </w:rPr>
            </w:pPr>
          </w:p>
        </w:tc>
        <w:tc>
          <w:tcPr>
            <w:tcW w:w="1417" w:type="pct"/>
            <w:gridSpan w:val="2"/>
            <w:shd w:val="clear" w:color="auto" w:fill="auto"/>
            <w:vAlign w:val="center"/>
          </w:tcPr>
          <w:p w:rsidR="004B5031" w:rsidRPr="008A61F3" w:rsidRDefault="004B5031" w:rsidP="004B5031">
            <w:pPr>
              <w:spacing w:before="0" w:after="0"/>
              <w:rPr>
                <w:b/>
                <w:sz w:val="20"/>
              </w:rPr>
            </w:pPr>
          </w:p>
        </w:tc>
        <w:tc>
          <w:tcPr>
            <w:tcW w:w="1418" w:type="pct"/>
            <w:gridSpan w:val="3"/>
            <w:shd w:val="clear" w:color="auto" w:fill="auto"/>
            <w:vAlign w:val="center"/>
            <w:hideMark/>
          </w:tcPr>
          <w:p w:rsidR="004B5031" w:rsidRPr="00DF3E2A" w:rsidRDefault="004B5031" w:rsidP="004B5031">
            <w:pPr>
              <w:spacing w:before="0" w:after="0"/>
              <w:jc w:val="both"/>
              <w:rPr>
                <w:b/>
                <w:sz w:val="20"/>
              </w:rPr>
            </w:pPr>
          </w:p>
        </w:tc>
      </w:tr>
      <w:tr w:rsidR="004B5031" w:rsidRPr="001A4780" w:rsidTr="004B5031">
        <w:trPr>
          <w:jc w:val="center"/>
        </w:trPr>
        <w:tc>
          <w:tcPr>
            <w:tcW w:w="747" w:type="pct"/>
            <w:shd w:val="clear" w:color="auto" w:fill="auto"/>
          </w:tcPr>
          <w:p w:rsidR="004B5031" w:rsidRPr="001B3C27" w:rsidRDefault="004B5031" w:rsidP="004B5031">
            <w:pPr>
              <w:spacing w:before="0" w:after="0"/>
              <w:jc w:val="both"/>
              <w:rPr>
                <w:sz w:val="20"/>
              </w:rPr>
            </w:pPr>
          </w:p>
        </w:tc>
        <w:tc>
          <w:tcPr>
            <w:tcW w:w="749" w:type="pct"/>
            <w:gridSpan w:val="3"/>
            <w:shd w:val="clear" w:color="auto" w:fill="auto"/>
          </w:tcPr>
          <w:p w:rsidR="004B5031" w:rsidRPr="009A5F7A" w:rsidRDefault="004B5031" w:rsidP="004B5031">
            <w:pPr>
              <w:spacing w:before="0" w:after="0"/>
              <w:jc w:val="both"/>
              <w:rPr>
                <w:sz w:val="20"/>
              </w:rPr>
            </w:pPr>
            <w:r w:rsidRPr="00FC4162">
              <w:rPr>
                <w:sz w:val="20"/>
              </w:rPr>
              <w:t>price</w:t>
            </w:r>
          </w:p>
        </w:tc>
        <w:tc>
          <w:tcPr>
            <w:tcW w:w="202" w:type="pct"/>
            <w:gridSpan w:val="2"/>
            <w:shd w:val="clear" w:color="auto" w:fill="auto"/>
          </w:tcPr>
          <w:p w:rsidR="004B5031" w:rsidRPr="00B405FA" w:rsidRDefault="004B5031" w:rsidP="004B5031">
            <w:pPr>
              <w:spacing w:before="0" w:after="0"/>
              <w:jc w:val="center"/>
              <w:rPr>
                <w:sz w:val="20"/>
              </w:rPr>
            </w:pPr>
            <w:r>
              <w:rPr>
                <w:sz w:val="20"/>
              </w:rPr>
              <w:t>Н</w:t>
            </w:r>
          </w:p>
        </w:tc>
        <w:tc>
          <w:tcPr>
            <w:tcW w:w="467" w:type="pct"/>
            <w:shd w:val="clear" w:color="auto" w:fill="auto"/>
          </w:tcPr>
          <w:p w:rsidR="004B5031" w:rsidRPr="00B405FA" w:rsidRDefault="004B5031" w:rsidP="004B5031">
            <w:pPr>
              <w:spacing w:before="0" w:after="0"/>
              <w:jc w:val="center"/>
              <w:rPr>
                <w:sz w:val="20"/>
                <w:lang w:val="en-US"/>
              </w:rPr>
            </w:pPr>
            <w:r>
              <w:rPr>
                <w:sz w:val="20"/>
              </w:rPr>
              <w:t>Т(1-</w:t>
            </w:r>
            <w:r>
              <w:rPr>
                <w:sz w:val="20"/>
                <w:lang w:val="en-US"/>
              </w:rPr>
              <w:t>30</w:t>
            </w:r>
            <w:r>
              <w:rPr>
                <w:sz w:val="20"/>
              </w:rPr>
              <w:t>)</w:t>
            </w:r>
          </w:p>
        </w:tc>
        <w:tc>
          <w:tcPr>
            <w:tcW w:w="1417" w:type="pct"/>
            <w:gridSpan w:val="2"/>
            <w:shd w:val="clear" w:color="auto" w:fill="auto"/>
          </w:tcPr>
          <w:p w:rsidR="004B5031" w:rsidRPr="001B3C27" w:rsidRDefault="004B5031" w:rsidP="004B5031">
            <w:pPr>
              <w:spacing w:before="0" w:after="0"/>
              <w:rPr>
                <w:sz w:val="20"/>
              </w:rPr>
            </w:pPr>
            <w:r w:rsidRPr="00FC4162">
              <w:rPr>
                <w:sz w:val="20"/>
              </w:rPr>
              <w:t xml:space="preserve">Начальная цена </w:t>
            </w:r>
            <w:r>
              <w:rPr>
                <w:sz w:val="20"/>
              </w:rPr>
              <w:t>единицы товара, работы, услуги</w:t>
            </w:r>
          </w:p>
        </w:tc>
        <w:tc>
          <w:tcPr>
            <w:tcW w:w="1418" w:type="pct"/>
            <w:gridSpan w:val="3"/>
            <w:shd w:val="clear" w:color="auto" w:fill="auto"/>
          </w:tcPr>
          <w:p w:rsidR="004B5031" w:rsidRPr="000145EF" w:rsidRDefault="004B5031" w:rsidP="004B5031">
            <w:pPr>
              <w:spacing w:before="0" w:after="0"/>
              <w:rPr>
                <w:sz w:val="20"/>
              </w:rPr>
            </w:pPr>
            <w:r>
              <w:rPr>
                <w:sz w:val="20"/>
              </w:rPr>
              <w:t>Шаблон значения:</w:t>
            </w:r>
          </w:p>
          <w:p w:rsidR="004B5031" w:rsidRDefault="004B5031" w:rsidP="004B5031">
            <w:pPr>
              <w:spacing w:before="0" w:after="0"/>
              <w:jc w:val="both"/>
              <w:rPr>
                <w:rFonts w:eastAsiaTheme="minorHAnsi"/>
                <w:color w:val="000000"/>
                <w:sz w:val="20"/>
                <w:lang w:eastAsia="en-US"/>
              </w:rPr>
            </w:pPr>
            <w:r w:rsidRPr="00FC4162">
              <w:rPr>
                <w:rFonts w:eastAsiaTheme="minorHAnsi"/>
                <w:color w:val="000000"/>
                <w:sz w:val="20"/>
                <w:lang w:eastAsia="en-US"/>
              </w:rPr>
              <w:t>(-)?\d+(\.\d{1,11})?</w:t>
            </w:r>
          </w:p>
          <w:p w:rsidR="004B5031" w:rsidRDefault="004B5031" w:rsidP="004B5031">
            <w:pPr>
              <w:spacing w:before="0" w:after="0"/>
              <w:jc w:val="both"/>
              <w:rPr>
                <w:sz w:val="20"/>
              </w:rPr>
            </w:pPr>
          </w:p>
          <w:p w:rsidR="004B5031" w:rsidRPr="003050C8" w:rsidRDefault="004B5031" w:rsidP="004B5031">
            <w:pPr>
              <w:spacing w:before="0" w:after="0"/>
              <w:jc w:val="both"/>
              <w:rPr>
                <w:sz w:val="20"/>
              </w:rPr>
            </w:pPr>
            <w:r w:rsidRPr="00FC4162">
              <w:rPr>
                <w:sz w:val="20"/>
              </w:rPr>
              <w:t>Игнорируется при приеме. Рассчитывается автоматически как сумма полей drugPurchaseObjectInfo/quantityUndefined/price</w:t>
            </w:r>
          </w:p>
        </w:tc>
      </w:tr>
      <w:tr w:rsidR="005C3155" w:rsidRPr="00906C87" w:rsidTr="002404A0">
        <w:trPr>
          <w:jc w:val="center"/>
        </w:trPr>
        <w:tc>
          <w:tcPr>
            <w:tcW w:w="5000" w:type="pct"/>
            <w:gridSpan w:val="12"/>
            <w:shd w:val="clear" w:color="auto" w:fill="auto"/>
            <w:vAlign w:val="center"/>
            <w:hideMark/>
          </w:tcPr>
          <w:p w:rsidR="005C3155" w:rsidRPr="001927B8" w:rsidRDefault="00664D40" w:rsidP="0098636F">
            <w:pPr>
              <w:spacing w:before="0" w:after="0"/>
              <w:jc w:val="center"/>
              <w:rPr>
                <w:b/>
                <w:sz w:val="20"/>
              </w:rPr>
            </w:pPr>
            <w:r w:rsidRPr="00664D40">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2C6384" w:rsidRPr="00906C87" w:rsidTr="00023F24">
        <w:trPr>
          <w:jc w:val="center"/>
        </w:trPr>
        <w:tc>
          <w:tcPr>
            <w:tcW w:w="747" w:type="pct"/>
            <w:shd w:val="clear" w:color="auto" w:fill="auto"/>
          </w:tcPr>
          <w:p w:rsidR="005C3155" w:rsidRPr="001927B8" w:rsidRDefault="005C3155" w:rsidP="0098636F">
            <w:pPr>
              <w:spacing w:before="0" w:after="0"/>
              <w:jc w:val="both"/>
              <w:rPr>
                <w:b/>
                <w:sz w:val="20"/>
                <w:lang w:val="en-US"/>
              </w:rPr>
            </w:pPr>
            <w:r w:rsidRPr="001927B8">
              <w:rPr>
                <w:b/>
                <w:sz w:val="20"/>
                <w:lang w:val="en-US"/>
              </w:rPr>
              <w:t>objectInfoUsingReferenceInfo</w:t>
            </w:r>
          </w:p>
        </w:tc>
        <w:tc>
          <w:tcPr>
            <w:tcW w:w="749" w:type="pct"/>
            <w:gridSpan w:val="3"/>
            <w:shd w:val="clear" w:color="auto" w:fill="auto"/>
            <w:vAlign w:val="center"/>
          </w:tcPr>
          <w:p w:rsidR="005C3155" w:rsidRPr="00906C87" w:rsidRDefault="005C3155" w:rsidP="0098636F">
            <w:pPr>
              <w:spacing w:before="0" w:after="0"/>
              <w:jc w:val="both"/>
              <w:rPr>
                <w:b/>
                <w:sz w:val="20"/>
              </w:rPr>
            </w:pPr>
          </w:p>
        </w:tc>
        <w:tc>
          <w:tcPr>
            <w:tcW w:w="202" w:type="pct"/>
            <w:gridSpan w:val="2"/>
            <w:shd w:val="clear" w:color="auto" w:fill="auto"/>
            <w:vAlign w:val="center"/>
          </w:tcPr>
          <w:p w:rsidR="005C3155" w:rsidRPr="007955DA" w:rsidRDefault="005C3155" w:rsidP="0098636F">
            <w:pPr>
              <w:spacing w:before="0" w:after="0"/>
              <w:jc w:val="both"/>
              <w:rPr>
                <w:b/>
                <w:sz w:val="20"/>
              </w:rPr>
            </w:pPr>
          </w:p>
        </w:tc>
        <w:tc>
          <w:tcPr>
            <w:tcW w:w="467" w:type="pct"/>
            <w:shd w:val="clear" w:color="auto" w:fill="auto"/>
            <w:vAlign w:val="center"/>
          </w:tcPr>
          <w:p w:rsidR="005C3155" w:rsidRPr="007955DA" w:rsidRDefault="005C3155" w:rsidP="0098636F">
            <w:pPr>
              <w:spacing w:before="0" w:after="0"/>
              <w:jc w:val="both"/>
              <w:rPr>
                <w:b/>
                <w:sz w:val="20"/>
              </w:rPr>
            </w:pPr>
          </w:p>
        </w:tc>
        <w:tc>
          <w:tcPr>
            <w:tcW w:w="1417" w:type="pct"/>
            <w:gridSpan w:val="2"/>
            <w:shd w:val="clear" w:color="auto" w:fill="auto"/>
            <w:vAlign w:val="center"/>
          </w:tcPr>
          <w:p w:rsidR="005C3155" w:rsidRPr="008A61F3" w:rsidRDefault="005C3155" w:rsidP="0098636F">
            <w:pPr>
              <w:spacing w:before="0" w:after="0"/>
              <w:rPr>
                <w:b/>
                <w:sz w:val="20"/>
              </w:rPr>
            </w:pPr>
          </w:p>
        </w:tc>
        <w:tc>
          <w:tcPr>
            <w:tcW w:w="1418" w:type="pct"/>
            <w:gridSpan w:val="3"/>
            <w:shd w:val="clear" w:color="auto" w:fill="auto"/>
            <w:vAlign w:val="center"/>
            <w:hideMark/>
          </w:tcPr>
          <w:p w:rsidR="005C3155" w:rsidRPr="00DF3E2A" w:rsidRDefault="005C3155" w:rsidP="0098636F">
            <w:pPr>
              <w:spacing w:before="0" w:after="0"/>
              <w:jc w:val="both"/>
              <w:rPr>
                <w:b/>
                <w:sz w:val="20"/>
              </w:rPr>
            </w:pPr>
          </w:p>
        </w:tc>
      </w:tr>
      <w:tr w:rsidR="002C6384" w:rsidRPr="001A4780" w:rsidTr="00023F24">
        <w:trPr>
          <w:jc w:val="center"/>
        </w:trPr>
        <w:tc>
          <w:tcPr>
            <w:tcW w:w="747" w:type="pct"/>
            <w:shd w:val="clear" w:color="auto" w:fill="auto"/>
          </w:tcPr>
          <w:p w:rsidR="005C3155" w:rsidRPr="001B3C27" w:rsidRDefault="005C3155" w:rsidP="0098636F">
            <w:pPr>
              <w:spacing w:before="0" w:after="0"/>
              <w:jc w:val="both"/>
              <w:rPr>
                <w:sz w:val="20"/>
              </w:rPr>
            </w:pPr>
          </w:p>
        </w:tc>
        <w:tc>
          <w:tcPr>
            <w:tcW w:w="749" w:type="pct"/>
            <w:gridSpan w:val="3"/>
            <w:shd w:val="clear" w:color="auto" w:fill="auto"/>
          </w:tcPr>
          <w:p w:rsidR="005C3155" w:rsidRPr="009F2553" w:rsidRDefault="005C3155" w:rsidP="0098636F">
            <w:pPr>
              <w:spacing w:before="0" w:after="0"/>
              <w:jc w:val="both"/>
              <w:rPr>
                <w:sz w:val="20"/>
                <w:lang w:val="en-US"/>
              </w:rPr>
            </w:pPr>
            <w:r w:rsidRPr="009A5F7A">
              <w:rPr>
                <w:sz w:val="20"/>
                <w:lang w:val="en-US"/>
              </w:rPr>
              <w:t>drugsInfo</w:t>
            </w:r>
          </w:p>
        </w:tc>
        <w:tc>
          <w:tcPr>
            <w:tcW w:w="202" w:type="pct"/>
            <w:gridSpan w:val="2"/>
            <w:shd w:val="clear" w:color="auto" w:fill="auto"/>
          </w:tcPr>
          <w:p w:rsidR="005C3155" w:rsidRPr="00B405FA" w:rsidRDefault="005C3155" w:rsidP="0098636F">
            <w:pPr>
              <w:spacing w:before="0" w:after="0"/>
              <w:jc w:val="center"/>
              <w:rPr>
                <w:sz w:val="20"/>
              </w:rPr>
            </w:pPr>
            <w:r>
              <w:rPr>
                <w:sz w:val="20"/>
              </w:rPr>
              <w:t>О</w:t>
            </w:r>
          </w:p>
        </w:tc>
        <w:tc>
          <w:tcPr>
            <w:tcW w:w="467" w:type="pct"/>
            <w:shd w:val="clear" w:color="auto" w:fill="auto"/>
          </w:tcPr>
          <w:p w:rsidR="005C3155" w:rsidRPr="00B405FA" w:rsidRDefault="005C3155" w:rsidP="0098636F">
            <w:pPr>
              <w:spacing w:before="0" w:after="0"/>
              <w:jc w:val="center"/>
              <w:rPr>
                <w:sz w:val="20"/>
                <w:lang w:val="en-US"/>
              </w:rPr>
            </w:pPr>
            <w:r>
              <w:rPr>
                <w:sz w:val="20"/>
                <w:lang w:val="en-US"/>
              </w:rPr>
              <w:t>S</w:t>
            </w:r>
          </w:p>
        </w:tc>
        <w:tc>
          <w:tcPr>
            <w:tcW w:w="1417" w:type="pct"/>
            <w:gridSpan w:val="2"/>
            <w:shd w:val="clear" w:color="auto" w:fill="auto"/>
          </w:tcPr>
          <w:p w:rsidR="005C3155" w:rsidRPr="001B3C27" w:rsidRDefault="005C3155" w:rsidP="0098636F">
            <w:pPr>
              <w:spacing w:before="0" w:after="0"/>
              <w:rPr>
                <w:sz w:val="20"/>
              </w:rPr>
            </w:pPr>
            <w:r w:rsidRPr="009A5F7A">
              <w:rPr>
                <w:sz w:val="20"/>
              </w:rPr>
              <w:t>Сведения о лекарственных препаратах</w:t>
            </w:r>
          </w:p>
        </w:tc>
        <w:tc>
          <w:tcPr>
            <w:tcW w:w="1418" w:type="pct"/>
            <w:gridSpan w:val="3"/>
            <w:shd w:val="clear" w:color="auto" w:fill="auto"/>
          </w:tcPr>
          <w:p w:rsidR="005C3155" w:rsidRPr="003050C8" w:rsidRDefault="005C3155" w:rsidP="0098636F">
            <w:pPr>
              <w:spacing w:before="0" w:after="0"/>
              <w:jc w:val="both"/>
              <w:rPr>
                <w:sz w:val="20"/>
              </w:rPr>
            </w:pPr>
          </w:p>
        </w:tc>
      </w:tr>
      <w:tr w:rsidR="005C3155" w:rsidRPr="00906C87" w:rsidTr="002404A0">
        <w:trPr>
          <w:jc w:val="center"/>
        </w:trPr>
        <w:tc>
          <w:tcPr>
            <w:tcW w:w="5000" w:type="pct"/>
            <w:gridSpan w:val="12"/>
            <w:shd w:val="clear" w:color="auto" w:fill="auto"/>
            <w:vAlign w:val="center"/>
            <w:hideMark/>
          </w:tcPr>
          <w:p w:rsidR="005C3155" w:rsidRPr="001927B8" w:rsidRDefault="00664D40" w:rsidP="0098636F">
            <w:pPr>
              <w:spacing w:before="0" w:after="0"/>
              <w:jc w:val="center"/>
              <w:rPr>
                <w:b/>
                <w:sz w:val="20"/>
              </w:rPr>
            </w:pPr>
            <w:r w:rsidRPr="00664D40">
              <w:rPr>
                <w:b/>
                <w:sz w:val="20"/>
              </w:rPr>
              <w:t>Информация о вариантах поставки лекарственных препаратов  формируется в текстовой форме</w:t>
            </w:r>
          </w:p>
        </w:tc>
      </w:tr>
      <w:tr w:rsidR="002C6384" w:rsidRPr="00906C87" w:rsidTr="00023F24">
        <w:trPr>
          <w:jc w:val="center"/>
        </w:trPr>
        <w:tc>
          <w:tcPr>
            <w:tcW w:w="747" w:type="pct"/>
            <w:shd w:val="clear" w:color="auto" w:fill="auto"/>
          </w:tcPr>
          <w:p w:rsidR="005C3155" w:rsidRPr="001E19E4" w:rsidRDefault="00363EF5" w:rsidP="0098636F">
            <w:pPr>
              <w:spacing w:before="0" w:after="0"/>
              <w:jc w:val="both"/>
              <w:rPr>
                <w:b/>
                <w:sz w:val="20"/>
              </w:rPr>
            </w:pPr>
            <w:r w:rsidRPr="00363EF5">
              <w:rPr>
                <w:b/>
                <w:sz w:val="20"/>
              </w:rPr>
              <w:t>objectInfoUsingTextForm</w:t>
            </w:r>
          </w:p>
        </w:tc>
        <w:tc>
          <w:tcPr>
            <w:tcW w:w="749" w:type="pct"/>
            <w:gridSpan w:val="3"/>
            <w:shd w:val="clear" w:color="auto" w:fill="auto"/>
            <w:vAlign w:val="center"/>
          </w:tcPr>
          <w:p w:rsidR="005C3155" w:rsidRPr="00906C87" w:rsidRDefault="005C3155" w:rsidP="0098636F">
            <w:pPr>
              <w:spacing w:before="0" w:after="0"/>
              <w:jc w:val="both"/>
              <w:rPr>
                <w:b/>
                <w:sz w:val="20"/>
              </w:rPr>
            </w:pPr>
          </w:p>
        </w:tc>
        <w:tc>
          <w:tcPr>
            <w:tcW w:w="202" w:type="pct"/>
            <w:gridSpan w:val="2"/>
            <w:shd w:val="clear" w:color="auto" w:fill="auto"/>
            <w:vAlign w:val="center"/>
          </w:tcPr>
          <w:p w:rsidR="005C3155" w:rsidRPr="007955DA" w:rsidRDefault="005C3155" w:rsidP="0098636F">
            <w:pPr>
              <w:spacing w:before="0" w:after="0"/>
              <w:jc w:val="both"/>
              <w:rPr>
                <w:b/>
                <w:sz w:val="20"/>
              </w:rPr>
            </w:pPr>
          </w:p>
        </w:tc>
        <w:tc>
          <w:tcPr>
            <w:tcW w:w="467" w:type="pct"/>
            <w:shd w:val="clear" w:color="auto" w:fill="auto"/>
            <w:vAlign w:val="center"/>
          </w:tcPr>
          <w:p w:rsidR="005C3155" w:rsidRPr="007955DA" w:rsidRDefault="005C3155" w:rsidP="0098636F">
            <w:pPr>
              <w:spacing w:before="0" w:after="0"/>
              <w:jc w:val="both"/>
              <w:rPr>
                <w:b/>
                <w:sz w:val="20"/>
              </w:rPr>
            </w:pPr>
          </w:p>
        </w:tc>
        <w:tc>
          <w:tcPr>
            <w:tcW w:w="1417" w:type="pct"/>
            <w:gridSpan w:val="2"/>
            <w:shd w:val="clear" w:color="auto" w:fill="auto"/>
            <w:vAlign w:val="center"/>
          </w:tcPr>
          <w:p w:rsidR="005C3155" w:rsidRPr="008A61F3" w:rsidRDefault="005C3155" w:rsidP="0098636F">
            <w:pPr>
              <w:spacing w:before="0" w:after="0"/>
              <w:rPr>
                <w:b/>
                <w:sz w:val="20"/>
              </w:rPr>
            </w:pPr>
          </w:p>
        </w:tc>
        <w:tc>
          <w:tcPr>
            <w:tcW w:w="1418" w:type="pct"/>
            <w:gridSpan w:val="3"/>
            <w:shd w:val="clear" w:color="auto" w:fill="auto"/>
            <w:vAlign w:val="center"/>
            <w:hideMark/>
          </w:tcPr>
          <w:p w:rsidR="005C3155" w:rsidRPr="00DF3E2A" w:rsidRDefault="005C3155" w:rsidP="0098636F">
            <w:pPr>
              <w:spacing w:before="0" w:after="0"/>
              <w:jc w:val="both"/>
              <w:rPr>
                <w:b/>
                <w:sz w:val="20"/>
              </w:rPr>
            </w:pPr>
          </w:p>
        </w:tc>
      </w:tr>
      <w:tr w:rsidR="002C6384" w:rsidRPr="001A4780" w:rsidTr="00023F24">
        <w:trPr>
          <w:jc w:val="center"/>
        </w:trPr>
        <w:tc>
          <w:tcPr>
            <w:tcW w:w="747" w:type="pct"/>
            <w:shd w:val="clear" w:color="auto" w:fill="auto"/>
          </w:tcPr>
          <w:p w:rsidR="005C3155" w:rsidRPr="001B3C27" w:rsidRDefault="005C3155" w:rsidP="0098636F">
            <w:pPr>
              <w:spacing w:before="0" w:after="0"/>
              <w:jc w:val="both"/>
              <w:rPr>
                <w:sz w:val="20"/>
              </w:rPr>
            </w:pPr>
          </w:p>
        </w:tc>
        <w:tc>
          <w:tcPr>
            <w:tcW w:w="749" w:type="pct"/>
            <w:gridSpan w:val="3"/>
            <w:shd w:val="clear" w:color="auto" w:fill="auto"/>
          </w:tcPr>
          <w:p w:rsidR="005C3155" w:rsidRPr="009F2553" w:rsidRDefault="005C3155" w:rsidP="0098636F">
            <w:pPr>
              <w:spacing w:before="0" w:after="0"/>
              <w:jc w:val="both"/>
              <w:rPr>
                <w:sz w:val="20"/>
                <w:lang w:val="en-US"/>
              </w:rPr>
            </w:pPr>
            <w:r w:rsidRPr="009A5F7A">
              <w:rPr>
                <w:sz w:val="20"/>
                <w:lang w:val="en-US"/>
              </w:rPr>
              <w:t>drugsInfo</w:t>
            </w:r>
          </w:p>
        </w:tc>
        <w:tc>
          <w:tcPr>
            <w:tcW w:w="202" w:type="pct"/>
            <w:gridSpan w:val="2"/>
            <w:shd w:val="clear" w:color="auto" w:fill="auto"/>
          </w:tcPr>
          <w:p w:rsidR="005C3155" w:rsidRPr="00B405FA" w:rsidRDefault="005C3155" w:rsidP="0098636F">
            <w:pPr>
              <w:spacing w:before="0" w:after="0"/>
              <w:jc w:val="center"/>
              <w:rPr>
                <w:sz w:val="20"/>
              </w:rPr>
            </w:pPr>
            <w:r>
              <w:rPr>
                <w:sz w:val="20"/>
              </w:rPr>
              <w:t>О</w:t>
            </w:r>
          </w:p>
        </w:tc>
        <w:tc>
          <w:tcPr>
            <w:tcW w:w="467" w:type="pct"/>
            <w:shd w:val="clear" w:color="auto" w:fill="auto"/>
          </w:tcPr>
          <w:p w:rsidR="005C3155" w:rsidRPr="00B405FA" w:rsidRDefault="005C3155" w:rsidP="0098636F">
            <w:pPr>
              <w:spacing w:before="0" w:after="0"/>
              <w:jc w:val="center"/>
              <w:rPr>
                <w:sz w:val="20"/>
                <w:lang w:val="en-US"/>
              </w:rPr>
            </w:pPr>
            <w:r>
              <w:rPr>
                <w:sz w:val="20"/>
                <w:lang w:val="en-US"/>
              </w:rPr>
              <w:t>S</w:t>
            </w:r>
          </w:p>
        </w:tc>
        <w:tc>
          <w:tcPr>
            <w:tcW w:w="1417" w:type="pct"/>
            <w:gridSpan w:val="2"/>
            <w:shd w:val="clear" w:color="auto" w:fill="auto"/>
          </w:tcPr>
          <w:p w:rsidR="005C3155" w:rsidRPr="001B3C27" w:rsidRDefault="00664D40" w:rsidP="0098636F">
            <w:pPr>
              <w:spacing w:before="0" w:after="0"/>
              <w:rPr>
                <w:sz w:val="20"/>
              </w:rPr>
            </w:pPr>
            <w:r w:rsidRPr="00664D40">
              <w:rPr>
                <w:sz w:val="20"/>
              </w:rPr>
              <w:t>Сведения о вариантах поставки лекарственных препаратов</w:t>
            </w:r>
          </w:p>
        </w:tc>
        <w:tc>
          <w:tcPr>
            <w:tcW w:w="1418" w:type="pct"/>
            <w:gridSpan w:val="3"/>
            <w:shd w:val="clear" w:color="auto" w:fill="auto"/>
          </w:tcPr>
          <w:p w:rsidR="005C3155" w:rsidRPr="003050C8" w:rsidRDefault="005C3155" w:rsidP="0098636F">
            <w:pPr>
              <w:spacing w:before="0" w:after="0"/>
              <w:jc w:val="both"/>
              <w:rPr>
                <w:sz w:val="20"/>
              </w:rPr>
            </w:pPr>
          </w:p>
        </w:tc>
      </w:tr>
      <w:tr w:rsidR="005A6E09" w:rsidRPr="001A4780" w:rsidTr="00023F24">
        <w:trPr>
          <w:jc w:val="center"/>
        </w:trPr>
        <w:tc>
          <w:tcPr>
            <w:tcW w:w="747" w:type="pct"/>
            <w:shd w:val="clear" w:color="auto" w:fill="auto"/>
          </w:tcPr>
          <w:p w:rsidR="005A6E09" w:rsidRPr="001B3C27" w:rsidRDefault="005A6E09" w:rsidP="000522C6">
            <w:pPr>
              <w:spacing w:before="0" w:after="0"/>
              <w:jc w:val="both"/>
              <w:rPr>
                <w:sz w:val="20"/>
              </w:rPr>
            </w:pPr>
          </w:p>
        </w:tc>
        <w:tc>
          <w:tcPr>
            <w:tcW w:w="749" w:type="pct"/>
            <w:gridSpan w:val="3"/>
            <w:shd w:val="clear" w:color="auto" w:fill="auto"/>
          </w:tcPr>
          <w:p w:rsidR="005A6E09" w:rsidRPr="009F2553" w:rsidRDefault="005A6E09" w:rsidP="000522C6">
            <w:pPr>
              <w:spacing w:before="0" w:after="0"/>
              <w:jc w:val="both"/>
              <w:rPr>
                <w:sz w:val="20"/>
                <w:lang w:val="en-US"/>
              </w:rPr>
            </w:pPr>
            <w:r w:rsidRPr="005A6E09">
              <w:rPr>
                <w:sz w:val="20"/>
                <w:lang w:val="en-US"/>
              </w:rPr>
              <w:t>mustSpecifyDrugPackage</w:t>
            </w:r>
          </w:p>
        </w:tc>
        <w:tc>
          <w:tcPr>
            <w:tcW w:w="202" w:type="pct"/>
            <w:gridSpan w:val="2"/>
            <w:shd w:val="clear" w:color="auto" w:fill="auto"/>
          </w:tcPr>
          <w:p w:rsidR="005A6E09" w:rsidRPr="00B405FA" w:rsidRDefault="005A6E09" w:rsidP="000522C6">
            <w:pPr>
              <w:spacing w:before="0" w:after="0"/>
              <w:jc w:val="center"/>
              <w:rPr>
                <w:sz w:val="20"/>
              </w:rPr>
            </w:pPr>
            <w:r>
              <w:rPr>
                <w:sz w:val="20"/>
              </w:rPr>
              <w:t>Н</w:t>
            </w:r>
          </w:p>
        </w:tc>
        <w:tc>
          <w:tcPr>
            <w:tcW w:w="467" w:type="pct"/>
            <w:shd w:val="clear" w:color="auto" w:fill="auto"/>
          </w:tcPr>
          <w:p w:rsidR="005A6E09" w:rsidRPr="00B405FA" w:rsidRDefault="005A6E09" w:rsidP="000522C6">
            <w:pPr>
              <w:spacing w:before="0" w:after="0"/>
              <w:jc w:val="center"/>
              <w:rPr>
                <w:sz w:val="20"/>
                <w:lang w:val="en-US"/>
              </w:rPr>
            </w:pPr>
            <w:r>
              <w:rPr>
                <w:sz w:val="20"/>
                <w:lang w:val="en-US"/>
              </w:rPr>
              <w:t>S</w:t>
            </w:r>
          </w:p>
        </w:tc>
        <w:tc>
          <w:tcPr>
            <w:tcW w:w="1417" w:type="pct"/>
            <w:gridSpan w:val="2"/>
            <w:shd w:val="clear" w:color="auto" w:fill="auto"/>
          </w:tcPr>
          <w:p w:rsidR="005A6E09" w:rsidRPr="001B3C27" w:rsidRDefault="005A6E09" w:rsidP="005A6E09">
            <w:pPr>
              <w:spacing w:before="0" w:after="0"/>
              <w:rPr>
                <w:sz w:val="20"/>
              </w:rPr>
            </w:pPr>
            <w:r w:rsidRPr="005A6E09">
              <w:rPr>
                <w:sz w:val="20"/>
              </w:rPr>
              <w:t>Необходимо указание сведений об упаковке закупа</w:t>
            </w:r>
            <w:r>
              <w:rPr>
                <w:sz w:val="20"/>
              </w:rPr>
              <w:t>емого лекарственного препарата</w:t>
            </w:r>
          </w:p>
        </w:tc>
        <w:tc>
          <w:tcPr>
            <w:tcW w:w="1418" w:type="pct"/>
            <w:gridSpan w:val="3"/>
            <w:shd w:val="clear" w:color="auto" w:fill="auto"/>
          </w:tcPr>
          <w:p w:rsidR="005A6E09" w:rsidRPr="003050C8" w:rsidRDefault="005A6E09" w:rsidP="000522C6">
            <w:pPr>
              <w:spacing w:before="0" w:after="0"/>
              <w:jc w:val="both"/>
              <w:rPr>
                <w:sz w:val="20"/>
              </w:rPr>
            </w:pPr>
            <w:r w:rsidRPr="005A6E09">
              <w:rPr>
                <w:sz w:val="20"/>
              </w:rPr>
              <w:t>В случае указания блока контролируется заполненность блока packagingInfo во всех  вариантах поставки лекарственных препаратов</w:t>
            </w:r>
          </w:p>
        </w:tc>
      </w:tr>
      <w:tr w:rsidR="001927B8" w:rsidRPr="004C1DBA" w:rsidTr="002404A0">
        <w:trPr>
          <w:jc w:val="center"/>
        </w:trPr>
        <w:tc>
          <w:tcPr>
            <w:tcW w:w="5000" w:type="pct"/>
            <w:gridSpan w:val="12"/>
            <w:shd w:val="clear" w:color="auto" w:fill="auto"/>
            <w:vAlign w:val="center"/>
            <w:hideMark/>
          </w:tcPr>
          <w:p w:rsidR="001927B8" w:rsidRPr="004C1DBA" w:rsidRDefault="00664D40" w:rsidP="001927B8">
            <w:pPr>
              <w:spacing w:before="0" w:after="0"/>
              <w:jc w:val="center"/>
              <w:rPr>
                <w:b/>
                <w:sz w:val="20"/>
              </w:rPr>
            </w:pPr>
            <w:r w:rsidRPr="00664D40">
              <w:rPr>
                <w:b/>
                <w:sz w:val="20"/>
              </w:rPr>
              <w:t>Сведения о вариантах поставки лекарственных препаратов</w:t>
            </w:r>
          </w:p>
        </w:tc>
      </w:tr>
      <w:tr w:rsidR="002C6384" w:rsidRPr="004C1DBA"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775F03">
              <w:rPr>
                <w:b/>
                <w:sz w:val="20"/>
                <w:lang w:val="en-US"/>
              </w:rPr>
              <w:t>drugsInfo</w:t>
            </w:r>
          </w:p>
        </w:tc>
        <w:tc>
          <w:tcPr>
            <w:tcW w:w="749" w:type="pct"/>
            <w:gridSpan w:val="3"/>
            <w:shd w:val="clear" w:color="auto" w:fill="auto"/>
            <w:vAlign w:val="center"/>
          </w:tcPr>
          <w:p w:rsidR="001927B8" w:rsidRPr="004C1DBA" w:rsidRDefault="001927B8" w:rsidP="001927B8">
            <w:pPr>
              <w:spacing w:before="0" w:after="0"/>
              <w:jc w:val="both"/>
              <w:rPr>
                <w:b/>
                <w:sz w:val="20"/>
              </w:rPr>
            </w:pPr>
          </w:p>
        </w:tc>
        <w:tc>
          <w:tcPr>
            <w:tcW w:w="202" w:type="pct"/>
            <w:gridSpan w:val="2"/>
            <w:shd w:val="clear" w:color="auto" w:fill="auto"/>
            <w:vAlign w:val="center"/>
          </w:tcPr>
          <w:p w:rsidR="001927B8" w:rsidRPr="004C1DBA" w:rsidRDefault="001927B8" w:rsidP="001927B8">
            <w:pPr>
              <w:spacing w:before="0" w:after="0"/>
              <w:jc w:val="both"/>
              <w:rPr>
                <w:b/>
                <w:sz w:val="20"/>
              </w:rPr>
            </w:pPr>
          </w:p>
        </w:tc>
        <w:tc>
          <w:tcPr>
            <w:tcW w:w="467" w:type="pct"/>
            <w:shd w:val="clear" w:color="auto" w:fill="auto"/>
            <w:vAlign w:val="center"/>
          </w:tcPr>
          <w:p w:rsidR="001927B8" w:rsidRPr="0087289F" w:rsidRDefault="001927B8" w:rsidP="001927B8">
            <w:pPr>
              <w:spacing w:before="0" w:after="0"/>
              <w:jc w:val="both"/>
              <w:rPr>
                <w:b/>
                <w:sz w:val="20"/>
              </w:rPr>
            </w:pPr>
          </w:p>
        </w:tc>
        <w:tc>
          <w:tcPr>
            <w:tcW w:w="1417" w:type="pct"/>
            <w:gridSpan w:val="2"/>
            <w:shd w:val="clear" w:color="auto" w:fill="auto"/>
            <w:vAlign w:val="center"/>
          </w:tcPr>
          <w:p w:rsidR="001927B8" w:rsidRPr="0087289F" w:rsidRDefault="001927B8" w:rsidP="001927B8">
            <w:pPr>
              <w:spacing w:before="0" w:after="0"/>
              <w:rPr>
                <w:b/>
                <w:sz w:val="20"/>
              </w:rPr>
            </w:pPr>
          </w:p>
        </w:tc>
        <w:tc>
          <w:tcPr>
            <w:tcW w:w="1418" w:type="pct"/>
            <w:gridSpan w:val="3"/>
            <w:shd w:val="clear" w:color="auto" w:fill="auto"/>
            <w:vAlign w:val="center"/>
            <w:hideMark/>
          </w:tcPr>
          <w:p w:rsidR="001927B8" w:rsidRPr="007A057A" w:rsidRDefault="001927B8" w:rsidP="001927B8">
            <w:pPr>
              <w:spacing w:before="0" w:after="0"/>
              <w:jc w:val="both"/>
              <w:rPr>
                <w:b/>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122C76">
              <w:rPr>
                <w:sz w:val="20"/>
              </w:rPr>
              <w:t>drugInfo</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B405FA" w:rsidRDefault="001927B8" w:rsidP="001927B8">
            <w:pPr>
              <w:spacing w:before="0" w:after="0"/>
              <w:jc w:val="center"/>
              <w:rPr>
                <w:sz w:val="20"/>
                <w:lang w:val="en-US"/>
              </w:rPr>
            </w:pPr>
          </w:p>
        </w:tc>
        <w:tc>
          <w:tcPr>
            <w:tcW w:w="1417" w:type="pct"/>
            <w:gridSpan w:val="2"/>
            <w:shd w:val="clear" w:color="auto" w:fill="auto"/>
          </w:tcPr>
          <w:p w:rsidR="001927B8" w:rsidRPr="001B3C27" w:rsidRDefault="00664D40" w:rsidP="001927B8">
            <w:pPr>
              <w:spacing w:before="0" w:after="0"/>
              <w:rPr>
                <w:sz w:val="20"/>
              </w:rPr>
            </w:pPr>
            <w:r w:rsidRPr="00664D40">
              <w:rPr>
                <w:sz w:val="20"/>
              </w:rPr>
              <w:t>Сведения о варианте поставки лекарственного препарата</w:t>
            </w:r>
          </w:p>
        </w:tc>
        <w:tc>
          <w:tcPr>
            <w:tcW w:w="1418" w:type="pct"/>
            <w:gridSpan w:val="3"/>
            <w:shd w:val="clear" w:color="auto" w:fill="auto"/>
          </w:tcPr>
          <w:p w:rsidR="001927B8" w:rsidRPr="003050C8" w:rsidRDefault="001927B8" w:rsidP="001927B8">
            <w:pPr>
              <w:spacing w:before="0" w:after="0"/>
              <w:jc w:val="both"/>
              <w:rPr>
                <w:sz w:val="20"/>
              </w:rPr>
            </w:pPr>
            <w:r>
              <w:rPr>
                <w:sz w:val="20"/>
              </w:rPr>
              <w:t>Множественный элемент</w:t>
            </w:r>
          </w:p>
        </w:tc>
      </w:tr>
      <w:tr w:rsidR="001927B8" w:rsidRPr="00974F3C" w:rsidTr="002404A0">
        <w:trPr>
          <w:jc w:val="center"/>
        </w:trPr>
        <w:tc>
          <w:tcPr>
            <w:tcW w:w="5000" w:type="pct"/>
            <w:gridSpan w:val="12"/>
            <w:shd w:val="clear" w:color="auto" w:fill="auto"/>
            <w:vAlign w:val="center"/>
            <w:hideMark/>
          </w:tcPr>
          <w:p w:rsidR="001927B8" w:rsidRPr="004C1DBA" w:rsidRDefault="00664D40" w:rsidP="00B169BD">
            <w:pPr>
              <w:spacing w:before="0" w:after="0"/>
              <w:jc w:val="center"/>
              <w:rPr>
                <w:b/>
                <w:sz w:val="20"/>
              </w:rPr>
            </w:pPr>
            <w:r w:rsidRPr="00664D40">
              <w:rPr>
                <w:b/>
                <w:sz w:val="20"/>
              </w:rPr>
              <w:t>Сведения о варианте поставки лекарственного препарата</w:t>
            </w:r>
            <w:r w:rsidR="00356624">
              <w:rPr>
                <w:b/>
                <w:sz w:val="20"/>
              </w:rPr>
              <w:t xml:space="preserve"> </w:t>
            </w:r>
            <w:r w:rsidR="00356624" w:rsidRPr="00664D40">
              <w:rPr>
                <w:b/>
                <w:sz w:val="20"/>
              </w:rPr>
              <w:t>с использованием справочной информации (не в текстовой форме)</w:t>
            </w:r>
          </w:p>
        </w:tc>
      </w:tr>
      <w:tr w:rsidR="002C6384" w:rsidRPr="00974F3C"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4C1DBA">
              <w:rPr>
                <w:b/>
                <w:sz w:val="20"/>
                <w:lang w:val="en-US"/>
              </w:rPr>
              <w:t>drugInfo</w:t>
            </w:r>
          </w:p>
        </w:tc>
        <w:tc>
          <w:tcPr>
            <w:tcW w:w="749" w:type="pct"/>
            <w:gridSpan w:val="3"/>
            <w:shd w:val="clear" w:color="auto" w:fill="auto"/>
            <w:vAlign w:val="center"/>
          </w:tcPr>
          <w:p w:rsidR="001927B8" w:rsidRPr="00974F3C" w:rsidRDefault="001927B8" w:rsidP="001927B8">
            <w:pPr>
              <w:spacing w:before="0" w:after="0"/>
              <w:jc w:val="both"/>
              <w:rPr>
                <w:b/>
                <w:sz w:val="20"/>
              </w:rPr>
            </w:pPr>
          </w:p>
        </w:tc>
        <w:tc>
          <w:tcPr>
            <w:tcW w:w="202" w:type="pct"/>
            <w:gridSpan w:val="2"/>
            <w:shd w:val="clear" w:color="auto" w:fill="auto"/>
            <w:vAlign w:val="center"/>
          </w:tcPr>
          <w:p w:rsidR="001927B8" w:rsidRPr="00974F3C" w:rsidRDefault="001927B8" w:rsidP="001927B8">
            <w:pPr>
              <w:spacing w:before="0" w:after="0"/>
              <w:jc w:val="both"/>
              <w:rPr>
                <w:b/>
                <w:sz w:val="20"/>
              </w:rPr>
            </w:pPr>
          </w:p>
        </w:tc>
        <w:tc>
          <w:tcPr>
            <w:tcW w:w="467" w:type="pct"/>
            <w:shd w:val="clear" w:color="auto" w:fill="auto"/>
            <w:vAlign w:val="center"/>
          </w:tcPr>
          <w:p w:rsidR="001927B8" w:rsidRPr="00974F3C" w:rsidRDefault="001927B8" w:rsidP="001927B8">
            <w:pPr>
              <w:spacing w:before="0" w:after="0"/>
              <w:jc w:val="both"/>
              <w:rPr>
                <w:b/>
                <w:sz w:val="20"/>
              </w:rPr>
            </w:pPr>
          </w:p>
        </w:tc>
        <w:tc>
          <w:tcPr>
            <w:tcW w:w="1417" w:type="pct"/>
            <w:gridSpan w:val="2"/>
            <w:shd w:val="clear" w:color="auto" w:fill="auto"/>
            <w:vAlign w:val="center"/>
          </w:tcPr>
          <w:p w:rsidR="001927B8" w:rsidRPr="00974F3C" w:rsidRDefault="001927B8" w:rsidP="001927B8">
            <w:pPr>
              <w:spacing w:before="0" w:after="0"/>
              <w:rPr>
                <w:b/>
                <w:sz w:val="20"/>
              </w:rPr>
            </w:pPr>
          </w:p>
        </w:tc>
        <w:tc>
          <w:tcPr>
            <w:tcW w:w="1418" w:type="pct"/>
            <w:gridSpan w:val="3"/>
            <w:shd w:val="clear" w:color="auto" w:fill="auto"/>
            <w:vAlign w:val="center"/>
            <w:hideMark/>
          </w:tcPr>
          <w:p w:rsidR="001927B8" w:rsidRPr="00974F3C" w:rsidRDefault="001927B8" w:rsidP="001927B8">
            <w:pPr>
              <w:spacing w:before="0" w:after="0"/>
              <w:jc w:val="both"/>
              <w:rPr>
                <w:b/>
                <w:sz w:val="20"/>
              </w:rPr>
            </w:pPr>
          </w:p>
        </w:tc>
      </w:tr>
      <w:tr w:rsidR="002C6384" w:rsidRPr="001A4780" w:rsidTr="00023F24">
        <w:trPr>
          <w:jc w:val="center"/>
        </w:trPr>
        <w:tc>
          <w:tcPr>
            <w:tcW w:w="747" w:type="pct"/>
            <w:shd w:val="clear" w:color="auto" w:fill="auto"/>
          </w:tcPr>
          <w:p w:rsidR="001927B8" w:rsidRPr="00122C76"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4C1DBA">
              <w:rPr>
                <w:sz w:val="20"/>
              </w:rPr>
              <w:t>MNNInfo</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4C1DB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B3C27" w:rsidRDefault="001927B8" w:rsidP="001927B8">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418" w:type="pct"/>
            <w:gridSpan w:val="3"/>
            <w:shd w:val="clear" w:color="auto" w:fill="auto"/>
          </w:tcPr>
          <w:p w:rsidR="001927B8" w:rsidRPr="003050C8" w:rsidRDefault="00664D40" w:rsidP="001927B8">
            <w:pPr>
              <w:spacing w:before="0" w:after="0"/>
              <w:jc w:val="both"/>
              <w:rPr>
                <w:sz w:val="20"/>
              </w:rPr>
            </w:pPr>
            <w:r>
              <w:rPr>
                <w:sz w:val="20"/>
              </w:rPr>
              <w:t>При приеме контр</w:t>
            </w:r>
            <w:r w:rsidRPr="00664D40">
              <w:rPr>
                <w:sz w:val="20"/>
              </w:rPr>
              <w:t>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2C6384" w:rsidRPr="001A4780" w:rsidTr="00023F24">
        <w:trPr>
          <w:jc w:val="center"/>
        </w:trPr>
        <w:tc>
          <w:tcPr>
            <w:tcW w:w="747" w:type="pct"/>
            <w:shd w:val="clear" w:color="auto" w:fill="auto"/>
          </w:tcPr>
          <w:p w:rsidR="00664D40" w:rsidRPr="00122C76" w:rsidRDefault="00664D40" w:rsidP="0098636F">
            <w:pPr>
              <w:spacing w:before="0" w:after="0"/>
              <w:jc w:val="both"/>
              <w:rPr>
                <w:sz w:val="20"/>
              </w:rPr>
            </w:pPr>
          </w:p>
        </w:tc>
        <w:tc>
          <w:tcPr>
            <w:tcW w:w="749" w:type="pct"/>
            <w:gridSpan w:val="3"/>
            <w:shd w:val="clear" w:color="auto" w:fill="auto"/>
          </w:tcPr>
          <w:p w:rsidR="00664D40" w:rsidRPr="0087457C" w:rsidRDefault="00664D40" w:rsidP="0098636F">
            <w:pPr>
              <w:spacing w:before="0" w:after="0"/>
              <w:jc w:val="both"/>
              <w:rPr>
                <w:sz w:val="20"/>
              </w:rPr>
            </w:pPr>
            <w:r w:rsidRPr="00664D40">
              <w:rPr>
                <w:sz w:val="20"/>
              </w:rPr>
              <w:t>tradeInfo</w:t>
            </w:r>
          </w:p>
        </w:tc>
        <w:tc>
          <w:tcPr>
            <w:tcW w:w="202" w:type="pct"/>
            <w:gridSpan w:val="2"/>
            <w:shd w:val="clear" w:color="auto" w:fill="auto"/>
          </w:tcPr>
          <w:p w:rsidR="00664D40" w:rsidRPr="00B405FA" w:rsidRDefault="00664D40" w:rsidP="0098636F">
            <w:pPr>
              <w:spacing w:before="0" w:after="0"/>
              <w:jc w:val="center"/>
              <w:rPr>
                <w:sz w:val="20"/>
              </w:rPr>
            </w:pPr>
            <w:r>
              <w:rPr>
                <w:sz w:val="20"/>
              </w:rPr>
              <w:t>Н</w:t>
            </w:r>
          </w:p>
        </w:tc>
        <w:tc>
          <w:tcPr>
            <w:tcW w:w="467" w:type="pct"/>
            <w:shd w:val="clear" w:color="auto" w:fill="auto"/>
          </w:tcPr>
          <w:p w:rsidR="00664D40" w:rsidRPr="004C1DBA" w:rsidRDefault="00664D40" w:rsidP="0098636F">
            <w:pPr>
              <w:spacing w:before="0" w:after="0"/>
              <w:jc w:val="center"/>
              <w:rPr>
                <w:sz w:val="20"/>
                <w:lang w:val="en-US"/>
              </w:rPr>
            </w:pPr>
            <w:r>
              <w:rPr>
                <w:sz w:val="20"/>
                <w:lang w:val="en-US"/>
              </w:rPr>
              <w:t>S</w:t>
            </w:r>
          </w:p>
        </w:tc>
        <w:tc>
          <w:tcPr>
            <w:tcW w:w="1417" w:type="pct"/>
            <w:gridSpan w:val="2"/>
            <w:shd w:val="clear" w:color="auto" w:fill="auto"/>
          </w:tcPr>
          <w:p w:rsidR="00664D40" w:rsidRPr="001B3C27" w:rsidRDefault="00664D40" w:rsidP="0098636F">
            <w:pPr>
              <w:spacing w:before="0" w:after="0"/>
              <w:rPr>
                <w:sz w:val="20"/>
              </w:rPr>
            </w:pPr>
            <w:r w:rsidRPr="00664D40">
              <w:rPr>
                <w:sz w:val="20"/>
              </w:rPr>
              <w:t>Торговое наименование (ТН) лекарственного препарата</w:t>
            </w:r>
          </w:p>
        </w:tc>
        <w:tc>
          <w:tcPr>
            <w:tcW w:w="1418" w:type="pct"/>
            <w:gridSpan w:val="3"/>
            <w:shd w:val="clear" w:color="auto" w:fill="auto"/>
          </w:tcPr>
          <w:p w:rsidR="001D4569" w:rsidRPr="001D4569" w:rsidRDefault="001D4569" w:rsidP="001D4569">
            <w:pPr>
              <w:spacing w:before="0" w:after="0"/>
              <w:jc w:val="both"/>
              <w:rPr>
                <w:sz w:val="20"/>
              </w:rPr>
            </w:pPr>
            <w:r w:rsidRPr="001D4569">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rsidR="00664D40" w:rsidRPr="003050C8" w:rsidRDefault="001D4569" w:rsidP="001D4569">
            <w:pPr>
              <w:spacing w:before="0" w:after="0"/>
              <w:jc w:val="both"/>
              <w:rPr>
                <w:sz w:val="20"/>
              </w:rPr>
            </w:pPr>
            <w:r w:rsidRPr="001D4569">
              <w:rPr>
                <w:sz w:val="20"/>
              </w:rPr>
              <w:t>- «Запрос предложений» и в извещении должен быть установлен признак «Закупка в соответствии с пунктом 7 части 2 статьи 83 Закона № 44-ФЗ»</w:t>
            </w: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4C1DBA">
              <w:rPr>
                <w:sz w:val="20"/>
              </w:rPr>
              <w:t>medicamentalFormInfo</w:t>
            </w:r>
          </w:p>
        </w:tc>
        <w:tc>
          <w:tcPr>
            <w:tcW w:w="202" w:type="pct"/>
            <w:gridSpan w:val="2"/>
            <w:shd w:val="clear" w:color="auto" w:fill="auto"/>
          </w:tcPr>
          <w:p w:rsidR="001927B8" w:rsidRPr="00B405FA" w:rsidRDefault="005C3155"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B3C27" w:rsidRDefault="001927B8" w:rsidP="001927B8">
            <w:pPr>
              <w:spacing w:before="0" w:after="0"/>
              <w:rPr>
                <w:sz w:val="20"/>
              </w:rPr>
            </w:pPr>
            <w:r w:rsidRPr="004C1DBA">
              <w:rPr>
                <w:sz w:val="20"/>
              </w:rPr>
              <w:t>Лекарственная форма</w:t>
            </w:r>
          </w:p>
        </w:tc>
        <w:tc>
          <w:tcPr>
            <w:tcW w:w="1418" w:type="pct"/>
            <w:gridSpan w:val="3"/>
            <w:shd w:val="clear" w:color="auto" w:fill="auto"/>
          </w:tcPr>
          <w:p w:rsidR="001927B8" w:rsidRPr="003050C8" w:rsidRDefault="005C3155" w:rsidP="001927B8">
            <w:pPr>
              <w:spacing w:before="0" w:after="0"/>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4C1DBA">
              <w:rPr>
                <w:sz w:val="20"/>
              </w:rPr>
              <w:t>dosageInfo</w:t>
            </w:r>
          </w:p>
        </w:tc>
        <w:tc>
          <w:tcPr>
            <w:tcW w:w="202" w:type="pct"/>
            <w:gridSpan w:val="2"/>
            <w:shd w:val="clear" w:color="auto" w:fill="auto"/>
          </w:tcPr>
          <w:p w:rsidR="001927B8" w:rsidRPr="00B405FA" w:rsidRDefault="005C3155"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B3C27" w:rsidRDefault="001927B8" w:rsidP="001927B8">
            <w:pPr>
              <w:spacing w:before="0" w:after="0"/>
              <w:rPr>
                <w:sz w:val="20"/>
              </w:rPr>
            </w:pPr>
            <w:r w:rsidRPr="004C1DBA">
              <w:rPr>
                <w:sz w:val="20"/>
              </w:rPr>
              <w:t>Дозировка</w:t>
            </w:r>
          </w:p>
        </w:tc>
        <w:tc>
          <w:tcPr>
            <w:tcW w:w="1418" w:type="pct"/>
            <w:gridSpan w:val="3"/>
            <w:shd w:val="clear" w:color="auto" w:fill="auto"/>
          </w:tcPr>
          <w:p w:rsidR="001927B8" w:rsidRPr="003050C8" w:rsidRDefault="001927B8" w:rsidP="001927B8">
            <w:pPr>
              <w:spacing w:before="0" w:after="0"/>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664D40">
              <w:rPr>
                <w:sz w:val="20"/>
              </w:rPr>
              <w:t>packagingInfo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9B6A05">
              <w:rPr>
                <w:sz w:val="20"/>
              </w:rPr>
              <w:t>Сведения об упаковке</w:t>
            </w:r>
          </w:p>
        </w:tc>
        <w:tc>
          <w:tcPr>
            <w:tcW w:w="1418" w:type="pct"/>
            <w:gridSpan w:val="3"/>
            <w:shd w:val="clear" w:color="auto" w:fill="auto"/>
          </w:tcPr>
          <w:p w:rsidR="0082329F" w:rsidRPr="003050C8" w:rsidRDefault="0082329F" w:rsidP="0082329F">
            <w:pPr>
              <w:spacing w:before="0" w:after="0"/>
              <w:jc w:val="both"/>
              <w:rPr>
                <w:sz w:val="20"/>
              </w:rPr>
            </w:pPr>
            <w:r w:rsidRPr="009F46EC">
              <w:rPr>
                <w:sz w:val="20"/>
              </w:rPr>
              <w:t xml:space="preserve">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w:t>
            </w:r>
            <w:r w:rsidR="00356199">
              <w:rPr>
                <w:sz w:val="20"/>
              </w:rPr>
              <w:t>10.3, 11.0</w:t>
            </w:r>
            <w:r w:rsidRPr="009F46EC">
              <w:rPr>
                <w:sz w:val="20"/>
              </w:rPr>
              <w:t>, независимо от разрешения ручного ввода</w:t>
            </w:r>
          </w:p>
        </w:tc>
      </w:tr>
      <w:tr w:rsidR="0082329F" w:rsidRPr="001A4780" w:rsidTr="00023F24">
        <w:trPr>
          <w:trHeight w:val="1518"/>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F2871">
              <w:rPr>
                <w:sz w:val="20"/>
              </w:rPr>
              <w:t>manualUserOKEI</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7F2871" w:rsidRDefault="0082329F" w:rsidP="0082329F">
            <w:pPr>
              <w:spacing w:before="0" w:after="0"/>
              <w:rPr>
                <w:sz w:val="20"/>
              </w:rPr>
            </w:pPr>
            <w:r w:rsidRPr="007F2871">
              <w:rPr>
                <w:sz w:val="20"/>
              </w:rPr>
              <w:t>Единица измерения товара, введенная вручную</w:t>
            </w:r>
          </w:p>
        </w:tc>
        <w:tc>
          <w:tcPr>
            <w:tcW w:w="1418" w:type="pct"/>
            <w:gridSpan w:val="3"/>
            <w:shd w:val="clear" w:color="auto" w:fill="auto"/>
          </w:tcPr>
          <w:p w:rsidR="0082329F" w:rsidRPr="003050C8" w:rsidRDefault="0082329F" w:rsidP="0082329F">
            <w:pPr>
              <w:spacing w:before="0" w:after="0"/>
              <w:jc w:val="both"/>
              <w:rPr>
                <w:sz w:val="20"/>
              </w:rPr>
            </w:pPr>
            <w:r w:rsidRPr="006859F5">
              <w:rPr>
                <w:sz w:val="20"/>
              </w:rPr>
              <w:t>Если  заполнено в принимаемом документе, то считается, что внешняя система явно указала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w:t>
            </w:r>
          </w:p>
        </w:tc>
      </w:tr>
      <w:tr w:rsidR="0082329F" w:rsidRPr="001A4780" w:rsidTr="00023F24">
        <w:trPr>
          <w:trHeight w:val="1518"/>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7F2871" w:rsidRDefault="0082329F" w:rsidP="0082329F">
            <w:pPr>
              <w:spacing w:before="0" w:after="0"/>
              <w:jc w:val="both"/>
              <w:rPr>
                <w:sz w:val="20"/>
              </w:rPr>
            </w:pPr>
            <w:r w:rsidRPr="00363EF5">
              <w:rPr>
                <w:sz w:val="20"/>
              </w:rPr>
              <w:t>drugChangeInfo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7F2871" w:rsidRDefault="0082329F" w:rsidP="0082329F">
            <w:pPr>
              <w:spacing w:before="0" w:after="0"/>
              <w:rPr>
                <w:sz w:val="20"/>
              </w:rPr>
            </w:pPr>
            <w:r w:rsidRPr="00363EF5">
              <w:rPr>
                <w:sz w:val="20"/>
              </w:rPr>
              <w:t>Информация, указываемая при ручном изме</w:t>
            </w:r>
            <w:r>
              <w:rPr>
                <w:sz w:val="20"/>
              </w:rPr>
              <w:t>нении лекарственного препарата</w:t>
            </w:r>
          </w:p>
        </w:tc>
        <w:tc>
          <w:tcPr>
            <w:tcW w:w="1418" w:type="pct"/>
            <w:gridSpan w:val="3"/>
            <w:shd w:val="clear" w:color="auto" w:fill="auto"/>
          </w:tcPr>
          <w:p w:rsidR="0082329F" w:rsidRPr="006859F5"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140951">
              <w:rPr>
                <w:sz w:val="20"/>
              </w:rPr>
              <w:t>basicUnit</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B</w:t>
            </w:r>
          </w:p>
        </w:tc>
        <w:tc>
          <w:tcPr>
            <w:tcW w:w="1417" w:type="pct"/>
            <w:gridSpan w:val="2"/>
            <w:shd w:val="clear" w:color="auto" w:fill="auto"/>
          </w:tcPr>
          <w:p w:rsidR="0082329F" w:rsidRPr="001B3C27" w:rsidRDefault="0082329F" w:rsidP="0082329F">
            <w:pPr>
              <w:spacing w:before="0" w:after="0"/>
              <w:rPr>
                <w:sz w:val="20"/>
              </w:rPr>
            </w:pPr>
            <w:r w:rsidRPr="00664D40">
              <w:rPr>
                <w:sz w:val="20"/>
              </w:rPr>
              <w:t>Признак основного варианта поставки. При приеме контролиру</w:t>
            </w:r>
          </w:p>
        </w:tc>
        <w:tc>
          <w:tcPr>
            <w:tcW w:w="1418" w:type="pct"/>
            <w:gridSpan w:val="3"/>
            <w:shd w:val="clear" w:color="auto" w:fill="auto"/>
          </w:tcPr>
          <w:p w:rsidR="0082329F" w:rsidRPr="003050C8" w:rsidRDefault="0082329F" w:rsidP="0082329F">
            <w:pPr>
              <w:spacing w:before="0" w:after="0"/>
              <w:jc w:val="both"/>
              <w:rPr>
                <w:sz w:val="20"/>
              </w:rPr>
            </w:pPr>
            <w:r w:rsidRPr="00664D40">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457C">
              <w:rPr>
                <w:sz w:val="20"/>
              </w:rPr>
              <w:t>drugQuantityInfo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87457C">
              <w:rPr>
                <w:sz w:val="20"/>
              </w:rPr>
              <w:t xml:space="preserve">Количество (объем) закупаемого лекарственного препарата. </w:t>
            </w:r>
          </w:p>
        </w:tc>
        <w:tc>
          <w:tcPr>
            <w:tcW w:w="1418" w:type="pct"/>
            <w:gridSpan w:val="3"/>
            <w:shd w:val="clear" w:color="auto" w:fill="auto"/>
          </w:tcPr>
          <w:p w:rsidR="0082329F" w:rsidRDefault="0082329F" w:rsidP="0082329F">
            <w:pPr>
              <w:spacing w:before="0" w:after="0"/>
              <w:jc w:val="both"/>
              <w:rPr>
                <w:sz w:val="20"/>
              </w:rPr>
            </w:pPr>
            <w:r w:rsidRPr="009609F3">
              <w:rPr>
                <w:sz w:val="20"/>
              </w:rPr>
              <w:t>При приеме в ЕИС контролируется обязательность указания блока и заполненность количества хотя бы на один год, кроме случая указания признака "Невозможно определить количество (объём)" (quantityUndefined). Поле total в составе блока рассчитывается автоматически</w:t>
            </w:r>
          </w:p>
          <w:p w:rsidR="0082329F" w:rsidRPr="003050C8" w:rsidRDefault="0082329F" w:rsidP="0082329F">
            <w:pPr>
              <w:spacing w:before="0" w:after="0"/>
              <w:jc w:val="both"/>
              <w:rPr>
                <w:sz w:val="20"/>
              </w:rPr>
            </w:pPr>
            <w:r>
              <w:rPr>
                <w:sz w:val="20"/>
              </w:rPr>
              <w:t>Структура см. структуру соответствующего блока в блоке «</w:t>
            </w:r>
            <w:r w:rsidRPr="00DF3E2A">
              <w:rPr>
                <w:sz w:val="20"/>
              </w:rPr>
              <w:t>Сведения об объекте закупки в том случае, когда объектом закупки является лекарственный препарат. Информация о лекарственных препаратах формируется с использованием справочной информации (не в текстовой форме)</w:t>
            </w:r>
            <w:r>
              <w:rPr>
                <w:sz w:val="20"/>
              </w:rPr>
              <w:t>» (</w:t>
            </w:r>
            <w:r w:rsidRPr="00DF3E2A">
              <w:rPr>
                <w:sz w:val="20"/>
              </w:rPr>
              <w:t>drugPurchaseObjectInfo</w:t>
            </w:r>
            <w:r>
              <w:rPr>
                <w:sz w:val="20"/>
              </w:rPr>
              <w:t>)</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D0CB1">
              <w:rPr>
                <w:sz w:val="20"/>
              </w:rPr>
              <w:t>averagePriceValue</w:t>
            </w:r>
          </w:p>
        </w:tc>
        <w:tc>
          <w:tcPr>
            <w:tcW w:w="202" w:type="pct"/>
            <w:gridSpan w:val="2"/>
            <w:shd w:val="clear" w:color="auto" w:fill="auto"/>
          </w:tcPr>
          <w:p w:rsidR="0082329F" w:rsidRPr="007D0CB1"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N(20,10)</w:t>
            </w:r>
          </w:p>
        </w:tc>
        <w:tc>
          <w:tcPr>
            <w:tcW w:w="1417" w:type="pct"/>
            <w:gridSpan w:val="2"/>
            <w:shd w:val="clear" w:color="auto" w:fill="auto"/>
          </w:tcPr>
          <w:p w:rsidR="0082329F" w:rsidRPr="007D0CB1" w:rsidRDefault="0082329F" w:rsidP="0082329F">
            <w:pPr>
              <w:spacing w:before="0" w:after="0"/>
              <w:rPr>
                <w:sz w:val="20"/>
                <w:lang w:val="en-US"/>
              </w:rPr>
            </w:pPr>
            <w:r w:rsidRPr="007D0CB1">
              <w:rPr>
                <w:sz w:val="20"/>
              </w:rPr>
              <w:t>Референтная</w:t>
            </w:r>
            <w:r w:rsidRPr="007D0CB1">
              <w:rPr>
                <w:sz w:val="20"/>
                <w:lang w:val="en-US"/>
              </w:rPr>
              <w:t xml:space="preserve"> </w:t>
            </w:r>
            <w:r w:rsidRPr="007D0CB1">
              <w:rPr>
                <w:sz w:val="20"/>
              </w:rPr>
              <w:t>цена</w:t>
            </w:r>
            <w:r w:rsidRPr="007D0CB1">
              <w:rPr>
                <w:sz w:val="20"/>
                <w:lang w:val="en-US"/>
              </w:rPr>
              <w:t xml:space="preserve"> </w:t>
            </w:r>
            <w:r w:rsidRPr="007D0CB1">
              <w:rPr>
                <w:sz w:val="20"/>
              </w:rPr>
              <w:t>по</w:t>
            </w:r>
            <w:r w:rsidRPr="007D0CB1">
              <w:rPr>
                <w:sz w:val="20"/>
                <w:lang w:val="en-US"/>
              </w:rPr>
              <w:t xml:space="preserve"> </w:t>
            </w:r>
            <w:r w:rsidRPr="007D0CB1">
              <w:rPr>
                <w:sz w:val="20"/>
              </w:rPr>
              <w:t>справочнику</w:t>
            </w:r>
            <w:r w:rsidRPr="007D0CB1">
              <w:rPr>
                <w:sz w:val="20"/>
                <w:lang w:val="en-US"/>
              </w:rPr>
              <w:t xml:space="preserve"> "</w:t>
            </w:r>
            <w:r w:rsidRPr="007D0CB1">
              <w:rPr>
                <w:sz w:val="20"/>
              </w:rPr>
              <w:t>Лекарственные</w:t>
            </w:r>
            <w:r w:rsidRPr="007D0CB1">
              <w:rPr>
                <w:sz w:val="20"/>
                <w:lang w:val="en-US"/>
              </w:rPr>
              <w:t xml:space="preserve"> </w:t>
            </w:r>
            <w:r w:rsidRPr="007D0CB1">
              <w:rPr>
                <w:sz w:val="20"/>
              </w:rPr>
              <w:t>препараты</w:t>
            </w:r>
            <w:r w:rsidRPr="007D0CB1">
              <w:rPr>
                <w:sz w:val="20"/>
                <w:lang w:val="en-US"/>
              </w:rPr>
              <w:t>" (nsiFarmDrugDictionary) (</w:t>
            </w:r>
            <w:r w:rsidRPr="007D0CB1">
              <w:rPr>
                <w:sz w:val="20"/>
              </w:rPr>
              <w:t>блок</w:t>
            </w:r>
            <w:r w:rsidRPr="007D0CB1">
              <w:rPr>
                <w:sz w:val="20"/>
                <w:lang w:val="en-US"/>
              </w:rPr>
              <w:t xml:space="preserve"> "</w:t>
            </w:r>
            <w:r w:rsidRPr="007D0CB1">
              <w:rPr>
                <w:sz w:val="20"/>
              </w:rPr>
              <w:t>Референтные</w:t>
            </w:r>
            <w:r w:rsidRPr="007D0CB1">
              <w:rPr>
                <w:sz w:val="20"/>
                <w:lang w:val="en-US"/>
              </w:rPr>
              <w:t xml:space="preserve"> </w:t>
            </w:r>
            <w:r w:rsidRPr="007D0CB1">
              <w:rPr>
                <w:sz w:val="20"/>
              </w:rPr>
              <w:t>цены</w:t>
            </w:r>
            <w:r w:rsidRPr="007D0CB1">
              <w:rPr>
                <w:sz w:val="20"/>
                <w:lang w:val="en-US"/>
              </w:rPr>
              <w:t>"</w:t>
            </w:r>
            <w:r>
              <w:rPr>
                <w:sz w:val="20"/>
                <w:lang w:val="en-US"/>
              </w:rPr>
              <w:t xml:space="preserve"> (MNNsInfo\MNNInfo\pricesInfo)</w:t>
            </w:r>
          </w:p>
        </w:tc>
        <w:tc>
          <w:tcPr>
            <w:tcW w:w="1418" w:type="pct"/>
            <w:gridSpan w:val="3"/>
            <w:shd w:val="clear" w:color="auto" w:fill="auto"/>
          </w:tcPr>
          <w:p w:rsidR="0082329F" w:rsidRPr="003050C8" w:rsidRDefault="0082329F" w:rsidP="0082329F">
            <w:pPr>
              <w:spacing w:before="0" w:after="0"/>
              <w:jc w:val="both"/>
              <w:rPr>
                <w:sz w:val="20"/>
              </w:rPr>
            </w:pPr>
            <w:r w:rsidRPr="007D0CB1">
              <w:rPr>
                <w:sz w:val="20"/>
              </w:rPr>
              <w:t>Игнорируется при приеме, заполняется автоматически при передаче</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BE6221">
              <w:rPr>
                <w:sz w:val="20"/>
              </w:rPr>
              <w:t>averagePriceTotal</w:t>
            </w:r>
          </w:p>
        </w:tc>
        <w:tc>
          <w:tcPr>
            <w:tcW w:w="202" w:type="pct"/>
            <w:gridSpan w:val="2"/>
            <w:shd w:val="clear" w:color="auto" w:fill="auto"/>
          </w:tcPr>
          <w:p w:rsidR="0082329F" w:rsidRPr="005C3155" w:rsidRDefault="0082329F" w:rsidP="0082329F">
            <w:pPr>
              <w:spacing w:before="0" w:after="0"/>
              <w:jc w:val="center"/>
              <w:rPr>
                <w:sz w:val="20"/>
              </w:rPr>
            </w:pPr>
            <w:r>
              <w:rPr>
                <w:sz w:val="20"/>
              </w:rPr>
              <w:t>Н</w:t>
            </w:r>
          </w:p>
        </w:tc>
        <w:tc>
          <w:tcPr>
            <w:tcW w:w="467" w:type="pct"/>
            <w:shd w:val="clear" w:color="auto" w:fill="auto"/>
          </w:tcPr>
          <w:p w:rsidR="0082329F" w:rsidRPr="005C3155" w:rsidRDefault="0082329F" w:rsidP="0082329F">
            <w:pPr>
              <w:spacing w:before="0" w:after="0"/>
              <w:jc w:val="center"/>
              <w:rPr>
                <w:sz w:val="20"/>
              </w:rPr>
            </w:pPr>
            <w:r>
              <w:rPr>
                <w:sz w:val="20"/>
              </w:rPr>
              <w:t>Т(1-21)</w:t>
            </w:r>
          </w:p>
        </w:tc>
        <w:tc>
          <w:tcPr>
            <w:tcW w:w="1417" w:type="pct"/>
            <w:gridSpan w:val="2"/>
            <w:shd w:val="clear" w:color="auto" w:fill="auto"/>
          </w:tcPr>
          <w:p w:rsidR="0082329F" w:rsidRPr="00BE6221" w:rsidRDefault="0082329F" w:rsidP="0082329F">
            <w:pPr>
              <w:spacing w:before="0" w:after="0"/>
              <w:rPr>
                <w:sz w:val="20"/>
              </w:rPr>
            </w:pPr>
            <w:r w:rsidRPr="00BE6221">
              <w:rPr>
                <w:sz w:val="20"/>
              </w:rPr>
              <w:t xml:space="preserve">Сумма выплат по референтной цене (всего). </w:t>
            </w:r>
          </w:p>
        </w:tc>
        <w:tc>
          <w:tcPr>
            <w:tcW w:w="1418" w:type="pct"/>
            <w:gridSpan w:val="3"/>
            <w:shd w:val="clear" w:color="auto" w:fill="auto"/>
          </w:tcPr>
          <w:p w:rsidR="0082329F" w:rsidRPr="00664D40" w:rsidRDefault="0082329F" w:rsidP="0082329F">
            <w:pPr>
              <w:spacing w:before="0" w:after="0"/>
              <w:jc w:val="both"/>
              <w:rPr>
                <w:sz w:val="20"/>
              </w:rPr>
            </w:pPr>
            <w:r w:rsidRPr="009609F3">
              <w:rPr>
                <w:sz w:val="20"/>
              </w:rPr>
              <w:t>Игнорируется при приеме, заполняется автоматически при передаче в случае если заполнено поле averagePriceValue округленным значением drugQuantityInfo\total * averagePriceValue. Не выгружается при указании блока «Невозможно определить количество (объём)» (KTRUInfo/drugPurchaseObjectsInfo/quantityUndefined).</w:t>
            </w:r>
          </w:p>
          <w:p w:rsidR="0082329F" w:rsidRPr="000145EF" w:rsidRDefault="0082329F" w:rsidP="0082329F">
            <w:pPr>
              <w:spacing w:before="0" w:after="0"/>
              <w:rPr>
                <w:sz w:val="20"/>
              </w:rPr>
            </w:pPr>
            <w:r>
              <w:rPr>
                <w:sz w:val="20"/>
              </w:rPr>
              <w:t>Шаблон значения:</w:t>
            </w:r>
          </w:p>
          <w:p w:rsidR="0082329F" w:rsidRPr="003050C8"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1A4780" w:rsidTr="001B6B78">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2A3164">
              <w:rPr>
                <w:sz w:val="20"/>
              </w:rPr>
              <w:t>productsAveragePrice</w:t>
            </w:r>
          </w:p>
        </w:tc>
        <w:tc>
          <w:tcPr>
            <w:tcW w:w="202" w:type="pct"/>
            <w:gridSpan w:val="2"/>
            <w:shd w:val="clear" w:color="auto" w:fill="auto"/>
          </w:tcPr>
          <w:p w:rsidR="0082329F" w:rsidRPr="007D0CB1"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N(20,10)</w:t>
            </w:r>
          </w:p>
        </w:tc>
        <w:tc>
          <w:tcPr>
            <w:tcW w:w="1417" w:type="pct"/>
            <w:gridSpan w:val="2"/>
            <w:shd w:val="clear" w:color="auto" w:fill="auto"/>
          </w:tcPr>
          <w:p w:rsidR="0082329F" w:rsidRPr="00F755CB" w:rsidRDefault="0082329F" w:rsidP="0082329F">
            <w:pPr>
              <w:spacing w:before="0" w:after="0"/>
              <w:rPr>
                <w:sz w:val="20"/>
              </w:rPr>
            </w:pPr>
            <w:r w:rsidRPr="002A3164">
              <w:rPr>
                <w:sz w:val="20"/>
              </w:rPr>
              <w:t>Средневзвешенная цена за единицу товара, работы, услуги по справочнику "Лекарственные препараты" (nsiFarmDrugDictionary) (блок "Референтные цены" (MNNsInfo\MNNInfo\pricesInfo</w:t>
            </w:r>
            <w:r>
              <w:rPr>
                <w:sz w:val="20"/>
              </w:rPr>
              <w:t>)</w:t>
            </w:r>
          </w:p>
        </w:tc>
        <w:tc>
          <w:tcPr>
            <w:tcW w:w="1418" w:type="pct"/>
            <w:gridSpan w:val="3"/>
            <w:shd w:val="clear" w:color="auto" w:fill="auto"/>
          </w:tcPr>
          <w:p w:rsidR="0082329F" w:rsidRPr="003050C8" w:rsidRDefault="0082329F" w:rsidP="0082329F">
            <w:pPr>
              <w:spacing w:before="0" w:after="0"/>
              <w:jc w:val="both"/>
              <w:rPr>
                <w:sz w:val="20"/>
              </w:rPr>
            </w:pPr>
            <w:r w:rsidRPr="007D0CB1">
              <w:rPr>
                <w:sz w:val="20"/>
              </w:rPr>
              <w:t>Игнорируется при приеме, заполняется автоматически при передаче</w:t>
            </w:r>
          </w:p>
        </w:tc>
      </w:tr>
      <w:tr w:rsidR="0082329F" w:rsidRPr="001A4780" w:rsidTr="001B6B78">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2A3164">
              <w:rPr>
                <w:sz w:val="20"/>
              </w:rPr>
              <w:t>productsAveragePriceTotal</w:t>
            </w:r>
          </w:p>
        </w:tc>
        <w:tc>
          <w:tcPr>
            <w:tcW w:w="202" w:type="pct"/>
            <w:gridSpan w:val="2"/>
            <w:shd w:val="clear" w:color="auto" w:fill="auto"/>
          </w:tcPr>
          <w:p w:rsidR="0082329F" w:rsidRPr="005C3155" w:rsidRDefault="0082329F" w:rsidP="0082329F">
            <w:pPr>
              <w:spacing w:before="0" w:after="0"/>
              <w:jc w:val="center"/>
              <w:rPr>
                <w:sz w:val="20"/>
              </w:rPr>
            </w:pPr>
            <w:r>
              <w:rPr>
                <w:sz w:val="20"/>
              </w:rPr>
              <w:t>Н</w:t>
            </w:r>
          </w:p>
        </w:tc>
        <w:tc>
          <w:tcPr>
            <w:tcW w:w="467" w:type="pct"/>
            <w:shd w:val="clear" w:color="auto" w:fill="auto"/>
          </w:tcPr>
          <w:p w:rsidR="0082329F" w:rsidRPr="005C3155" w:rsidRDefault="0082329F" w:rsidP="0082329F">
            <w:pPr>
              <w:spacing w:before="0" w:after="0"/>
              <w:jc w:val="center"/>
              <w:rPr>
                <w:sz w:val="20"/>
              </w:rPr>
            </w:pPr>
            <w:r>
              <w:rPr>
                <w:sz w:val="20"/>
              </w:rPr>
              <w:t>Т(1-21)</w:t>
            </w:r>
          </w:p>
        </w:tc>
        <w:tc>
          <w:tcPr>
            <w:tcW w:w="1417" w:type="pct"/>
            <w:gridSpan w:val="2"/>
            <w:shd w:val="clear" w:color="auto" w:fill="auto"/>
          </w:tcPr>
          <w:p w:rsidR="0082329F" w:rsidRPr="00BE6221" w:rsidRDefault="0082329F" w:rsidP="0082329F">
            <w:pPr>
              <w:spacing w:before="0" w:after="0"/>
              <w:rPr>
                <w:sz w:val="20"/>
              </w:rPr>
            </w:pPr>
            <w:r w:rsidRPr="002A3164">
              <w:rPr>
                <w:sz w:val="20"/>
              </w:rPr>
              <w:t xml:space="preserve">Сумма выплат по средневзвешенной </w:t>
            </w:r>
            <w:r>
              <w:rPr>
                <w:sz w:val="20"/>
              </w:rPr>
              <w:t>цене за единицу товара (всего)</w:t>
            </w:r>
          </w:p>
        </w:tc>
        <w:tc>
          <w:tcPr>
            <w:tcW w:w="1418" w:type="pct"/>
            <w:gridSpan w:val="3"/>
            <w:shd w:val="clear" w:color="auto" w:fill="auto"/>
          </w:tcPr>
          <w:p w:rsidR="0082329F" w:rsidRDefault="0082329F" w:rsidP="0082329F">
            <w:pPr>
              <w:spacing w:before="0" w:after="0"/>
              <w:rPr>
                <w:sz w:val="20"/>
              </w:rPr>
            </w:pPr>
            <w:r w:rsidRPr="002A3164">
              <w:rPr>
                <w:sz w:val="20"/>
              </w:rPr>
              <w:t>Игнорируется при приеме, заполняется автоматически при передаче в случае если заполнено поле averagePriceValue округленным значением drugQuantityInfo\total * productsAveragePrice. Не выгружается при указании блока «Невозможно определить количество (объём)» (KTRUInfo/drugPurchas</w:t>
            </w:r>
            <w:r>
              <w:rPr>
                <w:sz w:val="20"/>
              </w:rPr>
              <w:t>eObjectsInfo/quantityUndefined)</w:t>
            </w:r>
          </w:p>
          <w:p w:rsidR="0082329F" w:rsidRDefault="0082329F" w:rsidP="0082329F">
            <w:pPr>
              <w:spacing w:before="0" w:after="0"/>
              <w:rPr>
                <w:sz w:val="20"/>
              </w:rPr>
            </w:pPr>
          </w:p>
          <w:p w:rsidR="0082329F" w:rsidRPr="000145EF" w:rsidRDefault="0082329F" w:rsidP="0082329F">
            <w:pPr>
              <w:spacing w:before="0" w:after="0"/>
              <w:rPr>
                <w:sz w:val="20"/>
              </w:rPr>
            </w:pPr>
            <w:r>
              <w:rPr>
                <w:sz w:val="20"/>
              </w:rPr>
              <w:t>Шаблон значения:</w:t>
            </w:r>
          </w:p>
          <w:p w:rsidR="0082329F" w:rsidRPr="003050C8"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87289F">
              <w:rPr>
                <w:b/>
                <w:sz w:val="20"/>
              </w:rPr>
              <w:t>Международное, группировочное или химическое наименование лекарственного препарата (МНН)</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87289F">
              <w:rPr>
                <w:b/>
                <w:sz w:val="20"/>
                <w:lang w:val="en-US"/>
              </w:rPr>
              <w:t>MNNInfo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289F">
              <w:rPr>
                <w:sz w:val="20"/>
              </w:rPr>
              <w:t>MNNExternalCode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p>
        </w:tc>
        <w:tc>
          <w:tcPr>
            <w:tcW w:w="1417" w:type="pct"/>
            <w:gridSpan w:val="2"/>
            <w:shd w:val="clear" w:color="auto" w:fill="auto"/>
          </w:tcPr>
          <w:p w:rsidR="0082329F" w:rsidRPr="001B3C27" w:rsidRDefault="0082329F" w:rsidP="0082329F">
            <w:pPr>
              <w:spacing w:before="0" w:after="0"/>
              <w:rPr>
                <w:sz w:val="20"/>
              </w:rPr>
            </w:pPr>
            <w:r w:rsidRPr="0087289F">
              <w:rPr>
                <w:sz w:val="20"/>
              </w:rPr>
              <w:t>Уникальный внешний код МНН по справочнику "Лекарственные препараты" (поле MNNInfo\MNNExternalCode документа nsiFarmDrugDic</w:t>
            </w:r>
            <w:r>
              <w:rPr>
                <w:sz w:val="20"/>
              </w:rPr>
              <w:t>tionary)</w:t>
            </w:r>
          </w:p>
        </w:tc>
        <w:tc>
          <w:tcPr>
            <w:tcW w:w="1418" w:type="pct"/>
            <w:gridSpan w:val="3"/>
            <w:shd w:val="clear" w:color="auto" w:fill="auto"/>
          </w:tcPr>
          <w:p w:rsidR="0082329F" w:rsidRPr="003050C8" w:rsidRDefault="0082329F" w:rsidP="0082329F">
            <w:pPr>
              <w:spacing w:before="0" w:after="0"/>
              <w:jc w:val="both"/>
              <w:rPr>
                <w:sz w:val="20"/>
              </w:rPr>
            </w:pPr>
            <w:r w:rsidRPr="0087289F">
              <w:rPr>
                <w:sz w:val="20"/>
              </w:rPr>
              <w:t>При приеме контролируется наличие в справочнике "Лекарственные препараты" ЕИС МНН с таким кодом</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289F">
              <w:rPr>
                <w:sz w:val="20"/>
              </w:rPr>
              <w:t>MNNName</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w:t>
            </w:r>
            <w:r>
              <w:rPr>
                <w:sz w:val="20"/>
              </w:rPr>
              <w:t>20</w:t>
            </w:r>
            <w:r>
              <w:rPr>
                <w:sz w:val="20"/>
                <w:lang w:val="en-US"/>
              </w:rPr>
              <w:t>0</w:t>
            </w:r>
            <w:r>
              <w:rPr>
                <w:sz w:val="20"/>
              </w:rPr>
              <w:t>0</w:t>
            </w:r>
            <w:r>
              <w:rPr>
                <w:sz w:val="20"/>
                <w:lang w:val="en-US"/>
              </w:rPr>
              <w:t>)</w:t>
            </w:r>
          </w:p>
        </w:tc>
        <w:tc>
          <w:tcPr>
            <w:tcW w:w="1417" w:type="pct"/>
            <w:gridSpan w:val="2"/>
            <w:shd w:val="clear" w:color="auto" w:fill="auto"/>
          </w:tcPr>
          <w:p w:rsidR="0082329F" w:rsidRPr="001B3C27" w:rsidRDefault="0082329F" w:rsidP="0082329F">
            <w:pPr>
              <w:spacing w:before="0" w:after="0"/>
              <w:rPr>
                <w:sz w:val="20"/>
              </w:rPr>
            </w:pPr>
            <w:r>
              <w:rPr>
                <w:sz w:val="20"/>
              </w:rPr>
              <w:t>Наименование МНН</w:t>
            </w:r>
          </w:p>
        </w:tc>
        <w:tc>
          <w:tcPr>
            <w:tcW w:w="1418" w:type="pct"/>
            <w:gridSpan w:val="3"/>
            <w:shd w:val="clear" w:color="auto" w:fill="auto"/>
          </w:tcPr>
          <w:p w:rsidR="0082329F" w:rsidRPr="003050C8" w:rsidRDefault="0082329F" w:rsidP="0082329F">
            <w:pPr>
              <w:spacing w:before="0" w:after="0"/>
              <w:jc w:val="both"/>
              <w:rPr>
                <w:sz w:val="20"/>
              </w:rPr>
            </w:pPr>
            <w:r w:rsidRPr="0087289F">
              <w:rPr>
                <w:sz w:val="20"/>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2C2A75">
              <w:rPr>
                <w:b/>
                <w:sz w:val="20"/>
              </w:rPr>
              <w:t>Торговое наименование (ТН) лекарственного препарата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2C2A75">
              <w:rPr>
                <w:b/>
                <w:sz w:val="20"/>
                <w:lang w:val="en-US"/>
              </w:rPr>
              <w:t>tradeInfo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2C2A75"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2C2A75">
              <w:rPr>
                <w:sz w:val="20"/>
              </w:rPr>
              <w:t>positionTradeNameExternalCode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p>
        </w:tc>
        <w:tc>
          <w:tcPr>
            <w:tcW w:w="1417" w:type="pct"/>
            <w:gridSpan w:val="2"/>
            <w:shd w:val="clear" w:color="auto" w:fill="auto"/>
          </w:tcPr>
          <w:p w:rsidR="0082329F" w:rsidRPr="002C2A75" w:rsidRDefault="0082329F" w:rsidP="0082329F">
            <w:pPr>
              <w:spacing w:before="0" w:after="0"/>
              <w:rPr>
                <w:sz w:val="20"/>
                <w:lang w:val="en-US"/>
              </w:rPr>
            </w:pPr>
            <w:r w:rsidRPr="002C2A75">
              <w:rPr>
                <w:sz w:val="20"/>
              </w:rPr>
              <w:t>Уникальный</w:t>
            </w:r>
            <w:r w:rsidRPr="002C2A75">
              <w:rPr>
                <w:sz w:val="20"/>
                <w:lang w:val="en-US"/>
              </w:rPr>
              <w:t xml:space="preserve"> </w:t>
            </w:r>
            <w:r w:rsidRPr="002C2A75">
              <w:rPr>
                <w:sz w:val="20"/>
              </w:rPr>
              <w:t>внешний</w:t>
            </w:r>
            <w:r w:rsidRPr="002C2A75">
              <w:rPr>
                <w:sz w:val="20"/>
                <w:lang w:val="en-US"/>
              </w:rPr>
              <w:t xml:space="preserve"> </w:t>
            </w:r>
            <w:r w:rsidRPr="002C2A75">
              <w:rPr>
                <w:sz w:val="20"/>
              </w:rPr>
              <w:t>код</w:t>
            </w:r>
            <w:r w:rsidRPr="002C2A75">
              <w:rPr>
                <w:sz w:val="20"/>
                <w:lang w:val="en-US"/>
              </w:rPr>
              <w:t xml:space="preserve"> </w:t>
            </w:r>
            <w:r w:rsidRPr="002C2A75">
              <w:rPr>
                <w:sz w:val="20"/>
              </w:rPr>
              <w:t>лекарственного</w:t>
            </w:r>
            <w:r w:rsidRPr="002C2A75">
              <w:rPr>
                <w:sz w:val="20"/>
                <w:lang w:val="en-US"/>
              </w:rPr>
              <w:t xml:space="preserve"> </w:t>
            </w:r>
            <w:r w:rsidRPr="002C2A75">
              <w:rPr>
                <w:sz w:val="20"/>
              </w:rPr>
              <w:t>препарата</w:t>
            </w:r>
            <w:r w:rsidRPr="002C2A75">
              <w:rPr>
                <w:sz w:val="20"/>
                <w:lang w:val="en-US"/>
              </w:rPr>
              <w:t xml:space="preserve"> </w:t>
            </w:r>
            <w:r w:rsidRPr="002C2A75">
              <w:rPr>
                <w:sz w:val="20"/>
              </w:rPr>
              <w:t>по</w:t>
            </w:r>
            <w:r w:rsidRPr="002C2A75">
              <w:rPr>
                <w:sz w:val="20"/>
                <w:lang w:val="en-US"/>
              </w:rPr>
              <w:t xml:space="preserve"> </w:t>
            </w:r>
            <w:r w:rsidRPr="002C2A75">
              <w:rPr>
                <w:sz w:val="20"/>
              </w:rPr>
              <w:t>справочнику</w:t>
            </w:r>
            <w:r w:rsidRPr="002C2A75">
              <w:rPr>
                <w:sz w:val="20"/>
                <w:lang w:val="en-US"/>
              </w:rPr>
              <w:t xml:space="preserve"> "</w:t>
            </w:r>
            <w:r w:rsidRPr="002C2A75">
              <w:rPr>
                <w:sz w:val="20"/>
              </w:rPr>
              <w:t>Лекарственные</w:t>
            </w:r>
            <w:r w:rsidRPr="002C2A75">
              <w:rPr>
                <w:sz w:val="20"/>
                <w:lang w:val="en-US"/>
              </w:rPr>
              <w:t xml:space="preserve"> </w:t>
            </w:r>
            <w:r w:rsidRPr="002C2A75">
              <w:rPr>
                <w:sz w:val="20"/>
              </w:rPr>
              <w:t>препараты</w:t>
            </w:r>
            <w:r w:rsidRPr="002C2A75">
              <w:rPr>
                <w:sz w:val="20"/>
                <w:lang w:val="en-US"/>
              </w:rPr>
              <w:t>" (</w:t>
            </w:r>
            <w:r w:rsidRPr="002C2A75">
              <w:rPr>
                <w:sz w:val="20"/>
              </w:rPr>
              <w:t>поле</w:t>
            </w:r>
            <w:r w:rsidRPr="002C2A75">
              <w:rPr>
                <w:sz w:val="20"/>
                <w:lang w:val="en-US"/>
              </w:rPr>
              <w:t xml:space="preserve"> MNNInfo\positionsTradeName\positionTradeName\positionTradeNameExternalCode </w:t>
            </w:r>
            <w:r w:rsidRPr="002C2A75">
              <w:rPr>
                <w:sz w:val="20"/>
              </w:rPr>
              <w:t>документа</w:t>
            </w:r>
            <w:r w:rsidRPr="002C2A75">
              <w:rPr>
                <w:sz w:val="20"/>
                <w:lang w:val="en-US"/>
              </w:rPr>
              <w:t xml:space="preserve"> nsiFarmDrugDictionary)</w:t>
            </w:r>
          </w:p>
        </w:tc>
        <w:tc>
          <w:tcPr>
            <w:tcW w:w="1418" w:type="pct"/>
            <w:gridSpan w:val="3"/>
            <w:shd w:val="clear" w:color="auto" w:fill="auto"/>
          </w:tcPr>
          <w:p w:rsidR="0082329F" w:rsidRPr="002C2A75" w:rsidRDefault="0082329F" w:rsidP="0082329F">
            <w:pPr>
              <w:spacing w:before="0" w:after="0"/>
              <w:jc w:val="both"/>
              <w:rPr>
                <w:sz w:val="20"/>
              </w:rPr>
            </w:pPr>
            <w:r w:rsidRPr="002C2A75">
              <w:rPr>
                <w:sz w:val="20"/>
              </w:rPr>
              <w:t>При приеме контролируется наличие в справочнике "Лекарственные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MNNInfo\MNNExternalCode</w:t>
            </w:r>
          </w:p>
        </w:tc>
      </w:tr>
      <w:tr w:rsidR="0082329F" w:rsidRPr="001A4780" w:rsidTr="00023F24">
        <w:trPr>
          <w:jc w:val="center"/>
        </w:trPr>
        <w:tc>
          <w:tcPr>
            <w:tcW w:w="747" w:type="pct"/>
            <w:shd w:val="clear" w:color="auto" w:fill="auto"/>
          </w:tcPr>
          <w:p w:rsidR="0082329F" w:rsidRPr="002C2A75" w:rsidRDefault="0082329F" w:rsidP="0082329F">
            <w:pPr>
              <w:spacing w:before="0" w:after="0"/>
              <w:jc w:val="both"/>
              <w:rPr>
                <w:sz w:val="20"/>
              </w:rPr>
            </w:pPr>
          </w:p>
        </w:tc>
        <w:tc>
          <w:tcPr>
            <w:tcW w:w="749" w:type="pct"/>
            <w:gridSpan w:val="3"/>
            <w:shd w:val="clear" w:color="auto" w:fill="auto"/>
          </w:tcPr>
          <w:p w:rsidR="0082329F" w:rsidRPr="002C2A75" w:rsidRDefault="0082329F" w:rsidP="0082329F">
            <w:pPr>
              <w:spacing w:before="0" w:after="0"/>
              <w:jc w:val="both"/>
              <w:rPr>
                <w:sz w:val="20"/>
              </w:rPr>
            </w:pPr>
            <w:r w:rsidRPr="002C2A75">
              <w:rPr>
                <w:sz w:val="20"/>
              </w:rPr>
              <w:t>tradeName</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1B3C27" w:rsidRDefault="0082329F" w:rsidP="0082329F">
            <w:pPr>
              <w:spacing w:before="0" w:after="0"/>
              <w:rPr>
                <w:sz w:val="20"/>
              </w:rPr>
            </w:pPr>
            <w:r w:rsidRPr="002C2A75">
              <w:rPr>
                <w:sz w:val="20"/>
              </w:rPr>
              <w:t>Торговое наименование (ТН) препарата по справочнику "Лекарственные препа</w:t>
            </w:r>
            <w:r>
              <w:rPr>
                <w:sz w:val="20"/>
              </w:rPr>
              <w:t>раты" (nsiFarmDrugDictionary)</w:t>
            </w:r>
          </w:p>
        </w:tc>
        <w:tc>
          <w:tcPr>
            <w:tcW w:w="1418" w:type="pct"/>
            <w:gridSpan w:val="3"/>
            <w:shd w:val="clear" w:color="auto" w:fill="auto"/>
          </w:tcPr>
          <w:p w:rsidR="0082329F" w:rsidRPr="003050C8" w:rsidRDefault="0082329F" w:rsidP="0082329F">
            <w:pPr>
              <w:spacing w:before="0" w:after="0"/>
              <w:jc w:val="both"/>
              <w:rPr>
                <w:sz w:val="20"/>
              </w:rPr>
            </w:pPr>
            <w:r w:rsidRPr="002C2A75">
              <w:rPr>
                <w:sz w:val="20"/>
              </w:rPr>
              <w:t>Игнорируется при приеме, автоматически заполняется при передаче из справочника "Лекарственные препараты" (поле MNNInfo\positionsTradeName\positionTradeName документа nsiFarmDrugDictionary)</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A057A">
              <w:rPr>
                <w:b/>
                <w:sz w:val="20"/>
              </w:rPr>
              <w:t>Лекарственная форма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A057A">
              <w:rPr>
                <w:b/>
                <w:sz w:val="20"/>
                <w:lang w:val="en-US"/>
              </w:rPr>
              <w:t>medicamentalFormInfo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BC69FC"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A057A">
              <w:rPr>
                <w:sz w:val="20"/>
              </w:rPr>
              <w:t>medicamentalFormName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7A057A" w:rsidRDefault="0082329F" w:rsidP="0082329F">
            <w:pPr>
              <w:spacing w:before="0" w:after="0"/>
              <w:rPr>
                <w:sz w:val="20"/>
                <w:lang w:val="en-US"/>
              </w:rPr>
            </w:pPr>
            <w:r w:rsidRPr="007A057A">
              <w:rPr>
                <w:sz w:val="20"/>
              </w:rPr>
              <w:t>Наименование</w:t>
            </w:r>
            <w:r w:rsidRPr="007A057A">
              <w:rPr>
                <w:sz w:val="20"/>
                <w:lang w:val="en-US"/>
              </w:rPr>
              <w:t xml:space="preserve"> </w:t>
            </w:r>
            <w:r w:rsidRPr="007A057A">
              <w:rPr>
                <w:sz w:val="20"/>
              </w:rPr>
              <w:t>лекарственной</w:t>
            </w:r>
            <w:r w:rsidRPr="007A057A">
              <w:rPr>
                <w:sz w:val="20"/>
                <w:lang w:val="en-US"/>
              </w:rPr>
              <w:t xml:space="preserve"> </w:t>
            </w:r>
            <w:r w:rsidRPr="007A057A">
              <w:rPr>
                <w:sz w:val="20"/>
              </w:rPr>
              <w:t>формы</w:t>
            </w:r>
            <w:r w:rsidRPr="007A057A">
              <w:rPr>
                <w:sz w:val="20"/>
                <w:lang w:val="en-US"/>
              </w:rPr>
              <w:t xml:space="preserve"> </w:t>
            </w:r>
            <w:r w:rsidRPr="007A057A">
              <w:rPr>
                <w:sz w:val="20"/>
              </w:rPr>
              <w:t>по</w:t>
            </w:r>
            <w:r w:rsidRPr="007A057A">
              <w:rPr>
                <w:sz w:val="20"/>
                <w:lang w:val="en-US"/>
              </w:rPr>
              <w:t xml:space="preserve"> </w:t>
            </w:r>
            <w:r w:rsidRPr="007A057A">
              <w:rPr>
                <w:sz w:val="20"/>
              </w:rPr>
              <w:t>справочнику</w:t>
            </w:r>
            <w:r w:rsidRPr="007A057A">
              <w:rPr>
                <w:sz w:val="20"/>
                <w:lang w:val="en-US"/>
              </w:rPr>
              <w:t xml:space="preserve"> "</w:t>
            </w:r>
            <w:r w:rsidRPr="007A057A">
              <w:rPr>
                <w:sz w:val="20"/>
              </w:rPr>
              <w:t>Лекарственные</w:t>
            </w:r>
            <w:r w:rsidRPr="007A057A">
              <w:rPr>
                <w:sz w:val="20"/>
                <w:lang w:val="en-US"/>
              </w:rPr>
              <w:t xml:space="preserve"> </w:t>
            </w:r>
            <w:r w:rsidRPr="007A057A">
              <w:rPr>
                <w:sz w:val="20"/>
              </w:rPr>
              <w:t>препараты</w:t>
            </w:r>
            <w:r w:rsidRPr="007A057A">
              <w:rPr>
                <w:sz w:val="20"/>
                <w:lang w:val="en-US"/>
              </w:rPr>
              <w:t>" (nsiFarmDrugDictionary) (</w:t>
            </w:r>
            <w:r w:rsidRPr="007A057A">
              <w:rPr>
                <w:sz w:val="20"/>
              </w:rPr>
              <w:t>поле</w:t>
            </w:r>
            <w:r w:rsidRPr="007A057A">
              <w:rPr>
                <w:sz w:val="20"/>
                <w:lang w:val="en-US"/>
              </w:rPr>
              <w:t xml:space="preserve"> MNNsInfo\MNNInfo\medicamentalFormInfo\medicamentalFormName)</w:t>
            </w:r>
          </w:p>
        </w:tc>
        <w:tc>
          <w:tcPr>
            <w:tcW w:w="1418" w:type="pct"/>
            <w:gridSpan w:val="3"/>
            <w:shd w:val="clear" w:color="auto" w:fill="auto"/>
          </w:tcPr>
          <w:p w:rsidR="0082329F" w:rsidRPr="00B169BD" w:rsidRDefault="0082329F" w:rsidP="0082329F">
            <w:pPr>
              <w:spacing w:before="0" w:after="0"/>
              <w:jc w:val="both"/>
              <w:rPr>
                <w:sz w:val="20"/>
                <w:lang w:val="en-US"/>
              </w:rPr>
            </w:pP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A057A">
              <w:rPr>
                <w:b/>
                <w:sz w:val="20"/>
              </w:rPr>
              <w:t>Дозировка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A057A">
              <w:rPr>
                <w:b/>
                <w:sz w:val="20"/>
                <w:lang w:val="en-US"/>
              </w:rPr>
              <w:t>dosageInfo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BC69FC"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E053D6">
              <w:rPr>
                <w:sz w:val="20"/>
              </w:rPr>
              <w:t>dosageGRLSValue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E053D6" w:rsidRDefault="0082329F" w:rsidP="0082329F">
            <w:pPr>
              <w:spacing w:before="0" w:after="0"/>
              <w:rPr>
                <w:sz w:val="20"/>
                <w:lang w:val="en-US"/>
              </w:rPr>
            </w:pPr>
            <w:r w:rsidRPr="00E053D6">
              <w:rPr>
                <w:sz w:val="20"/>
              </w:rPr>
              <w:t>Полная</w:t>
            </w:r>
            <w:r w:rsidRPr="00E053D6">
              <w:rPr>
                <w:sz w:val="20"/>
                <w:lang w:val="en-US"/>
              </w:rPr>
              <w:t xml:space="preserve"> </w:t>
            </w:r>
            <w:r w:rsidRPr="00E053D6">
              <w:rPr>
                <w:sz w:val="20"/>
              </w:rPr>
              <w:t>форма</w:t>
            </w:r>
            <w:r w:rsidRPr="00E053D6">
              <w:rPr>
                <w:sz w:val="20"/>
                <w:lang w:val="en-US"/>
              </w:rPr>
              <w:t xml:space="preserve"> </w:t>
            </w:r>
            <w:r w:rsidRPr="00E053D6">
              <w:rPr>
                <w:sz w:val="20"/>
              </w:rPr>
              <w:t>дозировки</w:t>
            </w:r>
            <w:r w:rsidRPr="00E053D6">
              <w:rPr>
                <w:sz w:val="20"/>
                <w:lang w:val="en-US"/>
              </w:rPr>
              <w:t xml:space="preserve"> </w:t>
            </w:r>
            <w:r w:rsidRPr="00E053D6">
              <w:rPr>
                <w:sz w:val="20"/>
              </w:rPr>
              <w:t>по</w:t>
            </w:r>
            <w:r w:rsidRPr="00E053D6">
              <w:rPr>
                <w:sz w:val="20"/>
                <w:lang w:val="en-US"/>
              </w:rPr>
              <w:t xml:space="preserve"> </w:t>
            </w:r>
            <w:r w:rsidRPr="00E053D6">
              <w:rPr>
                <w:sz w:val="20"/>
              </w:rPr>
              <w:t>справочнику</w:t>
            </w:r>
            <w:r w:rsidRPr="00E053D6">
              <w:rPr>
                <w:sz w:val="20"/>
                <w:lang w:val="en-US"/>
              </w:rPr>
              <w:t xml:space="preserve">   "</w:t>
            </w:r>
            <w:r w:rsidRPr="00E053D6">
              <w:rPr>
                <w:sz w:val="20"/>
              </w:rPr>
              <w:t>Лекарственные</w:t>
            </w:r>
            <w:r w:rsidRPr="00E053D6">
              <w:rPr>
                <w:sz w:val="20"/>
                <w:lang w:val="en-US"/>
              </w:rPr>
              <w:t xml:space="preserve"> </w:t>
            </w:r>
            <w:r w:rsidRPr="00E053D6">
              <w:rPr>
                <w:sz w:val="20"/>
              </w:rPr>
              <w:t>препараты</w:t>
            </w:r>
            <w:r w:rsidRPr="00E053D6">
              <w:rPr>
                <w:sz w:val="20"/>
                <w:lang w:val="en-US"/>
              </w:rPr>
              <w:t>" (nsiFarmDrugDictionary) (</w:t>
            </w:r>
            <w:r w:rsidRPr="00E053D6">
              <w:rPr>
                <w:sz w:val="20"/>
              </w:rPr>
              <w:t>поле</w:t>
            </w:r>
            <w:r w:rsidRPr="00E053D6">
              <w:rPr>
                <w:sz w:val="20"/>
                <w:lang w:val="en-US"/>
              </w:rPr>
              <w:t xml:space="preserve"> MNNsInfo\MNNInfo\dosagesInfo\dosageInfo\dosageGRLSValue )</w:t>
            </w:r>
          </w:p>
        </w:tc>
        <w:tc>
          <w:tcPr>
            <w:tcW w:w="1418" w:type="pct"/>
            <w:gridSpan w:val="3"/>
            <w:shd w:val="clear" w:color="auto" w:fill="auto"/>
          </w:tcPr>
          <w:p w:rsidR="0082329F" w:rsidRPr="00B169BD" w:rsidRDefault="0082329F" w:rsidP="0082329F">
            <w:pPr>
              <w:spacing w:before="0" w:after="0"/>
              <w:jc w:val="both"/>
              <w:rPr>
                <w:sz w:val="20"/>
                <w:lang w:val="en-US"/>
              </w:rPr>
            </w:pPr>
          </w:p>
        </w:tc>
      </w:tr>
      <w:tr w:rsidR="0082329F" w:rsidRPr="004F41C3" w:rsidTr="00023F24">
        <w:trPr>
          <w:trHeight w:val="1518"/>
          <w:jc w:val="center"/>
        </w:trPr>
        <w:tc>
          <w:tcPr>
            <w:tcW w:w="747" w:type="pct"/>
            <w:shd w:val="clear" w:color="auto" w:fill="auto"/>
          </w:tcPr>
          <w:p w:rsidR="0082329F" w:rsidRPr="00B169BD" w:rsidRDefault="0082329F" w:rsidP="0082329F">
            <w:pPr>
              <w:spacing w:before="0" w:after="0"/>
              <w:jc w:val="both"/>
              <w:rPr>
                <w:sz w:val="20"/>
                <w:lang w:val="en-US"/>
              </w:rPr>
            </w:pPr>
          </w:p>
        </w:tc>
        <w:tc>
          <w:tcPr>
            <w:tcW w:w="749" w:type="pct"/>
            <w:gridSpan w:val="3"/>
            <w:shd w:val="clear" w:color="auto" w:fill="auto"/>
          </w:tcPr>
          <w:p w:rsidR="0082329F" w:rsidRPr="0087457C" w:rsidRDefault="0082329F" w:rsidP="0082329F">
            <w:pPr>
              <w:spacing w:before="0" w:after="0"/>
              <w:jc w:val="both"/>
              <w:rPr>
                <w:sz w:val="20"/>
              </w:rPr>
            </w:pPr>
            <w:r w:rsidRPr="00E053D6">
              <w:rPr>
                <w:sz w:val="20"/>
              </w:rPr>
              <w:t>dosageUserOKEI</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40951" w:rsidRDefault="0082329F" w:rsidP="0082329F">
            <w:pPr>
              <w:spacing w:before="0" w:after="0"/>
              <w:rPr>
                <w:sz w:val="20"/>
                <w:lang w:val="en-US"/>
              </w:rPr>
            </w:pPr>
            <w:r w:rsidRPr="00E053D6">
              <w:rPr>
                <w:sz w:val="20"/>
              </w:rPr>
              <w:t>Потребительская</w:t>
            </w:r>
            <w:r w:rsidRPr="00E053D6">
              <w:rPr>
                <w:sz w:val="20"/>
                <w:lang w:val="en-US"/>
              </w:rPr>
              <w:t xml:space="preserve"> </w:t>
            </w:r>
            <w:r w:rsidRPr="00E053D6">
              <w:rPr>
                <w:sz w:val="20"/>
              </w:rPr>
              <w:t>единица</w:t>
            </w:r>
            <w:r w:rsidRPr="00E053D6">
              <w:rPr>
                <w:sz w:val="20"/>
                <w:lang w:val="en-US"/>
              </w:rPr>
              <w:t xml:space="preserve"> </w:t>
            </w:r>
            <w:r w:rsidRPr="00E053D6">
              <w:rPr>
                <w:sz w:val="20"/>
              </w:rPr>
              <w:t>измерения</w:t>
            </w:r>
            <w:r w:rsidRPr="00E053D6">
              <w:rPr>
                <w:sz w:val="20"/>
                <w:lang w:val="en-US"/>
              </w:rPr>
              <w:t xml:space="preserve"> </w:t>
            </w:r>
            <w:r w:rsidRPr="00E053D6">
              <w:rPr>
                <w:sz w:val="20"/>
              </w:rPr>
              <w:t>дозировки</w:t>
            </w:r>
            <w:r w:rsidRPr="00E053D6">
              <w:rPr>
                <w:sz w:val="20"/>
                <w:lang w:val="en-US"/>
              </w:rPr>
              <w:t xml:space="preserve"> </w:t>
            </w:r>
            <w:r w:rsidRPr="00E053D6">
              <w:rPr>
                <w:sz w:val="20"/>
              </w:rPr>
              <w:t>по</w:t>
            </w:r>
            <w:r w:rsidRPr="00E053D6">
              <w:rPr>
                <w:sz w:val="20"/>
                <w:lang w:val="en-US"/>
              </w:rPr>
              <w:t xml:space="preserve"> </w:t>
            </w:r>
            <w:r w:rsidRPr="00E053D6">
              <w:rPr>
                <w:sz w:val="20"/>
              </w:rPr>
              <w:t>справочнику</w:t>
            </w:r>
            <w:r w:rsidRPr="00E053D6">
              <w:rPr>
                <w:sz w:val="20"/>
                <w:lang w:val="en-US"/>
              </w:rPr>
              <w:t xml:space="preserve"> "</w:t>
            </w:r>
            <w:r w:rsidRPr="00E053D6">
              <w:rPr>
                <w:sz w:val="20"/>
              </w:rPr>
              <w:t>Лекарственные</w:t>
            </w:r>
            <w:r w:rsidRPr="00E053D6">
              <w:rPr>
                <w:sz w:val="20"/>
                <w:lang w:val="en-US"/>
              </w:rPr>
              <w:t xml:space="preserve"> </w:t>
            </w:r>
            <w:r w:rsidRPr="00E053D6">
              <w:rPr>
                <w:sz w:val="20"/>
              </w:rPr>
              <w:t>препараты</w:t>
            </w:r>
            <w:r w:rsidRPr="00E053D6">
              <w:rPr>
                <w:sz w:val="20"/>
                <w:lang w:val="en-US"/>
              </w:rPr>
              <w:t>" (nsiFarmDrugDictionary) (</w:t>
            </w:r>
            <w:r w:rsidRPr="00E053D6">
              <w:rPr>
                <w:sz w:val="20"/>
              </w:rPr>
              <w:t>блок</w:t>
            </w:r>
            <w:r w:rsidRPr="00E053D6">
              <w:rPr>
                <w:sz w:val="20"/>
                <w:lang w:val="en-US"/>
              </w:rPr>
              <w:t xml:space="preserve"> MNNsInfo\MNNInfo\dosagesInfo\dosageInfo\dosageUser\ dosageUserOKEI). </w:t>
            </w:r>
            <w:r w:rsidRPr="00E053D6">
              <w:rPr>
                <w:sz w:val="20"/>
              </w:rPr>
              <w:t>Ссылка</w:t>
            </w:r>
            <w:r w:rsidRPr="00B169BD">
              <w:rPr>
                <w:sz w:val="20"/>
                <w:lang w:val="en-US"/>
              </w:rPr>
              <w:t xml:space="preserve"> </w:t>
            </w:r>
            <w:r w:rsidRPr="00E053D6">
              <w:rPr>
                <w:sz w:val="20"/>
              </w:rPr>
              <w:t>на</w:t>
            </w:r>
            <w:r w:rsidRPr="00B169BD">
              <w:rPr>
                <w:sz w:val="20"/>
                <w:lang w:val="en-US"/>
              </w:rPr>
              <w:t xml:space="preserve"> </w:t>
            </w:r>
            <w:r w:rsidRPr="00E053D6">
              <w:rPr>
                <w:sz w:val="20"/>
              </w:rPr>
              <w:t>классификатор</w:t>
            </w:r>
            <w:r w:rsidRPr="00B169BD">
              <w:rPr>
                <w:sz w:val="20"/>
                <w:lang w:val="en-US"/>
              </w:rPr>
              <w:t xml:space="preserve"> </w:t>
            </w:r>
            <w:r w:rsidRPr="00E053D6">
              <w:rPr>
                <w:sz w:val="20"/>
              </w:rPr>
              <w:t>ОКЕИ</w:t>
            </w:r>
            <w:r w:rsidRPr="00B169BD">
              <w:rPr>
                <w:sz w:val="20"/>
                <w:lang w:val="en-US"/>
              </w:rPr>
              <w:t xml:space="preserve"> (nsiOKEI)</w:t>
            </w:r>
          </w:p>
        </w:tc>
        <w:tc>
          <w:tcPr>
            <w:tcW w:w="1418" w:type="pct"/>
            <w:gridSpan w:val="3"/>
            <w:shd w:val="clear" w:color="auto" w:fill="auto"/>
          </w:tcPr>
          <w:p w:rsidR="0082329F" w:rsidRPr="00B169BD" w:rsidRDefault="0082329F" w:rsidP="0082329F">
            <w:pPr>
              <w:spacing w:before="0" w:after="0"/>
              <w:jc w:val="both"/>
              <w:rPr>
                <w:sz w:val="20"/>
                <w:lang w:val="en-US"/>
              </w:rPr>
            </w:pPr>
          </w:p>
        </w:tc>
      </w:tr>
      <w:tr w:rsidR="0082329F" w:rsidRPr="004F41C3" w:rsidTr="00023F24">
        <w:trPr>
          <w:trHeight w:val="1518"/>
          <w:jc w:val="center"/>
        </w:trPr>
        <w:tc>
          <w:tcPr>
            <w:tcW w:w="747" w:type="pct"/>
            <w:shd w:val="clear" w:color="auto" w:fill="auto"/>
          </w:tcPr>
          <w:p w:rsidR="0082329F" w:rsidRPr="00B169BD" w:rsidRDefault="0082329F" w:rsidP="0082329F">
            <w:pPr>
              <w:spacing w:before="0" w:after="0"/>
              <w:jc w:val="both"/>
              <w:rPr>
                <w:sz w:val="20"/>
                <w:lang w:val="en-US"/>
              </w:rPr>
            </w:pPr>
          </w:p>
        </w:tc>
        <w:tc>
          <w:tcPr>
            <w:tcW w:w="749" w:type="pct"/>
            <w:gridSpan w:val="3"/>
            <w:shd w:val="clear" w:color="auto" w:fill="auto"/>
          </w:tcPr>
          <w:p w:rsidR="0082329F" w:rsidRPr="00E053D6" w:rsidRDefault="0082329F" w:rsidP="0082329F">
            <w:pPr>
              <w:spacing w:before="0" w:after="0"/>
              <w:jc w:val="both"/>
              <w:rPr>
                <w:sz w:val="20"/>
              </w:rPr>
            </w:pPr>
            <w:r w:rsidRPr="001D0E6B">
              <w:rPr>
                <w:sz w:val="20"/>
              </w:rPr>
              <w:t>dosageUserName</w:t>
            </w:r>
          </w:p>
        </w:tc>
        <w:tc>
          <w:tcPr>
            <w:tcW w:w="202" w:type="pct"/>
            <w:gridSpan w:val="2"/>
            <w:shd w:val="clear" w:color="auto" w:fill="auto"/>
          </w:tcPr>
          <w:p w:rsidR="0082329F" w:rsidRPr="001D0E6B"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E053D6" w:rsidRDefault="0082329F" w:rsidP="0082329F">
            <w:pPr>
              <w:spacing w:before="0" w:after="0"/>
              <w:rPr>
                <w:sz w:val="20"/>
              </w:rPr>
            </w:pPr>
            <w:r w:rsidRPr="001D0E6B">
              <w:rPr>
                <w:sz w:val="20"/>
              </w:rPr>
              <w:t>Наименование потребительской единицы дозировки по справочнику  "Дозировки лекарственных препаратов"</w:t>
            </w:r>
          </w:p>
        </w:tc>
        <w:tc>
          <w:tcPr>
            <w:tcW w:w="1418" w:type="pct"/>
            <w:gridSpan w:val="3"/>
            <w:shd w:val="clear" w:color="auto" w:fill="auto"/>
          </w:tcPr>
          <w:p w:rsidR="0082329F" w:rsidRPr="001D0E6B" w:rsidRDefault="0082329F" w:rsidP="0082329F">
            <w:pPr>
              <w:spacing w:before="0" w:after="0"/>
              <w:jc w:val="both"/>
              <w:rPr>
                <w:sz w:val="20"/>
              </w:rPr>
            </w:pPr>
          </w:p>
        </w:tc>
      </w:tr>
      <w:tr w:rsidR="0082329F" w:rsidRPr="00B169BD" w:rsidTr="002404A0">
        <w:trPr>
          <w:jc w:val="center"/>
        </w:trPr>
        <w:tc>
          <w:tcPr>
            <w:tcW w:w="5000" w:type="pct"/>
            <w:gridSpan w:val="12"/>
            <w:shd w:val="clear" w:color="auto" w:fill="auto"/>
            <w:vAlign w:val="center"/>
            <w:hideMark/>
          </w:tcPr>
          <w:p w:rsidR="0082329F" w:rsidRPr="00B169BD" w:rsidRDefault="0082329F" w:rsidP="0082329F">
            <w:pPr>
              <w:spacing w:before="0" w:after="0"/>
              <w:jc w:val="center"/>
              <w:rPr>
                <w:b/>
                <w:sz w:val="20"/>
              </w:rPr>
            </w:pPr>
            <w:r w:rsidRPr="00F66DDD">
              <w:rPr>
                <w:b/>
                <w:sz w:val="20"/>
              </w:rPr>
              <w:t>Сведения об упаковке</w:t>
            </w:r>
          </w:p>
        </w:tc>
      </w:tr>
      <w:tr w:rsidR="0082329F" w:rsidRPr="00B169BD" w:rsidTr="00023F24">
        <w:trPr>
          <w:jc w:val="center"/>
        </w:trPr>
        <w:tc>
          <w:tcPr>
            <w:tcW w:w="747" w:type="pct"/>
            <w:shd w:val="clear" w:color="auto" w:fill="auto"/>
            <w:vAlign w:val="center"/>
          </w:tcPr>
          <w:p w:rsidR="0082329F" w:rsidRPr="00B169BD" w:rsidRDefault="0082329F" w:rsidP="0082329F">
            <w:pPr>
              <w:spacing w:before="0" w:after="0"/>
              <w:jc w:val="both"/>
              <w:rPr>
                <w:b/>
                <w:sz w:val="20"/>
                <w:lang w:val="en-US"/>
              </w:rPr>
            </w:pPr>
            <w:r w:rsidRPr="00F66DDD">
              <w:rPr>
                <w:b/>
                <w:sz w:val="20"/>
              </w:rPr>
              <w:t>packagingInfo</w:t>
            </w:r>
          </w:p>
        </w:tc>
        <w:tc>
          <w:tcPr>
            <w:tcW w:w="749" w:type="pct"/>
            <w:gridSpan w:val="3"/>
            <w:shd w:val="clear" w:color="auto" w:fill="auto"/>
            <w:vAlign w:val="center"/>
          </w:tcPr>
          <w:p w:rsidR="0082329F" w:rsidRPr="00B169BD" w:rsidRDefault="0082329F" w:rsidP="0082329F">
            <w:pPr>
              <w:spacing w:before="0" w:after="0"/>
              <w:jc w:val="both"/>
              <w:rPr>
                <w:b/>
                <w:sz w:val="20"/>
              </w:rPr>
            </w:pPr>
          </w:p>
        </w:tc>
        <w:tc>
          <w:tcPr>
            <w:tcW w:w="202" w:type="pct"/>
            <w:gridSpan w:val="2"/>
            <w:shd w:val="clear" w:color="auto" w:fill="auto"/>
            <w:vAlign w:val="center"/>
          </w:tcPr>
          <w:p w:rsidR="0082329F" w:rsidRPr="004957E8" w:rsidRDefault="0082329F" w:rsidP="0082329F">
            <w:pPr>
              <w:spacing w:before="0" w:after="0"/>
              <w:jc w:val="both"/>
              <w:rPr>
                <w:b/>
                <w:sz w:val="20"/>
              </w:rPr>
            </w:pPr>
          </w:p>
        </w:tc>
        <w:tc>
          <w:tcPr>
            <w:tcW w:w="467" w:type="pct"/>
            <w:shd w:val="clear" w:color="auto" w:fill="auto"/>
            <w:vAlign w:val="center"/>
          </w:tcPr>
          <w:p w:rsidR="0082329F" w:rsidRPr="004957E8" w:rsidRDefault="0082329F" w:rsidP="0082329F">
            <w:pPr>
              <w:spacing w:before="0" w:after="0"/>
              <w:jc w:val="both"/>
              <w:rPr>
                <w:b/>
                <w:sz w:val="20"/>
              </w:rPr>
            </w:pPr>
          </w:p>
        </w:tc>
        <w:tc>
          <w:tcPr>
            <w:tcW w:w="1417" w:type="pct"/>
            <w:gridSpan w:val="2"/>
            <w:shd w:val="clear" w:color="auto" w:fill="auto"/>
            <w:vAlign w:val="center"/>
          </w:tcPr>
          <w:p w:rsidR="0082329F" w:rsidRPr="0098636F" w:rsidRDefault="0082329F" w:rsidP="0082329F">
            <w:pPr>
              <w:spacing w:before="0" w:after="0"/>
              <w:rPr>
                <w:b/>
                <w:sz w:val="20"/>
              </w:rPr>
            </w:pPr>
          </w:p>
        </w:tc>
        <w:tc>
          <w:tcPr>
            <w:tcW w:w="1418" w:type="pct"/>
            <w:gridSpan w:val="3"/>
            <w:shd w:val="clear" w:color="auto" w:fill="auto"/>
            <w:vAlign w:val="center"/>
            <w:hideMark/>
          </w:tcPr>
          <w:p w:rsidR="0082329F" w:rsidRPr="0098636F"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66DDD">
              <w:rPr>
                <w:sz w:val="20"/>
              </w:rPr>
              <w:t>packaging1Quantity</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F66DDD">
              <w:rPr>
                <w:sz w:val="20"/>
              </w:rPr>
              <w:t>(11,10)</w:t>
            </w:r>
          </w:p>
        </w:tc>
        <w:tc>
          <w:tcPr>
            <w:tcW w:w="1417" w:type="pct"/>
            <w:gridSpan w:val="2"/>
            <w:shd w:val="clear" w:color="auto" w:fill="auto"/>
          </w:tcPr>
          <w:p w:rsidR="0082329F" w:rsidRPr="00092760" w:rsidRDefault="0082329F" w:rsidP="0082329F">
            <w:pPr>
              <w:spacing w:before="0" w:after="0"/>
              <w:rPr>
                <w:sz w:val="20"/>
                <w:lang w:val="en-US"/>
              </w:rPr>
            </w:pPr>
            <w:r w:rsidRPr="00F66DDD">
              <w:rPr>
                <w:sz w:val="20"/>
              </w:rPr>
              <w:t xml:space="preserve">Количество лекарственных форм в первичной упаковке.  </w:t>
            </w:r>
            <w:r w:rsidRPr="00F66DDD">
              <w:rPr>
                <w:sz w:val="20"/>
                <w:lang w:val="en-US"/>
              </w:rPr>
              <w:t>(</w:t>
            </w:r>
            <w:r w:rsidRPr="00F66DDD">
              <w:rPr>
                <w:sz w:val="20"/>
              </w:rPr>
              <w:t>поле</w:t>
            </w:r>
            <w:r w:rsidRPr="00F66DDD">
              <w:rPr>
                <w:sz w:val="20"/>
                <w:lang w:val="en-US"/>
              </w:rPr>
              <w:t xml:space="preserve"> MNNInfo\positionsTradeName\positionTradeName\packagingsInfo\packagingInfo\packaging1Quantity </w:t>
            </w:r>
            <w:r w:rsidRPr="00F66DDD">
              <w:rPr>
                <w:sz w:val="20"/>
              </w:rPr>
              <w:t>справочника</w:t>
            </w:r>
            <w:r w:rsidRPr="00F66DDD">
              <w:rPr>
                <w:sz w:val="20"/>
                <w:lang w:val="en-US"/>
              </w:rPr>
              <w:t xml:space="preserve"> nsiFarmDrugDictionary). </w:t>
            </w:r>
          </w:p>
        </w:tc>
        <w:tc>
          <w:tcPr>
            <w:tcW w:w="1418" w:type="pct"/>
            <w:gridSpan w:val="3"/>
            <w:shd w:val="clear" w:color="auto" w:fill="auto"/>
          </w:tcPr>
          <w:p w:rsidR="0082329F" w:rsidRPr="003050C8" w:rsidRDefault="0082329F" w:rsidP="0082329F">
            <w:pPr>
              <w:spacing w:before="0" w:after="0"/>
              <w:jc w:val="both"/>
              <w:rPr>
                <w:sz w:val="20"/>
              </w:rPr>
            </w:pPr>
            <w:r w:rsidRPr="00F66DDD">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66DDD" w:rsidRDefault="0082329F" w:rsidP="0082329F">
            <w:pPr>
              <w:spacing w:before="0" w:after="0"/>
              <w:jc w:val="both"/>
              <w:rPr>
                <w:sz w:val="20"/>
              </w:rPr>
            </w:pPr>
            <w:r>
              <w:rPr>
                <w:sz w:val="20"/>
                <w:lang w:val="en-US"/>
              </w:rPr>
              <w:t>packaging</w:t>
            </w:r>
            <w:r w:rsidRPr="00F66DDD">
              <w:rPr>
                <w:sz w:val="20"/>
              </w:rPr>
              <w:t>2</w:t>
            </w:r>
            <w:r w:rsidRPr="00F66DDD">
              <w:rPr>
                <w:sz w:val="20"/>
                <w:lang w:val="en-US"/>
              </w:rPr>
              <w:t>Quantity</w:t>
            </w:r>
          </w:p>
        </w:tc>
        <w:tc>
          <w:tcPr>
            <w:tcW w:w="202" w:type="pct"/>
            <w:gridSpan w:val="2"/>
            <w:shd w:val="clear" w:color="auto" w:fill="auto"/>
          </w:tcPr>
          <w:p w:rsidR="0082329F" w:rsidRPr="00365AE8"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8450C4">
              <w:rPr>
                <w:sz w:val="20"/>
              </w:rPr>
              <w:t>(</w:t>
            </w:r>
            <w:r>
              <w:rPr>
                <w:sz w:val="20"/>
              </w:rPr>
              <w:t>11</w:t>
            </w:r>
            <w:r w:rsidRPr="008450C4">
              <w:rPr>
                <w:sz w:val="20"/>
              </w:rPr>
              <w:t>)</w:t>
            </w:r>
          </w:p>
        </w:tc>
        <w:tc>
          <w:tcPr>
            <w:tcW w:w="1417" w:type="pct"/>
            <w:gridSpan w:val="2"/>
            <w:shd w:val="clear" w:color="auto" w:fill="auto"/>
          </w:tcPr>
          <w:p w:rsidR="0082329F" w:rsidRPr="001B3C27" w:rsidRDefault="0082329F" w:rsidP="0082329F">
            <w:pPr>
              <w:spacing w:before="0" w:after="0"/>
              <w:rPr>
                <w:sz w:val="20"/>
              </w:rPr>
            </w:pPr>
            <w:r w:rsidRPr="00F66DDD">
              <w:rPr>
                <w:sz w:val="20"/>
              </w:rPr>
              <w:t xml:space="preserve">Количество первичных упаковок во вторичной (потребительской) упаковке (поле MNNInfo\positionsTradeName\positionTradeName\packagingsInfo\packagingInfo\packaging2Quantity справочника nsiFarmDrugDictionary). </w:t>
            </w:r>
          </w:p>
        </w:tc>
        <w:tc>
          <w:tcPr>
            <w:tcW w:w="1418" w:type="pct"/>
            <w:gridSpan w:val="3"/>
            <w:shd w:val="clear" w:color="auto" w:fill="auto"/>
          </w:tcPr>
          <w:p w:rsidR="0082329F" w:rsidRPr="003050C8" w:rsidRDefault="0082329F" w:rsidP="0082329F">
            <w:pPr>
              <w:spacing w:before="0" w:after="0"/>
              <w:jc w:val="both"/>
              <w:rPr>
                <w:sz w:val="20"/>
              </w:rPr>
            </w:pPr>
            <w:r w:rsidRPr="00F66DDD">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66DDD" w:rsidRDefault="0082329F" w:rsidP="0082329F">
            <w:pPr>
              <w:spacing w:before="0" w:after="0"/>
              <w:jc w:val="both"/>
              <w:rPr>
                <w:sz w:val="20"/>
              </w:rPr>
            </w:pPr>
            <w:r w:rsidRPr="00F66DDD">
              <w:rPr>
                <w:sz w:val="20"/>
                <w:lang w:val="en-US"/>
              </w:rPr>
              <w:t>sumaryPackagingQuantity</w:t>
            </w:r>
          </w:p>
        </w:tc>
        <w:tc>
          <w:tcPr>
            <w:tcW w:w="202" w:type="pct"/>
            <w:gridSpan w:val="2"/>
            <w:shd w:val="clear" w:color="auto" w:fill="auto"/>
          </w:tcPr>
          <w:p w:rsidR="0082329F" w:rsidRPr="00365AE8"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8450C4">
              <w:rPr>
                <w:sz w:val="20"/>
              </w:rPr>
              <w:t>(</w:t>
            </w:r>
            <w:r>
              <w:rPr>
                <w:sz w:val="20"/>
                <w:lang w:val="en-US"/>
              </w:rPr>
              <w:t>22,</w:t>
            </w:r>
            <w:r>
              <w:rPr>
                <w:sz w:val="20"/>
              </w:rPr>
              <w:t>11</w:t>
            </w:r>
            <w:r w:rsidRPr="008450C4">
              <w:rPr>
                <w:sz w:val="20"/>
              </w:rPr>
              <w:t>)</w:t>
            </w:r>
          </w:p>
        </w:tc>
        <w:tc>
          <w:tcPr>
            <w:tcW w:w="1417" w:type="pct"/>
            <w:gridSpan w:val="2"/>
            <w:shd w:val="clear" w:color="auto" w:fill="auto"/>
          </w:tcPr>
          <w:p w:rsidR="0082329F" w:rsidRPr="001B3C27" w:rsidRDefault="0082329F" w:rsidP="0082329F">
            <w:pPr>
              <w:spacing w:before="0" w:after="0"/>
              <w:rPr>
                <w:sz w:val="20"/>
              </w:rPr>
            </w:pPr>
            <w:r w:rsidRPr="0082329F">
              <w:rPr>
                <w:sz w:val="20"/>
              </w:rPr>
              <w:t>Количество потребительских еди</w:t>
            </w:r>
            <w:r>
              <w:rPr>
                <w:sz w:val="20"/>
              </w:rPr>
              <w:t>ниц в потребительской упаковке</w:t>
            </w:r>
          </w:p>
        </w:tc>
        <w:tc>
          <w:tcPr>
            <w:tcW w:w="1418" w:type="pct"/>
            <w:gridSpan w:val="3"/>
            <w:shd w:val="clear" w:color="auto" w:fill="auto"/>
          </w:tcPr>
          <w:p w:rsidR="0082329F" w:rsidRPr="003050C8" w:rsidRDefault="0082329F" w:rsidP="0082329F">
            <w:pPr>
              <w:spacing w:before="0" w:after="0"/>
              <w:jc w:val="both"/>
              <w:rPr>
                <w:sz w:val="20"/>
              </w:rPr>
            </w:pPr>
            <w:r w:rsidRPr="0082329F">
              <w:rPr>
                <w:sz w:val="20"/>
              </w:rPr>
              <w:t>Игнорируется при приеме и заполняется автоматически на основании поля MNNInfo\positionsTradeName\positionTradeName\packagingsInfo\packagingInfo\consumerTotal справочника nsiFarmDrugDictionary. Принимается и сохраняется, если явно указано в пакете только для извещений, первая версия которых размещена до выхода версии 10.</w:t>
            </w:r>
            <w:r w:rsidR="00876935">
              <w:rPr>
                <w:sz w:val="20"/>
              </w:rPr>
              <w:t>2.</w:t>
            </w:r>
            <w:r w:rsidRPr="0082329F">
              <w:rPr>
                <w:sz w:val="20"/>
              </w:rPr>
              <w:t>3</w:t>
            </w:r>
            <w:r w:rsidR="00876935">
              <w:rPr>
                <w:sz w:val="20"/>
              </w:rPr>
              <w:t>10</w:t>
            </w:r>
            <w:r w:rsidRPr="0082329F">
              <w:rPr>
                <w:sz w:val="20"/>
              </w:rPr>
              <w:t>, независимо от разрешения ручного ввода</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804530">
              <w:rPr>
                <w:b/>
                <w:sz w:val="20"/>
              </w:rPr>
              <w:t>Количество (объем) закупаемого лекарственного препарата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804530">
              <w:rPr>
                <w:b/>
                <w:sz w:val="20"/>
                <w:lang w:val="en-US"/>
              </w:rPr>
              <w:t>drugQuantityInfo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total</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Всего</w:t>
            </w:r>
          </w:p>
        </w:tc>
        <w:tc>
          <w:tcPr>
            <w:tcW w:w="1418" w:type="pct"/>
            <w:gridSpan w:val="3"/>
            <w:shd w:val="clear" w:color="auto" w:fill="auto"/>
          </w:tcPr>
          <w:p w:rsidR="0082329F" w:rsidRDefault="0082329F" w:rsidP="0082329F">
            <w:pPr>
              <w:spacing w:before="0" w:after="0"/>
              <w:rPr>
                <w:sz w:val="20"/>
              </w:rPr>
            </w:pPr>
            <w:r w:rsidRPr="00B169BD">
              <w:rPr>
                <w:sz w:val="20"/>
              </w:rPr>
              <w:t>Значение игнорируется при приеме. автоматически рассчитывается как сумма нижеследующих полей</w:t>
            </w:r>
          </w:p>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currentYear</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Количество</w:t>
            </w:r>
            <w:r w:rsidRPr="00ED298D">
              <w:rPr>
                <w:sz w:val="20"/>
              </w:rPr>
              <w:t xml:space="preserve"> на текущий плановый год</w:t>
            </w:r>
          </w:p>
        </w:tc>
        <w:tc>
          <w:tcPr>
            <w:tcW w:w="1418" w:type="pct"/>
            <w:gridSpan w:val="3"/>
            <w:shd w:val="clear" w:color="auto" w:fill="auto"/>
          </w:tcPr>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firstYear</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Количество</w:t>
            </w:r>
            <w:r w:rsidRPr="00ED298D">
              <w:rPr>
                <w:sz w:val="20"/>
              </w:rPr>
              <w:t xml:space="preserve"> на первый плановый год</w:t>
            </w:r>
          </w:p>
        </w:tc>
        <w:tc>
          <w:tcPr>
            <w:tcW w:w="1418" w:type="pct"/>
            <w:gridSpan w:val="3"/>
            <w:shd w:val="clear" w:color="auto" w:fill="auto"/>
          </w:tcPr>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secondYear</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Количество</w:t>
            </w:r>
            <w:r w:rsidRPr="00ED298D">
              <w:rPr>
                <w:sz w:val="20"/>
              </w:rPr>
              <w:t xml:space="preserve"> на второй плановый год</w:t>
            </w:r>
          </w:p>
        </w:tc>
        <w:tc>
          <w:tcPr>
            <w:tcW w:w="1418" w:type="pct"/>
            <w:gridSpan w:val="3"/>
            <w:shd w:val="clear" w:color="auto" w:fill="auto"/>
          </w:tcPr>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subsecYears</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Количество</w:t>
            </w:r>
            <w:r w:rsidRPr="00ED298D">
              <w:rPr>
                <w:sz w:val="20"/>
              </w:rPr>
              <w:t xml:space="preserve"> на последующие годы</w:t>
            </w:r>
          </w:p>
        </w:tc>
        <w:tc>
          <w:tcPr>
            <w:tcW w:w="1418" w:type="pct"/>
            <w:gridSpan w:val="3"/>
            <w:shd w:val="clear" w:color="auto" w:fill="auto"/>
          </w:tcPr>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4C1DBA"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66A85">
              <w:rPr>
                <w:b/>
                <w:sz w:val="20"/>
              </w:rPr>
              <w:t>Необходимо указание сведений об упаковке закупаемого лекарственного препарат</w:t>
            </w:r>
            <w:r>
              <w:rPr>
                <w:b/>
                <w:sz w:val="20"/>
              </w:rPr>
              <w:t>а</w:t>
            </w:r>
          </w:p>
        </w:tc>
      </w:tr>
      <w:tr w:rsidR="0082329F" w:rsidRPr="004C1DBA"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66A85">
              <w:rPr>
                <w:b/>
                <w:sz w:val="20"/>
                <w:lang w:val="en-US"/>
              </w:rPr>
              <w:t>mustSpecifyDrugPackage</w:t>
            </w:r>
          </w:p>
        </w:tc>
        <w:tc>
          <w:tcPr>
            <w:tcW w:w="749" w:type="pct"/>
            <w:gridSpan w:val="3"/>
            <w:shd w:val="clear" w:color="auto" w:fill="auto"/>
            <w:vAlign w:val="center"/>
          </w:tcPr>
          <w:p w:rsidR="0082329F" w:rsidRPr="004C1DBA" w:rsidRDefault="0082329F" w:rsidP="0082329F">
            <w:pPr>
              <w:spacing w:before="0" w:after="0"/>
              <w:jc w:val="both"/>
              <w:rPr>
                <w:b/>
                <w:sz w:val="20"/>
              </w:rPr>
            </w:pPr>
          </w:p>
        </w:tc>
        <w:tc>
          <w:tcPr>
            <w:tcW w:w="202" w:type="pct"/>
            <w:gridSpan w:val="2"/>
            <w:shd w:val="clear" w:color="auto" w:fill="auto"/>
            <w:vAlign w:val="center"/>
          </w:tcPr>
          <w:p w:rsidR="0082329F" w:rsidRPr="004C1DBA" w:rsidRDefault="0082329F" w:rsidP="0082329F">
            <w:pPr>
              <w:spacing w:before="0" w:after="0"/>
              <w:jc w:val="both"/>
              <w:rPr>
                <w:b/>
                <w:sz w:val="20"/>
              </w:rPr>
            </w:pPr>
          </w:p>
        </w:tc>
        <w:tc>
          <w:tcPr>
            <w:tcW w:w="467" w:type="pct"/>
            <w:shd w:val="clear" w:color="auto" w:fill="auto"/>
            <w:vAlign w:val="center"/>
          </w:tcPr>
          <w:p w:rsidR="0082329F" w:rsidRPr="0087289F" w:rsidRDefault="0082329F" w:rsidP="0082329F">
            <w:pPr>
              <w:spacing w:before="0" w:after="0"/>
              <w:jc w:val="both"/>
              <w:rPr>
                <w:b/>
                <w:sz w:val="20"/>
              </w:rPr>
            </w:pPr>
          </w:p>
        </w:tc>
        <w:tc>
          <w:tcPr>
            <w:tcW w:w="1417" w:type="pct"/>
            <w:gridSpan w:val="2"/>
            <w:shd w:val="clear" w:color="auto" w:fill="auto"/>
            <w:vAlign w:val="center"/>
          </w:tcPr>
          <w:p w:rsidR="0082329F" w:rsidRPr="0087289F" w:rsidRDefault="0082329F" w:rsidP="0082329F">
            <w:pPr>
              <w:spacing w:before="0" w:after="0"/>
              <w:rPr>
                <w:b/>
                <w:sz w:val="20"/>
              </w:rPr>
            </w:pPr>
          </w:p>
        </w:tc>
        <w:tc>
          <w:tcPr>
            <w:tcW w:w="1418" w:type="pct"/>
            <w:gridSpan w:val="3"/>
            <w:shd w:val="clear" w:color="auto" w:fill="auto"/>
            <w:vAlign w:val="center"/>
            <w:hideMark/>
          </w:tcPr>
          <w:p w:rsidR="0082329F" w:rsidRPr="007A057A"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66A85">
              <w:rPr>
                <w:sz w:val="20"/>
              </w:rPr>
              <w:t>specifyDrugPackageReason</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092760" w:rsidRDefault="0082329F" w:rsidP="0082329F">
            <w:pPr>
              <w:spacing w:before="0" w:after="0"/>
              <w:jc w:val="center"/>
              <w:rPr>
                <w:sz w:val="20"/>
              </w:rPr>
            </w:pPr>
            <w:r>
              <w:rPr>
                <w:sz w:val="20"/>
              </w:rPr>
              <w:t>Т(1-4000)</w:t>
            </w:r>
          </w:p>
        </w:tc>
        <w:tc>
          <w:tcPr>
            <w:tcW w:w="1417" w:type="pct"/>
            <w:gridSpan w:val="2"/>
            <w:shd w:val="clear" w:color="auto" w:fill="auto"/>
          </w:tcPr>
          <w:p w:rsidR="0082329F" w:rsidRPr="001B3C27" w:rsidRDefault="0082329F" w:rsidP="0082329F">
            <w:pPr>
              <w:spacing w:before="0" w:after="0"/>
              <w:rPr>
                <w:sz w:val="20"/>
              </w:rPr>
            </w:pPr>
            <w:r w:rsidRPr="00766A85">
              <w:rPr>
                <w:sz w:val="20"/>
              </w:rPr>
              <w:t>Обоснование необходимости указания сведений об упаковке лекарственного препарата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4C1DBA"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4C1DBA">
              <w:rPr>
                <w:b/>
                <w:sz w:val="20"/>
              </w:rPr>
              <w:t>Сведения о лекарственных препаратах</w:t>
            </w:r>
            <w:r>
              <w:rPr>
                <w:b/>
                <w:sz w:val="20"/>
              </w:rPr>
              <w:t xml:space="preserve"> </w:t>
            </w:r>
            <w:r w:rsidRPr="00664D40">
              <w:rPr>
                <w:b/>
                <w:sz w:val="20"/>
              </w:rPr>
              <w:t>в текстовой форме</w:t>
            </w:r>
          </w:p>
        </w:tc>
      </w:tr>
      <w:tr w:rsidR="0082329F" w:rsidRPr="004C1DBA"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75F03">
              <w:rPr>
                <w:b/>
                <w:sz w:val="20"/>
                <w:lang w:val="en-US"/>
              </w:rPr>
              <w:t>drugsInfo</w:t>
            </w:r>
          </w:p>
        </w:tc>
        <w:tc>
          <w:tcPr>
            <w:tcW w:w="749" w:type="pct"/>
            <w:gridSpan w:val="3"/>
            <w:shd w:val="clear" w:color="auto" w:fill="auto"/>
            <w:vAlign w:val="center"/>
          </w:tcPr>
          <w:p w:rsidR="0082329F" w:rsidRPr="004C1DBA" w:rsidRDefault="0082329F" w:rsidP="0082329F">
            <w:pPr>
              <w:spacing w:before="0" w:after="0"/>
              <w:jc w:val="both"/>
              <w:rPr>
                <w:b/>
                <w:sz w:val="20"/>
              </w:rPr>
            </w:pPr>
          </w:p>
        </w:tc>
        <w:tc>
          <w:tcPr>
            <w:tcW w:w="202" w:type="pct"/>
            <w:gridSpan w:val="2"/>
            <w:shd w:val="clear" w:color="auto" w:fill="auto"/>
            <w:vAlign w:val="center"/>
          </w:tcPr>
          <w:p w:rsidR="0082329F" w:rsidRPr="004C1DBA" w:rsidRDefault="0082329F" w:rsidP="0082329F">
            <w:pPr>
              <w:spacing w:before="0" w:after="0"/>
              <w:jc w:val="both"/>
              <w:rPr>
                <w:b/>
                <w:sz w:val="20"/>
              </w:rPr>
            </w:pPr>
          </w:p>
        </w:tc>
        <w:tc>
          <w:tcPr>
            <w:tcW w:w="467" w:type="pct"/>
            <w:shd w:val="clear" w:color="auto" w:fill="auto"/>
            <w:vAlign w:val="center"/>
          </w:tcPr>
          <w:p w:rsidR="0082329F" w:rsidRPr="0087289F" w:rsidRDefault="0082329F" w:rsidP="0082329F">
            <w:pPr>
              <w:spacing w:before="0" w:after="0"/>
              <w:jc w:val="both"/>
              <w:rPr>
                <w:b/>
                <w:sz w:val="20"/>
              </w:rPr>
            </w:pPr>
          </w:p>
        </w:tc>
        <w:tc>
          <w:tcPr>
            <w:tcW w:w="1417" w:type="pct"/>
            <w:gridSpan w:val="2"/>
            <w:shd w:val="clear" w:color="auto" w:fill="auto"/>
            <w:vAlign w:val="center"/>
          </w:tcPr>
          <w:p w:rsidR="0082329F" w:rsidRPr="0087289F" w:rsidRDefault="0082329F" w:rsidP="0082329F">
            <w:pPr>
              <w:spacing w:before="0" w:after="0"/>
              <w:rPr>
                <w:b/>
                <w:sz w:val="20"/>
              </w:rPr>
            </w:pPr>
          </w:p>
        </w:tc>
        <w:tc>
          <w:tcPr>
            <w:tcW w:w="1418" w:type="pct"/>
            <w:gridSpan w:val="3"/>
            <w:shd w:val="clear" w:color="auto" w:fill="auto"/>
            <w:vAlign w:val="center"/>
            <w:hideMark/>
          </w:tcPr>
          <w:p w:rsidR="0082329F" w:rsidRPr="007A057A"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122C76">
              <w:rPr>
                <w:sz w:val="20"/>
              </w:rPr>
              <w:t>drugInfo</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122C76">
              <w:rPr>
                <w:sz w:val="20"/>
              </w:rPr>
              <w:t>Сведения о лекарственном препарате</w:t>
            </w:r>
          </w:p>
        </w:tc>
        <w:tc>
          <w:tcPr>
            <w:tcW w:w="1418" w:type="pct"/>
            <w:gridSpan w:val="3"/>
            <w:shd w:val="clear" w:color="auto" w:fill="auto"/>
          </w:tcPr>
          <w:p w:rsidR="0082329F" w:rsidRPr="003050C8"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9F2553" w:rsidRDefault="0082329F" w:rsidP="0082329F">
            <w:pPr>
              <w:spacing w:before="0" w:after="0"/>
              <w:jc w:val="both"/>
              <w:rPr>
                <w:sz w:val="20"/>
                <w:lang w:val="en-US"/>
              </w:rPr>
            </w:pPr>
            <w:r w:rsidRPr="005A6E09">
              <w:rPr>
                <w:sz w:val="20"/>
                <w:lang w:val="en-US"/>
              </w:rPr>
              <w:t>mustSpecifyDrugPackage</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5A6E09">
              <w:rPr>
                <w:sz w:val="20"/>
              </w:rPr>
              <w:t>Необходимо указание сведений об упаковке закупа</w:t>
            </w:r>
            <w:r>
              <w:rPr>
                <w:sz w:val="20"/>
              </w:rPr>
              <w:t>емого лекарственного препарата</w:t>
            </w:r>
          </w:p>
        </w:tc>
        <w:tc>
          <w:tcPr>
            <w:tcW w:w="1418" w:type="pct"/>
            <w:gridSpan w:val="3"/>
            <w:shd w:val="clear" w:color="auto" w:fill="auto"/>
          </w:tcPr>
          <w:p w:rsidR="0082329F" w:rsidRDefault="0082329F" w:rsidP="0082329F">
            <w:pPr>
              <w:spacing w:before="0" w:after="0"/>
              <w:jc w:val="both"/>
              <w:rPr>
                <w:sz w:val="20"/>
              </w:rPr>
            </w:pPr>
            <w:r w:rsidRPr="005A6E09">
              <w:rPr>
                <w:sz w:val="20"/>
              </w:rPr>
              <w:t>В случае указания блока контролируется заполненность блока packagingInfo во всех  вариантах поставки лекарственных препаратов</w:t>
            </w:r>
          </w:p>
          <w:p w:rsidR="0082329F" w:rsidRPr="00766A85" w:rsidRDefault="0082329F" w:rsidP="0082329F">
            <w:pPr>
              <w:spacing w:before="0" w:after="0"/>
              <w:jc w:val="both"/>
              <w:rPr>
                <w:sz w:val="20"/>
              </w:rPr>
            </w:pPr>
            <w:r>
              <w:rPr>
                <w:sz w:val="20"/>
              </w:rPr>
              <w:t>Состав блока см</w:t>
            </w:r>
            <w:r>
              <w:rPr>
                <w:sz w:val="20"/>
                <w:lang w:val="en-US"/>
              </w:rPr>
              <w:t xml:space="preserve">. </w:t>
            </w:r>
            <w:r>
              <w:rPr>
                <w:sz w:val="20"/>
              </w:rPr>
              <w:t>выше</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4C1DBA">
              <w:rPr>
                <w:b/>
                <w:sz w:val="20"/>
              </w:rPr>
              <w:t>Сведения о лекарственном препарате</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4C1DBA">
              <w:rPr>
                <w:b/>
                <w:sz w:val="20"/>
                <w:lang w:val="en-US"/>
              </w:rPr>
              <w:t>drugInfo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22C76"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4C1DBA">
              <w:rPr>
                <w:sz w:val="20"/>
              </w:rPr>
              <w:t>MNNInfo</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4C1DB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22C76"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664D40">
              <w:rPr>
                <w:sz w:val="20"/>
              </w:rPr>
              <w:t>tradeInfo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4C1DB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664D40">
              <w:rPr>
                <w:sz w:val="20"/>
              </w:rPr>
              <w:t>Торговое наименование (ТН) лекарственного препарата</w:t>
            </w:r>
          </w:p>
        </w:tc>
        <w:tc>
          <w:tcPr>
            <w:tcW w:w="1418" w:type="pct"/>
            <w:gridSpan w:val="3"/>
            <w:shd w:val="clear" w:color="auto" w:fill="auto"/>
          </w:tcPr>
          <w:p w:rsidR="0082329F" w:rsidRPr="003050C8" w:rsidRDefault="0082329F" w:rsidP="0082329F">
            <w:pPr>
              <w:spacing w:before="0" w:after="0"/>
              <w:jc w:val="both"/>
              <w:rPr>
                <w:sz w:val="20"/>
              </w:rPr>
            </w:pPr>
            <w:r w:rsidRPr="00664D40">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 (подрядчика, исполнителя)»</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4C1DBA">
              <w:rPr>
                <w:sz w:val="20"/>
              </w:rPr>
              <w:t>medicamentalFormInfo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4C1DBA">
              <w:rPr>
                <w:sz w:val="20"/>
              </w:rPr>
              <w:t>Лекарственная форма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4C1DBA">
              <w:rPr>
                <w:sz w:val="20"/>
              </w:rPr>
              <w:t>dosageInfo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4C1DBA">
              <w:rPr>
                <w:sz w:val="20"/>
              </w:rPr>
              <w:t>Дозировка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555A43">
              <w:rPr>
                <w:sz w:val="20"/>
              </w:rPr>
              <w:t>packagingInfo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Pr>
                <w:sz w:val="20"/>
              </w:rPr>
              <w:t>Сведения об упаковке</w:t>
            </w:r>
          </w:p>
        </w:tc>
        <w:tc>
          <w:tcPr>
            <w:tcW w:w="1418" w:type="pct"/>
            <w:gridSpan w:val="3"/>
            <w:shd w:val="clear" w:color="auto" w:fill="auto"/>
          </w:tcPr>
          <w:p w:rsidR="0082329F" w:rsidRPr="003050C8" w:rsidRDefault="00E576BD" w:rsidP="0082329F">
            <w:pPr>
              <w:spacing w:before="0" w:after="0"/>
              <w:jc w:val="both"/>
              <w:rPr>
                <w:sz w:val="20"/>
              </w:rPr>
            </w:pPr>
            <w:r w:rsidRPr="00E576BD">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FB7E24">
              <w:rPr>
                <w:sz w:val="20"/>
              </w:rPr>
              <w:t>2.</w:t>
            </w:r>
            <w:r w:rsidRPr="00E576BD">
              <w:rPr>
                <w:sz w:val="20"/>
              </w:rPr>
              <w:t>3</w:t>
            </w:r>
            <w:r w:rsidR="00FB7E24">
              <w:rPr>
                <w:sz w:val="20"/>
              </w:rPr>
              <w:t>10</w:t>
            </w:r>
            <w:r w:rsidRPr="00E576BD">
              <w:rPr>
                <w:sz w:val="20"/>
              </w:rPr>
              <w:t>, независимо от разрешения ручного ввода</w:t>
            </w:r>
          </w:p>
        </w:tc>
      </w:tr>
      <w:tr w:rsidR="0082329F" w:rsidRPr="001A4780" w:rsidTr="00023F24">
        <w:trPr>
          <w:trHeight w:val="1518"/>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F2871">
              <w:rPr>
                <w:sz w:val="20"/>
              </w:rPr>
              <w:t>manualUserOKEI</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7F2871" w:rsidRDefault="0082329F" w:rsidP="0082329F">
            <w:pPr>
              <w:spacing w:before="0" w:after="0"/>
              <w:rPr>
                <w:sz w:val="20"/>
              </w:rPr>
            </w:pPr>
            <w:r w:rsidRPr="007F2871">
              <w:rPr>
                <w:sz w:val="20"/>
              </w:rPr>
              <w:t>Единица измерения товара, введенная вручную</w:t>
            </w:r>
          </w:p>
        </w:tc>
        <w:tc>
          <w:tcPr>
            <w:tcW w:w="1418" w:type="pct"/>
            <w:gridSpan w:val="3"/>
            <w:shd w:val="clear" w:color="auto" w:fill="auto"/>
          </w:tcPr>
          <w:p w:rsidR="0082329F" w:rsidRPr="003050C8" w:rsidRDefault="0082329F" w:rsidP="0082329F">
            <w:pPr>
              <w:spacing w:before="0" w:after="0"/>
              <w:jc w:val="both"/>
              <w:rPr>
                <w:sz w:val="20"/>
              </w:rPr>
            </w:pPr>
            <w:r w:rsidRPr="007F2871">
              <w:rPr>
                <w:sz w:val="20"/>
              </w:rPr>
              <w:t>Если  заполнено в принимаемом документе, то считается, что внешняя система явно указала этот блок</w:t>
            </w:r>
          </w:p>
        </w:tc>
      </w:tr>
      <w:tr w:rsidR="0082329F" w:rsidRPr="001A4780" w:rsidTr="00023F24">
        <w:trPr>
          <w:trHeight w:val="1518"/>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7F2871" w:rsidRDefault="0082329F" w:rsidP="0082329F">
            <w:pPr>
              <w:spacing w:before="0" w:after="0"/>
              <w:jc w:val="both"/>
              <w:rPr>
                <w:sz w:val="20"/>
              </w:rPr>
            </w:pPr>
            <w:r w:rsidRPr="00363EF5">
              <w:rPr>
                <w:sz w:val="20"/>
              </w:rPr>
              <w:t>drugChangeInfo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7F2871" w:rsidRDefault="0082329F" w:rsidP="0082329F">
            <w:pPr>
              <w:spacing w:before="0" w:after="0"/>
              <w:rPr>
                <w:sz w:val="20"/>
              </w:rPr>
            </w:pPr>
            <w:r w:rsidRPr="00363EF5">
              <w:rPr>
                <w:sz w:val="20"/>
              </w:rPr>
              <w:t>Информация, указываемая при ручном изме</w:t>
            </w:r>
            <w:r>
              <w:rPr>
                <w:sz w:val="20"/>
              </w:rPr>
              <w:t>нении лекарственного препарата</w:t>
            </w:r>
          </w:p>
        </w:tc>
        <w:tc>
          <w:tcPr>
            <w:tcW w:w="1418" w:type="pct"/>
            <w:gridSpan w:val="3"/>
            <w:shd w:val="clear" w:color="auto" w:fill="auto"/>
          </w:tcPr>
          <w:p w:rsidR="0082329F" w:rsidRPr="006859F5"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140951">
              <w:rPr>
                <w:sz w:val="20"/>
              </w:rPr>
              <w:t>basicUnit</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B</w:t>
            </w:r>
          </w:p>
        </w:tc>
        <w:tc>
          <w:tcPr>
            <w:tcW w:w="1417" w:type="pct"/>
            <w:gridSpan w:val="2"/>
            <w:shd w:val="clear" w:color="auto" w:fill="auto"/>
          </w:tcPr>
          <w:p w:rsidR="0082329F" w:rsidRPr="001B3C27" w:rsidRDefault="0082329F" w:rsidP="0082329F">
            <w:pPr>
              <w:spacing w:before="0" w:after="0"/>
              <w:rPr>
                <w:sz w:val="20"/>
              </w:rPr>
            </w:pPr>
            <w:r w:rsidRPr="0098636F">
              <w:rPr>
                <w:sz w:val="20"/>
              </w:rPr>
              <w:t>Признак основного варианта поставк</w:t>
            </w:r>
          </w:p>
        </w:tc>
        <w:tc>
          <w:tcPr>
            <w:tcW w:w="1418" w:type="pct"/>
            <w:gridSpan w:val="3"/>
            <w:shd w:val="clear" w:color="auto" w:fill="auto"/>
          </w:tcPr>
          <w:p w:rsidR="0082329F" w:rsidRPr="003050C8" w:rsidRDefault="0082329F" w:rsidP="0082329F">
            <w:pPr>
              <w:spacing w:before="0" w:after="0"/>
              <w:jc w:val="both"/>
              <w:rPr>
                <w:sz w:val="20"/>
              </w:rPr>
            </w:pPr>
            <w:r w:rsidRPr="0098636F">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457C">
              <w:rPr>
                <w:sz w:val="20"/>
              </w:rPr>
              <w:t>drugQuantityInfo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87457C">
              <w:rPr>
                <w:sz w:val="20"/>
              </w:rPr>
              <w:t xml:space="preserve">Количество (объем) закупаемого лекарственного препарата. </w:t>
            </w:r>
          </w:p>
        </w:tc>
        <w:tc>
          <w:tcPr>
            <w:tcW w:w="1418" w:type="pct"/>
            <w:gridSpan w:val="3"/>
            <w:shd w:val="clear" w:color="auto" w:fill="auto"/>
          </w:tcPr>
          <w:p w:rsidR="0082329F" w:rsidRDefault="0082329F" w:rsidP="0082329F">
            <w:pPr>
              <w:spacing w:before="0" w:after="0"/>
              <w:jc w:val="both"/>
              <w:rPr>
                <w:sz w:val="20"/>
              </w:rPr>
            </w:pPr>
            <w:r w:rsidRPr="009609F3">
              <w:rPr>
                <w:sz w:val="20"/>
              </w:rPr>
              <w:t>При приеме в ЕИС контролируется обязательность указания блока и заполненность количества хотя бы на один год, кроме случая указания признака "Невозможно определить количество (объём)" (quantityUndefined). Поле total в составе блока рассчитывается автоматически</w:t>
            </w:r>
          </w:p>
          <w:p w:rsidR="0082329F" w:rsidRPr="003050C8" w:rsidRDefault="0082329F" w:rsidP="0082329F">
            <w:pPr>
              <w:spacing w:before="0" w:after="0"/>
              <w:jc w:val="both"/>
              <w:rPr>
                <w:sz w:val="20"/>
              </w:rPr>
            </w:pPr>
            <w:r>
              <w:rPr>
                <w:sz w:val="20"/>
              </w:rPr>
              <w:t>Структура см. структуру соответствующего блока в блоке «</w:t>
            </w:r>
            <w:r w:rsidRPr="00DF3E2A">
              <w:rPr>
                <w:sz w:val="20"/>
              </w:rPr>
              <w:t>Сведения об объекте закупки в том случае, когда объектом закупки является лекарственный препарат. Информация о лекарственных препаратах формируется с использованием справочной информации (не в текстовой форме)</w:t>
            </w:r>
            <w:r>
              <w:rPr>
                <w:sz w:val="20"/>
              </w:rPr>
              <w:t>» (</w:t>
            </w:r>
            <w:r w:rsidRPr="00DF3E2A">
              <w:rPr>
                <w:sz w:val="20"/>
              </w:rPr>
              <w:t>drugPurchaseObjectInfo</w:t>
            </w:r>
            <w:r>
              <w:rPr>
                <w:sz w:val="20"/>
              </w:rPr>
              <w:t>)</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87289F">
              <w:rPr>
                <w:b/>
                <w:sz w:val="20"/>
              </w:rPr>
              <w:t>Международное, группировочное или химическое наименование лекарственного препарата (МНН)</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87289F">
              <w:rPr>
                <w:b/>
                <w:sz w:val="20"/>
                <w:lang w:val="en-US"/>
              </w:rPr>
              <w:t>MNNInfo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289F">
              <w:rPr>
                <w:sz w:val="20"/>
              </w:rPr>
              <w:t>MNNName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w:t>
            </w:r>
            <w:r>
              <w:rPr>
                <w:sz w:val="20"/>
              </w:rPr>
              <w:t>20</w:t>
            </w:r>
            <w:r>
              <w:rPr>
                <w:sz w:val="20"/>
                <w:lang w:val="en-US"/>
              </w:rPr>
              <w:t>0</w:t>
            </w:r>
            <w:r>
              <w:rPr>
                <w:sz w:val="20"/>
              </w:rPr>
              <w:t>0</w:t>
            </w:r>
            <w:r>
              <w:rPr>
                <w:sz w:val="20"/>
                <w:lang w:val="en-US"/>
              </w:rPr>
              <w:t>)</w:t>
            </w:r>
          </w:p>
        </w:tc>
        <w:tc>
          <w:tcPr>
            <w:tcW w:w="1417" w:type="pct"/>
            <w:gridSpan w:val="2"/>
            <w:shd w:val="clear" w:color="auto" w:fill="auto"/>
          </w:tcPr>
          <w:p w:rsidR="0082329F" w:rsidRPr="001B3C27" w:rsidRDefault="0082329F" w:rsidP="0082329F">
            <w:pPr>
              <w:spacing w:before="0" w:after="0"/>
              <w:rPr>
                <w:sz w:val="20"/>
              </w:rPr>
            </w:pPr>
            <w:r>
              <w:rPr>
                <w:sz w:val="20"/>
              </w:rPr>
              <w:t>Наименование МНН</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289F" w:rsidRDefault="0082329F" w:rsidP="0082329F">
            <w:pPr>
              <w:spacing w:before="0" w:after="0"/>
              <w:jc w:val="both"/>
              <w:rPr>
                <w:sz w:val="20"/>
              </w:rPr>
            </w:pPr>
            <w:r w:rsidRPr="00363EF5">
              <w:rPr>
                <w:sz w:val="20"/>
              </w:rPr>
              <w:t>drugChangeInfo</w:t>
            </w:r>
          </w:p>
        </w:tc>
        <w:tc>
          <w:tcPr>
            <w:tcW w:w="202" w:type="pct"/>
            <w:gridSpan w:val="2"/>
            <w:shd w:val="clear" w:color="auto" w:fill="auto"/>
          </w:tcPr>
          <w:p w:rsidR="0082329F" w:rsidRPr="00363EF5"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Default="0082329F" w:rsidP="0082329F">
            <w:pPr>
              <w:spacing w:before="0" w:after="0"/>
              <w:rPr>
                <w:sz w:val="20"/>
              </w:rPr>
            </w:pPr>
            <w:r w:rsidRPr="00363EF5">
              <w:rPr>
                <w:sz w:val="20"/>
              </w:rPr>
              <w:t>Информация, указываемая при ручном изменении лекарственного препарата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2C2A75">
              <w:rPr>
                <w:b/>
                <w:sz w:val="20"/>
              </w:rPr>
              <w:t>Торговое наименование (ТН) лекарственного препарата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2C2A75">
              <w:rPr>
                <w:b/>
                <w:sz w:val="20"/>
                <w:lang w:val="en-US"/>
              </w:rPr>
              <w:t>tradeInfo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2C2A75" w:rsidRDefault="0082329F" w:rsidP="0082329F">
            <w:pPr>
              <w:spacing w:before="0" w:after="0"/>
              <w:jc w:val="both"/>
              <w:rPr>
                <w:sz w:val="20"/>
              </w:rPr>
            </w:pPr>
          </w:p>
        </w:tc>
        <w:tc>
          <w:tcPr>
            <w:tcW w:w="749" w:type="pct"/>
            <w:gridSpan w:val="3"/>
            <w:shd w:val="clear" w:color="auto" w:fill="auto"/>
          </w:tcPr>
          <w:p w:rsidR="0082329F" w:rsidRPr="002C2A75" w:rsidRDefault="0082329F" w:rsidP="0082329F">
            <w:pPr>
              <w:spacing w:before="0" w:after="0"/>
              <w:jc w:val="both"/>
              <w:rPr>
                <w:sz w:val="20"/>
              </w:rPr>
            </w:pPr>
            <w:r w:rsidRPr="002C2A75">
              <w:rPr>
                <w:sz w:val="20"/>
              </w:rPr>
              <w:t>tradeName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1B3C27" w:rsidRDefault="0082329F" w:rsidP="0082329F">
            <w:pPr>
              <w:spacing w:before="0" w:after="0"/>
              <w:rPr>
                <w:sz w:val="20"/>
              </w:rPr>
            </w:pPr>
            <w:r w:rsidRPr="002C2A75">
              <w:rPr>
                <w:sz w:val="20"/>
              </w:rPr>
              <w:t xml:space="preserve">Торговое наименование (ТН) препарата </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289F" w:rsidRDefault="0082329F" w:rsidP="0082329F">
            <w:pPr>
              <w:spacing w:before="0" w:after="0"/>
              <w:jc w:val="both"/>
              <w:rPr>
                <w:sz w:val="20"/>
              </w:rPr>
            </w:pPr>
            <w:r w:rsidRPr="00363EF5">
              <w:rPr>
                <w:sz w:val="20"/>
              </w:rPr>
              <w:t>drugChangeInfo</w:t>
            </w:r>
          </w:p>
        </w:tc>
        <w:tc>
          <w:tcPr>
            <w:tcW w:w="202" w:type="pct"/>
            <w:gridSpan w:val="2"/>
            <w:shd w:val="clear" w:color="auto" w:fill="auto"/>
          </w:tcPr>
          <w:p w:rsidR="0082329F" w:rsidRPr="00363EF5"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Default="0082329F" w:rsidP="0082329F">
            <w:pPr>
              <w:spacing w:before="0" w:after="0"/>
              <w:rPr>
                <w:sz w:val="20"/>
              </w:rPr>
            </w:pPr>
            <w:r w:rsidRPr="00363EF5">
              <w:rPr>
                <w:sz w:val="20"/>
              </w:rPr>
              <w:t>Информация, указываемая при ручном изменении лекарственного препарата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F447C3">
              <w:rPr>
                <w:b/>
                <w:sz w:val="20"/>
              </w:rPr>
              <w:t>Информация, указываемая при ручном изменении лекарственного препарата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F447C3">
              <w:rPr>
                <w:b/>
                <w:sz w:val="20"/>
                <w:lang w:val="en-US"/>
              </w:rPr>
              <w:t>drugChangeInfo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447C3">
              <w:rPr>
                <w:sz w:val="20"/>
              </w:rPr>
              <w:t>drugChangeReason</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F447C3" w:rsidRDefault="0082329F" w:rsidP="0082329F">
            <w:pPr>
              <w:spacing w:before="0" w:after="0"/>
              <w:rPr>
                <w:sz w:val="20"/>
              </w:rPr>
            </w:pPr>
            <w:r w:rsidRPr="00F447C3">
              <w:rPr>
                <w:sz w:val="20"/>
              </w:rPr>
              <w:t>Причина корректировки сведе</w:t>
            </w:r>
            <w:r>
              <w:rPr>
                <w:sz w:val="20"/>
              </w:rPr>
              <w:t>ний о лекарственных препаратах</w:t>
            </w:r>
          </w:p>
        </w:tc>
        <w:tc>
          <w:tcPr>
            <w:tcW w:w="1418" w:type="pct"/>
            <w:gridSpan w:val="3"/>
            <w:shd w:val="clear" w:color="auto" w:fill="auto"/>
          </w:tcPr>
          <w:p w:rsidR="0082329F" w:rsidRPr="003050C8" w:rsidRDefault="0082329F" w:rsidP="0082329F">
            <w:pPr>
              <w:spacing w:before="0" w:after="0"/>
              <w:jc w:val="both"/>
              <w:rPr>
                <w:sz w:val="20"/>
              </w:rPr>
            </w:pPr>
            <w:r w:rsidRPr="00F447C3">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F447C3">
              <w:rPr>
                <w:sz w:val="20"/>
                <w:lang w:val="en-US"/>
              </w:rPr>
              <w:t>nsiDrugChangeReason</w:t>
            </w:r>
            <w:r w:rsidRPr="00F447C3">
              <w:rPr>
                <w:sz w:val="20"/>
              </w:rPr>
              <w:t>)</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447C3">
              <w:rPr>
                <w:sz w:val="20"/>
              </w:rPr>
              <w:t>commentOrRequestNumber</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T(1-200</w:t>
            </w:r>
            <w:r>
              <w:rPr>
                <w:sz w:val="20"/>
              </w:rPr>
              <w:t>0</w:t>
            </w:r>
            <w:r>
              <w:rPr>
                <w:sz w:val="20"/>
                <w:lang w:val="en-US"/>
              </w:rPr>
              <w:t>)</w:t>
            </w:r>
          </w:p>
        </w:tc>
        <w:tc>
          <w:tcPr>
            <w:tcW w:w="1417" w:type="pct"/>
            <w:gridSpan w:val="2"/>
            <w:shd w:val="clear" w:color="auto" w:fill="auto"/>
          </w:tcPr>
          <w:p w:rsidR="0082329F" w:rsidRPr="00F447C3" w:rsidRDefault="0082329F" w:rsidP="0082329F">
            <w:pPr>
              <w:spacing w:before="0" w:after="0"/>
              <w:rPr>
                <w:sz w:val="20"/>
              </w:rPr>
            </w:pPr>
            <w:r w:rsidRPr="00F447C3">
              <w:rPr>
                <w:sz w:val="20"/>
              </w:rPr>
              <w:t>Комментарий / номер обращения</w:t>
            </w:r>
            <w:r>
              <w:rPr>
                <w:sz w:val="20"/>
              </w:rPr>
              <w:t xml:space="preserve"> в службу технической поддержки</w:t>
            </w:r>
            <w:r w:rsidRPr="00F447C3">
              <w:rPr>
                <w:sz w:val="20"/>
              </w:rPr>
              <w:t xml:space="preserve"> </w:t>
            </w:r>
          </w:p>
        </w:tc>
        <w:tc>
          <w:tcPr>
            <w:tcW w:w="1418" w:type="pct"/>
            <w:gridSpan w:val="3"/>
            <w:shd w:val="clear" w:color="auto" w:fill="auto"/>
          </w:tcPr>
          <w:p w:rsidR="0082329F" w:rsidRPr="003050C8" w:rsidRDefault="0082329F" w:rsidP="0082329F">
            <w:pPr>
              <w:spacing w:before="0" w:after="0"/>
              <w:jc w:val="both"/>
              <w:rPr>
                <w:sz w:val="20"/>
              </w:rPr>
            </w:pPr>
            <w:r w:rsidRPr="00F447C3">
              <w:rPr>
                <w:sz w:val="20"/>
              </w:rPr>
              <w:t>Требуется обязательное указание, если в справочнике "Причины корректировки справочных данных о лекарственных препаратах" (</w:t>
            </w:r>
            <w:r w:rsidRPr="00F447C3">
              <w:rPr>
                <w:sz w:val="20"/>
                <w:lang w:val="en-US"/>
              </w:rPr>
              <w:t>nsiDrugChangeReason</w:t>
            </w:r>
            <w:r w:rsidRPr="00FB6AA3">
              <w:rPr>
                <w:sz w:val="20"/>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F447C3">
              <w:rPr>
                <w:sz w:val="20"/>
                <w:lang w:val="en-US"/>
              </w:rPr>
              <w:t>mustSpecifyCommentOrRequestNumber</w:t>
            </w:r>
            <w:r w:rsidRPr="00FB6AA3">
              <w:rPr>
                <w:sz w:val="20"/>
              </w:rPr>
              <w:t xml:space="preserve">) имеет значение </w:t>
            </w:r>
            <w:r w:rsidRPr="00F447C3">
              <w:rPr>
                <w:sz w:val="20"/>
                <w:lang w:val="en-US"/>
              </w:rPr>
              <w:t>true</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447C3">
              <w:rPr>
                <w:sz w:val="20"/>
              </w:rPr>
              <w:t>drugRef</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T(1-200</w:t>
            </w:r>
            <w:r>
              <w:rPr>
                <w:sz w:val="20"/>
              </w:rPr>
              <w:t>0</w:t>
            </w:r>
            <w:r>
              <w:rPr>
                <w:sz w:val="20"/>
                <w:lang w:val="en-US"/>
              </w:rPr>
              <w:t>)</w:t>
            </w:r>
          </w:p>
        </w:tc>
        <w:tc>
          <w:tcPr>
            <w:tcW w:w="1417" w:type="pct"/>
            <w:gridSpan w:val="2"/>
            <w:shd w:val="clear" w:color="auto" w:fill="auto"/>
          </w:tcPr>
          <w:p w:rsidR="0082329F" w:rsidRPr="00F447C3" w:rsidRDefault="0082329F" w:rsidP="0082329F">
            <w:pPr>
              <w:spacing w:before="0" w:after="0"/>
              <w:rPr>
                <w:sz w:val="20"/>
              </w:rPr>
            </w:pPr>
            <w:r w:rsidRPr="00F447C3">
              <w:rPr>
                <w:sz w:val="20"/>
              </w:rPr>
              <w:t>Ссылка на сведения о лекарственном препарате в ГРЛС</w:t>
            </w:r>
          </w:p>
        </w:tc>
        <w:tc>
          <w:tcPr>
            <w:tcW w:w="1418" w:type="pct"/>
            <w:gridSpan w:val="3"/>
            <w:shd w:val="clear" w:color="auto" w:fill="auto"/>
          </w:tcPr>
          <w:p w:rsidR="0082329F" w:rsidRPr="003050C8" w:rsidRDefault="0082329F" w:rsidP="0082329F">
            <w:pPr>
              <w:spacing w:before="0" w:after="0"/>
              <w:jc w:val="both"/>
              <w:rPr>
                <w:sz w:val="20"/>
              </w:rPr>
            </w:pPr>
            <w:r w:rsidRPr="00FB6AA3">
              <w:rPr>
                <w:sz w:val="20"/>
              </w:rPr>
              <w:t>Требуется обязатеьное указание, если в справочнике "Причины корректировки справочных данных о лекарственных препаратах" (</w:t>
            </w:r>
            <w:r w:rsidRPr="00F447C3">
              <w:rPr>
                <w:sz w:val="20"/>
                <w:lang w:val="en-US"/>
              </w:rPr>
              <w:t>nsiDrugChangeReason</w:t>
            </w:r>
            <w:r w:rsidRPr="00FB6AA3">
              <w:rPr>
                <w:sz w:val="20"/>
              </w:rPr>
              <w:t>) для записи соответствующим кодом причины корректировки поле "Признак «Обязательно указание ссылки на сведения о ЛП в ГРЛС»" (</w:t>
            </w:r>
            <w:r w:rsidRPr="00F447C3">
              <w:rPr>
                <w:sz w:val="20"/>
                <w:lang w:val="en-US"/>
              </w:rPr>
              <w:t>mustSpecifyDrugRef</w:t>
            </w:r>
            <w:r w:rsidRPr="00FB6AA3">
              <w:rPr>
                <w:sz w:val="20"/>
              </w:rPr>
              <w:t xml:space="preserve">) имеет значение </w:t>
            </w:r>
            <w:r w:rsidRPr="00F447C3">
              <w:rPr>
                <w:sz w:val="20"/>
                <w:lang w:val="en-US"/>
              </w:rPr>
              <w:t>true</w:t>
            </w:r>
          </w:p>
        </w:tc>
      </w:tr>
      <w:tr w:rsidR="0082329F" w:rsidRPr="00F447C3" w:rsidTr="002404A0">
        <w:trPr>
          <w:jc w:val="center"/>
        </w:trPr>
        <w:tc>
          <w:tcPr>
            <w:tcW w:w="5000" w:type="pct"/>
            <w:gridSpan w:val="12"/>
            <w:shd w:val="clear" w:color="auto" w:fill="auto"/>
            <w:vAlign w:val="center"/>
            <w:hideMark/>
          </w:tcPr>
          <w:p w:rsidR="0082329F" w:rsidRPr="00F447C3" w:rsidRDefault="0082329F" w:rsidP="0082329F">
            <w:pPr>
              <w:spacing w:before="0" w:after="0"/>
              <w:jc w:val="center"/>
              <w:rPr>
                <w:b/>
                <w:sz w:val="20"/>
              </w:rPr>
            </w:pPr>
            <w:r w:rsidRPr="00F447C3">
              <w:rPr>
                <w:b/>
                <w:sz w:val="20"/>
              </w:rPr>
              <w:t>Причина корректировки сведений о лекарственных препаратах</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F447C3">
              <w:rPr>
                <w:b/>
                <w:sz w:val="20"/>
                <w:lang w:val="en-US"/>
              </w:rPr>
              <w:t>drugChangeReason</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447C3">
              <w:rPr>
                <w:sz w:val="20"/>
              </w:rPr>
              <w:t>code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F447C3" w:rsidRDefault="0082329F" w:rsidP="0082329F">
            <w:pPr>
              <w:spacing w:before="0" w:after="0"/>
              <w:jc w:val="center"/>
              <w:rPr>
                <w:sz w:val="20"/>
              </w:rPr>
            </w:pPr>
            <w:r>
              <w:rPr>
                <w:sz w:val="20"/>
              </w:rPr>
              <w:t>Т(1-10)</w:t>
            </w:r>
          </w:p>
        </w:tc>
        <w:tc>
          <w:tcPr>
            <w:tcW w:w="1417" w:type="pct"/>
            <w:gridSpan w:val="2"/>
            <w:shd w:val="clear" w:color="auto" w:fill="auto"/>
          </w:tcPr>
          <w:p w:rsidR="0082329F" w:rsidRPr="00F447C3" w:rsidRDefault="0082329F" w:rsidP="0082329F">
            <w:pPr>
              <w:spacing w:before="0" w:after="0"/>
              <w:rPr>
                <w:sz w:val="20"/>
              </w:rPr>
            </w:pPr>
            <w:r w:rsidRPr="00F447C3">
              <w:rPr>
                <w:sz w:val="20"/>
              </w:rPr>
              <w:t>Код причины корректировки</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447C3" w:rsidRDefault="0082329F" w:rsidP="0082329F">
            <w:pPr>
              <w:spacing w:before="0" w:after="0"/>
              <w:jc w:val="both"/>
              <w:rPr>
                <w:sz w:val="20"/>
                <w:lang w:val="en-US"/>
              </w:rPr>
            </w:pPr>
            <w:r>
              <w:rPr>
                <w:sz w:val="20"/>
                <w:lang w:val="en-US"/>
              </w:rPr>
              <w:t>name</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F447C3" w:rsidRDefault="0082329F" w:rsidP="0082329F">
            <w:pPr>
              <w:spacing w:before="0" w:after="0"/>
              <w:jc w:val="center"/>
              <w:rPr>
                <w:sz w:val="20"/>
              </w:rPr>
            </w:pPr>
            <w:r>
              <w:rPr>
                <w:sz w:val="20"/>
              </w:rPr>
              <w:t>Т(1-2000)</w:t>
            </w:r>
          </w:p>
        </w:tc>
        <w:tc>
          <w:tcPr>
            <w:tcW w:w="1417" w:type="pct"/>
            <w:gridSpan w:val="2"/>
            <w:shd w:val="clear" w:color="auto" w:fill="auto"/>
          </w:tcPr>
          <w:p w:rsidR="0082329F" w:rsidRPr="00F447C3" w:rsidRDefault="0082329F" w:rsidP="0082329F">
            <w:pPr>
              <w:spacing w:before="0" w:after="0"/>
              <w:rPr>
                <w:sz w:val="20"/>
              </w:rPr>
            </w:pPr>
            <w:r w:rsidRPr="00F447C3">
              <w:rPr>
                <w:sz w:val="20"/>
              </w:rPr>
              <w:t>Наименование причины корректиров</w:t>
            </w:r>
            <w:r>
              <w:rPr>
                <w:sz w:val="20"/>
              </w:rPr>
              <w:t>ки</w:t>
            </w:r>
          </w:p>
        </w:tc>
        <w:tc>
          <w:tcPr>
            <w:tcW w:w="1418" w:type="pct"/>
            <w:gridSpan w:val="3"/>
            <w:shd w:val="clear" w:color="auto" w:fill="auto"/>
          </w:tcPr>
          <w:p w:rsidR="0082329F" w:rsidRPr="003050C8" w:rsidRDefault="0082329F" w:rsidP="0082329F">
            <w:pPr>
              <w:spacing w:before="0" w:after="0"/>
              <w:jc w:val="both"/>
              <w:rPr>
                <w:sz w:val="20"/>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A057A">
              <w:rPr>
                <w:b/>
                <w:sz w:val="20"/>
              </w:rPr>
              <w:t>Лекарственная форма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A057A">
              <w:rPr>
                <w:b/>
                <w:sz w:val="20"/>
                <w:lang w:val="en-US"/>
              </w:rPr>
              <w:t>medicamentalFormInfo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A057A">
              <w:rPr>
                <w:sz w:val="20"/>
              </w:rPr>
              <w:t>medicamentalFormName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7A057A" w:rsidRDefault="0082329F" w:rsidP="0082329F">
            <w:pPr>
              <w:spacing w:before="0" w:after="0"/>
              <w:rPr>
                <w:sz w:val="20"/>
                <w:lang w:val="en-US"/>
              </w:rPr>
            </w:pPr>
            <w:r w:rsidRPr="007A057A">
              <w:rPr>
                <w:sz w:val="20"/>
              </w:rPr>
              <w:t>Наименование</w:t>
            </w:r>
            <w:r w:rsidRPr="007A057A">
              <w:rPr>
                <w:sz w:val="20"/>
                <w:lang w:val="en-US"/>
              </w:rPr>
              <w:t xml:space="preserve"> </w:t>
            </w:r>
            <w:r w:rsidRPr="007A057A">
              <w:rPr>
                <w:sz w:val="20"/>
              </w:rPr>
              <w:t>лекарственной</w:t>
            </w:r>
            <w:r w:rsidRPr="007A057A">
              <w:rPr>
                <w:sz w:val="20"/>
                <w:lang w:val="en-US"/>
              </w:rPr>
              <w:t xml:space="preserve"> </w:t>
            </w:r>
            <w:r w:rsidRPr="007A057A">
              <w:rPr>
                <w:sz w:val="20"/>
              </w:rPr>
              <w:t>формы</w:t>
            </w:r>
            <w:r w:rsidRPr="007A057A">
              <w:rPr>
                <w:sz w:val="20"/>
                <w:lang w:val="en-US"/>
              </w:rPr>
              <w:t xml:space="preserve"> </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A057A">
              <w:rPr>
                <w:b/>
                <w:sz w:val="20"/>
              </w:rPr>
              <w:t>Дозировка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A057A">
              <w:rPr>
                <w:b/>
                <w:sz w:val="20"/>
                <w:lang w:val="en-US"/>
              </w:rPr>
              <w:t>dosageInfo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4F41C3" w:rsidTr="00023F24">
        <w:trPr>
          <w:jc w:val="center"/>
        </w:trPr>
        <w:tc>
          <w:tcPr>
            <w:tcW w:w="747" w:type="pct"/>
            <w:shd w:val="clear" w:color="auto" w:fill="auto"/>
          </w:tcPr>
          <w:p w:rsidR="0082329F" w:rsidRPr="007A057A" w:rsidRDefault="0082329F" w:rsidP="0082329F">
            <w:pPr>
              <w:spacing w:before="0" w:after="0"/>
              <w:jc w:val="both"/>
              <w:rPr>
                <w:sz w:val="20"/>
              </w:rPr>
            </w:pPr>
          </w:p>
        </w:tc>
        <w:tc>
          <w:tcPr>
            <w:tcW w:w="749" w:type="pct"/>
            <w:gridSpan w:val="3"/>
            <w:shd w:val="clear" w:color="auto" w:fill="auto"/>
          </w:tcPr>
          <w:p w:rsidR="0082329F" w:rsidRPr="007A057A" w:rsidRDefault="0082329F" w:rsidP="0082329F">
            <w:pPr>
              <w:spacing w:before="0" w:after="0"/>
              <w:jc w:val="both"/>
              <w:rPr>
                <w:sz w:val="20"/>
              </w:rPr>
            </w:pPr>
            <w:r w:rsidRPr="00E053D6">
              <w:rPr>
                <w:sz w:val="20"/>
              </w:rPr>
              <w:t>dosageGRLSValue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140951" w:rsidRDefault="0082329F" w:rsidP="0082329F">
            <w:pPr>
              <w:spacing w:before="0" w:after="0"/>
              <w:rPr>
                <w:sz w:val="20"/>
                <w:lang w:val="en-US"/>
              </w:rPr>
            </w:pPr>
            <w:r w:rsidRPr="00E053D6">
              <w:rPr>
                <w:sz w:val="20"/>
              </w:rPr>
              <w:t>Полная</w:t>
            </w:r>
            <w:r w:rsidRPr="00E053D6">
              <w:rPr>
                <w:sz w:val="20"/>
                <w:lang w:val="en-US"/>
              </w:rPr>
              <w:t xml:space="preserve"> </w:t>
            </w:r>
            <w:r w:rsidRPr="00E053D6">
              <w:rPr>
                <w:sz w:val="20"/>
              </w:rPr>
              <w:t>форма</w:t>
            </w:r>
            <w:r w:rsidRPr="00E053D6">
              <w:rPr>
                <w:sz w:val="20"/>
                <w:lang w:val="en-US"/>
              </w:rPr>
              <w:t xml:space="preserve"> </w:t>
            </w:r>
            <w:r w:rsidRPr="00E053D6">
              <w:rPr>
                <w:sz w:val="20"/>
              </w:rPr>
              <w:t>дозировки</w:t>
            </w:r>
            <w:r w:rsidRPr="00E053D6">
              <w:rPr>
                <w:sz w:val="20"/>
                <w:lang w:val="en-US"/>
              </w:rPr>
              <w:t xml:space="preserve"> </w:t>
            </w:r>
          </w:p>
        </w:tc>
        <w:tc>
          <w:tcPr>
            <w:tcW w:w="1418" w:type="pct"/>
            <w:gridSpan w:val="3"/>
            <w:shd w:val="clear" w:color="auto" w:fill="auto"/>
          </w:tcPr>
          <w:p w:rsidR="0082329F" w:rsidRPr="004F41C3" w:rsidRDefault="0082329F" w:rsidP="0082329F">
            <w:pPr>
              <w:spacing w:before="0" w:after="0"/>
              <w:jc w:val="both"/>
              <w:rPr>
                <w:sz w:val="20"/>
                <w:lang w:val="en-US"/>
              </w:rPr>
            </w:pPr>
          </w:p>
        </w:tc>
      </w:tr>
      <w:tr w:rsidR="0082329F" w:rsidRPr="001A4780" w:rsidTr="00023F24">
        <w:trPr>
          <w:trHeight w:val="536"/>
          <w:jc w:val="center"/>
        </w:trPr>
        <w:tc>
          <w:tcPr>
            <w:tcW w:w="747" w:type="pct"/>
            <w:shd w:val="clear" w:color="auto" w:fill="auto"/>
          </w:tcPr>
          <w:p w:rsidR="0082329F" w:rsidRPr="004F41C3" w:rsidRDefault="0082329F" w:rsidP="0082329F">
            <w:pPr>
              <w:spacing w:before="0" w:after="0"/>
              <w:jc w:val="both"/>
              <w:rPr>
                <w:sz w:val="20"/>
                <w:lang w:val="en-US"/>
              </w:rPr>
            </w:pPr>
          </w:p>
        </w:tc>
        <w:tc>
          <w:tcPr>
            <w:tcW w:w="749" w:type="pct"/>
            <w:gridSpan w:val="3"/>
            <w:shd w:val="clear" w:color="auto" w:fill="auto"/>
          </w:tcPr>
          <w:p w:rsidR="0082329F" w:rsidRPr="0087457C" w:rsidRDefault="0082329F" w:rsidP="0082329F">
            <w:pPr>
              <w:spacing w:before="0" w:after="0"/>
              <w:jc w:val="both"/>
              <w:rPr>
                <w:sz w:val="20"/>
              </w:rPr>
            </w:pPr>
            <w:r w:rsidRPr="00E053D6">
              <w:rPr>
                <w:sz w:val="20"/>
              </w:rPr>
              <w:t>dosageUserOKEI</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8A61F3" w:rsidRDefault="0082329F" w:rsidP="0082329F">
            <w:pPr>
              <w:spacing w:before="0" w:after="0"/>
              <w:rPr>
                <w:sz w:val="20"/>
              </w:rPr>
            </w:pPr>
            <w:r w:rsidRPr="00E053D6">
              <w:rPr>
                <w:sz w:val="20"/>
              </w:rPr>
              <w:t>Потребительская</w:t>
            </w:r>
            <w:r w:rsidRPr="00E053D6">
              <w:rPr>
                <w:sz w:val="20"/>
                <w:lang w:val="en-US"/>
              </w:rPr>
              <w:t xml:space="preserve"> </w:t>
            </w:r>
            <w:r w:rsidRPr="00E053D6">
              <w:rPr>
                <w:sz w:val="20"/>
              </w:rPr>
              <w:t>единица</w:t>
            </w:r>
            <w:r w:rsidRPr="00E053D6">
              <w:rPr>
                <w:sz w:val="20"/>
                <w:lang w:val="en-US"/>
              </w:rPr>
              <w:t xml:space="preserve">  </w:t>
            </w:r>
            <w:r w:rsidRPr="00E053D6">
              <w:rPr>
                <w:sz w:val="20"/>
              </w:rPr>
              <w:t>измерения</w:t>
            </w:r>
            <w:r w:rsidRPr="00E053D6">
              <w:rPr>
                <w:sz w:val="20"/>
                <w:lang w:val="en-US"/>
              </w:rPr>
              <w:t xml:space="preserve"> </w:t>
            </w:r>
            <w:r w:rsidRPr="00E053D6">
              <w:rPr>
                <w:sz w:val="20"/>
              </w:rPr>
              <w:t>дозировки</w:t>
            </w:r>
          </w:p>
        </w:tc>
        <w:tc>
          <w:tcPr>
            <w:tcW w:w="1418" w:type="pct"/>
            <w:gridSpan w:val="3"/>
            <w:shd w:val="clear" w:color="auto" w:fill="auto"/>
          </w:tcPr>
          <w:p w:rsidR="0082329F" w:rsidRPr="003050C8" w:rsidRDefault="0082329F" w:rsidP="0082329F">
            <w:pPr>
              <w:spacing w:before="0" w:after="0"/>
              <w:jc w:val="both"/>
              <w:rPr>
                <w:sz w:val="20"/>
              </w:rPr>
            </w:pPr>
            <w:r>
              <w:rPr>
                <w:sz w:val="20"/>
              </w:rPr>
              <w:t>Структура см. структуру блока «</w:t>
            </w:r>
            <w:r w:rsidRPr="001C1059">
              <w:rPr>
                <w:sz w:val="20"/>
              </w:rPr>
              <w:t>Единица измерения дозировки по ОКЕИ по справочнику "Лекарственные препараты"»</w:t>
            </w:r>
          </w:p>
        </w:tc>
      </w:tr>
      <w:tr w:rsidR="0082329F" w:rsidRPr="001A4780" w:rsidTr="00023F24">
        <w:trPr>
          <w:trHeight w:val="536"/>
          <w:jc w:val="center"/>
        </w:trPr>
        <w:tc>
          <w:tcPr>
            <w:tcW w:w="747" w:type="pct"/>
            <w:shd w:val="clear" w:color="auto" w:fill="auto"/>
          </w:tcPr>
          <w:p w:rsidR="0082329F" w:rsidRPr="005820D1" w:rsidRDefault="0082329F" w:rsidP="0082329F">
            <w:pPr>
              <w:spacing w:before="0" w:after="0"/>
              <w:jc w:val="both"/>
              <w:rPr>
                <w:sz w:val="20"/>
              </w:rPr>
            </w:pPr>
          </w:p>
        </w:tc>
        <w:tc>
          <w:tcPr>
            <w:tcW w:w="749" w:type="pct"/>
            <w:gridSpan w:val="3"/>
            <w:shd w:val="clear" w:color="auto" w:fill="auto"/>
          </w:tcPr>
          <w:p w:rsidR="0082329F" w:rsidRPr="00E053D6" w:rsidRDefault="0082329F" w:rsidP="0082329F">
            <w:pPr>
              <w:spacing w:before="0" w:after="0"/>
              <w:jc w:val="both"/>
              <w:rPr>
                <w:sz w:val="20"/>
              </w:rPr>
            </w:pPr>
            <w:r w:rsidRPr="001D0E6B">
              <w:rPr>
                <w:sz w:val="20"/>
              </w:rPr>
              <w:t>dosageUserName</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E053D6" w:rsidRDefault="0082329F" w:rsidP="0082329F">
            <w:pPr>
              <w:spacing w:before="0" w:after="0"/>
              <w:rPr>
                <w:sz w:val="20"/>
              </w:rPr>
            </w:pPr>
            <w:r w:rsidRPr="001D0E6B">
              <w:rPr>
                <w:sz w:val="20"/>
              </w:rPr>
              <w:t>Наименование потребительской единицы дозировки по справочнику  "Дозировки лекарственных препаратов"</w:t>
            </w:r>
          </w:p>
        </w:tc>
        <w:tc>
          <w:tcPr>
            <w:tcW w:w="1418" w:type="pct"/>
            <w:gridSpan w:val="3"/>
            <w:shd w:val="clear" w:color="auto" w:fill="auto"/>
          </w:tcPr>
          <w:p w:rsidR="0082329F" w:rsidRDefault="0082329F" w:rsidP="0082329F">
            <w:pPr>
              <w:spacing w:before="0" w:after="0"/>
              <w:jc w:val="both"/>
              <w:rPr>
                <w:sz w:val="20"/>
              </w:rPr>
            </w:pPr>
          </w:p>
        </w:tc>
      </w:tr>
      <w:tr w:rsidR="0082329F" w:rsidRPr="00B169BD" w:rsidTr="002404A0">
        <w:trPr>
          <w:jc w:val="center"/>
        </w:trPr>
        <w:tc>
          <w:tcPr>
            <w:tcW w:w="5000" w:type="pct"/>
            <w:gridSpan w:val="12"/>
            <w:shd w:val="clear" w:color="auto" w:fill="auto"/>
            <w:vAlign w:val="center"/>
            <w:hideMark/>
          </w:tcPr>
          <w:p w:rsidR="0082329F" w:rsidRPr="00B169BD" w:rsidRDefault="0082329F" w:rsidP="0082329F">
            <w:pPr>
              <w:spacing w:before="0" w:after="0"/>
              <w:jc w:val="center"/>
              <w:rPr>
                <w:b/>
                <w:sz w:val="20"/>
              </w:rPr>
            </w:pPr>
            <w:r w:rsidRPr="00F66DDD">
              <w:rPr>
                <w:b/>
                <w:sz w:val="20"/>
              </w:rPr>
              <w:t>Сведения об упаковке</w:t>
            </w:r>
          </w:p>
        </w:tc>
      </w:tr>
      <w:tr w:rsidR="0082329F" w:rsidRPr="00B169BD" w:rsidTr="00023F24">
        <w:trPr>
          <w:jc w:val="center"/>
        </w:trPr>
        <w:tc>
          <w:tcPr>
            <w:tcW w:w="747" w:type="pct"/>
            <w:shd w:val="clear" w:color="auto" w:fill="auto"/>
            <w:vAlign w:val="center"/>
          </w:tcPr>
          <w:p w:rsidR="0082329F" w:rsidRPr="00B169BD" w:rsidRDefault="0082329F" w:rsidP="0082329F">
            <w:pPr>
              <w:spacing w:before="0" w:after="0"/>
              <w:jc w:val="both"/>
              <w:rPr>
                <w:b/>
                <w:sz w:val="20"/>
                <w:lang w:val="en-US"/>
              </w:rPr>
            </w:pPr>
            <w:r w:rsidRPr="00F66DDD">
              <w:rPr>
                <w:b/>
                <w:sz w:val="20"/>
              </w:rPr>
              <w:t>packagingInfo</w:t>
            </w:r>
          </w:p>
        </w:tc>
        <w:tc>
          <w:tcPr>
            <w:tcW w:w="749" w:type="pct"/>
            <w:gridSpan w:val="3"/>
            <w:shd w:val="clear" w:color="auto" w:fill="auto"/>
            <w:vAlign w:val="center"/>
          </w:tcPr>
          <w:p w:rsidR="0082329F" w:rsidRPr="00B169BD" w:rsidRDefault="0082329F" w:rsidP="0082329F">
            <w:pPr>
              <w:spacing w:before="0" w:after="0"/>
              <w:jc w:val="both"/>
              <w:rPr>
                <w:b/>
                <w:sz w:val="20"/>
              </w:rPr>
            </w:pPr>
          </w:p>
        </w:tc>
        <w:tc>
          <w:tcPr>
            <w:tcW w:w="202" w:type="pct"/>
            <w:gridSpan w:val="2"/>
            <w:shd w:val="clear" w:color="auto" w:fill="auto"/>
            <w:vAlign w:val="center"/>
          </w:tcPr>
          <w:p w:rsidR="0082329F" w:rsidRPr="004957E8" w:rsidRDefault="0082329F" w:rsidP="0082329F">
            <w:pPr>
              <w:spacing w:before="0" w:after="0"/>
              <w:jc w:val="both"/>
              <w:rPr>
                <w:b/>
                <w:sz w:val="20"/>
              </w:rPr>
            </w:pPr>
          </w:p>
        </w:tc>
        <w:tc>
          <w:tcPr>
            <w:tcW w:w="467" w:type="pct"/>
            <w:shd w:val="clear" w:color="auto" w:fill="auto"/>
            <w:vAlign w:val="center"/>
          </w:tcPr>
          <w:p w:rsidR="0082329F" w:rsidRPr="004957E8" w:rsidRDefault="0082329F" w:rsidP="0082329F">
            <w:pPr>
              <w:spacing w:before="0" w:after="0"/>
              <w:jc w:val="both"/>
              <w:rPr>
                <w:b/>
                <w:sz w:val="20"/>
              </w:rPr>
            </w:pPr>
          </w:p>
        </w:tc>
        <w:tc>
          <w:tcPr>
            <w:tcW w:w="1417" w:type="pct"/>
            <w:gridSpan w:val="2"/>
            <w:shd w:val="clear" w:color="auto" w:fill="auto"/>
            <w:vAlign w:val="center"/>
          </w:tcPr>
          <w:p w:rsidR="0082329F" w:rsidRPr="0098636F" w:rsidRDefault="0082329F" w:rsidP="0082329F">
            <w:pPr>
              <w:spacing w:before="0" w:after="0"/>
              <w:rPr>
                <w:b/>
                <w:sz w:val="20"/>
              </w:rPr>
            </w:pPr>
          </w:p>
        </w:tc>
        <w:tc>
          <w:tcPr>
            <w:tcW w:w="1418" w:type="pct"/>
            <w:gridSpan w:val="3"/>
            <w:shd w:val="clear" w:color="auto" w:fill="auto"/>
            <w:vAlign w:val="center"/>
            <w:hideMark/>
          </w:tcPr>
          <w:p w:rsidR="0082329F" w:rsidRPr="0098636F"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66DDD">
              <w:rPr>
                <w:sz w:val="20"/>
              </w:rPr>
              <w:t>packaging1Quantity</w:t>
            </w:r>
          </w:p>
        </w:tc>
        <w:tc>
          <w:tcPr>
            <w:tcW w:w="202" w:type="pct"/>
            <w:gridSpan w:val="2"/>
            <w:shd w:val="clear" w:color="auto" w:fill="auto"/>
          </w:tcPr>
          <w:p w:rsidR="0082329F" w:rsidRPr="0082329F"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F66DDD">
              <w:rPr>
                <w:sz w:val="20"/>
              </w:rPr>
              <w:t>(11,10)</w:t>
            </w:r>
          </w:p>
        </w:tc>
        <w:tc>
          <w:tcPr>
            <w:tcW w:w="1417" w:type="pct"/>
            <w:gridSpan w:val="2"/>
            <w:shd w:val="clear" w:color="auto" w:fill="auto"/>
          </w:tcPr>
          <w:p w:rsidR="0082329F" w:rsidRPr="00CD4860" w:rsidRDefault="0082329F" w:rsidP="0082329F">
            <w:pPr>
              <w:spacing w:before="0" w:after="0"/>
              <w:rPr>
                <w:sz w:val="20"/>
              </w:rPr>
            </w:pPr>
            <w:r w:rsidRPr="00F66DDD">
              <w:rPr>
                <w:sz w:val="20"/>
              </w:rPr>
              <w:t>Количество лекарственных форм в первичной упаковке</w:t>
            </w:r>
            <w:r w:rsidRPr="00CD4860">
              <w:rPr>
                <w:sz w:val="20"/>
              </w:rPr>
              <w:t xml:space="preserve"> </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66DDD" w:rsidRDefault="0082329F" w:rsidP="0082329F">
            <w:pPr>
              <w:spacing w:before="0" w:after="0"/>
              <w:jc w:val="both"/>
              <w:rPr>
                <w:sz w:val="20"/>
              </w:rPr>
            </w:pPr>
            <w:r>
              <w:rPr>
                <w:sz w:val="20"/>
                <w:lang w:val="en-US"/>
              </w:rPr>
              <w:t>packaging</w:t>
            </w:r>
            <w:r w:rsidRPr="00F66DDD">
              <w:rPr>
                <w:sz w:val="20"/>
              </w:rPr>
              <w:t>2</w:t>
            </w:r>
            <w:r w:rsidRPr="00F66DDD">
              <w:rPr>
                <w:sz w:val="20"/>
                <w:lang w:val="en-US"/>
              </w:rPr>
              <w:t>Quantity</w:t>
            </w:r>
          </w:p>
        </w:tc>
        <w:tc>
          <w:tcPr>
            <w:tcW w:w="202" w:type="pct"/>
            <w:gridSpan w:val="2"/>
            <w:shd w:val="clear" w:color="auto" w:fill="auto"/>
          </w:tcPr>
          <w:p w:rsidR="0082329F" w:rsidRPr="00365AE8"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8450C4">
              <w:rPr>
                <w:sz w:val="20"/>
              </w:rPr>
              <w:t>(</w:t>
            </w:r>
            <w:r>
              <w:rPr>
                <w:sz w:val="20"/>
              </w:rPr>
              <w:t>11</w:t>
            </w:r>
            <w:r w:rsidRPr="008450C4">
              <w:rPr>
                <w:sz w:val="20"/>
              </w:rPr>
              <w:t>)</w:t>
            </w:r>
          </w:p>
        </w:tc>
        <w:tc>
          <w:tcPr>
            <w:tcW w:w="1417" w:type="pct"/>
            <w:gridSpan w:val="2"/>
            <w:shd w:val="clear" w:color="auto" w:fill="auto"/>
          </w:tcPr>
          <w:p w:rsidR="0082329F" w:rsidRPr="001B3C27" w:rsidRDefault="0082329F" w:rsidP="0082329F">
            <w:pPr>
              <w:spacing w:before="0" w:after="0"/>
              <w:rPr>
                <w:sz w:val="20"/>
              </w:rPr>
            </w:pPr>
            <w:r w:rsidRPr="00F66DDD">
              <w:rPr>
                <w:sz w:val="20"/>
              </w:rPr>
              <w:t xml:space="preserve">Количество первичных упаковок во вторичной (потребительской) упаковке </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66DDD" w:rsidRDefault="0082329F" w:rsidP="0082329F">
            <w:pPr>
              <w:spacing w:before="0" w:after="0"/>
              <w:jc w:val="both"/>
              <w:rPr>
                <w:sz w:val="20"/>
              </w:rPr>
            </w:pPr>
            <w:r w:rsidRPr="00F66DDD">
              <w:rPr>
                <w:sz w:val="20"/>
                <w:lang w:val="en-US"/>
              </w:rPr>
              <w:t>sumaryPackagingQuantity</w:t>
            </w:r>
          </w:p>
        </w:tc>
        <w:tc>
          <w:tcPr>
            <w:tcW w:w="202" w:type="pct"/>
            <w:gridSpan w:val="2"/>
            <w:shd w:val="clear" w:color="auto" w:fill="auto"/>
          </w:tcPr>
          <w:p w:rsidR="0082329F" w:rsidRPr="00365AE8"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8450C4">
              <w:rPr>
                <w:sz w:val="20"/>
              </w:rPr>
              <w:t>(</w:t>
            </w:r>
            <w:r>
              <w:rPr>
                <w:sz w:val="20"/>
                <w:lang w:val="en-US"/>
              </w:rPr>
              <w:t>22,</w:t>
            </w:r>
            <w:r>
              <w:rPr>
                <w:sz w:val="20"/>
              </w:rPr>
              <w:t>11</w:t>
            </w:r>
            <w:r w:rsidRPr="008450C4">
              <w:rPr>
                <w:sz w:val="20"/>
              </w:rPr>
              <w:t>)</w:t>
            </w:r>
          </w:p>
        </w:tc>
        <w:tc>
          <w:tcPr>
            <w:tcW w:w="1417" w:type="pct"/>
            <w:gridSpan w:val="2"/>
            <w:shd w:val="clear" w:color="auto" w:fill="auto"/>
          </w:tcPr>
          <w:p w:rsidR="0082329F" w:rsidRPr="001B3C27" w:rsidRDefault="0082329F" w:rsidP="0082329F">
            <w:pPr>
              <w:spacing w:before="0" w:after="0"/>
              <w:rPr>
                <w:sz w:val="20"/>
              </w:rPr>
            </w:pPr>
            <w:r w:rsidRPr="0082329F">
              <w:rPr>
                <w:sz w:val="20"/>
              </w:rPr>
              <w:t>Количество потребительских единиц в потребительской упаковке</w:t>
            </w:r>
          </w:p>
        </w:tc>
        <w:tc>
          <w:tcPr>
            <w:tcW w:w="1418" w:type="pct"/>
            <w:gridSpan w:val="3"/>
            <w:shd w:val="clear" w:color="auto" w:fill="auto"/>
          </w:tcPr>
          <w:p w:rsidR="0082329F" w:rsidRPr="003050C8" w:rsidRDefault="0082329F" w:rsidP="0082329F">
            <w:pPr>
              <w:spacing w:before="0" w:after="0"/>
              <w:jc w:val="both"/>
              <w:rPr>
                <w:sz w:val="20"/>
              </w:rPr>
            </w:pPr>
            <w:r w:rsidRPr="0082329F">
              <w:rPr>
                <w:sz w:val="20"/>
              </w:rPr>
              <w:t>Количество потребительских единиц в потребительской упаковке. Принимается и сохраняется, если разрешен ручной ввод, иначе автоматически рассчитывается как произведение packaging1Quantity*packaging2Quantity. Всегда принимается и сохраняется, если явно указано в пакете для извещений, первая версия которых размещена до выхода версии 10.</w:t>
            </w:r>
            <w:r w:rsidR="00FB7E24">
              <w:rPr>
                <w:sz w:val="20"/>
              </w:rPr>
              <w:t>2.</w:t>
            </w:r>
            <w:r w:rsidRPr="0082329F">
              <w:rPr>
                <w:sz w:val="20"/>
              </w:rPr>
              <w:t>3</w:t>
            </w:r>
            <w:r w:rsidR="00FB7E24">
              <w:rPr>
                <w:sz w:val="20"/>
              </w:rPr>
              <w:t>10</w:t>
            </w:r>
            <w:r w:rsidRPr="0082329F">
              <w:rPr>
                <w:sz w:val="20"/>
              </w:rPr>
              <w:t>, независимо от разрешения ручного ввода</w:t>
            </w:r>
          </w:p>
        </w:tc>
      </w:tr>
      <w:tr w:rsidR="0082329F" w:rsidRPr="00B405FA" w:rsidTr="002404A0">
        <w:trPr>
          <w:jc w:val="center"/>
        </w:trPr>
        <w:tc>
          <w:tcPr>
            <w:tcW w:w="5000" w:type="pct"/>
            <w:gridSpan w:val="12"/>
            <w:shd w:val="clear" w:color="auto" w:fill="auto"/>
            <w:vAlign w:val="center"/>
            <w:hideMark/>
          </w:tcPr>
          <w:p w:rsidR="0082329F" w:rsidRPr="00B405FA" w:rsidRDefault="0082329F" w:rsidP="0082329F">
            <w:pPr>
              <w:spacing w:before="0" w:after="0"/>
              <w:jc w:val="center"/>
              <w:rPr>
                <w:b/>
                <w:sz w:val="20"/>
              </w:rPr>
            </w:pPr>
            <w:r w:rsidRPr="00B405FA">
              <w:rPr>
                <w:b/>
                <w:sz w:val="20"/>
              </w:rPr>
              <w:t>Информация о заключении с поставщиком (подрядчиком, исполнителем) контракта жизненного цикла</w:t>
            </w:r>
          </w:p>
        </w:tc>
      </w:tr>
      <w:tr w:rsidR="0082329F" w:rsidRPr="00A243DB" w:rsidTr="00023F24">
        <w:trPr>
          <w:jc w:val="center"/>
        </w:trPr>
        <w:tc>
          <w:tcPr>
            <w:tcW w:w="747" w:type="pct"/>
            <w:shd w:val="clear" w:color="auto" w:fill="auto"/>
            <w:vAlign w:val="center"/>
          </w:tcPr>
          <w:p w:rsidR="0082329F" w:rsidRPr="00B405FA" w:rsidRDefault="0082329F" w:rsidP="0082329F">
            <w:pPr>
              <w:spacing w:before="0" w:after="0"/>
              <w:jc w:val="both"/>
              <w:rPr>
                <w:b/>
                <w:sz w:val="20"/>
                <w:lang w:val="en-US"/>
              </w:rPr>
            </w:pPr>
            <w:r w:rsidRPr="00B63BDC">
              <w:rPr>
                <w:b/>
                <w:sz w:val="20"/>
              </w:rPr>
              <w:t>contractLifeCycle</w:t>
            </w:r>
            <w:r w:rsidRPr="00B63BDC">
              <w:rPr>
                <w:b/>
                <w:sz w:val="20"/>
                <w:lang w:val="en-US"/>
              </w:rPr>
              <w:t>Info</w:t>
            </w:r>
          </w:p>
        </w:tc>
        <w:tc>
          <w:tcPr>
            <w:tcW w:w="749" w:type="pct"/>
            <w:gridSpan w:val="3"/>
            <w:shd w:val="clear" w:color="auto" w:fill="auto"/>
            <w:vAlign w:val="center"/>
          </w:tcPr>
          <w:p w:rsidR="0082329F" w:rsidRPr="005D37E0" w:rsidRDefault="0082329F" w:rsidP="0082329F">
            <w:pPr>
              <w:spacing w:before="0" w:after="0"/>
              <w:jc w:val="both"/>
              <w:rPr>
                <w:b/>
                <w:sz w:val="20"/>
              </w:rPr>
            </w:pPr>
          </w:p>
        </w:tc>
        <w:tc>
          <w:tcPr>
            <w:tcW w:w="202" w:type="pct"/>
            <w:gridSpan w:val="2"/>
            <w:shd w:val="clear" w:color="auto" w:fill="auto"/>
            <w:vAlign w:val="center"/>
          </w:tcPr>
          <w:p w:rsidR="0082329F" w:rsidRPr="00D34C35"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9F2553" w:rsidRDefault="0082329F" w:rsidP="0082329F">
            <w:pPr>
              <w:spacing w:before="0" w:after="0"/>
              <w:jc w:val="both"/>
              <w:rPr>
                <w:sz w:val="20"/>
                <w:lang w:val="en-US"/>
              </w:rPr>
            </w:pPr>
            <w:r w:rsidRPr="00B405FA">
              <w:rPr>
                <w:sz w:val="20"/>
                <w:lang w:val="en-US"/>
              </w:rPr>
              <w:t>contractLifeCycle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B</w:t>
            </w:r>
          </w:p>
        </w:tc>
        <w:tc>
          <w:tcPr>
            <w:tcW w:w="1417" w:type="pct"/>
            <w:gridSpan w:val="2"/>
            <w:shd w:val="clear" w:color="auto" w:fill="auto"/>
          </w:tcPr>
          <w:p w:rsidR="0082329F" w:rsidRPr="001B3C27" w:rsidRDefault="0082329F" w:rsidP="0082329F">
            <w:pPr>
              <w:spacing w:before="0" w:after="0"/>
              <w:rPr>
                <w:sz w:val="20"/>
              </w:rPr>
            </w:pPr>
            <w:r w:rsidRPr="00B405FA">
              <w:rPr>
                <w:sz w:val="20"/>
              </w:rPr>
              <w:t>C поставщиком (подрядчиком, исполнителем) будет заключен контракт жизненного цикла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B405FA" w:rsidRDefault="0082329F" w:rsidP="0082329F">
            <w:pPr>
              <w:spacing w:before="0" w:after="0"/>
              <w:jc w:val="both"/>
              <w:rPr>
                <w:sz w:val="20"/>
              </w:rPr>
            </w:pPr>
            <w:r w:rsidRPr="00B405FA">
              <w:rPr>
                <w:sz w:val="20"/>
              </w:rPr>
              <w:t>contractLifeCycleCases</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405FA" w:rsidRDefault="0082329F" w:rsidP="0082329F">
            <w:pPr>
              <w:spacing w:before="0" w:after="0"/>
              <w:rPr>
                <w:sz w:val="20"/>
              </w:rPr>
            </w:pPr>
            <w:r w:rsidRPr="00B405FA">
              <w:rPr>
                <w:sz w:val="20"/>
              </w:rPr>
              <w:t>Причины заключе</w:t>
            </w:r>
            <w:r>
              <w:rPr>
                <w:sz w:val="20"/>
              </w:rPr>
              <w:t>ния контракта жизненного цикла</w:t>
            </w:r>
          </w:p>
        </w:tc>
        <w:tc>
          <w:tcPr>
            <w:tcW w:w="1418" w:type="pct"/>
            <w:gridSpan w:val="3"/>
            <w:shd w:val="clear" w:color="auto" w:fill="auto"/>
          </w:tcPr>
          <w:p w:rsidR="0082329F" w:rsidRPr="003050C8" w:rsidRDefault="0082329F" w:rsidP="0082329F">
            <w:pPr>
              <w:spacing w:before="0" w:after="0"/>
              <w:jc w:val="both"/>
              <w:rPr>
                <w:sz w:val="20"/>
              </w:rPr>
            </w:pPr>
            <w:r w:rsidRPr="00B405FA">
              <w:rPr>
                <w:sz w:val="20"/>
              </w:rPr>
              <w:t>Ссылка на значения справочника: "Случаи заключения контракта жизненного цикла" (nsiTenderPlan2017СontractLifeCycleCase)</w:t>
            </w:r>
          </w:p>
        </w:tc>
      </w:tr>
      <w:tr w:rsidR="0082329F" w:rsidRPr="00B405FA" w:rsidTr="002404A0">
        <w:trPr>
          <w:jc w:val="center"/>
        </w:trPr>
        <w:tc>
          <w:tcPr>
            <w:tcW w:w="5000" w:type="pct"/>
            <w:gridSpan w:val="12"/>
            <w:shd w:val="clear" w:color="auto" w:fill="auto"/>
            <w:vAlign w:val="center"/>
            <w:hideMark/>
          </w:tcPr>
          <w:p w:rsidR="0082329F" w:rsidRPr="00B405FA" w:rsidRDefault="0082329F" w:rsidP="0082329F">
            <w:pPr>
              <w:spacing w:before="0" w:after="0"/>
              <w:jc w:val="center"/>
              <w:rPr>
                <w:b/>
                <w:sz w:val="20"/>
              </w:rPr>
            </w:pPr>
            <w:r w:rsidRPr="00B405FA">
              <w:rPr>
                <w:b/>
                <w:sz w:val="20"/>
              </w:rPr>
              <w:t>Причины заключения контракта жизненного цикла</w:t>
            </w:r>
          </w:p>
        </w:tc>
      </w:tr>
      <w:tr w:rsidR="0082329F" w:rsidRPr="00B405FA" w:rsidTr="00023F24">
        <w:trPr>
          <w:jc w:val="center"/>
        </w:trPr>
        <w:tc>
          <w:tcPr>
            <w:tcW w:w="747" w:type="pct"/>
            <w:shd w:val="clear" w:color="auto" w:fill="auto"/>
            <w:vAlign w:val="center"/>
          </w:tcPr>
          <w:p w:rsidR="0082329F" w:rsidRPr="00B405FA" w:rsidRDefault="0082329F" w:rsidP="0082329F">
            <w:pPr>
              <w:spacing w:before="0" w:after="0"/>
              <w:jc w:val="both"/>
              <w:rPr>
                <w:b/>
                <w:sz w:val="20"/>
                <w:lang w:val="en-US"/>
              </w:rPr>
            </w:pPr>
            <w:r w:rsidRPr="00B63BDC">
              <w:rPr>
                <w:b/>
                <w:sz w:val="20"/>
              </w:rPr>
              <w:t>contractLifeCycleCase</w:t>
            </w:r>
          </w:p>
        </w:tc>
        <w:tc>
          <w:tcPr>
            <w:tcW w:w="749" w:type="pct"/>
            <w:gridSpan w:val="3"/>
            <w:shd w:val="clear" w:color="auto" w:fill="auto"/>
            <w:vAlign w:val="center"/>
          </w:tcPr>
          <w:p w:rsidR="0082329F" w:rsidRPr="00B405FA" w:rsidRDefault="0082329F" w:rsidP="0082329F">
            <w:pPr>
              <w:spacing w:before="0" w:after="0"/>
              <w:jc w:val="both"/>
              <w:rPr>
                <w:b/>
                <w:sz w:val="20"/>
              </w:rPr>
            </w:pPr>
          </w:p>
        </w:tc>
        <w:tc>
          <w:tcPr>
            <w:tcW w:w="202" w:type="pct"/>
            <w:gridSpan w:val="2"/>
            <w:shd w:val="clear" w:color="auto" w:fill="auto"/>
            <w:vAlign w:val="center"/>
          </w:tcPr>
          <w:p w:rsidR="0082329F" w:rsidRPr="00B405FA" w:rsidRDefault="0082329F" w:rsidP="0082329F">
            <w:pPr>
              <w:spacing w:before="0" w:after="0"/>
              <w:jc w:val="both"/>
              <w:rPr>
                <w:b/>
                <w:sz w:val="20"/>
              </w:rPr>
            </w:pPr>
          </w:p>
        </w:tc>
        <w:tc>
          <w:tcPr>
            <w:tcW w:w="467" w:type="pct"/>
            <w:shd w:val="clear" w:color="auto" w:fill="auto"/>
            <w:vAlign w:val="center"/>
          </w:tcPr>
          <w:p w:rsidR="0082329F" w:rsidRPr="00B405FA" w:rsidRDefault="0082329F" w:rsidP="0082329F">
            <w:pPr>
              <w:spacing w:before="0" w:after="0"/>
              <w:jc w:val="both"/>
              <w:rPr>
                <w:b/>
                <w:sz w:val="20"/>
              </w:rPr>
            </w:pPr>
          </w:p>
        </w:tc>
        <w:tc>
          <w:tcPr>
            <w:tcW w:w="1417" w:type="pct"/>
            <w:gridSpan w:val="2"/>
            <w:shd w:val="clear" w:color="auto" w:fill="auto"/>
            <w:vAlign w:val="center"/>
          </w:tcPr>
          <w:p w:rsidR="0082329F" w:rsidRPr="00B405FA" w:rsidRDefault="0082329F" w:rsidP="0082329F">
            <w:pPr>
              <w:spacing w:before="0" w:after="0"/>
              <w:rPr>
                <w:b/>
                <w:sz w:val="20"/>
              </w:rPr>
            </w:pPr>
          </w:p>
        </w:tc>
        <w:tc>
          <w:tcPr>
            <w:tcW w:w="1418" w:type="pct"/>
            <w:gridSpan w:val="3"/>
            <w:shd w:val="clear" w:color="auto" w:fill="auto"/>
            <w:vAlign w:val="center"/>
            <w:hideMark/>
          </w:tcPr>
          <w:p w:rsidR="0082329F" w:rsidRPr="00B405FA" w:rsidRDefault="0082329F" w:rsidP="0082329F">
            <w:pPr>
              <w:spacing w:before="0" w:after="0"/>
              <w:jc w:val="both"/>
              <w:rPr>
                <w:sz w:val="20"/>
              </w:rPr>
            </w:pPr>
            <w:r w:rsidRPr="00B405FA">
              <w:rPr>
                <w:sz w:val="20"/>
              </w:rPr>
              <w:t>Множественный элемент</w:t>
            </w:r>
          </w:p>
        </w:tc>
      </w:tr>
      <w:tr w:rsidR="0082329F" w:rsidRPr="00CF443D" w:rsidTr="00023F24">
        <w:trPr>
          <w:jc w:val="center"/>
        </w:trPr>
        <w:tc>
          <w:tcPr>
            <w:tcW w:w="747" w:type="pct"/>
            <w:shd w:val="clear" w:color="auto" w:fill="auto"/>
            <w:vAlign w:val="center"/>
          </w:tcPr>
          <w:p w:rsidR="0082329F" w:rsidRPr="0070747C" w:rsidRDefault="0082329F" w:rsidP="0082329F">
            <w:pPr>
              <w:spacing w:before="0" w:after="0"/>
              <w:jc w:val="both"/>
              <w:rPr>
                <w:b/>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code</w:t>
            </w:r>
          </w:p>
        </w:tc>
        <w:tc>
          <w:tcPr>
            <w:tcW w:w="202" w:type="pct"/>
            <w:gridSpan w:val="2"/>
            <w:shd w:val="clear" w:color="auto" w:fill="auto"/>
          </w:tcPr>
          <w:p w:rsidR="0082329F" w:rsidRPr="000145EF" w:rsidRDefault="0082329F" w:rsidP="0082329F">
            <w:pPr>
              <w:spacing w:before="0" w:after="0"/>
              <w:jc w:val="center"/>
              <w:rPr>
                <w:sz w:val="20"/>
              </w:rPr>
            </w:pPr>
            <w:r>
              <w:rPr>
                <w:sz w:val="20"/>
              </w:rPr>
              <w:t>О</w:t>
            </w:r>
          </w:p>
        </w:tc>
        <w:tc>
          <w:tcPr>
            <w:tcW w:w="467" w:type="pct"/>
            <w:shd w:val="clear" w:color="auto" w:fill="auto"/>
          </w:tcPr>
          <w:p w:rsidR="0082329F" w:rsidRPr="001B4316" w:rsidRDefault="0082329F" w:rsidP="0082329F">
            <w:pPr>
              <w:spacing w:before="0" w:after="0"/>
              <w:jc w:val="center"/>
              <w:rPr>
                <w:sz w:val="20"/>
              </w:rPr>
            </w:pPr>
            <w:r>
              <w:rPr>
                <w:sz w:val="20"/>
                <w:lang w:val="en-US"/>
              </w:rPr>
              <w:t>T(1-</w:t>
            </w:r>
            <w:r>
              <w:rPr>
                <w:sz w:val="20"/>
              </w:rPr>
              <w:t>10</w:t>
            </w:r>
            <w:r>
              <w:rPr>
                <w:sz w:val="20"/>
                <w:lang w:val="en-US"/>
              </w:rPr>
              <w:t>)</w:t>
            </w:r>
          </w:p>
        </w:tc>
        <w:tc>
          <w:tcPr>
            <w:tcW w:w="1417" w:type="pct"/>
            <w:gridSpan w:val="2"/>
            <w:shd w:val="clear" w:color="auto" w:fill="auto"/>
          </w:tcPr>
          <w:p w:rsidR="0082329F" w:rsidRPr="009F2553" w:rsidRDefault="0082329F" w:rsidP="0082329F">
            <w:pPr>
              <w:spacing w:before="0" w:after="0"/>
              <w:rPr>
                <w:sz w:val="20"/>
              </w:rPr>
            </w:pPr>
            <w:r w:rsidRPr="000145EF">
              <w:rPr>
                <w:sz w:val="20"/>
              </w:rPr>
              <w:t xml:space="preserve">Код </w:t>
            </w:r>
            <w:r>
              <w:rPr>
                <w:sz w:val="20"/>
              </w:rPr>
              <w:t>причины</w:t>
            </w:r>
          </w:p>
        </w:tc>
        <w:tc>
          <w:tcPr>
            <w:tcW w:w="1418" w:type="pct"/>
            <w:gridSpan w:val="3"/>
            <w:shd w:val="clear" w:color="auto" w:fill="auto"/>
          </w:tcPr>
          <w:p w:rsidR="0082329F" w:rsidRPr="001A4780" w:rsidRDefault="0082329F" w:rsidP="0082329F">
            <w:pPr>
              <w:spacing w:before="0" w:after="0"/>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name</w:t>
            </w:r>
          </w:p>
        </w:tc>
        <w:tc>
          <w:tcPr>
            <w:tcW w:w="202" w:type="pct"/>
            <w:gridSpan w:val="2"/>
            <w:shd w:val="clear" w:color="auto" w:fill="auto"/>
          </w:tcPr>
          <w:p w:rsidR="0082329F" w:rsidRPr="001A4780" w:rsidRDefault="0082329F" w:rsidP="0082329F">
            <w:pPr>
              <w:spacing w:before="0" w:after="0"/>
              <w:jc w:val="center"/>
              <w:rPr>
                <w:sz w:val="20"/>
              </w:rPr>
            </w:pPr>
            <w:r>
              <w:rPr>
                <w:sz w:val="20"/>
              </w:rPr>
              <w:t>Н</w:t>
            </w:r>
          </w:p>
        </w:tc>
        <w:tc>
          <w:tcPr>
            <w:tcW w:w="467" w:type="pct"/>
            <w:shd w:val="clear" w:color="auto" w:fill="auto"/>
          </w:tcPr>
          <w:p w:rsidR="0082329F" w:rsidRPr="001A4780" w:rsidRDefault="0082329F" w:rsidP="0082329F">
            <w:pPr>
              <w:spacing w:before="0" w:after="0"/>
              <w:jc w:val="center"/>
              <w:rPr>
                <w:sz w:val="20"/>
              </w:rPr>
            </w:pPr>
            <w:r>
              <w:rPr>
                <w:sz w:val="20"/>
                <w:lang w:val="en-US"/>
              </w:rPr>
              <w:t>T(1-2000)</w:t>
            </w:r>
          </w:p>
        </w:tc>
        <w:tc>
          <w:tcPr>
            <w:tcW w:w="1417" w:type="pct"/>
            <w:gridSpan w:val="2"/>
            <w:shd w:val="clear" w:color="auto" w:fill="auto"/>
          </w:tcPr>
          <w:p w:rsidR="0082329F" w:rsidRPr="001A4780" w:rsidRDefault="0082329F" w:rsidP="0082329F">
            <w:pPr>
              <w:spacing w:before="0" w:after="0"/>
              <w:rPr>
                <w:sz w:val="20"/>
              </w:rPr>
            </w:pPr>
            <w:r>
              <w:rPr>
                <w:sz w:val="20"/>
              </w:rPr>
              <w:t>Наименование причины</w:t>
            </w:r>
          </w:p>
        </w:tc>
        <w:tc>
          <w:tcPr>
            <w:tcW w:w="1418" w:type="pct"/>
            <w:gridSpan w:val="3"/>
            <w:shd w:val="clear" w:color="auto" w:fill="auto"/>
          </w:tcPr>
          <w:p w:rsidR="0082329F" w:rsidRPr="001A4780" w:rsidRDefault="0082329F" w:rsidP="0082329F">
            <w:pPr>
              <w:spacing w:before="0" w:after="0"/>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82329F" w:rsidRPr="00A243DB" w:rsidTr="002404A0">
        <w:trPr>
          <w:jc w:val="center"/>
        </w:trPr>
        <w:tc>
          <w:tcPr>
            <w:tcW w:w="5000" w:type="pct"/>
            <w:gridSpan w:val="12"/>
            <w:shd w:val="clear" w:color="auto" w:fill="auto"/>
            <w:vAlign w:val="center"/>
            <w:hideMark/>
          </w:tcPr>
          <w:p w:rsidR="0082329F" w:rsidRPr="009F2553" w:rsidRDefault="0082329F" w:rsidP="0082329F">
            <w:pPr>
              <w:spacing w:before="0" w:after="0"/>
              <w:jc w:val="center"/>
              <w:rPr>
                <w:b/>
                <w:sz w:val="20"/>
              </w:rPr>
            </w:pPr>
            <w:r w:rsidRPr="009F2553">
              <w:rPr>
                <w:b/>
                <w:sz w:val="20"/>
              </w:rPr>
              <w:t>Невозможно определить количество (объём)</w:t>
            </w:r>
          </w:p>
        </w:tc>
      </w:tr>
      <w:tr w:rsidR="0082329F" w:rsidRPr="00A243DB" w:rsidTr="00023F24">
        <w:trPr>
          <w:jc w:val="center"/>
        </w:trPr>
        <w:tc>
          <w:tcPr>
            <w:tcW w:w="747" w:type="pct"/>
            <w:shd w:val="clear" w:color="auto" w:fill="auto"/>
            <w:vAlign w:val="center"/>
          </w:tcPr>
          <w:p w:rsidR="0082329F" w:rsidRPr="009F2553" w:rsidRDefault="0082329F" w:rsidP="0082329F">
            <w:pPr>
              <w:spacing w:before="0" w:after="0"/>
              <w:jc w:val="both"/>
              <w:rPr>
                <w:b/>
                <w:sz w:val="20"/>
                <w:lang w:val="en-US"/>
              </w:rPr>
            </w:pPr>
            <w:r w:rsidRPr="00A243DB">
              <w:rPr>
                <w:b/>
                <w:sz w:val="20"/>
              </w:rPr>
              <w:t>quantityUndefined</w:t>
            </w:r>
          </w:p>
        </w:tc>
        <w:tc>
          <w:tcPr>
            <w:tcW w:w="749" w:type="pct"/>
            <w:gridSpan w:val="3"/>
            <w:shd w:val="clear" w:color="auto" w:fill="auto"/>
            <w:vAlign w:val="center"/>
          </w:tcPr>
          <w:p w:rsidR="0082329F" w:rsidRPr="005D37E0" w:rsidRDefault="0082329F" w:rsidP="0082329F">
            <w:pPr>
              <w:spacing w:before="0" w:after="0"/>
              <w:jc w:val="both"/>
              <w:rPr>
                <w:b/>
                <w:sz w:val="20"/>
              </w:rPr>
            </w:pPr>
          </w:p>
        </w:tc>
        <w:tc>
          <w:tcPr>
            <w:tcW w:w="202" w:type="pct"/>
            <w:gridSpan w:val="2"/>
            <w:shd w:val="clear" w:color="auto" w:fill="auto"/>
            <w:vAlign w:val="center"/>
          </w:tcPr>
          <w:p w:rsidR="0082329F" w:rsidRPr="00D34C35"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9F2553" w:rsidRDefault="0082329F" w:rsidP="0082329F">
            <w:pPr>
              <w:spacing w:before="0" w:after="0"/>
              <w:jc w:val="both"/>
              <w:rPr>
                <w:sz w:val="20"/>
                <w:lang w:val="en-US"/>
              </w:rPr>
            </w:pPr>
            <w:r>
              <w:rPr>
                <w:sz w:val="20"/>
                <w:lang w:val="en-US"/>
              </w:rPr>
              <w:t>price</w:t>
            </w:r>
          </w:p>
        </w:tc>
        <w:tc>
          <w:tcPr>
            <w:tcW w:w="202" w:type="pct"/>
            <w:gridSpan w:val="2"/>
            <w:shd w:val="clear" w:color="auto" w:fill="auto"/>
          </w:tcPr>
          <w:p w:rsidR="0082329F" w:rsidRPr="009F2553" w:rsidRDefault="0082329F" w:rsidP="0082329F">
            <w:pPr>
              <w:spacing w:before="0" w:after="0"/>
              <w:jc w:val="center"/>
              <w:rPr>
                <w:sz w:val="20"/>
              </w:rPr>
            </w:pPr>
            <w:r>
              <w:rPr>
                <w:sz w:val="20"/>
              </w:rPr>
              <w:t>О</w:t>
            </w:r>
          </w:p>
        </w:tc>
        <w:tc>
          <w:tcPr>
            <w:tcW w:w="467" w:type="pct"/>
            <w:shd w:val="clear" w:color="auto" w:fill="auto"/>
          </w:tcPr>
          <w:p w:rsidR="0082329F" w:rsidRPr="002A3164" w:rsidRDefault="0082329F" w:rsidP="0082329F">
            <w:pPr>
              <w:spacing w:before="0" w:after="0"/>
              <w:jc w:val="center"/>
              <w:rPr>
                <w:sz w:val="20"/>
              </w:rPr>
            </w:pPr>
            <w:r>
              <w:rPr>
                <w:sz w:val="20"/>
              </w:rPr>
              <w:t>Т</w:t>
            </w:r>
          </w:p>
        </w:tc>
        <w:tc>
          <w:tcPr>
            <w:tcW w:w="1417" w:type="pct"/>
            <w:gridSpan w:val="2"/>
            <w:shd w:val="clear" w:color="auto" w:fill="auto"/>
          </w:tcPr>
          <w:p w:rsidR="0082329F" w:rsidRPr="001B3C27" w:rsidRDefault="0082329F" w:rsidP="0082329F">
            <w:pPr>
              <w:spacing w:before="0" w:after="0"/>
              <w:rPr>
                <w:sz w:val="20"/>
              </w:rPr>
            </w:pPr>
            <w:r w:rsidRPr="005C4173">
              <w:rPr>
                <w:sz w:val="20"/>
              </w:rPr>
              <w:t>Начальная цена единицы товара, работы, услуги</w:t>
            </w:r>
          </w:p>
        </w:tc>
        <w:tc>
          <w:tcPr>
            <w:tcW w:w="1418" w:type="pct"/>
            <w:gridSpan w:val="3"/>
            <w:shd w:val="clear" w:color="auto" w:fill="auto"/>
          </w:tcPr>
          <w:p w:rsidR="0082329F" w:rsidRPr="000145EF" w:rsidRDefault="0082329F" w:rsidP="0082329F">
            <w:pPr>
              <w:spacing w:before="0" w:after="0"/>
              <w:rPr>
                <w:sz w:val="20"/>
              </w:rPr>
            </w:pPr>
            <w:r>
              <w:rPr>
                <w:sz w:val="20"/>
              </w:rPr>
              <w:t>Шаблон значения:</w:t>
            </w:r>
          </w:p>
          <w:p w:rsidR="0082329F" w:rsidRPr="003050C8"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F875F7" w:rsidTr="002404A0">
        <w:trPr>
          <w:jc w:val="center"/>
        </w:trPr>
        <w:tc>
          <w:tcPr>
            <w:tcW w:w="5000" w:type="pct"/>
            <w:gridSpan w:val="12"/>
            <w:shd w:val="clear" w:color="auto" w:fill="auto"/>
            <w:vAlign w:val="center"/>
            <w:hideMark/>
          </w:tcPr>
          <w:p w:rsidR="0082329F" w:rsidRPr="009F2553" w:rsidRDefault="0082329F" w:rsidP="0082329F">
            <w:pPr>
              <w:spacing w:before="0" w:after="0"/>
              <w:jc w:val="center"/>
              <w:rPr>
                <w:b/>
                <w:sz w:val="20"/>
              </w:rPr>
            </w:pPr>
            <w:r>
              <w:rPr>
                <w:b/>
                <w:sz w:val="20"/>
              </w:rPr>
              <w:t>Единица измерения</w:t>
            </w:r>
          </w:p>
        </w:tc>
      </w:tr>
      <w:tr w:rsidR="0082329F" w:rsidRPr="00F875F7" w:rsidTr="00023F24">
        <w:trPr>
          <w:jc w:val="center"/>
        </w:trPr>
        <w:tc>
          <w:tcPr>
            <w:tcW w:w="747" w:type="pct"/>
            <w:shd w:val="clear" w:color="auto" w:fill="auto"/>
            <w:vAlign w:val="center"/>
          </w:tcPr>
          <w:p w:rsidR="0082329F" w:rsidRPr="009F2553" w:rsidRDefault="0082329F" w:rsidP="0082329F">
            <w:pPr>
              <w:spacing w:before="0" w:after="0"/>
              <w:jc w:val="both"/>
              <w:rPr>
                <w:b/>
                <w:sz w:val="20"/>
                <w:lang w:val="en-US"/>
              </w:rPr>
            </w:pPr>
            <w:r>
              <w:rPr>
                <w:b/>
                <w:sz w:val="20"/>
                <w:lang w:val="en-US"/>
              </w:rPr>
              <w:t>OKEI</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418" w:type="pct"/>
            <w:gridSpan w:val="3"/>
            <w:shd w:val="clear" w:color="auto" w:fill="auto"/>
            <w:vAlign w:val="center"/>
            <w:hideMark/>
          </w:tcPr>
          <w:p w:rsidR="0082329F" w:rsidRPr="00F875F7" w:rsidRDefault="0082329F" w:rsidP="0082329F">
            <w:pPr>
              <w:spacing w:before="0" w:after="0"/>
              <w:jc w:val="both"/>
              <w:rPr>
                <w:b/>
                <w:sz w:val="20"/>
              </w:rPr>
            </w:pPr>
          </w:p>
        </w:tc>
      </w:tr>
      <w:tr w:rsidR="0082329F" w:rsidRPr="00CF443D" w:rsidTr="00023F24">
        <w:trPr>
          <w:jc w:val="center"/>
        </w:trPr>
        <w:tc>
          <w:tcPr>
            <w:tcW w:w="747" w:type="pct"/>
            <w:shd w:val="clear" w:color="auto" w:fill="auto"/>
            <w:vAlign w:val="center"/>
          </w:tcPr>
          <w:p w:rsidR="0082329F" w:rsidRPr="0070747C" w:rsidRDefault="0082329F" w:rsidP="0082329F">
            <w:pPr>
              <w:spacing w:before="0" w:after="0"/>
              <w:jc w:val="both"/>
              <w:rPr>
                <w:b/>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code</w:t>
            </w:r>
          </w:p>
        </w:tc>
        <w:tc>
          <w:tcPr>
            <w:tcW w:w="202" w:type="pct"/>
            <w:gridSpan w:val="2"/>
            <w:shd w:val="clear" w:color="auto" w:fill="auto"/>
          </w:tcPr>
          <w:p w:rsidR="0082329F" w:rsidRPr="000145EF" w:rsidRDefault="0082329F" w:rsidP="0082329F">
            <w:pPr>
              <w:spacing w:before="0" w:after="0"/>
              <w:jc w:val="center"/>
              <w:rPr>
                <w:sz w:val="20"/>
              </w:rPr>
            </w:pPr>
            <w:r>
              <w:rPr>
                <w:sz w:val="20"/>
              </w:rPr>
              <w:t>О</w:t>
            </w:r>
          </w:p>
        </w:tc>
        <w:tc>
          <w:tcPr>
            <w:tcW w:w="467" w:type="pct"/>
            <w:shd w:val="clear" w:color="auto" w:fill="auto"/>
          </w:tcPr>
          <w:p w:rsidR="0082329F" w:rsidRPr="001B4316" w:rsidRDefault="0082329F" w:rsidP="0082329F">
            <w:pPr>
              <w:spacing w:before="0" w:after="0"/>
              <w:jc w:val="center"/>
              <w:rPr>
                <w:sz w:val="20"/>
              </w:rPr>
            </w:pPr>
            <w:r>
              <w:rPr>
                <w:sz w:val="20"/>
                <w:lang w:val="en-US"/>
              </w:rPr>
              <w:t>T(1-4)</w:t>
            </w:r>
          </w:p>
        </w:tc>
        <w:tc>
          <w:tcPr>
            <w:tcW w:w="1417" w:type="pct"/>
            <w:gridSpan w:val="2"/>
            <w:shd w:val="clear" w:color="auto" w:fill="auto"/>
          </w:tcPr>
          <w:p w:rsidR="0082329F" w:rsidRPr="009F2553" w:rsidRDefault="0082329F" w:rsidP="0082329F">
            <w:pPr>
              <w:spacing w:before="0" w:after="0"/>
              <w:rPr>
                <w:sz w:val="20"/>
              </w:rPr>
            </w:pPr>
            <w:r w:rsidRPr="000145EF">
              <w:rPr>
                <w:sz w:val="20"/>
              </w:rPr>
              <w:t xml:space="preserve">Код </w:t>
            </w:r>
            <w:r>
              <w:rPr>
                <w:sz w:val="20"/>
              </w:rPr>
              <w:t xml:space="preserve">единицы </w:t>
            </w:r>
            <w:r>
              <w:rPr>
                <w:sz w:val="20"/>
                <w:lang w:val="en-US"/>
              </w:rPr>
              <w:t>измерения</w:t>
            </w:r>
          </w:p>
        </w:tc>
        <w:tc>
          <w:tcPr>
            <w:tcW w:w="1418" w:type="pct"/>
            <w:gridSpan w:val="3"/>
            <w:shd w:val="clear" w:color="auto" w:fill="auto"/>
          </w:tcPr>
          <w:p w:rsidR="0082329F" w:rsidRPr="001A4780" w:rsidRDefault="0082329F" w:rsidP="0082329F">
            <w:pPr>
              <w:spacing w:before="0" w:after="0"/>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name</w:t>
            </w:r>
          </w:p>
        </w:tc>
        <w:tc>
          <w:tcPr>
            <w:tcW w:w="202" w:type="pct"/>
            <w:gridSpan w:val="2"/>
            <w:shd w:val="clear" w:color="auto" w:fill="auto"/>
          </w:tcPr>
          <w:p w:rsidR="0082329F" w:rsidRPr="001A4780" w:rsidRDefault="0082329F" w:rsidP="0082329F">
            <w:pPr>
              <w:spacing w:before="0" w:after="0"/>
              <w:jc w:val="center"/>
              <w:rPr>
                <w:sz w:val="20"/>
              </w:rPr>
            </w:pPr>
            <w:r>
              <w:rPr>
                <w:sz w:val="20"/>
              </w:rPr>
              <w:t>Н</w:t>
            </w:r>
          </w:p>
        </w:tc>
        <w:tc>
          <w:tcPr>
            <w:tcW w:w="467" w:type="pct"/>
            <w:shd w:val="clear" w:color="auto" w:fill="auto"/>
          </w:tcPr>
          <w:p w:rsidR="0082329F" w:rsidRPr="001A4780" w:rsidRDefault="0082329F" w:rsidP="0082329F">
            <w:pPr>
              <w:spacing w:before="0" w:after="0"/>
              <w:jc w:val="center"/>
              <w:rPr>
                <w:sz w:val="20"/>
              </w:rPr>
            </w:pPr>
            <w:r>
              <w:rPr>
                <w:sz w:val="20"/>
                <w:lang w:val="en-US"/>
              </w:rPr>
              <w:t>T(1-1000)</w:t>
            </w:r>
          </w:p>
        </w:tc>
        <w:tc>
          <w:tcPr>
            <w:tcW w:w="1417" w:type="pct"/>
            <w:gridSpan w:val="2"/>
            <w:shd w:val="clear" w:color="auto" w:fill="auto"/>
          </w:tcPr>
          <w:p w:rsidR="0082329F" w:rsidRPr="001A4780" w:rsidRDefault="0082329F" w:rsidP="0082329F">
            <w:pPr>
              <w:spacing w:before="0" w:after="0"/>
              <w:rPr>
                <w:sz w:val="20"/>
              </w:rPr>
            </w:pPr>
            <w:r>
              <w:rPr>
                <w:sz w:val="20"/>
              </w:rPr>
              <w:t>Наименование</w:t>
            </w:r>
          </w:p>
        </w:tc>
        <w:tc>
          <w:tcPr>
            <w:tcW w:w="1418" w:type="pct"/>
            <w:gridSpan w:val="3"/>
            <w:shd w:val="clear" w:color="auto" w:fill="auto"/>
          </w:tcPr>
          <w:p w:rsidR="0082329F" w:rsidRPr="001A4780" w:rsidRDefault="0082329F" w:rsidP="0082329F">
            <w:pPr>
              <w:spacing w:before="0" w:after="0"/>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82329F" w:rsidRPr="00825E15" w:rsidTr="002404A0">
        <w:trPr>
          <w:jc w:val="center"/>
        </w:trPr>
        <w:tc>
          <w:tcPr>
            <w:tcW w:w="5000" w:type="pct"/>
            <w:gridSpan w:val="12"/>
            <w:shd w:val="clear" w:color="auto" w:fill="auto"/>
            <w:vAlign w:val="center"/>
            <w:hideMark/>
          </w:tcPr>
          <w:p w:rsidR="0082329F" w:rsidRPr="00825E15" w:rsidRDefault="0082329F" w:rsidP="0082329F">
            <w:pPr>
              <w:spacing w:before="0" w:after="0"/>
              <w:jc w:val="center"/>
              <w:rPr>
                <w:b/>
                <w:sz w:val="20"/>
              </w:rPr>
            </w:pPr>
            <w:r w:rsidRPr="00825E15">
              <w:rPr>
                <w:b/>
                <w:sz w:val="20"/>
              </w:rPr>
              <w:t>Количество (объем) закупаемых товаров, работ, услуг</w:t>
            </w:r>
          </w:p>
        </w:tc>
      </w:tr>
      <w:tr w:rsidR="0082329F" w:rsidRPr="00825E15" w:rsidTr="00023F24">
        <w:trPr>
          <w:jc w:val="center"/>
        </w:trPr>
        <w:tc>
          <w:tcPr>
            <w:tcW w:w="747" w:type="pct"/>
            <w:shd w:val="clear" w:color="auto" w:fill="auto"/>
            <w:vAlign w:val="center"/>
          </w:tcPr>
          <w:p w:rsidR="0082329F" w:rsidRPr="00825E15" w:rsidRDefault="0082329F" w:rsidP="0082329F">
            <w:pPr>
              <w:spacing w:before="0" w:after="0"/>
              <w:jc w:val="both"/>
              <w:rPr>
                <w:b/>
                <w:sz w:val="20"/>
              </w:rPr>
            </w:pPr>
            <w:r w:rsidRPr="00A91BC9">
              <w:rPr>
                <w:b/>
                <w:sz w:val="20"/>
              </w:rPr>
              <w:t>productsQuantityInfo</w:t>
            </w:r>
          </w:p>
        </w:tc>
        <w:tc>
          <w:tcPr>
            <w:tcW w:w="749" w:type="pct"/>
            <w:gridSpan w:val="3"/>
            <w:shd w:val="clear" w:color="auto" w:fill="auto"/>
            <w:vAlign w:val="center"/>
          </w:tcPr>
          <w:p w:rsidR="0082329F" w:rsidRPr="00825E15" w:rsidRDefault="0082329F" w:rsidP="0082329F">
            <w:pPr>
              <w:spacing w:before="0" w:after="0"/>
              <w:jc w:val="both"/>
              <w:rPr>
                <w:b/>
                <w:sz w:val="20"/>
              </w:rPr>
            </w:pPr>
          </w:p>
        </w:tc>
        <w:tc>
          <w:tcPr>
            <w:tcW w:w="202" w:type="pct"/>
            <w:gridSpan w:val="2"/>
            <w:shd w:val="clear" w:color="auto" w:fill="auto"/>
            <w:vAlign w:val="center"/>
          </w:tcPr>
          <w:p w:rsidR="0082329F" w:rsidRPr="00825E15" w:rsidRDefault="0082329F" w:rsidP="0082329F">
            <w:pPr>
              <w:spacing w:before="0" w:after="0"/>
              <w:jc w:val="both"/>
              <w:rPr>
                <w:b/>
                <w:sz w:val="20"/>
              </w:rPr>
            </w:pPr>
          </w:p>
        </w:tc>
        <w:tc>
          <w:tcPr>
            <w:tcW w:w="467" w:type="pct"/>
            <w:shd w:val="clear" w:color="auto" w:fill="auto"/>
            <w:vAlign w:val="center"/>
          </w:tcPr>
          <w:p w:rsidR="0082329F" w:rsidRPr="00825E15" w:rsidRDefault="0082329F" w:rsidP="0082329F">
            <w:pPr>
              <w:spacing w:before="0" w:after="0"/>
              <w:jc w:val="both"/>
              <w:rPr>
                <w:b/>
                <w:sz w:val="20"/>
              </w:rPr>
            </w:pPr>
          </w:p>
        </w:tc>
        <w:tc>
          <w:tcPr>
            <w:tcW w:w="1417" w:type="pct"/>
            <w:gridSpan w:val="2"/>
            <w:shd w:val="clear" w:color="auto" w:fill="auto"/>
            <w:vAlign w:val="center"/>
          </w:tcPr>
          <w:p w:rsidR="0082329F" w:rsidRPr="00825E15" w:rsidRDefault="0082329F" w:rsidP="0082329F">
            <w:pPr>
              <w:spacing w:before="0" w:after="0"/>
              <w:rPr>
                <w:b/>
                <w:sz w:val="20"/>
              </w:rPr>
            </w:pPr>
          </w:p>
        </w:tc>
        <w:tc>
          <w:tcPr>
            <w:tcW w:w="1418" w:type="pct"/>
            <w:gridSpan w:val="3"/>
            <w:shd w:val="clear" w:color="auto" w:fill="auto"/>
            <w:vAlign w:val="center"/>
            <w:hideMark/>
          </w:tcPr>
          <w:p w:rsidR="0082329F" w:rsidRPr="00825E15"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total</w:t>
            </w:r>
          </w:p>
        </w:tc>
        <w:tc>
          <w:tcPr>
            <w:tcW w:w="202" w:type="pct"/>
            <w:gridSpan w:val="2"/>
            <w:shd w:val="clear" w:color="auto" w:fill="auto"/>
          </w:tcPr>
          <w:p w:rsidR="0082329F" w:rsidRPr="001E38B2" w:rsidRDefault="0082329F" w:rsidP="0082329F">
            <w:pPr>
              <w:spacing w:before="0" w:after="0" w:line="256" w:lineRule="auto"/>
              <w:jc w:val="center"/>
              <w:rPr>
                <w:sz w:val="20"/>
                <w:lang w:val="en-US"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currentYear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Pr>
                <w:sz w:val="20"/>
              </w:rPr>
              <w:t>Количество</w:t>
            </w:r>
            <w:r w:rsidRPr="001E38B2">
              <w:rPr>
                <w:sz w:val="20"/>
              </w:rPr>
              <w:t xml:space="preserve"> на текущий плановый год</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firstYear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secondYear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subsecYears</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A243DB" w:rsidTr="002404A0">
        <w:trPr>
          <w:jc w:val="center"/>
        </w:trPr>
        <w:tc>
          <w:tcPr>
            <w:tcW w:w="5000" w:type="pct"/>
            <w:gridSpan w:val="12"/>
            <w:shd w:val="clear" w:color="auto" w:fill="auto"/>
            <w:hideMark/>
          </w:tcPr>
          <w:p w:rsidR="0082329F" w:rsidRPr="009F2553" w:rsidRDefault="0082329F" w:rsidP="0082329F">
            <w:pPr>
              <w:spacing w:before="0" w:after="0"/>
              <w:jc w:val="center"/>
              <w:rPr>
                <w:b/>
                <w:sz w:val="20"/>
              </w:rPr>
            </w:pPr>
            <w:r w:rsidRPr="009F2553">
              <w:rPr>
                <w:b/>
                <w:sz w:val="20"/>
              </w:rPr>
              <w:t>Спецификация товаров, работ, услуг</w:t>
            </w:r>
          </w:p>
        </w:tc>
      </w:tr>
      <w:tr w:rsidR="0082329F" w:rsidRPr="00F875F7" w:rsidTr="00023F24">
        <w:trPr>
          <w:jc w:val="center"/>
        </w:trPr>
        <w:tc>
          <w:tcPr>
            <w:tcW w:w="747" w:type="pct"/>
            <w:shd w:val="clear" w:color="auto" w:fill="auto"/>
          </w:tcPr>
          <w:p w:rsidR="0082329F" w:rsidRPr="009F2553" w:rsidRDefault="0082329F" w:rsidP="0082329F">
            <w:pPr>
              <w:spacing w:before="0" w:after="0"/>
              <w:rPr>
                <w:b/>
                <w:sz w:val="20"/>
              </w:rPr>
            </w:pPr>
            <w:r w:rsidRPr="009F2553">
              <w:rPr>
                <w:b/>
                <w:sz w:val="20"/>
                <w:lang w:val="en-US"/>
              </w:rPr>
              <w:t>productsSpecification</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418" w:type="pct"/>
            <w:gridSpan w:val="3"/>
            <w:shd w:val="clear" w:color="auto" w:fill="auto"/>
            <w:vAlign w:val="center"/>
            <w:hideMark/>
          </w:tcPr>
          <w:p w:rsidR="0082329F" w:rsidRPr="00F875F7" w:rsidRDefault="0082329F" w:rsidP="0082329F">
            <w:pPr>
              <w:spacing w:before="0" w:after="0"/>
              <w:jc w:val="both"/>
              <w:rPr>
                <w:b/>
                <w:sz w:val="20"/>
              </w:rPr>
            </w:pPr>
          </w:p>
        </w:tc>
      </w:tr>
      <w:tr w:rsidR="0082329F" w:rsidRPr="00F875F7" w:rsidTr="00023F24">
        <w:trPr>
          <w:jc w:val="center"/>
        </w:trPr>
        <w:tc>
          <w:tcPr>
            <w:tcW w:w="747" w:type="pct"/>
            <w:shd w:val="clear" w:color="auto" w:fill="auto"/>
          </w:tcPr>
          <w:p w:rsidR="0082329F" w:rsidRPr="00440DCD" w:rsidRDefault="0082329F" w:rsidP="0082329F">
            <w:pPr>
              <w:spacing w:before="0" w:after="0"/>
              <w:rPr>
                <w:b/>
                <w:sz w:val="20"/>
                <w:lang w:val="en-US"/>
              </w:rPr>
            </w:pPr>
            <w:r>
              <w:rPr>
                <w:b/>
                <w:sz w:val="20"/>
                <w:lang w:val="en-US"/>
              </w:rPr>
              <w:t>product</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418" w:type="pct"/>
            <w:gridSpan w:val="3"/>
            <w:shd w:val="clear" w:color="auto" w:fill="auto"/>
            <w:vAlign w:val="center"/>
            <w:hideMark/>
          </w:tcPr>
          <w:p w:rsidR="0082329F" w:rsidRPr="00440DCD" w:rsidRDefault="0082329F" w:rsidP="0082329F">
            <w:pPr>
              <w:spacing w:before="0" w:after="0"/>
              <w:jc w:val="both"/>
              <w:rPr>
                <w:b/>
                <w:sz w:val="20"/>
              </w:rPr>
            </w:pPr>
            <w:r>
              <w:rPr>
                <w:b/>
                <w:sz w:val="20"/>
              </w:rPr>
              <w:t>Множественный элемент</w:t>
            </w:r>
          </w:p>
        </w:tc>
      </w:tr>
      <w:tr w:rsidR="0082329F" w:rsidRPr="001A4780" w:rsidTr="00023F24">
        <w:trPr>
          <w:trHeight w:val="56"/>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OKPD2</w:t>
            </w:r>
            <w:r>
              <w:t xml:space="preserve"> </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F2553"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Классификация по ОКПД2</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440DCD" w:rsidRDefault="0082329F" w:rsidP="0082329F">
            <w:pPr>
              <w:spacing w:before="0" w:after="0"/>
              <w:jc w:val="both"/>
              <w:rPr>
                <w:sz w:val="20"/>
                <w:lang w:val="en-US"/>
              </w:rPr>
            </w:pPr>
            <w:r>
              <w:rPr>
                <w:sz w:val="20"/>
                <w:lang w:val="en-US"/>
              </w:rPr>
              <w:t>productName</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F2553" w:rsidRDefault="0082329F" w:rsidP="0082329F">
            <w:pPr>
              <w:spacing w:before="0" w:after="0"/>
              <w:jc w:val="center"/>
              <w:rPr>
                <w:sz w:val="20"/>
              </w:rPr>
            </w:pPr>
            <w:r>
              <w:rPr>
                <w:sz w:val="20"/>
              </w:rPr>
              <w:t>Т(1-</w:t>
            </w:r>
            <w:r>
              <w:rPr>
                <w:sz w:val="20"/>
                <w:lang w:val="en-US"/>
              </w:rPr>
              <w:t>2</w:t>
            </w:r>
            <w:r>
              <w:rPr>
                <w:sz w:val="20"/>
              </w:rPr>
              <w:t>000)</w:t>
            </w:r>
          </w:p>
        </w:tc>
        <w:tc>
          <w:tcPr>
            <w:tcW w:w="1417" w:type="pct"/>
            <w:gridSpan w:val="2"/>
            <w:shd w:val="clear" w:color="auto" w:fill="auto"/>
          </w:tcPr>
          <w:p w:rsidR="0082329F" w:rsidRPr="00A51F10" w:rsidRDefault="0082329F" w:rsidP="0082329F">
            <w:pPr>
              <w:spacing w:before="0" w:after="0"/>
              <w:rPr>
                <w:sz w:val="20"/>
              </w:rPr>
            </w:pPr>
            <w:r w:rsidRPr="00440DCD">
              <w:rPr>
                <w:sz w:val="20"/>
              </w:rPr>
              <w:t>Наименование товара , работы,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funcCharacteristics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F2553" w:rsidRDefault="0082329F" w:rsidP="0082329F">
            <w:pPr>
              <w:spacing w:before="0" w:after="0"/>
              <w:jc w:val="center"/>
              <w:rPr>
                <w:sz w:val="20"/>
              </w:rPr>
            </w:pPr>
            <w:r>
              <w:rPr>
                <w:sz w:val="20"/>
              </w:rPr>
              <w:t>Т(1-4000)</w:t>
            </w:r>
          </w:p>
        </w:tc>
        <w:tc>
          <w:tcPr>
            <w:tcW w:w="1417" w:type="pct"/>
            <w:gridSpan w:val="2"/>
            <w:shd w:val="clear" w:color="auto" w:fill="auto"/>
          </w:tcPr>
          <w:p w:rsidR="0082329F" w:rsidRPr="00A51F10" w:rsidRDefault="0082329F" w:rsidP="0082329F">
            <w:pPr>
              <w:spacing w:before="0" w:after="0"/>
              <w:rPr>
                <w:sz w:val="20"/>
              </w:rPr>
            </w:pPr>
            <w:r w:rsidRPr="009F2553">
              <w:rPr>
                <w:sz w:val="20"/>
              </w:rPr>
              <w:t>Функциональные, технические, качественные, эксплуатационные характеристики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A51F10" w:rsidRDefault="0082329F" w:rsidP="0082329F">
            <w:pPr>
              <w:spacing w:before="0" w:after="0"/>
              <w:jc w:val="both"/>
              <w:rPr>
                <w:sz w:val="20"/>
              </w:rPr>
            </w:pPr>
            <w:r w:rsidRPr="005D20C0">
              <w:rPr>
                <w:sz w:val="20"/>
              </w:rPr>
              <w:t>quantityUndefined</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5D20C0">
              <w:rPr>
                <w:sz w:val="20"/>
              </w:rPr>
              <w:t>Невозможно определить количество (объём)</w:t>
            </w:r>
          </w:p>
        </w:tc>
        <w:tc>
          <w:tcPr>
            <w:tcW w:w="1418" w:type="pct"/>
            <w:gridSpan w:val="3"/>
            <w:shd w:val="clear" w:color="auto" w:fill="auto"/>
            <w:vAlign w:val="center"/>
          </w:tcPr>
          <w:p w:rsidR="0082329F" w:rsidRPr="00E232BB" w:rsidRDefault="0082329F" w:rsidP="0082329F">
            <w:pPr>
              <w:spacing w:before="0" w:after="0"/>
              <w:jc w:val="both"/>
              <w:rPr>
                <w:sz w:val="20"/>
              </w:rPr>
            </w:pPr>
            <w:r w:rsidRPr="009F2553">
              <w:rPr>
                <w:sz w:val="20"/>
              </w:rPr>
              <w:t>Состав см.</w:t>
            </w:r>
            <w:r>
              <w:rPr>
                <w:sz w:val="20"/>
              </w:rPr>
              <w:t xml:space="preserve"> выше</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5D20C0">
              <w:rPr>
                <w:sz w:val="20"/>
              </w:rPr>
              <w:t>OKEI</w:t>
            </w:r>
          </w:p>
        </w:tc>
        <w:tc>
          <w:tcPr>
            <w:tcW w:w="202" w:type="pct"/>
            <w:gridSpan w:val="2"/>
            <w:shd w:val="clear" w:color="auto" w:fill="auto"/>
          </w:tcPr>
          <w:p w:rsidR="0082329F" w:rsidRDefault="0082329F" w:rsidP="0082329F">
            <w:pPr>
              <w:spacing w:before="0" w:after="0"/>
              <w:jc w:val="center"/>
              <w:rPr>
                <w:sz w:val="20"/>
              </w:rPr>
            </w:pPr>
            <w:r>
              <w:rPr>
                <w:sz w:val="20"/>
                <w:lang w:val="en-US"/>
              </w:rPr>
              <w:t>O</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5D20C0">
              <w:rPr>
                <w:sz w:val="20"/>
              </w:rPr>
              <w:t>Единица измерения</w:t>
            </w:r>
          </w:p>
        </w:tc>
        <w:tc>
          <w:tcPr>
            <w:tcW w:w="1418" w:type="pct"/>
            <w:gridSpan w:val="3"/>
            <w:shd w:val="clear" w:color="auto" w:fill="auto"/>
            <w:vAlign w:val="center"/>
          </w:tcPr>
          <w:p w:rsidR="0082329F" w:rsidRPr="00E232BB" w:rsidRDefault="0082329F" w:rsidP="0082329F">
            <w:pPr>
              <w:spacing w:before="0" w:after="0"/>
              <w:jc w:val="both"/>
              <w:rPr>
                <w:sz w:val="20"/>
              </w:rPr>
            </w:pPr>
            <w:r w:rsidRPr="009F2553">
              <w:rPr>
                <w:sz w:val="20"/>
              </w:rPr>
              <w:t>Состав см.</w:t>
            </w:r>
            <w:r>
              <w:rPr>
                <w:sz w:val="20"/>
              </w:rPr>
              <w:t xml:space="preserve"> выше</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A51F10" w:rsidRDefault="0082329F" w:rsidP="0082329F">
            <w:pPr>
              <w:spacing w:before="0" w:after="0"/>
              <w:rPr>
                <w:sz w:val="20"/>
              </w:rPr>
            </w:pPr>
            <w:r w:rsidRPr="005D20C0">
              <w:rPr>
                <w:sz w:val="20"/>
              </w:rPr>
              <w:t>productsQuantityInfo</w:t>
            </w:r>
          </w:p>
        </w:tc>
        <w:tc>
          <w:tcPr>
            <w:tcW w:w="202" w:type="pct"/>
            <w:gridSpan w:val="2"/>
            <w:shd w:val="clear" w:color="auto" w:fill="auto"/>
          </w:tcPr>
          <w:p w:rsidR="0082329F" w:rsidRDefault="0082329F" w:rsidP="0082329F">
            <w:pPr>
              <w:spacing w:before="0" w:after="0"/>
              <w:jc w:val="center"/>
              <w:rPr>
                <w:sz w:val="20"/>
              </w:rPr>
            </w:pPr>
            <w:r>
              <w:rPr>
                <w:sz w:val="20"/>
                <w:lang w:val="en-US"/>
              </w:rPr>
              <w:t>O</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5D20C0">
              <w:rPr>
                <w:sz w:val="20"/>
              </w:rPr>
              <w:t>Количество (объем) закупаемых товаров, работ, услуг</w:t>
            </w:r>
          </w:p>
        </w:tc>
        <w:tc>
          <w:tcPr>
            <w:tcW w:w="1418" w:type="pct"/>
            <w:gridSpan w:val="3"/>
            <w:shd w:val="clear" w:color="auto" w:fill="auto"/>
            <w:vAlign w:val="center"/>
          </w:tcPr>
          <w:p w:rsidR="0082329F" w:rsidRPr="00E232BB" w:rsidRDefault="0082329F" w:rsidP="0082329F">
            <w:pPr>
              <w:spacing w:before="0" w:after="0"/>
              <w:jc w:val="both"/>
              <w:rPr>
                <w:sz w:val="20"/>
              </w:rPr>
            </w:pPr>
            <w:r w:rsidRPr="00830076">
              <w:rPr>
                <w:sz w:val="20"/>
              </w:rPr>
              <w:t>При приеме в ЕИС контролируется заполненность суммы хотя бы на один год</w:t>
            </w:r>
            <w:r>
              <w:rPr>
                <w:sz w:val="20"/>
              </w:rPr>
              <w:t>.</w:t>
            </w:r>
            <w:r w:rsidRPr="009F2553">
              <w:rPr>
                <w:sz w:val="20"/>
              </w:rPr>
              <w:t>Состав см. состав блока «</w:t>
            </w:r>
            <w:r w:rsidRPr="00440DCD">
              <w:rPr>
                <w:sz w:val="20"/>
              </w:rPr>
              <w:t>Количество (объем) закупаемых товаров, работ, услуг</w:t>
            </w:r>
            <w:r w:rsidRPr="009F2553">
              <w:rPr>
                <w:sz w:val="20"/>
              </w:rPr>
              <w:t>»</w:t>
            </w:r>
            <w:r>
              <w:rPr>
                <w:sz w:val="20"/>
              </w:rPr>
              <w:t xml:space="preserve"> (</w:t>
            </w:r>
            <w:r w:rsidRPr="005D20C0">
              <w:rPr>
                <w:sz w:val="20"/>
              </w:rPr>
              <w:t>productsQuantityInfo</w:t>
            </w:r>
            <w:r>
              <w:rPr>
                <w:sz w:val="20"/>
              </w:rPr>
              <w:t>) выше</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440DCD" w:rsidRDefault="0082329F" w:rsidP="0082329F">
            <w:pPr>
              <w:spacing w:before="0" w:after="0"/>
              <w:rPr>
                <w:sz w:val="20"/>
              </w:rPr>
            </w:pPr>
            <w:r w:rsidRPr="0071147A">
              <w:rPr>
                <w:sz w:val="20"/>
              </w:rPr>
              <w:t>productsAveragePrice</w:t>
            </w:r>
          </w:p>
        </w:tc>
        <w:tc>
          <w:tcPr>
            <w:tcW w:w="202" w:type="pct"/>
            <w:gridSpan w:val="2"/>
            <w:shd w:val="clear" w:color="auto" w:fill="auto"/>
          </w:tcPr>
          <w:p w:rsidR="0082329F" w:rsidRPr="0071147A" w:rsidRDefault="0082329F" w:rsidP="0082329F">
            <w:pPr>
              <w:spacing w:before="0" w:after="0"/>
              <w:jc w:val="center"/>
              <w:rPr>
                <w:sz w:val="20"/>
              </w:rPr>
            </w:pPr>
            <w:r>
              <w:rPr>
                <w:sz w:val="20"/>
              </w:rPr>
              <w:t>Н</w:t>
            </w:r>
          </w:p>
        </w:tc>
        <w:tc>
          <w:tcPr>
            <w:tcW w:w="467" w:type="pct"/>
            <w:shd w:val="clear" w:color="auto" w:fill="auto"/>
          </w:tcPr>
          <w:p w:rsidR="0082329F" w:rsidRPr="0071147A" w:rsidRDefault="0082329F" w:rsidP="0082329F">
            <w:pPr>
              <w:spacing w:before="0" w:after="0"/>
              <w:jc w:val="center"/>
              <w:rPr>
                <w:sz w:val="20"/>
              </w:rPr>
            </w:pPr>
            <w:r>
              <w:rPr>
                <w:sz w:val="20"/>
              </w:rPr>
              <w:t>Т</w:t>
            </w:r>
          </w:p>
        </w:tc>
        <w:tc>
          <w:tcPr>
            <w:tcW w:w="1417" w:type="pct"/>
            <w:gridSpan w:val="2"/>
            <w:shd w:val="clear" w:color="auto" w:fill="auto"/>
          </w:tcPr>
          <w:p w:rsidR="0082329F" w:rsidRDefault="0082329F" w:rsidP="0082329F">
            <w:pPr>
              <w:spacing w:before="0" w:after="0"/>
              <w:jc w:val="both"/>
              <w:rPr>
                <w:sz w:val="20"/>
              </w:rPr>
            </w:pPr>
            <w:r w:rsidRPr="0071147A">
              <w:rPr>
                <w:sz w:val="20"/>
              </w:rPr>
              <w:t>Средняя цена за еди</w:t>
            </w:r>
            <w:r>
              <w:rPr>
                <w:sz w:val="20"/>
              </w:rPr>
              <w:t>н</w:t>
            </w:r>
            <w:r w:rsidRPr="0071147A">
              <w:rPr>
                <w:sz w:val="20"/>
              </w:rPr>
              <w:t>ицу товара, работы, услуги</w:t>
            </w:r>
          </w:p>
          <w:p w:rsidR="0082329F" w:rsidRPr="00440DCD" w:rsidRDefault="0082329F" w:rsidP="0082329F">
            <w:pPr>
              <w:spacing w:before="0" w:after="0"/>
              <w:rPr>
                <w:sz w:val="20"/>
              </w:rPr>
            </w:pP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454B8B">
              <w:rPr>
                <w:rFonts w:eastAsiaTheme="minorHAnsi"/>
                <w:color w:val="000000"/>
                <w:sz w:val="20"/>
                <w:highlight w:val="white"/>
                <w:lang w:eastAsia="en-US"/>
              </w:rPr>
              <w:t>\d{1,18}(\.\d{1,2})?</w:t>
            </w:r>
          </w:p>
          <w:p w:rsidR="0082329F" w:rsidRPr="009A2094" w:rsidRDefault="0082329F" w:rsidP="0082329F">
            <w:pPr>
              <w:spacing w:before="0" w:after="0"/>
              <w:jc w:val="both"/>
              <w:rPr>
                <w:sz w:val="20"/>
              </w:rPr>
            </w:pPr>
            <w:r w:rsidRPr="00E6547E">
              <w:rPr>
                <w:sz w:val="20"/>
              </w:rPr>
              <w:t>При приеме в ЕИС контролируется обязательность заполнения поля</w:t>
            </w:r>
            <w:r>
              <w:rPr>
                <w:sz w:val="20"/>
              </w:rPr>
              <w:t>.</w:t>
            </w:r>
          </w:p>
          <w:p w:rsidR="0082329F" w:rsidRPr="00E232BB" w:rsidRDefault="0082329F" w:rsidP="0082329F">
            <w:pPr>
              <w:spacing w:before="0" w:after="0"/>
              <w:jc w:val="both"/>
              <w:rPr>
                <w:sz w:val="20"/>
              </w:rPr>
            </w:pPr>
            <w:r>
              <w:rPr>
                <w:sz w:val="20"/>
              </w:rPr>
              <w:t>Поле по схеме необязательно для обратной совместимости схем</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440DCD">
              <w:rPr>
                <w:sz w:val="20"/>
              </w:rPr>
              <w:t>productsAveragePriceInfo</w:t>
            </w:r>
          </w:p>
        </w:tc>
        <w:tc>
          <w:tcPr>
            <w:tcW w:w="202" w:type="pct"/>
            <w:gridSpan w:val="2"/>
            <w:shd w:val="clear" w:color="auto" w:fill="auto"/>
          </w:tcPr>
          <w:p w:rsidR="0082329F" w:rsidRDefault="0082329F" w:rsidP="0082329F">
            <w:pPr>
              <w:spacing w:before="0" w:after="0"/>
              <w:jc w:val="center"/>
              <w:rPr>
                <w:sz w:val="20"/>
              </w:rPr>
            </w:pPr>
            <w:r>
              <w:rPr>
                <w:sz w:val="20"/>
                <w:lang w:val="en-US"/>
              </w:rPr>
              <w:t>O</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440DCD">
              <w:rPr>
                <w:sz w:val="20"/>
              </w:rPr>
              <w:t>Средн</w:t>
            </w:r>
            <w:r>
              <w:rPr>
                <w:sz w:val="20"/>
              </w:rPr>
              <w:t>ие цены</w:t>
            </w:r>
            <w:r w:rsidRPr="00440DCD">
              <w:rPr>
                <w:sz w:val="20"/>
              </w:rPr>
              <w:t xml:space="preserve"> за единицу товара, работы, услуги</w:t>
            </w:r>
          </w:p>
        </w:tc>
        <w:tc>
          <w:tcPr>
            <w:tcW w:w="1418" w:type="pct"/>
            <w:gridSpan w:val="3"/>
            <w:shd w:val="clear" w:color="auto" w:fill="auto"/>
            <w:vAlign w:val="center"/>
          </w:tcPr>
          <w:p w:rsidR="0082329F" w:rsidRPr="00E232BB" w:rsidRDefault="0082329F" w:rsidP="0082329F">
            <w:pPr>
              <w:spacing w:before="0" w:after="0"/>
              <w:jc w:val="both"/>
              <w:rPr>
                <w:sz w:val="20"/>
              </w:rPr>
            </w:pPr>
            <w:r w:rsidRPr="008A24AB">
              <w:rPr>
                <w:sz w:val="20"/>
              </w:rPr>
              <w:t>Устарело, не применяется</w:t>
            </w:r>
            <w:r>
              <w:rPr>
                <w:sz w:val="20"/>
              </w:rPr>
              <w:t>. Оставлено для обратной совместимости схем</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440DCD">
              <w:rPr>
                <w:sz w:val="20"/>
              </w:rPr>
              <w:t>productsSumPaymentsInfo</w:t>
            </w:r>
          </w:p>
        </w:tc>
        <w:tc>
          <w:tcPr>
            <w:tcW w:w="202" w:type="pct"/>
            <w:gridSpan w:val="2"/>
            <w:shd w:val="clear" w:color="auto" w:fill="auto"/>
          </w:tcPr>
          <w:p w:rsidR="0082329F" w:rsidRPr="00440DCD"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440DCD">
              <w:rPr>
                <w:sz w:val="20"/>
              </w:rPr>
              <w:t xml:space="preserve">Сумма выплат по товару, работе, услуге. </w:t>
            </w:r>
          </w:p>
        </w:tc>
        <w:tc>
          <w:tcPr>
            <w:tcW w:w="1418" w:type="pct"/>
            <w:gridSpan w:val="3"/>
            <w:shd w:val="clear" w:color="auto" w:fill="auto"/>
            <w:vAlign w:val="center"/>
          </w:tcPr>
          <w:p w:rsidR="0082329F" w:rsidRDefault="0082329F" w:rsidP="0082329F">
            <w:pPr>
              <w:spacing w:before="0" w:after="0"/>
              <w:jc w:val="both"/>
              <w:rPr>
                <w:sz w:val="20"/>
              </w:rPr>
            </w:pPr>
            <w:r w:rsidRPr="00C14E5F">
              <w:rPr>
                <w:sz w:val="20"/>
              </w:rPr>
              <w:t xml:space="preserve">Поле total </w:t>
            </w:r>
            <w:r>
              <w:rPr>
                <w:sz w:val="20"/>
              </w:rPr>
              <w:t xml:space="preserve">в составе блока </w:t>
            </w:r>
            <w:r w:rsidRPr="00C14E5F">
              <w:rPr>
                <w:sz w:val="20"/>
              </w:rPr>
              <w:t>рассчитывается автоматически</w:t>
            </w:r>
          </w:p>
          <w:p w:rsidR="0082329F" w:rsidRPr="009A2094" w:rsidRDefault="0082329F" w:rsidP="0082329F">
            <w:pPr>
              <w:spacing w:before="0" w:after="0"/>
              <w:jc w:val="both"/>
              <w:rPr>
                <w:sz w:val="20"/>
              </w:rPr>
            </w:pPr>
          </w:p>
          <w:p w:rsidR="0082329F" w:rsidRPr="003F645D" w:rsidRDefault="0082329F" w:rsidP="0082329F">
            <w:pPr>
              <w:spacing w:before="0" w:after="0"/>
              <w:jc w:val="both"/>
              <w:rPr>
                <w:sz w:val="20"/>
              </w:rPr>
            </w:pPr>
            <w:r>
              <w:rPr>
                <w:sz w:val="20"/>
              </w:rPr>
              <w:t xml:space="preserve">Состав блока см. состав блока </w:t>
            </w:r>
            <w:r w:rsidRPr="003F645D">
              <w:rPr>
                <w:sz w:val="20"/>
              </w:rPr>
              <w:t>«Планируемые платежи» (</w:t>
            </w:r>
            <w:r w:rsidRPr="003F645D">
              <w:rPr>
                <w:sz w:val="20"/>
                <w:lang w:val="en-US"/>
              </w:rPr>
              <w:t>planPayments</w:t>
            </w:r>
            <w:r w:rsidRPr="003F645D">
              <w:rPr>
                <w:sz w:val="20"/>
              </w:rPr>
              <w:t>) выше</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7F20A3">
              <w:rPr>
                <w:b/>
                <w:sz w:val="20"/>
              </w:rPr>
              <w:t>Описание объекта закупки</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7F20A3">
              <w:rPr>
                <w:b/>
                <w:sz w:val="20"/>
              </w:rPr>
              <w:t>KTRUInfo</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7F20A3">
              <w:rPr>
                <w:sz w:val="20"/>
              </w:rPr>
              <w:t>addObjecInfo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F2553" w:rsidRDefault="0082329F" w:rsidP="0082329F">
            <w:pPr>
              <w:spacing w:before="0" w:after="0"/>
              <w:jc w:val="center"/>
              <w:rPr>
                <w:sz w:val="20"/>
                <w:lang w:val="en-US"/>
              </w:rPr>
            </w:pPr>
            <w:r>
              <w:rPr>
                <w:sz w:val="20"/>
                <w:lang w:val="en-US"/>
              </w:rPr>
              <w:t>T(1-4000)</w:t>
            </w:r>
          </w:p>
        </w:tc>
        <w:tc>
          <w:tcPr>
            <w:tcW w:w="1417" w:type="pct"/>
            <w:gridSpan w:val="2"/>
            <w:shd w:val="clear" w:color="auto" w:fill="auto"/>
          </w:tcPr>
          <w:p w:rsidR="0082329F" w:rsidRPr="00A51F10" w:rsidRDefault="0082329F" w:rsidP="0082329F">
            <w:pPr>
              <w:spacing w:before="0" w:after="0"/>
              <w:rPr>
                <w:sz w:val="20"/>
              </w:rPr>
            </w:pPr>
            <w:r w:rsidRPr="00251D66">
              <w:rPr>
                <w:sz w:val="20"/>
              </w:rPr>
              <w:t>Дополнительная информация об объекте закупки</w:t>
            </w:r>
          </w:p>
        </w:tc>
        <w:tc>
          <w:tcPr>
            <w:tcW w:w="1418" w:type="pct"/>
            <w:gridSpan w:val="3"/>
            <w:shd w:val="clear" w:color="auto" w:fill="auto"/>
            <w:vAlign w:val="center"/>
          </w:tcPr>
          <w:p w:rsidR="0082329F" w:rsidRPr="00E232BB" w:rsidRDefault="0082329F" w:rsidP="0082329F">
            <w:pPr>
              <w:spacing w:before="0" w:after="0"/>
              <w:jc w:val="both"/>
              <w:rPr>
                <w:sz w:val="20"/>
              </w:rPr>
            </w:pPr>
            <w:r w:rsidRPr="00251D66">
              <w:rPr>
                <w:sz w:val="20"/>
              </w:rPr>
              <w:t>Бизнес контролем контролируется обязательность заполнения поля в случае если указан блок KTRUInfo\drugPurchaseObjectsInfo</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B405FA" w:rsidRDefault="0082329F" w:rsidP="0082329F">
            <w:pPr>
              <w:spacing w:before="0" w:after="0"/>
              <w:jc w:val="both"/>
              <w:rPr>
                <w:sz w:val="20"/>
                <w:lang w:val="en-US"/>
              </w:rPr>
            </w:pPr>
            <w:r w:rsidRPr="005B01A6">
              <w:rPr>
                <w:sz w:val="20"/>
              </w:rPr>
              <w:t>drugPurchaseObjectsInfo</w:t>
            </w:r>
          </w:p>
        </w:tc>
        <w:tc>
          <w:tcPr>
            <w:tcW w:w="202" w:type="pct"/>
            <w:gridSpan w:val="2"/>
            <w:shd w:val="clear" w:color="auto" w:fill="auto"/>
          </w:tcPr>
          <w:p w:rsidR="0082329F" w:rsidRPr="002A3D19" w:rsidRDefault="0082329F" w:rsidP="0082329F">
            <w:pPr>
              <w:spacing w:before="0" w:after="0"/>
              <w:jc w:val="center"/>
              <w:rPr>
                <w:sz w:val="20"/>
              </w:rPr>
            </w:pPr>
            <w:r>
              <w:rPr>
                <w:sz w:val="20"/>
              </w:rPr>
              <w:t>О</w:t>
            </w:r>
          </w:p>
        </w:tc>
        <w:tc>
          <w:tcPr>
            <w:tcW w:w="467" w:type="pct"/>
            <w:shd w:val="clear" w:color="auto" w:fill="auto"/>
          </w:tcPr>
          <w:p w:rsidR="0082329F" w:rsidRPr="002A3D19"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405FA" w:rsidRDefault="0082329F" w:rsidP="0082329F">
            <w:pPr>
              <w:spacing w:before="0" w:after="0"/>
              <w:rPr>
                <w:sz w:val="20"/>
              </w:rPr>
            </w:pPr>
            <w:r w:rsidRPr="005B01A6">
              <w:rPr>
                <w:sz w:val="20"/>
              </w:rPr>
              <w:t>Сведения об объекте закупки в том случае, когда объектом закупки являются лекарственные препараты</w:t>
            </w:r>
          </w:p>
        </w:tc>
        <w:tc>
          <w:tcPr>
            <w:tcW w:w="1418" w:type="pct"/>
            <w:gridSpan w:val="3"/>
            <w:shd w:val="clear" w:color="auto" w:fill="auto"/>
          </w:tcPr>
          <w:p w:rsidR="0082329F" w:rsidRDefault="0082329F" w:rsidP="0082329F">
            <w:pPr>
              <w:spacing w:before="0" w:after="0"/>
              <w:jc w:val="both"/>
              <w:rPr>
                <w:sz w:val="20"/>
              </w:rPr>
            </w:pPr>
            <w:r>
              <w:rPr>
                <w:sz w:val="20"/>
              </w:rPr>
              <w:t>Состав блока см. выше</w:t>
            </w:r>
          </w:p>
          <w:p w:rsidR="0082329F" w:rsidRDefault="0082329F" w:rsidP="0082329F">
            <w:pPr>
              <w:spacing w:before="0" w:after="0"/>
              <w:jc w:val="both"/>
              <w:rPr>
                <w:sz w:val="20"/>
              </w:rPr>
            </w:pPr>
          </w:p>
          <w:p w:rsidR="0082329F" w:rsidRPr="00221059" w:rsidRDefault="0082329F" w:rsidP="0082329F">
            <w:pPr>
              <w:spacing w:before="0" w:after="0"/>
              <w:jc w:val="both"/>
              <w:rPr>
                <w:sz w:val="20"/>
              </w:rPr>
            </w:pPr>
            <w:r>
              <w:rPr>
                <w:sz w:val="20"/>
              </w:rPr>
              <w:t xml:space="preserve">Может быть одновременно указан либо блок </w:t>
            </w:r>
            <w:r w:rsidRPr="005B01A6">
              <w:rPr>
                <w:sz w:val="20"/>
              </w:rPr>
              <w:t>drugPurchaseObjectsInfo</w:t>
            </w:r>
            <w:r>
              <w:rPr>
                <w:sz w:val="20"/>
              </w:rPr>
              <w:t xml:space="preserve"> либо совокупность блоков </w:t>
            </w:r>
            <w:r w:rsidRPr="00007DDF">
              <w:rPr>
                <w:sz w:val="20"/>
              </w:rPr>
              <w:t>contractLifeCycle</w:t>
            </w:r>
            <w:r>
              <w:rPr>
                <w:sz w:val="20"/>
                <w:lang w:val="en-US"/>
              </w:rPr>
              <w:t>Info</w:t>
            </w:r>
            <w:r>
              <w:rPr>
                <w:sz w:val="20"/>
              </w:rPr>
              <w:t xml:space="preserve">, </w:t>
            </w:r>
            <w:r w:rsidRPr="005D20C0">
              <w:rPr>
                <w:sz w:val="20"/>
              </w:rPr>
              <w:t>quantityUndefined</w:t>
            </w:r>
            <w:r>
              <w:rPr>
                <w:sz w:val="20"/>
              </w:rPr>
              <w:t xml:space="preserve">, </w:t>
            </w:r>
            <w:r w:rsidRPr="00873369">
              <w:rPr>
                <w:sz w:val="20"/>
              </w:rPr>
              <w:t>productsSpecification</w:t>
            </w:r>
            <w:r>
              <w:rPr>
                <w:sz w:val="20"/>
              </w:rPr>
              <w:t xml:space="preserve"> (см. ниже)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B405FA" w:rsidRDefault="0082329F" w:rsidP="0082329F">
            <w:pPr>
              <w:spacing w:before="0" w:after="0"/>
              <w:jc w:val="both"/>
              <w:rPr>
                <w:sz w:val="20"/>
                <w:lang w:val="en-US"/>
              </w:rPr>
            </w:pPr>
            <w:r w:rsidRPr="00007DDF">
              <w:rPr>
                <w:sz w:val="20"/>
              </w:rPr>
              <w:t>contractLifeCycle</w:t>
            </w:r>
            <w:r>
              <w:rPr>
                <w:sz w:val="20"/>
                <w:lang w:val="en-US"/>
              </w:rPr>
              <w:t>Info</w:t>
            </w:r>
          </w:p>
        </w:tc>
        <w:tc>
          <w:tcPr>
            <w:tcW w:w="202" w:type="pct"/>
            <w:gridSpan w:val="2"/>
            <w:shd w:val="clear" w:color="auto" w:fill="auto"/>
          </w:tcPr>
          <w:p w:rsidR="0082329F" w:rsidRPr="002A3D19" w:rsidRDefault="0082329F" w:rsidP="0082329F">
            <w:pPr>
              <w:spacing w:before="0" w:after="0"/>
              <w:jc w:val="center"/>
              <w:rPr>
                <w:sz w:val="20"/>
              </w:rPr>
            </w:pPr>
            <w:r>
              <w:rPr>
                <w:sz w:val="20"/>
              </w:rPr>
              <w:t>Н</w:t>
            </w:r>
          </w:p>
        </w:tc>
        <w:tc>
          <w:tcPr>
            <w:tcW w:w="467" w:type="pct"/>
            <w:shd w:val="clear" w:color="auto" w:fill="auto"/>
          </w:tcPr>
          <w:p w:rsidR="0082329F" w:rsidRPr="002A3D19"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405FA" w:rsidRDefault="0082329F" w:rsidP="0082329F">
            <w:pPr>
              <w:spacing w:before="0" w:after="0"/>
              <w:rPr>
                <w:sz w:val="20"/>
              </w:rPr>
            </w:pPr>
            <w:r w:rsidRPr="00B405FA">
              <w:rPr>
                <w:sz w:val="20"/>
              </w:rPr>
              <w:t>Информация о заключении с поставщиком (подрядчиком, исполнителем) контракта жизненного цикла</w:t>
            </w:r>
          </w:p>
        </w:tc>
        <w:tc>
          <w:tcPr>
            <w:tcW w:w="1418" w:type="pct"/>
            <w:gridSpan w:val="3"/>
            <w:shd w:val="clear" w:color="auto" w:fill="auto"/>
          </w:tcPr>
          <w:p w:rsidR="0082329F" w:rsidRPr="003050C8" w:rsidRDefault="0082329F" w:rsidP="0082329F">
            <w:pPr>
              <w:spacing w:before="0" w:after="0"/>
              <w:jc w:val="both"/>
              <w:rPr>
                <w:sz w:val="20"/>
              </w:rPr>
            </w:pPr>
            <w:r>
              <w:rPr>
                <w:sz w:val="20"/>
              </w:rPr>
              <w:t>Состав блока см. выше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995FA5" w:rsidRDefault="0082329F" w:rsidP="0082329F">
            <w:pPr>
              <w:spacing w:before="0" w:after="0"/>
              <w:jc w:val="both"/>
              <w:rPr>
                <w:sz w:val="20"/>
              </w:rPr>
            </w:pPr>
            <w:r w:rsidRPr="005D20C0">
              <w:rPr>
                <w:sz w:val="20"/>
              </w:rPr>
              <w:t>quantityUndefined</w:t>
            </w:r>
          </w:p>
        </w:tc>
        <w:tc>
          <w:tcPr>
            <w:tcW w:w="202" w:type="pct"/>
            <w:gridSpan w:val="2"/>
            <w:shd w:val="clear" w:color="auto" w:fill="auto"/>
          </w:tcPr>
          <w:p w:rsidR="0082329F" w:rsidRPr="002A3D19" w:rsidRDefault="0082329F" w:rsidP="0082329F">
            <w:pPr>
              <w:spacing w:before="0" w:after="0"/>
              <w:jc w:val="center"/>
              <w:rPr>
                <w:sz w:val="20"/>
              </w:rPr>
            </w:pPr>
            <w:r>
              <w:rPr>
                <w:sz w:val="20"/>
              </w:rPr>
              <w:t>Н</w:t>
            </w:r>
          </w:p>
        </w:tc>
        <w:tc>
          <w:tcPr>
            <w:tcW w:w="467" w:type="pct"/>
            <w:shd w:val="clear" w:color="auto" w:fill="auto"/>
          </w:tcPr>
          <w:p w:rsidR="0082329F" w:rsidRPr="00B63BDC"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995FA5" w:rsidRDefault="0082329F" w:rsidP="0082329F">
            <w:pPr>
              <w:spacing w:before="0" w:after="0"/>
              <w:rPr>
                <w:sz w:val="20"/>
              </w:rPr>
            </w:pPr>
            <w:r w:rsidRPr="005D20C0">
              <w:rPr>
                <w:sz w:val="20"/>
              </w:rPr>
              <w:t>Невозможно определить количество (объём)</w:t>
            </w: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Состав блока см. выше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73369">
              <w:rPr>
                <w:sz w:val="20"/>
              </w:rPr>
              <w:t>productsSpecification</w:t>
            </w:r>
          </w:p>
        </w:tc>
        <w:tc>
          <w:tcPr>
            <w:tcW w:w="202" w:type="pct"/>
            <w:gridSpan w:val="2"/>
            <w:shd w:val="clear" w:color="auto" w:fill="auto"/>
          </w:tcPr>
          <w:p w:rsidR="0082329F" w:rsidRPr="00873369" w:rsidRDefault="0082329F" w:rsidP="0082329F">
            <w:pPr>
              <w:spacing w:before="0" w:after="0"/>
              <w:jc w:val="center"/>
              <w:rPr>
                <w:sz w:val="20"/>
              </w:rPr>
            </w:pPr>
            <w:r>
              <w:rPr>
                <w:sz w:val="20"/>
              </w:rPr>
              <w:t>О</w:t>
            </w:r>
          </w:p>
        </w:tc>
        <w:tc>
          <w:tcPr>
            <w:tcW w:w="467" w:type="pct"/>
            <w:shd w:val="clear" w:color="auto" w:fill="auto"/>
          </w:tcPr>
          <w:p w:rsidR="0082329F" w:rsidRPr="00873369"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73369">
              <w:rPr>
                <w:sz w:val="20"/>
              </w:rPr>
              <w:t>Спе</w:t>
            </w:r>
            <w:r>
              <w:rPr>
                <w:sz w:val="20"/>
              </w:rPr>
              <w:t>цификация товаров, работ, услуг</w:t>
            </w:r>
          </w:p>
        </w:tc>
        <w:tc>
          <w:tcPr>
            <w:tcW w:w="1418" w:type="pct"/>
            <w:gridSpan w:val="3"/>
            <w:shd w:val="clear" w:color="auto" w:fill="auto"/>
            <w:vAlign w:val="center"/>
          </w:tcPr>
          <w:p w:rsidR="0082329F" w:rsidRPr="00D145BA" w:rsidRDefault="0082329F" w:rsidP="0082329F">
            <w:pPr>
              <w:spacing w:before="0" w:after="0"/>
              <w:jc w:val="both"/>
              <w:rPr>
                <w:sz w:val="20"/>
              </w:rPr>
            </w:pPr>
            <w:r w:rsidRPr="00D145BA">
              <w:rPr>
                <w:sz w:val="20"/>
              </w:rPr>
              <w:t>Не все позиции ТРУ по КТРУ/ОКПД2 из базовой позиции ПЗ должны быть представлены в полном объеме в позиции ПГ. Позиция ТРУ по КТРУ/ОКПД2 из базовой позиции ПЗ может иметь несколько потомков в позиции ПГ.</w:t>
            </w:r>
          </w:p>
          <w:p w:rsidR="0082329F" w:rsidRPr="00D145BA" w:rsidRDefault="0082329F" w:rsidP="0082329F">
            <w:pPr>
              <w:spacing w:before="0" w:after="0"/>
              <w:jc w:val="both"/>
              <w:rPr>
                <w:sz w:val="20"/>
              </w:rPr>
            </w:pPr>
            <w:r w:rsidRPr="00D145BA">
              <w:rPr>
                <w:sz w:val="20"/>
              </w:rPr>
              <w:t>Если базовая позиция ПЗ не имеет признака «по КТРУ» и в ее ИКЗ в качестве кода товара, работы, услуги указан код «0000», то допускается указание произвольного набора.</w:t>
            </w:r>
          </w:p>
          <w:p w:rsidR="0082329F" w:rsidRPr="00E232BB" w:rsidRDefault="0082329F" w:rsidP="0082329F">
            <w:pPr>
              <w:spacing w:before="0" w:after="0"/>
              <w:jc w:val="both"/>
              <w:rPr>
                <w:sz w:val="20"/>
              </w:rPr>
            </w:pPr>
            <w:r w:rsidRPr="00D145BA">
              <w:rPr>
                <w:sz w:val="20"/>
              </w:rPr>
              <w:t>Если базовая позиция ПЗ  имеет признак «по КТРУ» и в ее ИКЗ в качестве кода товара, работы, услуги указан код «0000» и она не содержит позиций КТРУ/ОКПД2, то допускается указание произвольного набора</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873369">
              <w:rPr>
                <w:b/>
                <w:sz w:val="20"/>
              </w:rPr>
              <w:t>Спецификация товаров, работ, услуг</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873369">
              <w:rPr>
                <w:b/>
                <w:sz w:val="20"/>
              </w:rPr>
              <w:t>productsSpecification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r w:rsidRPr="00873369">
              <w:rPr>
                <w:sz w:val="20"/>
              </w:rPr>
              <w:t>product</w:t>
            </w:r>
          </w:p>
        </w:tc>
        <w:tc>
          <w:tcPr>
            <w:tcW w:w="749" w:type="pct"/>
            <w:gridSpan w:val="3"/>
            <w:shd w:val="clear" w:color="auto" w:fill="auto"/>
          </w:tcPr>
          <w:p w:rsidR="0082329F" w:rsidRPr="00A51F10" w:rsidRDefault="0082329F" w:rsidP="0082329F">
            <w:pPr>
              <w:spacing w:before="0" w:after="0"/>
              <w:jc w:val="both"/>
              <w:rPr>
                <w:sz w:val="20"/>
              </w:rPr>
            </w:pPr>
          </w:p>
        </w:tc>
        <w:tc>
          <w:tcPr>
            <w:tcW w:w="202" w:type="pct"/>
            <w:gridSpan w:val="2"/>
            <w:shd w:val="clear" w:color="auto" w:fill="auto"/>
          </w:tcPr>
          <w:p w:rsidR="0082329F" w:rsidRDefault="0082329F" w:rsidP="0082329F">
            <w:pPr>
              <w:spacing w:before="0" w:after="0"/>
              <w:jc w:val="center"/>
              <w:rPr>
                <w:sz w:val="20"/>
              </w:rPr>
            </w:pPr>
          </w:p>
        </w:tc>
        <w:tc>
          <w:tcPr>
            <w:tcW w:w="467" w:type="pct"/>
            <w:shd w:val="clear" w:color="auto" w:fill="auto"/>
          </w:tcPr>
          <w:p w:rsidR="0082329F" w:rsidRPr="008A183E" w:rsidRDefault="0082329F" w:rsidP="0082329F">
            <w:pPr>
              <w:spacing w:before="0" w:after="0"/>
              <w:jc w:val="center"/>
              <w:rPr>
                <w:sz w:val="20"/>
                <w:lang w:val="en-US"/>
              </w:rPr>
            </w:pPr>
          </w:p>
        </w:tc>
        <w:tc>
          <w:tcPr>
            <w:tcW w:w="1417" w:type="pct"/>
            <w:gridSpan w:val="2"/>
            <w:shd w:val="clear" w:color="auto" w:fill="auto"/>
          </w:tcPr>
          <w:p w:rsidR="0082329F" w:rsidRPr="00A51F10" w:rsidRDefault="0082329F" w:rsidP="0082329F">
            <w:pPr>
              <w:spacing w:before="0" w:after="0"/>
              <w:rPr>
                <w:sz w:val="20"/>
              </w:rPr>
            </w:pP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vMerge w:val="restart"/>
            <w:shd w:val="clear" w:color="auto" w:fill="auto"/>
            <w:vAlign w:val="center"/>
          </w:tcPr>
          <w:p w:rsidR="0082329F" w:rsidRDefault="0082329F" w:rsidP="0082329F">
            <w:pPr>
              <w:spacing w:before="0" w:after="0"/>
              <w:jc w:val="both"/>
              <w:rPr>
                <w:sz w:val="20"/>
              </w:rPr>
            </w:pPr>
            <w:r>
              <w:rPr>
                <w:sz w:val="20"/>
              </w:rPr>
              <w:t>Допустимо указание только одного элемента</w:t>
            </w:r>
          </w:p>
          <w:p w:rsidR="0082329F" w:rsidRDefault="0082329F" w:rsidP="0082329F">
            <w:pPr>
              <w:spacing w:before="0" w:after="0"/>
              <w:jc w:val="both"/>
              <w:rPr>
                <w:sz w:val="20"/>
              </w:rPr>
            </w:pPr>
          </w:p>
          <w:p w:rsidR="0082329F" w:rsidRPr="008A183E" w:rsidRDefault="0082329F" w:rsidP="0082329F">
            <w:pPr>
              <w:spacing w:before="0" w:after="0"/>
              <w:jc w:val="both"/>
              <w:rPr>
                <w:sz w:val="20"/>
              </w:rPr>
            </w:pPr>
            <w:r w:rsidRPr="00E10B99">
              <w:rPr>
                <w:sz w:val="20"/>
              </w:rPr>
              <w:t>Если в соответствующей позиции плана-закупок указан код укрупненной позиции (шаблона) КТРУ, то этот код должен быть уточнен до кода-потомка ОКПД2  расширенной разрядности или кода обычной позиции КТРУ в пределах подчинения исходного кода укрупненной позиции</w:t>
            </w:r>
          </w:p>
        </w:tc>
        <w:tc>
          <w:tcPr>
            <w:tcW w:w="749" w:type="pct"/>
            <w:gridSpan w:val="3"/>
            <w:shd w:val="clear" w:color="auto" w:fill="auto"/>
          </w:tcPr>
          <w:p w:rsidR="0082329F" w:rsidRPr="00A51F10" w:rsidRDefault="0082329F" w:rsidP="0082329F">
            <w:pPr>
              <w:spacing w:before="0" w:after="0"/>
              <w:jc w:val="both"/>
              <w:rPr>
                <w:sz w:val="20"/>
              </w:rPr>
            </w:pPr>
            <w:r w:rsidRPr="008A183E">
              <w:rPr>
                <w:sz w:val="20"/>
              </w:rPr>
              <w:t>OKPD2</w:t>
            </w:r>
          </w:p>
        </w:tc>
        <w:tc>
          <w:tcPr>
            <w:tcW w:w="202" w:type="pct"/>
            <w:gridSpan w:val="2"/>
            <w:shd w:val="clear" w:color="auto" w:fill="auto"/>
          </w:tcPr>
          <w:p w:rsidR="0082329F" w:rsidRPr="008A183E" w:rsidRDefault="0082329F" w:rsidP="0082329F">
            <w:pPr>
              <w:spacing w:before="0" w:after="0"/>
              <w:jc w:val="center"/>
              <w:rPr>
                <w:sz w:val="20"/>
              </w:rPr>
            </w:pPr>
            <w:r>
              <w:rPr>
                <w:sz w:val="20"/>
              </w:rPr>
              <w:t>О</w:t>
            </w:r>
          </w:p>
        </w:tc>
        <w:tc>
          <w:tcPr>
            <w:tcW w:w="467" w:type="pct"/>
            <w:shd w:val="clear" w:color="auto" w:fill="auto"/>
          </w:tcPr>
          <w:p w:rsidR="0082329F" w:rsidRPr="000A3E00"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Pr>
                <w:sz w:val="20"/>
              </w:rPr>
              <w:t>Классификация по ОКПД2</w:t>
            </w:r>
          </w:p>
        </w:tc>
        <w:tc>
          <w:tcPr>
            <w:tcW w:w="1418" w:type="pct"/>
            <w:gridSpan w:val="3"/>
            <w:shd w:val="clear" w:color="auto" w:fill="auto"/>
            <w:vAlign w:val="center"/>
          </w:tcPr>
          <w:p w:rsidR="0082329F" w:rsidRPr="00E232BB" w:rsidRDefault="0082329F" w:rsidP="0082329F">
            <w:pPr>
              <w:spacing w:before="0" w:after="0"/>
              <w:jc w:val="both"/>
              <w:rPr>
                <w:sz w:val="20"/>
              </w:rPr>
            </w:pPr>
            <w:r w:rsidRPr="00E10B99">
              <w:rPr>
                <w:sz w:val="20"/>
              </w:rPr>
              <w:t>Контролируется на соответствие коду ОКПД2 в соответствующей позиции плана закупок. Допускается указание кода-потомка расширенной разрядности</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A183E">
              <w:rPr>
                <w:sz w:val="20"/>
              </w:rPr>
              <w:t>KTRU</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Pr>
                <w:sz w:val="20"/>
              </w:rPr>
              <w:t>Классификация по КТРУ</w:t>
            </w:r>
          </w:p>
        </w:tc>
        <w:tc>
          <w:tcPr>
            <w:tcW w:w="1418" w:type="pct"/>
            <w:gridSpan w:val="3"/>
            <w:shd w:val="clear" w:color="auto" w:fill="auto"/>
            <w:vAlign w:val="center"/>
          </w:tcPr>
          <w:p w:rsidR="0082329F" w:rsidRPr="00E10B99" w:rsidRDefault="0082329F" w:rsidP="0082329F">
            <w:pPr>
              <w:spacing w:before="0" w:after="0"/>
              <w:rPr>
                <w:sz w:val="20"/>
              </w:rPr>
            </w:pPr>
            <w:r w:rsidRPr="00E10B99">
              <w:rPr>
                <w:sz w:val="20"/>
              </w:rPr>
              <w:t>Контролируется на соответствие коду КТРУ в соответствующей позиции плана закупок.</w:t>
            </w:r>
          </w:p>
          <w:p w:rsidR="0082329F" w:rsidRPr="00E232BB" w:rsidRDefault="0082329F" w:rsidP="0082329F">
            <w:pPr>
              <w:spacing w:before="0" w:after="0"/>
              <w:jc w:val="both"/>
              <w:rPr>
                <w:sz w:val="20"/>
              </w:rPr>
            </w:pPr>
            <w:r w:rsidRPr="00E10B99">
              <w:rPr>
                <w:sz w:val="20"/>
              </w:rPr>
              <w:t>Допускается указание кода КТРУ, расширяющего код ОКПД2 из позиции-основания плана закупок</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E96C0E">
              <w:rPr>
                <w:sz w:val="20"/>
              </w:rPr>
              <w:t>productName</w:t>
            </w:r>
          </w:p>
        </w:tc>
        <w:tc>
          <w:tcPr>
            <w:tcW w:w="202" w:type="pct"/>
            <w:gridSpan w:val="2"/>
            <w:shd w:val="clear" w:color="auto" w:fill="auto"/>
          </w:tcPr>
          <w:p w:rsidR="0082329F" w:rsidRPr="008177C1"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7958C8">
              <w:rPr>
                <w:sz w:val="20"/>
              </w:rPr>
              <w:t>Наименование товара , работы, услуги (Описание товара, работы, услуги (функциональные, технические, качественные и эксплуатационные характеристики)</w:t>
            </w:r>
          </w:p>
        </w:tc>
        <w:tc>
          <w:tcPr>
            <w:tcW w:w="1418" w:type="pct"/>
            <w:gridSpan w:val="3"/>
            <w:shd w:val="clear" w:color="auto" w:fill="auto"/>
            <w:vAlign w:val="center"/>
          </w:tcPr>
          <w:p w:rsidR="0082329F" w:rsidRPr="00906495" w:rsidRDefault="0082329F" w:rsidP="0082329F">
            <w:pPr>
              <w:spacing w:before="0" w:after="0"/>
              <w:jc w:val="both"/>
              <w:rPr>
                <w:sz w:val="20"/>
              </w:rPr>
            </w:pPr>
            <w:r w:rsidRPr="00906495">
              <w:rPr>
                <w:sz w:val="20"/>
              </w:rPr>
              <w:t xml:space="preserve">Игнорируется и заполняется наименованием КТРУ, если указана классификация по КТРУ (KTRUInfo/productsSpecification/product/KTRU/code). </w:t>
            </w:r>
          </w:p>
          <w:p w:rsidR="0082329F" w:rsidRPr="00E232BB" w:rsidRDefault="0082329F" w:rsidP="0082329F">
            <w:pPr>
              <w:spacing w:before="0" w:after="0"/>
              <w:jc w:val="both"/>
              <w:rPr>
                <w:sz w:val="20"/>
              </w:rPr>
            </w:pPr>
            <w:r w:rsidRPr="00906495">
              <w:rPr>
                <w:sz w:val="20"/>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productOKEI</w:t>
            </w:r>
          </w:p>
        </w:tc>
        <w:tc>
          <w:tcPr>
            <w:tcW w:w="202" w:type="pct"/>
            <w:gridSpan w:val="2"/>
            <w:shd w:val="clear" w:color="auto" w:fill="auto"/>
          </w:tcPr>
          <w:p w:rsidR="0082329F" w:rsidRPr="00E10B99" w:rsidRDefault="0082329F" w:rsidP="0082329F">
            <w:pPr>
              <w:spacing w:before="0" w:after="0"/>
              <w:jc w:val="center"/>
              <w:rPr>
                <w:sz w:val="20"/>
              </w:rPr>
            </w:pPr>
            <w:r>
              <w:rPr>
                <w:sz w:val="20"/>
              </w:rPr>
              <w:t>Н</w:t>
            </w:r>
          </w:p>
        </w:tc>
        <w:tc>
          <w:tcPr>
            <w:tcW w:w="467" w:type="pct"/>
            <w:shd w:val="clear" w:color="auto" w:fill="auto"/>
          </w:tcPr>
          <w:p w:rsidR="0082329F" w:rsidRPr="000A3E00"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A3E00">
              <w:rPr>
                <w:sz w:val="20"/>
              </w:rPr>
              <w:t>Единица измерения. Ссылка на классификатор ОКЕИ (nsiOKEI)</w:t>
            </w:r>
          </w:p>
        </w:tc>
        <w:tc>
          <w:tcPr>
            <w:tcW w:w="1418" w:type="pct"/>
            <w:gridSpan w:val="3"/>
            <w:shd w:val="clear" w:color="auto" w:fill="auto"/>
            <w:vAlign w:val="center"/>
          </w:tcPr>
          <w:p w:rsidR="0082329F" w:rsidRPr="00E10B99" w:rsidRDefault="0082329F" w:rsidP="0082329F">
            <w:pPr>
              <w:spacing w:before="0" w:after="0"/>
              <w:jc w:val="both"/>
              <w:rPr>
                <w:sz w:val="20"/>
              </w:rPr>
            </w:pPr>
            <w:r w:rsidRPr="00E10B99">
              <w:rPr>
                <w:sz w:val="20"/>
              </w:rPr>
              <w:t>Ссылка на классификатор ОКЕИ (nsiOKEI)</w:t>
            </w:r>
          </w:p>
          <w:p w:rsidR="0082329F" w:rsidRPr="00E10B99" w:rsidRDefault="0082329F" w:rsidP="0082329F">
            <w:pPr>
              <w:spacing w:before="0" w:after="0"/>
              <w:jc w:val="both"/>
              <w:rPr>
                <w:sz w:val="20"/>
              </w:rPr>
            </w:pPr>
            <w:r w:rsidRPr="00E10B99">
              <w:rPr>
                <w:sz w:val="20"/>
              </w:rPr>
              <w:t>Если заполнен блок "Классификация по ОКПД2" (OKPD2), то контролируется обязательность заполнения блока и наличие значения в классификаторе ОКЕИ.</w:t>
            </w:r>
          </w:p>
          <w:p w:rsidR="0082329F" w:rsidRPr="00E10B99" w:rsidRDefault="0082329F" w:rsidP="0082329F">
            <w:pPr>
              <w:spacing w:before="0" w:after="0"/>
              <w:jc w:val="both"/>
              <w:rPr>
                <w:sz w:val="20"/>
              </w:rPr>
            </w:pPr>
            <w:r w:rsidRPr="00E10B99">
              <w:rPr>
                <w:sz w:val="20"/>
              </w:rPr>
              <w:t>Если заполнен блок "Классификация по КТРУ" (KTRU) или "Классификация по укрупненной позиции (шаблону) КТРУ" (templateKTRU), то:</w:t>
            </w:r>
          </w:p>
          <w:p w:rsidR="0082329F" w:rsidRPr="00E10B99" w:rsidRDefault="0082329F" w:rsidP="0082329F">
            <w:pPr>
              <w:spacing w:before="0" w:after="0"/>
              <w:jc w:val="both"/>
              <w:rPr>
                <w:sz w:val="20"/>
              </w:rPr>
            </w:pPr>
            <w:r w:rsidRPr="00E10B99">
              <w:rPr>
                <w:sz w:val="20"/>
              </w:rPr>
              <w:t>-если в справочнике nsiKTRU для данной позиции одна запись в блоке "Единицы измерения позиции КТРУ" (//element(*,zfcs_nsiKTRUType)/position/data/OKEIs)</w:t>
            </w:r>
          </w:p>
          <w:p w:rsidR="0082329F" w:rsidRPr="00E10B99" w:rsidRDefault="0082329F" w:rsidP="0082329F">
            <w:pPr>
              <w:spacing w:before="0" w:after="0"/>
              <w:jc w:val="both"/>
              <w:rPr>
                <w:sz w:val="20"/>
              </w:rPr>
            </w:pPr>
            <w:r w:rsidRPr="00E10B99">
              <w:rPr>
                <w:sz w:val="20"/>
              </w:rPr>
              <w:t>– автоматически подставляется значение из справочника, пришедшее в блоке значение игнорируется.</w:t>
            </w:r>
          </w:p>
          <w:p w:rsidR="0082329F" w:rsidRPr="00E10B99" w:rsidRDefault="0082329F" w:rsidP="0082329F">
            <w:pPr>
              <w:spacing w:before="0" w:after="0"/>
              <w:jc w:val="both"/>
              <w:rPr>
                <w:sz w:val="20"/>
              </w:rPr>
            </w:pPr>
            <w:r w:rsidRPr="00E10B99">
              <w:rPr>
                <w:sz w:val="20"/>
              </w:rPr>
              <w:t xml:space="preserve">-если в справочнике nsiKTRU для данной позиции несколько записей в блоке "Единицы измерения позиции КТРУ" </w:t>
            </w:r>
          </w:p>
          <w:p w:rsidR="0082329F" w:rsidRPr="00E10B99" w:rsidRDefault="0082329F" w:rsidP="0082329F">
            <w:pPr>
              <w:spacing w:before="0" w:after="0"/>
              <w:jc w:val="both"/>
              <w:rPr>
                <w:sz w:val="20"/>
              </w:rPr>
            </w:pPr>
            <w:r w:rsidRPr="00E10B99">
              <w:rPr>
                <w:sz w:val="20"/>
              </w:rPr>
              <w:t>– при приеме контролируется обязательность заполнения блока и совпадение пришедшего кода по ОКЕИ с одним из кодов в справочнике</w:t>
            </w:r>
          </w:p>
          <w:p w:rsidR="0082329F" w:rsidRPr="00E10B99" w:rsidRDefault="0082329F" w:rsidP="0082329F">
            <w:pPr>
              <w:spacing w:before="0" w:after="0"/>
              <w:jc w:val="both"/>
              <w:rPr>
                <w:sz w:val="20"/>
              </w:rPr>
            </w:pPr>
            <w:r w:rsidRPr="00E10B99">
              <w:rPr>
                <w:sz w:val="20"/>
              </w:rPr>
              <w:t xml:space="preserve">- если в справочнике nsiKTRU для данной позиции нет записей в блоке "Единицы измерения позиции КТРУ" </w:t>
            </w:r>
          </w:p>
          <w:p w:rsidR="0082329F" w:rsidRPr="00E10B99" w:rsidRDefault="0082329F" w:rsidP="0082329F">
            <w:pPr>
              <w:spacing w:before="0" w:after="0"/>
              <w:jc w:val="both"/>
              <w:rPr>
                <w:sz w:val="20"/>
              </w:rPr>
            </w:pPr>
            <w:r w:rsidRPr="00E10B99">
              <w:rPr>
                <w:sz w:val="20"/>
              </w:rPr>
              <w:t>- то контролируется обязательность заполнения блока и наличие значения в классификаторе ОКЕИ.</w:t>
            </w:r>
          </w:p>
          <w:p w:rsidR="0082329F" w:rsidRPr="00E232BB" w:rsidRDefault="0082329F" w:rsidP="0082329F">
            <w:pPr>
              <w:spacing w:before="0" w:after="0"/>
              <w:jc w:val="both"/>
              <w:rPr>
                <w:sz w:val="20"/>
              </w:rPr>
            </w:pPr>
            <w:r w:rsidRPr="00E10B99">
              <w:rPr>
                <w:sz w:val="20"/>
              </w:rPr>
              <w:t>Не обязательно к заполнению, если признак «Невозможно определить количество (объем) закупаемых товаров, работ, услуг» = TRUE</w:t>
            </w: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quantityUndefined</w:t>
            </w:r>
          </w:p>
        </w:tc>
        <w:tc>
          <w:tcPr>
            <w:tcW w:w="202" w:type="pct"/>
            <w:gridSpan w:val="2"/>
            <w:shd w:val="clear" w:color="auto" w:fill="auto"/>
          </w:tcPr>
          <w:p w:rsidR="0082329F" w:rsidRPr="000A3E00" w:rsidRDefault="0082329F" w:rsidP="0082329F">
            <w:pPr>
              <w:spacing w:before="0" w:after="0"/>
              <w:jc w:val="center"/>
              <w:rPr>
                <w:sz w:val="20"/>
              </w:rPr>
            </w:pPr>
            <w:r>
              <w:rPr>
                <w:sz w:val="20"/>
              </w:rPr>
              <w:t>О</w:t>
            </w:r>
          </w:p>
        </w:tc>
        <w:tc>
          <w:tcPr>
            <w:tcW w:w="467" w:type="pct"/>
            <w:shd w:val="clear" w:color="auto" w:fill="auto"/>
          </w:tcPr>
          <w:p w:rsidR="0082329F" w:rsidRPr="000A3E00"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A3E00">
              <w:rPr>
                <w:sz w:val="20"/>
              </w:rPr>
              <w:t>Невозможно определить количество (объём)</w:t>
            </w:r>
          </w:p>
        </w:tc>
        <w:tc>
          <w:tcPr>
            <w:tcW w:w="1418" w:type="pct"/>
            <w:gridSpan w:val="3"/>
            <w:shd w:val="clear" w:color="auto" w:fill="auto"/>
            <w:vAlign w:val="center"/>
          </w:tcPr>
          <w:p w:rsidR="0082329F" w:rsidRDefault="0082329F" w:rsidP="0082329F">
            <w:pPr>
              <w:spacing w:before="0" w:after="0"/>
              <w:jc w:val="both"/>
              <w:rPr>
                <w:sz w:val="20"/>
              </w:rPr>
            </w:pPr>
            <w:r w:rsidRPr="000A3E00">
              <w:rPr>
                <w:sz w:val="20"/>
              </w:rPr>
              <w:t>Контролируется обязательность заполнения при установленном общем признаке «Невозможно определить количество (объём)» (KTRUInfo/quantityUndefined)</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Pr>
                <w:sz w:val="20"/>
              </w:rPr>
              <w:t>Состав элемента см. выше</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productsQuantityInfo</w:t>
            </w:r>
          </w:p>
        </w:tc>
        <w:tc>
          <w:tcPr>
            <w:tcW w:w="202" w:type="pct"/>
            <w:gridSpan w:val="2"/>
            <w:shd w:val="clear" w:color="auto" w:fill="auto"/>
          </w:tcPr>
          <w:p w:rsidR="0082329F" w:rsidRPr="008177C1"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A3E00">
              <w:rPr>
                <w:sz w:val="20"/>
              </w:rPr>
              <w:t>Количество (объем) закупаемых товаров, работ, услуг. При приеме в ЕИС контролируется заполненность количества хотя бы на один год</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productsAveragePrice</w:t>
            </w:r>
          </w:p>
        </w:tc>
        <w:tc>
          <w:tcPr>
            <w:tcW w:w="202" w:type="pct"/>
            <w:gridSpan w:val="2"/>
            <w:shd w:val="clear" w:color="auto" w:fill="auto"/>
          </w:tcPr>
          <w:p w:rsidR="0082329F" w:rsidRPr="008177C1" w:rsidRDefault="0082329F" w:rsidP="0082329F">
            <w:pPr>
              <w:spacing w:before="0" w:after="0"/>
              <w:jc w:val="center"/>
              <w:rPr>
                <w:sz w:val="20"/>
              </w:rPr>
            </w:pPr>
            <w:r>
              <w:rPr>
                <w:sz w:val="20"/>
              </w:rPr>
              <w:t>Н</w:t>
            </w:r>
          </w:p>
        </w:tc>
        <w:tc>
          <w:tcPr>
            <w:tcW w:w="467" w:type="pct"/>
            <w:shd w:val="clear" w:color="auto" w:fill="auto"/>
          </w:tcPr>
          <w:p w:rsidR="0082329F" w:rsidRPr="00CF3101" w:rsidRDefault="0082329F" w:rsidP="0082329F">
            <w:pPr>
              <w:spacing w:before="0" w:after="0"/>
              <w:jc w:val="center"/>
              <w:rPr>
                <w:sz w:val="20"/>
                <w:lang w:val="en-US"/>
              </w:rPr>
            </w:pPr>
            <w:r>
              <w:rPr>
                <w:sz w:val="20"/>
                <w:lang w:val="en-US"/>
              </w:rPr>
              <w:t>T(1-21)</w:t>
            </w:r>
          </w:p>
        </w:tc>
        <w:tc>
          <w:tcPr>
            <w:tcW w:w="1417" w:type="pct"/>
            <w:gridSpan w:val="2"/>
            <w:shd w:val="clear" w:color="auto" w:fill="auto"/>
          </w:tcPr>
          <w:p w:rsidR="0082329F" w:rsidRPr="00A51F10" w:rsidRDefault="0082329F" w:rsidP="0082329F">
            <w:pPr>
              <w:spacing w:before="0" w:after="0"/>
              <w:rPr>
                <w:sz w:val="20"/>
              </w:rPr>
            </w:pPr>
            <w:r w:rsidRPr="000A3E00">
              <w:rPr>
                <w:sz w:val="20"/>
              </w:rPr>
              <w:t>Средняя цена за единицу товара, работы, услуги</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E232BB"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productsSumPaymentsInfo</w:t>
            </w:r>
          </w:p>
        </w:tc>
        <w:tc>
          <w:tcPr>
            <w:tcW w:w="202" w:type="pct"/>
            <w:gridSpan w:val="2"/>
            <w:shd w:val="clear" w:color="auto" w:fill="auto"/>
          </w:tcPr>
          <w:p w:rsidR="0082329F" w:rsidRPr="008177C1"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A3E00">
              <w:rPr>
                <w:sz w:val="20"/>
              </w:rPr>
              <w:t>Сумма вып</w:t>
            </w:r>
            <w:r>
              <w:rPr>
                <w:sz w:val="20"/>
              </w:rPr>
              <w:t>лат по товару, работе, услуге</w:t>
            </w:r>
          </w:p>
        </w:tc>
        <w:tc>
          <w:tcPr>
            <w:tcW w:w="1418" w:type="pct"/>
            <w:gridSpan w:val="3"/>
            <w:shd w:val="clear" w:color="auto" w:fill="auto"/>
            <w:vAlign w:val="center"/>
          </w:tcPr>
          <w:p w:rsidR="0082329F" w:rsidRDefault="0082329F" w:rsidP="0082329F">
            <w:pPr>
              <w:spacing w:before="0" w:after="0"/>
              <w:jc w:val="both"/>
              <w:rPr>
                <w:sz w:val="20"/>
              </w:rPr>
            </w:pPr>
            <w:r w:rsidRPr="000A3E00">
              <w:rPr>
                <w:sz w:val="20"/>
              </w:rPr>
              <w:t xml:space="preserve">Поле total </w:t>
            </w:r>
            <w:r>
              <w:rPr>
                <w:sz w:val="20"/>
              </w:rPr>
              <w:t xml:space="preserve"> </w:t>
            </w:r>
            <w:r w:rsidRPr="000A3E00">
              <w:rPr>
                <w:sz w:val="20"/>
              </w:rPr>
              <w:t>рассчитывается автоматически</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Pr>
                <w:sz w:val="20"/>
              </w:rPr>
              <w:t>Состав элемента см. выше</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8177C1">
              <w:rPr>
                <w:b/>
                <w:sz w:val="20"/>
              </w:rPr>
              <w:t>Классификация по ОКПД2</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8177C1">
              <w:rPr>
                <w:b/>
                <w:sz w:val="20"/>
              </w:rPr>
              <w:t>OKPD2</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177C1">
              <w:rPr>
                <w:sz w:val="20"/>
              </w:rPr>
              <w:t>code</w:t>
            </w:r>
          </w:p>
        </w:tc>
        <w:tc>
          <w:tcPr>
            <w:tcW w:w="202" w:type="pct"/>
            <w:gridSpan w:val="2"/>
            <w:shd w:val="clear" w:color="auto" w:fill="auto"/>
          </w:tcPr>
          <w:p w:rsidR="0082329F" w:rsidRPr="008177C1"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Т(1-12)</w:t>
            </w:r>
          </w:p>
        </w:tc>
        <w:tc>
          <w:tcPr>
            <w:tcW w:w="1417" w:type="pct"/>
            <w:gridSpan w:val="2"/>
            <w:shd w:val="clear" w:color="auto" w:fill="auto"/>
          </w:tcPr>
          <w:p w:rsidR="0082329F" w:rsidRPr="00A51F10" w:rsidRDefault="0082329F" w:rsidP="0082329F">
            <w:pPr>
              <w:spacing w:before="0" w:after="0"/>
              <w:rPr>
                <w:sz w:val="20"/>
              </w:rPr>
            </w:pPr>
            <w:r w:rsidRPr="008177C1">
              <w:rPr>
                <w:sz w:val="20"/>
              </w:rPr>
              <w:t>Код товара, работы или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8177C1">
              <w:rPr>
                <w:sz w:val="20"/>
              </w:rPr>
              <w:t>name</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8177C1">
              <w:rPr>
                <w:sz w:val="20"/>
              </w:rPr>
              <w:t>Наименование товара, работы или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177C1">
              <w:rPr>
                <w:sz w:val="20"/>
              </w:rPr>
              <w:t>characteristics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861192"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177C1">
              <w:rPr>
                <w:sz w:val="20"/>
              </w:rPr>
              <w:t>Характ</w:t>
            </w:r>
            <w:r>
              <w:rPr>
                <w:sz w:val="20"/>
              </w:rPr>
              <w:t>еристики товара, работы, услуги</w:t>
            </w:r>
          </w:p>
        </w:tc>
        <w:tc>
          <w:tcPr>
            <w:tcW w:w="1418" w:type="pct"/>
            <w:gridSpan w:val="3"/>
            <w:shd w:val="clear" w:color="auto" w:fill="auto"/>
            <w:vAlign w:val="center"/>
          </w:tcPr>
          <w:p w:rsidR="0082329F" w:rsidRPr="00861192" w:rsidRDefault="0082329F" w:rsidP="0082329F">
            <w:pPr>
              <w:spacing w:before="0" w:after="0"/>
              <w:jc w:val="both"/>
              <w:rPr>
                <w:sz w:val="20"/>
              </w:rPr>
            </w:pPr>
            <w:r w:rsidRPr="007958C8">
              <w:rPr>
                <w:sz w:val="20"/>
              </w:rPr>
              <w:t xml:space="preserve">Игнорируется при приеме. </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E10B99">
              <w:rPr>
                <w:sz w:val="20"/>
              </w:rPr>
              <w:t>addCharacteristics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861192" w:rsidRDefault="0082329F" w:rsidP="0082329F">
            <w:pPr>
              <w:spacing w:before="0" w:after="0"/>
              <w:jc w:val="center"/>
              <w:rPr>
                <w:sz w:val="20"/>
                <w:lang w:val="en-US"/>
              </w:rPr>
            </w:pPr>
            <w:r>
              <w:rPr>
                <w:sz w:val="20"/>
              </w:rPr>
              <w:t>Т(1-</w:t>
            </w:r>
            <w:r>
              <w:rPr>
                <w:sz w:val="20"/>
                <w:lang w:val="en-US"/>
              </w:rPr>
              <w:t>4</w:t>
            </w:r>
            <w:r>
              <w:rPr>
                <w:sz w:val="20"/>
              </w:rPr>
              <w:t>000)</w:t>
            </w:r>
          </w:p>
        </w:tc>
        <w:tc>
          <w:tcPr>
            <w:tcW w:w="1417" w:type="pct"/>
            <w:gridSpan w:val="2"/>
            <w:shd w:val="clear" w:color="auto" w:fill="auto"/>
          </w:tcPr>
          <w:p w:rsidR="0082329F" w:rsidRPr="00A51F10" w:rsidRDefault="0082329F" w:rsidP="0082329F">
            <w:pPr>
              <w:spacing w:before="0" w:after="0"/>
              <w:rPr>
                <w:sz w:val="20"/>
              </w:rPr>
            </w:pPr>
            <w:r w:rsidRPr="00E10B99">
              <w:rPr>
                <w:sz w:val="20"/>
              </w:rPr>
              <w:t>Функциональные, технические, качественные характеристики, эксплуатационные характеристики</w:t>
            </w:r>
          </w:p>
        </w:tc>
        <w:tc>
          <w:tcPr>
            <w:tcW w:w="1418" w:type="pct"/>
            <w:gridSpan w:val="3"/>
            <w:shd w:val="clear" w:color="auto" w:fill="auto"/>
            <w:vAlign w:val="center"/>
          </w:tcPr>
          <w:p w:rsidR="0082329F" w:rsidRPr="00861192" w:rsidRDefault="0082329F" w:rsidP="0082329F">
            <w:pPr>
              <w:spacing w:before="0" w:after="0"/>
              <w:jc w:val="both"/>
              <w:rPr>
                <w:sz w:val="20"/>
              </w:rPr>
            </w:pPr>
          </w:p>
        </w:tc>
      </w:tr>
      <w:tr w:rsidR="0082329F" w:rsidRPr="00861192" w:rsidTr="002404A0">
        <w:trPr>
          <w:jc w:val="center"/>
        </w:trPr>
        <w:tc>
          <w:tcPr>
            <w:tcW w:w="5000" w:type="pct"/>
            <w:gridSpan w:val="12"/>
            <w:shd w:val="clear" w:color="auto" w:fill="auto"/>
            <w:vAlign w:val="center"/>
            <w:hideMark/>
          </w:tcPr>
          <w:p w:rsidR="0082329F" w:rsidRPr="00861192" w:rsidRDefault="0082329F" w:rsidP="0082329F">
            <w:pPr>
              <w:spacing w:before="0" w:after="0"/>
              <w:jc w:val="center"/>
              <w:rPr>
                <w:b/>
                <w:sz w:val="20"/>
              </w:rPr>
            </w:pPr>
            <w:r w:rsidRPr="00861192">
              <w:rPr>
                <w:b/>
                <w:sz w:val="20"/>
              </w:rPr>
              <w:t>Характ</w:t>
            </w:r>
            <w:r>
              <w:rPr>
                <w:b/>
                <w:sz w:val="20"/>
              </w:rPr>
              <w:t>еристики товара, работы, услуги</w:t>
            </w:r>
          </w:p>
        </w:tc>
      </w:tr>
      <w:tr w:rsidR="0082329F" w:rsidRPr="00861192" w:rsidTr="00023F24">
        <w:trPr>
          <w:jc w:val="center"/>
        </w:trPr>
        <w:tc>
          <w:tcPr>
            <w:tcW w:w="747" w:type="pct"/>
            <w:shd w:val="clear" w:color="auto" w:fill="auto"/>
            <w:vAlign w:val="center"/>
          </w:tcPr>
          <w:p w:rsidR="0082329F" w:rsidRPr="00861192" w:rsidRDefault="0082329F" w:rsidP="0082329F">
            <w:pPr>
              <w:spacing w:before="0" w:after="0"/>
              <w:jc w:val="both"/>
              <w:rPr>
                <w:b/>
                <w:sz w:val="20"/>
              </w:rPr>
            </w:pPr>
            <w:r w:rsidRPr="002B7DCF">
              <w:rPr>
                <w:b/>
                <w:sz w:val="20"/>
              </w:rPr>
              <w:t>characteristics</w:t>
            </w:r>
          </w:p>
        </w:tc>
        <w:tc>
          <w:tcPr>
            <w:tcW w:w="749" w:type="pct"/>
            <w:gridSpan w:val="3"/>
            <w:shd w:val="clear" w:color="auto" w:fill="auto"/>
            <w:vAlign w:val="center"/>
          </w:tcPr>
          <w:p w:rsidR="0082329F" w:rsidRPr="00861192" w:rsidRDefault="0082329F" w:rsidP="0082329F">
            <w:pPr>
              <w:spacing w:before="0" w:after="0"/>
              <w:jc w:val="both"/>
              <w:rPr>
                <w:b/>
                <w:sz w:val="20"/>
              </w:rPr>
            </w:pPr>
          </w:p>
        </w:tc>
        <w:tc>
          <w:tcPr>
            <w:tcW w:w="202" w:type="pct"/>
            <w:gridSpan w:val="2"/>
            <w:shd w:val="clear" w:color="auto" w:fill="auto"/>
            <w:vAlign w:val="center"/>
          </w:tcPr>
          <w:p w:rsidR="0082329F" w:rsidRPr="00EE3C38" w:rsidRDefault="0082329F" w:rsidP="0082329F">
            <w:pPr>
              <w:spacing w:before="0" w:after="0"/>
              <w:jc w:val="both"/>
              <w:rPr>
                <w:b/>
                <w:sz w:val="20"/>
              </w:rPr>
            </w:pPr>
          </w:p>
        </w:tc>
        <w:tc>
          <w:tcPr>
            <w:tcW w:w="467" w:type="pct"/>
            <w:shd w:val="clear" w:color="auto" w:fill="auto"/>
            <w:vAlign w:val="center"/>
          </w:tcPr>
          <w:p w:rsidR="0082329F" w:rsidRPr="0039002F" w:rsidRDefault="0082329F" w:rsidP="0082329F">
            <w:pPr>
              <w:spacing w:before="0" w:after="0"/>
              <w:jc w:val="both"/>
              <w:rPr>
                <w:b/>
                <w:sz w:val="20"/>
              </w:rPr>
            </w:pPr>
          </w:p>
        </w:tc>
        <w:tc>
          <w:tcPr>
            <w:tcW w:w="1417" w:type="pct"/>
            <w:gridSpan w:val="2"/>
            <w:shd w:val="clear" w:color="auto" w:fill="auto"/>
            <w:vAlign w:val="center"/>
          </w:tcPr>
          <w:p w:rsidR="0082329F" w:rsidRPr="0039002F" w:rsidRDefault="0082329F" w:rsidP="0082329F">
            <w:pPr>
              <w:spacing w:before="0" w:after="0"/>
              <w:rPr>
                <w:b/>
                <w:sz w:val="20"/>
              </w:rPr>
            </w:pPr>
          </w:p>
        </w:tc>
        <w:tc>
          <w:tcPr>
            <w:tcW w:w="1418" w:type="pct"/>
            <w:gridSpan w:val="3"/>
            <w:shd w:val="clear" w:color="auto" w:fill="auto"/>
            <w:vAlign w:val="center"/>
            <w:hideMark/>
          </w:tcPr>
          <w:p w:rsidR="0082329F" w:rsidRPr="00067D47"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r w:rsidRPr="00861192">
              <w:rPr>
                <w:sz w:val="20"/>
              </w:rPr>
              <w:t>characteristicsUsingTextForm</w:t>
            </w:r>
          </w:p>
        </w:tc>
        <w:tc>
          <w:tcPr>
            <w:tcW w:w="749" w:type="pct"/>
            <w:gridSpan w:val="3"/>
            <w:shd w:val="clear" w:color="auto" w:fill="auto"/>
          </w:tcPr>
          <w:p w:rsidR="0082329F" w:rsidRPr="00A51F10" w:rsidRDefault="0082329F" w:rsidP="0082329F">
            <w:pPr>
              <w:spacing w:before="0" w:after="0"/>
              <w:jc w:val="both"/>
              <w:rPr>
                <w:sz w:val="20"/>
              </w:rPr>
            </w:pP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861192"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61192">
              <w:rPr>
                <w:sz w:val="20"/>
              </w:rPr>
              <w:t>Характеристика товара, работы услуги формируется в текстовой форме</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861192" w:rsidTr="002404A0">
        <w:trPr>
          <w:jc w:val="center"/>
        </w:trPr>
        <w:tc>
          <w:tcPr>
            <w:tcW w:w="5000" w:type="pct"/>
            <w:gridSpan w:val="12"/>
            <w:shd w:val="clear" w:color="auto" w:fill="auto"/>
            <w:vAlign w:val="center"/>
            <w:hideMark/>
          </w:tcPr>
          <w:p w:rsidR="0082329F" w:rsidRPr="00861192" w:rsidRDefault="0082329F" w:rsidP="0082329F">
            <w:pPr>
              <w:spacing w:before="0" w:after="0"/>
              <w:jc w:val="center"/>
              <w:rPr>
                <w:b/>
                <w:sz w:val="20"/>
              </w:rPr>
            </w:pPr>
            <w:r w:rsidRPr="00861192">
              <w:rPr>
                <w:b/>
                <w:sz w:val="20"/>
              </w:rPr>
              <w:t>Характеристика товара, работы услуги формируется в текстовой форме</w:t>
            </w:r>
          </w:p>
        </w:tc>
      </w:tr>
      <w:tr w:rsidR="0082329F" w:rsidRPr="00861192" w:rsidTr="00023F24">
        <w:trPr>
          <w:jc w:val="center"/>
        </w:trPr>
        <w:tc>
          <w:tcPr>
            <w:tcW w:w="747" w:type="pct"/>
            <w:shd w:val="clear" w:color="auto" w:fill="auto"/>
            <w:vAlign w:val="center"/>
          </w:tcPr>
          <w:p w:rsidR="0082329F" w:rsidRPr="00861192" w:rsidRDefault="0082329F" w:rsidP="0082329F">
            <w:pPr>
              <w:spacing w:before="0" w:after="0"/>
              <w:jc w:val="both"/>
              <w:rPr>
                <w:b/>
                <w:sz w:val="20"/>
              </w:rPr>
            </w:pPr>
            <w:r w:rsidRPr="00861192">
              <w:rPr>
                <w:b/>
                <w:sz w:val="20"/>
              </w:rPr>
              <w:t>characteristicsUsingTextForm</w:t>
            </w:r>
          </w:p>
        </w:tc>
        <w:tc>
          <w:tcPr>
            <w:tcW w:w="749" w:type="pct"/>
            <w:gridSpan w:val="3"/>
            <w:shd w:val="clear" w:color="auto" w:fill="auto"/>
            <w:vAlign w:val="center"/>
          </w:tcPr>
          <w:p w:rsidR="0082329F" w:rsidRPr="00861192" w:rsidRDefault="0082329F" w:rsidP="0082329F">
            <w:pPr>
              <w:spacing w:before="0" w:after="0"/>
              <w:jc w:val="both"/>
              <w:rPr>
                <w:b/>
                <w:sz w:val="20"/>
              </w:rPr>
            </w:pPr>
          </w:p>
        </w:tc>
        <w:tc>
          <w:tcPr>
            <w:tcW w:w="202" w:type="pct"/>
            <w:gridSpan w:val="2"/>
            <w:shd w:val="clear" w:color="auto" w:fill="auto"/>
            <w:vAlign w:val="center"/>
          </w:tcPr>
          <w:p w:rsidR="0082329F" w:rsidRPr="00EE3C38" w:rsidRDefault="0082329F" w:rsidP="0082329F">
            <w:pPr>
              <w:spacing w:before="0" w:after="0"/>
              <w:jc w:val="both"/>
              <w:rPr>
                <w:b/>
                <w:sz w:val="20"/>
              </w:rPr>
            </w:pPr>
          </w:p>
        </w:tc>
        <w:tc>
          <w:tcPr>
            <w:tcW w:w="467" w:type="pct"/>
            <w:shd w:val="clear" w:color="auto" w:fill="auto"/>
            <w:vAlign w:val="center"/>
          </w:tcPr>
          <w:p w:rsidR="0082329F" w:rsidRPr="0039002F" w:rsidRDefault="0082329F" w:rsidP="0082329F">
            <w:pPr>
              <w:spacing w:before="0" w:after="0"/>
              <w:jc w:val="both"/>
              <w:rPr>
                <w:b/>
                <w:sz w:val="20"/>
              </w:rPr>
            </w:pPr>
          </w:p>
        </w:tc>
        <w:tc>
          <w:tcPr>
            <w:tcW w:w="1417" w:type="pct"/>
            <w:gridSpan w:val="2"/>
            <w:shd w:val="clear" w:color="auto" w:fill="auto"/>
            <w:vAlign w:val="center"/>
          </w:tcPr>
          <w:p w:rsidR="0082329F" w:rsidRPr="0039002F" w:rsidRDefault="0082329F" w:rsidP="0082329F">
            <w:pPr>
              <w:spacing w:before="0" w:after="0"/>
              <w:rPr>
                <w:b/>
                <w:sz w:val="20"/>
              </w:rPr>
            </w:pPr>
          </w:p>
        </w:tc>
        <w:tc>
          <w:tcPr>
            <w:tcW w:w="1418" w:type="pct"/>
            <w:gridSpan w:val="3"/>
            <w:shd w:val="clear" w:color="auto" w:fill="auto"/>
            <w:vAlign w:val="center"/>
            <w:hideMark/>
          </w:tcPr>
          <w:p w:rsidR="0082329F" w:rsidRPr="00067D47"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61192">
              <w:rPr>
                <w:sz w:val="20"/>
              </w:rPr>
              <w:t>name</w:t>
            </w:r>
          </w:p>
        </w:tc>
        <w:tc>
          <w:tcPr>
            <w:tcW w:w="202" w:type="pct"/>
            <w:gridSpan w:val="2"/>
            <w:shd w:val="clear" w:color="auto" w:fill="auto"/>
          </w:tcPr>
          <w:p w:rsidR="0082329F" w:rsidRPr="00861192"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Т(1-500)</w:t>
            </w:r>
          </w:p>
        </w:tc>
        <w:tc>
          <w:tcPr>
            <w:tcW w:w="1417" w:type="pct"/>
            <w:gridSpan w:val="2"/>
            <w:shd w:val="clear" w:color="auto" w:fill="auto"/>
          </w:tcPr>
          <w:p w:rsidR="0082329F" w:rsidRPr="00A51F10" w:rsidRDefault="0082329F" w:rsidP="0082329F">
            <w:pPr>
              <w:spacing w:before="0" w:after="0"/>
              <w:rPr>
                <w:sz w:val="20"/>
              </w:rPr>
            </w:pPr>
            <w:r w:rsidRPr="00861192">
              <w:rPr>
                <w:sz w:val="20"/>
              </w:rPr>
              <w:t>Наименование характеристики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61192">
              <w:rPr>
                <w:sz w:val="20"/>
              </w:rPr>
              <w:t>type</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w:t>
            </w:r>
          </w:p>
        </w:tc>
        <w:tc>
          <w:tcPr>
            <w:tcW w:w="1417" w:type="pct"/>
            <w:gridSpan w:val="2"/>
            <w:shd w:val="clear" w:color="auto" w:fill="auto"/>
          </w:tcPr>
          <w:p w:rsidR="0082329F" w:rsidRPr="00861192" w:rsidRDefault="0082329F" w:rsidP="0082329F">
            <w:pPr>
              <w:spacing w:before="0" w:after="0"/>
              <w:rPr>
                <w:sz w:val="20"/>
              </w:rPr>
            </w:pPr>
            <w:r>
              <w:rPr>
                <w:sz w:val="20"/>
              </w:rPr>
              <w:t>Тип характеристики</w:t>
            </w:r>
          </w:p>
          <w:p w:rsidR="0082329F" w:rsidRPr="00A51F10" w:rsidRDefault="0082329F" w:rsidP="0082329F">
            <w:pPr>
              <w:spacing w:before="0" w:after="0"/>
              <w:rPr>
                <w:sz w:val="20"/>
              </w:rPr>
            </w:pPr>
          </w:p>
        </w:tc>
        <w:tc>
          <w:tcPr>
            <w:tcW w:w="1418" w:type="pct"/>
            <w:gridSpan w:val="3"/>
            <w:shd w:val="clear" w:color="auto" w:fill="auto"/>
            <w:vAlign w:val="center"/>
          </w:tcPr>
          <w:p w:rsidR="0082329F" w:rsidRDefault="0082329F" w:rsidP="0082329F">
            <w:pPr>
              <w:spacing w:before="0" w:after="0"/>
              <w:rPr>
                <w:sz w:val="20"/>
              </w:rPr>
            </w:pPr>
            <w:r>
              <w:rPr>
                <w:sz w:val="20"/>
              </w:rPr>
              <w:t>Допустимые значения:</w:t>
            </w:r>
          </w:p>
          <w:p w:rsidR="0082329F" w:rsidRPr="00861192" w:rsidRDefault="0082329F" w:rsidP="0082329F">
            <w:pPr>
              <w:spacing w:before="0" w:after="0"/>
              <w:rPr>
                <w:sz w:val="20"/>
              </w:rPr>
            </w:pPr>
          </w:p>
          <w:p w:rsidR="0082329F" w:rsidRPr="00861192" w:rsidRDefault="0082329F" w:rsidP="0082329F">
            <w:pPr>
              <w:spacing w:before="0" w:after="0"/>
              <w:rPr>
                <w:sz w:val="20"/>
              </w:rPr>
            </w:pPr>
            <w:r w:rsidRPr="00861192">
              <w:rPr>
                <w:sz w:val="20"/>
              </w:rPr>
              <w:t xml:space="preserve">1 - качественная; </w:t>
            </w:r>
          </w:p>
          <w:p w:rsidR="0082329F" w:rsidRPr="00E232BB" w:rsidRDefault="0082329F" w:rsidP="0082329F">
            <w:pPr>
              <w:spacing w:before="0" w:after="0"/>
              <w:jc w:val="both"/>
              <w:rPr>
                <w:sz w:val="20"/>
              </w:rPr>
            </w:pPr>
            <w:r w:rsidRPr="00861192">
              <w:rPr>
                <w:sz w:val="20"/>
              </w:rPr>
              <w:t>2 - количественная.</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61192">
              <w:rPr>
                <w:sz w:val="20"/>
              </w:rPr>
              <w:t>values</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861192"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61192">
              <w:rPr>
                <w:sz w:val="20"/>
              </w:rPr>
              <w:t>Допустимые значения характеристики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39002F" w:rsidTr="002404A0">
        <w:trPr>
          <w:jc w:val="center"/>
        </w:trPr>
        <w:tc>
          <w:tcPr>
            <w:tcW w:w="5000" w:type="pct"/>
            <w:gridSpan w:val="12"/>
            <w:shd w:val="clear" w:color="auto" w:fill="auto"/>
            <w:vAlign w:val="center"/>
            <w:hideMark/>
          </w:tcPr>
          <w:p w:rsidR="0082329F" w:rsidRPr="0039002F" w:rsidRDefault="0082329F" w:rsidP="0082329F">
            <w:pPr>
              <w:spacing w:before="0" w:after="0"/>
              <w:jc w:val="center"/>
              <w:rPr>
                <w:b/>
                <w:sz w:val="20"/>
              </w:rPr>
            </w:pPr>
            <w:r w:rsidRPr="0039002F">
              <w:rPr>
                <w:b/>
                <w:sz w:val="20"/>
              </w:rPr>
              <w:t>Допустимые значения характеристики</w:t>
            </w:r>
          </w:p>
        </w:tc>
      </w:tr>
      <w:tr w:rsidR="0082329F" w:rsidRPr="0039002F" w:rsidTr="00023F24">
        <w:trPr>
          <w:jc w:val="center"/>
        </w:trPr>
        <w:tc>
          <w:tcPr>
            <w:tcW w:w="747" w:type="pct"/>
            <w:shd w:val="clear" w:color="auto" w:fill="auto"/>
            <w:vAlign w:val="center"/>
          </w:tcPr>
          <w:p w:rsidR="0082329F" w:rsidRPr="0039002F" w:rsidRDefault="0082329F" w:rsidP="0082329F">
            <w:pPr>
              <w:spacing w:before="0" w:after="0"/>
              <w:jc w:val="both"/>
              <w:rPr>
                <w:b/>
                <w:sz w:val="20"/>
              </w:rPr>
            </w:pPr>
            <w:r w:rsidRPr="0039002F">
              <w:rPr>
                <w:b/>
                <w:sz w:val="20"/>
              </w:rPr>
              <w:t>values</w:t>
            </w:r>
          </w:p>
        </w:tc>
        <w:tc>
          <w:tcPr>
            <w:tcW w:w="749" w:type="pct"/>
            <w:gridSpan w:val="3"/>
            <w:shd w:val="clear" w:color="auto" w:fill="auto"/>
            <w:vAlign w:val="center"/>
          </w:tcPr>
          <w:p w:rsidR="0082329F" w:rsidRPr="0039002F" w:rsidRDefault="0082329F" w:rsidP="0082329F">
            <w:pPr>
              <w:spacing w:before="0" w:after="0"/>
              <w:jc w:val="both"/>
              <w:rPr>
                <w:b/>
                <w:sz w:val="20"/>
              </w:rPr>
            </w:pPr>
          </w:p>
        </w:tc>
        <w:tc>
          <w:tcPr>
            <w:tcW w:w="202" w:type="pct"/>
            <w:gridSpan w:val="2"/>
            <w:shd w:val="clear" w:color="auto" w:fill="auto"/>
            <w:vAlign w:val="center"/>
          </w:tcPr>
          <w:p w:rsidR="0082329F" w:rsidRPr="00067D47" w:rsidRDefault="0082329F" w:rsidP="0082329F">
            <w:pPr>
              <w:spacing w:before="0" w:after="0"/>
              <w:jc w:val="both"/>
              <w:rPr>
                <w:b/>
                <w:sz w:val="20"/>
              </w:rPr>
            </w:pPr>
          </w:p>
        </w:tc>
        <w:tc>
          <w:tcPr>
            <w:tcW w:w="467" w:type="pct"/>
            <w:shd w:val="clear" w:color="auto" w:fill="auto"/>
            <w:vAlign w:val="center"/>
          </w:tcPr>
          <w:p w:rsidR="0082329F" w:rsidRPr="007B43FB" w:rsidRDefault="0082329F" w:rsidP="0082329F">
            <w:pPr>
              <w:spacing w:before="0" w:after="0"/>
              <w:jc w:val="both"/>
              <w:rPr>
                <w:b/>
                <w:sz w:val="20"/>
              </w:rPr>
            </w:pPr>
          </w:p>
        </w:tc>
        <w:tc>
          <w:tcPr>
            <w:tcW w:w="1417" w:type="pct"/>
            <w:gridSpan w:val="2"/>
            <w:shd w:val="clear" w:color="auto" w:fill="auto"/>
            <w:vAlign w:val="center"/>
          </w:tcPr>
          <w:p w:rsidR="0082329F" w:rsidRPr="00A3062C" w:rsidRDefault="0082329F" w:rsidP="0082329F">
            <w:pPr>
              <w:spacing w:before="0" w:after="0"/>
              <w:rPr>
                <w:b/>
                <w:sz w:val="20"/>
              </w:rPr>
            </w:pPr>
          </w:p>
        </w:tc>
        <w:tc>
          <w:tcPr>
            <w:tcW w:w="1418" w:type="pct"/>
            <w:gridSpan w:val="3"/>
            <w:shd w:val="clear" w:color="auto" w:fill="auto"/>
            <w:vAlign w:val="center"/>
            <w:hideMark/>
          </w:tcPr>
          <w:p w:rsidR="0082329F" w:rsidRPr="00A3062C" w:rsidRDefault="0082329F" w:rsidP="0082329F">
            <w:pPr>
              <w:spacing w:before="0" w:after="0"/>
              <w:jc w:val="both"/>
              <w:rPr>
                <w:b/>
                <w:sz w:val="20"/>
              </w:rPr>
            </w:pPr>
          </w:p>
        </w:tc>
      </w:tr>
      <w:tr w:rsidR="0082329F" w:rsidRPr="0039002F" w:rsidTr="00023F24">
        <w:trPr>
          <w:jc w:val="center"/>
        </w:trPr>
        <w:tc>
          <w:tcPr>
            <w:tcW w:w="747" w:type="pct"/>
            <w:shd w:val="clear" w:color="auto" w:fill="auto"/>
            <w:vAlign w:val="center"/>
          </w:tcPr>
          <w:p w:rsidR="0082329F" w:rsidRPr="0039002F" w:rsidRDefault="0082329F" w:rsidP="0082329F">
            <w:pPr>
              <w:spacing w:before="0" w:after="0"/>
              <w:jc w:val="both"/>
              <w:rPr>
                <w:sz w:val="20"/>
              </w:rPr>
            </w:pPr>
            <w:r w:rsidRPr="0039002F">
              <w:rPr>
                <w:sz w:val="20"/>
              </w:rPr>
              <w:t>value</w:t>
            </w:r>
          </w:p>
        </w:tc>
        <w:tc>
          <w:tcPr>
            <w:tcW w:w="749" w:type="pct"/>
            <w:gridSpan w:val="3"/>
            <w:shd w:val="clear" w:color="auto" w:fill="auto"/>
          </w:tcPr>
          <w:p w:rsidR="0082329F" w:rsidRPr="0039002F" w:rsidRDefault="0082329F" w:rsidP="0082329F">
            <w:pPr>
              <w:spacing w:before="0" w:after="0"/>
              <w:jc w:val="both"/>
              <w:rPr>
                <w:sz w:val="20"/>
              </w:rPr>
            </w:pPr>
          </w:p>
        </w:tc>
        <w:tc>
          <w:tcPr>
            <w:tcW w:w="202" w:type="pct"/>
            <w:gridSpan w:val="2"/>
            <w:shd w:val="clear" w:color="auto" w:fill="auto"/>
          </w:tcPr>
          <w:p w:rsidR="0082329F" w:rsidRPr="0039002F" w:rsidRDefault="0082329F" w:rsidP="0082329F">
            <w:pPr>
              <w:spacing w:before="0" w:after="0"/>
              <w:jc w:val="center"/>
              <w:rPr>
                <w:sz w:val="20"/>
              </w:rPr>
            </w:pPr>
            <w:r>
              <w:rPr>
                <w:sz w:val="20"/>
              </w:rPr>
              <w:t>О</w:t>
            </w:r>
          </w:p>
        </w:tc>
        <w:tc>
          <w:tcPr>
            <w:tcW w:w="467" w:type="pct"/>
            <w:shd w:val="clear" w:color="auto" w:fill="auto"/>
          </w:tcPr>
          <w:p w:rsidR="0082329F" w:rsidRPr="0039002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39002F" w:rsidRDefault="0082329F" w:rsidP="0082329F">
            <w:pPr>
              <w:spacing w:before="0" w:after="0"/>
              <w:rPr>
                <w:sz w:val="20"/>
              </w:rPr>
            </w:pPr>
            <w:r w:rsidRPr="0039002F">
              <w:rPr>
                <w:sz w:val="20"/>
              </w:rPr>
              <w:t>Допустимое значение характеристики</w:t>
            </w:r>
          </w:p>
        </w:tc>
        <w:tc>
          <w:tcPr>
            <w:tcW w:w="1418" w:type="pct"/>
            <w:gridSpan w:val="3"/>
            <w:shd w:val="clear" w:color="auto" w:fill="auto"/>
            <w:vAlign w:val="center"/>
          </w:tcPr>
          <w:p w:rsidR="0082329F" w:rsidRPr="0039002F" w:rsidRDefault="0082329F" w:rsidP="0082329F">
            <w:pPr>
              <w:spacing w:before="0" w:after="0"/>
              <w:jc w:val="both"/>
              <w:rPr>
                <w:sz w:val="20"/>
              </w:rPr>
            </w:pP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 xml:space="preserve">Допустимо указание только одного элемента </w:t>
            </w:r>
          </w:p>
        </w:tc>
        <w:tc>
          <w:tcPr>
            <w:tcW w:w="749" w:type="pct"/>
            <w:gridSpan w:val="3"/>
            <w:shd w:val="clear" w:color="auto" w:fill="auto"/>
          </w:tcPr>
          <w:p w:rsidR="0082329F" w:rsidRPr="00A51F10" w:rsidRDefault="0082329F" w:rsidP="0082329F">
            <w:pPr>
              <w:spacing w:before="0" w:after="0"/>
              <w:jc w:val="both"/>
              <w:rPr>
                <w:sz w:val="20"/>
              </w:rPr>
            </w:pPr>
            <w:r w:rsidRPr="00067D47">
              <w:rPr>
                <w:sz w:val="20"/>
              </w:rPr>
              <w:t>qualityDescription</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Т(1-500)</w:t>
            </w:r>
          </w:p>
        </w:tc>
        <w:tc>
          <w:tcPr>
            <w:tcW w:w="1417" w:type="pct"/>
            <w:gridSpan w:val="2"/>
            <w:shd w:val="clear" w:color="auto" w:fill="auto"/>
          </w:tcPr>
          <w:p w:rsidR="0082329F" w:rsidRPr="00A51F10" w:rsidRDefault="0082329F" w:rsidP="0082329F">
            <w:pPr>
              <w:spacing w:before="0" w:after="0"/>
              <w:rPr>
                <w:sz w:val="20"/>
              </w:rPr>
            </w:pPr>
            <w:r w:rsidRPr="00067D47">
              <w:rPr>
                <w:sz w:val="20"/>
              </w:rPr>
              <w:t>Текстовое описание значения качественной характеристики</w:t>
            </w:r>
          </w:p>
        </w:tc>
        <w:tc>
          <w:tcPr>
            <w:tcW w:w="1418" w:type="pct"/>
            <w:gridSpan w:val="3"/>
            <w:shd w:val="clear" w:color="auto" w:fill="auto"/>
            <w:vAlign w:val="center"/>
          </w:tcPr>
          <w:p w:rsidR="0082329F" w:rsidRDefault="0082329F" w:rsidP="0082329F">
            <w:pPr>
              <w:spacing w:before="0" w:after="0"/>
              <w:jc w:val="both"/>
              <w:rPr>
                <w:sz w:val="20"/>
              </w:rPr>
            </w:pPr>
            <w:r w:rsidRPr="00067D47">
              <w:rPr>
                <w:sz w:val="20"/>
              </w:rPr>
              <w:t>Заполняется для качественной характеристики</w:t>
            </w:r>
          </w:p>
          <w:p w:rsidR="0082329F" w:rsidRPr="00E232BB" w:rsidRDefault="0082329F" w:rsidP="0082329F">
            <w:pPr>
              <w:spacing w:before="0" w:after="0"/>
              <w:jc w:val="both"/>
              <w:rPr>
                <w:sz w:val="20"/>
              </w:rPr>
            </w:pPr>
            <w:r w:rsidRPr="00201070">
              <w:rPr>
                <w:sz w:val="20"/>
              </w:rPr>
              <w:t>Допустимо указание как постоянных, так и временных единиц измерения (для которых установлено поле isTemporaryForKTRU в выгрузке справочника nsiOKEI)</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067D47">
              <w:rPr>
                <w:sz w:val="20"/>
              </w:rPr>
              <w:t>OKEI</w:t>
            </w:r>
          </w:p>
        </w:tc>
        <w:tc>
          <w:tcPr>
            <w:tcW w:w="202" w:type="pct"/>
            <w:gridSpan w:val="2"/>
            <w:shd w:val="clear" w:color="auto" w:fill="auto"/>
          </w:tcPr>
          <w:p w:rsidR="0082329F" w:rsidRPr="007B43FB" w:rsidRDefault="0082329F" w:rsidP="0082329F">
            <w:pPr>
              <w:spacing w:before="0" w:after="0"/>
              <w:jc w:val="center"/>
              <w:rPr>
                <w:sz w:val="20"/>
              </w:rPr>
            </w:pPr>
            <w:r>
              <w:rPr>
                <w:sz w:val="20"/>
              </w:rPr>
              <w:t>Н</w:t>
            </w:r>
          </w:p>
        </w:tc>
        <w:tc>
          <w:tcPr>
            <w:tcW w:w="467" w:type="pct"/>
            <w:shd w:val="clear" w:color="auto" w:fill="auto"/>
          </w:tcPr>
          <w:p w:rsidR="0082329F" w:rsidRPr="00A3062C"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67D47">
              <w:rPr>
                <w:sz w:val="20"/>
              </w:rPr>
              <w:t>Единица измерения. Ссылка на классификатор ОКЕИ (nsiOKEI)</w:t>
            </w:r>
          </w:p>
        </w:tc>
        <w:tc>
          <w:tcPr>
            <w:tcW w:w="1418" w:type="pct"/>
            <w:gridSpan w:val="3"/>
            <w:shd w:val="clear" w:color="auto" w:fill="auto"/>
            <w:vAlign w:val="center"/>
          </w:tcPr>
          <w:p w:rsidR="0082329F" w:rsidRPr="00E232BB" w:rsidRDefault="0082329F" w:rsidP="0082329F">
            <w:pPr>
              <w:spacing w:before="0" w:after="0"/>
              <w:jc w:val="both"/>
              <w:rPr>
                <w:sz w:val="20"/>
              </w:rPr>
            </w:pPr>
            <w:r w:rsidRPr="00067D47">
              <w:rPr>
                <w:sz w:val="20"/>
              </w:rPr>
              <w:t>Заполняется для количественных характеристик</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67D47" w:rsidRDefault="0082329F" w:rsidP="0082329F">
            <w:pPr>
              <w:spacing w:before="0" w:after="0"/>
              <w:rPr>
                <w:sz w:val="20"/>
              </w:rPr>
            </w:pPr>
            <w:r w:rsidRPr="007845F4">
              <w:rPr>
                <w:sz w:val="20"/>
              </w:rPr>
              <w:t>valueFormat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Default="0082329F" w:rsidP="0082329F">
            <w:pPr>
              <w:spacing w:before="0" w:after="0"/>
              <w:jc w:val="center"/>
              <w:rPr>
                <w:sz w:val="20"/>
                <w:lang w:val="en-US"/>
              </w:rPr>
            </w:pPr>
            <w:r>
              <w:rPr>
                <w:sz w:val="20"/>
              </w:rPr>
              <w:t>Т</w:t>
            </w:r>
          </w:p>
        </w:tc>
        <w:tc>
          <w:tcPr>
            <w:tcW w:w="1417" w:type="pct"/>
            <w:gridSpan w:val="2"/>
            <w:shd w:val="clear" w:color="auto" w:fill="auto"/>
          </w:tcPr>
          <w:p w:rsidR="0082329F" w:rsidRPr="007845F4" w:rsidRDefault="0082329F" w:rsidP="0082329F">
            <w:pPr>
              <w:spacing w:before="0" w:after="0"/>
              <w:rPr>
                <w:sz w:val="20"/>
              </w:rPr>
            </w:pPr>
            <w:r w:rsidRPr="007845F4">
              <w:rPr>
                <w:sz w:val="20"/>
              </w:rPr>
              <w:t>Формат значения характеристики:</w:t>
            </w:r>
          </w:p>
          <w:p w:rsidR="0082329F" w:rsidRPr="00067D47" w:rsidRDefault="0082329F" w:rsidP="0082329F">
            <w:pPr>
              <w:spacing w:before="0" w:after="0"/>
              <w:rPr>
                <w:sz w:val="20"/>
              </w:rPr>
            </w:pPr>
          </w:p>
        </w:tc>
        <w:tc>
          <w:tcPr>
            <w:tcW w:w="1418" w:type="pct"/>
            <w:gridSpan w:val="3"/>
            <w:shd w:val="clear" w:color="auto" w:fill="auto"/>
            <w:vAlign w:val="center"/>
          </w:tcPr>
          <w:p w:rsidR="0082329F" w:rsidRDefault="0082329F" w:rsidP="0082329F">
            <w:pPr>
              <w:spacing w:before="0" w:after="0"/>
              <w:jc w:val="both"/>
              <w:rPr>
                <w:sz w:val="20"/>
              </w:rPr>
            </w:pPr>
            <w:r>
              <w:rPr>
                <w:sz w:val="20"/>
              </w:rPr>
              <w:t>Допустимые значения:</w:t>
            </w:r>
          </w:p>
          <w:p w:rsidR="0082329F" w:rsidRPr="007845F4" w:rsidRDefault="0082329F" w:rsidP="0082329F">
            <w:pPr>
              <w:spacing w:before="0" w:after="0"/>
              <w:rPr>
                <w:sz w:val="20"/>
              </w:rPr>
            </w:pPr>
          </w:p>
          <w:p w:rsidR="0082329F" w:rsidRPr="007845F4" w:rsidRDefault="0082329F" w:rsidP="0082329F">
            <w:pPr>
              <w:spacing w:before="0" w:after="0"/>
              <w:rPr>
                <w:sz w:val="20"/>
              </w:rPr>
            </w:pPr>
            <w:r w:rsidRPr="007845F4">
              <w:rPr>
                <w:sz w:val="20"/>
              </w:rPr>
              <w:t>N-числовой;</w:t>
            </w:r>
          </w:p>
          <w:p w:rsidR="0082329F" w:rsidRPr="007845F4" w:rsidRDefault="0082329F" w:rsidP="0082329F">
            <w:pPr>
              <w:spacing w:before="0" w:after="0"/>
              <w:rPr>
                <w:sz w:val="20"/>
              </w:rPr>
            </w:pPr>
            <w:r w:rsidRPr="007845F4">
              <w:rPr>
                <w:sz w:val="20"/>
              </w:rPr>
              <w:t>A-дополнительный</w:t>
            </w:r>
          </w:p>
          <w:p w:rsidR="0082329F" w:rsidRPr="007845F4" w:rsidRDefault="0082329F" w:rsidP="0082329F">
            <w:pPr>
              <w:spacing w:before="0" w:after="0"/>
              <w:rPr>
                <w:sz w:val="20"/>
              </w:rPr>
            </w:pPr>
          </w:p>
          <w:p w:rsidR="0082329F" w:rsidRPr="007845F4" w:rsidRDefault="0082329F" w:rsidP="0082329F">
            <w:pPr>
              <w:spacing w:before="0" w:after="0"/>
              <w:jc w:val="both"/>
              <w:rPr>
                <w:sz w:val="20"/>
              </w:rPr>
            </w:pPr>
            <w:r w:rsidRPr="007845F4">
              <w:rPr>
                <w:sz w:val="20"/>
              </w:rPr>
              <w:t>В случае если поле при приеме не указано, по умолчанию считается, что формат значения характеристики - числовой</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67D47">
              <w:rPr>
                <w:sz w:val="20"/>
              </w:rPr>
              <w:t>rangeSet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Default="0082329F" w:rsidP="0082329F">
            <w:pPr>
              <w:spacing w:before="0" w:after="0"/>
              <w:rPr>
                <w:sz w:val="20"/>
              </w:rPr>
            </w:pPr>
            <w:r w:rsidRPr="00067D47">
              <w:rPr>
                <w:sz w:val="20"/>
              </w:rPr>
              <w:t>Набор диапазонов значений характеристик</w:t>
            </w:r>
            <w:r>
              <w:rPr>
                <w:sz w:val="20"/>
              </w:rPr>
              <w:t>.</w:t>
            </w:r>
          </w:p>
          <w:p w:rsidR="0082329F" w:rsidRPr="00A51F10" w:rsidRDefault="0082329F" w:rsidP="0082329F">
            <w:pPr>
              <w:spacing w:before="0" w:after="0"/>
              <w:rPr>
                <w:sz w:val="20"/>
              </w:rPr>
            </w:pPr>
            <w:r w:rsidRPr="00067D47">
              <w:rPr>
                <w:sz w:val="20"/>
              </w:rPr>
              <w:t>Заполняется для количественных характеристик</w:t>
            </w:r>
          </w:p>
        </w:tc>
        <w:tc>
          <w:tcPr>
            <w:tcW w:w="1418" w:type="pct"/>
            <w:gridSpan w:val="3"/>
            <w:vMerge w:val="restart"/>
            <w:shd w:val="clear" w:color="auto" w:fill="auto"/>
            <w:vAlign w:val="center"/>
          </w:tcPr>
          <w:p w:rsidR="0082329F" w:rsidRPr="00067D47" w:rsidRDefault="0082329F" w:rsidP="0082329F">
            <w:pPr>
              <w:spacing w:before="0" w:after="0"/>
              <w:jc w:val="both"/>
              <w:rPr>
                <w:sz w:val="20"/>
              </w:rPr>
            </w:pPr>
            <w:r>
              <w:rPr>
                <w:sz w:val="20"/>
              </w:rPr>
              <w:t>Допускается указание только одного элемента</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067D47">
              <w:rPr>
                <w:sz w:val="20"/>
              </w:rPr>
              <w:t>valueSet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3062C" w:rsidRDefault="0082329F" w:rsidP="0082329F">
            <w:pPr>
              <w:spacing w:before="0" w:after="0"/>
              <w:rPr>
                <w:sz w:val="20"/>
              </w:rPr>
            </w:pPr>
            <w:r w:rsidRPr="00067D47">
              <w:rPr>
                <w:sz w:val="20"/>
              </w:rPr>
              <w:t>Набор конкретных значений характеристики</w:t>
            </w:r>
            <w:r w:rsidRPr="00A3062C">
              <w:rPr>
                <w:sz w:val="20"/>
              </w:rPr>
              <w:t>/</w:t>
            </w:r>
          </w:p>
          <w:p w:rsidR="0082329F" w:rsidRPr="007B43FB" w:rsidRDefault="0082329F" w:rsidP="0082329F">
            <w:pPr>
              <w:spacing w:before="0" w:after="0"/>
              <w:rPr>
                <w:sz w:val="20"/>
              </w:rPr>
            </w:pPr>
            <w:r w:rsidRPr="00A3062C">
              <w:rPr>
                <w:sz w:val="20"/>
              </w:rPr>
              <w:t>Заполняется для количественных характеристик</w:t>
            </w:r>
          </w:p>
        </w:tc>
        <w:tc>
          <w:tcPr>
            <w:tcW w:w="1418" w:type="pct"/>
            <w:gridSpan w:val="3"/>
            <w:vMerge/>
            <w:shd w:val="clear" w:color="auto" w:fill="auto"/>
            <w:vAlign w:val="center"/>
          </w:tcPr>
          <w:p w:rsidR="0082329F" w:rsidRPr="00E232BB" w:rsidRDefault="0082329F" w:rsidP="0082329F">
            <w:pPr>
              <w:spacing w:before="0" w:after="0"/>
              <w:jc w:val="both"/>
              <w:rPr>
                <w:sz w:val="20"/>
              </w:rPr>
            </w:pPr>
          </w:p>
        </w:tc>
      </w:tr>
      <w:tr w:rsidR="0082329F" w:rsidRPr="00A3062C" w:rsidTr="002404A0">
        <w:trPr>
          <w:jc w:val="center"/>
        </w:trPr>
        <w:tc>
          <w:tcPr>
            <w:tcW w:w="5000" w:type="pct"/>
            <w:gridSpan w:val="12"/>
            <w:shd w:val="clear" w:color="auto" w:fill="auto"/>
            <w:vAlign w:val="center"/>
            <w:hideMark/>
          </w:tcPr>
          <w:p w:rsidR="0082329F" w:rsidRPr="00A3062C" w:rsidRDefault="0082329F" w:rsidP="0082329F">
            <w:pPr>
              <w:spacing w:before="0" w:after="0"/>
              <w:jc w:val="center"/>
              <w:rPr>
                <w:b/>
                <w:sz w:val="20"/>
              </w:rPr>
            </w:pPr>
            <w:r w:rsidRPr="00A3062C">
              <w:rPr>
                <w:b/>
                <w:sz w:val="20"/>
              </w:rPr>
              <w:t>Набор диапазонов значений характеристик</w:t>
            </w:r>
          </w:p>
        </w:tc>
      </w:tr>
      <w:tr w:rsidR="0082329F" w:rsidRPr="00A3062C" w:rsidTr="00023F24">
        <w:trPr>
          <w:jc w:val="center"/>
        </w:trPr>
        <w:tc>
          <w:tcPr>
            <w:tcW w:w="747" w:type="pct"/>
            <w:shd w:val="clear" w:color="auto" w:fill="auto"/>
            <w:vAlign w:val="center"/>
          </w:tcPr>
          <w:p w:rsidR="0082329F" w:rsidRPr="00A3062C" w:rsidRDefault="0082329F" w:rsidP="0082329F">
            <w:pPr>
              <w:spacing w:before="0" w:after="0"/>
              <w:jc w:val="both"/>
              <w:rPr>
                <w:b/>
                <w:sz w:val="20"/>
              </w:rPr>
            </w:pPr>
            <w:r w:rsidRPr="002B7DCF">
              <w:rPr>
                <w:b/>
                <w:sz w:val="20"/>
              </w:rPr>
              <w:t>rangeSet</w:t>
            </w:r>
          </w:p>
        </w:tc>
        <w:tc>
          <w:tcPr>
            <w:tcW w:w="749" w:type="pct"/>
            <w:gridSpan w:val="3"/>
            <w:shd w:val="clear" w:color="auto" w:fill="auto"/>
            <w:vAlign w:val="center"/>
          </w:tcPr>
          <w:p w:rsidR="0082329F" w:rsidRPr="00A3062C" w:rsidRDefault="0082329F" w:rsidP="0082329F">
            <w:pPr>
              <w:spacing w:before="0" w:after="0"/>
              <w:jc w:val="both"/>
              <w:rPr>
                <w:b/>
                <w:sz w:val="20"/>
              </w:rPr>
            </w:pPr>
          </w:p>
        </w:tc>
        <w:tc>
          <w:tcPr>
            <w:tcW w:w="202" w:type="pct"/>
            <w:gridSpan w:val="2"/>
            <w:shd w:val="clear" w:color="auto" w:fill="auto"/>
            <w:vAlign w:val="center"/>
          </w:tcPr>
          <w:p w:rsidR="0082329F" w:rsidRPr="00577EB1" w:rsidRDefault="0082329F" w:rsidP="0082329F">
            <w:pPr>
              <w:spacing w:before="0" w:after="0"/>
              <w:jc w:val="both"/>
              <w:rPr>
                <w:b/>
                <w:sz w:val="20"/>
              </w:rPr>
            </w:pPr>
          </w:p>
        </w:tc>
        <w:tc>
          <w:tcPr>
            <w:tcW w:w="467" w:type="pct"/>
            <w:shd w:val="clear" w:color="auto" w:fill="auto"/>
            <w:vAlign w:val="center"/>
          </w:tcPr>
          <w:p w:rsidR="0082329F" w:rsidRPr="00460CBE" w:rsidRDefault="0082329F" w:rsidP="0082329F">
            <w:pPr>
              <w:spacing w:before="0" w:after="0"/>
              <w:jc w:val="both"/>
              <w:rPr>
                <w:b/>
                <w:sz w:val="20"/>
              </w:rPr>
            </w:pPr>
          </w:p>
        </w:tc>
        <w:tc>
          <w:tcPr>
            <w:tcW w:w="1417" w:type="pct"/>
            <w:gridSpan w:val="2"/>
            <w:shd w:val="clear" w:color="auto" w:fill="auto"/>
            <w:vAlign w:val="center"/>
          </w:tcPr>
          <w:p w:rsidR="0082329F" w:rsidRPr="00460CBE" w:rsidRDefault="0082329F" w:rsidP="0082329F">
            <w:pPr>
              <w:spacing w:before="0" w:after="0"/>
              <w:rPr>
                <w:b/>
                <w:sz w:val="20"/>
              </w:rPr>
            </w:pPr>
          </w:p>
        </w:tc>
        <w:tc>
          <w:tcPr>
            <w:tcW w:w="1418" w:type="pct"/>
            <w:gridSpan w:val="3"/>
            <w:shd w:val="clear" w:color="auto" w:fill="auto"/>
            <w:vAlign w:val="center"/>
            <w:hideMark/>
          </w:tcPr>
          <w:p w:rsidR="0082329F" w:rsidRPr="00FC21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r w:rsidRPr="00A3062C">
              <w:rPr>
                <w:sz w:val="20"/>
              </w:rPr>
              <w:t>valueRange</w:t>
            </w:r>
          </w:p>
        </w:tc>
        <w:tc>
          <w:tcPr>
            <w:tcW w:w="749" w:type="pct"/>
            <w:gridSpan w:val="3"/>
            <w:shd w:val="clear" w:color="auto" w:fill="auto"/>
          </w:tcPr>
          <w:p w:rsidR="0082329F" w:rsidRPr="00A51F10" w:rsidRDefault="0082329F" w:rsidP="0082329F">
            <w:pPr>
              <w:spacing w:before="0" w:after="0"/>
              <w:jc w:val="both"/>
              <w:rPr>
                <w:sz w:val="20"/>
              </w:rPr>
            </w:pP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A3062C">
              <w:rPr>
                <w:sz w:val="20"/>
              </w:rPr>
              <w:t>Диапазон значений</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sidRPr="0094272A">
              <w:rPr>
                <w:sz w:val="20"/>
              </w:rPr>
              <w:t>В случае отсутствия должна быть задана верхняя граница диапазона (maxMathNotation + max)</w:t>
            </w:r>
          </w:p>
        </w:tc>
        <w:tc>
          <w:tcPr>
            <w:tcW w:w="749" w:type="pct"/>
            <w:gridSpan w:val="3"/>
            <w:shd w:val="clear" w:color="auto" w:fill="auto"/>
          </w:tcPr>
          <w:p w:rsidR="0082329F" w:rsidRPr="00A51F10" w:rsidRDefault="0082329F" w:rsidP="0082329F">
            <w:pPr>
              <w:spacing w:before="0" w:after="0"/>
              <w:jc w:val="both"/>
              <w:rPr>
                <w:sz w:val="20"/>
              </w:rPr>
            </w:pPr>
            <w:r w:rsidRPr="00356144">
              <w:rPr>
                <w:sz w:val="20"/>
              </w:rPr>
              <w:t>minMathNotation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4272A" w:rsidRDefault="0082329F" w:rsidP="0082329F">
            <w:pPr>
              <w:spacing w:before="0" w:after="0"/>
              <w:jc w:val="center"/>
              <w:rPr>
                <w:sz w:val="20"/>
              </w:rPr>
            </w:pPr>
            <w:r>
              <w:rPr>
                <w:sz w:val="20"/>
                <w:lang w:val="en-US"/>
              </w:rPr>
              <w:t>T</w:t>
            </w:r>
          </w:p>
        </w:tc>
        <w:tc>
          <w:tcPr>
            <w:tcW w:w="1417" w:type="pct"/>
            <w:gridSpan w:val="2"/>
            <w:shd w:val="clear" w:color="auto" w:fill="auto"/>
          </w:tcPr>
          <w:p w:rsidR="0082329F" w:rsidRPr="00A51F10" w:rsidRDefault="0082329F" w:rsidP="0082329F">
            <w:pPr>
              <w:spacing w:before="0" w:after="0"/>
              <w:rPr>
                <w:sz w:val="20"/>
              </w:rPr>
            </w:pPr>
            <w:r w:rsidRPr="00356144">
              <w:rPr>
                <w:sz w:val="20"/>
              </w:rPr>
              <w:t>Математическое обозначение отношения к минимальному значению диапазона</w:t>
            </w:r>
          </w:p>
        </w:tc>
        <w:tc>
          <w:tcPr>
            <w:tcW w:w="1418" w:type="pct"/>
            <w:gridSpan w:val="3"/>
            <w:shd w:val="clear" w:color="auto" w:fill="auto"/>
          </w:tcPr>
          <w:p w:rsidR="0082329F" w:rsidRPr="00021E24" w:rsidRDefault="0082329F" w:rsidP="0082329F">
            <w:pPr>
              <w:spacing w:before="0" w:after="0"/>
              <w:rPr>
                <w:sz w:val="20"/>
              </w:rPr>
            </w:pPr>
            <w:r>
              <w:rPr>
                <w:sz w:val="20"/>
              </w:rPr>
              <w:t>Допустимые значения:</w:t>
            </w:r>
          </w:p>
          <w:p w:rsidR="0082329F" w:rsidRDefault="0082329F" w:rsidP="0082329F">
            <w:pPr>
              <w:spacing w:before="0" w:after="0"/>
              <w:rPr>
                <w:sz w:val="20"/>
              </w:rPr>
            </w:pPr>
          </w:p>
          <w:p w:rsidR="0082329F" w:rsidRPr="00A55B7D" w:rsidRDefault="0082329F" w:rsidP="0082329F">
            <w:pPr>
              <w:spacing w:before="0" w:after="0"/>
              <w:rPr>
                <w:sz w:val="20"/>
              </w:rPr>
            </w:pPr>
            <w:r>
              <w:rPr>
                <w:sz w:val="20"/>
                <w:lang w:val="en-US"/>
              </w:rPr>
              <w:t>greater</w:t>
            </w:r>
            <w:r w:rsidRPr="00A55B7D">
              <w:rPr>
                <w:sz w:val="20"/>
              </w:rPr>
              <w:t xml:space="preserve"> - </w:t>
            </w:r>
            <w:r>
              <w:rPr>
                <w:sz w:val="20"/>
              </w:rPr>
              <w:t>б</w:t>
            </w:r>
            <w:r w:rsidRPr="00356144">
              <w:rPr>
                <w:sz w:val="20"/>
              </w:rPr>
              <w:t>ольше</w:t>
            </w:r>
            <w:r w:rsidRPr="00A55B7D">
              <w:rPr>
                <w:sz w:val="20"/>
              </w:rPr>
              <w:t xml:space="preserve">; </w:t>
            </w:r>
          </w:p>
          <w:p w:rsidR="0082329F" w:rsidRPr="00E232BB" w:rsidRDefault="0082329F" w:rsidP="0082329F">
            <w:pPr>
              <w:spacing w:before="0" w:after="0"/>
              <w:jc w:val="both"/>
              <w:rPr>
                <w:sz w:val="20"/>
              </w:rPr>
            </w:pPr>
            <w:r>
              <w:rPr>
                <w:sz w:val="20"/>
                <w:lang w:val="en-US"/>
              </w:rPr>
              <w:t>greaterOrEqual</w:t>
            </w:r>
            <w:r w:rsidRPr="00A55B7D">
              <w:rPr>
                <w:sz w:val="20"/>
              </w:rPr>
              <w:t xml:space="preserve"> </w:t>
            </w:r>
            <w:r>
              <w:rPr>
                <w:sz w:val="20"/>
              </w:rPr>
              <w:t>–</w:t>
            </w:r>
            <w:r w:rsidRPr="00A55B7D">
              <w:rPr>
                <w:sz w:val="20"/>
              </w:rPr>
              <w:t xml:space="preserve"> </w:t>
            </w:r>
            <w:r>
              <w:rPr>
                <w:sz w:val="20"/>
              </w:rPr>
              <w:t>б</w:t>
            </w:r>
            <w:r w:rsidRPr="00356144">
              <w:rPr>
                <w:sz w:val="20"/>
              </w:rPr>
              <w:t>ольше</w:t>
            </w:r>
            <w:r>
              <w:rPr>
                <w:sz w:val="20"/>
              </w:rPr>
              <w:t xml:space="preserve"> или равно</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A3062C">
              <w:rPr>
                <w:sz w:val="20"/>
              </w:rPr>
              <w:t>min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A3062C" w:rsidRDefault="0082329F" w:rsidP="0082329F">
            <w:pPr>
              <w:spacing w:before="0" w:after="0"/>
              <w:jc w:val="center"/>
              <w:rPr>
                <w:sz w:val="20"/>
                <w:lang w:val="en-US"/>
              </w:rPr>
            </w:pPr>
            <w:r>
              <w:rPr>
                <w:sz w:val="20"/>
                <w:lang w:val="en-US"/>
              </w:rPr>
              <w:t>N(10,4)</w:t>
            </w:r>
          </w:p>
        </w:tc>
        <w:tc>
          <w:tcPr>
            <w:tcW w:w="1417" w:type="pct"/>
            <w:gridSpan w:val="2"/>
            <w:shd w:val="clear" w:color="auto" w:fill="auto"/>
          </w:tcPr>
          <w:p w:rsidR="0082329F" w:rsidRPr="00A51F10" w:rsidRDefault="0082329F" w:rsidP="0082329F">
            <w:pPr>
              <w:spacing w:before="0" w:after="0"/>
              <w:rPr>
                <w:sz w:val="20"/>
              </w:rPr>
            </w:pPr>
            <w:r>
              <w:rPr>
                <w:sz w:val="20"/>
              </w:rPr>
              <w:t>Минимальное значение диапазона</w:t>
            </w: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В</w:t>
            </w:r>
            <w:r w:rsidRPr="00A3062C">
              <w:rPr>
                <w:sz w:val="20"/>
              </w:rPr>
              <w:t xml:space="preserve"> случае отсутствия должна быть задана верхняя граница диапазона (max)</w:t>
            </w: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sidRPr="0094272A">
              <w:rPr>
                <w:sz w:val="20"/>
              </w:rPr>
              <w:t xml:space="preserve">В случае отсутствия должна быть задана </w:t>
            </w:r>
            <w:r>
              <w:rPr>
                <w:sz w:val="20"/>
              </w:rPr>
              <w:t>нижняя</w:t>
            </w:r>
            <w:r w:rsidRPr="0094272A">
              <w:rPr>
                <w:sz w:val="20"/>
              </w:rPr>
              <w:t xml:space="preserve"> граница диапазона (minMathNotation + min)</w:t>
            </w:r>
          </w:p>
        </w:tc>
        <w:tc>
          <w:tcPr>
            <w:tcW w:w="749" w:type="pct"/>
            <w:gridSpan w:val="3"/>
            <w:shd w:val="clear" w:color="auto" w:fill="auto"/>
          </w:tcPr>
          <w:p w:rsidR="0082329F" w:rsidRPr="00A3062C" w:rsidRDefault="0082329F" w:rsidP="0082329F">
            <w:pPr>
              <w:spacing w:before="0" w:after="0"/>
              <w:jc w:val="both"/>
              <w:rPr>
                <w:sz w:val="20"/>
              </w:rPr>
            </w:pPr>
            <w:r>
              <w:rPr>
                <w:sz w:val="20"/>
              </w:rPr>
              <w:t>max</w:t>
            </w:r>
            <w:r w:rsidRPr="00356144">
              <w:rPr>
                <w:sz w:val="20"/>
              </w:rPr>
              <w:t>MathNotation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T</w:t>
            </w:r>
          </w:p>
        </w:tc>
        <w:tc>
          <w:tcPr>
            <w:tcW w:w="1417" w:type="pct"/>
            <w:gridSpan w:val="2"/>
            <w:shd w:val="clear" w:color="auto" w:fill="auto"/>
          </w:tcPr>
          <w:p w:rsidR="0082329F" w:rsidRPr="00A3062C" w:rsidRDefault="0082329F" w:rsidP="0082329F">
            <w:pPr>
              <w:spacing w:before="0" w:after="0"/>
              <w:rPr>
                <w:sz w:val="20"/>
              </w:rPr>
            </w:pPr>
            <w:r w:rsidRPr="00356144">
              <w:rPr>
                <w:sz w:val="20"/>
              </w:rPr>
              <w:t xml:space="preserve">Математическое обозначение отношения к </w:t>
            </w:r>
            <w:r>
              <w:rPr>
                <w:sz w:val="20"/>
              </w:rPr>
              <w:t>максимальному</w:t>
            </w:r>
            <w:r w:rsidRPr="00356144">
              <w:rPr>
                <w:sz w:val="20"/>
              </w:rPr>
              <w:t xml:space="preserve"> значению диапазона</w:t>
            </w:r>
          </w:p>
        </w:tc>
        <w:tc>
          <w:tcPr>
            <w:tcW w:w="1418" w:type="pct"/>
            <w:gridSpan w:val="3"/>
            <w:shd w:val="clear" w:color="auto" w:fill="auto"/>
          </w:tcPr>
          <w:p w:rsidR="0082329F" w:rsidRPr="00021E24" w:rsidRDefault="0082329F" w:rsidP="0082329F">
            <w:pPr>
              <w:spacing w:before="0" w:after="0"/>
              <w:rPr>
                <w:sz w:val="20"/>
              </w:rPr>
            </w:pPr>
            <w:r>
              <w:rPr>
                <w:sz w:val="20"/>
              </w:rPr>
              <w:t>Допустимые значения:</w:t>
            </w:r>
          </w:p>
          <w:p w:rsidR="0082329F" w:rsidRDefault="0082329F" w:rsidP="0082329F">
            <w:pPr>
              <w:spacing w:before="0" w:after="0"/>
              <w:rPr>
                <w:sz w:val="20"/>
              </w:rPr>
            </w:pPr>
          </w:p>
          <w:p w:rsidR="0082329F" w:rsidRPr="00A55B7D" w:rsidRDefault="0082329F" w:rsidP="0082329F">
            <w:pPr>
              <w:spacing w:before="0" w:after="0"/>
              <w:rPr>
                <w:sz w:val="20"/>
              </w:rPr>
            </w:pPr>
            <w:r>
              <w:rPr>
                <w:sz w:val="20"/>
                <w:lang w:val="en-US"/>
              </w:rPr>
              <w:t>less</w:t>
            </w:r>
            <w:r w:rsidRPr="00A55B7D">
              <w:rPr>
                <w:sz w:val="20"/>
              </w:rPr>
              <w:t xml:space="preserve"> - </w:t>
            </w:r>
            <w:r>
              <w:rPr>
                <w:sz w:val="20"/>
              </w:rPr>
              <w:t>меньше</w:t>
            </w:r>
            <w:r w:rsidRPr="00A55B7D">
              <w:rPr>
                <w:sz w:val="20"/>
              </w:rPr>
              <w:t xml:space="preserve">; </w:t>
            </w:r>
          </w:p>
          <w:p w:rsidR="0082329F" w:rsidRDefault="0082329F" w:rsidP="0082329F">
            <w:pPr>
              <w:spacing w:before="0" w:after="0"/>
              <w:jc w:val="both"/>
              <w:rPr>
                <w:sz w:val="20"/>
              </w:rPr>
            </w:pPr>
            <w:r>
              <w:rPr>
                <w:sz w:val="20"/>
                <w:lang w:val="en-US"/>
              </w:rPr>
              <w:t>less</w:t>
            </w:r>
            <w:r w:rsidRPr="00356144">
              <w:rPr>
                <w:sz w:val="20"/>
              </w:rPr>
              <w:t xml:space="preserve"> </w:t>
            </w:r>
            <w:r>
              <w:rPr>
                <w:sz w:val="20"/>
                <w:lang w:val="en-US"/>
              </w:rPr>
              <w:t>OrEqual</w:t>
            </w:r>
            <w:r w:rsidRPr="00A55B7D">
              <w:rPr>
                <w:sz w:val="20"/>
              </w:rPr>
              <w:t xml:space="preserve"> </w:t>
            </w:r>
            <w:r>
              <w:rPr>
                <w:sz w:val="20"/>
              </w:rPr>
              <w:t>–</w:t>
            </w:r>
            <w:r w:rsidRPr="00A55B7D">
              <w:rPr>
                <w:sz w:val="20"/>
              </w:rPr>
              <w:t xml:space="preserve"> </w:t>
            </w:r>
            <w:r>
              <w:rPr>
                <w:sz w:val="20"/>
              </w:rPr>
              <w:t>меньше или равно</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A3062C">
              <w:rPr>
                <w:sz w:val="20"/>
              </w:rPr>
              <w:t>max</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lang w:val="en-US"/>
              </w:rPr>
              <w:t>N(10,4)</w:t>
            </w:r>
          </w:p>
        </w:tc>
        <w:tc>
          <w:tcPr>
            <w:tcW w:w="1417" w:type="pct"/>
            <w:gridSpan w:val="2"/>
            <w:shd w:val="clear" w:color="auto" w:fill="auto"/>
          </w:tcPr>
          <w:p w:rsidR="0082329F" w:rsidRPr="00A51F10" w:rsidRDefault="0082329F" w:rsidP="0082329F">
            <w:pPr>
              <w:spacing w:before="0" w:after="0"/>
              <w:rPr>
                <w:sz w:val="20"/>
              </w:rPr>
            </w:pPr>
            <w:r w:rsidRPr="00A3062C">
              <w:rPr>
                <w:sz w:val="20"/>
              </w:rPr>
              <w:t>М</w:t>
            </w:r>
            <w:r>
              <w:rPr>
                <w:sz w:val="20"/>
              </w:rPr>
              <w:t>аксимальное значение диапазона</w:t>
            </w: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В</w:t>
            </w:r>
            <w:r w:rsidRPr="00A3062C">
              <w:rPr>
                <w:sz w:val="20"/>
              </w:rPr>
              <w:t xml:space="preserve"> случае отсутствия должна быть задана нижняя граница диапазона (min)</w:t>
            </w:r>
          </w:p>
        </w:tc>
      </w:tr>
      <w:tr w:rsidR="0082329F" w:rsidRPr="00DA5FDE" w:rsidTr="002404A0">
        <w:trPr>
          <w:jc w:val="center"/>
        </w:trPr>
        <w:tc>
          <w:tcPr>
            <w:tcW w:w="5000" w:type="pct"/>
            <w:gridSpan w:val="12"/>
            <w:shd w:val="clear" w:color="auto" w:fill="auto"/>
            <w:vAlign w:val="center"/>
            <w:hideMark/>
          </w:tcPr>
          <w:p w:rsidR="0082329F" w:rsidRPr="00A3062C" w:rsidRDefault="0082329F" w:rsidP="0082329F">
            <w:pPr>
              <w:spacing w:before="0" w:after="0"/>
              <w:jc w:val="center"/>
              <w:rPr>
                <w:b/>
                <w:sz w:val="20"/>
              </w:rPr>
            </w:pPr>
            <w:r w:rsidRPr="00577EB1">
              <w:rPr>
                <w:b/>
                <w:sz w:val="20"/>
              </w:rPr>
              <w:t>Набор конкретных значений характеристики</w:t>
            </w:r>
          </w:p>
        </w:tc>
      </w:tr>
      <w:tr w:rsidR="0082329F" w:rsidRPr="00DA5FDE" w:rsidTr="00023F24">
        <w:trPr>
          <w:jc w:val="center"/>
        </w:trPr>
        <w:tc>
          <w:tcPr>
            <w:tcW w:w="747" w:type="pct"/>
            <w:shd w:val="clear" w:color="auto" w:fill="auto"/>
            <w:vAlign w:val="center"/>
          </w:tcPr>
          <w:p w:rsidR="0082329F" w:rsidRPr="00A3062C" w:rsidRDefault="0082329F" w:rsidP="0082329F">
            <w:pPr>
              <w:spacing w:before="0" w:after="0"/>
              <w:jc w:val="both"/>
              <w:rPr>
                <w:b/>
                <w:sz w:val="20"/>
              </w:rPr>
            </w:pPr>
            <w:r w:rsidRPr="00577EB1">
              <w:rPr>
                <w:b/>
                <w:sz w:val="20"/>
              </w:rPr>
              <w:t>valueSet</w:t>
            </w:r>
          </w:p>
        </w:tc>
        <w:tc>
          <w:tcPr>
            <w:tcW w:w="749" w:type="pct"/>
            <w:gridSpan w:val="3"/>
            <w:shd w:val="clear" w:color="auto" w:fill="auto"/>
            <w:vAlign w:val="center"/>
          </w:tcPr>
          <w:p w:rsidR="0082329F" w:rsidRPr="00A3062C" w:rsidRDefault="0082329F" w:rsidP="0082329F">
            <w:pPr>
              <w:spacing w:before="0" w:after="0"/>
              <w:jc w:val="both"/>
              <w:rPr>
                <w:b/>
                <w:sz w:val="20"/>
              </w:rPr>
            </w:pPr>
          </w:p>
        </w:tc>
        <w:tc>
          <w:tcPr>
            <w:tcW w:w="202" w:type="pct"/>
            <w:gridSpan w:val="2"/>
            <w:shd w:val="clear" w:color="auto" w:fill="auto"/>
            <w:vAlign w:val="center"/>
          </w:tcPr>
          <w:p w:rsidR="0082329F" w:rsidRPr="00DA5FDE" w:rsidRDefault="0082329F" w:rsidP="0082329F">
            <w:pPr>
              <w:spacing w:before="0" w:after="0"/>
              <w:jc w:val="both"/>
              <w:rPr>
                <w:b/>
                <w:sz w:val="20"/>
              </w:rPr>
            </w:pPr>
          </w:p>
        </w:tc>
        <w:tc>
          <w:tcPr>
            <w:tcW w:w="467" w:type="pct"/>
            <w:shd w:val="clear" w:color="auto" w:fill="auto"/>
            <w:vAlign w:val="center"/>
          </w:tcPr>
          <w:p w:rsidR="0082329F" w:rsidRPr="00DA5FDE" w:rsidRDefault="0082329F" w:rsidP="0082329F">
            <w:pPr>
              <w:spacing w:before="0" w:after="0"/>
              <w:jc w:val="both"/>
              <w:rPr>
                <w:b/>
                <w:sz w:val="20"/>
              </w:rPr>
            </w:pPr>
          </w:p>
        </w:tc>
        <w:tc>
          <w:tcPr>
            <w:tcW w:w="1417" w:type="pct"/>
            <w:gridSpan w:val="2"/>
            <w:shd w:val="clear" w:color="auto" w:fill="auto"/>
            <w:vAlign w:val="center"/>
          </w:tcPr>
          <w:p w:rsidR="0082329F" w:rsidRPr="00DA5FDE" w:rsidRDefault="0082329F" w:rsidP="0082329F">
            <w:pPr>
              <w:spacing w:before="0" w:after="0"/>
              <w:rPr>
                <w:b/>
                <w:sz w:val="20"/>
              </w:rPr>
            </w:pPr>
          </w:p>
        </w:tc>
        <w:tc>
          <w:tcPr>
            <w:tcW w:w="1418" w:type="pct"/>
            <w:gridSpan w:val="3"/>
            <w:shd w:val="clear" w:color="auto" w:fill="auto"/>
            <w:vAlign w:val="center"/>
            <w:hideMark/>
          </w:tcPr>
          <w:p w:rsidR="0082329F" w:rsidRPr="00DA5FDE" w:rsidRDefault="0082329F" w:rsidP="0082329F">
            <w:pPr>
              <w:spacing w:before="0" w:after="0"/>
              <w:jc w:val="both"/>
              <w:rPr>
                <w:b/>
                <w:sz w:val="20"/>
              </w:rPr>
            </w:pPr>
          </w:p>
        </w:tc>
      </w:tr>
      <w:tr w:rsidR="0082329F" w:rsidRPr="00577EB1" w:rsidTr="00023F24">
        <w:trPr>
          <w:jc w:val="center"/>
        </w:trPr>
        <w:tc>
          <w:tcPr>
            <w:tcW w:w="747" w:type="pct"/>
            <w:shd w:val="clear" w:color="auto" w:fill="auto"/>
            <w:vAlign w:val="center"/>
          </w:tcPr>
          <w:p w:rsidR="0082329F" w:rsidRPr="00577EB1" w:rsidRDefault="0082329F" w:rsidP="0082329F">
            <w:pPr>
              <w:spacing w:before="0" w:after="0"/>
              <w:jc w:val="both"/>
              <w:rPr>
                <w:sz w:val="20"/>
              </w:rPr>
            </w:pPr>
          </w:p>
        </w:tc>
        <w:tc>
          <w:tcPr>
            <w:tcW w:w="749" w:type="pct"/>
            <w:gridSpan w:val="3"/>
            <w:shd w:val="clear" w:color="auto" w:fill="auto"/>
            <w:vAlign w:val="center"/>
          </w:tcPr>
          <w:p w:rsidR="0082329F" w:rsidRPr="00577EB1" w:rsidRDefault="0082329F" w:rsidP="0082329F">
            <w:pPr>
              <w:spacing w:before="0" w:after="0"/>
              <w:jc w:val="both"/>
              <w:rPr>
                <w:sz w:val="20"/>
              </w:rPr>
            </w:pPr>
            <w:r w:rsidRPr="00577EB1">
              <w:rPr>
                <w:sz w:val="20"/>
              </w:rPr>
              <w:t>concreteValue</w:t>
            </w:r>
          </w:p>
        </w:tc>
        <w:tc>
          <w:tcPr>
            <w:tcW w:w="202" w:type="pct"/>
            <w:gridSpan w:val="2"/>
            <w:shd w:val="clear" w:color="auto" w:fill="auto"/>
          </w:tcPr>
          <w:p w:rsidR="0082329F" w:rsidRPr="00577EB1" w:rsidRDefault="0082329F" w:rsidP="0082329F">
            <w:pPr>
              <w:spacing w:before="0" w:after="0"/>
              <w:jc w:val="both"/>
              <w:rPr>
                <w:sz w:val="20"/>
              </w:rPr>
            </w:pPr>
            <w:r w:rsidRPr="00577EB1">
              <w:rPr>
                <w:sz w:val="20"/>
              </w:rPr>
              <w:t>О</w:t>
            </w:r>
          </w:p>
        </w:tc>
        <w:tc>
          <w:tcPr>
            <w:tcW w:w="467" w:type="pct"/>
            <w:shd w:val="clear" w:color="auto" w:fill="auto"/>
          </w:tcPr>
          <w:p w:rsidR="0082329F" w:rsidRPr="00577EB1" w:rsidRDefault="0082329F" w:rsidP="0082329F">
            <w:pPr>
              <w:spacing w:before="0" w:after="0"/>
              <w:jc w:val="both"/>
              <w:rPr>
                <w:sz w:val="20"/>
              </w:rPr>
            </w:pPr>
            <w:r w:rsidRPr="00577EB1">
              <w:rPr>
                <w:sz w:val="20"/>
                <w:lang w:val="en-US"/>
              </w:rPr>
              <w:t>N(10,4)</w:t>
            </w:r>
          </w:p>
        </w:tc>
        <w:tc>
          <w:tcPr>
            <w:tcW w:w="1417" w:type="pct"/>
            <w:gridSpan w:val="2"/>
            <w:shd w:val="clear" w:color="auto" w:fill="auto"/>
            <w:vAlign w:val="center"/>
          </w:tcPr>
          <w:p w:rsidR="0082329F" w:rsidRPr="00577EB1" w:rsidRDefault="0082329F" w:rsidP="0082329F">
            <w:pPr>
              <w:spacing w:before="0" w:after="0"/>
              <w:rPr>
                <w:sz w:val="20"/>
              </w:rPr>
            </w:pPr>
            <w:r w:rsidRPr="00577EB1">
              <w:rPr>
                <w:sz w:val="20"/>
              </w:rPr>
              <w:t>Конкретное значение</w:t>
            </w:r>
          </w:p>
        </w:tc>
        <w:tc>
          <w:tcPr>
            <w:tcW w:w="1418" w:type="pct"/>
            <w:gridSpan w:val="3"/>
            <w:shd w:val="clear" w:color="auto" w:fill="auto"/>
            <w:vAlign w:val="center"/>
            <w:hideMark/>
          </w:tcPr>
          <w:p w:rsidR="0082329F" w:rsidRPr="00577EB1" w:rsidRDefault="0082329F" w:rsidP="0082329F">
            <w:pPr>
              <w:spacing w:before="0" w:after="0"/>
              <w:jc w:val="both"/>
              <w:rPr>
                <w:sz w:val="20"/>
              </w:rPr>
            </w:pP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460CBE">
              <w:rPr>
                <w:b/>
                <w:sz w:val="20"/>
              </w:rPr>
              <w:t>Классификация по КТРУ</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460CBE">
              <w:rPr>
                <w:b/>
                <w:sz w:val="20"/>
              </w:rPr>
              <w:t>KTRU</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177C1">
              <w:rPr>
                <w:sz w:val="20"/>
              </w:rPr>
              <w:t>code</w:t>
            </w:r>
          </w:p>
        </w:tc>
        <w:tc>
          <w:tcPr>
            <w:tcW w:w="202" w:type="pct"/>
            <w:gridSpan w:val="2"/>
            <w:shd w:val="clear" w:color="auto" w:fill="auto"/>
          </w:tcPr>
          <w:p w:rsidR="0082329F" w:rsidRPr="008177C1"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Т(1-</w:t>
            </w:r>
            <w:r>
              <w:rPr>
                <w:sz w:val="20"/>
                <w:lang w:val="en-US"/>
              </w:rPr>
              <w:t>25</w:t>
            </w:r>
            <w:r>
              <w:rPr>
                <w:sz w:val="20"/>
              </w:rPr>
              <w:t>)</w:t>
            </w:r>
          </w:p>
        </w:tc>
        <w:tc>
          <w:tcPr>
            <w:tcW w:w="1417" w:type="pct"/>
            <w:gridSpan w:val="2"/>
            <w:shd w:val="clear" w:color="auto" w:fill="auto"/>
          </w:tcPr>
          <w:p w:rsidR="0082329F" w:rsidRPr="00A51F10" w:rsidRDefault="0082329F" w:rsidP="0082329F">
            <w:pPr>
              <w:spacing w:before="0" w:after="0"/>
              <w:rPr>
                <w:sz w:val="20"/>
              </w:rPr>
            </w:pPr>
            <w:r w:rsidRPr="00460CBE">
              <w:rPr>
                <w:sz w:val="20"/>
              </w:rPr>
              <w:t>Код товара, работы или услуги в справочнике Каталог товаров, работ, услуг (КТРУ) (nsiKTRU)</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8177C1">
              <w:rPr>
                <w:sz w:val="20"/>
              </w:rPr>
              <w:t>name</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460CBE">
              <w:rPr>
                <w:sz w:val="20"/>
              </w:rPr>
              <w:t>Наименование товара, работы или услуги в справочнике Каталог товаров,</w:t>
            </w:r>
            <w:r>
              <w:rPr>
                <w:sz w:val="20"/>
              </w:rPr>
              <w:t xml:space="preserve"> работ, услуг (КТРУ) (nsiKTRU)</w:t>
            </w:r>
          </w:p>
        </w:tc>
        <w:tc>
          <w:tcPr>
            <w:tcW w:w="1418" w:type="pct"/>
            <w:gridSpan w:val="3"/>
            <w:shd w:val="clear" w:color="auto" w:fill="auto"/>
            <w:vAlign w:val="center"/>
          </w:tcPr>
          <w:p w:rsidR="0082329F" w:rsidRPr="00E232BB" w:rsidRDefault="0082329F" w:rsidP="0082329F">
            <w:pPr>
              <w:spacing w:before="0" w:after="0"/>
              <w:jc w:val="both"/>
              <w:rPr>
                <w:sz w:val="20"/>
              </w:rPr>
            </w:pPr>
            <w:r w:rsidRPr="00460CBE">
              <w:rPr>
                <w:sz w:val="20"/>
              </w:rPr>
              <w:t>Игнорируется при приеме. автоматически заполняется значением из справочника и выгружается</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8177C1" w:rsidRDefault="0082329F" w:rsidP="0082329F">
            <w:pPr>
              <w:spacing w:before="0" w:after="0"/>
              <w:rPr>
                <w:sz w:val="20"/>
              </w:rPr>
            </w:pPr>
            <w:r w:rsidRPr="0052583C">
              <w:rPr>
                <w:sz w:val="20"/>
              </w:rPr>
              <w:t>versionId</w:t>
            </w:r>
          </w:p>
        </w:tc>
        <w:tc>
          <w:tcPr>
            <w:tcW w:w="202" w:type="pct"/>
            <w:gridSpan w:val="2"/>
            <w:shd w:val="clear" w:color="auto" w:fill="auto"/>
          </w:tcPr>
          <w:p w:rsidR="0082329F" w:rsidRPr="0052583C" w:rsidRDefault="0082329F" w:rsidP="0082329F">
            <w:pPr>
              <w:spacing w:before="0" w:after="0"/>
              <w:jc w:val="center"/>
              <w:rPr>
                <w:sz w:val="20"/>
              </w:rPr>
            </w:pPr>
            <w:r>
              <w:rPr>
                <w:sz w:val="20"/>
              </w:rPr>
              <w:t>Н</w:t>
            </w:r>
          </w:p>
        </w:tc>
        <w:tc>
          <w:tcPr>
            <w:tcW w:w="467" w:type="pct"/>
            <w:shd w:val="clear" w:color="auto" w:fill="auto"/>
          </w:tcPr>
          <w:p w:rsidR="0082329F" w:rsidRPr="0052583C" w:rsidRDefault="0082329F" w:rsidP="0082329F">
            <w:pPr>
              <w:spacing w:before="0" w:after="0"/>
              <w:jc w:val="center"/>
              <w:rPr>
                <w:sz w:val="20"/>
                <w:lang w:val="en-US"/>
              </w:rPr>
            </w:pPr>
            <w:r>
              <w:rPr>
                <w:sz w:val="20"/>
                <w:lang w:val="en-US"/>
              </w:rPr>
              <w:t>N</w:t>
            </w:r>
          </w:p>
        </w:tc>
        <w:tc>
          <w:tcPr>
            <w:tcW w:w="1417" w:type="pct"/>
            <w:gridSpan w:val="2"/>
            <w:shd w:val="clear" w:color="auto" w:fill="auto"/>
          </w:tcPr>
          <w:p w:rsidR="0082329F" w:rsidRPr="00460CBE" w:rsidRDefault="0082329F" w:rsidP="0082329F">
            <w:pPr>
              <w:spacing w:before="0" w:after="0"/>
              <w:rPr>
                <w:sz w:val="20"/>
              </w:rPr>
            </w:pPr>
            <w:r w:rsidRPr="0052583C">
              <w:rPr>
                <w:sz w:val="20"/>
              </w:rPr>
              <w:t>Идентификатор версии позиции</w:t>
            </w:r>
          </w:p>
        </w:tc>
        <w:tc>
          <w:tcPr>
            <w:tcW w:w="1418" w:type="pct"/>
            <w:gridSpan w:val="3"/>
            <w:shd w:val="clear" w:color="auto" w:fill="auto"/>
            <w:vAlign w:val="center"/>
          </w:tcPr>
          <w:p w:rsidR="0082329F" w:rsidRPr="00460CBE" w:rsidRDefault="0082329F" w:rsidP="0082329F">
            <w:pPr>
              <w:spacing w:before="0" w:after="0"/>
              <w:jc w:val="both"/>
              <w:rPr>
                <w:sz w:val="20"/>
              </w:rPr>
            </w:pPr>
            <w:r w:rsidRPr="0052583C">
              <w:rPr>
                <w:sz w:val="20"/>
              </w:rPr>
              <w:t>Не используется, добавлено на развитие</w:t>
            </w:r>
          </w:p>
        </w:tc>
      </w:tr>
      <w:tr w:rsidR="0082329F" w:rsidRPr="001A4780" w:rsidTr="0052583C">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8177C1" w:rsidRDefault="0082329F" w:rsidP="0082329F">
            <w:pPr>
              <w:spacing w:before="0" w:after="0"/>
              <w:rPr>
                <w:sz w:val="20"/>
              </w:rPr>
            </w:pPr>
            <w:r>
              <w:rPr>
                <w:sz w:val="20"/>
                <w:lang w:eastAsia="en-US"/>
              </w:rPr>
              <w:t>versionNumber</w:t>
            </w:r>
          </w:p>
        </w:tc>
        <w:tc>
          <w:tcPr>
            <w:tcW w:w="202" w:type="pct"/>
            <w:gridSpan w:val="2"/>
            <w:shd w:val="clear" w:color="auto" w:fill="auto"/>
          </w:tcPr>
          <w:p w:rsidR="0082329F" w:rsidRDefault="0082329F" w:rsidP="0082329F">
            <w:pPr>
              <w:spacing w:before="0" w:after="0"/>
              <w:jc w:val="center"/>
              <w:rPr>
                <w:sz w:val="20"/>
              </w:rPr>
            </w:pPr>
            <w:r>
              <w:rPr>
                <w:sz w:val="20"/>
                <w:lang w:eastAsia="en-US"/>
              </w:rPr>
              <w:t>Н</w:t>
            </w:r>
          </w:p>
        </w:tc>
        <w:tc>
          <w:tcPr>
            <w:tcW w:w="467" w:type="pct"/>
            <w:shd w:val="clear" w:color="auto" w:fill="auto"/>
          </w:tcPr>
          <w:p w:rsidR="0082329F" w:rsidRDefault="0082329F" w:rsidP="0082329F">
            <w:pPr>
              <w:spacing w:before="0" w:after="0"/>
              <w:jc w:val="center"/>
              <w:rPr>
                <w:sz w:val="20"/>
              </w:rPr>
            </w:pPr>
            <w:r>
              <w:rPr>
                <w:sz w:val="20"/>
                <w:lang w:val="en-US" w:eastAsia="en-US"/>
              </w:rPr>
              <w:t>N</w:t>
            </w:r>
          </w:p>
        </w:tc>
        <w:tc>
          <w:tcPr>
            <w:tcW w:w="1417" w:type="pct"/>
            <w:gridSpan w:val="2"/>
            <w:shd w:val="clear" w:color="auto" w:fill="auto"/>
          </w:tcPr>
          <w:p w:rsidR="0082329F" w:rsidRPr="00460CBE" w:rsidRDefault="0082329F" w:rsidP="0082329F">
            <w:pPr>
              <w:spacing w:before="0" w:after="0"/>
              <w:rPr>
                <w:sz w:val="20"/>
              </w:rPr>
            </w:pPr>
            <w:r>
              <w:rPr>
                <w:sz w:val="20"/>
                <w:lang w:eastAsia="en-US"/>
              </w:rPr>
              <w:t>Номер версии позиции</w:t>
            </w:r>
          </w:p>
        </w:tc>
        <w:tc>
          <w:tcPr>
            <w:tcW w:w="1418" w:type="pct"/>
            <w:gridSpan w:val="3"/>
            <w:shd w:val="clear" w:color="auto" w:fill="auto"/>
          </w:tcPr>
          <w:p w:rsidR="0082329F" w:rsidRPr="00460CBE" w:rsidRDefault="0082329F" w:rsidP="0082329F">
            <w:pPr>
              <w:spacing w:before="0" w:after="0"/>
              <w:jc w:val="both"/>
              <w:rPr>
                <w:sz w:val="20"/>
              </w:rPr>
            </w:pPr>
            <w:r>
              <w:rPr>
                <w:sz w:val="20"/>
                <w:lang w:eastAsia="en-US"/>
              </w:rPr>
              <w:t>Игнорируется при приеме, заполняется при передаче значением из справочника</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177C1">
              <w:rPr>
                <w:sz w:val="20"/>
              </w:rPr>
              <w:t>characteristics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861192"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177C1">
              <w:rPr>
                <w:sz w:val="20"/>
              </w:rPr>
              <w:t>Характеристики товара, работы, услуги позиции КТРУ</w:t>
            </w:r>
          </w:p>
        </w:tc>
        <w:tc>
          <w:tcPr>
            <w:tcW w:w="1418" w:type="pct"/>
            <w:gridSpan w:val="3"/>
            <w:shd w:val="clear" w:color="auto" w:fill="auto"/>
            <w:vAlign w:val="center"/>
          </w:tcPr>
          <w:p w:rsidR="0082329F" w:rsidRPr="00861192" w:rsidRDefault="0082329F" w:rsidP="0082329F">
            <w:pPr>
              <w:spacing w:before="0" w:after="0"/>
              <w:jc w:val="both"/>
              <w:rPr>
                <w:sz w:val="20"/>
              </w:rPr>
            </w:pPr>
            <w:r w:rsidRPr="00460CBE">
              <w:rPr>
                <w:sz w:val="20"/>
              </w:rPr>
              <w:t>Контролируется обязательное заполнение хотя бы одного из дочерних блоков characteristicsUsingReferenceInfo и/или characteristicsUsingTextForm</w:t>
            </w:r>
          </w:p>
        </w:tc>
      </w:tr>
      <w:tr w:rsidR="0082329F" w:rsidRPr="00FC2108" w:rsidTr="002404A0">
        <w:trPr>
          <w:jc w:val="center"/>
        </w:trPr>
        <w:tc>
          <w:tcPr>
            <w:tcW w:w="5000" w:type="pct"/>
            <w:gridSpan w:val="12"/>
            <w:shd w:val="clear" w:color="auto" w:fill="auto"/>
            <w:vAlign w:val="center"/>
            <w:hideMark/>
          </w:tcPr>
          <w:p w:rsidR="0082329F" w:rsidRPr="00FC2108" w:rsidRDefault="0082329F" w:rsidP="0082329F">
            <w:pPr>
              <w:spacing w:before="0" w:after="0"/>
              <w:jc w:val="center"/>
              <w:rPr>
                <w:b/>
                <w:sz w:val="20"/>
              </w:rPr>
            </w:pPr>
            <w:r w:rsidRPr="00FC2108">
              <w:rPr>
                <w:b/>
                <w:sz w:val="20"/>
              </w:rPr>
              <w:t>Характеристики товара, работы, услуги позиции КТРУ</w:t>
            </w:r>
          </w:p>
        </w:tc>
      </w:tr>
      <w:tr w:rsidR="0082329F" w:rsidRPr="00FC2108" w:rsidTr="00023F24">
        <w:trPr>
          <w:jc w:val="center"/>
        </w:trPr>
        <w:tc>
          <w:tcPr>
            <w:tcW w:w="747" w:type="pct"/>
            <w:shd w:val="clear" w:color="auto" w:fill="auto"/>
            <w:vAlign w:val="center"/>
          </w:tcPr>
          <w:p w:rsidR="0082329F" w:rsidRPr="00FC2108" w:rsidRDefault="0082329F" w:rsidP="0082329F">
            <w:pPr>
              <w:spacing w:before="0" w:after="0"/>
              <w:jc w:val="both"/>
              <w:rPr>
                <w:b/>
                <w:sz w:val="20"/>
              </w:rPr>
            </w:pPr>
            <w:r w:rsidRPr="002B7DCF">
              <w:rPr>
                <w:b/>
                <w:sz w:val="20"/>
              </w:rPr>
              <w:t>characteristics</w:t>
            </w:r>
          </w:p>
        </w:tc>
        <w:tc>
          <w:tcPr>
            <w:tcW w:w="749" w:type="pct"/>
            <w:gridSpan w:val="3"/>
            <w:shd w:val="clear" w:color="auto" w:fill="auto"/>
            <w:vAlign w:val="center"/>
          </w:tcPr>
          <w:p w:rsidR="0082329F" w:rsidRPr="00FC2108" w:rsidRDefault="0082329F" w:rsidP="0082329F">
            <w:pPr>
              <w:spacing w:before="0" w:after="0"/>
              <w:jc w:val="both"/>
              <w:rPr>
                <w:b/>
                <w:sz w:val="20"/>
              </w:rPr>
            </w:pPr>
          </w:p>
        </w:tc>
        <w:tc>
          <w:tcPr>
            <w:tcW w:w="202" w:type="pct"/>
            <w:gridSpan w:val="2"/>
            <w:shd w:val="clear" w:color="auto" w:fill="auto"/>
            <w:vAlign w:val="center"/>
          </w:tcPr>
          <w:p w:rsidR="0082329F" w:rsidRPr="005D058D" w:rsidRDefault="0082329F" w:rsidP="0082329F">
            <w:pPr>
              <w:spacing w:before="0" w:after="0"/>
              <w:jc w:val="both"/>
              <w:rPr>
                <w:b/>
                <w:sz w:val="20"/>
              </w:rPr>
            </w:pPr>
          </w:p>
        </w:tc>
        <w:tc>
          <w:tcPr>
            <w:tcW w:w="467" w:type="pct"/>
            <w:shd w:val="clear" w:color="auto" w:fill="auto"/>
            <w:vAlign w:val="center"/>
          </w:tcPr>
          <w:p w:rsidR="0082329F" w:rsidRPr="005D058D" w:rsidRDefault="0082329F" w:rsidP="0082329F">
            <w:pPr>
              <w:spacing w:before="0" w:after="0"/>
              <w:jc w:val="both"/>
              <w:rPr>
                <w:b/>
                <w:sz w:val="20"/>
              </w:rPr>
            </w:pPr>
          </w:p>
        </w:tc>
        <w:tc>
          <w:tcPr>
            <w:tcW w:w="1417" w:type="pct"/>
            <w:gridSpan w:val="2"/>
            <w:shd w:val="clear" w:color="auto" w:fill="auto"/>
            <w:vAlign w:val="center"/>
          </w:tcPr>
          <w:p w:rsidR="0082329F" w:rsidRPr="005D058D" w:rsidRDefault="0082329F" w:rsidP="0082329F">
            <w:pPr>
              <w:spacing w:before="0" w:after="0"/>
              <w:rPr>
                <w:b/>
                <w:sz w:val="20"/>
              </w:rPr>
            </w:pPr>
          </w:p>
        </w:tc>
        <w:tc>
          <w:tcPr>
            <w:tcW w:w="1418" w:type="pct"/>
            <w:gridSpan w:val="3"/>
            <w:shd w:val="clear" w:color="auto" w:fill="auto"/>
            <w:vAlign w:val="center"/>
            <w:hideMark/>
          </w:tcPr>
          <w:p w:rsidR="0082329F" w:rsidRPr="005D058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A51F10" w:rsidRDefault="0082329F" w:rsidP="0082329F">
            <w:pPr>
              <w:spacing w:before="0" w:after="0"/>
              <w:jc w:val="both"/>
              <w:rPr>
                <w:sz w:val="20"/>
              </w:rPr>
            </w:pPr>
            <w:r w:rsidRPr="00247ADD">
              <w:rPr>
                <w:sz w:val="20"/>
              </w:rPr>
              <w:t>characteristicsUsingReferenceInfo</w:t>
            </w:r>
          </w:p>
        </w:tc>
        <w:tc>
          <w:tcPr>
            <w:tcW w:w="202" w:type="pct"/>
            <w:gridSpan w:val="2"/>
            <w:shd w:val="clear" w:color="auto" w:fill="auto"/>
          </w:tcPr>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Pr="007F20A3" w:rsidRDefault="0082329F" w:rsidP="0082329F">
            <w:pPr>
              <w:spacing w:before="0" w:after="0"/>
              <w:jc w:val="center"/>
              <w:rPr>
                <w:sz w:val="20"/>
              </w:rPr>
            </w:pPr>
            <w:r w:rsidRPr="005D058D">
              <w:rPr>
                <w:sz w:val="20"/>
              </w:rPr>
              <w:t>S</w:t>
            </w:r>
          </w:p>
        </w:tc>
        <w:tc>
          <w:tcPr>
            <w:tcW w:w="1417" w:type="pct"/>
            <w:gridSpan w:val="2"/>
            <w:shd w:val="clear" w:color="auto" w:fill="auto"/>
            <w:vAlign w:val="center"/>
          </w:tcPr>
          <w:p w:rsidR="0082329F" w:rsidRPr="00A51F10" w:rsidRDefault="0082329F" w:rsidP="0082329F">
            <w:pPr>
              <w:spacing w:before="0" w:after="0"/>
              <w:rPr>
                <w:sz w:val="20"/>
              </w:rPr>
            </w:pPr>
            <w:r w:rsidRPr="005D058D">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418" w:type="pct"/>
            <w:gridSpan w:val="3"/>
            <w:shd w:val="clear" w:color="auto" w:fill="auto"/>
            <w:vAlign w:val="center"/>
          </w:tcPr>
          <w:p w:rsidR="0082329F" w:rsidRPr="00E232BB" w:rsidRDefault="0082329F" w:rsidP="0082329F">
            <w:pPr>
              <w:spacing w:before="0" w:after="0"/>
              <w:jc w:val="both"/>
              <w:rPr>
                <w:sz w:val="20"/>
              </w:rPr>
            </w:pPr>
            <w:r w:rsidRPr="00565A69">
              <w:rPr>
                <w:sz w:val="20"/>
              </w:rPr>
              <w:t>Контролируется принадлежность характеристики по совокупности полей name+type КТРУ(positions/position/purchaseObjectInfo/productsSpecification/product/KTRU/code) по справочнику Каталог товаров, работ, услуг (КТРУ) (nsiKTRU)</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A51F10" w:rsidRDefault="0082329F" w:rsidP="0082329F">
            <w:pPr>
              <w:spacing w:before="0" w:after="0"/>
              <w:jc w:val="both"/>
              <w:rPr>
                <w:sz w:val="20"/>
              </w:rPr>
            </w:pPr>
            <w:r w:rsidRPr="00BF6E81">
              <w:rPr>
                <w:sz w:val="20"/>
              </w:rPr>
              <w:t>characteristicsUsingTextForm</w:t>
            </w:r>
          </w:p>
        </w:tc>
        <w:tc>
          <w:tcPr>
            <w:tcW w:w="202" w:type="pct"/>
            <w:gridSpan w:val="2"/>
            <w:shd w:val="clear" w:color="auto" w:fill="auto"/>
          </w:tcPr>
          <w:p w:rsidR="0082329F" w:rsidRDefault="0082329F" w:rsidP="0082329F">
            <w:pPr>
              <w:spacing w:before="0" w:after="0"/>
              <w:jc w:val="center"/>
              <w:rPr>
                <w:sz w:val="20"/>
              </w:rPr>
            </w:pPr>
          </w:p>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rPr>
            </w:pPr>
          </w:p>
          <w:p w:rsidR="0082329F" w:rsidRPr="007F20A3" w:rsidRDefault="0082329F" w:rsidP="0082329F">
            <w:pPr>
              <w:spacing w:before="0" w:after="0"/>
              <w:jc w:val="center"/>
              <w:rPr>
                <w:sz w:val="20"/>
              </w:rPr>
            </w:pPr>
            <w:r w:rsidRPr="005D058D">
              <w:rPr>
                <w:sz w:val="20"/>
              </w:rPr>
              <w:t>S</w:t>
            </w:r>
          </w:p>
        </w:tc>
        <w:tc>
          <w:tcPr>
            <w:tcW w:w="1417" w:type="pct"/>
            <w:gridSpan w:val="2"/>
            <w:shd w:val="clear" w:color="auto" w:fill="auto"/>
            <w:vAlign w:val="center"/>
          </w:tcPr>
          <w:p w:rsidR="0082329F" w:rsidRPr="00A51F10" w:rsidRDefault="0082329F" w:rsidP="0082329F">
            <w:pPr>
              <w:spacing w:before="0" w:after="0"/>
              <w:rPr>
                <w:sz w:val="20"/>
              </w:rPr>
            </w:pPr>
            <w:r w:rsidRPr="005D058D">
              <w:rPr>
                <w:sz w:val="20"/>
              </w:rPr>
              <w:t>Характеристика товара, работы услуги позиции КТРУ формируется в текстовой форме</w:t>
            </w: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Состав блока см. выше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61192">
              <w:rPr>
                <w:sz w:val="20"/>
              </w:rPr>
              <w:t>addCharacteristicInfoReason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rPr>
              <w:t>Т(1-</w:t>
            </w:r>
            <w:r>
              <w:rPr>
                <w:sz w:val="20"/>
                <w:lang w:val="en-US"/>
              </w:rPr>
              <w:t>20</w:t>
            </w:r>
            <w:r>
              <w:rPr>
                <w:sz w:val="20"/>
              </w:rPr>
              <w:t>00)</w:t>
            </w:r>
          </w:p>
        </w:tc>
        <w:tc>
          <w:tcPr>
            <w:tcW w:w="1417" w:type="pct"/>
            <w:gridSpan w:val="2"/>
            <w:shd w:val="clear" w:color="auto" w:fill="auto"/>
          </w:tcPr>
          <w:p w:rsidR="0082329F" w:rsidRPr="00A51F10" w:rsidRDefault="0082329F" w:rsidP="0082329F">
            <w:pPr>
              <w:spacing w:before="0" w:after="0"/>
              <w:rPr>
                <w:sz w:val="20"/>
              </w:rPr>
            </w:pPr>
            <w:r w:rsidRPr="00861192">
              <w:rPr>
                <w:sz w:val="20"/>
              </w:rPr>
              <w:t>Обоснование включения дополнительной информации в св</w:t>
            </w:r>
            <w:r>
              <w:rPr>
                <w:sz w:val="20"/>
              </w:rPr>
              <w:t>едения о товаре, работе, услуге</w:t>
            </w:r>
          </w:p>
        </w:tc>
        <w:tc>
          <w:tcPr>
            <w:tcW w:w="1418" w:type="pct"/>
            <w:gridSpan w:val="3"/>
            <w:shd w:val="clear" w:color="auto" w:fill="auto"/>
            <w:vAlign w:val="center"/>
          </w:tcPr>
          <w:p w:rsidR="0082329F" w:rsidRPr="00E232BB" w:rsidRDefault="0082329F" w:rsidP="0082329F">
            <w:pPr>
              <w:spacing w:before="0" w:after="0"/>
              <w:jc w:val="both"/>
              <w:rPr>
                <w:sz w:val="20"/>
              </w:rPr>
            </w:pPr>
            <w:r w:rsidRPr="00861192">
              <w:rPr>
                <w:sz w:val="20"/>
              </w:rPr>
              <w:t>Обязательность заполнения контролируется бизнес-контролем</w:t>
            </w:r>
          </w:p>
        </w:tc>
      </w:tr>
      <w:tr w:rsidR="0082329F" w:rsidRPr="00DA5FDE" w:rsidTr="002404A0">
        <w:trPr>
          <w:jc w:val="center"/>
        </w:trPr>
        <w:tc>
          <w:tcPr>
            <w:tcW w:w="5000" w:type="pct"/>
            <w:gridSpan w:val="12"/>
            <w:shd w:val="clear" w:color="auto" w:fill="auto"/>
            <w:vAlign w:val="center"/>
            <w:hideMark/>
          </w:tcPr>
          <w:p w:rsidR="0082329F" w:rsidRPr="00FC2108" w:rsidRDefault="0082329F" w:rsidP="0082329F">
            <w:pPr>
              <w:spacing w:before="0" w:after="0"/>
              <w:jc w:val="center"/>
              <w:rPr>
                <w:b/>
                <w:sz w:val="20"/>
              </w:rPr>
            </w:pPr>
            <w:r w:rsidRPr="009F3167">
              <w:rPr>
                <w:b/>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r>
      <w:tr w:rsidR="0082329F" w:rsidRPr="00DA5FDE" w:rsidTr="00023F24">
        <w:trPr>
          <w:jc w:val="center"/>
        </w:trPr>
        <w:tc>
          <w:tcPr>
            <w:tcW w:w="747" w:type="pct"/>
            <w:shd w:val="clear" w:color="auto" w:fill="auto"/>
            <w:vAlign w:val="center"/>
          </w:tcPr>
          <w:p w:rsidR="0082329F" w:rsidRPr="00FC2108" w:rsidRDefault="0082329F" w:rsidP="0082329F">
            <w:pPr>
              <w:spacing w:before="0" w:after="0"/>
              <w:jc w:val="both"/>
              <w:rPr>
                <w:b/>
                <w:sz w:val="20"/>
              </w:rPr>
            </w:pPr>
            <w:r w:rsidRPr="009F3167">
              <w:rPr>
                <w:b/>
                <w:sz w:val="20"/>
              </w:rPr>
              <w:t>characteristicsUsingReferenceInfo</w:t>
            </w:r>
          </w:p>
        </w:tc>
        <w:tc>
          <w:tcPr>
            <w:tcW w:w="749" w:type="pct"/>
            <w:gridSpan w:val="3"/>
            <w:shd w:val="clear" w:color="auto" w:fill="auto"/>
            <w:vAlign w:val="center"/>
          </w:tcPr>
          <w:p w:rsidR="0082329F" w:rsidRPr="00FC2108" w:rsidRDefault="0082329F" w:rsidP="0082329F">
            <w:pPr>
              <w:spacing w:before="0" w:after="0"/>
              <w:jc w:val="both"/>
              <w:rPr>
                <w:b/>
                <w:sz w:val="20"/>
              </w:rPr>
            </w:pPr>
          </w:p>
        </w:tc>
        <w:tc>
          <w:tcPr>
            <w:tcW w:w="202" w:type="pct"/>
            <w:gridSpan w:val="2"/>
            <w:shd w:val="clear" w:color="auto" w:fill="auto"/>
            <w:vAlign w:val="center"/>
          </w:tcPr>
          <w:p w:rsidR="0082329F" w:rsidRPr="005D058D" w:rsidRDefault="0082329F" w:rsidP="0082329F">
            <w:pPr>
              <w:spacing w:before="0" w:after="0"/>
              <w:jc w:val="both"/>
              <w:rPr>
                <w:b/>
                <w:sz w:val="20"/>
              </w:rPr>
            </w:pPr>
          </w:p>
        </w:tc>
        <w:tc>
          <w:tcPr>
            <w:tcW w:w="467" w:type="pct"/>
            <w:shd w:val="clear" w:color="auto" w:fill="auto"/>
            <w:vAlign w:val="center"/>
          </w:tcPr>
          <w:p w:rsidR="0082329F" w:rsidRPr="005D058D" w:rsidRDefault="0082329F" w:rsidP="0082329F">
            <w:pPr>
              <w:spacing w:before="0" w:after="0"/>
              <w:jc w:val="both"/>
              <w:rPr>
                <w:b/>
                <w:sz w:val="20"/>
              </w:rPr>
            </w:pPr>
          </w:p>
        </w:tc>
        <w:tc>
          <w:tcPr>
            <w:tcW w:w="1417" w:type="pct"/>
            <w:gridSpan w:val="2"/>
            <w:shd w:val="clear" w:color="auto" w:fill="auto"/>
            <w:vAlign w:val="center"/>
          </w:tcPr>
          <w:p w:rsidR="0082329F" w:rsidRPr="005D058D" w:rsidRDefault="0082329F" w:rsidP="0082329F">
            <w:pPr>
              <w:spacing w:before="0" w:after="0"/>
              <w:rPr>
                <w:b/>
                <w:sz w:val="20"/>
              </w:rPr>
            </w:pPr>
          </w:p>
        </w:tc>
        <w:tc>
          <w:tcPr>
            <w:tcW w:w="1418" w:type="pct"/>
            <w:gridSpan w:val="3"/>
            <w:shd w:val="clear" w:color="auto" w:fill="auto"/>
            <w:vAlign w:val="center"/>
            <w:hideMark/>
          </w:tcPr>
          <w:p w:rsidR="0082329F" w:rsidRPr="005D058D" w:rsidRDefault="0082329F" w:rsidP="0082329F">
            <w:pPr>
              <w:spacing w:before="0" w:after="0"/>
              <w:jc w:val="both"/>
              <w:rPr>
                <w:b/>
                <w:sz w:val="20"/>
              </w:rPr>
            </w:pP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9F3167" w:rsidRDefault="0082329F" w:rsidP="0082329F">
            <w:pPr>
              <w:spacing w:before="0" w:after="0"/>
              <w:jc w:val="both"/>
              <w:rPr>
                <w:sz w:val="20"/>
              </w:rPr>
            </w:pPr>
            <w:r w:rsidRPr="009F3167">
              <w:rPr>
                <w:sz w:val="20"/>
              </w:rPr>
              <w:t>code</w:t>
            </w:r>
          </w:p>
        </w:tc>
        <w:tc>
          <w:tcPr>
            <w:tcW w:w="202" w:type="pct"/>
            <w:gridSpan w:val="2"/>
            <w:shd w:val="clear" w:color="auto" w:fill="auto"/>
            <w:vAlign w:val="center"/>
          </w:tcPr>
          <w:p w:rsidR="0082329F" w:rsidRPr="009F3167" w:rsidRDefault="0082329F" w:rsidP="0082329F">
            <w:pPr>
              <w:spacing w:before="0" w:after="0"/>
              <w:jc w:val="center"/>
              <w:rPr>
                <w:sz w:val="20"/>
              </w:rPr>
            </w:pPr>
            <w:r>
              <w:rPr>
                <w:sz w:val="20"/>
              </w:rPr>
              <w:t>Н</w:t>
            </w:r>
          </w:p>
        </w:tc>
        <w:tc>
          <w:tcPr>
            <w:tcW w:w="467" w:type="pct"/>
            <w:shd w:val="clear" w:color="auto" w:fill="auto"/>
            <w:vAlign w:val="center"/>
          </w:tcPr>
          <w:p w:rsidR="0082329F" w:rsidRPr="009F3167" w:rsidRDefault="0082329F" w:rsidP="0082329F">
            <w:pPr>
              <w:spacing w:before="0" w:after="0"/>
              <w:jc w:val="center"/>
              <w:rPr>
                <w:sz w:val="20"/>
              </w:rPr>
            </w:pPr>
            <w:r>
              <w:rPr>
                <w:sz w:val="20"/>
              </w:rPr>
              <w:t>Т(1-10)</w:t>
            </w:r>
          </w:p>
        </w:tc>
        <w:tc>
          <w:tcPr>
            <w:tcW w:w="1417" w:type="pct"/>
            <w:gridSpan w:val="2"/>
            <w:shd w:val="clear" w:color="auto" w:fill="auto"/>
            <w:vAlign w:val="center"/>
          </w:tcPr>
          <w:p w:rsidR="0082329F" w:rsidRPr="009F3167" w:rsidRDefault="0082329F" w:rsidP="0082329F">
            <w:pPr>
              <w:spacing w:before="0" w:after="0"/>
              <w:rPr>
                <w:sz w:val="20"/>
              </w:rPr>
            </w:pPr>
            <w:r w:rsidRPr="009F3167">
              <w:rPr>
                <w:sz w:val="20"/>
              </w:rPr>
              <w:t>Код характеристики</w:t>
            </w:r>
          </w:p>
        </w:tc>
        <w:tc>
          <w:tcPr>
            <w:tcW w:w="1418" w:type="pct"/>
            <w:gridSpan w:val="3"/>
            <w:shd w:val="clear" w:color="auto" w:fill="auto"/>
            <w:vAlign w:val="center"/>
            <w:hideMark/>
          </w:tcPr>
          <w:p w:rsidR="0082329F" w:rsidRPr="009F3167" w:rsidRDefault="0082329F" w:rsidP="0082329F">
            <w:pPr>
              <w:spacing w:before="0" w:after="0"/>
              <w:jc w:val="both"/>
              <w:rPr>
                <w:sz w:val="20"/>
              </w:rPr>
            </w:pPr>
            <w:r w:rsidRPr="00565A69">
              <w:rPr>
                <w:sz w:val="20"/>
              </w:rPr>
              <w:t>Игнорируется при приеме.</w:t>
            </w: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9F3167" w:rsidRDefault="0082329F" w:rsidP="0082329F">
            <w:pPr>
              <w:spacing w:before="0" w:after="0"/>
              <w:jc w:val="both"/>
              <w:rPr>
                <w:sz w:val="20"/>
              </w:rPr>
            </w:pPr>
            <w:r w:rsidRPr="00DF3E1F">
              <w:rPr>
                <w:sz w:val="20"/>
              </w:rPr>
              <w:t>name</w:t>
            </w:r>
          </w:p>
        </w:tc>
        <w:tc>
          <w:tcPr>
            <w:tcW w:w="202" w:type="pct"/>
            <w:gridSpan w:val="2"/>
            <w:shd w:val="clear" w:color="auto" w:fill="auto"/>
            <w:vAlign w:val="center"/>
          </w:tcPr>
          <w:p w:rsidR="0082329F" w:rsidRPr="009F3167" w:rsidRDefault="0082329F" w:rsidP="0082329F">
            <w:pPr>
              <w:spacing w:before="0" w:after="0"/>
              <w:jc w:val="center"/>
              <w:rPr>
                <w:sz w:val="20"/>
              </w:rPr>
            </w:pPr>
            <w:r>
              <w:rPr>
                <w:sz w:val="20"/>
              </w:rPr>
              <w:t>Н</w:t>
            </w:r>
          </w:p>
        </w:tc>
        <w:tc>
          <w:tcPr>
            <w:tcW w:w="467" w:type="pct"/>
            <w:shd w:val="clear" w:color="auto" w:fill="auto"/>
            <w:vAlign w:val="center"/>
          </w:tcPr>
          <w:p w:rsidR="0082329F" w:rsidRPr="009F3167" w:rsidRDefault="0082329F" w:rsidP="0082329F">
            <w:pPr>
              <w:spacing w:before="0" w:after="0"/>
              <w:jc w:val="center"/>
              <w:rPr>
                <w:sz w:val="20"/>
              </w:rPr>
            </w:pPr>
            <w:r>
              <w:rPr>
                <w:sz w:val="20"/>
              </w:rPr>
              <w:t>Т(1-500)</w:t>
            </w:r>
          </w:p>
        </w:tc>
        <w:tc>
          <w:tcPr>
            <w:tcW w:w="1417" w:type="pct"/>
            <w:gridSpan w:val="2"/>
            <w:shd w:val="clear" w:color="auto" w:fill="auto"/>
            <w:vAlign w:val="center"/>
          </w:tcPr>
          <w:p w:rsidR="0082329F" w:rsidRPr="009F3167" w:rsidRDefault="0082329F" w:rsidP="0082329F">
            <w:pPr>
              <w:spacing w:before="0" w:after="0"/>
              <w:rPr>
                <w:sz w:val="20"/>
              </w:rPr>
            </w:pPr>
            <w:r>
              <w:rPr>
                <w:sz w:val="20"/>
              </w:rPr>
              <w:t>Наименование характеристики</w:t>
            </w:r>
          </w:p>
        </w:tc>
        <w:tc>
          <w:tcPr>
            <w:tcW w:w="1418" w:type="pct"/>
            <w:gridSpan w:val="3"/>
            <w:shd w:val="clear" w:color="auto" w:fill="auto"/>
            <w:vAlign w:val="center"/>
            <w:hideMark/>
          </w:tcPr>
          <w:p w:rsidR="0082329F" w:rsidRPr="009F3167" w:rsidRDefault="0082329F" w:rsidP="0082329F">
            <w:pPr>
              <w:spacing w:before="0" w:after="0"/>
              <w:jc w:val="both"/>
              <w:rPr>
                <w:sz w:val="20"/>
              </w:rPr>
            </w:pPr>
            <w:r w:rsidRPr="00565A69">
              <w:rPr>
                <w:sz w:val="20"/>
              </w:rPr>
              <w:t>Контролируется обязательность заполнения. Является полем, идентифицирующим характеристику</w:t>
            </w: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9F3167" w:rsidRDefault="0082329F" w:rsidP="0082329F">
            <w:pPr>
              <w:spacing w:before="0" w:after="0"/>
              <w:jc w:val="both"/>
              <w:rPr>
                <w:sz w:val="20"/>
              </w:rPr>
            </w:pPr>
            <w:r w:rsidRPr="00DF3E1F">
              <w:rPr>
                <w:sz w:val="20"/>
              </w:rPr>
              <w:t>type</w:t>
            </w:r>
          </w:p>
        </w:tc>
        <w:tc>
          <w:tcPr>
            <w:tcW w:w="202" w:type="pct"/>
            <w:gridSpan w:val="2"/>
            <w:shd w:val="clear" w:color="auto" w:fill="auto"/>
            <w:vAlign w:val="center"/>
          </w:tcPr>
          <w:p w:rsidR="0082329F" w:rsidRPr="009F3167" w:rsidRDefault="0082329F" w:rsidP="0082329F">
            <w:pPr>
              <w:spacing w:before="0" w:after="0"/>
              <w:jc w:val="center"/>
              <w:rPr>
                <w:sz w:val="20"/>
              </w:rPr>
            </w:pPr>
            <w:r>
              <w:rPr>
                <w:sz w:val="20"/>
              </w:rPr>
              <w:t>Н</w:t>
            </w:r>
          </w:p>
        </w:tc>
        <w:tc>
          <w:tcPr>
            <w:tcW w:w="467" w:type="pct"/>
            <w:shd w:val="clear" w:color="auto" w:fill="auto"/>
            <w:vAlign w:val="center"/>
          </w:tcPr>
          <w:p w:rsidR="0082329F" w:rsidRPr="009F3167" w:rsidRDefault="0082329F" w:rsidP="0082329F">
            <w:pPr>
              <w:spacing w:before="0" w:after="0"/>
              <w:jc w:val="center"/>
              <w:rPr>
                <w:sz w:val="20"/>
              </w:rPr>
            </w:pPr>
            <w:r>
              <w:rPr>
                <w:sz w:val="20"/>
              </w:rPr>
              <w:t>Т</w:t>
            </w:r>
          </w:p>
        </w:tc>
        <w:tc>
          <w:tcPr>
            <w:tcW w:w="1417" w:type="pct"/>
            <w:gridSpan w:val="2"/>
            <w:shd w:val="clear" w:color="auto" w:fill="auto"/>
            <w:vAlign w:val="center"/>
          </w:tcPr>
          <w:p w:rsidR="0082329F" w:rsidRPr="00DF3E1F" w:rsidRDefault="0082329F" w:rsidP="0082329F">
            <w:pPr>
              <w:spacing w:before="0" w:after="0"/>
              <w:rPr>
                <w:sz w:val="20"/>
              </w:rPr>
            </w:pPr>
            <w:r w:rsidRPr="00DF3E1F">
              <w:rPr>
                <w:sz w:val="20"/>
              </w:rPr>
              <w:t>Тип характеристики позиции КТРУ</w:t>
            </w:r>
          </w:p>
          <w:p w:rsidR="0082329F" w:rsidRPr="009F3167" w:rsidRDefault="0082329F" w:rsidP="0082329F">
            <w:pPr>
              <w:spacing w:before="0" w:after="0"/>
              <w:rPr>
                <w:sz w:val="20"/>
              </w:rPr>
            </w:pPr>
          </w:p>
        </w:tc>
        <w:tc>
          <w:tcPr>
            <w:tcW w:w="1418" w:type="pct"/>
            <w:gridSpan w:val="3"/>
            <w:shd w:val="clear" w:color="auto" w:fill="auto"/>
            <w:vAlign w:val="center"/>
            <w:hideMark/>
          </w:tcPr>
          <w:p w:rsidR="0082329F" w:rsidRDefault="0082329F" w:rsidP="0082329F">
            <w:pPr>
              <w:spacing w:before="0" w:after="0"/>
              <w:jc w:val="both"/>
              <w:rPr>
                <w:sz w:val="20"/>
              </w:rPr>
            </w:pPr>
            <w:r w:rsidRPr="00565A69">
              <w:rPr>
                <w:sz w:val="20"/>
              </w:rPr>
              <w:t>Контролируется обязательность заполнения. Является полем, идентифицирующим характеристику</w:t>
            </w:r>
          </w:p>
          <w:p w:rsidR="0082329F" w:rsidRDefault="0082329F" w:rsidP="0082329F">
            <w:pPr>
              <w:spacing w:before="0" w:after="0"/>
              <w:jc w:val="both"/>
              <w:rPr>
                <w:sz w:val="20"/>
              </w:rPr>
            </w:pPr>
            <w:r>
              <w:rPr>
                <w:sz w:val="20"/>
              </w:rPr>
              <w:t>Допустимые значения:</w:t>
            </w:r>
          </w:p>
          <w:p w:rsidR="0082329F" w:rsidRPr="00DF3E1F" w:rsidRDefault="0082329F" w:rsidP="0082329F">
            <w:pPr>
              <w:spacing w:before="0" w:after="0"/>
              <w:rPr>
                <w:sz w:val="20"/>
              </w:rPr>
            </w:pPr>
          </w:p>
          <w:p w:rsidR="0082329F" w:rsidRPr="00DF3E1F" w:rsidRDefault="0082329F" w:rsidP="0082329F">
            <w:pPr>
              <w:spacing w:before="0" w:after="0"/>
              <w:rPr>
                <w:sz w:val="20"/>
              </w:rPr>
            </w:pPr>
            <w:r w:rsidRPr="00DF3E1F">
              <w:rPr>
                <w:sz w:val="20"/>
              </w:rPr>
              <w:t xml:space="preserve">1 - качественная; </w:t>
            </w:r>
          </w:p>
          <w:p w:rsidR="0082329F" w:rsidRPr="009F3167" w:rsidRDefault="0082329F" w:rsidP="0082329F">
            <w:pPr>
              <w:spacing w:before="0" w:after="0"/>
              <w:jc w:val="both"/>
              <w:rPr>
                <w:sz w:val="20"/>
              </w:rPr>
            </w:pPr>
            <w:r w:rsidRPr="00DF3E1F">
              <w:rPr>
                <w:sz w:val="20"/>
              </w:rPr>
              <w:t>2 - количественная.</w:t>
            </w: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DF3E1F" w:rsidRDefault="0082329F" w:rsidP="0082329F">
            <w:pPr>
              <w:spacing w:before="0" w:after="0"/>
              <w:jc w:val="both"/>
              <w:rPr>
                <w:sz w:val="20"/>
              </w:rPr>
            </w:pPr>
            <w:r w:rsidRPr="00565A69">
              <w:rPr>
                <w:sz w:val="20"/>
              </w:rPr>
              <w:t>kind</w:t>
            </w:r>
          </w:p>
        </w:tc>
        <w:tc>
          <w:tcPr>
            <w:tcW w:w="202" w:type="pct"/>
            <w:gridSpan w:val="2"/>
            <w:shd w:val="clear" w:color="auto" w:fill="auto"/>
            <w:vAlign w:val="center"/>
          </w:tcPr>
          <w:p w:rsidR="0082329F" w:rsidRPr="00565A69" w:rsidRDefault="0082329F" w:rsidP="0082329F">
            <w:pPr>
              <w:spacing w:before="0" w:after="0"/>
              <w:jc w:val="center"/>
              <w:rPr>
                <w:sz w:val="20"/>
              </w:rPr>
            </w:pPr>
            <w:r>
              <w:rPr>
                <w:sz w:val="20"/>
              </w:rPr>
              <w:t>Н</w:t>
            </w:r>
          </w:p>
        </w:tc>
        <w:tc>
          <w:tcPr>
            <w:tcW w:w="467" w:type="pct"/>
            <w:shd w:val="clear" w:color="auto" w:fill="auto"/>
            <w:vAlign w:val="center"/>
          </w:tcPr>
          <w:p w:rsidR="0082329F" w:rsidRDefault="0082329F" w:rsidP="0082329F">
            <w:pPr>
              <w:spacing w:before="0" w:after="0"/>
              <w:jc w:val="center"/>
              <w:rPr>
                <w:sz w:val="20"/>
              </w:rPr>
            </w:pPr>
            <w:r>
              <w:rPr>
                <w:sz w:val="20"/>
              </w:rPr>
              <w:t>Т</w:t>
            </w:r>
          </w:p>
        </w:tc>
        <w:tc>
          <w:tcPr>
            <w:tcW w:w="1417" w:type="pct"/>
            <w:gridSpan w:val="2"/>
            <w:shd w:val="clear" w:color="auto" w:fill="auto"/>
            <w:vAlign w:val="center"/>
          </w:tcPr>
          <w:p w:rsidR="0082329F" w:rsidRPr="00DF3E1F" w:rsidRDefault="0082329F" w:rsidP="0082329F">
            <w:pPr>
              <w:spacing w:before="0" w:after="0"/>
              <w:rPr>
                <w:sz w:val="20"/>
              </w:rPr>
            </w:pPr>
            <w:r w:rsidRPr="00565A69">
              <w:rPr>
                <w:sz w:val="20"/>
              </w:rPr>
              <w:t>Вид характеристики позиции КТРУ</w:t>
            </w:r>
          </w:p>
        </w:tc>
        <w:tc>
          <w:tcPr>
            <w:tcW w:w="1418" w:type="pct"/>
            <w:gridSpan w:val="3"/>
            <w:shd w:val="clear" w:color="auto" w:fill="auto"/>
            <w:vAlign w:val="center"/>
          </w:tcPr>
          <w:p w:rsidR="0082329F" w:rsidRDefault="0082329F" w:rsidP="0082329F">
            <w:pPr>
              <w:spacing w:before="0" w:after="0"/>
              <w:jc w:val="both"/>
              <w:rPr>
                <w:sz w:val="20"/>
              </w:rPr>
            </w:pPr>
            <w:r>
              <w:rPr>
                <w:sz w:val="20"/>
              </w:rPr>
              <w:t>И</w:t>
            </w:r>
            <w:r w:rsidRPr="00565A69">
              <w:rPr>
                <w:sz w:val="20"/>
              </w:rPr>
              <w:t>гнорируется при приеме, заполняется автоматически</w:t>
            </w:r>
            <w:r>
              <w:rPr>
                <w:sz w:val="20"/>
              </w:rPr>
              <w:t xml:space="preserve"> на основе кода характеристики.</w:t>
            </w:r>
          </w:p>
          <w:p w:rsidR="0082329F" w:rsidRDefault="0082329F" w:rsidP="0082329F">
            <w:pPr>
              <w:spacing w:before="0" w:after="0"/>
              <w:jc w:val="both"/>
              <w:rPr>
                <w:sz w:val="20"/>
              </w:rPr>
            </w:pPr>
          </w:p>
          <w:p w:rsidR="0082329F" w:rsidRDefault="0082329F" w:rsidP="0082329F">
            <w:pPr>
              <w:spacing w:before="0" w:after="0"/>
              <w:jc w:val="both"/>
              <w:rPr>
                <w:sz w:val="20"/>
              </w:rPr>
            </w:pPr>
            <w:r>
              <w:rPr>
                <w:sz w:val="20"/>
              </w:rPr>
              <w:t>Допустимые значения:</w:t>
            </w:r>
          </w:p>
          <w:p w:rsidR="0082329F" w:rsidRPr="00DF3E1F" w:rsidRDefault="0082329F" w:rsidP="0082329F">
            <w:pPr>
              <w:spacing w:before="0" w:after="0"/>
              <w:rPr>
                <w:sz w:val="20"/>
              </w:rPr>
            </w:pPr>
          </w:p>
          <w:p w:rsidR="0082329F" w:rsidRPr="00565A69" w:rsidRDefault="0082329F" w:rsidP="0082329F">
            <w:pPr>
              <w:spacing w:before="0" w:after="0"/>
              <w:rPr>
                <w:sz w:val="20"/>
              </w:rPr>
            </w:pPr>
            <w:r w:rsidRPr="00565A69">
              <w:rPr>
                <w:sz w:val="20"/>
              </w:rPr>
              <w:t xml:space="preserve">1 - неизменяемая заказчиком (в применении КТРУ невозможно переопределить справочные значения); </w:t>
            </w:r>
          </w:p>
          <w:p w:rsidR="0082329F" w:rsidRPr="00565A69" w:rsidRDefault="0082329F" w:rsidP="0082329F">
            <w:pPr>
              <w:spacing w:before="0" w:after="0"/>
              <w:rPr>
                <w:sz w:val="20"/>
              </w:rPr>
            </w:pPr>
            <w:r w:rsidRPr="00565A69">
              <w:rPr>
                <w:sz w:val="20"/>
              </w:rPr>
              <w:t>2 - изменяемая заказчиком с выбором одного значения;</w:t>
            </w:r>
          </w:p>
          <w:p w:rsidR="0082329F" w:rsidRPr="00565A69" w:rsidRDefault="0082329F" w:rsidP="0082329F">
            <w:pPr>
              <w:spacing w:before="0" w:after="0"/>
              <w:jc w:val="both"/>
              <w:rPr>
                <w:sz w:val="20"/>
              </w:rPr>
            </w:pPr>
            <w:r w:rsidRPr="00565A69">
              <w:rPr>
                <w:sz w:val="20"/>
              </w:rPr>
              <w:t>3 - изменяемая заказчиком, выбор нескольких значений</w:t>
            </w:r>
            <w:r>
              <w:rPr>
                <w:sz w:val="20"/>
              </w:rPr>
              <w:t>.</w:t>
            </w: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9F3167" w:rsidRDefault="0082329F" w:rsidP="0082329F">
            <w:pPr>
              <w:spacing w:before="0" w:after="0"/>
              <w:jc w:val="both"/>
              <w:rPr>
                <w:sz w:val="20"/>
              </w:rPr>
            </w:pPr>
            <w:r w:rsidRPr="00E644C0">
              <w:rPr>
                <w:sz w:val="20"/>
              </w:rPr>
              <w:t>values</w:t>
            </w:r>
          </w:p>
        </w:tc>
        <w:tc>
          <w:tcPr>
            <w:tcW w:w="202" w:type="pct"/>
            <w:gridSpan w:val="2"/>
            <w:shd w:val="clear" w:color="auto" w:fill="auto"/>
            <w:vAlign w:val="center"/>
          </w:tcPr>
          <w:p w:rsidR="0082329F" w:rsidRPr="009F3167" w:rsidRDefault="0082329F" w:rsidP="0082329F">
            <w:pPr>
              <w:spacing w:before="0" w:after="0"/>
              <w:jc w:val="center"/>
              <w:rPr>
                <w:sz w:val="20"/>
              </w:rPr>
            </w:pPr>
          </w:p>
        </w:tc>
        <w:tc>
          <w:tcPr>
            <w:tcW w:w="467" w:type="pct"/>
            <w:shd w:val="clear" w:color="auto" w:fill="auto"/>
            <w:vAlign w:val="center"/>
          </w:tcPr>
          <w:p w:rsidR="0082329F" w:rsidRPr="009F3167" w:rsidRDefault="0082329F" w:rsidP="0082329F">
            <w:pPr>
              <w:spacing w:before="0" w:after="0"/>
              <w:jc w:val="center"/>
              <w:rPr>
                <w:sz w:val="20"/>
              </w:rPr>
            </w:pPr>
          </w:p>
        </w:tc>
        <w:tc>
          <w:tcPr>
            <w:tcW w:w="1417" w:type="pct"/>
            <w:gridSpan w:val="2"/>
            <w:shd w:val="clear" w:color="auto" w:fill="auto"/>
            <w:vAlign w:val="center"/>
          </w:tcPr>
          <w:p w:rsidR="0082329F" w:rsidRPr="009F3167" w:rsidRDefault="0082329F" w:rsidP="0082329F">
            <w:pPr>
              <w:spacing w:before="0" w:after="0"/>
              <w:rPr>
                <w:sz w:val="20"/>
              </w:rPr>
            </w:pPr>
            <w:r w:rsidRPr="00E644C0">
              <w:rPr>
                <w:sz w:val="20"/>
              </w:rPr>
              <w:t>Допустимые значения характеристики позиции КТРУ</w:t>
            </w:r>
          </w:p>
        </w:tc>
        <w:tc>
          <w:tcPr>
            <w:tcW w:w="1418" w:type="pct"/>
            <w:gridSpan w:val="3"/>
            <w:shd w:val="clear" w:color="auto" w:fill="auto"/>
            <w:vAlign w:val="center"/>
            <w:hideMark/>
          </w:tcPr>
          <w:p w:rsidR="0082329F" w:rsidRPr="006031E5" w:rsidRDefault="0082329F" w:rsidP="0082329F">
            <w:pPr>
              <w:spacing w:before="0" w:after="0"/>
              <w:jc w:val="both"/>
              <w:rPr>
                <w:sz w:val="20"/>
              </w:rPr>
            </w:pPr>
            <w:r>
              <w:rPr>
                <w:sz w:val="20"/>
              </w:rPr>
              <w:t>Е</w:t>
            </w:r>
            <w:r w:rsidRPr="006031E5">
              <w:rPr>
                <w:sz w:val="20"/>
              </w:rPr>
              <w:t>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w:t>
            </w:r>
          </w:p>
          <w:p w:rsidR="0082329F" w:rsidRPr="006031E5" w:rsidRDefault="0082329F" w:rsidP="0082329F">
            <w:pPr>
              <w:spacing w:before="0" w:after="0"/>
              <w:jc w:val="both"/>
              <w:rPr>
                <w:sz w:val="20"/>
              </w:rPr>
            </w:pPr>
            <w:r w:rsidRPr="006031E5">
              <w:rPr>
                <w:sz w:val="20"/>
              </w:rPr>
              <w:t>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w:t>
            </w:r>
          </w:p>
          <w:p w:rsidR="0082329F" w:rsidRPr="009F3167" w:rsidRDefault="0082329F" w:rsidP="0082329F">
            <w:pPr>
              <w:spacing w:before="0" w:after="0"/>
              <w:jc w:val="both"/>
              <w:rPr>
                <w:sz w:val="20"/>
              </w:rPr>
            </w:pPr>
            <w:r w:rsidRPr="006031E5">
              <w:rPr>
                <w:sz w:val="20"/>
              </w:rPr>
              <w:t>Если «Вид характеристики» = "изменяемая заказчиком с выбором одного значения", то контролируется заполненность ровно одного значения характеристики</w:t>
            </w:r>
          </w:p>
        </w:tc>
      </w:tr>
      <w:tr w:rsidR="0082329F" w:rsidRPr="00E644C0" w:rsidTr="002404A0">
        <w:trPr>
          <w:jc w:val="center"/>
        </w:trPr>
        <w:tc>
          <w:tcPr>
            <w:tcW w:w="5000" w:type="pct"/>
            <w:gridSpan w:val="12"/>
            <w:shd w:val="clear" w:color="auto" w:fill="auto"/>
            <w:vAlign w:val="center"/>
            <w:hideMark/>
          </w:tcPr>
          <w:p w:rsidR="0082329F" w:rsidRPr="00E644C0" w:rsidRDefault="0082329F" w:rsidP="0082329F">
            <w:pPr>
              <w:spacing w:before="0" w:after="0"/>
              <w:jc w:val="center"/>
              <w:rPr>
                <w:b/>
                <w:sz w:val="20"/>
              </w:rPr>
            </w:pPr>
            <w:r w:rsidRPr="00E644C0">
              <w:rPr>
                <w:b/>
                <w:sz w:val="20"/>
              </w:rPr>
              <w:t>Допустимые значения характеристики позиции КТРУ</w:t>
            </w:r>
          </w:p>
        </w:tc>
      </w:tr>
      <w:tr w:rsidR="0082329F" w:rsidRPr="00E644C0" w:rsidTr="00023F24">
        <w:trPr>
          <w:jc w:val="center"/>
        </w:trPr>
        <w:tc>
          <w:tcPr>
            <w:tcW w:w="747" w:type="pct"/>
            <w:shd w:val="clear" w:color="auto" w:fill="auto"/>
            <w:vAlign w:val="center"/>
          </w:tcPr>
          <w:p w:rsidR="0082329F" w:rsidRPr="00E644C0" w:rsidRDefault="0082329F" w:rsidP="0082329F">
            <w:pPr>
              <w:spacing w:before="0" w:after="0"/>
              <w:jc w:val="both"/>
              <w:rPr>
                <w:b/>
                <w:sz w:val="20"/>
              </w:rPr>
            </w:pPr>
            <w:r w:rsidRPr="00E644C0">
              <w:rPr>
                <w:b/>
                <w:sz w:val="20"/>
              </w:rPr>
              <w:t>values</w:t>
            </w:r>
          </w:p>
        </w:tc>
        <w:tc>
          <w:tcPr>
            <w:tcW w:w="749" w:type="pct"/>
            <w:gridSpan w:val="3"/>
            <w:shd w:val="clear" w:color="auto" w:fill="auto"/>
            <w:vAlign w:val="center"/>
          </w:tcPr>
          <w:p w:rsidR="0082329F" w:rsidRPr="00E644C0" w:rsidRDefault="0082329F" w:rsidP="0082329F">
            <w:pPr>
              <w:spacing w:before="0" w:after="0"/>
              <w:jc w:val="both"/>
              <w:rPr>
                <w:b/>
                <w:sz w:val="20"/>
              </w:rPr>
            </w:pPr>
          </w:p>
        </w:tc>
        <w:tc>
          <w:tcPr>
            <w:tcW w:w="202" w:type="pct"/>
            <w:gridSpan w:val="2"/>
            <w:shd w:val="clear" w:color="auto" w:fill="auto"/>
            <w:vAlign w:val="center"/>
          </w:tcPr>
          <w:p w:rsidR="0082329F" w:rsidRPr="00E644C0" w:rsidRDefault="0082329F" w:rsidP="0082329F">
            <w:pPr>
              <w:spacing w:before="0" w:after="0"/>
              <w:jc w:val="both"/>
              <w:rPr>
                <w:b/>
                <w:sz w:val="20"/>
              </w:rPr>
            </w:pPr>
          </w:p>
        </w:tc>
        <w:tc>
          <w:tcPr>
            <w:tcW w:w="467" w:type="pct"/>
            <w:shd w:val="clear" w:color="auto" w:fill="auto"/>
            <w:vAlign w:val="center"/>
          </w:tcPr>
          <w:p w:rsidR="0082329F" w:rsidRPr="00E644C0" w:rsidRDefault="0082329F" w:rsidP="0082329F">
            <w:pPr>
              <w:spacing w:before="0" w:after="0"/>
              <w:jc w:val="both"/>
              <w:rPr>
                <w:b/>
                <w:sz w:val="20"/>
              </w:rPr>
            </w:pPr>
          </w:p>
        </w:tc>
        <w:tc>
          <w:tcPr>
            <w:tcW w:w="1417" w:type="pct"/>
            <w:gridSpan w:val="2"/>
            <w:shd w:val="clear" w:color="auto" w:fill="auto"/>
            <w:vAlign w:val="center"/>
          </w:tcPr>
          <w:p w:rsidR="0082329F" w:rsidRPr="00E644C0" w:rsidRDefault="0082329F" w:rsidP="0082329F">
            <w:pPr>
              <w:spacing w:before="0" w:after="0"/>
              <w:rPr>
                <w:b/>
                <w:sz w:val="20"/>
              </w:rPr>
            </w:pPr>
          </w:p>
        </w:tc>
        <w:tc>
          <w:tcPr>
            <w:tcW w:w="1418" w:type="pct"/>
            <w:gridSpan w:val="3"/>
            <w:shd w:val="clear" w:color="auto" w:fill="auto"/>
            <w:vAlign w:val="center"/>
            <w:hideMark/>
          </w:tcPr>
          <w:p w:rsidR="0082329F" w:rsidRPr="00E644C0" w:rsidRDefault="0082329F" w:rsidP="0082329F">
            <w:pPr>
              <w:spacing w:before="0" w:after="0"/>
              <w:jc w:val="both"/>
              <w:rPr>
                <w:b/>
                <w:sz w:val="20"/>
              </w:rPr>
            </w:pPr>
          </w:p>
        </w:tc>
      </w:tr>
      <w:tr w:rsidR="0082329F" w:rsidRPr="00DA5FDE" w:rsidTr="00023F24">
        <w:trPr>
          <w:jc w:val="center"/>
        </w:trPr>
        <w:tc>
          <w:tcPr>
            <w:tcW w:w="747" w:type="pct"/>
            <w:shd w:val="clear" w:color="auto" w:fill="auto"/>
            <w:vAlign w:val="center"/>
          </w:tcPr>
          <w:p w:rsidR="0082329F" w:rsidRPr="0039002F" w:rsidRDefault="0082329F" w:rsidP="0082329F">
            <w:pPr>
              <w:spacing w:before="0" w:after="0"/>
              <w:jc w:val="both"/>
              <w:rPr>
                <w:sz w:val="20"/>
              </w:rPr>
            </w:pPr>
          </w:p>
        </w:tc>
        <w:tc>
          <w:tcPr>
            <w:tcW w:w="749" w:type="pct"/>
            <w:gridSpan w:val="3"/>
            <w:shd w:val="clear" w:color="auto" w:fill="auto"/>
          </w:tcPr>
          <w:p w:rsidR="0082329F" w:rsidRPr="0039002F" w:rsidRDefault="0082329F" w:rsidP="0082329F">
            <w:pPr>
              <w:spacing w:before="0" w:after="0"/>
              <w:jc w:val="both"/>
              <w:rPr>
                <w:sz w:val="20"/>
              </w:rPr>
            </w:pPr>
            <w:r w:rsidRPr="0039002F">
              <w:rPr>
                <w:sz w:val="20"/>
              </w:rPr>
              <w:t>value</w:t>
            </w:r>
          </w:p>
        </w:tc>
        <w:tc>
          <w:tcPr>
            <w:tcW w:w="202" w:type="pct"/>
            <w:gridSpan w:val="2"/>
            <w:shd w:val="clear" w:color="auto" w:fill="auto"/>
          </w:tcPr>
          <w:p w:rsidR="0082329F" w:rsidRPr="0039002F" w:rsidRDefault="0082329F" w:rsidP="0082329F">
            <w:pPr>
              <w:spacing w:before="0" w:after="0"/>
              <w:jc w:val="center"/>
              <w:rPr>
                <w:sz w:val="20"/>
              </w:rPr>
            </w:pPr>
            <w:r>
              <w:rPr>
                <w:sz w:val="20"/>
              </w:rPr>
              <w:t>О</w:t>
            </w:r>
          </w:p>
        </w:tc>
        <w:tc>
          <w:tcPr>
            <w:tcW w:w="467" w:type="pct"/>
            <w:shd w:val="clear" w:color="auto" w:fill="auto"/>
          </w:tcPr>
          <w:p w:rsidR="0082329F" w:rsidRPr="0039002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E644C0" w:rsidRDefault="0082329F" w:rsidP="0082329F">
            <w:pPr>
              <w:spacing w:before="0" w:after="0"/>
              <w:rPr>
                <w:sz w:val="20"/>
              </w:rPr>
            </w:pPr>
            <w:r w:rsidRPr="0039002F">
              <w:rPr>
                <w:sz w:val="20"/>
              </w:rPr>
              <w:t>Допустимое значение характеристики</w:t>
            </w:r>
            <w:r w:rsidRPr="00E644C0">
              <w:rPr>
                <w:sz w:val="20"/>
              </w:rPr>
              <w:t xml:space="preserve"> позиции КТРУ</w:t>
            </w:r>
          </w:p>
        </w:tc>
        <w:tc>
          <w:tcPr>
            <w:tcW w:w="1418" w:type="pct"/>
            <w:gridSpan w:val="3"/>
            <w:shd w:val="clear" w:color="auto" w:fill="auto"/>
            <w:vAlign w:val="center"/>
          </w:tcPr>
          <w:p w:rsidR="0082329F" w:rsidRPr="00475319" w:rsidRDefault="0082329F" w:rsidP="0082329F">
            <w:pPr>
              <w:spacing w:before="0" w:after="0"/>
              <w:jc w:val="both"/>
              <w:rPr>
                <w:sz w:val="20"/>
              </w:rPr>
            </w:pPr>
            <w:r w:rsidRPr="00475319">
              <w:rPr>
                <w:sz w:val="20"/>
              </w:rPr>
              <w:t xml:space="preserve">Контролируется соответствие выбранного значения коду характеристики (positions/position/purchaseObjectInfo/productsSpecification/product/KTRU/characteristics/characteristicsUsingReferenceInfo/code) по справочнику Каталог товаров, работ, услуг (КТРУ) (nsiKTRU). </w:t>
            </w:r>
          </w:p>
          <w:p w:rsidR="0082329F" w:rsidRDefault="0082329F" w:rsidP="0082329F">
            <w:pPr>
              <w:spacing w:before="0" w:after="0"/>
              <w:jc w:val="both"/>
              <w:rPr>
                <w:sz w:val="20"/>
              </w:rPr>
            </w:pPr>
            <w:r w:rsidRPr="00475319">
              <w:rPr>
                <w:sz w:val="20"/>
              </w:rPr>
              <w:t>Также контролируется соответствие кода по ОКЕИ (блок OKEI)  коду характеристики</w:t>
            </w:r>
          </w:p>
          <w:p w:rsidR="0082329F" w:rsidRDefault="0082329F" w:rsidP="0082329F">
            <w:pPr>
              <w:spacing w:before="0" w:after="0"/>
              <w:jc w:val="both"/>
              <w:rPr>
                <w:sz w:val="20"/>
              </w:rPr>
            </w:pPr>
          </w:p>
          <w:p w:rsidR="0082329F" w:rsidRPr="00E53A2A" w:rsidRDefault="0082329F" w:rsidP="0082329F">
            <w:pPr>
              <w:spacing w:before="0" w:after="0"/>
              <w:jc w:val="both"/>
              <w:rPr>
                <w:sz w:val="20"/>
              </w:rPr>
            </w:pPr>
            <w:r>
              <w:rPr>
                <w:sz w:val="20"/>
              </w:rPr>
              <w:t>Состав блока см. выше</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3F645D">
              <w:rPr>
                <w:b/>
                <w:sz w:val="20"/>
              </w:rPr>
              <w:t>Условия закупки</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9F2553">
              <w:rPr>
                <w:b/>
                <w:sz w:val="20"/>
              </w:rPr>
              <w:t>purchaseConditions</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purchaseFinCondition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F2553"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Условия финансового обеспечения заявки</w:t>
            </w:r>
          </w:p>
        </w:tc>
        <w:tc>
          <w:tcPr>
            <w:tcW w:w="1418" w:type="pct"/>
            <w:gridSpan w:val="3"/>
            <w:shd w:val="clear" w:color="auto" w:fill="auto"/>
            <w:vAlign w:val="center"/>
          </w:tcPr>
          <w:p w:rsidR="0082329F" w:rsidRPr="00E232BB" w:rsidRDefault="0082329F" w:rsidP="0082329F">
            <w:pPr>
              <w:spacing w:before="0" w:after="0"/>
              <w:jc w:val="both"/>
              <w:rPr>
                <w:sz w:val="20"/>
              </w:rPr>
            </w:pPr>
            <w:r w:rsidRPr="00FD06E3">
              <w:rPr>
                <w:sz w:val="20"/>
              </w:rPr>
              <w:t>В случае если блок заполнен, в нем обязательно должно быть заполнено либо поле amount, либо поле amountInPercents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contractFinCondition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Условия финансового обеспечения исполнения контракта</w:t>
            </w:r>
            <w:r>
              <w:rPr>
                <w:sz w:val="20"/>
              </w:rPr>
              <w:t xml:space="preserve"> </w:t>
            </w:r>
          </w:p>
        </w:tc>
        <w:tc>
          <w:tcPr>
            <w:tcW w:w="1418" w:type="pct"/>
            <w:gridSpan w:val="3"/>
            <w:shd w:val="clear" w:color="auto" w:fill="auto"/>
            <w:vAlign w:val="center"/>
          </w:tcPr>
          <w:p w:rsidR="0082329F" w:rsidRPr="002A782B" w:rsidRDefault="0082329F" w:rsidP="0082329F">
            <w:pPr>
              <w:spacing w:before="0" w:after="0"/>
              <w:jc w:val="both"/>
              <w:rPr>
                <w:sz w:val="20"/>
              </w:rPr>
            </w:pPr>
            <w:r w:rsidRPr="002A782B">
              <w:rPr>
                <w:sz w:val="20"/>
              </w:rPr>
              <w:t>В случае если блок заполнен, в нем обязательно должно быть заполнено либо поле amount, либо поле amountInPercents.</w:t>
            </w:r>
          </w:p>
          <w:p w:rsidR="0082329F" w:rsidRDefault="0082329F" w:rsidP="0082329F">
            <w:pPr>
              <w:spacing w:before="0" w:after="0"/>
              <w:jc w:val="both"/>
              <w:rPr>
                <w:sz w:val="20"/>
              </w:rPr>
            </w:pPr>
            <w:r w:rsidRPr="002A782B">
              <w:rPr>
                <w:sz w:val="20"/>
              </w:rPr>
              <w:t>Если признак «Планируется заключение энергосервисного контракта» (isEnergyServiceContract), наследован/установлен в значение true  и заказчик не осуществляет деятельность на территории иностранного государства (в справочнике «Субъект контроля по 99 статье» (nsiControl99Subjects) для данного заказчика поле «Организация включена в перечень ст. 111.1 Федерального закона №44-ФЗ» (isSt111_1) отсутствует или его значение равно «false»), то в рамках блока требуется заполнение обоих полей amount и amountInPercents</w:t>
            </w:r>
          </w:p>
          <w:p w:rsidR="0082329F" w:rsidRPr="00E232BB" w:rsidRDefault="0082329F" w:rsidP="0082329F">
            <w:pPr>
              <w:spacing w:before="0" w:after="0"/>
              <w:jc w:val="both"/>
              <w:rPr>
                <w:sz w:val="20"/>
              </w:rPr>
            </w:pPr>
            <w:r w:rsidRPr="005820D1">
              <w:rPr>
                <w:sz w:val="20"/>
              </w:rPr>
              <w:t xml:space="preserve"> </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advanceFinCondition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Размер аванса</w:t>
            </w:r>
          </w:p>
        </w:tc>
        <w:tc>
          <w:tcPr>
            <w:tcW w:w="1418" w:type="pct"/>
            <w:gridSpan w:val="3"/>
            <w:shd w:val="clear" w:color="auto" w:fill="auto"/>
            <w:vAlign w:val="center"/>
          </w:tcPr>
          <w:p w:rsidR="0082329F" w:rsidRPr="00E232BB" w:rsidRDefault="0082329F" w:rsidP="0082329F">
            <w:pPr>
              <w:spacing w:before="0" w:after="0"/>
              <w:jc w:val="both"/>
              <w:rPr>
                <w:sz w:val="20"/>
              </w:rPr>
            </w:pPr>
            <w:r w:rsidRPr="00FD06E3">
              <w:rPr>
                <w:sz w:val="20"/>
              </w:rPr>
              <w:t>В случае если блок заполнен, в нем обязательно должно быть заполнено поле amountInPercents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purchaseGraph</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График осуществления процедуры закупки. В рамках блока должен быть заполнен блок plannedPeriod и/или periodicity</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preferensesRequirements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F3938">
              <w:rPr>
                <w:sz w:val="20"/>
              </w:rPr>
              <w:t>Преимущества (требования, ограничения) к участникам закупки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bankSupportInfo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Банковское сопровождение контракта</w:t>
            </w:r>
          </w:p>
        </w:tc>
        <w:tc>
          <w:tcPr>
            <w:tcW w:w="1418" w:type="pct"/>
            <w:gridSpan w:val="3"/>
            <w:shd w:val="clear" w:color="auto" w:fill="auto"/>
            <w:vAlign w:val="center"/>
          </w:tcPr>
          <w:p w:rsidR="0082329F" w:rsidRPr="00E232BB" w:rsidRDefault="0082329F" w:rsidP="0082329F">
            <w:pPr>
              <w:spacing w:before="0" w:after="0"/>
              <w:jc w:val="both"/>
              <w:rPr>
                <w:sz w:val="20"/>
              </w:rPr>
            </w:pPr>
            <w:r w:rsidRPr="003070D3">
              <w:rPr>
                <w:sz w:val="20"/>
              </w:rPr>
              <w:t>Устарело. не применяется</w:t>
            </w:r>
          </w:p>
        </w:tc>
      </w:tr>
      <w:tr w:rsidR="0082329F" w:rsidRPr="00E92017"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70D3">
              <w:rPr>
                <w:sz w:val="20"/>
              </w:rPr>
              <w:t>bankSupportContractRequired</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lang w:val="en-US"/>
              </w:rPr>
              <w:t>T</w:t>
            </w:r>
          </w:p>
        </w:tc>
        <w:tc>
          <w:tcPr>
            <w:tcW w:w="1417" w:type="pct"/>
            <w:gridSpan w:val="2"/>
            <w:shd w:val="clear" w:color="auto" w:fill="auto"/>
          </w:tcPr>
          <w:p w:rsidR="0082329F" w:rsidRPr="003070D3" w:rsidRDefault="0082329F" w:rsidP="0082329F">
            <w:pPr>
              <w:spacing w:before="0" w:after="0"/>
              <w:rPr>
                <w:sz w:val="20"/>
              </w:rPr>
            </w:pPr>
            <w:r w:rsidRPr="003070D3">
              <w:rPr>
                <w:sz w:val="20"/>
              </w:rPr>
              <w:t>Информация о банковском сопровождении контракта:</w:t>
            </w:r>
          </w:p>
          <w:p w:rsidR="0082329F" w:rsidRPr="003070D3" w:rsidRDefault="0082329F" w:rsidP="0082329F">
            <w:pPr>
              <w:spacing w:before="0" w:after="0"/>
              <w:rPr>
                <w:sz w:val="20"/>
              </w:rPr>
            </w:pPr>
          </w:p>
          <w:p w:rsidR="0082329F" w:rsidRPr="003070D3" w:rsidRDefault="0082329F" w:rsidP="0082329F">
            <w:pPr>
              <w:spacing w:before="0" w:after="0"/>
              <w:rPr>
                <w:sz w:val="20"/>
              </w:rPr>
            </w:pPr>
            <w:r w:rsidRPr="003070D3">
              <w:rPr>
                <w:sz w:val="20"/>
              </w:rPr>
              <w:t>NOT_REQUIRED - банковское или казначейское сопровождение не требуется;</w:t>
            </w:r>
          </w:p>
          <w:p w:rsidR="0082329F" w:rsidRPr="003070D3" w:rsidRDefault="0082329F" w:rsidP="0082329F">
            <w:pPr>
              <w:spacing w:before="0" w:after="0"/>
              <w:rPr>
                <w:sz w:val="20"/>
              </w:rPr>
            </w:pPr>
            <w:r w:rsidRPr="003070D3">
              <w:rPr>
                <w:sz w:val="20"/>
              </w:rPr>
              <w:t>BANK_SUPPORT - требуется банковское сопровождение контракта;</w:t>
            </w:r>
          </w:p>
          <w:p w:rsidR="0082329F" w:rsidRPr="003070D3" w:rsidRDefault="0082329F" w:rsidP="0082329F">
            <w:pPr>
              <w:spacing w:before="0" w:after="0"/>
              <w:rPr>
                <w:sz w:val="20"/>
              </w:rPr>
            </w:pPr>
            <w:r w:rsidRPr="003070D3">
              <w:rPr>
                <w:sz w:val="20"/>
              </w:rPr>
              <w:t>TREASURE_SUPPORT - требуется казначейское сопровождение контракта;</w:t>
            </w:r>
          </w:p>
          <w:p w:rsidR="0082329F" w:rsidRPr="00E92017" w:rsidRDefault="0082329F" w:rsidP="0082329F">
            <w:pPr>
              <w:spacing w:before="0" w:after="0"/>
              <w:rPr>
                <w:sz w:val="20"/>
              </w:rPr>
            </w:pPr>
            <w:r w:rsidRPr="003070D3">
              <w:rPr>
                <w:sz w:val="20"/>
              </w:rPr>
              <w:t>BANK TREASURE_SUPPORT - требуется банковское или казначейское сопровождение контракта</w:t>
            </w:r>
            <w:r>
              <w:rPr>
                <w:sz w:val="20"/>
              </w:rPr>
              <w:t>;</w:t>
            </w:r>
          </w:p>
          <w:p w:rsidR="0082329F" w:rsidRPr="00A51F10" w:rsidRDefault="0082329F" w:rsidP="0082329F">
            <w:pPr>
              <w:spacing w:before="0" w:after="0"/>
              <w:rPr>
                <w:sz w:val="20"/>
              </w:rPr>
            </w:pPr>
            <w:r w:rsidRPr="00E92017">
              <w:rPr>
                <w:sz w:val="20"/>
              </w:rPr>
              <w:t>BANK_AND_TREASURE_SUPPORT - требуется банковское и казначейское сопровождение контракта.</w:t>
            </w:r>
          </w:p>
        </w:tc>
        <w:tc>
          <w:tcPr>
            <w:tcW w:w="1418" w:type="pct"/>
            <w:gridSpan w:val="3"/>
            <w:shd w:val="clear" w:color="auto" w:fill="auto"/>
            <w:vAlign w:val="center"/>
          </w:tcPr>
          <w:p w:rsidR="0082329F" w:rsidRDefault="0082329F" w:rsidP="0082329F">
            <w:pPr>
              <w:spacing w:before="0" w:after="0"/>
              <w:jc w:val="both"/>
              <w:rPr>
                <w:sz w:val="20"/>
              </w:rPr>
            </w:pPr>
            <w:r>
              <w:rPr>
                <w:sz w:val="20"/>
              </w:rPr>
              <w:t>Т</w:t>
            </w:r>
            <w:r w:rsidRPr="006871D1">
              <w:rPr>
                <w:sz w:val="20"/>
              </w:rPr>
              <w:t>ребуется обязательное заполнение. Поле необязательно для обратной совместимости схем</w:t>
            </w:r>
          </w:p>
          <w:p w:rsidR="0082329F" w:rsidRDefault="0082329F" w:rsidP="0082329F">
            <w:pPr>
              <w:spacing w:before="0" w:after="0"/>
              <w:jc w:val="both"/>
              <w:rPr>
                <w:sz w:val="20"/>
              </w:rPr>
            </w:pPr>
          </w:p>
          <w:p w:rsidR="0082329F" w:rsidRPr="00092760" w:rsidRDefault="0082329F" w:rsidP="0082329F">
            <w:pPr>
              <w:spacing w:before="0" w:after="0"/>
              <w:jc w:val="both"/>
              <w:rPr>
                <w:sz w:val="20"/>
                <w:lang w:val="en-US"/>
              </w:rPr>
            </w:pPr>
            <w:r>
              <w:rPr>
                <w:sz w:val="20"/>
              </w:rPr>
              <w:t>Допустимые</w:t>
            </w:r>
            <w:r w:rsidRPr="00092760">
              <w:rPr>
                <w:sz w:val="20"/>
                <w:lang w:val="en-US"/>
              </w:rPr>
              <w:t xml:space="preserve"> </w:t>
            </w:r>
            <w:r>
              <w:rPr>
                <w:sz w:val="20"/>
              </w:rPr>
              <w:t>значения</w:t>
            </w:r>
            <w:r w:rsidRPr="00092760">
              <w:rPr>
                <w:sz w:val="20"/>
                <w:lang w:val="en-US"/>
              </w:rPr>
              <w:t>:</w:t>
            </w:r>
          </w:p>
          <w:p w:rsidR="0082329F" w:rsidRPr="00092760" w:rsidRDefault="0082329F" w:rsidP="0082329F">
            <w:pPr>
              <w:spacing w:before="0" w:after="0"/>
              <w:jc w:val="both"/>
              <w:rPr>
                <w:sz w:val="20"/>
                <w:lang w:val="en-US"/>
              </w:rPr>
            </w:pPr>
          </w:p>
          <w:p w:rsidR="0082329F" w:rsidRPr="003070D3" w:rsidRDefault="0082329F" w:rsidP="0082329F">
            <w:pPr>
              <w:spacing w:before="0" w:after="0"/>
              <w:rPr>
                <w:sz w:val="20"/>
                <w:lang w:val="en-US"/>
              </w:rPr>
            </w:pPr>
            <w:r w:rsidRPr="003070D3">
              <w:rPr>
                <w:sz w:val="20"/>
                <w:lang w:val="en-US"/>
              </w:rPr>
              <w:t>NOT_REQUIRED;</w:t>
            </w:r>
          </w:p>
          <w:p w:rsidR="0082329F" w:rsidRPr="003070D3" w:rsidRDefault="0082329F" w:rsidP="0082329F">
            <w:pPr>
              <w:spacing w:before="0" w:after="0"/>
              <w:rPr>
                <w:sz w:val="20"/>
                <w:lang w:val="en-US"/>
              </w:rPr>
            </w:pPr>
            <w:r w:rsidRPr="003070D3">
              <w:rPr>
                <w:sz w:val="20"/>
                <w:lang w:val="en-US"/>
              </w:rPr>
              <w:t>BANK_SUPPORT;</w:t>
            </w:r>
          </w:p>
          <w:p w:rsidR="0082329F" w:rsidRPr="003070D3" w:rsidRDefault="0082329F" w:rsidP="0082329F">
            <w:pPr>
              <w:spacing w:before="0" w:after="0"/>
              <w:rPr>
                <w:sz w:val="20"/>
                <w:lang w:val="en-US"/>
              </w:rPr>
            </w:pPr>
            <w:r w:rsidRPr="003070D3">
              <w:rPr>
                <w:sz w:val="20"/>
                <w:lang w:val="en-US"/>
              </w:rPr>
              <w:t>TREASURE_SUPPORT;</w:t>
            </w:r>
          </w:p>
          <w:p w:rsidR="0082329F" w:rsidRPr="00E92017" w:rsidRDefault="0082329F" w:rsidP="0082329F">
            <w:pPr>
              <w:spacing w:before="0" w:after="0"/>
              <w:jc w:val="both"/>
              <w:rPr>
                <w:sz w:val="20"/>
                <w:lang w:val="en-US"/>
              </w:rPr>
            </w:pPr>
            <w:r w:rsidRPr="00092760">
              <w:rPr>
                <w:sz w:val="20"/>
                <w:lang w:val="en-US"/>
              </w:rPr>
              <w:t>BANK TREASURE_SUPPORT</w:t>
            </w:r>
            <w:r w:rsidRPr="00E92017">
              <w:rPr>
                <w:sz w:val="20"/>
                <w:lang w:val="en-US"/>
              </w:rPr>
              <w:t>;</w:t>
            </w:r>
          </w:p>
          <w:p w:rsidR="0082329F" w:rsidRPr="00092760" w:rsidRDefault="0082329F" w:rsidP="0082329F">
            <w:pPr>
              <w:spacing w:before="0" w:after="0"/>
              <w:jc w:val="both"/>
              <w:rPr>
                <w:sz w:val="20"/>
                <w:lang w:val="en-US"/>
              </w:rPr>
            </w:pPr>
            <w:r w:rsidRPr="00E92017">
              <w:rPr>
                <w:sz w:val="20"/>
                <w:lang w:val="en-US"/>
              </w:rPr>
              <w:t>BANK_AND_TREASURE_SUPPORT</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694F6C">
              <w:rPr>
                <w:b/>
                <w:sz w:val="20"/>
              </w:rPr>
              <w:t>Условия финансового обеспечения заявки</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694F6C">
              <w:rPr>
                <w:b/>
                <w:sz w:val="20"/>
              </w:rPr>
              <w:t>purchaseFinCondition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w:t>
            </w:r>
          </w:p>
        </w:tc>
        <w:tc>
          <w:tcPr>
            <w:tcW w:w="202" w:type="pct"/>
            <w:gridSpan w:val="2"/>
            <w:shd w:val="clear" w:color="auto" w:fill="auto"/>
          </w:tcPr>
          <w:p w:rsidR="0082329F" w:rsidRPr="004648C7"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rPr>
              <w:t>Т</w:t>
            </w:r>
            <w:r>
              <w:rPr>
                <w:sz w:val="20"/>
                <w:lang w:val="en-US"/>
              </w:rPr>
              <w:t>(1-21)</w:t>
            </w:r>
          </w:p>
        </w:tc>
        <w:tc>
          <w:tcPr>
            <w:tcW w:w="1417" w:type="pct"/>
            <w:gridSpan w:val="2"/>
            <w:shd w:val="clear" w:color="auto" w:fill="auto"/>
          </w:tcPr>
          <w:p w:rsidR="0082329F" w:rsidRPr="00A51F10" w:rsidRDefault="0082329F" w:rsidP="0082329F">
            <w:pPr>
              <w:spacing w:before="0" w:after="0"/>
              <w:rPr>
                <w:sz w:val="20"/>
              </w:rPr>
            </w:pPr>
            <w:r w:rsidRPr="00694F6C">
              <w:rPr>
                <w:sz w:val="20"/>
              </w:rPr>
              <w:t>Размер обеспечения заявки</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454B8B">
              <w:rPr>
                <w:rFonts w:eastAsiaTheme="minorHAnsi"/>
                <w:color w:val="000000"/>
                <w:sz w:val="20"/>
                <w:highlight w:val="white"/>
                <w:lang w:eastAsia="en-US"/>
              </w:rPr>
              <w:t>\d{1,18}(\.\d{1,2})?</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sidRPr="00FD06E3">
              <w:rPr>
                <w:sz w:val="20"/>
              </w:rPr>
              <w:t>Если заполнено поле amountInPercents, то значение поля рассчитывается автоматически исходя из значений полей amountInPercents и financeInfo\maxPrice</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amountInPercents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lang w:val="en-US"/>
              </w:rPr>
              <w:t>N</w:t>
            </w:r>
          </w:p>
        </w:tc>
        <w:tc>
          <w:tcPr>
            <w:tcW w:w="1417" w:type="pct"/>
            <w:gridSpan w:val="2"/>
            <w:shd w:val="clear" w:color="auto" w:fill="auto"/>
          </w:tcPr>
          <w:p w:rsidR="0082329F" w:rsidRPr="00A243DB" w:rsidRDefault="0082329F" w:rsidP="0082329F">
            <w:pPr>
              <w:spacing w:before="0" w:after="0"/>
              <w:rPr>
                <w:sz w:val="20"/>
              </w:rPr>
            </w:pPr>
            <w:r w:rsidRPr="00694F6C">
              <w:rPr>
                <w:sz w:val="20"/>
              </w:rPr>
              <w:t xml:space="preserve">Размер обеспечения заявки в % от начальной (максимальной) цены контракта (financeInfo\maxPrice). </w:t>
            </w:r>
          </w:p>
        </w:tc>
        <w:tc>
          <w:tcPr>
            <w:tcW w:w="1418" w:type="pct"/>
            <w:gridSpan w:val="3"/>
            <w:shd w:val="clear" w:color="auto" w:fill="auto"/>
            <w:vAlign w:val="center"/>
          </w:tcPr>
          <w:p w:rsidR="0082329F" w:rsidRPr="00036111" w:rsidRDefault="0082329F" w:rsidP="0082329F">
            <w:pPr>
              <w:spacing w:before="0" w:after="0"/>
              <w:jc w:val="both"/>
              <w:rPr>
                <w:sz w:val="20"/>
              </w:rPr>
            </w:pPr>
            <w:r w:rsidRPr="00FD06E3">
              <w:rPr>
                <w:sz w:val="20"/>
              </w:rPr>
              <w:t>Если заполнено поле amount, то значение поля рассчитывается автоматически исходя из значений полей amount и financeInfo\maxPrice. Если рассчитанное значение превышает 999.99%, в поле записывается 999.99%</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694F6C">
              <w:rPr>
                <w:b/>
                <w:sz w:val="20"/>
              </w:rPr>
              <w:t>Условия финансового обеспечения исполнения контракта</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694F6C">
              <w:rPr>
                <w:b/>
                <w:sz w:val="20"/>
              </w:rPr>
              <w:t>contractFinCondition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w:t>
            </w:r>
          </w:p>
        </w:tc>
        <w:tc>
          <w:tcPr>
            <w:tcW w:w="202" w:type="pct"/>
            <w:gridSpan w:val="2"/>
            <w:shd w:val="clear" w:color="auto" w:fill="auto"/>
          </w:tcPr>
          <w:p w:rsidR="0082329F" w:rsidRPr="00694F6C"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rPr>
              <w:t>Т</w:t>
            </w:r>
            <w:r>
              <w:rPr>
                <w:sz w:val="20"/>
                <w:lang w:val="en-US"/>
              </w:rPr>
              <w:t>(1-21)</w:t>
            </w:r>
          </w:p>
        </w:tc>
        <w:tc>
          <w:tcPr>
            <w:tcW w:w="1417" w:type="pct"/>
            <w:gridSpan w:val="2"/>
            <w:shd w:val="clear" w:color="auto" w:fill="auto"/>
          </w:tcPr>
          <w:p w:rsidR="0082329F" w:rsidRPr="00A51F10" w:rsidRDefault="0082329F" w:rsidP="0082329F">
            <w:pPr>
              <w:spacing w:before="0" w:after="0"/>
              <w:rPr>
                <w:sz w:val="20"/>
              </w:rPr>
            </w:pPr>
            <w:r>
              <w:rPr>
                <w:sz w:val="20"/>
              </w:rPr>
              <w:t>Р</w:t>
            </w:r>
            <w:r w:rsidRPr="00694F6C">
              <w:rPr>
                <w:sz w:val="20"/>
              </w:rPr>
              <w:t>азмер обеспечения исполнения контракта</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454B8B">
              <w:rPr>
                <w:rFonts w:eastAsiaTheme="minorHAnsi"/>
                <w:color w:val="000000"/>
                <w:sz w:val="20"/>
                <w:highlight w:val="white"/>
                <w:lang w:eastAsia="en-US"/>
              </w:rPr>
              <w:t>\d{1,18}(\.\d{1,2})?</w:t>
            </w:r>
          </w:p>
          <w:p w:rsidR="0082329F" w:rsidRPr="00E232BB" w:rsidRDefault="0082329F" w:rsidP="0082329F">
            <w:pPr>
              <w:spacing w:before="0" w:after="0"/>
              <w:jc w:val="both"/>
              <w:rPr>
                <w:sz w:val="20"/>
              </w:rPr>
            </w:pPr>
            <w:r w:rsidRPr="00614C17">
              <w:rPr>
                <w:sz w:val="20"/>
              </w:rPr>
              <w:t>Если заполнено поле amountInPercents, то значение поля рассчитывается автоматически исходя из значений полей amountInPercents и financeInfo\maxPrice. Не допускается заполнение и не производится автоматический рассчет при указании в блоке purchaseConditions/preferensesRequirements/preferenseRequirement ограничения «Закупка у субъектов малого предпринимательства и социально ориентированных некоммерческих организаций» в соответствии со справоником "Преимущества (требования, ограничения) к участникам закупки" (nsiPurchasePreferences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amountInPercents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lang w:val="en-US"/>
              </w:rPr>
              <w:t>N</w:t>
            </w:r>
          </w:p>
        </w:tc>
        <w:tc>
          <w:tcPr>
            <w:tcW w:w="1417" w:type="pct"/>
            <w:gridSpan w:val="2"/>
            <w:shd w:val="clear" w:color="auto" w:fill="auto"/>
          </w:tcPr>
          <w:p w:rsidR="0082329F" w:rsidRPr="00694F6C" w:rsidRDefault="0082329F" w:rsidP="0082329F">
            <w:pPr>
              <w:spacing w:before="0" w:after="0"/>
              <w:rPr>
                <w:sz w:val="20"/>
              </w:rPr>
            </w:pPr>
            <w:r w:rsidRPr="00694F6C">
              <w:rPr>
                <w:sz w:val="20"/>
              </w:rPr>
              <w:t xml:space="preserve">Размер обеспечения исполнения контракта в % от начальной (максимальной) цены контракта (financeInfo\maxPrice). </w:t>
            </w:r>
          </w:p>
        </w:tc>
        <w:tc>
          <w:tcPr>
            <w:tcW w:w="1418" w:type="pct"/>
            <w:gridSpan w:val="3"/>
            <w:shd w:val="clear" w:color="auto" w:fill="auto"/>
            <w:vAlign w:val="center"/>
          </w:tcPr>
          <w:p w:rsidR="0082329F" w:rsidRPr="00E232BB" w:rsidRDefault="0082329F" w:rsidP="0082329F">
            <w:pPr>
              <w:spacing w:before="0" w:after="0"/>
              <w:jc w:val="both"/>
              <w:rPr>
                <w:sz w:val="20"/>
              </w:rPr>
            </w:pPr>
            <w:r w:rsidRPr="00FD06E3">
              <w:rPr>
                <w:sz w:val="20"/>
              </w:rPr>
              <w:t>Если заполнено поле amount, то значение поля рассчитывается автоматически исходя из значений полей amount и financeInfo\maxPrice. Если рассчитанное значение превышает 999.99%, в поле записывается 999.99%</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694F6C">
              <w:rPr>
                <w:b/>
                <w:sz w:val="20"/>
              </w:rPr>
              <w:t>Размер аванса</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694F6C">
              <w:rPr>
                <w:b/>
                <w:sz w:val="20"/>
              </w:rPr>
              <w:t>advanceFinCondition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w:t>
            </w:r>
          </w:p>
        </w:tc>
        <w:tc>
          <w:tcPr>
            <w:tcW w:w="202" w:type="pct"/>
            <w:gridSpan w:val="2"/>
            <w:shd w:val="clear" w:color="auto" w:fill="auto"/>
          </w:tcPr>
          <w:p w:rsidR="0082329F" w:rsidRPr="00694F6C"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rPr>
              <w:t>Т</w:t>
            </w:r>
            <w:r>
              <w:rPr>
                <w:sz w:val="20"/>
                <w:lang w:val="en-US"/>
              </w:rPr>
              <w:t>(1-21)</w:t>
            </w:r>
          </w:p>
        </w:tc>
        <w:tc>
          <w:tcPr>
            <w:tcW w:w="1417" w:type="pct"/>
            <w:gridSpan w:val="2"/>
            <w:shd w:val="clear" w:color="auto" w:fill="auto"/>
          </w:tcPr>
          <w:p w:rsidR="0082329F" w:rsidRPr="00694F6C" w:rsidRDefault="0082329F" w:rsidP="0082329F">
            <w:pPr>
              <w:spacing w:before="0" w:after="0"/>
              <w:rPr>
                <w:sz w:val="20"/>
              </w:rPr>
            </w:pPr>
            <w:r w:rsidRPr="00694F6C">
              <w:rPr>
                <w:sz w:val="20"/>
              </w:rPr>
              <w:t>Размер аванса</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454B8B">
              <w:rPr>
                <w:rFonts w:eastAsiaTheme="minorHAnsi"/>
                <w:color w:val="000000"/>
                <w:sz w:val="20"/>
                <w:highlight w:val="white"/>
                <w:lang w:eastAsia="en-US"/>
              </w:rPr>
              <w:t>\d{1,18}(\.\d{1,2})?</w:t>
            </w:r>
          </w:p>
          <w:p w:rsidR="0082329F" w:rsidRPr="00E232BB" w:rsidRDefault="0082329F" w:rsidP="0082329F">
            <w:pPr>
              <w:spacing w:before="0" w:after="0"/>
              <w:jc w:val="both"/>
              <w:rPr>
                <w:sz w:val="20"/>
              </w:rPr>
            </w:pPr>
            <w:r w:rsidRPr="00FD06E3">
              <w:rPr>
                <w:sz w:val="20"/>
              </w:rPr>
              <w:t>Игнорируется при приеме. Рассчитывается автоматически исходя из значений полей amountInPercents и financeInfo\maxPrice</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amountInPercents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lang w:val="en-US"/>
              </w:rPr>
              <w:t>N</w:t>
            </w:r>
          </w:p>
        </w:tc>
        <w:tc>
          <w:tcPr>
            <w:tcW w:w="1417" w:type="pct"/>
            <w:gridSpan w:val="2"/>
            <w:shd w:val="clear" w:color="auto" w:fill="auto"/>
          </w:tcPr>
          <w:p w:rsidR="0082329F" w:rsidRPr="00694F6C" w:rsidRDefault="0082329F" w:rsidP="0082329F">
            <w:pPr>
              <w:spacing w:before="0" w:after="0"/>
              <w:rPr>
                <w:sz w:val="20"/>
              </w:rPr>
            </w:pPr>
            <w:r w:rsidRPr="00694F6C">
              <w:rPr>
                <w:sz w:val="20"/>
              </w:rPr>
              <w:t xml:space="preserve">Размер </w:t>
            </w:r>
            <w:r>
              <w:rPr>
                <w:sz w:val="20"/>
              </w:rPr>
              <w:t>аванса</w:t>
            </w:r>
            <w:r w:rsidRPr="00694F6C">
              <w:rPr>
                <w:sz w:val="20"/>
              </w:rPr>
              <w:t xml:space="preserve"> в % от начальной (максимальной) цены контракта (financeInfo\maxPrice). </w:t>
            </w:r>
          </w:p>
        </w:tc>
        <w:tc>
          <w:tcPr>
            <w:tcW w:w="1418" w:type="pct"/>
            <w:gridSpan w:val="3"/>
            <w:shd w:val="clear" w:color="auto" w:fill="auto"/>
            <w:vAlign w:val="center"/>
          </w:tcPr>
          <w:p w:rsidR="0082329F" w:rsidRPr="00E232BB" w:rsidRDefault="0082329F" w:rsidP="0082329F">
            <w:pPr>
              <w:spacing w:before="0" w:after="0"/>
              <w:jc w:val="both"/>
              <w:rPr>
                <w:sz w:val="20"/>
              </w:rPr>
            </w:pPr>
            <w:r w:rsidRPr="00FD06E3">
              <w:rPr>
                <w:sz w:val="20"/>
              </w:rPr>
              <w:t>Контролируется обязательность заполнения поля при приеме в ЕИС</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547C2A">
              <w:rPr>
                <w:b/>
                <w:sz w:val="20"/>
              </w:rPr>
              <w:t>График осуществления процедуры закупки. В рамках блока должен быть заполнен блок plannedPeriod и/или periodicity</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547C2A">
              <w:rPr>
                <w:b/>
                <w:sz w:val="20"/>
              </w:rPr>
              <w:t>purchaseGraph</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547C2A">
              <w:rPr>
                <w:sz w:val="20"/>
              </w:rPr>
              <w:t>plannedPeriod</w:t>
            </w:r>
          </w:p>
        </w:tc>
        <w:tc>
          <w:tcPr>
            <w:tcW w:w="202" w:type="pct"/>
            <w:gridSpan w:val="2"/>
            <w:shd w:val="clear" w:color="auto" w:fill="auto"/>
          </w:tcPr>
          <w:p w:rsidR="0082329F" w:rsidRPr="00694F6C"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rPr>
              <w:t>Т</w:t>
            </w:r>
            <w:r>
              <w:rPr>
                <w:sz w:val="20"/>
                <w:lang w:val="en-US"/>
              </w:rPr>
              <w:t>(1-2</w:t>
            </w:r>
            <w:r>
              <w:rPr>
                <w:sz w:val="20"/>
              </w:rPr>
              <w:t>000</w:t>
            </w:r>
            <w:r>
              <w:rPr>
                <w:sz w:val="20"/>
                <w:lang w:val="en-US"/>
              </w:rPr>
              <w:t>)</w:t>
            </w:r>
          </w:p>
        </w:tc>
        <w:tc>
          <w:tcPr>
            <w:tcW w:w="1417" w:type="pct"/>
            <w:gridSpan w:val="2"/>
            <w:shd w:val="clear" w:color="auto" w:fill="auto"/>
          </w:tcPr>
          <w:p w:rsidR="0082329F" w:rsidRPr="00A51F10" w:rsidRDefault="0082329F" w:rsidP="0082329F">
            <w:pPr>
              <w:spacing w:before="0" w:after="0"/>
              <w:rPr>
                <w:sz w:val="20"/>
              </w:rPr>
            </w:pPr>
            <w:r w:rsidRPr="00547C2A">
              <w:rPr>
                <w:sz w:val="20"/>
              </w:rPr>
              <w:t>Планируемый срок (сроки отдельных этапов) поставки товаров (выполнения работ, оказания услуг)</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547C2A">
              <w:rPr>
                <w:sz w:val="20"/>
              </w:rPr>
              <w:t>periodicity</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300B21"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547C2A" w:rsidRDefault="0082329F" w:rsidP="0082329F">
            <w:pPr>
              <w:spacing w:before="0" w:after="0"/>
              <w:rPr>
                <w:sz w:val="20"/>
              </w:rPr>
            </w:pPr>
            <w:r w:rsidRPr="00547C2A">
              <w:rPr>
                <w:sz w:val="20"/>
              </w:rPr>
              <w:t>Планируемая периодичность поставки товаров (выполнения работ, оказания услуг)</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AE2D4A" w:rsidTr="002404A0">
        <w:trPr>
          <w:jc w:val="center"/>
        </w:trPr>
        <w:tc>
          <w:tcPr>
            <w:tcW w:w="5000" w:type="pct"/>
            <w:gridSpan w:val="12"/>
            <w:shd w:val="clear" w:color="auto" w:fill="auto"/>
            <w:vAlign w:val="center"/>
            <w:hideMark/>
          </w:tcPr>
          <w:p w:rsidR="0082329F" w:rsidRPr="00300B21" w:rsidRDefault="0082329F" w:rsidP="0082329F">
            <w:pPr>
              <w:spacing w:before="0" w:after="0"/>
              <w:jc w:val="center"/>
              <w:rPr>
                <w:b/>
                <w:sz w:val="20"/>
              </w:rPr>
            </w:pPr>
            <w:r w:rsidRPr="00300B21">
              <w:rPr>
                <w:b/>
                <w:sz w:val="20"/>
                <w:lang w:eastAsia="en-US"/>
              </w:rPr>
              <w:t>Планируемая периодичность поставки товаров (выполнения работ, оказания услуг)</w:t>
            </w:r>
          </w:p>
        </w:tc>
      </w:tr>
      <w:tr w:rsidR="0082329F" w:rsidRPr="00AE2D4A" w:rsidTr="00023F24">
        <w:trPr>
          <w:jc w:val="center"/>
        </w:trPr>
        <w:tc>
          <w:tcPr>
            <w:tcW w:w="747" w:type="pct"/>
            <w:shd w:val="clear" w:color="auto" w:fill="auto"/>
            <w:vAlign w:val="center"/>
          </w:tcPr>
          <w:p w:rsidR="0082329F" w:rsidRPr="00B53192" w:rsidRDefault="0082329F" w:rsidP="0082329F">
            <w:pPr>
              <w:spacing w:before="0" w:after="0"/>
              <w:jc w:val="both"/>
              <w:rPr>
                <w:b/>
                <w:sz w:val="20"/>
              </w:rPr>
            </w:pPr>
            <w:r w:rsidRPr="00B53192">
              <w:rPr>
                <w:b/>
                <w:sz w:val="20"/>
                <w:lang w:eastAsia="en-US"/>
              </w:rPr>
              <w:t>periodicity</w:t>
            </w:r>
          </w:p>
        </w:tc>
        <w:tc>
          <w:tcPr>
            <w:tcW w:w="749" w:type="pct"/>
            <w:gridSpan w:val="3"/>
            <w:shd w:val="clear" w:color="auto" w:fill="auto"/>
            <w:vAlign w:val="center"/>
          </w:tcPr>
          <w:p w:rsidR="0082329F" w:rsidRPr="00AE2D4A" w:rsidRDefault="0082329F" w:rsidP="0082329F">
            <w:pPr>
              <w:spacing w:before="0" w:after="0"/>
              <w:jc w:val="both"/>
              <w:rPr>
                <w:b/>
                <w:sz w:val="20"/>
              </w:rPr>
            </w:pPr>
          </w:p>
        </w:tc>
        <w:tc>
          <w:tcPr>
            <w:tcW w:w="202" w:type="pct"/>
            <w:gridSpan w:val="2"/>
            <w:shd w:val="clear" w:color="auto" w:fill="auto"/>
            <w:vAlign w:val="center"/>
          </w:tcPr>
          <w:p w:rsidR="0082329F" w:rsidRPr="00AE2D4A" w:rsidRDefault="0082329F" w:rsidP="0082329F">
            <w:pPr>
              <w:spacing w:before="0" w:after="0"/>
              <w:jc w:val="both"/>
              <w:rPr>
                <w:b/>
                <w:sz w:val="20"/>
              </w:rPr>
            </w:pPr>
          </w:p>
        </w:tc>
        <w:tc>
          <w:tcPr>
            <w:tcW w:w="467" w:type="pct"/>
            <w:shd w:val="clear" w:color="auto" w:fill="auto"/>
            <w:vAlign w:val="center"/>
          </w:tcPr>
          <w:p w:rsidR="0082329F" w:rsidRPr="00AE2D4A" w:rsidRDefault="0082329F" w:rsidP="0082329F">
            <w:pPr>
              <w:spacing w:before="0" w:after="0"/>
              <w:jc w:val="both"/>
              <w:rPr>
                <w:b/>
                <w:sz w:val="20"/>
              </w:rPr>
            </w:pPr>
          </w:p>
        </w:tc>
        <w:tc>
          <w:tcPr>
            <w:tcW w:w="1417" w:type="pct"/>
            <w:gridSpan w:val="2"/>
            <w:shd w:val="clear" w:color="auto" w:fill="auto"/>
            <w:vAlign w:val="center"/>
          </w:tcPr>
          <w:p w:rsidR="0082329F" w:rsidRPr="00AE2D4A" w:rsidRDefault="0082329F" w:rsidP="0082329F">
            <w:pPr>
              <w:spacing w:before="0" w:after="0"/>
              <w:rPr>
                <w:b/>
                <w:sz w:val="20"/>
              </w:rPr>
            </w:pPr>
          </w:p>
        </w:tc>
        <w:tc>
          <w:tcPr>
            <w:tcW w:w="1418" w:type="pct"/>
            <w:gridSpan w:val="3"/>
            <w:shd w:val="clear" w:color="auto" w:fill="auto"/>
            <w:vAlign w:val="center"/>
            <w:hideMark/>
          </w:tcPr>
          <w:p w:rsidR="0082329F" w:rsidRPr="00AE2D4A" w:rsidRDefault="0082329F" w:rsidP="0082329F">
            <w:pPr>
              <w:spacing w:before="0" w:after="0"/>
              <w:jc w:val="both"/>
              <w:rPr>
                <w:b/>
                <w:sz w:val="20"/>
              </w:rPr>
            </w:pP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53192">
              <w:rPr>
                <w:sz w:val="20"/>
                <w:lang w:eastAsia="en-US"/>
              </w:rPr>
              <w:t>periodicityType</w:t>
            </w:r>
          </w:p>
        </w:tc>
        <w:tc>
          <w:tcPr>
            <w:tcW w:w="202" w:type="pct"/>
            <w:gridSpan w:val="2"/>
            <w:shd w:val="clear" w:color="auto" w:fill="auto"/>
            <w:vAlign w:val="center"/>
          </w:tcPr>
          <w:p w:rsidR="0082329F" w:rsidRPr="00F55287"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F55287" w:rsidRDefault="0082329F" w:rsidP="0082329F">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82329F" w:rsidRPr="00F55287" w:rsidRDefault="0082329F" w:rsidP="0082329F">
            <w:pPr>
              <w:spacing w:before="0" w:after="0" w:line="256" w:lineRule="auto"/>
              <w:rPr>
                <w:sz w:val="20"/>
                <w:lang w:eastAsia="en-US"/>
              </w:rPr>
            </w:pPr>
            <w:r w:rsidRPr="00F55287">
              <w:rPr>
                <w:sz w:val="20"/>
                <w:lang w:eastAsia="en-US"/>
              </w:rPr>
              <w:t>Тип периодичности:</w:t>
            </w:r>
          </w:p>
          <w:p w:rsidR="0082329F" w:rsidRPr="00F55287" w:rsidRDefault="0082329F" w:rsidP="0082329F">
            <w:pPr>
              <w:spacing w:before="0" w:after="0" w:line="256" w:lineRule="auto"/>
              <w:rPr>
                <w:sz w:val="20"/>
                <w:lang w:eastAsia="en-US"/>
              </w:rPr>
            </w:pPr>
          </w:p>
          <w:p w:rsidR="0082329F" w:rsidRPr="00300B21" w:rsidRDefault="0082329F" w:rsidP="0082329F">
            <w:pPr>
              <w:spacing w:before="0" w:after="0" w:line="256" w:lineRule="auto"/>
              <w:rPr>
                <w:sz w:val="20"/>
                <w:lang w:eastAsia="en-US"/>
              </w:rPr>
            </w:pPr>
            <w:r w:rsidRPr="00300B21">
              <w:rPr>
                <w:sz w:val="20"/>
                <w:lang w:eastAsia="en-US"/>
              </w:rPr>
              <w:t>D - ежедневно;</w:t>
            </w:r>
          </w:p>
          <w:p w:rsidR="0082329F" w:rsidRPr="00300B21" w:rsidRDefault="0082329F" w:rsidP="0082329F">
            <w:pPr>
              <w:spacing w:before="0" w:after="0" w:line="256" w:lineRule="auto"/>
              <w:rPr>
                <w:sz w:val="20"/>
                <w:lang w:eastAsia="en-US"/>
              </w:rPr>
            </w:pPr>
            <w:r w:rsidRPr="00300B21">
              <w:rPr>
                <w:sz w:val="20"/>
                <w:lang w:eastAsia="en-US"/>
              </w:rPr>
              <w:t>W - еженедельно;</w:t>
            </w:r>
          </w:p>
          <w:p w:rsidR="0082329F" w:rsidRPr="00300B21" w:rsidRDefault="0082329F" w:rsidP="0082329F">
            <w:pPr>
              <w:spacing w:before="0" w:after="0" w:line="256" w:lineRule="auto"/>
              <w:rPr>
                <w:sz w:val="20"/>
                <w:lang w:eastAsia="en-US"/>
              </w:rPr>
            </w:pPr>
            <w:r w:rsidRPr="00300B21">
              <w:rPr>
                <w:sz w:val="20"/>
                <w:lang w:eastAsia="en-US"/>
              </w:rPr>
              <w:t xml:space="preserve">B - два раза в месяц; </w:t>
            </w:r>
          </w:p>
          <w:p w:rsidR="0082329F" w:rsidRPr="00300B21" w:rsidRDefault="0082329F" w:rsidP="0082329F">
            <w:pPr>
              <w:spacing w:before="0" w:after="0" w:line="256" w:lineRule="auto"/>
              <w:rPr>
                <w:sz w:val="20"/>
                <w:lang w:eastAsia="en-US"/>
              </w:rPr>
            </w:pPr>
            <w:r w:rsidRPr="00300B21">
              <w:rPr>
                <w:sz w:val="20"/>
                <w:lang w:eastAsia="en-US"/>
              </w:rPr>
              <w:t>M - ежемесячно;</w:t>
            </w:r>
          </w:p>
          <w:p w:rsidR="0082329F" w:rsidRPr="00300B21" w:rsidRDefault="0082329F" w:rsidP="0082329F">
            <w:pPr>
              <w:spacing w:before="0" w:after="0" w:line="256" w:lineRule="auto"/>
              <w:rPr>
                <w:sz w:val="20"/>
                <w:lang w:eastAsia="en-US"/>
              </w:rPr>
            </w:pPr>
            <w:r w:rsidRPr="00300B21">
              <w:rPr>
                <w:sz w:val="20"/>
                <w:lang w:eastAsia="en-US"/>
              </w:rPr>
              <w:t>Q - ежеквартально;</w:t>
            </w:r>
          </w:p>
          <w:p w:rsidR="0082329F" w:rsidRPr="00300B21" w:rsidRDefault="0082329F" w:rsidP="0082329F">
            <w:pPr>
              <w:spacing w:before="0" w:after="0" w:line="256" w:lineRule="auto"/>
              <w:rPr>
                <w:sz w:val="20"/>
                <w:lang w:eastAsia="en-US"/>
              </w:rPr>
            </w:pPr>
            <w:r w:rsidRPr="00300B21">
              <w:rPr>
                <w:sz w:val="20"/>
                <w:lang w:eastAsia="en-US"/>
              </w:rPr>
              <w:t>S - один раз в полгода;</w:t>
            </w:r>
          </w:p>
          <w:p w:rsidR="0082329F" w:rsidRDefault="0082329F" w:rsidP="0082329F">
            <w:pPr>
              <w:spacing w:before="0" w:after="0" w:line="256" w:lineRule="auto"/>
              <w:rPr>
                <w:sz w:val="20"/>
                <w:lang w:eastAsia="en-US"/>
              </w:rPr>
            </w:pPr>
            <w:r w:rsidRPr="00300B21">
              <w:rPr>
                <w:sz w:val="20"/>
                <w:lang w:eastAsia="en-US"/>
              </w:rPr>
              <w:t>Y - один раз в год.</w:t>
            </w:r>
          </w:p>
        </w:tc>
        <w:tc>
          <w:tcPr>
            <w:tcW w:w="1418" w:type="pct"/>
            <w:gridSpan w:val="3"/>
            <w:shd w:val="clear" w:color="auto" w:fill="auto"/>
            <w:vAlign w:val="center"/>
          </w:tcPr>
          <w:p w:rsidR="0082329F" w:rsidRDefault="0082329F" w:rsidP="0082329F">
            <w:pPr>
              <w:spacing w:before="0" w:after="0"/>
              <w:jc w:val="both"/>
              <w:rPr>
                <w:sz w:val="20"/>
              </w:rPr>
            </w:pPr>
            <w:r>
              <w:rPr>
                <w:sz w:val="20"/>
              </w:rPr>
              <w:t>Допустимые значения:</w:t>
            </w:r>
          </w:p>
          <w:p w:rsidR="0082329F" w:rsidRDefault="0082329F" w:rsidP="0082329F">
            <w:pPr>
              <w:spacing w:before="0" w:after="0"/>
              <w:jc w:val="both"/>
              <w:rPr>
                <w:sz w:val="20"/>
              </w:rPr>
            </w:pPr>
          </w:p>
          <w:p w:rsidR="0082329F" w:rsidRDefault="0082329F" w:rsidP="0082329F">
            <w:pPr>
              <w:spacing w:before="0" w:after="0" w:line="256" w:lineRule="auto"/>
              <w:rPr>
                <w:sz w:val="20"/>
                <w:lang w:eastAsia="en-US"/>
              </w:rPr>
            </w:pPr>
            <w:r>
              <w:rPr>
                <w:sz w:val="20"/>
                <w:lang w:val="en-US" w:eastAsia="en-US"/>
              </w:rPr>
              <w:t>D</w:t>
            </w:r>
            <w:r>
              <w:rPr>
                <w:sz w:val="20"/>
                <w:lang w:eastAsia="en-US"/>
              </w:rPr>
              <w:t>;</w:t>
            </w:r>
          </w:p>
          <w:p w:rsidR="0082329F" w:rsidRPr="00F55287" w:rsidRDefault="0082329F" w:rsidP="0082329F">
            <w:pPr>
              <w:spacing w:before="0" w:after="0" w:line="256" w:lineRule="auto"/>
              <w:rPr>
                <w:sz w:val="20"/>
                <w:lang w:eastAsia="en-US"/>
              </w:rPr>
            </w:pPr>
            <w:r>
              <w:rPr>
                <w:sz w:val="20"/>
                <w:lang w:eastAsia="en-US"/>
              </w:rPr>
              <w:t>W</w:t>
            </w:r>
            <w:r w:rsidRPr="00F55287">
              <w:rPr>
                <w:sz w:val="20"/>
                <w:lang w:eastAsia="en-US"/>
              </w:rPr>
              <w:t>;</w:t>
            </w:r>
          </w:p>
          <w:p w:rsidR="0082329F" w:rsidRPr="00F55287" w:rsidRDefault="0082329F" w:rsidP="0082329F">
            <w:pPr>
              <w:spacing w:before="0" w:after="0" w:line="256" w:lineRule="auto"/>
              <w:rPr>
                <w:sz w:val="20"/>
                <w:lang w:eastAsia="en-US"/>
              </w:rPr>
            </w:pPr>
            <w:r w:rsidRPr="00F55287">
              <w:rPr>
                <w:sz w:val="20"/>
                <w:lang w:eastAsia="en-US"/>
              </w:rPr>
              <w:t xml:space="preserve">B; </w:t>
            </w:r>
          </w:p>
          <w:p w:rsidR="0082329F" w:rsidRPr="00F55287" w:rsidRDefault="0082329F" w:rsidP="0082329F">
            <w:pPr>
              <w:spacing w:before="0" w:after="0" w:line="256" w:lineRule="auto"/>
              <w:rPr>
                <w:sz w:val="20"/>
                <w:lang w:eastAsia="en-US"/>
              </w:rPr>
            </w:pPr>
            <w:r w:rsidRPr="00F55287">
              <w:rPr>
                <w:sz w:val="20"/>
                <w:lang w:eastAsia="en-US"/>
              </w:rPr>
              <w:t>M;</w:t>
            </w:r>
          </w:p>
          <w:p w:rsidR="0082329F" w:rsidRPr="00F55287" w:rsidRDefault="0082329F" w:rsidP="0082329F">
            <w:pPr>
              <w:spacing w:before="0" w:after="0" w:line="256" w:lineRule="auto"/>
              <w:rPr>
                <w:sz w:val="20"/>
                <w:lang w:eastAsia="en-US"/>
              </w:rPr>
            </w:pPr>
            <w:r w:rsidRPr="00F55287">
              <w:rPr>
                <w:sz w:val="20"/>
                <w:lang w:eastAsia="en-US"/>
              </w:rPr>
              <w:t>Q;</w:t>
            </w:r>
          </w:p>
          <w:p w:rsidR="0082329F" w:rsidRPr="00F55287" w:rsidRDefault="0082329F" w:rsidP="0082329F">
            <w:pPr>
              <w:spacing w:before="0" w:after="0" w:line="256" w:lineRule="auto"/>
              <w:rPr>
                <w:sz w:val="20"/>
                <w:lang w:eastAsia="en-US"/>
              </w:rPr>
            </w:pPr>
            <w:r w:rsidRPr="00F55287">
              <w:rPr>
                <w:sz w:val="20"/>
                <w:lang w:eastAsia="en-US"/>
              </w:rPr>
              <w:t>S;</w:t>
            </w:r>
          </w:p>
          <w:p w:rsidR="0082329F" w:rsidRPr="001E53C0" w:rsidRDefault="0082329F" w:rsidP="0082329F">
            <w:pPr>
              <w:spacing w:before="0" w:after="0"/>
              <w:jc w:val="both"/>
              <w:rPr>
                <w:sz w:val="20"/>
              </w:rPr>
            </w:pPr>
            <w:r w:rsidRPr="00F55287">
              <w:rPr>
                <w:sz w:val="20"/>
                <w:lang w:eastAsia="en-US"/>
              </w:rPr>
              <w:t>Y.</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53192">
              <w:rPr>
                <w:sz w:val="20"/>
                <w:lang w:eastAsia="en-US"/>
              </w:rPr>
              <w:t>otherPeriodicityText</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eastAsia="en-US"/>
              </w:rPr>
              <w:t>Т(1-256)</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F55287">
              <w:rPr>
                <w:sz w:val="20"/>
                <w:lang w:eastAsia="en-US"/>
              </w:rPr>
              <w:t>Другая периодичность</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A243DB" w:rsidTr="002404A0">
        <w:trPr>
          <w:jc w:val="center"/>
        </w:trPr>
        <w:tc>
          <w:tcPr>
            <w:tcW w:w="5000" w:type="pct"/>
            <w:gridSpan w:val="12"/>
            <w:shd w:val="clear" w:color="auto" w:fill="auto"/>
            <w:vAlign w:val="center"/>
            <w:hideMark/>
          </w:tcPr>
          <w:p w:rsidR="0082329F" w:rsidRPr="00300B21" w:rsidRDefault="0082329F" w:rsidP="0082329F">
            <w:pPr>
              <w:spacing w:before="0" w:after="0"/>
              <w:jc w:val="center"/>
              <w:rPr>
                <w:b/>
                <w:sz w:val="20"/>
              </w:rPr>
            </w:pPr>
            <w:r w:rsidRPr="00300B21">
              <w:rPr>
                <w:b/>
                <w:sz w:val="20"/>
              </w:rPr>
              <w:t>Преимущества и требования к участникам закупки</w:t>
            </w:r>
          </w:p>
        </w:tc>
      </w:tr>
      <w:tr w:rsidR="0082329F" w:rsidRPr="001A4780" w:rsidTr="00023F24">
        <w:trPr>
          <w:jc w:val="center"/>
        </w:trPr>
        <w:tc>
          <w:tcPr>
            <w:tcW w:w="747" w:type="pct"/>
            <w:shd w:val="clear" w:color="auto" w:fill="auto"/>
            <w:vAlign w:val="center"/>
          </w:tcPr>
          <w:p w:rsidR="0082329F" w:rsidRPr="00300B21" w:rsidRDefault="0082329F" w:rsidP="0082329F">
            <w:pPr>
              <w:spacing w:before="0" w:after="0"/>
              <w:jc w:val="both"/>
              <w:rPr>
                <w:b/>
                <w:sz w:val="20"/>
              </w:rPr>
            </w:pPr>
            <w:r w:rsidRPr="00300B21">
              <w:rPr>
                <w:b/>
                <w:sz w:val="20"/>
              </w:rPr>
              <w:t>preferensesRequirements</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A243DB" w:rsidTr="00023F24">
        <w:trPr>
          <w:jc w:val="center"/>
        </w:trPr>
        <w:tc>
          <w:tcPr>
            <w:tcW w:w="747" w:type="pct"/>
            <w:shd w:val="clear" w:color="auto" w:fill="auto"/>
            <w:vAlign w:val="center"/>
          </w:tcPr>
          <w:p w:rsidR="0082329F" w:rsidRPr="00300B21" w:rsidRDefault="0082329F" w:rsidP="0082329F">
            <w:pPr>
              <w:spacing w:before="0" w:after="0"/>
              <w:jc w:val="both"/>
              <w:rPr>
                <w:sz w:val="20"/>
              </w:rPr>
            </w:pPr>
            <w:r w:rsidRPr="00300B21">
              <w:rPr>
                <w:sz w:val="20"/>
              </w:rPr>
              <w:t>preferensesRequirement</w:t>
            </w:r>
          </w:p>
        </w:tc>
        <w:tc>
          <w:tcPr>
            <w:tcW w:w="749" w:type="pct"/>
            <w:gridSpan w:val="3"/>
            <w:shd w:val="clear" w:color="auto" w:fill="auto"/>
          </w:tcPr>
          <w:p w:rsidR="0082329F" w:rsidRPr="005D37E0" w:rsidRDefault="0082329F" w:rsidP="0082329F">
            <w:pPr>
              <w:spacing w:before="0" w:after="0"/>
              <w:jc w:val="both"/>
              <w:rPr>
                <w:sz w:val="20"/>
              </w:rPr>
            </w:pPr>
          </w:p>
        </w:tc>
        <w:tc>
          <w:tcPr>
            <w:tcW w:w="202" w:type="pct"/>
            <w:gridSpan w:val="2"/>
            <w:shd w:val="clear" w:color="auto" w:fill="auto"/>
          </w:tcPr>
          <w:p w:rsidR="0082329F" w:rsidRPr="00D34C35" w:rsidRDefault="0082329F" w:rsidP="0082329F">
            <w:pPr>
              <w:spacing w:before="0" w:after="0"/>
              <w:jc w:val="center"/>
              <w:rPr>
                <w:sz w:val="20"/>
              </w:rPr>
            </w:pPr>
          </w:p>
        </w:tc>
        <w:tc>
          <w:tcPr>
            <w:tcW w:w="467" w:type="pct"/>
            <w:shd w:val="clear" w:color="auto" w:fill="auto"/>
          </w:tcPr>
          <w:p w:rsidR="0082329F" w:rsidRPr="00A243DB" w:rsidRDefault="0082329F" w:rsidP="0082329F">
            <w:pPr>
              <w:spacing w:before="0" w:after="0"/>
              <w:jc w:val="center"/>
              <w:rPr>
                <w:sz w:val="20"/>
              </w:rPr>
            </w:pPr>
          </w:p>
        </w:tc>
        <w:tc>
          <w:tcPr>
            <w:tcW w:w="1417" w:type="pct"/>
            <w:gridSpan w:val="2"/>
            <w:shd w:val="clear" w:color="auto" w:fill="auto"/>
          </w:tcPr>
          <w:p w:rsidR="0082329F" w:rsidRPr="00A243DB" w:rsidRDefault="0082329F" w:rsidP="0082329F">
            <w:pPr>
              <w:spacing w:before="0" w:after="0"/>
              <w:rPr>
                <w:sz w:val="20"/>
              </w:rPr>
            </w:pPr>
          </w:p>
        </w:tc>
        <w:tc>
          <w:tcPr>
            <w:tcW w:w="1418" w:type="pct"/>
            <w:gridSpan w:val="3"/>
            <w:shd w:val="clear" w:color="auto" w:fill="auto"/>
            <w:vAlign w:val="center"/>
          </w:tcPr>
          <w:p w:rsidR="0082329F" w:rsidRPr="00300B21"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shortName</w:t>
            </w:r>
            <w:r>
              <w:t xml:space="preserve"> </w:t>
            </w:r>
          </w:p>
        </w:tc>
        <w:tc>
          <w:tcPr>
            <w:tcW w:w="202" w:type="pct"/>
            <w:gridSpan w:val="2"/>
            <w:shd w:val="clear" w:color="auto" w:fill="auto"/>
          </w:tcPr>
          <w:p w:rsidR="0082329F" w:rsidRPr="00300B21"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rPr>
              <w:t>Т(1-20)</w:t>
            </w:r>
          </w:p>
        </w:tc>
        <w:tc>
          <w:tcPr>
            <w:tcW w:w="1417" w:type="pct"/>
            <w:gridSpan w:val="2"/>
            <w:shd w:val="clear" w:color="auto" w:fill="auto"/>
          </w:tcPr>
          <w:p w:rsidR="0082329F" w:rsidRPr="00A51F10" w:rsidRDefault="0082329F" w:rsidP="0082329F">
            <w:pPr>
              <w:spacing w:before="0" w:after="0"/>
              <w:rPr>
                <w:sz w:val="20"/>
              </w:rPr>
            </w:pPr>
            <w:r w:rsidRPr="00300B21">
              <w:rPr>
                <w:sz w:val="20"/>
              </w:rPr>
              <w:t>Крaткое наименов</w:t>
            </w:r>
            <w:r>
              <w:rPr>
                <w:sz w:val="20"/>
              </w:rPr>
              <w:t>ание преимущества (требования, ограничения)</w:t>
            </w:r>
          </w:p>
        </w:tc>
        <w:tc>
          <w:tcPr>
            <w:tcW w:w="1418" w:type="pct"/>
            <w:gridSpan w:val="3"/>
            <w:shd w:val="clear" w:color="auto" w:fill="auto"/>
            <w:vAlign w:val="center"/>
          </w:tcPr>
          <w:p w:rsidR="0082329F" w:rsidRDefault="0082329F" w:rsidP="0082329F">
            <w:pPr>
              <w:spacing w:before="0" w:after="0"/>
              <w:jc w:val="both"/>
              <w:rPr>
                <w:sz w:val="20"/>
              </w:rPr>
            </w:pPr>
            <w:r w:rsidRPr="00300B21">
              <w:rPr>
                <w:sz w:val="20"/>
              </w:rPr>
              <w:t>Ссылка на справо</w:t>
            </w:r>
            <w:r>
              <w:rPr>
                <w:sz w:val="20"/>
              </w:rPr>
              <w:t>ч</w:t>
            </w:r>
            <w:r w:rsidRPr="00300B21">
              <w:rPr>
                <w:sz w:val="20"/>
              </w:rPr>
              <w:t>ник "Преимущества (требования</w:t>
            </w:r>
            <w:r>
              <w:rPr>
                <w:sz w:val="20"/>
              </w:rPr>
              <w:t>, ограничения</w:t>
            </w:r>
            <w:r w:rsidRPr="00300B21">
              <w:rPr>
                <w:sz w:val="20"/>
              </w:rPr>
              <w:t>) к участникам закупки" (nsiPurchasePreferences)</w:t>
            </w:r>
          </w:p>
          <w:p w:rsidR="0082329F" w:rsidRDefault="0082329F" w:rsidP="0082329F">
            <w:pPr>
              <w:spacing w:before="0" w:after="0"/>
              <w:jc w:val="both"/>
              <w:rPr>
                <w:sz w:val="20"/>
              </w:rPr>
            </w:pPr>
          </w:p>
          <w:p w:rsidR="0082329F" w:rsidRDefault="0082329F" w:rsidP="0082329F">
            <w:pPr>
              <w:spacing w:before="0" w:after="0"/>
              <w:jc w:val="both"/>
              <w:rPr>
                <w:sz w:val="20"/>
              </w:rPr>
            </w:pPr>
            <w:r>
              <w:rPr>
                <w:sz w:val="20"/>
              </w:rPr>
              <w:t>При приеме в ЕИС п</w:t>
            </w:r>
            <w:r w:rsidRPr="009D4526">
              <w:rPr>
                <w:sz w:val="20"/>
              </w:rPr>
              <w:t>ринимаются только те преимущества (требования), для которых заполнен блок "Группа преимуществ (требований) для плана-графика" (tenderPlanPurchaseGroups)</w:t>
            </w:r>
            <w:r>
              <w:rPr>
                <w:sz w:val="20"/>
              </w:rPr>
              <w:t xml:space="preserve"> в выгрузке справочника </w:t>
            </w:r>
            <w:r w:rsidRPr="00300B21">
              <w:rPr>
                <w:sz w:val="20"/>
              </w:rPr>
              <w:t>nsiPurchasePreferences</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sidRPr="004F36BA">
              <w:rPr>
                <w:sz w:val="20"/>
              </w:rPr>
              <w:t>Для позиций, размещенных ПОСЛЕ выхода версии 9.0 (01.01.2019) не принимаются преимущества (требования, ограничения) с кодами 'RBK 44' и 'RBK126'</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prefsReqsGroup</w:t>
            </w:r>
          </w:p>
        </w:tc>
        <w:tc>
          <w:tcPr>
            <w:tcW w:w="202" w:type="pct"/>
            <w:gridSpan w:val="2"/>
            <w:shd w:val="clear" w:color="auto" w:fill="auto"/>
          </w:tcPr>
          <w:p w:rsidR="0082329F" w:rsidRPr="00300B21" w:rsidRDefault="0082329F" w:rsidP="0082329F">
            <w:pPr>
              <w:spacing w:before="0" w:after="0"/>
              <w:jc w:val="center"/>
              <w:rPr>
                <w:sz w:val="20"/>
              </w:rPr>
            </w:pPr>
            <w:r>
              <w:rPr>
                <w:sz w:val="20"/>
              </w:rPr>
              <w:t>Н</w:t>
            </w:r>
          </w:p>
        </w:tc>
        <w:tc>
          <w:tcPr>
            <w:tcW w:w="467" w:type="pct"/>
            <w:shd w:val="clear" w:color="auto" w:fill="auto"/>
          </w:tcPr>
          <w:p w:rsidR="0082329F" w:rsidRPr="00A243DB"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300B21">
              <w:rPr>
                <w:sz w:val="20"/>
              </w:rPr>
              <w:t>Г</w:t>
            </w:r>
            <w:r>
              <w:rPr>
                <w:sz w:val="20"/>
              </w:rPr>
              <w:t>руппа преимуществ (требований, ограничений)</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Значение игнорируется при приеме, автоматически заполняется при передаче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name</w:t>
            </w:r>
          </w:p>
        </w:tc>
        <w:tc>
          <w:tcPr>
            <w:tcW w:w="202" w:type="pct"/>
            <w:gridSpan w:val="2"/>
            <w:shd w:val="clear" w:color="auto" w:fill="auto"/>
          </w:tcPr>
          <w:p w:rsidR="0082329F" w:rsidRPr="00300B21"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300B21">
              <w:rPr>
                <w:sz w:val="20"/>
              </w:rPr>
              <w:t>Наименов</w:t>
            </w:r>
            <w:r>
              <w:rPr>
                <w:sz w:val="20"/>
              </w:rPr>
              <w:t>ание преимущества (требования, ограничений)</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Значение игнорируется при приеме, автоматически заполняется при передаче из справочника "Преимущества (требования</w:t>
            </w:r>
            <w:r>
              <w:rPr>
                <w:sz w:val="20"/>
              </w:rPr>
              <w:t>, ограничения</w:t>
            </w:r>
            <w:r w:rsidRPr="00300B21">
              <w:rPr>
                <w:sz w:val="20"/>
              </w:rPr>
              <w:t>) к участникам закупки" (nsiPurchasePreferences)</w:t>
            </w: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addInfo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rPr>
              <w:t>Т(1-4000)</w:t>
            </w:r>
          </w:p>
        </w:tc>
        <w:tc>
          <w:tcPr>
            <w:tcW w:w="1417" w:type="pct"/>
            <w:gridSpan w:val="2"/>
            <w:shd w:val="clear" w:color="auto" w:fill="auto"/>
          </w:tcPr>
          <w:p w:rsidR="0082329F" w:rsidRPr="00A51F10" w:rsidRDefault="0082329F" w:rsidP="0082329F">
            <w:pPr>
              <w:spacing w:before="0" w:after="0"/>
              <w:rPr>
                <w:sz w:val="20"/>
              </w:rPr>
            </w:pPr>
            <w:r w:rsidRPr="00300B21">
              <w:rPr>
                <w:sz w:val="20"/>
              </w:rPr>
              <w:t>Дополнительная информация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300B21" w:rsidRDefault="0082329F" w:rsidP="0082329F">
            <w:pPr>
              <w:spacing w:before="0" w:after="0"/>
              <w:jc w:val="both"/>
              <w:rPr>
                <w:sz w:val="20"/>
              </w:rPr>
            </w:pPr>
            <w:r w:rsidRPr="00B83A4A">
              <w:rPr>
                <w:sz w:val="20"/>
              </w:rPr>
              <w:t>restrictionsSt14</w:t>
            </w:r>
          </w:p>
        </w:tc>
        <w:tc>
          <w:tcPr>
            <w:tcW w:w="202" w:type="pct"/>
            <w:gridSpan w:val="2"/>
            <w:shd w:val="clear" w:color="auto" w:fill="auto"/>
          </w:tcPr>
          <w:p w:rsidR="0082329F" w:rsidRDefault="0082329F" w:rsidP="0082329F">
            <w:pPr>
              <w:spacing w:before="0" w:after="0"/>
              <w:jc w:val="center"/>
              <w:rPr>
                <w:sz w:val="20"/>
              </w:rPr>
            </w:pPr>
            <w:r w:rsidRPr="003C3387">
              <w:rPr>
                <w:sz w:val="20"/>
              </w:rPr>
              <w:t>H</w:t>
            </w:r>
          </w:p>
        </w:tc>
        <w:tc>
          <w:tcPr>
            <w:tcW w:w="467" w:type="pct"/>
            <w:shd w:val="clear" w:color="auto" w:fill="auto"/>
          </w:tcPr>
          <w:p w:rsidR="0082329F"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300B21" w:rsidRDefault="0082329F" w:rsidP="0082329F">
            <w:pPr>
              <w:spacing w:before="0" w:after="0"/>
              <w:rPr>
                <w:sz w:val="20"/>
              </w:rPr>
            </w:pPr>
            <w:r w:rsidRPr="00B83A4A">
              <w:rPr>
                <w:sz w:val="20"/>
              </w:rPr>
              <w:t>Переч</w:t>
            </w:r>
            <w:r>
              <w:rPr>
                <w:sz w:val="20"/>
              </w:rPr>
              <w:t>е</w:t>
            </w:r>
            <w:r w:rsidRPr="00B83A4A">
              <w:rPr>
                <w:sz w:val="20"/>
              </w:rPr>
              <w:t>нь требований, нормативно-правовых актов, конкретизирующих особенностей п</w:t>
            </w:r>
            <w:r>
              <w:rPr>
                <w:sz w:val="20"/>
              </w:rPr>
              <w:t>рименения национального режима</w:t>
            </w:r>
          </w:p>
        </w:tc>
        <w:tc>
          <w:tcPr>
            <w:tcW w:w="1418" w:type="pct"/>
            <w:gridSpan w:val="3"/>
            <w:shd w:val="clear" w:color="auto" w:fill="auto"/>
          </w:tcPr>
          <w:p w:rsidR="0082329F" w:rsidRPr="00E232BB" w:rsidRDefault="0082329F" w:rsidP="0082329F">
            <w:pPr>
              <w:spacing w:before="0" w:after="0"/>
              <w:jc w:val="both"/>
              <w:rPr>
                <w:sz w:val="20"/>
              </w:rPr>
            </w:pPr>
            <w:r w:rsidRPr="00B83A4A">
              <w:rPr>
                <w:sz w:val="20"/>
              </w:rPr>
              <w:t>Указание допустимо и обязательно для ограничения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tc>
      </w:tr>
      <w:tr w:rsidR="0082329F" w:rsidRPr="00B83A4A" w:rsidTr="00F426A9">
        <w:trPr>
          <w:jc w:val="center"/>
        </w:trPr>
        <w:tc>
          <w:tcPr>
            <w:tcW w:w="5000" w:type="pct"/>
            <w:gridSpan w:val="12"/>
            <w:shd w:val="clear" w:color="auto" w:fill="auto"/>
            <w:hideMark/>
          </w:tcPr>
          <w:p w:rsidR="0082329F" w:rsidRPr="00B83A4A" w:rsidRDefault="0082329F" w:rsidP="0082329F">
            <w:pPr>
              <w:spacing w:before="0" w:after="0"/>
              <w:jc w:val="center"/>
              <w:rPr>
                <w:b/>
                <w:sz w:val="20"/>
              </w:rPr>
            </w:pPr>
            <w:r w:rsidRPr="00B83A4A">
              <w:rPr>
                <w:b/>
                <w:sz w:val="20"/>
              </w:rPr>
              <w:t>Переч</w:t>
            </w:r>
            <w:r>
              <w:rPr>
                <w:b/>
                <w:sz w:val="20"/>
              </w:rPr>
              <w:t>е</w:t>
            </w:r>
            <w:r w:rsidRPr="00B83A4A">
              <w:rPr>
                <w:b/>
                <w:sz w:val="20"/>
              </w:rPr>
              <w:t>нь требований, нормативно-правовых актов, конкретизирующих особенностей применения национального режима</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sidRPr="00B83A4A">
              <w:rPr>
                <w:b/>
                <w:sz w:val="20"/>
              </w:rPr>
              <w:t>restrictionsSt14</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B83A4A">
              <w:rPr>
                <w:sz w:val="20"/>
              </w:rPr>
              <w:t>restrictionSt14</w:t>
            </w:r>
          </w:p>
        </w:tc>
        <w:tc>
          <w:tcPr>
            <w:tcW w:w="202" w:type="pct"/>
            <w:gridSpan w:val="2"/>
            <w:shd w:val="clear" w:color="auto" w:fill="auto"/>
          </w:tcPr>
          <w:p w:rsidR="0082329F" w:rsidRPr="00B83A4A" w:rsidRDefault="0082329F" w:rsidP="0082329F">
            <w:pPr>
              <w:spacing w:before="0" w:after="0"/>
              <w:rPr>
                <w:sz w:val="20"/>
              </w:rPr>
            </w:pPr>
            <w:r>
              <w:rPr>
                <w:sz w:val="20"/>
              </w:rPr>
              <w:t>О</w:t>
            </w:r>
          </w:p>
        </w:tc>
        <w:tc>
          <w:tcPr>
            <w:tcW w:w="477" w:type="pct"/>
            <w:gridSpan w:val="2"/>
            <w:shd w:val="clear" w:color="auto" w:fill="auto"/>
          </w:tcPr>
          <w:p w:rsidR="0082329F" w:rsidRPr="00B83A4A" w:rsidRDefault="0082329F" w:rsidP="0082329F">
            <w:pPr>
              <w:spacing w:before="0" w:after="0"/>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B83A4A">
              <w:rPr>
                <w:sz w:val="20"/>
              </w:rPr>
              <w:t>Сведения по запрету, ограничению участия, условию допуска</w:t>
            </w:r>
          </w:p>
        </w:tc>
        <w:tc>
          <w:tcPr>
            <w:tcW w:w="1418" w:type="pct"/>
            <w:gridSpan w:val="3"/>
            <w:shd w:val="clear" w:color="auto" w:fill="auto"/>
          </w:tcPr>
          <w:p w:rsidR="0082329F" w:rsidRPr="00B83A4A" w:rsidRDefault="0082329F" w:rsidP="0082329F">
            <w:pPr>
              <w:spacing w:before="0" w:after="0"/>
              <w:rPr>
                <w:sz w:val="20"/>
              </w:rPr>
            </w:pPr>
            <w:r>
              <w:rPr>
                <w:sz w:val="20"/>
              </w:rPr>
              <w:t>Множественный элемент</w:t>
            </w:r>
          </w:p>
        </w:tc>
      </w:tr>
      <w:tr w:rsidR="0082329F" w:rsidRPr="00FC69FD" w:rsidTr="00F426A9">
        <w:trPr>
          <w:jc w:val="center"/>
        </w:trPr>
        <w:tc>
          <w:tcPr>
            <w:tcW w:w="5000" w:type="pct"/>
            <w:gridSpan w:val="12"/>
            <w:shd w:val="clear" w:color="auto" w:fill="auto"/>
            <w:hideMark/>
          </w:tcPr>
          <w:p w:rsidR="0082329F" w:rsidRPr="00FC69FD" w:rsidRDefault="0082329F" w:rsidP="0082329F">
            <w:pPr>
              <w:spacing w:before="0" w:after="0"/>
              <w:jc w:val="center"/>
              <w:rPr>
                <w:b/>
                <w:sz w:val="20"/>
              </w:rPr>
            </w:pPr>
            <w:r w:rsidRPr="00FC69FD">
              <w:rPr>
                <w:b/>
                <w:sz w:val="20"/>
              </w:rPr>
              <w:t>Сведения по запрету, ограничению участия, условию допуска</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Pr>
                <w:b/>
                <w:sz w:val="20"/>
              </w:rPr>
              <w:t>restriction</w:t>
            </w:r>
            <w:r w:rsidRPr="00B83A4A">
              <w:rPr>
                <w:b/>
                <w:sz w:val="20"/>
              </w:rPr>
              <w:t>St14</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FC69FD">
              <w:rPr>
                <w:sz w:val="20"/>
              </w:rPr>
              <w:t>requirementsType</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10542D"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FC69FD">
              <w:rPr>
                <w:sz w:val="20"/>
              </w:rPr>
              <w:t>Вид</w:t>
            </w:r>
            <w:r>
              <w:rPr>
                <w:sz w:val="20"/>
              </w:rPr>
              <w:t>ы</w:t>
            </w:r>
            <w:r w:rsidRPr="00FC69FD">
              <w:rPr>
                <w:sz w:val="20"/>
              </w:rPr>
              <w:t xml:space="preserve"> требований</w:t>
            </w:r>
          </w:p>
        </w:tc>
        <w:tc>
          <w:tcPr>
            <w:tcW w:w="1418" w:type="pct"/>
            <w:gridSpan w:val="3"/>
            <w:shd w:val="clear" w:color="auto" w:fill="auto"/>
          </w:tcPr>
          <w:p w:rsidR="0082329F" w:rsidRPr="00B83A4A" w:rsidRDefault="0082329F" w:rsidP="0082329F">
            <w:pPr>
              <w:spacing w:before="0" w:after="0"/>
              <w:rPr>
                <w:sz w:val="20"/>
              </w:rPr>
            </w:pP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FC69FD">
              <w:rPr>
                <w:sz w:val="20"/>
              </w:rPr>
              <w:t>NPAInfo</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10542D"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FC69FD">
              <w:rPr>
                <w:sz w:val="20"/>
              </w:rPr>
              <w:t>Сведения о нормативно-правовом акте</w:t>
            </w:r>
          </w:p>
        </w:tc>
        <w:tc>
          <w:tcPr>
            <w:tcW w:w="1418" w:type="pct"/>
            <w:gridSpan w:val="3"/>
            <w:shd w:val="clear" w:color="auto" w:fill="auto"/>
          </w:tcPr>
          <w:p w:rsidR="0082329F" w:rsidRPr="00B83A4A" w:rsidRDefault="0082329F" w:rsidP="0082329F">
            <w:pPr>
              <w:spacing w:before="0" w:after="0"/>
              <w:rPr>
                <w:sz w:val="20"/>
              </w:rPr>
            </w:pP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FC69FD">
              <w:rPr>
                <w:sz w:val="20"/>
              </w:rPr>
              <w:t>exception</w:t>
            </w:r>
          </w:p>
        </w:tc>
        <w:tc>
          <w:tcPr>
            <w:tcW w:w="202" w:type="pct"/>
            <w:gridSpan w:val="2"/>
            <w:shd w:val="clear" w:color="auto" w:fill="auto"/>
          </w:tcPr>
          <w:p w:rsidR="0082329F" w:rsidRPr="00B83A4A" w:rsidRDefault="0082329F" w:rsidP="0082329F">
            <w:pPr>
              <w:spacing w:before="0" w:after="0"/>
              <w:jc w:val="center"/>
              <w:rPr>
                <w:sz w:val="20"/>
              </w:rPr>
            </w:pPr>
            <w:r>
              <w:rPr>
                <w:sz w:val="20"/>
              </w:rPr>
              <w:t>Н</w:t>
            </w:r>
          </w:p>
        </w:tc>
        <w:tc>
          <w:tcPr>
            <w:tcW w:w="477" w:type="pct"/>
            <w:gridSpan w:val="2"/>
            <w:shd w:val="clear" w:color="auto" w:fill="auto"/>
          </w:tcPr>
          <w:p w:rsidR="0082329F" w:rsidRPr="0010542D"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FC69FD">
              <w:rPr>
                <w:sz w:val="20"/>
              </w:rPr>
              <w:t>Присутствуют обстоятельства, допускающие исключение, влекущее неприменение запрета, ограничения допуска</w:t>
            </w:r>
          </w:p>
        </w:tc>
        <w:tc>
          <w:tcPr>
            <w:tcW w:w="1418" w:type="pct"/>
            <w:gridSpan w:val="3"/>
            <w:shd w:val="clear" w:color="auto" w:fill="auto"/>
          </w:tcPr>
          <w:p w:rsidR="0082329F" w:rsidRPr="00B83A4A" w:rsidRDefault="0082329F" w:rsidP="0082329F">
            <w:pPr>
              <w:spacing w:before="0" w:after="0"/>
              <w:rPr>
                <w:sz w:val="20"/>
              </w:rPr>
            </w:pP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FC69FD">
              <w:rPr>
                <w:sz w:val="20"/>
              </w:rPr>
              <w:t>note</w:t>
            </w:r>
          </w:p>
        </w:tc>
        <w:tc>
          <w:tcPr>
            <w:tcW w:w="202" w:type="pct"/>
            <w:gridSpan w:val="2"/>
            <w:shd w:val="clear" w:color="auto" w:fill="auto"/>
          </w:tcPr>
          <w:p w:rsidR="0082329F" w:rsidRPr="00B83A4A" w:rsidRDefault="0082329F" w:rsidP="0082329F">
            <w:pPr>
              <w:spacing w:before="0" w:after="0"/>
              <w:jc w:val="center"/>
              <w:rPr>
                <w:sz w:val="20"/>
              </w:rPr>
            </w:pPr>
            <w:r>
              <w:rPr>
                <w:sz w:val="20"/>
              </w:rPr>
              <w:t>Н</w:t>
            </w:r>
          </w:p>
        </w:tc>
        <w:tc>
          <w:tcPr>
            <w:tcW w:w="477" w:type="pct"/>
            <w:gridSpan w:val="2"/>
            <w:shd w:val="clear" w:color="auto" w:fill="auto"/>
          </w:tcPr>
          <w:p w:rsidR="0082329F" w:rsidRPr="00B83A4A" w:rsidRDefault="0082329F" w:rsidP="0082329F">
            <w:pPr>
              <w:spacing w:before="0" w:after="0"/>
              <w:jc w:val="center"/>
              <w:rPr>
                <w:sz w:val="20"/>
              </w:rPr>
            </w:pPr>
            <w:r>
              <w:rPr>
                <w:sz w:val="20"/>
              </w:rPr>
              <w:t>Т(1-2000)</w:t>
            </w:r>
          </w:p>
        </w:tc>
        <w:tc>
          <w:tcPr>
            <w:tcW w:w="1417" w:type="pct"/>
            <w:gridSpan w:val="2"/>
            <w:shd w:val="clear" w:color="auto" w:fill="auto"/>
          </w:tcPr>
          <w:p w:rsidR="0082329F" w:rsidRPr="00B83A4A" w:rsidRDefault="0082329F" w:rsidP="0082329F">
            <w:pPr>
              <w:spacing w:before="0" w:after="0"/>
              <w:rPr>
                <w:sz w:val="20"/>
              </w:rPr>
            </w:pPr>
            <w:r w:rsidRPr="00FC69FD">
              <w:rPr>
                <w:sz w:val="20"/>
              </w:rPr>
              <w:t>Примечание</w:t>
            </w:r>
          </w:p>
        </w:tc>
        <w:tc>
          <w:tcPr>
            <w:tcW w:w="1418" w:type="pct"/>
            <w:gridSpan w:val="3"/>
            <w:shd w:val="clear" w:color="auto" w:fill="auto"/>
          </w:tcPr>
          <w:p w:rsidR="0082329F" w:rsidRPr="00B83A4A" w:rsidRDefault="0082329F" w:rsidP="0082329F">
            <w:pPr>
              <w:spacing w:before="0" w:after="0"/>
              <w:rPr>
                <w:sz w:val="20"/>
              </w:rPr>
            </w:pPr>
          </w:p>
        </w:tc>
      </w:tr>
      <w:tr w:rsidR="0082329F" w:rsidRPr="00954C1A" w:rsidTr="00F426A9">
        <w:trPr>
          <w:jc w:val="center"/>
        </w:trPr>
        <w:tc>
          <w:tcPr>
            <w:tcW w:w="5000" w:type="pct"/>
            <w:gridSpan w:val="12"/>
            <w:shd w:val="clear" w:color="auto" w:fill="auto"/>
            <w:hideMark/>
          </w:tcPr>
          <w:p w:rsidR="0082329F" w:rsidRPr="00954C1A" w:rsidRDefault="0082329F" w:rsidP="0082329F">
            <w:pPr>
              <w:spacing w:before="0" w:after="0"/>
              <w:jc w:val="center"/>
              <w:rPr>
                <w:b/>
                <w:sz w:val="20"/>
              </w:rPr>
            </w:pPr>
            <w:r w:rsidRPr="00954C1A">
              <w:rPr>
                <w:b/>
                <w:sz w:val="20"/>
              </w:rPr>
              <w:t>Виды требований</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sidRPr="00954C1A">
              <w:rPr>
                <w:b/>
                <w:sz w:val="20"/>
              </w:rPr>
              <w:t>requirementsType</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954C1A">
              <w:rPr>
                <w:sz w:val="20"/>
              </w:rPr>
              <w:t>requirementType</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954C1A">
              <w:rPr>
                <w:sz w:val="20"/>
              </w:rPr>
              <w:t>Вид требования</w:t>
            </w:r>
          </w:p>
        </w:tc>
        <w:tc>
          <w:tcPr>
            <w:tcW w:w="1418" w:type="pct"/>
            <w:gridSpan w:val="3"/>
            <w:shd w:val="clear" w:color="auto" w:fill="auto"/>
          </w:tcPr>
          <w:p w:rsidR="0082329F" w:rsidRPr="00B83A4A" w:rsidRDefault="0082329F" w:rsidP="0082329F">
            <w:pPr>
              <w:spacing w:before="0" w:after="0"/>
              <w:rPr>
                <w:sz w:val="20"/>
              </w:rPr>
            </w:pPr>
            <w:r>
              <w:rPr>
                <w:sz w:val="20"/>
              </w:rPr>
              <w:t>Множественный элемент</w:t>
            </w:r>
          </w:p>
        </w:tc>
      </w:tr>
      <w:tr w:rsidR="0082329F" w:rsidRPr="007F7F16" w:rsidTr="00F426A9">
        <w:trPr>
          <w:jc w:val="center"/>
        </w:trPr>
        <w:tc>
          <w:tcPr>
            <w:tcW w:w="5000" w:type="pct"/>
            <w:gridSpan w:val="12"/>
            <w:shd w:val="clear" w:color="auto" w:fill="auto"/>
            <w:hideMark/>
          </w:tcPr>
          <w:p w:rsidR="0082329F" w:rsidRPr="00954C1A" w:rsidRDefault="0082329F" w:rsidP="0082329F">
            <w:pPr>
              <w:spacing w:before="0" w:after="0"/>
              <w:jc w:val="center"/>
              <w:rPr>
                <w:b/>
                <w:sz w:val="20"/>
              </w:rPr>
            </w:pPr>
            <w:r>
              <w:rPr>
                <w:b/>
                <w:sz w:val="20"/>
              </w:rPr>
              <w:t>Вид требования</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Pr>
                <w:b/>
                <w:sz w:val="20"/>
              </w:rPr>
              <w:t>requirement</w:t>
            </w:r>
            <w:r w:rsidRPr="00954C1A">
              <w:rPr>
                <w:b/>
                <w:sz w:val="20"/>
              </w:rPr>
              <w:t>Type</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Pr>
                <w:sz w:val="20"/>
                <w:lang w:val="en-US"/>
              </w:rPr>
              <w:t>t</w:t>
            </w:r>
            <w:r w:rsidRPr="00954C1A">
              <w:rPr>
                <w:sz w:val="20"/>
              </w:rPr>
              <w:t>ype</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954C1A" w:rsidRDefault="0082329F" w:rsidP="0082329F">
            <w:pPr>
              <w:spacing w:before="0" w:after="0"/>
              <w:jc w:val="center"/>
              <w:rPr>
                <w:sz w:val="20"/>
              </w:rPr>
            </w:pPr>
            <w:r>
              <w:rPr>
                <w:sz w:val="20"/>
              </w:rPr>
              <w:t>Т</w:t>
            </w:r>
          </w:p>
        </w:tc>
        <w:tc>
          <w:tcPr>
            <w:tcW w:w="1417" w:type="pct"/>
            <w:gridSpan w:val="2"/>
            <w:shd w:val="clear" w:color="auto" w:fill="auto"/>
          </w:tcPr>
          <w:p w:rsidR="0082329F" w:rsidRPr="00B83A4A" w:rsidRDefault="0082329F" w:rsidP="0082329F">
            <w:pPr>
              <w:spacing w:before="0" w:after="0"/>
              <w:rPr>
                <w:sz w:val="20"/>
              </w:rPr>
            </w:pPr>
            <w:r w:rsidRPr="00954C1A">
              <w:rPr>
                <w:sz w:val="20"/>
              </w:rPr>
              <w:t>Вид требования</w:t>
            </w:r>
          </w:p>
        </w:tc>
        <w:tc>
          <w:tcPr>
            <w:tcW w:w="1418" w:type="pct"/>
            <w:gridSpan w:val="3"/>
            <w:shd w:val="clear" w:color="auto" w:fill="auto"/>
          </w:tcPr>
          <w:p w:rsidR="0082329F" w:rsidRDefault="0082329F" w:rsidP="0082329F">
            <w:pPr>
              <w:spacing w:before="0" w:after="0"/>
              <w:rPr>
                <w:sz w:val="20"/>
              </w:rPr>
            </w:pPr>
            <w:r>
              <w:rPr>
                <w:sz w:val="20"/>
              </w:rPr>
              <w:t>Допустимые значения:</w:t>
            </w:r>
          </w:p>
          <w:p w:rsidR="0082329F" w:rsidRDefault="0082329F" w:rsidP="0082329F">
            <w:pPr>
              <w:spacing w:before="0" w:after="0"/>
              <w:rPr>
                <w:sz w:val="20"/>
              </w:rPr>
            </w:pPr>
          </w:p>
          <w:p w:rsidR="0082329F" w:rsidRPr="00954C1A" w:rsidRDefault="0082329F" w:rsidP="0082329F">
            <w:pPr>
              <w:spacing w:before="0" w:after="0"/>
              <w:rPr>
                <w:sz w:val="20"/>
              </w:rPr>
            </w:pPr>
            <w:r w:rsidRPr="00954C1A">
              <w:rPr>
                <w:sz w:val="20"/>
              </w:rPr>
              <w:t>AC - условия допуска;</w:t>
            </w:r>
          </w:p>
          <w:p w:rsidR="0082329F" w:rsidRPr="00954C1A" w:rsidRDefault="0082329F" w:rsidP="0082329F">
            <w:pPr>
              <w:spacing w:before="0" w:after="0"/>
              <w:rPr>
                <w:sz w:val="20"/>
              </w:rPr>
            </w:pPr>
            <w:r w:rsidRPr="00954C1A">
              <w:rPr>
                <w:sz w:val="20"/>
              </w:rPr>
              <w:t>RA - ограничение допуска;</w:t>
            </w:r>
          </w:p>
          <w:p w:rsidR="0082329F" w:rsidRPr="00B83A4A" w:rsidRDefault="0082329F" w:rsidP="0082329F">
            <w:pPr>
              <w:spacing w:before="0" w:after="0"/>
              <w:rPr>
                <w:sz w:val="20"/>
              </w:rPr>
            </w:pPr>
            <w:r w:rsidRPr="00954C1A">
              <w:rPr>
                <w:sz w:val="20"/>
              </w:rPr>
              <w:t>BAN - запрет.</w:t>
            </w:r>
          </w:p>
        </w:tc>
      </w:tr>
      <w:tr w:rsidR="0082329F" w:rsidRPr="007F7F16" w:rsidTr="00F426A9">
        <w:trPr>
          <w:jc w:val="center"/>
        </w:trPr>
        <w:tc>
          <w:tcPr>
            <w:tcW w:w="5000" w:type="pct"/>
            <w:gridSpan w:val="12"/>
            <w:shd w:val="clear" w:color="auto" w:fill="auto"/>
            <w:hideMark/>
          </w:tcPr>
          <w:p w:rsidR="0082329F" w:rsidRPr="00954C1A" w:rsidRDefault="0082329F" w:rsidP="0082329F">
            <w:pPr>
              <w:spacing w:before="0" w:after="0"/>
              <w:jc w:val="center"/>
              <w:rPr>
                <w:b/>
                <w:sz w:val="20"/>
              </w:rPr>
            </w:pPr>
            <w:r w:rsidRPr="004407A4">
              <w:rPr>
                <w:b/>
                <w:sz w:val="20"/>
              </w:rPr>
              <w:t>Сведения о нормативно-правовом акте</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sidRPr="004407A4">
              <w:rPr>
                <w:b/>
                <w:sz w:val="20"/>
              </w:rPr>
              <w:t>NPAInfo</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4407A4">
              <w:rPr>
                <w:sz w:val="20"/>
              </w:rPr>
              <w:t>code</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rPr>
              <w:t>Т(1-20)</w:t>
            </w:r>
          </w:p>
        </w:tc>
        <w:tc>
          <w:tcPr>
            <w:tcW w:w="1417" w:type="pct"/>
            <w:gridSpan w:val="2"/>
            <w:shd w:val="clear" w:color="auto" w:fill="auto"/>
          </w:tcPr>
          <w:p w:rsidR="0082329F" w:rsidRPr="00B83A4A" w:rsidRDefault="0082329F" w:rsidP="0082329F">
            <w:pPr>
              <w:spacing w:before="0" w:after="0"/>
              <w:rPr>
                <w:sz w:val="20"/>
              </w:rPr>
            </w:pPr>
            <w:r w:rsidRPr="004407A4">
              <w:rPr>
                <w:sz w:val="20"/>
              </w:rPr>
              <w:t>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p>
        </w:tc>
        <w:tc>
          <w:tcPr>
            <w:tcW w:w="1418" w:type="pct"/>
            <w:gridSpan w:val="3"/>
            <w:shd w:val="clear" w:color="auto" w:fill="auto"/>
          </w:tcPr>
          <w:p w:rsidR="0082329F" w:rsidRPr="00B83A4A" w:rsidRDefault="0082329F" w:rsidP="0082329F">
            <w:pPr>
              <w:spacing w:before="0" w:after="0"/>
              <w:rPr>
                <w:sz w:val="20"/>
              </w:rPr>
            </w:pP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4407A4">
              <w:rPr>
                <w:sz w:val="20"/>
              </w:rPr>
              <w:t>name</w:t>
            </w:r>
          </w:p>
        </w:tc>
        <w:tc>
          <w:tcPr>
            <w:tcW w:w="202" w:type="pct"/>
            <w:gridSpan w:val="2"/>
            <w:shd w:val="clear" w:color="auto" w:fill="auto"/>
          </w:tcPr>
          <w:p w:rsidR="0082329F" w:rsidRPr="00B83A4A" w:rsidRDefault="0082329F" w:rsidP="0082329F">
            <w:pPr>
              <w:spacing w:before="0" w:after="0"/>
              <w:jc w:val="center"/>
              <w:rPr>
                <w:sz w:val="20"/>
              </w:rPr>
            </w:pPr>
            <w:r>
              <w:rPr>
                <w:sz w:val="20"/>
              </w:rPr>
              <w:t>Н</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rPr>
              <w:t>Т(1-2000)</w:t>
            </w:r>
          </w:p>
        </w:tc>
        <w:tc>
          <w:tcPr>
            <w:tcW w:w="1417" w:type="pct"/>
            <w:gridSpan w:val="2"/>
            <w:shd w:val="clear" w:color="auto" w:fill="auto"/>
          </w:tcPr>
          <w:p w:rsidR="0082329F" w:rsidRPr="00B83A4A" w:rsidRDefault="0082329F" w:rsidP="0082329F">
            <w:pPr>
              <w:spacing w:before="0" w:after="0"/>
              <w:rPr>
                <w:sz w:val="20"/>
              </w:rPr>
            </w:pPr>
            <w:r w:rsidRPr="004407A4">
              <w:rPr>
                <w:sz w:val="20"/>
              </w:rPr>
              <w:t>Наименова</w:t>
            </w:r>
            <w:r>
              <w:rPr>
                <w:sz w:val="20"/>
              </w:rPr>
              <w:t>ние нормативно-правового акта</w:t>
            </w:r>
          </w:p>
        </w:tc>
        <w:tc>
          <w:tcPr>
            <w:tcW w:w="1418" w:type="pct"/>
            <w:gridSpan w:val="3"/>
            <w:shd w:val="clear" w:color="auto" w:fill="auto"/>
          </w:tcPr>
          <w:p w:rsidR="0082329F" w:rsidRPr="00B83A4A" w:rsidRDefault="0082329F" w:rsidP="0082329F">
            <w:pPr>
              <w:spacing w:before="0" w:after="0"/>
              <w:rPr>
                <w:sz w:val="20"/>
              </w:rPr>
            </w:pPr>
            <w:r w:rsidRPr="004407A4">
              <w:rPr>
                <w:sz w:val="20"/>
              </w:rPr>
              <w:t>Игнорируется при приеме. Заполняется  при передаче</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4407A4">
              <w:rPr>
                <w:sz w:val="20"/>
              </w:rPr>
              <w:t>shortName</w:t>
            </w:r>
          </w:p>
        </w:tc>
        <w:tc>
          <w:tcPr>
            <w:tcW w:w="202" w:type="pct"/>
            <w:gridSpan w:val="2"/>
            <w:shd w:val="clear" w:color="auto" w:fill="auto"/>
          </w:tcPr>
          <w:p w:rsidR="0082329F" w:rsidRPr="00B83A4A" w:rsidRDefault="0082329F" w:rsidP="0082329F">
            <w:pPr>
              <w:spacing w:before="0" w:after="0"/>
              <w:jc w:val="center"/>
              <w:rPr>
                <w:sz w:val="20"/>
              </w:rPr>
            </w:pPr>
            <w:r>
              <w:rPr>
                <w:sz w:val="20"/>
              </w:rPr>
              <w:t>Н</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rPr>
              <w:t>Т(1-100)</w:t>
            </w:r>
          </w:p>
        </w:tc>
        <w:tc>
          <w:tcPr>
            <w:tcW w:w="1417" w:type="pct"/>
            <w:gridSpan w:val="2"/>
            <w:shd w:val="clear" w:color="auto" w:fill="auto"/>
          </w:tcPr>
          <w:p w:rsidR="0082329F" w:rsidRPr="00B83A4A" w:rsidRDefault="0082329F" w:rsidP="0082329F">
            <w:pPr>
              <w:spacing w:before="0" w:after="0"/>
              <w:rPr>
                <w:sz w:val="20"/>
              </w:rPr>
            </w:pPr>
            <w:r w:rsidRPr="004407A4">
              <w:rPr>
                <w:sz w:val="20"/>
              </w:rPr>
              <w:t>Краткое наименова</w:t>
            </w:r>
            <w:r>
              <w:rPr>
                <w:sz w:val="20"/>
              </w:rPr>
              <w:t>ние нормативно-правового акта</w:t>
            </w:r>
          </w:p>
        </w:tc>
        <w:tc>
          <w:tcPr>
            <w:tcW w:w="1418" w:type="pct"/>
            <w:gridSpan w:val="3"/>
            <w:shd w:val="clear" w:color="auto" w:fill="auto"/>
          </w:tcPr>
          <w:p w:rsidR="0082329F" w:rsidRPr="00B83A4A" w:rsidRDefault="0082329F" w:rsidP="0082329F">
            <w:pPr>
              <w:spacing w:before="0" w:after="0"/>
              <w:rPr>
                <w:sz w:val="20"/>
              </w:rPr>
            </w:pPr>
            <w:r w:rsidRPr="004407A4">
              <w:rPr>
                <w:sz w:val="20"/>
              </w:rPr>
              <w:t>Игнорируется при приеме. Заполняется  при передаче</w:t>
            </w:r>
          </w:p>
        </w:tc>
      </w:tr>
      <w:tr w:rsidR="0082329F" w:rsidRPr="007F7F16" w:rsidTr="00F426A9">
        <w:trPr>
          <w:jc w:val="center"/>
        </w:trPr>
        <w:tc>
          <w:tcPr>
            <w:tcW w:w="5000" w:type="pct"/>
            <w:gridSpan w:val="12"/>
            <w:shd w:val="clear" w:color="auto" w:fill="auto"/>
            <w:hideMark/>
          </w:tcPr>
          <w:p w:rsidR="0082329F" w:rsidRPr="00954C1A" w:rsidRDefault="0082329F" w:rsidP="0082329F">
            <w:pPr>
              <w:spacing w:before="0" w:after="0"/>
              <w:jc w:val="center"/>
              <w:rPr>
                <w:b/>
                <w:sz w:val="20"/>
              </w:rPr>
            </w:pPr>
            <w:r w:rsidRPr="001E594B">
              <w:rPr>
                <w:b/>
                <w:sz w:val="20"/>
              </w:rPr>
              <w:t>Присутствуют обстоятельства, допускающие исключение, влекущее неприменение запрета, ограничения допуска</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sidRPr="001E594B">
              <w:rPr>
                <w:b/>
                <w:sz w:val="20"/>
              </w:rPr>
              <w:t>exception</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1E594B">
              <w:rPr>
                <w:sz w:val="20"/>
              </w:rPr>
              <w:t>imposibilityBan</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1E594B" w:rsidRDefault="0082329F" w:rsidP="0082329F">
            <w:pPr>
              <w:spacing w:before="0" w:after="0"/>
              <w:jc w:val="center"/>
              <w:rPr>
                <w:sz w:val="20"/>
                <w:lang w:val="en-US"/>
              </w:rPr>
            </w:pPr>
            <w:r>
              <w:rPr>
                <w:sz w:val="20"/>
                <w:lang w:val="en-US"/>
              </w:rPr>
              <w:t>B</w:t>
            </w:r>
          </w:p>
        </w:tc>
        <w:tc>
          <w:tcPr>
            <w:tcW w:w="1417" w:type="pct"/>
            <w:gridSpan w:val="2"/>
            <w:shd w:val="clear" w:color="auto" w:fill="auto"/>
          </w:tcPr>
          <w:p w:rsidR="0082329F" w:rsidRPr="00B83A4A" w:rsidRDefault="0082329F" w:rsidP="0082329F">
            <w:pPr>
              <w:spacing w:before="0" w:after="0"/>
              <w:rPr>
                <w:sz w:val="20"/>
              </w:rPr>
            </w:pPr>
            <w:r w:rsidRPr="001E594B">
              <w:rPr>
                <w:sz w:val="20"/>
              </w:rPr>
              <w:t>Присутствуют обстоятельства, допускающие исключение, влекущее неприменение запрета, ограничения допуска</w:t>
            </w:r>
          </w:p>
        </w:tc>
        <w:tc>
          <w:tcPr>
            <w:tcW w:w="1418" w:type="pct"/>
            <w:gridSpan w:val="3"/>
            <w:shd w:val="clear" w:color="auto" w:fill="auto"/>
          </w:tcPr>
          <w:p w:rsidR="0082329F" w:rsidRPr="001E594B" w:rsidRDefault="0082329F" w:rsidP="0082329F">
            <w:pPr>
              <w:spacing w:before="0" w:after="0"/>
              <w:rPr>
                <w:sz w:val="20"/>
                <w:lang w:val="en-US"/>
              </w:rPr>
            </w:pPr>
            <w:r>
              <w:rPr>
                <w:sz w:val="20"/>
              </w:rPr>
              <w:t xml:space="preserve">Допустимое значение: </w:t>
            </w:r>
            <w:r>
              <w:rPr>
                <w:sz w:val="20"/>
                <w:lang w:val="en-US"/>
              </w:rPr>
              <w:t>true</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1E594B">
              <w:rPr>
                <w:sz w:val="20"/>
              </w:rPr>
              <w:t>imposibilityBanReason</w:t>
            </w:r>
          </w:p>
        </w:tc>
        <w:tc>
          <w:tcPr>
            <w:tcW w:w="202" w:type="pct"/>
            <w:gridSpan w:val="2"/>
            <w:shd w:val="clear" w:color="auto" w:fill="auto"/>
          </w:tcPr>
          <w:p w:rsidR="0082329F" w:rsidRPr="00452EB6" w:rsidRDefault="0082329F" w:rsidP="0082329F">
            <w:pPr>
              <w:spacing w:before="0" w:after="0"/>
              <w:jc w:val="center"/>
              <w:rPr>
                <w:sz w:val="20"/>
              </w:rPr>
            </w:pPr>
            <w:r>
              <w:rPr>
                <w:sz w:val="20"/>
              </w:rPr>
              <w:t>Н</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rPr>
              <w:t>Т(1-2000)</w:t>
            </w:r>
          </w:p>
        </w:tc>
        <w:tc>
          <w:tcPr>
            <w:tcW w:w="1417" w:type="pct"/>
            <w:gridSpan w:val="2"/>
            <w:shd w:val="clear" w:color="auto" w:fill="auto"/>
          </w:tcPr>
          <w:p w:rsidR="0082329F" w:rsidRPr="00B83A4A" w:rsidRDefault="0082329F" w:rsidP="0082329F">
            <w:pPr>
              <w:spacing w:before="0" w:after="0"/>
              <w:rPr>
                <w:sz w:val="20"/>
              </w:rPr>
            </w:pPr>
            <w:r w:rsidRPr="00452EB6">
              <w:rPr>
                <w:sz w:val="20"/>
              </w:rPr>
              <w:t>Обоснование невозможности соблюдения запрета, ограничения допуска</w:t>
            </w:r>
          </w:p>
        </w:tc>
        <w:tc>
          <w:tcPr>
            <w:tcW w:w="1418" w:type="pct"/>
            <w:gridSpan w:val="3"/>
            <w:shd w:val="clear" w:color="auto" w:fill="auto"/>
          </w:tcPr>
          <w:p w:rsidR="0082329F" w:rsidRPr="00B83A4A" w:rsidRDefault="0082329F" w:rsidP="0082329F">
            <w:pPr>
              <w:spacing w:before="0" w:after="0"/>
              <w:rPr>
                <w:sz w:val="20"/>
              </w:rPr>
            </w:pPr>
          </w:p>
        </w:tc>
      </w:tr>
      <w:tr w:rsidR="0082329F" w:rsidRPr="00A243DB" w:rsidTr="002404A0">
        <w:trPr>
          <w:jc w:val="center"/>
        </w:trPr>
        <w:tc>
          <w:tcPr>
            <w:tcW w:w="5000" w:type="pct"/>
            <w:gridSpan w:val="12"/>
            <w:shd w:val="clear" w:color="auto" w:fill="auto"/>
            <w:vAlign w:val="center"/>
            <w:hideMark/>
          </w:tcPr>
          <w:p w:rsidR="0082329F" w:rsidRPr="0063679B" w:rsidRDefault="0082329F" w:rsidP="0082329F">
            <w:pPr>
              <w:spacing w:before="0" w:after="0"/>
              <w:jc w:val="center"/>
              <w:rPr>
                <w:b/>
                <w:sz w:val="20"/>
              </w:rPr>
            </w:pPr>
            <w:r w:rsidRPr="00BA199C">
              <w:rPr>
                <w:b/>
                <w:sz w:val="20"/>
                <w:lang w:eastAsia="en-US"/>
              </w:rPr>
              <w:t>Банковское сопровождение контракта</w:t>
            </w:r>
          </w:p>
        </w:tc>
      </w:tr>
      <w:tr w:rsidR="0082329F" w:rsidRPr="00A243DB" w:rsidTr="00023F24">
        <w:trPr>
          <w:jc w:val="center"/>
        </w:trPr>
        <w:tc>
          <w:tcPr>
            <w:tcW w:w="747" w:type="pct"/>
            <w:shd w:val="clear" w:color="auto" w:fill="auto"/>
          </w:tcPr>
          <w:p w:rsidR="0082329F" w:rsidRPr="0063679B" w:rsidRDefault="0082329F" w:rsidP="0082329F">
            <w:pPr>
              <w:spacing w:before="0" w:after="0"/>
              <w:rPr>
                <w:b/>
                <w:sz w:val="20"/>
                <w:lang w:val="en-US"/>
              </w:rPr>
            </w:pPr>
            <w:r w:rsidRPr="00BA199C">
              <w:rPr>
                <w:b/>
                <w:sz w:val="20"/>
                <w:lang w:eastAsia="en-US"/>
              </w:rPr>
              <w:t>bankSupportInfo</w:t>
            </w:r>
          </w:p>
        </w:tc>
        <w:tc>
          <w:tcPr>
            <w:tcW w:w="749" w:type="pct"/>
            <w:gridSpan w:val="3"/>
            <w:shd w:val="clear" w:color="auto" w:fill="auto"/>
            <w:vAlign w:val="center"/>
          </w:tcPr>
          <w:p w:rsidR="0082329F" w:rsidRPr="00A243DB" w:rsidRDefault="0082329F" w:rsidP="0082329F">
            <w:pPr>
              <w:spacing w:before="0" w:after="0"/>
              <w:jc w:val="both"/>
              <w:rPr>
                <w:b/>
                <w:sz w:val="20"/>
              </w:rPr>
            </w:pPr>
          </w:p>
        </w:tc>
        <w:tc>
          <w:tcPr>
            <w:tcW w:w="202" w:type="pct"/>
            <w:gridSpan w:val="2"/>
            <w:shd w:val="clear" w:color="auto" w:fill="auto"/>
            <w:vAlign w:val="center"/>
          </w:tcPr>
          <w:p w:rsidR="0082329F" w:rsidRPr="00A243DB"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995FA5" w:rsidRDefault="0082329F" w:rsidP="0082329F">
            <w:pPr>
              <w:spacing w:before="0" w:after="0"/>
              <w:rPr>
                <w:sz w:val="20"/>
              </w:rPr>
            </w:pPr>
            <w:r w:rsidRPr="00BA199C">
              <w:rPr>
                <w:sz w:val="20"/>
              </w:rPr>
              <w:t>bankSupportText</w:t>
            </w:r>
          </w:p>
        </w:tc>
        <w:tc>
          <w:tcPr>
            <w:tcW w:w="202" w:type="pct"/>
            <w:gridSpan w:val="2"/>
            <w:shd w:val="clear" w:color="auto" w:fill="auto"/>
          </w:tcPr>
          <w:p w:rsidR="0082329F" w:rsidRPr="00995FA5" w:rsidRDefault="0082329F" w:rsidP="0082329F">
            <w:pPr>
              <w:spacing w:before="0" w:after="0"/>
              <w:jc w:val="center"/>
              <w:rPr>
                <w:sz w:val="20"/>
              </w:rPr>
            </w:pPr>
            <w:r>
              <w:rPr>
                <w:sz w:val="20"/>
              </w:rPr>
              <w:t>О</w:t>
            </w:r>
          </w:p>
        </w:tc>
        <w:tc>
          <w:tcPr>
            <w:tcW w:w="467" w:type="pct"/>
            <w:shd w:val="clear" w:color="auto" w:fill="auto"/>
          </w:tcPr>
          <w:p w:rsidR="0082329F" w:rsidRPr="001644C5" w:rsidRDefault="0082329F" w:rsidP="0082329F">
            <w:pPr>
              <w:spacing w:before="0" w:after="0"/>
              <w:jc w:val="center"/>
              <w:rPr>
                <w:sz w:val="20"/>
              </w:rPr>
            </w:pPr>
            <w:r>
              <w:rPr>
                <w:sz w:val="20"/>
                <w:lang w:val="en-US"/>
              </w:rPr>
              <w:t>T(1-</w:t>
            </w:r>
            <w:r>
              <w:rPr>
                <w:sz w:val="20"/>
              </w:rPr>
              <w:t>40</w:t>
            </w:r>
            <w:r>
              <w:rPr>
                <w:sz w:val="20"/>
                <w:lang w:val="en-US"/>
              </w:rPr>
              <w:t>00)</w:t>
            </w:r>
          </w:p>
        </w:tc>
        <w:tc>
          <w:tcPr>
            <w:tcW w:w="1417" w:type="pct"/>
            <w:gridSpan w:val="2"/>
            <w:shd w:val="clear" w:color="auto" w:fill="auto"/>
          </w:tcPr>
          <w:p w:rsidR="0082329F" w:rsidRPr="00995FA5" w:rsidRDefault="0082329F" w:rsidP="0082329F">
            <w:pPr>
              <w:spacing w:before="0" w:after="0"/>
              <w:rPr>
                <w:sz w:val="20"/>
              </w:rPr>
            </w:pPr>
            <w:r w:rsidRPr="00BA199C">
              <w:rPr>
                <w:sz w:val="20"/>
              </w:rPr>
              <w:t>Информация о банковском сопровождении контракта</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A243DB" w:rsidTr="002404A0">
        <w:trPr>
          <w:jc w:val="center"/>
        </w:trPr>
        <w:tc>
          <w:tcPr>
            <w:tcW w:w="5000" w:type="pct"/>
            <w:gridSpan w:val="12"/>
            <w:shd w:val="clear" w:color="auto" w:fill="auto"/>
            <w:vAlign w:val="center"/>
            <w:hideMark/>
          </w:tcPr>
          <w:p w:rsidR="0082329F" w:rsidRPr="0063679B" w:rsidRDefault="0082329F" w:rsidP="0082329F">
            <w:pPr>
              <w:spacing w:before="0" w:after="0"/>
              <w:jc w:val="center"/>
              <w:rPr>
                <w:b/>
                <w:sz w:val="20"/>
              </w:rPr>
            </w:pPr>
            <w:r w:rsidRPr="00765218">
              <w:rPr>
                <w:b/>
                <w:sz w:val="20"/>
                <w:lang w:eastAsia="en-US"/>
              </w:rPr>
              <w:t>Обоснования</w:t>
            </w:r>
          </w:p>
        </w:tc>
      </w:tr>
      <w:tr w:rsidR="0082329F" w:rsidRPr="00A243DB" w:rsidTr="00023F24">
        <w:trPr>
          <w:jc w:val="center"/>
        </w:trPr>
        <w:tc>
          <w:tcPr>
            <w:tcW w:w="747" w:type="pct"/>
            <w:shd w:val="clear" w:color="auto" w:fill="auto"/>
          </w:tcPr>
          <w:p w:rsidR="0082329F" w:rsidRPr="00765218" w:rsidRDefault="0082329F" w:rsidP="0082329F">
            <w:pPr>
              <w:spacing w:before="0" w:after="0"/>
              <w:rPr>
                <w:b/>
                <w:sz w:val="20"/>
                <w:lang w:val="en-US"/>
              </w:rPr>
            </w:pPr>
            <w:r>
              <w:rPr>
                <w:b/>
                <w:sz w:val="20"/>
                <w:lang w:val="en-US" w:eastAsia="en-US"/>
              </w:rPr>
              <w:t>foundations</w:t>
            </w:r>
          </w:p>
        </w:tc>
        <w:tc>
          <w:tcPr>
            <w:tcW w:w="749" w:type="pct"/>
            <w:gridSpan w:val="3"/>
            <w:shd w:val="clear" w:color="auto" w:fill="auto"/>
            <w:vAlign w:val="center"/>
          </w:tcPr>
          <w:p w:rsidR="0082329F" w:rsidRPr="00A243DB" w:rsidRDefault="0082329F" w:rsidP="0082329F">
            <w:pPr>
              <w:spacing w:before="0" w:after="0"/>
              <w:jc w:val="both"/>
              <w:rPr>
                <w:b/>
                <w:sz w:val="20"/>
              </w:rPr>
            </w:pPr>
          </w:p>
        </w:tc>
        <w:tc>
          <w:tcPr>
            <w:tcW w:w="202" w:type="pct"/>
            <w:gridSpan w:val="2"/>
            <w:shd w:val="clear" w:color="auto" w:fill="auto"/>
            <w:vAlign w:val="center"/>
          </w:tcPr>
          <w:p w:rsidR="0082329F" w:rsidRPr="00A243DB"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F4285F">
              <w:rPr>
                <w:sz w:val="20"/>
              </w:rPr>
              <w:t>methodsFoundation</w:t>
            </w:r>
          </w:p>
        </w:tc>
        <w:tc>
          <w:tcPr>
            <w:tcW w:w="202" w:type="pct"/>
            <w:gridSpan w:val="2"/>
            <w:shd w:val="clear" w:color="auto" w:fill="auto"/>
          </w:tcPr>
          <w:p w:rsidR="0082329F" w:rsidRPr="00F4285F" w:rsidRDefault="0082329F" w:rsidP="0082329F">
            <w:pPr>
              <w:spacing w:before="0" w:after="0"/>
              <w:jc w:val="center"/>
              <w:rPr>
                <w:sz w:val="20"/>
              </w:rPr>
            </w:pPr>
            <w:r>
              <w:rPr>
                <w:sz w:val="20"/>
              </w:rPr>
              <w:t>О</w:t>
            </w:r>
          </w:p>
        </w:tc>
        <w:tc>
          <w:tcPr>
            <w:tcW w:w="467" w:type="pct"/>
            <w:shd w:val="clear" w:color="auto" w:fill="auto"/>
          </w:tcPr>
          <w:p w:rsidR="0082329F" w:rsidRPr="00F4285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F4285F">
              <w:rPr>
                <w:sz w:val="20"/>
              </w:rPr>
              <w:t>Методы определения и обоснования годового объема финансового обеспечения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F4285F">
              <w:rPr>
                <w:sz w:val="20"/>
              </w:rPr>
              <w:t>placingWayFoundationText</w:t>
            </w:r>
          </w:p>
        </w:tc>
        <w:tc>
          <w:tcPr>
            <w:tcW w:w="202" w:type="pct"/>
            <w:gridSpan w:val="2"/>
            <w:shd w:val="clear" w:color="auto" w:fill="auto"/>
          </w:tcPr>
          <w:p w:rsidR="0082329F" w:rsidRPr="00F4285F" w:rsidRDefault="0082329F" w:rsidP="0082329F">
            <w:pPr>
              <w:spacing w:before="0" w:after="0"/>
              <w:jc w:val="center"/>
              <w:rPr>
                <w:sz w:val="20"/>
              </w:rPr>
            </w:pPr>
            <w:r>
              <w:rPr>
                <w:sz w:val="20"/>
              </w:rPr>
              <w:t>О</w:t>
            </w:r>
          </w:p>
        </w:tc>
        <w:tc>
          <w:tcPr>
            <w:tcW w:w="467" w:type="pct"/>
            <w:shd w:val="clear" w:color="auto" w:fill="auto"/>
          </w:tcPr>
          <w:p w:rsidR="0082329F" w:rsidRPr="00F4285F" w:rsidRDefault="0082329F" w:rsidP="0082329F">
            <w:pPr>
              <w:spacing w:before="0" w:after="0"/>
              <w:jc w:val="center"/>
              <w:rPr>
                <w:sz w:val="20"/>
                <w:lang w:val="en-US"/>
              </w:rPr>
            </w:pPr>
            <w:r>
              <w:rPr>
                <w:sz w:val="20"/>
              </w:rPr>
              <w:t>Т</w:t>
            </w:r>
            <w:r>
              <w:rPr>
                <w:sz w:val="20"/>
                <w:lang w:val="en-US"/>
              </w:rPr>
              <w:t>(</w:t>
            </w:r>
            <w:r>
              <w:rPr>
                <w:sz w:val="20"/>
              </w:rPr>
              <w:t>1-6000</w:t>
            </w:r>
            <w:r>
              <w:rPr>
                <w:sz w:val="20"/>
                <w:lang w:val="en-US"/>
              </w:rPr>
              <w:t>)</w:t>
            </w:r>
          </w:p>
        </w:tc>
        <w:tc>
          <w:tcPr>
            <w:tcW w:w="1417" w:type="pct"/>
            <w:gridSpan w:val="2"/>
            <w:shd w:val="clear" w:color="auto" w:fill="auto"/>
          </w:tcPr>
          <w:p w:rsidR="0082329F" w:rsidRPr="00A51F10" w:rsidRDefault="0082329F" w:rsidP="0082329F">
            <w:pPr>
              <w:spacing w:before="0" w:after="0"/>
              <w:rPr>
                <w:sz w:val="20"/>
              </w:rPr>
            </w:pPr>
            <w:r w:rsidRPr="00F4285F">
              <w:rPr>
                <w:sz w:val="20"/>
              </w:rPr>
              <w:t>Обоснование выбранного способа определения поставщика (подрядчика, исполнителя)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F4285F">
              <w:rPr>
                <w:sz w:val="20"/>
              </w:rPr>
              <w:t>requirementsFoundation</w:t>
            </w:r>
          </w:p>
        </w:tc>
        <w:tc>
          <w:tcPr>
            <w:tcW w:w="202" w:type="pct"/>
            <w:gridSpan w:val="2"/>
            <w:shd w:val="clear" w:color="auto" w:fill="auto"/>
          </w:tcPr>
          <w:p w:rsidR="0082329F" w:rsidRPr="00F4285F" w:rsidRDefault="0082329F" w:rsidP="0082329F">
            <w:pPr>
              <w:spacing w:before="0" w:after="0"/>
              <w:jc w:val="center"/>
              <w:rPr>
                <w:sz w:val="20"/>
              </w:rPr>
            </w:pPr>
            <w:r>
              <w:rPr>
                <w:sz w:val="20"/>
              </w:rPr>
              <w:t>Н</w:t>
            </w:r>
          </w:p>
        </w:tc>
        <w:tc>
          <w:tcPr>
            <w:tcW w:w="467" w:type="pct"/>
            <w:shd w:val="clear" w:color="auto" w:fill="auto"/>
          </w:tcPr>
          <w:p w:rsidR="0082329F" w:rsidRPr="00F4285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F4285F">
              <w:rPr>
                <w:sz w:val="20"/>
              </w:rPr>
              <w:t>Обоснование дополнительных  требований к участникам закупки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A243DB" w:rsidTr="002404A0">
        <w:trPr>
          <w:jc w:val="center"/>
        </w:trPr>
        <w:tc>
          <w:tcPr>
            <w:tcW w:w="5000" w:type="pct"/>
            <w:gridSpan w:val="12"/>
            <w:shd w:val="clear" w:color="auto" w:fill="auto"/>
            <w:vAlign w:val="center"/>
            <w:hideMark/>
          </w:tcPr>
          <w:p w:rsidR="0082329F" w:rsidRPr="00736481" w:rsidRDefault="0082329F" w:rsidP="0082329F">
            <w:pPr>
              <w:spacing w:before="0" w:after="0"/>
              <w:jc w:val="center"/>
              <w:rPr>
                <w:b/>
                <w:sz w:val="20"/>
              </w:rPr>
            </w:pPr>
            <w:r w:rsidRPr="00736481">
              <w:rPr>
                <w:b/>
                <w:sz w:val="20"/>
              </w:rPr>
              <w:t>Методы определения и обоснования годового объема финансового обеспечения</w:t>
            </w:r>
          </w:p>
        </w:tc>
      </w:tr>
      <w:tr w:rsidR="0082329F" w:rsidRPr="00A243DB" w:rsidTr="00023F24">
        <w:trPr>
          <w:jc w:val="center"/>
        </w:trPr>
        <w:tc>
          <w:tcPr>
            <w:tcW w:w="747" w:type="pct"/>
            <w:shd w:val="clear" w:color="auto" w:fill="auto"/>
          </w:tcPr>
          <w:p w:rsidR="0082329F" w:rsidRPr="00736481" w:rsidRDefault="0082329F" w:rsidP="0082329F">
            <w:pPr>
              <w:spacing w:before="0" w:after="0"/>
              <w:rPr>
                <w:b/>
                <w:sz w:val="20"/>
                <w:lang w:val="en-US"/>
              </w:rPr>
            </w:pPr>
            <w:r w:rsidRPr="00736481">
              <w:rPr>
                <w:b/>
                <w:sz w:val="20"/>
              </w:rPr>
              <w:t>methodsFoundation</w:t>
            </w:r>
          </w:p>
        </w:tc>
        <w:tc>
          <w:tcPr>
            <w:tcW w:w="749" w:type="pct"/>
            <w:gridSpan w:val="3"/>
            <w:shd w:val="clear" w:color="auto" w:fill="auto"/>
            <w:vAlign w:val="center"/>
          </w:tcPr>
          <w:p w:rsidR="0082329F" w:rsidRPr="005D37E0" w:rsidRDefault="0082329F" w:rsidP="0082329F">
            <w:pPr>
              <w:spacing w:before="0" w:after="0"/>
              <w:jc w:val="both"/>
              <w:rPr>
                <w:b/>
                <w:sz w:val="20"/>
              </w:rPr>
            </w:pPr>
          </w:p>
        </w:tc>
        <w:tc>
          <w:tcPr>
            <w:tcW w:w="202" w:type="pct"/>
            <w:gridSpan w:val="2"/>
            <w:shd w:val="clear" w:color="auto" w:fill="auto"/>
            <w:vAlign w:val="center"/>
          </w:tcPr>
          <w:p w:rsidR="0082329F" w:rsidRPr="00D34C35"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r>
              <w:rPr>
                <w:sz w:val="20"/>
              </w:rPr>
              <w:t>method</w:t>
            </w:r>
            <w:r w:rsidRPr="00F4285F">
              <w:rPr>
                <w:sz w:val="20"/>
              </w:rPr>
              <w:t>Foundation</w:t>
            </w:r>
          </w:p>
        </w:tc>
        <w:tc>
          <w:tcPr>
            <w:tcW w:w="749" w:type="pct"/>
            <w:gridSpan w:val="3"/>
            <w:shd w:val="clear" w:color="auto" w:fill="auto"/>
          </w:tcPr>
          <w:p w:rsidR="0082329F" w:rsidRPr="00A51F10" w:rsidRDefault="0082329F" w:rsidP="0082329F">
            <w:pPr>
              <w:spacing w:before="0" w:after="0"/>
              <w:jc w:val="both"/>
              <w:rPr>
                <w:sz w:val="20"/>
              </w:rPr>
            </w:pPr>
          </w:p>
        </w:tc>
        <w:tc>
          <w:tcPr>
            <w:tcW w:w="202" w:type="pct"/>
            <w:gridSpan w:val="2"/>
            <w:shd w:val="clear" w:color="auto" w:fill="auto"/>
          </w:tcPr>
          <w:p w:rsidR="0082329F" w:rsidRDefault="0082329F" w:rsidP="0082329F">
            <w:pPr>
              <w:spacing w:before="0" w:after="0"/>
              <w:jc w:val="center"/>
              <w:rPr>
                <w:sz w:val="20"/>
              </w:rPr>
            </w:pPr>
          </w:p>
        </w:tc>
        <w:tc>
          <w:tcPr>
            <w:tcW w:w="467" w:type="pct"/>
            <w:shd w:val="clear" w:color="auto" w:fill="auto"/>
          </w:tcPr>
          <w:p w:rsidR="0082329F" w:rsidRPr="00106356" w:rsidRDefault="0082329F" w:rsidP="0082329F">
            <w:pPr>
              <w:spacing w:before="0" w:after="0"/>
              <w:jc w:val="center"/>
              <w:rPr>
                <w:sz w:val="20"/>
              </w:rPr>
            </w:pPr>
          </w:p>
        </w:tc>
        <w:tc>
          <w:tcPr>
            <w:tcW w:w="1417" w:type="pct"/>
            <w:gridSpan w:val="2"/>
            <w:shd w:val="clear" w:color="auto" w:fill="auto"/>
          </w:tcPr>
          <w:p w:rsidR="0082329F" w:rsidRPr="00A51F10" w:rsidRDefault="0082329F" w:rsidP="0082329F">
            <w:pPr>
              <w:spacing w:before="0" w:after="0"/>
              <w:rPr>
                <w:sz w:val="20"/>
              </w:rPr>
            </w:pPr>
          </w:p>
        </w:tc>
        <w:tc>
          <w:tcPr>
            <w:tcW w:w="1418" w:type="pct"/>
            <w:gridSpan w:val="3"/>
            <w:shd w:val="clear" w:color="auto" w:fill="auto"/>
            <w:vAlign w:val="center"/>
          </w:tcPr>
          <w:p w:rsidR="0082329F" w:rsidRPr="00736481"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A51F10" w:rsidRDefault="0082329F" w:rsidP="0082329F">
            <w:pPr>
              <w:spacing w:before="0" w:after="0"/>
              <w:jc w:val="both"/>
              <w:rPr>
                <w:sz w:val="20"/>
              </w:rPr>
            </w:pPr>
            <w:r w:rsidRPr="00736481">
              <w:rPr>
                <w:sz w:val="20"/>
              </w:rPr>
              <w:t>methodCh1St22Type</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36481" w:rsidRDefault="0082329F" w:rsidP="0082329F">
            <w:pPr>
              <w:spacing w:before="0" w:after="0"/>
              <w:jc w:val="center"/>
              <w:rPr>
                <w:sz w:val="20"/>
              </w:rPr>
            </w:pPr>
            <w:r>
              <w:rPr>
                <w:sz w:val="20"/>
              </w:rPr>
              <w:t>Т</w:t>
            </w:r>
          </w:p>
        </w:tc>
        <w:tc>
          <w:tcPr>
            <w:tcW w:w="1417" w:type="pct"/>
            <w:gridSpan w:val="2"/>
            <w:shd w:val="clear" w:color="auto" w:fill="auto"/>
          </w:tcPr>
          <w:p w:rsidR="0082329F" w:rsidRPr="00736481" w:rsidRDefault="0082329F" w:rsidP="0082329F">
            <w:pPr>
              <w:spacing w:before="0" w:after="0"/>
              <w:rPr>
                <w:sz w:val="20"/>
              </w:rPr>
            </w:pPr>
            <w:r w:rsidRPr="00736481">
              <w:rPr>
                <w:sz w:val="20"/>
              </w:rPr>
              <w:t xml:space="preserve">Метод определения и обоснования НМЦК согласно ч.1 ст.22 44-ФЗ: </w:t>
            </w:r>
          </w:p>
          <w:p w:rsidR="0082329F" w:rsidRPr="00736481" w:rsidRDefault="0082329F" w:rsidP="0082329F">
            <w:pPr>
              <w:spacing w:before="0" w:after="0"/>
              <w:rPr>
                <w:sz w:val="20"/>
              </w:rPr>
            </w:pPr>
          </w:p>
          <w:p w:rsidR="0082329F" w:rsidRPr="00736481" w:rsidRDefault="0082329F" w:rsidP="0082329F">
            <w:pPr>
              <w:spacing w:before="0" w:after="0"/>
              <w:rPr>
                <w:sz w:val="20"/>
              </w:rPr>
            </w:pPr>
            <w:r w:rsidRPr="00736481">
              <w:rPr>
                <w:sz w:val="20"/>
              </w:rPr>
              <w:t>С - метод сопоставимых рыночных цен (анализа рынка);</w:t>
            </w:r>
          </w:p>
          <w:p w:rsidR="0082329F" w:rsidRPr="00736481" w:rsidRDefault="0082329F" w:rsidP="0082329F">
            <w:pPr>
              <w:spacing w:before="0" w:after="0"/>
              <w:rPr>
                <w:sz w:val="20"/>
              </w:rPr>
            </w:pPr>
            <w:r w:rsidRPr="00736481">
              <w:rPr>
                <w:sz w:val="20"/>
              </w:rPr>
              <w:t>R - нормативный метод;</w:t>
            </w:r>
          </w:p>
          <w:p w:rsidR="0082329F" w:rsidRPr="00736481" w:rsidRDefault="0082329F" w:rsidP="0082329F">
            <w:pPr>
              <w:spacing w:before="0" w:after="0"/>
              <w:rPr>
                <w:sz w:val="20"/>
              </w:rPr>
            </w:pPr>
            <w:r w:rsidRPr="00736481">
              <w:rPr>
                <w:sz w:val="20"/>
              </w:rPr>
              <w:t>T - тарифный метод;</w:t>
            </w:r>
          </w:p>
          <w:p w:rsidR="0082329F" w:rsidRPr="00736481" w:rsidRDefault="0082329F" w:rsidP="0082329F">
            <w:pPr>
              <w:spacing w:before="0" w:after="0"/>
              <w:rPr>
                <w:sz w:val="20"/>
              </w:rPr>
            </w:pPr>
            <w:r w:rsidRPr="00736481">
              <w:rPr>
                <w:sz w:val="20"/>
              </w:rPr>
              <w:t>D - проектно-сметный метод;</w:t>
            </w:r>
          </w:p>
          <w:p w:rsidR="0082329F" w:rsidRDefault="0082329F" w:rsidP="0082329F">
            <w:pPr>
              <w:spacing w:before="0" w:after="0"/>
              <w:rPr>
                <w:sz w:val="20"/>
              </w:rPr>
            </w:pPr>
            <w:r w:rsidRPr="00736481">
              <w:rPr>
                <w:sz w:val="20"/>
              </w:rPr>
              <w:t>E - затратный метод.</w:t>
            </w:r>
          </w:p>
          <w:p w:rsidR="0082329F" w:rsidRPr="00A51F10" w:rsidRDefault="0082329F" w:rsidP="0082329F">
            <w:pPr>
              <w:spacing w:before="0" w:after="0"/>
              <w:rPr>
                <w:sz w:val="20"/>
              </w:rPr>
            </w:pPr>
            <w:r w:rsidRPr="00244E68">
              <w:rPr>
                <w:sz w:val="20"/>
              </w:rPr>
              <w:t>O871N - метод, установленный приказом Минздрава России от 26.10.2017 № 871н</w:t>
            </w:r>
          </w:p>
        </w:tc>
        <w:tc>
          <w:tcPr>
            <w:tcW w:w="1418" w:type="pct"/>
            <w:gridSpan w:val="3"/>
            <w:shd w:val="clear" w:color="auto" w:fill="auto"/>
            <w:vAlign w:val="center"/>
          </w:tcPr>
          <w:p w:rsidR="0082329F" w:rsidRDefault="0082329F" w:rsidP="0082329F">
            <w:pPr>
              <w:spacing w:before="0" w:after="0"/>
              <w:jc w:val="both"/>
              <w:rPr>
                <w:sz w:val="20"/>
              </w:rPr>
            </w:pPr>
            <w:r>
              <w:rPr>
                <w:sz w:val="20"/>
              </w:rPr>
              <w:t>Допустимые значения:</w:t>
            </w:r>
          </w:p>
          <w:p w:rsidR="0082329F" w:rsidRDefault="0082329F" w:rsidP="0082329F">
            <w:pPr>
              <w:spacing w:before="0" w:after="0"/>
              <w:rPr>
                <w:sz w:val="20"/>
              </w:rPr>
            </w:pPr>
          </w:p>
          <w:p w:rsidR="0082329F" w:rsidRPr="00736481" w:rsidRDefault="0082329F" w:rsidP="0082329F">
            <w:pPr>
              <w:spacing w:before="0" w:after="0"/>
              <w:rPr>
                <w:sz w:val="20"/>
              </w:rPr>
            </w:pPr>
            <w:r w:rsidRPr="00736481">
              <w:rPr>
                <w:sz w:val="20"/>
              </w:rPr>
              <w:t>С;</w:t>
            </w:r>
          </w:p>
          <w:p w:rsidR="0082329F" w:rsidRPr="00736481" w:rsidRDefault="0082329F" w:rsidP="0082329F">
            <w:pPr>
              <w:spacing w:before="0" w:after="0"/>
              <w:rPr>
                <w:sz w:val="20"/>
              </w:rPr>
            </w:pPr>
            <w:r w:rsidRPr="00736481">
              <w:rPr>
                <w:sz w:val="20"/>
              </w:rPr>
              <w:t>R;</w:t>
            </w:r>
          </w:p>
          <w:p w:rsidR="0082329F" w:rsidRPr="00736481" w:rsidRDefault="0082329F" w:rsidP="0082329F">
            <w:pPr>
              <w:spacing w:before="0" w:after="0"/>
              <w:rPr>
                <w:sz w:val="20"/>
              </w:rPr>
            </w:pPr>
            <w:r w:rsidRPr="00736481">
              <w:rPr>
                <w:sz w:val="20"/>
              </w:rPr>
              <w:t>T;</w:t>
            </w:r>
          </w:p>
          <w:p w:rsidR="0082329F" w:rsidRPr="00736481" w:rsidRDefault="0082329F" w:rsidP="0082329F">
            <w:pPr>
              <w:spacing w:before="0" w:after="0"/>
              <w:rPr>
                <w:sz w:val="20"/>
              </w:rPr>
            </w:pPr>
            <w:r w:rsidRPr="00736481">
              <w:rPr>
                <w:sz w:val="20"/>
              </w:rPr>
              <w:t>D;</w:t>
            </w:r>
          </w:p>
          <w:p w:rsidR="0082329F" w:rsidRDefault="0082329F" w:rsidP="0082329F">
            <w:pPr>
              <w:spacing w:before="0" w:after="0"/>
              <w:jc w:val="both"/>
              <w:rPr>
                <w:sz w:val="20"/>
              </w:rPr>
            </w:pPr>
            <w:r w:rsidRPr="00736481">
              <w:rPr>
                <w:sz w:val="20"/>
              </w:rPr>
              <w:t>E</w:t>
            </w:r>
            <w:r>
              <w:rPr>
                <w:sz w:val="20"/>
              </w:rPr>
              <w:t>;</w:t>
            </w:r>
          </w:p>
          <w:p w:rsidR="0082329F" w:rsidRPr="00736481" w:rsidRDefault="0082329F" w:rsidP="0082329F">
            <w:pPr>
              <w:spacing w:before="0" w:after="0"/>
              <w:jc w:val="both"/>
              <w:rPr>
                <w:sz w:val="20"/>
              </w:rPr>
            </w:pPr>
            <w:r w:rsidRPr="00244E68">
              <w:rPr>
                <w:sz w:val="20"/>
              </w:rPr>
              <w:t>O871N</w:t>
            </w:r>
            <w:r>
              <w:rPr>
                <w:sz w:val="20"/>
              </w:rPr>
              <w:t>.</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736481">
              <w:rPr>
                <w:sz w:val="20"/>
              </w:rPr>
              <w:t>methodNotCh1St22</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36481"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16437E">
              <w:rPr>
                <w:sz w:val="20"/>
              </w:rPr>
              <w:t>Метод определения и обоснования НМЦК не предусмотрен  ч.1 ст.22 44-ФЗ</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736481">
              <w:rPr>
                <w:sz w:val="20"/>
              </w:rPr>
              <w:t>methodPriceFoundationText</w:t>
            </w:r>
          </w:p>
        </w:tc>
        <w:tc>
          <w:tcPr>
            <w:tcW w:w="202" w:type="pct"/>
            <w:gridSpan w:val="2"/>
            <w:shd w:val="clear" w:color="auto" w:fill="auto"/>
          </w:tcPr>
          <w:p w:rsidR="0082329F" w:rsidRPr="00736481"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rPr>
              <w:t>Т(</w:t>
            </w:r>
            <w:r>
              <w:rPr>
                <w:sz w:val="20"/>
                <w:lang w:val="en-US"/>
              </w:rPr>
              <w:t>1-6000</w:t>
            </w:r>
            <w:r>
              <w:rPr>
                <w:sz w:val="20"/>
              </w:rPr>
              <w:t>)</w:t>
            </w:r>
          </w:p>
        </w:tc>
        <w:tc>
          <w:tcPr>
            <w:tcW w:w="1417" w:type="pct"/>
            <w:gridSpan w:val="2"/>
            <w:shd w:val="clear" w:color="auto" w:fill="auto"/>
          </w:tcPr>
          <w:p w:rsidR="0082329F" w:rsidRPr="00A51F10" w:rsidRDefault="0082329F" w:rsidP="0082329F">
            <w:pPr>
              <w:spacing w:before="0" w:after="0"/>
              <w:rPr>
                <w:sz w:val="20"/>
              </w:rPr>
            </w:pPr>
            <w:r w:rsidRPr="005C4173">
              <w:rPr>
                <w:sz w:val="20"/>
              </w:rPr>
              <w:t>Обоснование начальной (максимальной) цены контракта, цены контракта, заключаемого с единственным поставщиком (подрядчиком, исполнителем), цены единицы товара, работы,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522331" w:rsidTr="002404A0">
        <w:trPr>
          <w:jc w:val="center"/>
        </w:trPr>
        <w:tc>
          <w:tcPr>
            <w:tcW w:w="5000" w:type="pct"/>
            <w:gridSpan w:val="12"/>
            <w:shd w:val="clear" w:color="auto" w:fill="auto"/>
            <w:vAlign w:val="center"/>
            <w:hideMark/>
          </w:tcPr>
          <w:p w:rsidR="0082329F" w:rsidRPr="0016437E" w:rsidRDefault="0082329F" w:rsidP="0082329F">
            <w:pPr>
              <w:spacing w:before="0" w:after="0"/>
              <w:jc w:val="center"/>
              <w:rPr>
                <w:b/>
                <w:sz w:val="20"/>
              </w:rPr>
            </w:pPr>
            <w:r w:rsidRPr="0016437E">
              <w:rPr>
                <w:b/>
                <w:sz w:val="20"/>
              </w:rPr>
              <w:t>Метод определения и обоснования НМЦК не предусмотрен  ч.1 ст.22 44-ФЗ</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16437E">
              <w:rPr>
                <w:b/>
                <w:sz w:val="20"/>
              </w:rPr>
              <w:t>methodNotCh1St22</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16437E" w:rsidRDefault="0082329F" w:rsidP="0082329F">
            <w:pPr>
              <w:spacing w:before="0" w:after="0"/>
              <w:jc w:val="both"/>
              <w:rPr>
                <w:sz w:val="20"/>
                <w:lang w:val="en-US"/>
              </w:rPr>
            </w:pPr>
            <w:r>
              <w:rPr>
                <w:sz w:val="20"/>
                <w:lang w:val="en-US"/>
              </w:rPr>
              <w:t>name</w:t>
            </w:r>
          </w:p>
        </w:tc>
        <w:tc>
          <w:tcPr>
            <w:tcW w:w="202" w:type="pct"/>
            <w:gridSpan w:val="2"/>
            <w:shd w:val="clear" w:color="auto" w:fill="auto"/>
          </w:tcPr>
          <w:p w:rsidR="0082329F" w:rsidRDefault="0082329F" w:rsidP="0082329F">
            <w:pPr>
              <w:spacing w:before="0" w:after="0"/>
              <w:jc w:val="center"/>
              <w:rPr>
                <w:sz w:val="20"/>
              </w:rPr>
            </w:pPr>
          </w:p>
        </w:tc>
        <w:tc>
          <w:tcPr>
            <w:tcW w:w="467" w:type="pct"/>
            <w:shd w:val="clear" w:color="auto" w:fill="auto"/>
          </w:tcPr>
          <w:p w:rsidR="0082329F" w:rsidRPr="00106356" w:rsidRDefault="0082329F" w:rsidP="0082329F">
            <w:pPr>
              <w:spacing w:before="0" w:after="0"/>
              <w:jc w:val="center"/>
              <w:rPr>
                <w:sz w:val="20"/>
              </w:rPr>
            </w:pPr>
            <w:r>
              <w:rPr>
                <w:sz w:val="20"/>
              </w:rPr>
              <w:t>Т(</w:t>
            </w:r>
            <w:r>
              <w:rPr>
                <w:sz w:val="20"/>
                <w:lang w:val="en-US"/>
              </w:rPr>
              <w:t>1-</w:t>
            </w:r>
            <w:r>
              <w:rPr>
                <w:sz w:val="20"/>
              </w:rPr>
              <w:t>256)</w:t>
            </w:r>
          </w:p>
        </w:tc>
        <w:tc>
          <w:tcPr>
            <w:tcW w:w="1417" w:type="pct"/>
            <w:gridSpan w:val="2"/>
            <w:shd w:val="clear" w:color="auto" w:fill="auto"/>
          </w:tcPr>
          <w:p w:rsidR="0082329F" w:rsidRPr="00A51F10" w:rsidRDefault="0082329F" w:rsidP="0082329F">
            <w:pPr>
              <w:spacing w:before="0" w:after="0"/>
              <w:rPr>
                <w:sz w:val="20"/>
              </w:rPr>
            </w:pPr>
            <w:r w:rsidRPr="0016437E">
              <w:rPr>
                <w:sz w:val="20"/>
              </w:rPr>
              <w:t>Наименование метода</w:t>
            </w:r>
            <w:r>
              <w:t xml:space="preserve"> </w:t>
            </w:r>
            <w:r w:rsidRPr="0016437E">
              <w:rPr>
                <w:sz w:val="20"/>
              </w:rPr>
              <w:t>inabilityFoundationText</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16437E">
              <w:rPr>
                <w:sz w:val="20"/>
              </w:rPr>
              <w:t>inabilityFoundationText</w:t>
            </w:r>
          </w:p>
        </w:tc>
        <w:tc>
          <w:tcPr>
            <w:tcW w:w="202" w:type="pct"/>
            <w:gridSpan w:val="2"/>
            <w:shd w:val="clear" w:color="auto" w:fill="auto"/>
          </w:tcPr>
          <w:p w:rsidR="0082329F" w:rsidRDefault="0082329F" w:rsidP="0082329F">
            <w:pPr>
              <w:spacing w:before="0" w:after="0"/>
              <w:jc w:val="center"/>
              <w:rPr>
                <w:sz w:val="20"/>
              </w:rPr>
            </w:pPr>
          </w:p>
        </w:tc>
        <w:tc>
          <w:tcPr>
            <w:tcW w:w="467" w:type="pct"/>
            <w:shd w:val="clear" w:color="auto" w:fill="auto"/>
          </w:tcPr>
          <w:p w:rsidR="0082329F" w:rsidRPr="00106356" w:rsidRDefault="0082329F" w:rsidP="0082329F">
            <w:pPr>
              <w:spacing w:before="0" w:after="0"/>
              <w:jc w:val="center"/>
              <w:rPr>
                <w:sz w:val="20"/>
              </w:rPr>
            </w:pPr>
            <w:r>
              <w:rPr>
                <w:sz w:val="20"/>
              </w:rPr>
              <w:t>Т(</w:t>
            </w:r>
            <w:r>
              <w:rPr>
                <w:sz w:val="20"/>
                <w:lang w:val="en-US"/>
              </w:rPr>
              <w:t>1-6000</w:t>
            </w:r>
            <w:r>
              <w:rPr>
                <w:sz w:val="20"/>
              </w:rPr>
              <w:t>)</w:t>
            </w:r>
          </w:p>
        </w:tc>
        <w:tc>
          <w:tcPr>
            <w:tcW w:w="1417" w:type="pct"/>
            <w:gridSpan w:val="2"/>
            <w:shd w:val="clear" w:color="auto" w:fill="auto"/>
          </w:tcPr>
          <w:p w:rsidR="0082329F" w:rsidRPr="00A51F10" w:rsidRDefault="0082329F" w:rsidP="0082329F">
            <w:pPr>
              <w:spacing w:before="0" w:after="0"/>
              <w:rPr>
                <w:sz w:val="20"/>
              </w:rPr>
            </w:pPr>
            <w:r w:rsidRPr="0016437E">
              <w:rPr>
                <w:sz w:val="20"/>
              </w:rPr>
              <w:t>Обоснование невозможности применения для определения и обоснования НМЦК, методов, указанных в части 1 статьи 22 Федерального закона №44-ФЗ</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A243DB" w:rsidTr="002404A0">
        <w:trPr>
          <w:jc w:val="center"/>
        </w:trPr>
        <w:tc>
          <w:tcPr>
            <w:tcW w:w="5000" w:type="pct"/>
            <w:gridSpan w:val="12"/>
            <w:shd w:val="clear" w:color="auto" w:fill="auto"/>
            <w:vAlign w:val="center"/>
            <w:hideMark/>
          </w:tcPr>
          <w:p w:rsidR="0082329F" w:rsidRPr="00300B21" w:rsidRDefault="0082329F" w:rsidP="0082329F">
            <w:pPr>
              <w:spacing w:before="0" w:after="0"/>
              <w:jc w:val="center"/>
              <w:rPr>
                <w:b/>
                <w:sz w:val="20"/>
              </w:rPr>
            </w:pPr>
            <w:r w:rsidRPr="0016437E">
              <w:rPr>
                <w:b/>
                <w:sz w:val="20"/>
              </w:rPr>
              <w:t>Обоснование дополнительных  требований к участникам закупки</w:t>
            </w:r>
          </w:p>
        </w:tc>
      </w:tr>
      <w:tr w:rsidR="0082329F" w:rsidRPr="001A4780" w:rsidTr="00023F24">
        <w:trPr>
          <w:jc w:val="center"/>
        </w:trPr>
        <w:tc>
          <w:tcPr>
            <w:tcW w:w="747" w:type="pct"/>
            <w:shd w:val="clear" w:color="auto" w:fill="auto"/>
            <w:vAlign w:val="center"/>
          </w:tcPr>
          <w:p w:rsidR="0082329F" w:rsidRPr="00300B21" w:rsidRDefault="0082329F" w:rsidP="0082329F">
            <w:pPr>
              <w:spacing w:before="0" w:after="0"/>
              <w:jc w:val="both"/>
              <w:rPr>
                <w:b/>
                <w:sz w:val="20"/>
              </w:rPr>
            </w:pPr>
            <w:r w:rsidRPr="0016437E">
              <w:rPr>
                <w:b/>
                <w:sz w:val="20"/>
              </w:rPr>
              <w:t>requirementsFoundation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A243DB" w:rsidTr="00023F24">
        <w:trPr>
          <w:jc w:val="center"/>
        </w:trPr>
        <w:tc>
          <w:tcPr>
            <w:tcW w:w="747" w:type="pct"/>
            <w:shd w:val="clear" w:color="auto" w:fill="auto"/>
            <w:vAlign w:val="center"/>
          </w:tcPr>
          <w:p w:rsidR="0082329F" w:rsidRPr="00300B21" w:rsidRDefault="0082329F" w:rsidP="0082329F">
            <w:pPr>
              <w:spacing w:before="0" w:after="0"/>
              <w:jc w:val="both"/>
              <w:rPr>
                <w:sz w:val="20"/>
              </w:rPr>
            </w:pPr>
            <w:r>
              <w:rPr>
                <w:sz w:val="20"/>
              </w:rPr>
              <w:t>requirement</w:t>
            </w:r>
            <w:r w:rsidRPr="0016437E">
              <w:rPr>
                <w:sz w:val="20"/>
              </w:rPr>
              <w:t>Foundation</w:t>
            </w:r>
          </w:p>
        </w:tc>
        <w:tc>
          <w:tcPr>
            <w:tcW w:w="749" w:type="pct"/>
            <w:gridSpan w:val="3"/>
            <w:shd w:val="clear" w:color="auto" w:fill="auto"/>
          </w:tcPr>
          <w:p w:rsidR="0082329F" w:rsidRPr="00A243DB" w:rsidRDefault="0082329F" w:rsidP="0082329F">
            <w:pPr>
              <w:spacing w:before="0" w:after="0"/>
              <w:jc w:val="both"/>
              <w:rPr>
                <w:sz w:val="20"/>
              </w:rPr>
            </w:pPr>
          </w:p>
        </w:tc>
        <w:tc>
          <w:tcPr>
            <w:tcW w:w="202" w:type="pct"/>
            <w:gridSpan w:val="2"/>
            <w:shd w:val="clear" w:color="auto" w:fill="auto"/>
          </w:tcPr>
          <w:p w:rsidR="0082329F" w:rsidRPr="00A243DB" w:rsidRDefault="0082329F" w:rsidP="0082329F">
            <w:pPr>
              <w:spacing w:before="0" w:after="0"/>
              <w:jc w:val="center"/>
              <w:rPr>
                <w:sz w:val="20"/>
              </w:rPr>
            </w:pPr>
          </w:p>
        </w:tc>
        <w:tc>
          <w:tcPr>
            <w:tcW w:w="467" w:type="pct"/>
            <w:shd w:val="clear" w:color="auto" w:fill="auto"/>
          </w:tcPr>
          <w:p w:rsidR="0082329F" w:rsidRPr="00A243DB" w:rsidRDefault="0082329F" w:rsidP="0082329F">
            <w:pPr>
              <w:spacing w:before="0" w:after="0"/>
              <w:jc w:val="center"/>
              <w:rPr>
                <w:sz w:val="20"/>
              </w:rPr>
            </w:pPr>
          </w:p>
        </w:tc>
        <w:tc>
          <w:tcPr>
            <w:tcW w:w="1417" w:type="pct"/>
            <w:gridSpan w:val="2"/>
            <w:shd w:val="clear" w:color="auto" w:fill="auto"/>
          </w:tcPr>
          <w:p w:rsidR="0082329F" w:rsidRPr="00A243DB" w:rsidRDefault="0082329F" w:rsidP="0082329F">
            <w:pPr>
              <w:spacing w:before="0" w:after="0"/>
              <w:rPr>
                <w:sz w:val="20"/>
              </w:rPr>
            </w:pPr>
          </w:p>
        </w:tc>
        <w:tc>
          <w:tcPr>
            <w:tcW w:w="1418" w:type="pct"/>
            <w:gridSpan w:val="3"/>
            <w:shd w:val="clear" w:color="auto" w:fill="auto"/>
            <w:vAlign w:val="center"/>
          </w:tcPr>
          <w:p w:rsidR="0082329F" w:rsidRPr="00300B21"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shortName</w:t>
            </w:r>
            <w:r>
              <w:t xml:space="preserve"> </w:t>
            </w:r>
          </w:p>
        </w:tc>
        <w:tc>
          <w:tcPr>
            <w:tcW w:w="202" w:type="pct"/>
            <w:gridSpan w:val="2"/>
            <w:shd w:val="clear" w:color="auto" w:fill="auto"/>
          </w:tcPr>
          <w:p w:rsidR="0082329F" w:rsidRPr="00300B21"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rPr>
              <w:t>Т(1-20)</w:t>
            </w:r>
          </w:p>
        </w:tc>
        <w:tc>
          <w:tcPr>
            <w:tcW w:w="1417" w:type="pct"/>
            <w:gridSpan w:val="2"/>
            <w:shd w:val="clear" w:color="auto" w:fill="auto"/>
          </w:tcPr>
          <w:p w:rsidR="0082329F" w:rsidRPr="00A51F10" w:rsidRDefault="0082329F" w:rsidP="0082329F">
            <w:pPr>
              <w:spacing w:before="0" w:after="0"/>
              <w:rPr>
                <w:sz w:val="20"/>
              </w:rPr>
            </w:pPr>
            <w:r w:rsidRPr="00300B21">
              <w:rPr>
                <w:sz w:val="20"/>
              </w:rPr>
              <w:t>Крaткое наименов</w:t>
            </w:r>
            <w:r>
              <w:rPr>
                <w:sz w:val="20"/>
              </w:rPr>
              <w:t>ание преимущества (требования, ограничения)</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Ссылка на справо</w:t>
            </w:r>
            <w:r>
              <w:rPr>
                <w:sz w:val="20"/>
              </w:rPr>
              <w:t>ч</w:t>
            </w:r>
            <w:r w:rsidRPr="00300B21">
              <w:rPr>
                <w:sz w:val="20"/>
              </w:rPr>
              <w:t>ник "Преимущества (требования</w:t>
            </w:r>
            <w:r>
              <w:rPr>
                <w:sz w:val="20"/>
              </w:rPr>
              <w:t>, ограничения</w:t>
            </w:r>
            <w:r w:rsidRPr="00300B21">
              <w:rPr>
                <w:sz w:val="20"/>
              </w:rPr>
              <w:t>) к участникам закупки" (nsiPurchasePreferences)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prefsReqsGroup</w:t>
            </w:r>
          </w:p>
        </w:tc>
        <w:tc>
          <w:tcPr>
            <w:tcW w:w="202" w:type="pct"/>
            <w:gridSpan w:val="2"/>
            <w:shd w:val="clear" w:color="auto" w:fill="auto"/>
          </w:tcPr>
          <w:p w:rsidR="0082329F" w:rsidRPr="00300B21" w:rsidRDefault="0082329F" w:rsidP="0082329F">
            <w:pPr>
              <w:spacing w:before="0" w:after="0"/>
              <w:jc w:val="center"/>
              <w:rPr>
                <w:sz w:val="20"/>
              </w:rPr>
            </w:pPr>
            <w:r>
              <w:rPr>
                <w:sz w:val="20"/>
              </w:rPr>
              <w:t>Н</w:t>
            </w:r>
          </w:p>
        </w:tc>
        <w:tc>
          <w:tcPr>
            <w:tcW w:w="467" w:type="pct"/>
            <w:shd w:val="clear" w:color="auto" w:fill="auto"/>
          </w:tcPr>
          <w:p w:rsidR="0082329F" w:rsidRPr="00A243DB"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300B21">
              <w:rPr>
                <w:sz w:val="20"/>
              </w:rPr>
              <w:t>Г</w:t>
            </w:r>
            <w:r>
              <w:rPr>
                <w:sz w:val="20"/>
              </w:rPr>
              <w:t>руппа преимуществ (требований, ограничений)</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Значение игнорируется при приеме, автоматически заполняется при передаче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name</w:t>
            </w:r>
          </w:p>
        </w:tc>
        <w:tc>
          <w:tcPr>
            <w:tcW w:w="202" w:type="pct"/>
            <w:gridSpan w:val="2"/>
            <w:shd w:val="clear" w:color="auto" w:fill="auto"/>
          </w:tcPr>
          <w:p w:rsidR="0082329F" w:rsidRPr="00300B21"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300B21">
              <w:rPr>
                <w:sz w:val="20"/>
              </w:rPr>
              <w:t>Наименов</w:t>
            </w:r>
            <w:r>
              <w:rPr>
                <w:sz w:val="20"/>
              </w:rPr>
              <w:t>ание преимущества (требования, ограничения)</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Значение игнорируется при приеме, автоматически заполняется при передаче из справочника "Преимущества (требования</w:t>
            </w:r>
            <w:r>
              <w:rPr>
                <w:sz w:val="20"/>
              </w:rPr>
              <w:t>, ограничения</w:t>
            </w:r>
            <w:r w:rsidRPr="00300B21">
              <w:rPr>
                <w:sz w:val="20"/>
              </w:rPr>
              <w:t>) к участникам закупки" (nsiPurchasePreferences)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addInfo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rPr>
              <w:t>Т(1-4000)</w:t>
            </w:r>
          </w:p>
        </w:tc>
        <w:tc>
          <w:tcPr>
            <w:tcW w:w="1417" w:type="pct"/>
            <w:gridSpan w:val="2"/>
            <w:shd w:val="clear" w:color="auto" w:fill="auto"/>
          </w:tcPr>
          <w:p w:rsidR="0082329F" w:rsidRPr="00A51F10" w:rsidRDefault="0082329F" w:rsidP="0082329F">
            <w:pPr>
              <w:spacing w:before="0" w:after="0"/>
              <w:rPr>
                <w:sz w:val="20"/>
              </w:rPr>
            </w:pPr>
            <w:r w:rsidRPr="00300B21">
              <w:rPr>
                <w:sz w:val="20"/>
              </w:rPr>
              <w:t>Дополнительная информация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16437E" w:rsidRDefault="0082329F" w:rsidP="0082329F">
            <w:pPr>
              <w:spacing w:before="0" w:after="0"/>
              <w:jc w:val="both"/>
              <w:rPr>
                <w:sz w:val="20"/>
                <w:lang w:val="en-US"/>
              </w:rPr>
            </w:pPr>
            <w:r w:rsidRPr="0016437E">
              <w:rPr>
                <w:sz w:val="20"/>
              </w:rPr>
              <w:t>requirementFoundat</w:t>
            </w:r>
            <w:r>
              <w:rPr>
                <w:sz w:val="20"/>
                <w:lang w:val="en-US"/>
              </w:rPr>
              <w:t>ion</w:t>
            </w:r>
          </w:p>
        </w:tc>
        <w:tc>
          <w:tcPr>
            <w:tcW w:w="202" w:type="pct"/>
            <w:gridSpan w:val="2"/>
            <w:shd w:val="clear" w:color="auto" w:fill="auto"/>
          </w:tcPr>
          <w:p w:rsidR="0082329F" w:rsidRPr="00A56B27"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rPr>
              <w:t>Т(1-</w:t>
            </w:r>
            <w:r>
              <w:rPr>
                <w:sz w:val="20"/>
                <w:lang w:val="en-US"/>
              </w:rPr>
              <w:t>6</w:t>
            </w:r>
            <w:r>
              <w:rPr>
                <w:sz w:val="20"/>
              </w:rPr>
              <w:t>000)</w:t>
            </w:r>
          </w:p>
        </w:tc>
        <w:tc>
          <w:tcPr>
            <w:tcW w:w="1417" w:type="pct"/>
            <w:gridSpan w:val="2"/>
            <w:shd w:val="clear" w:color="auto" w:fill="auto"/>
          </w:tcPr>
          <w:p w:rsidR="0082329F" w:rsidRPr="00A51F10" w:rsidRDefault="0082329F" w:rsidP="0082329F">
            <w:pPr>
              <w:spacing w:before="0" w:after="0"/>
              <w:rPr>
                <w:sz w:val="20"/>
              </w:rPr>
            </w:pPr>
            <w:r w:rsidRPr="0016437E">
              <w:rPr>
                <w:sz w:val="20"/>
              </w:rPr>
              <w:t>Обоснование дополнительного требования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522331" w:rsidTr="002404A0">
        <w:trPr>
          <w:jc w:val="center"/>
        </w:trPr>
        <w:tc>
          <w:tcPr>
            <w:tcW w:w="5000" w:type="pct"/>
            <w:gridSpan w:val="12"/>
            <w:shd w:val="clear" w:color="auto" w:fill="auto"/>
            <w:vAlign w:val="center"/>
            <w:hideMark/>
          </w:tcPr>
          <w:p w:rsidR="0082329F" w:rsidRPr="00522331" w:rsidRDefault="0082329F" w:rsidP="0082329F">
            <w:pPr>
              <w:spacing w:before="0" w:after="0"/>
              <w:jc w:val="center"/>
              <w:rPr>
                <w:b/>
                <w:sz w:val="20"/>
              </w:rPr>
            </w:pPr>
            <w:r w:rsidRPr="00E077C7">
              <w:rPr>
                <w:b/>
                <w:sz w:val="20"/>
              </w:rPr>
              <w:t>Особые закупки</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E077C7">
              <w:rPr>
                <w:b/>
                <w:sz w:val="20"/>
              </w:rPr>
              <w:t>specialPurchases</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CE2988" w:rsidRDefault="0082329F" w:rsidP="0082329F">
            <w:pPr>
              <w:spacing w:before="0" w:after="0"/>
              <w:jc w:val="both"/>
              <w:rPr>
                <w:b/>
                <w:sz w:val="20"/>
              </w:rPr>
            </w:pPr>
            <w:r>
              <w:rPr>
                <w:b/>
                <w:sz w:val="20"/>
              </w:rPr>
              <w:t>specialPurchase</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p>
        </w:tc>
        <w:tc>
          <w:tcPr>
            <w:tcW w:w="467" w:type="pct"/>
            <w:shd w:val="clear" w:color="auto" w:fill="auto"/>
            <w:vAlign w:val="center"/>
          </w:tcPr>
          <w:p w:rsidR="0082329F" w:rsidRDefault="0082329F" w:rsidP="0082329F">
            <w:pPr>
              <w:spacing w:before="0" w:after="0" w:line="256" w:lineRule="auto"/>
              <w:jc w:val="center"/>
              <w:rPr>
                <w:sz w:val="20"/>
                <w:lang w:eastAsia="en-US"/>
              </w:rPr>
            </w:pPr>
          </w:p>
        </w:tc>
        <w:tc>
          <w:tcPr>
            <w:tcW w:w="1417" w:type="pct"/>
            <w:gridSpan w:val="2"/>
            <w:shd w:val="clear" w:color="auto" w:fill="auto"/>
            <w:vAlign w:val="center"/>
          </w:tcPr>
          <w:p w:rsidR="0082329F" w:rsidRDefault="0082329F" w:rsidP="0082329F">
            <w:pPr>
              <w:spacing w:before="0" w:after="0" w:line="256" w:lineRule="auto"/>
              <w:rPr>
                <w:sz w:val="20"/>
                <w:lang w:eastAsia="en-US"/>
              </w:rPr>
            </w:pPr>
          </w:p>
        </w:tc>
        <w:tc>
          <w:tcPr>
            <w:tcW w:w="1418" w:type="pct"/>
            <w:gridSpan w:val="3"/>
            <w:shd w:val="clear" w:color="auto" w:fill="auto"/>
            <w:vAlign w:val="center"/>
          </w:tcPr>
          <w:p w:rsidR="0082329F" w:rsidRPr="001E53C0"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E077C7" w:rsidRDefault="0082329F" w:rsidP="0082329F">
            <w:pPr>
              <w:spacing w:before="0" w:after="0" w:line="256" w:lineRule="auto"/>
              <w:rPr>
                <w:sz w:val="20"/>
                <w:lang w:val="en-US" w:eastAsia="en-US"/>
              </w:rPr>
            </w:pPr>
            <w:r>
              <w:rPr>
                <w:sz w:val="20"/>
                <w:lang w:val="en-US" w:eastAsia="en-US"/>
              </w:rPr>
              <w:t>type</w:t>
            </w:r>
          </w:p>
        </w:tc>
        <w:tc>
          <w:tcPr>
            <w:tcW w:w="202" w:type="pct"/>
            <w:gridSpan w:val="2"/>
            <w:shd w:val="clear" w:color="auto" w:fill="auto"/>
            <w:vAlign w:val="center"/>
          </w:tcPr>
          <w:p w:rsidR="0082329F" w:rsidRPr="00E077C7"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E077C7" w:rsidRDefault="0082329F" w:rsidP="0082329F">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E077C7">
              <w:rPr>
                <w:sz w:val="20"/>
                <w:lang w:eastAsia="en-US"/>
              </w:rPr>
              <w:t>Тип особой закупки</w:t>
            </w:r>
          </w:p>
        </w:tc>
        <w:tc>
          <w:tcPr>
            <w:tcW w:w="1418" w:type="pct"/>
            <w:gridSpan w:val="3"/>
            <w:shd w:val="clear" w:color="auto" w:fill="auto"/>
            <w:vAlign w:val="center"/>
          </w:tcPr>
          <w:p w:rsidR="0082329F" w:rsidRPr="001E53C0" w:rsidRDefault="0082329F" w:rsidP="0082329F">
            <w:pPr>
              <w:spacing w:before="0" w:after="0"/>
              <w:jc w:val="both"/>
              <w:rPr>
                <w:sz w:val="20"/>
              </w:rPr>
            </w:pPr>
            <w:r>
              <w:rPr>
                <w:sz w:val="20"/>
              </w:rPr>
              <w:t>Ссылка на</w:t>
            </w:r>
            <w:r w:rsidRPr="00E077C7">
              <w:rPr>
                <w:sz w:val="20"/>
              </w:rPr>
              <w:t xml:space="preserve"> справочник "Типы особых закупок для планов закупок и планов-графиков с 01.01.2017" (</w:t>
            </w:r>
            <w:r>
              <w:rPr>
                <w:sz w:val="20"/>
              </w:rPr>
              <w:t>nsiSpecialPurchase</w:t>
            </w:r>
            <w:r w:rsidRPr="00E077C7">
              <w:rPr>
                <w:sz w:val="20"/>
              </w:rPr>
              <w:t>)</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CC6F5D">
              <w:rPr>
                <w:sz w:val="20"/>
                <w:lang w:eastAsia="en-US"/>
              </w:rPr>
              <w:t>yearFinances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T(21)</w:t>
            </w:r>
          </w:p>
        </w:tc>
        <w:tc>
          <w:tcPr>
            <w:tcW w:w="1417" w:type="pct"/>
            <w:gridSpan w:val="2"/>
            <w:shd w:val="clear" w:color="auto" w:fill="auto"/>
            <w:vAlign w:val="center"/>
          </w:tcPr>
          <w:p w:rsidR="0082329F" w:rsidRPr="00E077C7" w:rsidRDefault="0082329F" w:rsidP="0082329F">
            <w:pPr>
              <w:spacing w:before="0" w:after="0" w:line="256" w:lineRule="auto"/>
              <w:rPr>
                <w:sz w:val="20"/>
                <w:lang w:eastAsia="en-US"/>
              </w:rPr>
            </w:pPr>
            <w:r w:rsidRPr="00CC6F5D">
              <w:rPr>
                <w:sz w:val="20"/>
                <w:lang w:eastAsia="en-US"/>
              </w:rPr>
              <w:t xml:space="preserve">Годовой объем финансового обеспечения по объекту закупки. </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82329F" w:rsidRPr="001E53C0" w:rsidRDefault="0082329F" w:rsidP="0082329F">
            <w:pPr>
              <w:spacing w:before="0" w:after="0"/>
              <w:jc w:val="both"/>
              <w:rPr>
                <w:sz w:val="20"/>
              </w:rPr>
            </w:pPr>
            <w:r w:rsidRPr="00CC6F5D">
              <w:rPr>
                <w:sz w:val="20"/>
                <w:lang w:eastAsia="en-US"/>
              </w:rPr>
              <w:t>Устарело, не применяется. Оставлено для обратной совместимости схем</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CC6F5D">
              <w:rPr>
                <w:sz w:val="20"/>
                <w:lang w:eastAsia="en-US"/>
              </w:rPr>
              <w:t>yearFinanceInfo</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Pr="00E077C7" w:rsidRDefault="0082329F" w:rsidP="0082329F">
            <w:pPr>
              <w:spacing w:before="0" w:after="0" w:line="256" w:lineRule="auto"/>
              <w:rPr>
                <w:sz w:val="20"/>
                <w:lang w:eastAsia="en-US"/>
              </w:rPr>
            </w:pPr>
            <w:r w:rsidRPr="00CC6F5D">
              <w:rPr>
                <w:sz w:val="20"/>
                <w:lang w:eastAsia="en-US"/>
              </w:rPr>
              <w:t xml:space="preserve">Годовые объемы финансового обеспечения по объекту закупки. </w:t>
            </w:r>
          </w:p>
        </w:tc>
        <w:tc>
          <w:tcPr>
            <w:tcW w:w="1418" w:type="pct"/>
            <w:gridSpan w:val="3"/>
            <w:shd w:val="clear" w:color="auto" w:fill="auto"/>
            <w:vAlign w:val="center"/>
          </w:tcPr>
          <w:p w:rsidR="0082329F" w:rsidRDefault="0082329F" w:rsidP="0082329F">
            <w:pPr>
              <w:spacing w:before="0" w:after="0"/>
              <w:jc w:val="both"/>
              <w:rPr>
                <w:sz w:val="20"/>
                <w:lang w:eastAsia="en-US"/>
              </w:rPr>
            </w:pPr>
            <w:r w:rsidRPr="00CC6F5D">
              <w:rPr>
                <w:sz w:val="20"/>
                <w:lang w:eastAsia="en-US"/>
              </w:rPr>
              <w:t>Игнорируется при приеме, автоматически рассчитывается по всем ИКЗ особой закупки (блок purchase\yearsFinanceInfo)</w:t>
            </w:r>
          </w:p>
          <w:p w:rsidR="0082329F" w:rsidRDefault="0082329F" w:rsidP="0082329F">
            <w:pPr>
              <w:spacing w:before="0" w:after="0"/>
              <w:jc w:val="both"/>
              <w:rPr>
                <w:sz w:val="20"/>
                <w:lang w:eastAsia="en-US"/>
              </w:rPr>
            </w:pPr>
          </w:p>
          <w:p w:rsidR="0082329F" w:rsidRPr="00CD4DF0" w:rsidRDefault="0082329F" w:rsidP="0082329F">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E077C7">
              <w:rPr>
                <w:sz w:val="20"/>
                <w:lang w:eastAsia="en-US"/>
              </w:rPr>
              <w:t>purchases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Pr="00E077C7" w:rsidRDefault="0082329F" w:rsidP="0082329F">
            <w:pPr>
              <w:spacing w:before="0" w:after="0" w:line="256" w:lineRule="auto"/>
              <w:rPr>
                <w:sz w:val="20"/>
                <w:lang w:eastAsia="en-US"/>
              </w:rPr>
            </w:pPr>
            <w:r>
              <w:rPr>
                <w:sz w:val="20"/>
                <w:lang w:eastAsia="en-US"/>
              </w:rPr>
              <w:t>Закупки</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35C64">
              <w:rPr>
                <w:sz w:val="20"/>
                <w:lang w:eastAsia="en-US"/>
              </w:rPr>
              <w:t>drugsTypeDetails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B35C64">
              <w:rPr>
                <w:sz w:val="20"/>
                <w:lang w:eastAsia="en-US"/>
              </w:rPr>
              <w:t>Реквизиты особой закупки, указываемые для типа с кодом "P7_2_83" и наименованием «Лекарственные препараты (п.7 ч.2 ст.83 44-ФЗ)"</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FB25DD">
              <w:rPr>
                <w:sz w:val="20"/>
                <w:lang w:eastAsia="en-US"/>
              </w:rPr>
              <w:t>KBKsInfo</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Pr>
                <w:sz w:val="20"/>
                <w:lang w:eastAsia="en-US"/>
              </w:rPr>
              <w:t>Детализировано по КБК</w:t>
            </w:r>
          </w:p>
        </w:tc>
        <w:tc>
          <w:tcPr>
            <w:tcW w:w="1418" w:type="pct"/>
            <w:gridSpan w:val="3"/>
            <w:shd w:val="clear" w:color="auto" w:fill="auto"/>
            <w:vAlign w:val="center"/>
          </w:tcPr>
          <w:p w:rsidR="0082329F" w:rsidRDefault="0082329F" w:rsidP="0082329F">
            <w:pPr>
              <w:spacing w:before="0" w:after="0"/>
              <w:jc w:val="both"/>
              <w:rPr>
                <w:sz w:val="20"/>
                <w:lang w:eastAsia="en-US"/>
              </w:rPr>
            </w:pPr>
            <w:r w:rsidRPr="00426A0E">
              <w:rPr>
                <w:sz w:val="20"/>
                <w:lang w:eastAsia="en-US"/>
              </w:rPr>
              <w:t>Детализировано по КБК. Может быть заполнен в принимаемом пакете только при условии, что в сведениях особой закупки плана закупок, на основании которого формируются сведения особой закупки плана-графика закупок заполнен блок "Детализировано по КБК" (//element(*,zfcs_purchasePlanType)/specialPurchases/specialPurchase/KBKsInfo)</w:t>
            </w:r>
          </w:p>
          <w:p w:rsidR="0082329F" w:rsidRDefault="0082329F" w:rsidP="0082329F">
            <w:pPr>
              <w:spacing w:before="0" w:after="0"/>
              <w:jc w:val="both"/>
              <w:rPr>
                <w:sz w:val="20"/>
                <w:lang w:eastAsia="en-US"/>
              </w:rPr>
            </w:pPr>
          </w:p>
          <w:p w:rsidR="0082329F" w:rsidRPr="001E53C0" w:rsidRDefault="0082329F" w:rsidP="0082329F">
            <w:pPr>
              <w:spacing w:before="0" w:after="0"/>
              <w:jc w:val="both"/>
              <w:rPr>
                <w:sz w:val="20"/>
              </w:rPr>
            </w:pPr>
            <w:r>
              <w:rPr>
                <w:sz w:val="20"/>
              </w:rPr>
              <w:t>Состав блока см. состав блока «Детализировано по КБК» (</w:t>
            </w:r>
            <w:r w:rsidRPr="00F72F1A">
              <w:rPr>
                <w:sz w:val="20"/>
              </w:rPr>
              <w:t>KBKsInfo</w:t>
            </w:r>
            <w:r>
              <w:rPr>
                <w:sz w:val="20"/>
              </w:rPr>
              <w:t>) финансового обеспечения позиции плана -графика</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5D37E0">
              <w:rPr>
                <w:sz w:val="20"/>
                <w:lang w:eastAsia="en-US"/>
              </w:rPr>
              <w:t>methodsFoundation</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5D37E0">
              <w:rPr>
                <w:sz w:val="20"/>
                <w:lang w:eastAsia="en-US"/>
              </w:rPr>
              <w:t>Методы определения и обоснования годового объема финансового обеспечения</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35C64">
              <w:rPr>
                <w:sz w:val="20"/>
                <w:lang w:eastAsia="en-US"/>
              </w:rPr>
              <w:t>specialPurchaseModification</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B35C64">
              <w:rPr>
                <w:sz w:val="20"/>
                <w:lang w:eastAsia="en-US"/>
              </w:rPr>
              <w:t>Обоснование внесения изменений</w:t>
            </w:r>
            <w:r>
              <w:rPr>
                <w:sz w:val="20"/>
                <w:lang w:eastAsia="en-US"/>
              </w:rPr>
              <w:t xml:space="preserve"> в особую закупку плана-графика</w:t>
            </w:r>
            <w:r w:rsidRPr="00B35C64">
              <w:rPr>
                <w:sz w:val="20"/>
                <w:lang w:eastAsia="en-US"/>
              </w:rPr>
              <w:t xml:space="preserve"> </w:t>
            </w:r>
          </w:p>
        </w:tc>
        <w:tc>
          <w:tcPr>
            <w:tcW w:w="1418" w:type="pct"/>
            <w:gridSpan w:val="3"/>
            <w:shd w:val="clear" w:color="auto" w:fill="auto"/>
            <w:vAlign w:val="center"/>
          </w:tcPr>
          <w:p w:rsidR="0082329F" w:rsidRPr="001E53C0" w:rsidRDefault="0082329F" w:rsidP="0082329F">
            <w:pPr>
              <w:spacing w:before="0" w:after="0"/>
              <w:jc w:val="both"/>
              <w:rPr>
                <w:sz w:val="20"/>
              </w:rPr>
            </w:pPr>
            <w:r w:rsidRPr="00B35C64">
              <w:rPr>
                <w:sz w:val="20"/>
                <w:lang w:eastAsia="en-US"/>
              </w:rPr>
              <w:t>Обязателен для указания в случае если в поле specialPurchaseModificationStatus указано значение "E". Игнорируется в случае если особая закупка новая</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35C64">
              <w:rPr>
                <w:sz w:val="20"/>
                <w:lang w:eastAsia="en-US"/>
              </w:rPr>
              <w:t>specialPurchaseModificationStatus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Т</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B35C64">
              <w:rPr>
                <w:sz w:val="20"/>
                <w:lang w:eastAsia="en-US"/>
              </w:rPr>
              <w:t xml:space="preserve">Статус особой закупки  при приеме изменений плана-графика </w:t>
            </w:r>
          </w:p>
        </w:tc>
        <w:tc>
          <w:tcPr>
            <w:tcW w:w="1418" w:type="pct"/>
            <w:gridSpan w:val="3"/>
            <w:shd w:val="clear" w:color="auto" w:fill="auto"/>
            <w:vAlign w:val="center"/>
          </w:tcPr>
          <w:p w:rsidR="0082329F" w:rsidRPr="00B35C64" w:rsidRDefault="0082329F" w:rsidP="0082329F">
            <w:pPr>
              <w:spacing w:before="0" w:after="0" w:line="256" w:lineRule="auto"/>
              <w:rPr>
                <w:sz w:val="20"/>
                <w:lang w:eastAsia="en-US"/>
              </w:rPr>
            </w:pPr>
            <w:r w:rsidRPr="00B35C64">
              <w:rPr>
                <w:sz w:val="20"/>
                <w:lang w:eastAsia="en-US"/>
              </w:rPr>
              <w:t>Если значение поля не указано, то данные особой закупки перенесены из п</w:t>
            </w:r>
            <w:r>
              <w:rPr>
                <w:sz w:val="20"/>
                <w:lang w:eastAsia="en-US"/>
              </w:rPr>
              <w:t>редыдущей версии без изменений)</w:t>
            </w:r>
            <w:r w:rsidRPr="00B35C64">
              <w:rPr>
                <w:sz w:val="20"/>
                <w:lang w:eastAsia="en-US"/>
              </w:rPr>
              <w:t xml:space="preserve"> Игнорируется в случае если позиция новая: </w:t>
            </w:r>
          </w:p>
          <w:p w:rsidR="0082329F" w:rsidRPr="00B35C64" w:rsidRDefault="0082329F" w:rsidP="0082329F">
            <w:pPr>
              <w:spacing w:before="0" w:after="0" w:line="256" w:lineRule="auto"/>
              <w:rPr>
                <w:sz w:val="20"/>
                <w:lang w:eastAsia="en-US"/>
              </w:rPr>
            </w:pPr>
          </w:p>
          <w:p w:rsidR="0082329F" w:rsidRPr="00B35C64" w:rsidRDefault="0082329F" w:rsidP="0082329F">
            <w:pPr>
              <w:spacing w:before="0" w:after="0" w:line="256" w:lineRule="auto"/>
              <w:rPr>
                <w:sz w:val="20"/>
                <w:lang w:eastAsia="en-US"/>
              </w:rPr>
            </w:pPr>
            <w:r w:rsidRPr="00B35C64">
              <w:rPr>
                <w:sz w:val="20"/>
                <w:lang w:eastAsia="en-US"/>
              </w:rPr>
              <w:t>N - Данные особой закупки перенесены из предыдущей версии без изменений;</w:t>
            </w:r>
          </w:p>
          <w:p w:rsidR="0082329F" w:rsidRPr="001E53C0" w:rsidRDefault="0082329F" w:rsidP="0082329F">
            <w:pPr>
              <w:spacing w:before="0" w:after="0"/>
              <w:jc w:val="both"/>
              <w:rPr>
                <w:sz w:val="20"/>
              </w:rPr>
            </w:pPr>
            <w:r w:rsidRPr="00B35C64">
              <w:rPr>
                <w:sz w:val="20"/>
                <w:lang w:eastAsia="en-US"/>
              </w:rPr>
              <w:t>E - Данные особой закупки отредактированы.</w:t>
            </w:r>
          </w:p>
        </w:tc>
      </w:tr>
      <w:tr w:rsidR="0082329F" w:rsidRPr="00DE4F06" w:rsidTr="002404A0">
        <w:trPr>
          <w:jc w:val="center"/>
        </w:trPr>
        <w:tc>
          <w:tcPr>
            <w:tcW w:w="5000" w:type="pct"/>
            <w:gridSpan w:val="12"/>
            <w:shd w:val="clear" w:color="auto" w:fill="auto"/>
            <w:vAlign w:val="center"/>
          </w:tcPr>
          <w:p w:rsidR="0082329F" w:rsidRPr="00DE4F06" w:rsidRDefault="0082329F" w:rsidP="0082329F">
            <w:pPr>
              <w:spacing w:before="0" w:after="0"/>
              <w:jc w:val="center"/>
              <w:rPr>
                <w:b/>
                <w:sz w:val="20"/>
              </w:rPr>
            </w:pPr>
            <w:r w:rsidRPr="00DE4F06">
              <w:rPr>
                <w:b/>
                <w:sz w:val="20"/>
                <w:lang w:eastAsia="en-US"/>
              </w:rPr>
              <w:t>Тип особой закупки</w:t>
            </w:r>
          </w:p>
        </w:tc>
      </w:tr>
      <w:tr w:rsidR="0082329F" w:rsidRPr="001A4780" w:rsidTr="00023F24">
        <w:trPr>
          <w:jc w:val="center"/>
        </w:trPr>
        <w:tc>
          <w:tcPr>
            <w:tcW w:w="747" w:type="pct"/>
            <w:shd w:val="clear" w:color="auto" w:fill="auto"/>
            <w:vAlign w:val="center"/>
          </w:tcPr>
          <w:p w:rsidR="0082329F" w:rsidRPr="00DE4F06" w:rsidRDefault="0082329F" w:rsidP="0082329F">
            <w:pPr>
              <w:spacing w:before="0" w:after="0"/>
              <w:jc w:val="both"/>
              <w:rPr>
                <w:sz w:val="20"/>
                <w:lang w:val="en-US"/>
              </w:rPr>
            </w:pPr>
            <w:r>
              <w:rPr>
                <w:b/>
                <w:sz w:val="20"/>
                <w:lang w:val="en-US" w:eastAsia="en-US"/>
              </w:rPr>
              <w:t>type</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p>
        </w:tc>
        <w:tc>
          <w:tcPr>
            <w:tcW w:w="467" w:type="pct"/>
            <w:shd w:val="clear" w:color="auto" w:fill="auto"/>
            <w:vAlign w:val="center"/>
          </w:tcPr>
          <w:p w:rsidR="0082329F" w:rsidRDefault="0082329F" w:rsidP="0082329F">
            <w:pPr>
              <w:spacing w:before="0" w:after="0" w:line="256" w:lineRule="auto"/>
              <w:jc w:val="center"/>
              <w:rPr>
                <w:sz w:val="20"/>
                <w:lang w:eastAsia="en-US"/>
              </w:rPr>
            </w:pPr>
          </w:p>
        </w:tc>
        <w:tc>
          <w:tcPr>
            <w:tcW w:w="1417" w:type="pct"/>
            <w:gridSpan w:val="2"/>
            <w:shd w:val="clear" w:color="auto" w:fill="auto"/>
            <w:vAlign w:val="center"/>
          </w:tcPr>
          <w:p w:rsidR="0082329F" w:rsidRDefault="0082329F" w:rsidP="0082329F">
            <w:pPr>
              <w:spacing w:before="0" w:after="0" w:line="256" w:lineRule="auto"/>
              <w:rPr>
                <w:sz w:val="20"/>
                <w:lang w:eastAsia="en-US"/>
              </w:rPr>
            </w:pP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Pr>
                <w:sz w:val="20"/>
                <w:lang w:eastAsia="en-US"/>
              </w:rPr>
              <w:t>code</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eastAsia="en-US"/>
              </w:rPr>
              <w:t>T(</w:t>
            </w:r>
            <w:r w:rsidRPr="00B53192">
              <w:rPr>
                <w:sz w:val="20"/>
                <w:lang w:eastAsia="en-US"/>
              </w:rPr>
              <w:t>1-1</w:t>
            </w:r>
            <w:r>
              <w:rPr>
                <w:sz w:val="20"/>
                <w:lang w:eastAsia="en-US"/>
              </w:rPr>
              <w:t>0)</w:t>
            </w:r>
          </w:p>
        </w:tc>
        <w:tc>
          <w:tcPr>
            <w:tcW w:w="1417" w:type="pct"/>
            <w:gridSpan w:val="2"/>
            <w:shd w:val="clear" w:color="auto" w:fill="auto"/>
          </w:tcPr>
          <w:p w:rsidR="0082329F" w:rsidRDefault="0082329F" w:rsidP="0082329F">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82329F" w:rsidRPr="001E53C0" w:rsidRDefault="0082329F" w:rsidP="0082329F">
            <w:pPr>
              <w:spacing w:before="0" w:after="0"/>
              <w:jc w:val="both"/>
              <w:rPr>
                <w:sz w:val="20"/>
              </w:rPr>
            </w:pPr>
            <w:r>
              <w:rPr>
                <w:sz w:val="20"/>
              </w:rPr>
              <w:t xml:space="preserve">Ссылка на справочник </w:t>
            </w:r>
            <w:r w:rsidRPr="00E077C7">
              <w:rPr>
                <w:sz w:val="20"/>
              </w:rPr>
              <w:t>nsiSpecialPurchase</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Pr>
                <w:sz w:val="20"/>
                <w:lang w:eastAsia="en-US"/>
              </w:rPr>
              <w:t>name</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lang w:eastAsia="en-US"/>
              </w:rPr>
              <w:t>H</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eastAsia="en-US"/>
              </w:rPr>
              <w:t>T (1-2000)</w:t>
            </w:r>
          </w:p>
        </w:tc>
        <w:tc>
          <w:tcPr>
            <w:tcW w:w="1417" w:type="pct"/>
            <w:gridSpan w:val="2"/>
            <w:shd w:val="clear" w:color="auto" w:fill="auto"/>
          </w:tcPr>
          <w:p w:rsidR="0082329F" w:rsidRDefault="0082329F" w:rsidP="0082329F">
            <w:pPr>
              <w:spacing w:before="0" w:after="0" w:line="256" w:lineRule="auto"/>
              <w:rPr>
                <w:sz w:val="20"/>
                <w:lang w:eastAsia="en-US"/>
              </w:rPr>
            </w:pPr>
            <w:r>
              <w:rPr>
                <w:sz w:val="20"/>
                <w:lang w:eastAsia="en-US"/>
              </w:rPr>
              <w:t>Наименование</w:t>
            </w:r>
          </w:p>
        </w:tc>
        <w:tc>
          <w:tcPr>
            <w:tcW w:w="1418" w:type="pct"/>
            <w:gridSpan w:val="3"/>
            <w:shd w:val="clear" w:color="auto" w:fill="auto"/>
            <w:vAlign w:val="center"/>
          </w:tcPr>
          <w:p w:rsidR="0082329F" w:rsidRPr="001E53C0" w:rsidRDefault="0082329F" w:rsidP="0082329F">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82329F" w:rsidRPr="00DE4F06" w:rsidTr="002404A0">
        <w:trPr>
          <w:jc w:val="center"/>
        </w:trPr>
        <w:tc>
          <w:tcPr>
            <w:tcW w:w="5000" w:type="pct"/>
            <w:gridSpan w:val="12"/>
            <w:shd w:val="clear" w:color="auto" w:fill="auto"/>
            <w:vAlign w:val="center"/>
          </w:tcPr>
          <w:p w:rsidR="0082329F" w:rsidRPr="00DE4F06" w:rsidRDefault="0082329F" w:rsidP="0082329F">
            <w:pPr>
              <w:spacing w:before="0" w:after="0"/>
              <w:jc w:val="center"/>
              <w:rPr>
                <w:b/>
                <w:sz w:val="20"/>
              </w:rPr>
            </w:pPr>
            <w:r>
              <w:rPr>
                <w:b/>
                <w:sz w:val="20"/>
                <w:lang w:eastAsia="en-US"/>
              </w:rPr>
              <w:t>З</w:t>
            </w:r>
            <w:r w:rsidRPr="00DE4F06">
              <w:rPr>
                <w:b/>
                <w:sz w:val="20"/>
                <w:lang w:eastAsia="en-US"/>
              </w:rPr>
              <w:t>акупки</w:t>
            </w:r>
          </w:p>
        </w:tc>
      </w:tr>
      <w:tr w:rsidR="0082329F" w:rsidRPr="001A4780" w:rsidTr="00023F24">
        <w:trPr>
          <w:jc w:val="center"/>
        </w:trPr>
        <w:tc>
          <w:tcPr>
            <w:tcW w:w="747" w:type="pct"/>
            <w:shd w:val="clear" w:color="auto" w:fill="auto"/>
            <w:vAlign w:val="center"/>
          </w:tcPr>
          <w:p w:rsidR="0082329F" w:rsidRPr="00DE4F06" w:rsidRDefault="0082329F" w:rsidP="0082329F">
            <w:pPr>
              <w:spacing w:before="0" w:after="0"/>
              <w:jc w:val="both"/>
              <w:rPr>
                <w:sz w:val="20"/>
                <w:lang w:val="en-US"/>
              </w:rPr>
            </w:pPr>
            <w:r w:rsidRPr="00DE4F06">
              <w:rPr>
                <w:b/>
                <w:sz w:val="20"/>
                <w:lang w:val="en-US" w:eastAsia="en-US"/>
              </w:rPr>
              <w:t>purchase</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p>
        </w:tc>
        <w:tc>
          <w:tcPr>
            <w:tcW w:w="467" w:type="pct"/>
            <w:shd w:val="clear" w:color="auto" w:fill="auto"/>
            <w:vAlign w:val="center"/>
          </w:tcPr>
          <w:p w:rsidR="0082329F" w:rsidRDefault="0082329F" w:rsidP="0082329F">
            <w:pPr>
              <w:spacing w:before="0" w:after="0" w:line="256" w:lineRule="auto"/>
              <w:jc w:val="center"/>
              <w:rPr>
                <w:sz w:val="20"/>
                <w:lang w:eastAsia="en-US"/>
              </w:rPr>
            </w:pPr>
          </w:p>
        </w:tc>
        <w:tc>
          <w:tcPr>
            <w:tcW w:w="1417" w:type="pct"/>
            <w:gridSpan w:val="2"/>
            <w:shd w:val="clear" w:color="auto" w:fill="auto"/>
            <w:vAlign w:val="center"/>
          </w:tcPr>
          <w:p w:rsidR="0082329F" w:rsidRDefault="0082329F" w:rsidP="0082329F">
            <w:pPr>
              <w:spacing w:before="0" w:after="0" w:line="256" w:lineRule="auto"/>
              <w:rPr>
                <w:sz w:val="20"/>
                <w:lang w:eastAsia="en-US"/>
              </w:rPr>
            </w:pP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0056E3">
              <w:rPr>
                <w:sz w:val="20"/>
              </w:rPr>
              <w:t>positionNumber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rPr>
              <w:t>Т(1-28)</w:t>
            </w:r>
          </w:p>
        </w:tc>
        <w:tc>
          <w:tcPr>
            <w:tcW w:w="1417" w:type="pct"/>
            <w:gridSpan w:val="2"/>
            <w:shd w:val="clear" w:color="auto" w:fill="auto"/>
          </w:tcPr>
          <w:p w:rsidR="0082329F" w:rsidRDefault="0082329F" w:rsidP="0082329F">
            <w:pPr>
              <w:spacing w:before="0" w:after="0" w:line="256" w:lineRule="auto"/>
              <w:rPr>
                <w:sz w:val="20"/>
                <w:lang w:eastAsia="en-US"/>
              </w:rPr>
            </w:pPr>
            <w:r w:rsidRPr="005D37E0">
              <w:rPr>
                <w:sz w:val="20"/>
              </w:rPr>
              <w:t>Номер позиции в плане-графике (уникальный реестровый номер закупки)</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Pr>
                <w:sz w:val="20"/>
                <w:lang w:val="en-US"/>
              </w:rPr>
              <w:t>ext</w:t>
            </w:r>
            <w:r w:rsidRPr="000056E3">
              <w:rPr>
                <w:sz w:val="20"/>
              </w:rPr>
              <w:t>Number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rPr>
              <w:t>Т(1-</w:t>
            </w:r>
            <w:r>
              <w:rPr>
                <w:sz w:val="20"/>
                <w:lang w:val="en-US"/>
              </w:rPr>
              <w:t>100</w:t>
            </w:r>
            <w:r>
              <w:rPr>
                <w:sz w:val="20"/>
              </w:rPr>
              <w:t>)</w:t>
            </w:r>
          </w:p>
        </w:tc>
        <w:tc>
          <w:tcPr>
            <w:tcW w:w="1417" w:type="pct"/>
            <w:gridSpan w:val="2"/>
            <w:shd w:val="clear" w:color="auto" w:fill="auto"/>
          </w:tcPr>
          <w:p w:rsidR="0082329F" w:rsidRPr="00381BC1" w:rsidRDefault="0082329F" w:rsidP="0082329F">
            <w:pPr>
              <w:spacing w:before="0" w:after="0" w:line="256" w:lineRule="auto"/>
              <w:rPr>
                <w:sz w:val="20"/>
                <w:lang w:val="en-US" w:eastAsia="en-US"/>
              </w:rPr>
            </w:pPr>
            <w:r w:rsidRPr="00381BC1">
              <w:rPr>
                <w:sz w:val="20"/>
              </w:rPr>
              <w:t xml:space="preserve">Внешний номер </w:t>
            </w:r>
            <w:r>
              <w:rPr>
                <w:sz w:val="20"/>
              </w:rPr>
              <w:t>особой закупки</w:t>
            </w:r>
          </w:p>
        </w:tc>
        <w:tc>
          <w:tcPr>
            <w:tcW w:w="1418" w:type="pct"/>
            <w:gridSpan w:val="3"/>
            <w:shd w:val="clear" w:color="auto" w:fill="auto"/>
            <w:vAlign w:val="center"/>
          </w:tcPr>
          <w:p w:rsidR="0082329F" w:rsidRPr="00DE4F06" w:rsidRDefault="0082329F" w:rsidP="0082329F">
            <w:pPr>
              <w:spacing w:before="0" w:after="0"/>
              <w:jc w:val="both"/>
              <w:rPr>
                <w:sz w:val="20"/>
              </w:rPr>
            </w:pPr>
            <w:r>
              <w:rPr>
                <w:sz w:val="20"/>
              </w:rPr>
              <w:t xml:space="preserve">Номер, присваиваемый во внешей системе. В дальнейшем внешняя система имеет возможность вносить изменения в особую закупку плана закупок, указывая данный код для </w:t>
            </w:r>
            <w:r w:rsidRPr="00A243DB">
              <w:rPr>
                <w:sz w:val="20"/>
              </w:rPr>
              <w:t>закупки</w:t>
            </w:r>
          </w:p>
          <w:p w:rsidR="0082329F" w:rsidRPr="001E53C0" w:rsidRDefault="0082329F" w:rsidP="0082329F">
            <w:pPr>
              <w:spacing w:before="0" w:after="0"/>
              <w:jc w:val="both"/>
              <w:rPr>
                <w:sz w:val="20"/>
              </w:rPr>
            </w:pPr>
            <w:r>
              <w:rPr>
                <w:sz w:val="20"/>
              </w:rPr>
              <w:t xml:space="preserve">Указание значения одного из полей </w:t>
            </w:r>
            <w:r w:rsidRPr="000056E3">
              <w:rPr>
                <w:sz w:val="20"/>
              </w:rPr>
              <w:t>positionNumber</w:t>
            </w:r>
            <w:r>
              <w:rPr>
                <w:sz w:val="20"/>
              </w:rPr>
              <w:t xml:space="preserve"> или </w:t>
            </w:r>
            <w:r>
              <w:rPr>
                <w:sz w:val="20"/>
                <w:lang w:val="en-US"/>
              </w:rPr>
              <w:t>ext</w:t>
            </w:r>
            <w:r w:rsidRPr="000056E3">
              <w:rPr>
                <w:sz w:val="20"/>
              </w:rPr>
              <w:t>Number</w:t>
            </w:r>
            <w:r>
              <w:t xml:space="preserve"> </w:t>
            </w:r>
            <w:r>
              <w:rPr>
                <w:sz w:val="20"/>
              </w:rPr>
              <w:t>обязательно при приеме изменений особой закупки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133149">
              <w:rPr>
                <w:sz w:val="20"/>
              </w:rPr>
              <w:t>purchasePlanPositionInfo</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Pr="00133149" w:rsidRDefault="0082329F" w:rsidP="0082329F">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82329F" w:rsidRDefault="0082329F" w:rsidP="0082329F">
            <w:pPr>
              <w:spacing w:before="0" w:after="0" w:line="256" w:lineRule="auto"/>
              <w:rPr>
                <w:sz w:val="20"/>
                <w:lang w:eastAsia="en-US"/>
              </w:rPr>
            </w:pPr>
            <w:r w:rsidRPr="00133149">
              <w:rPr>
                <w:sz w:val="20"/>
              </w:rPr>
              <w:t>Сведения позиции плана закупок</w:t>
            </w:r>
          </w:p>
        </w:tc>
        <w:tc>
          <w:tcPr>
            <w:tcW w:w="1418" w:type="pct"/>
            <w:gridSpan w:val="3"/>
            <w:shd w:val="clear" w:color="auto" w:fill="auto"/>
            <w:vAlign w:val="center"/>
          </w:tcPr>
          <w:p w:rsidR="0082329F" w:rsidRPr="001E53C0" w:rsidRDefault="0082329F" w:rsidP="0082329F">
            <w:pPr>
              <w:spacing w:before="0" w:after="0"/>
              <w:jc w:val="both"/>
              <w:rPr>
                <w:sz w:val="20"/>
              </w:rPr>
            </w:pPr>
            <w:r>
              <w:rPr>
                <w:sz w:val="20"/>
              </w:rPr>
              <w:t>Состав блока см. выше в блоке «Поизиции плана-графика»</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633FFC">
              <w:rPr>
                <w:sz w:val="20"/>
                <w:lang w:eastAsia="en-US"/>
              </w:rPr>
              <w:t>KVRInfo</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121C02">
              <w:rPr>
                <w:sz w:val="20"/>
                <w:lang w:eastAsia="en-US"/>
              </w:rPr>
              <w:t>Классификация по КВР</w:t>
            </w:r>
          </w:p>
        </w:tc>
        <w:tc>
          <w:tcPr>
            <w:tcW w:w="1418" w:type="pct"/>
            <w:gridSpan w:val="3"/>
            <w:shd w:val="clear" w:color="auto" w:fill="auto"/>
            <w:vAlign w:val="center"/>
          </w:tcPr>
          <w:p w:rsidR="0082329F" w:rsidRDefault="0082329F" w:rsidP="0082329F">
            <w:pPr>
              <w:spacing w:before="0" w:after="0"/>
              <w:jc w:val="both"/>
              <w:rPr>
                <w:sz w:val="20"/>
              </w:rPr>
            </w:pPr>
            <w:r w:rsidRPr="005D79EE">
              <w:rPr>
                <w:sz w:val="20"/>
              </w:rPr>
              <w:t>Игнорируется при приеме.  Заполняется из поля "ИКЗ в плане закупок"</w:t>
            </w:r>
          </w:p>
          <w:p w:rsidR="0082329F" w:rsidRDefault="0082329F" w:rsidP="0082329F">
            <w:pPr>
              <w:spacing w:before="0" w:after="0"/>
              <w:jc w:val="both"/>
              <w:rPr>
                <w:sz w:val="20"/>
              </w:rPr>
            </w:pPr>
          </w:p>
          <w:p w:rsidR="0082329F" w:rsidRPr="001E53C0" w:rsidRDefault="0082329F" w:rsidP="0082329F">
            <w:pPr>
              <w:spacing w:before="0" w:after="0"/>
              <w:jc w:val="both"/>
              <w:rPr>
                <w:sz w:val="20"/>
              </w:rPr>
            </w:pPr>
            <w:r>
              <w:rPr>
                <w:sz w:val="20"/>
              </w:rPr>
              <w:t>Описание блока см. выше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5D37E0" w:rsidRDefault="0082329F" w:rsidP="0082329F">
            <w:pPr>
              <w:spacing w:before="0" w:after="0" w:line="256" w:lineRule="auto"/>
              <w:rPr>
                <w:sz w:val="20"/>
                <w:lang w:val="en-US" w:eastAsia="en-US"/>
              </w:rPr>
            </w:pPr>
            <w:r>
              <w:rPr>
                <w:sz w:val="20"/>
                <w:lang w:val="en-US" w:eastAsia="en-US"/>
              </w:rPr>
              <w:t>IKZ</w:t>
            </w:r>
          </w:p>
        </w:tc>
        <w:tc>
          <w:tcPr>
            <w:tcW w:w="202" w:type="pct"/>
            <w:gridSpan w:val="2"/>
            <w:shd w:val="clear" w:color="auto" w:fill="auto"/>
            <w:vAlign w:val="center"/>
          </w:tcPr>
          <w:p w:rsidR="0082329F"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Pr="005D37E0" w:rsidRDefault="0082329F" w:rsidP="0082329F">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82329F" w:rsidRPr="001A1B37" w:rsidRDefault="0082329F" w:rsidP="0082329F">
            <w:pPr>
              <w:spacing w:before="0" w:after="0" w:line="256" w:lineRule="auto"/>
              <w:rPr>
                <w:sz w:val="20"/>
                <w:lang w:eastAsia="en-US"/>
              </w:rPr>
            </w:pPr>
            <w:r w:rsidRPr="005D37E0">
              <w:rPr>
                <w:sz w:val="20"/>
                <w:lang w:eastAsia="en-US"/>
              </w:rPr>
              <w:t>Идентификационный код</w:t>
            </w:r>
            <w:r>
              <w:rPr>
                <w:sz w:val="20"/>
                <w:lang w:eastAsia="en-US"/>
              </w:rPr>
              <w:t xml:space="preserve"> закупки позиции плана-графика</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5D37E0">
              <w:rPr>
                <w:sz w:val="20"/>
              </w:rPr>
              <w:t>\d{36}</w:t>
            </w:r>
          </w:p>
          <w:p w:rsidR="0082329F" w:rsidRDefault="0082329F" w:rsidP="0082329F">
            <w:pPr>
              <w:spacing w:before="0" w:after="0"/>
              <w:jc w:val="both"/>
              <w:rPr>
                <w:sz w:val="20"/>
              </w:rPr>
            </w:pPr>
          </w:p>
          <w:p w:rsidR="0082329F" w:rsidRDefault="0082329F" w:rsidP="0082329F">
            <w:pPr>
              <w:spacing w:before="0" w:after="0"/>
              <w:jc w:val="both"/>
              <w:rPr>
                <w:sz w:val="20"/>
              </w:rPr>
            </w:pPr>
            <w:r w:rsidRPr="00864AE5">
              <w:rPr>
                <w:sz w:val="20"/>
              </w:rPr>
              <w:t>Обязателен для заполнения</w:t>
            </w:r>
            <w:r>
              <w:rPr>
                <w:sz w:val="20"/>
              </w:rPr>
              <w:t>!</w:t>
            </w:r>
          </w:p>
          <w:p w:rsidR="0082329F" w:rsidRPr="00864AE5" w:rsidRDefault="0082329F" w:rsidP="0082329F">
            <w:pPr>
              <w:spacing w:before="0" w:after="0"/>
              <w:jc w:val="both"/>
              <w:rPr>
                <w:sz w:val="20"/>
              </w:rPr>
            </w:pPr>
          </w:p>
          <w:p w:rsidR="0082329F" w:rsidRPr="004E0336" w:rsidRDefault="0082329F" w:rsidP="0082329F">
            <w:pPr>
              <w:spacing w:before="0" w:after="0"/>
              <w:jc w:val="both"/>
              <w:rPr>
                <w:sz w:val="20"/>
                <w:lang w:eastAsia="en-US"/>
              </w:rPr>
            </w:pPr>
            <w:r w:rsidRPr="00D37A12">
              <w:rPr>
                <w:sz w:val="20"/>
                <w:lang w:eastAsia="en-US"/>
              </w:rPr>
              <w:t>При приеме значение  контролируется  на соответствие ИКЗ особой за</w:t>
            </w:r>
            <w:r>
              <w:rPr>
                <w:sz w:val="20"/>
                <w:lang w:eastAsia="en-US"/>
              </w:rPr>
              <w:t>к</w:t>
            </w:r>
            <w:r w:rsidRPr="00D37A12">
              <w:rPr>
                <w:sz w:val="20"/>
                <w:lang w:eastAsia="en-US"/>
              </w:rPr>
              <w:t xml:space="preserve">упки плана закупки </w:t>
            </w:r>
          </w:p>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1A1B37">
              <w:rPr>
                <w:sz w:val="20"/>
                <w:lang w:eastAsia="en-US"/>
              </w:rPr>
              <w:t>purchaseNumber</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eastAsia="en-US"/>
              </w:rPr>
              <w:t>Т(3)</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1A1B37">
              <w:rPr>
                <w:sz w:val="20"/>
                <w:lang w:eastAsia="en-US"/>
              </w:rPr>
              <w:t>Номер закупки, включенн</w:t>
            </w:r>
            <w:r>
              <w:rPr>
                <w:sz w:val="20"/>
                <w:lang w:eastAsia="en-US"/>
              </w:rPr>
              <w:t>ой в план-график</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5D37E0">
              <w:rPr>
                <w:sz w:val="20"/>
                <w:lang w:eastAsia="en-US"/>
              </w:rPr>
              <w:t>yearFinances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5D37E0" w:rsidRDefault="0082329F" w:rsidP="0082329F">
            <w:pPr>
              <w:spacing w:before="0" w:after="0" w:line="256" w:lineRule="auto"/>
              <w:jc w:val="center"/>
              <w:rPr>
                <w:sz w:val="20"/>
                <w:lang w:eastAsia="en-US"/>
              </w:rPr>
            </w:pPr>
            <w:r>
              <w:rPr>
                <w:sz w:val="20"/>
                <w:lang w:eastAsia="en-US"/>
              </w:rPr>
              <w:t>Т(1-21)</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5D37E0">
              <w:rPr>
                <w:sz w:val="20"/>
                <w:lang w:eastAsia="en-US"/>
              </w:rPr>
              <w:t>Годовой объем финансового обеспечения по ИКЗ</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82329F" w:rsidRDefault="0082329F" w:rsidP="0082329F">
            <w:pPr>
              <w:spacing w:before="0" w:after="0"/>
              <w:jc w:val="both"/>
              <w:rPr>
                <w:rFonts w:eastAsiaTheme="minorHAnsi"/>
                <w:color w:val="000000"/>
                <w:sz w:val="20"/>
                <w:lang w:eastAsia="en-US"/>
              </w:rPr>
            </w:pPr>
          </w:p>
          <w:p w:rsidR="0082329F" w:rsidRPr="001E53C0" w:rsidRDefault="0082329F" w:rsidP="0082329F">
            <w:pPr>
              <w:spacing w:before="0" w:after="0"/>
              <w:jc w:val="both"/>
              <w:rPr>
                <w:sz w:val="20"/>
              </w:rPr>
            </w:pPr>
            <w:r w:rsidRPr="00140E70">
              <w:rPr>
                <w:sz w:val="20"/>
              </w:rPr>
              <w:t>Устарело, не применяется. Оставлено для обратной совместимости схем</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140E70">
              <w:rPr>
                <w:sz w:val="20"/>
                <w:lang w:eastAsia="en-US"/>
              </w:rPr>
              <w:t>yearFinanceInfo</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Pr="00140E70" w:rsidRDefault="0082329F" w:rsidP="0082329F">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140E70">
              <w:rPr>
                <w:sz w:val="20"/>
                <w:lang w:eastAsia="en-US"/>
              </w:rPr>
              <w:t xml:space="preserve">Годовые объемы </w:t>
            </w:r>
            <w:r>
              <w:rPr>
                <w:sz w:val="20"/>
                <w:lang w:eastAsia="en-US"/>
              </w:rPr>
              <w:t>финансового обеспечения по ИКЗ</w:t>
            </w:r>
          </w:p>
        </w:tc>
        <w:tc>
          <w:tcPr>
            <w:tcW w:w="1418" w:type="pct"/>
            <w:gridSpan w:val="3"/>
            <w:shd w:val="clear" w:color="auto" w:fill="auto"/>
            <w:vAlign w:val="center"/>
          </w:tcPr>
          <w:p w:rsidR="0082329F" w:rsidRDefault="0082329F" w:rsidP="0082329F">
            <w:pPr>
              <w:spacing w:before="0" w:after="0"/>
              <w:jc w:val="both"/>
              <w:rPr>
                <w:sz w:val="20"/>
                <w:lang w:eastAsia="en-US"/>
              </w:rPr>
            </w:pPr>
            <w:r w:rsidRPr="00140E70">
              <w:rPr>
                <w:sz w:val="20"/>
                <w:lang w:eastAsia="en-US"/>
              </w:rPr>
              <w:t>При приеме бизнес-контролями контролируется обязательность заполнения блока</w:t>
            </w:r>
          </w:p>
          <w:p w:rsidR="0082329F" w:rsidRDefault="0082329F" w:rsidP="0082329F">
            <w:pPr>
              <w:spacing w:before="0" w:after="0"/>
              <w:jc w:val="both"/>
              <w:rPr>
                <w:sz w:val="20"/>
                <w:lang w:eastAsia="en-US"/>
              </w:rPr>
            </w:pPr>
          </w:p>
          <w:p w:rsidR="0082329F" w:rsidRPr="001E53C0" w:rsidRDefault="0082329F" w:rsidP="0082329F">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EB0F3F"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633FFC">
              <w:rPr>
                <w:sz w:val="20"/>
                <w:lang w:eastAsia="en-US"/>
              </w:rPr>
              <w:t>positionModificationStatus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Pr="00497360" w:rsidRDefault="0082329F" w:rsidP="0082329F">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82329F" w:rsidRPr="00633FFC" w:rsidRDefault="0082329F" w:rsidP="0082329F">
            <w:pPr>
              <w:spacing w:before="0" w:after="0" w:line="256" w:lineRule="auto"/>
              <w:rPr>
                <w:sz w:val="20"/>
                <w:lang w:eastAsia="en-US"/>
              </w:rPr>
            </w:pPr>
            <w:r w:rsidRPr="00633FFC">
              <w:rPr>
                <w:sz w:val="20"/>
                <w:lang w:eastAsia="en-US"/>
              </w:rPr>
              <w:t xml:space="preserve">Статус </w:t>
            </w:r>
            <w:r>
              <w:rPr>
                <w:sz w:val="20"/>
                <w:lang w:eastAsia="en-US"/>
              </w:rPr>
              <w:t>особой закупки</w:t>
            </w:r>
            <w:r w:rsidRPr="00633FFC">
              <w:rPr>
                <w:sz w:val="20"/>
                <w:lang w:eastAsia="en-US"/>
              </w:rPr>
              <w:t xml:space="preserve"> при приеме изменений плана закупок (Если значение поля не указано, то данные </w:t>
            </w:r>
            <w:r>
              <w:rPr>
                <w:sz w:val="20"/>
                <w:lang w:eastAsia="en-US"/>
              </w:rPr>
              <w:t>особой закупки</w:t>
            </w:r>
            <w:r w:rsidRPr="00633FFC">
              <w:rPr>
                <w:sz w:val="20"/>
                <w:lang w:eastAsia="en-US"/>
              </w:rPr>
              <w:t xml:space="preserve"> перенесены из предыдущей версии без изменений): </w:t>
            </w:r>
          </w:p>
          <w:p w:rsidR="0082329F" w:rsidRPr="00633FFC" w:rsidRDefault="0082329F" w:rsidP="0082329F">
            <w:pPr>
              <w:spacing w:before="0" w:after="0" w:line="256" w:lineRule="auto"/>
              <w:rPr>
                <w:sz w:val="20"/>
                <w:lang w:eastAsia="en-US"/>
              </w:rPr>
            </w:pPr>
          </w:p>
          <w:p w:rsidR="0082329F" w:rsidRPr="00633FFC" w:rsidRDefault="0082329F" w:rsidP="0082329F">
            <w:pPr>
              <w:spacing w:before="0" w:after="0" w:line="256" w:lineRule="auto"/>
              <w:rPr>
                <w:sz w:val="20"/>
                <w:lang w:eastAsia="en-US"/>
              </w:rPr>
            </w:pPr>
            <w:r w:rsidRPr="00633FFC">
              <w:rPr>
                <w:sz w:val="20"/>
                <w:lang w:eastAsia="en-US"/>
              </w:rPr>
              <w:t xml:space="preserve">N - Данные </w:t>
            </w:r>
            <w:r>
              <w:rPr>
                <w:sz w:val="20"/>
                <w:lang w:eastAsia="en-US"/>
              </w:rPr>
              <w:t>особой закупки</w:t>
            </w:r>
            <w:r w:rsidRPr="00633FFC">
              <w:rPr>
                <w:sz w:val="20"/>
                <w:lang w:eastAsia="en-US"/>
              </w:rPr>
              <w:t xml:space="preserve"> перенесены из предыдущей версии без изменений;</w:t>
            </w:r>
          </w:p>
          <w:p w:rsidR="0082329F" w:rsidRDefault="0082329F" w:rsidP="0082329F">
            <w:pPr>
              <w:spacing w:before="0" w:after="0" w:line="256" w:lineRule="auto"/>
              <w:rPr>
                <w:sz w:val="20"/>
                <w:lang w:eastAsia="en-US"/>
              </w:rPr>
            </w:pPr>
            <w:r w:rsidRPr="00633FFC">
              <w:rPr>
                <w:sz w:val="20"/>
                <w:lang w:eastAsia="en-US"/>
              </w:rPr>
              <w:t xml:space="preserve">E - Данные </w:t>
            </w:r>
            <w:r>
              <w:rPr>
                <w:sz w:val="20"/>
                <w:lang w:eastAsia="en-US"/>
              </w:rPr>
              <w:t>особой закупки</w:t>
            </w:r>
            <w:r w:rsidRPr="00633FFC">
              <w:rPr>
                <w:sz w:val="20"/>
                <w:lang w:eastAsia="en-US"/>
              </w:rPr>
              <w:t xml:space="preserve"> отредактированы.</w:t>
            </w:r>
          </w:p>
        </w:tc>
        <w:tc>
          <w:tcPr>
            <w:tcW w:w="1418" w:type="pct"/>
            <w:gridSpan w:val="3"/>
            <w:shd w:val="clear" w:color="auto" w:fill="auto"/>
            <w:vAlign w:val="center"/>
          </w:tcPr>
          <w:p w:rsidR="0082329F" w:rsidRDefault="0082329F" w:rsidP="0082329F">
            <w:pPr>
              <w:spacing w:before="0" w:after="0"/>
              <w:jc w:val="both"/>
              <w:rPr>
                <w:sz w:val="20"/>
              </w:rPr>
            </w:pPr>
            <w:r w:rsidRPr="00EB0F3F">
              <w:rPr>
                <w:sz w:val="20"/>
              </w:rPr>
              <w:t>Игнорируется в случае если позиция новая:</w:t>
            </w:r>
          </w:p>
          <w:p w:rsidR="0082329F" w:rsidRPr="00EB0F3F" w:rsidRDefault="0082329F" w:rsidP="0082329F">
            <w:pPr>
              <w:spacing w:before="0" w:after="0"/>
              <w:jc w:val="both"/>
              <w:rPr>
                <w:sz w:val="20"/>
              </w:rPr>
            </w:pPr>
          </w:p>
          <w:p w:rsidR="0082329F" w:rsidRPr="00EB0F3F" w:rsidRDefault="0082329F" w:rsidP="0082329F">
            <w:pPr>
              <w:spacing w:before="0" w:after="0"/>
              <w:jc w:val="both"/>
              <w:rPr>
                <w:sz w:val="20"/>
                <w:lang w:val="en-US"/>
              </w:rPr>
            </w:pPr>
            <w:r>
              <w:rPr>
                <w:sz w:val="20"/>
              </w:rPr>
              <w:t>Допустимые</w:t>
            </w:r>
            <w:r w:rsidRPr="00EB0F3F">
              <w:rPr>
                <w:sz w:val="20"/>
                <w:lang w:val="en-US"/>
              </w:rPr>
              <w:t xml:space="preserve"> </w:t>
            </w:r>
            <w:r>
              <w:rPr>
                <w:sz w:val="20"/>
              </w:rPr>
              <w:t>значения</w:t>
            </w:r>
            <w:r w:rsidRPr="00EB0F3F">
              <w:rPr>
                <w:sz w:val="20"/>
                <w:lang w:val="en-US"/>
              </w:rPr>
              <w:t>:</w:t>
            </w:r>
          </w:p>
          <w:p w:rsidR="0082329F" w:rsidRPr="00EB0F3F" w:rsidRDefault="0082329F" w:rsidP="0082329F">
            <w:pPr>
              <w:spacing w:before="0" w:after="0"/>
              <w:jc w:val="both"/>
              <w:rPr>
                <w:sz w:val="20"/>
                <w:lang w:val="en-US"/>
              </w:rPr>
            </w:pPr>
          </w:p>
          <w:p w:rsidR="0082329F" w:rsidRPr="00EB0F3F" w:rsidRDefault="0082329F" w:rsidP="0082329F">
            <w:pPr>
              <w:spacing w:before="0" w:after="0" w:line="256" w:lineRule="auto"/>
              <w:rPr>
                <w:sz w:val="20"/>
                <w:lang w:val="en-US" w:eastAsia="en-US"/>
              </w:rPr>
            </w:pPr>
            <w:r w:rsidRPr="00EB0F3F">
              <w:rPr>
                <w:sz w:val="20"/>
                <w:lang w:val="en-US" w:eastAsia="en-US"/>
              </w:rPr>
              <w:t>N;</w:t>
            </w:r>
          </w:p>
          <w:p w:rsidR="0082329F" w:rsidRPr="00EB0F3F" w:rsidRDefault="0082329F" w:rsidP="0082329F">
            <w:pPr>
              <w:spacing w:before="0" w:after="0"/>
              <w:jc w:val="both"/>
              <w:rPr>
                <w:sz w:val="20"/>
                <w:lang w:val="en-US"/>
              </w:rPr>
            </w:pPr>
            <w:r w:rsidRPr="00EB0F3F">
              <w:rPr>
                <w:sz w:val="20"/>
                <w:lang w:val="en-US" w:eastAsia="en-US"/>
              </w:rPr>
              <w:t>E.</w:t>
            </w:r>
          </w:p>
        </w:tc>
      </w:tr>
      <w:tr w:rsidR="0082329F" w:rsidRPr="00DE4F06" w:rsidTr="002404A0">
        <w:trPr>
          <w:jc w:val="center"/>
        </w:trPr>
        <w:tc>
          <w:tcPr>
            <w:tcW w:w="5000" w:type="pct"/>
            <w:gridSpan w:val="12"/>
            <w:shd w:val="clear" w:color="auto" w:fill="auto"/>
            <w:vAlign w:val="center"/>
          </w:tcPr>
          <w:p w:rsidR="0082329F" w:rsidRPr="00DE4F06" w:rsidRDefault="0082329F" w:rsidP="0082329F">
            <w:pPr>
              <w:spacing w:before="0" w:after="0"/>
              <w:jc w:val="center"/>
              <w:rPr>
                <w:b/>
                <w:sz w:val="20"/>
              </w:rPr>
            </w:pPr>
            <w:r w:rsidRPr="007C2313">
              <w:rPr>
                <w:b/>
                <w:sz w:val="20"/>
                <w:lang w:eastAsia="en-US"/>
              </w:rPr>
              <w:t>Реквизиты особой закупки, указываемые для типа с кодом "P7_2_83" и наименованием «Лекарственные препараты (п.7 ч.2 ст.83 44-ФЗ)"</w:t>
            </w:r>
          </w:p>
        </w:tc>
      </w:tr>
      <w:tr w:rsidR="0082329F" w:rsidRPr="001A4780" w:rsidTr="00023F24">
        <w:trPr>
          <w:jc w:val="center"/>
        </w:trPr>
        <w:tc>
          <w:tcPr>
            <w:tcW w:w="747" w:type="pct"/>
            <w:shd w:val="clear" w:color="auto" w:fill="auto"/>
            <w:vAlign w:val="center"/>
          </w:tcPr>
          <w:p w:rsidR="0082329F" w:rsidRPr="00DE4F06" w:rsidRDefault="0082329F" w:rsidP="0082329F">
            <w:pPr>
              <w:spacing w:before="0" w:after="0"/>
              <w:jc w:val="both"/>
              <w:rPr>
                <w:sz w:val="20"/>
                <w:lang w:val="en-US"/>
              </w:rPr>
            </w:pPr>
            <w:r w:rsidRPr="007C2313">
              <w:rPr>
                <w:b/>
                <w:sz w:val="20"/>
                <w:lang w:val="en-US" w:eastAsia="en-US"/>
              </w:rPr>
              <w:t>drugsTypeDetails</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p>
        </w:tc>
        <w:tc>
          <w:tcPr>
            <w:tcW w:w="467" w:type="pct"/>
            <w:shd w:val="clear" w:color="auto" w:fill="auto"/>
            <w:vAlign w:val="center"/>
          </w:tcPr>
          <w:p w:rsidR="0082329F" w:rsidRDefault="0082329F" w:rsidP="0082329F">
            <w:pPr>
              <w:spacing w:before="0" w:after="0" w:line="256" w:lineRule="auto"/>
              <w:jc w:val="center"/>
              <w:rPr>
                <w:sz w:val="20"/>
                <w:lang w:eastAsia="en-US"/>
              </w:rPr>
            </w:pPr>
          </w:p>
        </w:tc>
        <w:tc>
          <w:tcPr>
            <w:tcW w:w="1417" w:type="pct"/>
            <w:gridSpan w:val="2"/>
            <w:shd w:val="clear" w:color="auto" w:fill="auto"/>
            <w:vAlign w:val="center"/>
          </w:tcPr>
          <w:p w:rsidR="0082329F" w:rsidRDefault="0082329F" w:rsidP="0082329F">
            <w:pPr>
              <w:spacing w:before="0" w:after="0" w:line="256" w:lineRule="auto"/>
              <w:rPr>
                <w:sz w:val="20"/>
                <w:lang w:eastAsia="en-US"/>
              </w:rPr>
            </w:pP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7C2313">
              <w:rPr>
                <w:sz w:val="20"/>
              </w:rPr>
              <w:t>centralizedPurchasing</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Pr="007C2313" w:rsidRDefault="0082329F" w:rsidP="0082329F">
            <w:pPr>
              <w:spacing w:before="0" w:after="0" w:line="256" w:lineRule="auto"/>
              <w:jc w:val="center"/>
              <w:rPr>
                <w:sz w:val="20"/>
                <w:lang w:val="en-US" w:eastAsia="en-US"/>
              </w:rPr>
            </w:pPr>
            <w:r>
              <w:rPr>
                <w:sz w:val="20"/>
                <w:lang w:val="en-US"/>
              </w:rPr>
              <w:t>B</w:t>
            </w:r>
          </w:p>
        </w:tc>
        <w:tc>
          <w:tcPr>
            <w:tcW w:w="1417" w:type="pct"/>
            <w:gridSpan w:val="2"/>
            <w:shd w:val="clear" w:color="auto" w:fill="auto"/>
          </w:tcPr>
          <w:p w:rsidR="0082329F" w:rsidRDefault="0082329F" w:rsidP="0082329F">
            <w:pPr>
              <w:spacing w:before="0" w:after="0" w:line="256" w:lineRule="auto"/>
              <w:rPr>
                <w:sz w:val="20"/>
                <w:lang w:eastAsia="en-US"/>
              </w:rPr>
            </w:pPr>
            <w:r w:rsidRPr="007C2313">
              <w:rPr>
                <w:sz w:val="20"/>
              </w:rPr>
              <w:t>Централизованная закупка</w:t>
            </w:r>
          </w:p>
        </w:tc>
        <w:tc>
          <w:tcPr>
            <w:tcW w:w="1418" w:type="pct"/>
            <w:gridSpan w:val="3"/>
            <w:shd w:val="clear" w:color="auto" w:fill="auto"/>
            <w:vAlign w:val="center"/>
          </w:tcPr>
          <w:p w:rsidR="0082329F" w:rsidRPr="001E53C0" w:rsidRDefault="0082329F" w:rsidP="0082329F">
            <w:pPr>
              <w:spacing w:before="0" w:after="0"/>
              <w:jc w:val="both"/>
              <w:rPr>
                <w:sz w:val="20"/>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7C2313">
              <w:rPr>
                <w:sz w:val="20"/>
              </w:rPr>
              <w:t>authorityOrgInfo</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Pr="007C2313" w:rsidRDefault="0082329F" w:rsidP="0082329F">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82329F" w:rsidRDefault="0082329F" w:rsidP="0082329F">
            <w:pPr>
              <w:spacing w:before="0" w:after="0" w:line="256" w:lineRule="auto"/>
              <w:rPr>
                <w:sz w:val="20"/>
                <w:lang w:eastAsia="en-US"/>
              </w:rPr>
            </w:pPr>
            <w:r w:rsidRPr="007C2313">
              <w:rPr>
                <w:sz w:val="20"/>
              </w:rPr>
              <w:t>Уполномоченный орган (уполномоченное учреждение)</w:t>
            </w:r>
          </w:p>
        </w:tc>
        <w:tc>
          <w:tcPr>
            <w:tcW w:w="1418" w:type="pct"/>
            <w:gridSpan w:val="3"/>
            <w:shd w:val="clear" w:color="auto" w:fill="auto"/>
            <w:vAlign w:val="center"/>
          </w:tcPr>
          <w:p w:rsidR="0082329F" w:rsidRPr="007C2313" w:rsidRDefault="0082329F" w:rsidP="0082329F">
            <w:pPr>
              <w:spacing w:before="0" w:after="0"/>
              <w:jc w:val="both"/>
              <w:rPr>
                <w:sz w:val="20"/>
              </w:rPr>
            </w:pPr>
            <w:r>
              <w:rPr>
                <w:sz w:val="20"/>
              </w:rPr>
              <w:t>Состав блока см. состав блока выше:</w:t>
            </w:r>
            <w:r w:rsidRPr="00CD4DF0">
              <w:rPr>
                <w:sz w:val="20"/>
              </w:rPr>
              <w:t xml:space="preserve"> </w:t>
            </w:r>
            <w:r>
              <w:rPr>
                <w:sz w:val="20"/>
              </w:rPr>
              <w:t xml:space="preserve"> </w:t>
            </w:r>
            <w:r w:rsidRPr="007C2313">
              <w:rPr>
                <w:sz w:val="20"/>
              </w:rPr>
              <w:t>«Уполномоченный орган, осуществивший включение информации в реестр» документа  документа "Сведения о недобросовестном поставщике" (unfairSupplier)</w:t>
            </w:r>
          </w:p>
        </w:tc>
      </w:tr>
      <w:tr w:rsidR="0082329F" w:rsidRPr="002A6587" w:rsidTr="002404A0">
        <w:trPr>
          <w:jc w:val="center"/>
        </w:trPr>
        <w:tc>
          <w:tcPr>
            <w:tcW w:w="5000" w:type="pct"/>
            <w:gridSpan w:val="12"/>
            <w:shd w:val="clear" w:color="auto" w:fill="auto"/>
            <w:vAlign w:val="center"/>
            <w:hideMark/>
          </w:tcPr>
          <w:p w:rsidR="0082329F" w:rsidRPr="00D16A51" w:rsidRDefault="0082329F" w:rsidP="0082329F">
            <w:pPr>
              <w:spacing w:before="0" w:after="0"/>
              <w:jc w:val="center"/>
              <w:rPr>
                <w:b/>
                <w:sz w:val="20"/>
              </w:rPr>
            </w:pPr>
            <w:r w:rsidRPr="00DE7C23">
              <w:rPr>
                <w:b/>
                <w:sz w:val="20"/>
              </w:rPr>
              <w:t>Методы определения и обоснования годового объема финансового обеспечения</w:t>
            </w:r>
          </w:p>
        </w:tc>
      </w:tr>
      <w:tr w:rsidR="0082329F" w:rsidRPr="000145EF" w:rsidTr="00023F24">
        <w:trPr>
          <w:jc w:val="center"/>
        </w:trPr>
        <w:tc>
          <w:tcPr>
            <w:tcW w:w="747" w:type="pct"/>
            <w:shd w:val="clear" w:color="auto" w:fill="auto"/>
          </w:tcPr>
          <w:p w:rsidR="0082329F" w:rsidRPr="00AC29B4" w:rsidRDefault="0082329F" w:rsidP="0082329F">
            <w:pPr>
              <w:spacing w:before="0" w:after="0"/>
              <w:rPr>
                <w:b/>
                <w:sz w:val="20"/>
                <w:lang w:val="en-US"/>
              </w:rPr>
            </w:pPr>
            <w:r w:rsidRPr="00DE7C23">
              <w:rPr>
                <w:b/>
                <w:sz w:val="20"/>
              </w:rPr>
              <w:t>methodsFoundation</w:t>
            </w:r>
          </w:p>
        </w:tc>
        <w:tc>
          <w:tcPr>
            <w:tcW w:w="749" w:type="pct"/>
            <w:gridSpan w:val="3"/>
            <w:shd w:val="clear" w:color="auto" w:fill="auto"/>
            <w:vAlign w:val="center"/>
          </w:tcPr>
          <w:p w:rsidR="0082329F" w:rsidRPr="000145EF" w:rsidRDefault="0082329F" w:rsidP="0082329F">
            <w:pPr>
              <w:spacing w:before="0" w:after="0"/>
              <w:jc w:val="both"/>
              <w:rPr>
                <w:b/>
                <w:sz w:val="20"/>
              </w:rPr>
            </w:pPr>
          </w:p>
        </w:tc>
        <w:tc>
          <w:tcPr>
            <w:tcW w:w="202" w:type="pct"/>
            <w:gridSpan w:val="2"/>
            <w:shd w:val="clear" w:color="auto" w:fill="auto"/>
            <w:vAlign w:val="center"/>
          </w:tcPr>
          <w:p w:rsidR="0082329F" w:rsidRPr="000145EF" w:rsidRDefault="0082329F" w:rsidP="0082329F">
            <w:pPr>
              <w:spacing w:before="0" w:after="0"/>
              <w:jc w:val="both"/>
              <w:rPr>
                <w:b/>
                <w:sz w:val="20"/>
              </w:rPr>
            </w:pPr>
          </w:p>
        </w:tc>
        <w:tc>
          <w:tcPr>
            <w:tcW w:w="467" w:type="pct"/>
            <w:shd w:val="clear" w:color="auto" w:fill="auto"/>
            <w:vAlign w:val="center"/>
          </w:tcPr>
          <w:p w:rsidR="0082329F" w:rsidRPr="000145EF" w:rsidRDefault="0082329F" w:rsidP="0082329F">
            <w:pPr>
              <w:spacing w:before="0" w:after="0"/>
              <w:jc w:val="both"/>
              <w:rPr>
                <w:b/>
                <w:sz w:val="20"/>
              </w:rPr>
            </w:pPr>
          </w:p>
        </w:tc>
        <w:tc>
          <w:tcPr>
            <w:tcW w:w="1417" w:type="pct"/>
            <w:gridSpan w:val="2"/>
            <w:shd w:val="clear" w:color="auto" w:fill="auto"/>
            <w:vAlign w:val="center"/>
          </w:tcPr>
          <w:p w:rsidR="0082329F" w:rsidRPr="000145EF" w:rsidRDefault="0082329F" w:rsidP="0082329F">
            <w:pPr>
              <w:spacing w:before="0" w:after="0"/>
              <w:rPr>
                <w:b/>
                <w:sz w:val="20"/>
              </w:rPr>
            </w:pPr>
          </w:p>
        </w:tc>
        <w:tc>
          <w:tcPr>
            <w:tcW w:w="1418" w:type="pct"/>
            <w:gridSpan w:val="3"/>
            <w:shd w:val="clear" w:color="auto" w:fill="auto"/>
            <w:vAlign w:val="center"/>
            <w:hideMark/>
          </w:tcPr>
          <w:p w:rsidR="0082329F" w:rsidRPr="000145EF" w:rsidRDefault="0082329F" w:rsidP="0082329F">
            <w:pPr>
              <w:spacing w:before="0" w:after="0"/>
              <w:jc w:val="both"/>
              <w:rPr>
                <w:b/>
                <w:sz w:val="20"/>
              </w:rPr>
            </w:pPr>
          </w:p>
        </w:tc>
      </w:tr>
      <w:tr w:rsidR="0082329F" w:rsidRPr="000145EF" w:rsidTr="00023F24">
        <w:trPr>
          <w:jc w:val="center"/>
        </w:trPr>
        <w:tc>
          <w:tcPr>
            <w:tcW w:w="747" w:type="pct"/>
            <w:shd w:val="clear" w:color="auto" w:fill="auto"/>
          </w:tcPr>
          <w:p w:rsidR="0082329F" w:rsidRPr="00AC29B4" w:rsidRDefault="0082329F" w:rsidP="0082329F">
            <w:pPr>
              <w:spacing w:before="0" w:after="0"/>
              <w:rPr>
                <w:b/>
                <w:sz w:val="20"/>
                <w:lang w:val="en-US"/>
              </w:rPr>
            </w:pPr>
            <w:r>
              <w:rPr>
                <w:b/>
                <w:sz w:val="20"/>
              </w:rPr>
              <w:t>method</w:t>
            </w:r>
            <w:r w:rsidRPr="00DE7C23">
              <w:rPr>
                <w:b/>
                <w:sz w:val="20"/>
              </w:rPr>
              <w:t>Foundation</w:t>
            </w:r>
          </w:p>
        </w:tc>
        <w:tc>
          <w:tcPr>
            <w:tcW w:w="749" w:type="pct"/>
            <w:gridSpan w:val="3"/>
            <w:shd w:val="clear" w:color="auto" w:fill="auto"/>
            <w:vAlign w:val="center"/>
          </w:tcPr>
          <w:p w:rsidR="0082329F" w:rsidRPr="000145EF" w:rsidRDefault="0082329F" w:rsidP="0082329F">
            <w:pPr>
              <w:spacing w:before="0" w:after="0"/>
              <w:jc w:val="both"/>
              <w:rPr>
                <w:b/>
                <w:sz w:val="20"/>
              </w:rPr>
            </w:pPr>
          </w:p>
        </w:tc>
        <w:tc>
          <w:tcPr>
            <w:tcW w:w="202" w:type="pct"/>
            <w:gridSpan w:val="2"/>
            <w:shd w:val="clear" w:color="auto" w:fill="auto"/>
            <w:vAlign w:val="center"/>
          </w:tcPr>
          <w:p w:rsidR="0082329F" w:rsidRPr="000145EF" w:rsidRDefault="0082329F" w:rsidP="0082329F">
            <w:pPr>
              <w:spacing w:before="0" w:after="0"/>
              <w:jc w:val="both"/>
              <w:rPr>
                <w:b/>
                <w:sz w:val="20"/>
              </w:rPr>
            </w:pPr>
          </w:p>
        </w:tc>
        <w:tc>
          <w:tcPr>
            <w:tcW w:w="467" w:type="pct"/>
            <w:shd w:val="clear" w:color="auto" w:fill="auto"/>
            <w:vAlign w:val="center"/>
          </w:tcPr>
          <w:p w:rsidR="0082329F" w:rsidRPr="000145EF" w:rsidRDefault="0082329F" w:rsidP="0082329F">
            <w:pPr>
              <w:spacing w:before="0" w:after="0"/>
              <w:jc w:val="both"/>
              <w:rPr>
                <w:b/>
                <w:sz w:val="20"/>
              </w:rPr>
            </w:pPr>
          </w:p>
        </w:tc>
        <w:tc>
          <w:tcPr>
            <w:tcW w:w="1417" w:type="pct"/>
            <w:gridSpan w:val="2"/>
            <w:shd w:val="clear" w:color="auto" w:fill="auto"/>
            <w:vAlign w:val="center"/>
          </w:tcPr>
          <w:p w:rsidR="0082329F" w:rsidRPr="000145EF" w:rsidRDefault="0082329F" w:rsidP="0082329F">
            <w:pPr>
              <w:spacing w:before="0" w:after="0"/>
              <w:rPr>
                <w:b/>
                <w:sz w:val="20"/>
              </w:rPr>
            </w:pPr>
          </w:p>
        </w:tc>
        <w:tc>
          <w:tcPr>
            <w:tcW w:w="1418" w:type="pct"/>
            <w:gridSpan w:val="3"/>
            <w:shd w:val="clear" w:color="auto" w:fill="auto"/>
            <w:vAlign w:val="center"/>
            <w:hideMark/>
          </w:tcPr>
          <w:p w:rsidR="0082329F" w:rsidRPr="000145EF" w:rsidRDefault="0082329F" w:rsidP="0082329F">
            <w:pPr>
              <w:spacing w:before="0" w:after="0"/>
              <w:jc w:val="both"/>
              <w:rPr>
                <w:b/>
                <w:sz w:val="20"/>
              </w:rPr>
            </w:pPr>
          </w:p>
        </w:tc>
      </w:tr>
      <w:tr w:rsidR="0082329F" w:rsidRPr="00CF443D" w:rsidTr="00023F24">
        <w:trPr>
          <w:jc w:val="center"/>
        </w:trPr>
        <w:tc>
          <w:tcPr>
            <w:tcW w:w="747" w:type="pct"/>
            <w:vMerge w:val="restart"/>
            <w:shd w:val="clear" w:color="auto" w:fill="auto"/>
            <w:vAlign w:val="center"/>
          </w:tcPr>
          <w:p w:rsidR="0082329F" w:rsidRPr="0070747C" w:rsidRDefault="0082329F" w:rsidP="0082329F">
            <w:pPr>
              <w:spacing w:before="0" w:after="0"/>
              <w:jc w:val="both"/>
              <w:rPr>
                <w:b/>
                <w:sz w:val="20"/>
              </w:rPr>
            </w:pPr>
            <w:r>
              <w:rPr>
                <w:sz w:val="20"/>
              </w:rPr>
              <w:t>Допустимо указание только одного элемента</w:t>
            </w:r>
          </w:p>
        </w:tc>
        <w:tc>
          <w:tcPr>
            <w:tcW w:w="749" w:type="pct"/>
            <w:gridSpan w:val="3"/>
            <w:shd w:val="clear" w:color="auto" w:fill="auto"/>
          </w:tcPr>
          <w:p w:rsidR="0082329F" w:rsidRPr="00D34C35" w:rsidRDefault="0082329F" w:rsidP="0082329F">
            <w:pPr>
              <w:spacing w:before="0" w:after="0"/>
              <w:rPr>
                <w:sz w:val="20"/>
                <w:lang w:val="en-US"/>
              </w:rPr>
            </w:pPr>
            <w:r w:rsidRPr="008F3408">
              <w:rPr>
                <w:sz w:val="20"/>
              </w:rPr>
              <w:t>methodCh1St22Type</w:t>
            </w:r>
          </w:p>
        </w:tc>
        <w:tc>
          <w:tcPr>
            <w:tcW w:w="202" w:type="pct"/>
            <w:gridSpan w:val="2"/>
            <w:shd w:val="clear" w:color="auto" w:fill="auto"/>
          </w:tcPr>
          <w:p w:rsidR="0082329F" w:rsidRPr="008F3408" w:rsidRDefault="0082329F" w:rsidP="0082329F">
            <w:pPr>
              <w:spacing w:before="0" w:after="0"/>
              <w:jc w:val="center"/>
              <w:rPr>
                <w:sz w:val="20"/>
              </w:rPr>
            </w:pPr>
            <w:r>
              <w:rPr>
                <w:sz w:val="20"/>
              </w:rPr>
              <w:t>О</w:t>
            </w:r>
          </w:p>
        </w:tc>
        <w:tc>
          <w:tcPr>
            <w:tcW w:w="467" w:type="pct"/>
            <w:shd w:val="clear" w:color="auto" w:fill="auto"/>
          </w:tcPr>
          <w:p w:rsidR="0082329F" w:rsidRPr="001B4316" w:rsidRDefault="0082329F" w:rsidP="0082329F">
            <w:pPr>
              <w:spacing w:before="0" w:after="0"/>
              <w:jc w:val="center"/>
              <w:rPr>
                <w:sz w:val="20"/>
              </w:rPr>
            </w:pPr>
            <w:r>
              <w:rPr>
                <w:sz w:val="20"/>
                <w:lang w:val="en-US"/>
              </w:rPr>
              <w:t>T</w:t>
            </w:r>
          </w:p>
        </w:tc>
        <w:tc>
          <w:tcPr>
            <w:tcW w:w="1417" w:type="pct"/>
            <w:gridSpan w:val="2"/>
            <w:shd w:val="clear" w:color="auto" w:fill="auto"/>
          </w:tcPr>
          <w:p w:rsidR="0082329F" w:rsidRPr="00DE7C23" w:rsidRDefault="0082329F" w:rsidP="0082329F">
            <w:pPr>
              <w:spacing w:before="0" w:after="0"/>
              <w:rPr>
                <w:sz w:val="20"/>
              </w:rPr>
            </w:pPr>
            <w:r w:rsidRPr="00DE7C23">
              <w:rPr>
                <w:sz w:val="20"/>
              </w:rPr>
              <w:t xml:space="preserve">Метод определения и обоснования НМЦК согласно ч.1 ст.22 44-ФЗ: </w:t>
            </w:r>
          </w:p>
          <w:p w:rsidR="0082329F" w:rsidRPr="00DE7C23" w:rsidRDefault="0082329F" w:rsidP="0082329F">
            <w:pPr>
              <w:spacing w:before="0" w:after="0"/>
              <w:rPr>
                <w:sz w:val="20"/>
              </w:rPr>
            </w:pPr>
          </w:p>
          <w:p w:rsidR="0082329F" w:rsidRPr="00DE7C23" w:rsidRDefault="0082329F" w:rsidP="0082329F">
            <w:pPr>
              <w:spacing w:before="0" w:after="0"/>
              <w:rPr>
                <w:sz w:val="20"/>
              </w:rPr>
            </w:pPr>
            <w:r w:rsidRPr="00DE7C23">
              <w:rPr>
                <w:sz w:val="20"/>
              </w:rPr>
              <w:t>С - метод сопоставимых рыночных цен (анализа рынка);</w:t>
            </w:r>
          </w:p>
          <w:p w:rsidR="0082329F" w:rsidRPr="00DE7C23" w:rsidRDefault="0082329F" w:rsidP="0082329F">
            <w:pPr>
              <w:spacing w:before="0" w:after="0"/>
              <w:rPr>
                <w:sz w:val="20"/>
              </w:rPr>
            </w:pPr>
            <w:r w:rsidRPr="00DE7C23">
              <w:rPr>
                <w:sz w:val="20"/>
              </w:rPr>
              <w:t>R - нормативный метод;</w:t>
            </w:r>
          </w:p>
          <w:p w:rsidR="0082329F" w:rsidRPr="00DE7C23" w:rsidRDefault="0082329F" w:rsidP="0082329F">
            <w:pPr>
              <w:spacing w:before="0" w:after="0"/>
              <w:rPr>
                <w:sz w:val="20"/>
              </w:rPr>
            </w:pPr>
            <w:r w:rsidRPr="00DE7C23">
              <w:rPr>
                <w:sz w:val="20"/>
              </w:rPr>
              <w:t>T - тарифный метод;</w:t>
            </w:r>
          </w:p>
          <w:p w:rsidR="0082329F" w:rsidRPr="00DE7C23" w:rsidRDefault="0082329F" w:rsidP="0082329F">
            <w:pPr>
              <w:spacing w:before="0" w:after="0"/>
              <w:rPr>
                <w:sz w:val="20"/>
              </w:rPr>
            </w:pPr>
            <w:r w:rsidRPr="00DE7C23">
              <w:rPr>
                <w:sz w:val="20"/>
              </w:rPr>
              <w:t>D - проектно-сметный метод;</w:t>
            </w:r>
          </w:p>
          <w:p w:rsidR="0082329F" w:rsidRDefault="0082329F" w:rsidP="0082329F">
            <w:pPr>
              <w:spacing w:before="0" w:after="0"/>
              <w:rPr>
                <w:sz w:val="20"/>
              </w:rPr>
            </w:pPr>
            <w:r w:rsidRPr="00DE7C23">
              <w:rPr>
                <w:sz w:val="20"/>
              </w:rPr>
              <w:t>E - затратный метод</w:t>
            </w:r>
            <w:r>
              <w:rPr>
                <w:sz w:val="20"/>
              </w:rPr>
              <w:t>;</w:t>
            </w:r>
          </w:p>
          <w:p w:rsidR="0082329F" w:rsidRPr="00515010" w:rsidRDefault="0082329F" w:rsidP="0082329F">
            <w:pPr>
              <w:spacing w:before="0" w:after="0"/>
              <w:rPr>
                <w:sz w:val="20"/>
              </w:rPr>
            </w:pPr>
            <w:r>
              <w:rPr>
                <w:sz w:val="20"/>
              </w:rPr>
              <w:t>O871N.</w:t>
            </w:r>
          </w:p>
        </w:tc>
        <w:tc>
          <w:tcPr>
            <w:tcW w:w="1418" w:type="pct"/>
            <w:gridSpan w:val="3"/>
            <w:shd w:val="clear" w:color="auto" w:fill="auto"/>
          </w:tcPr>
          <w:p w:rsidR="0082329F" w:rsidRPr="00DE7C23" w:rsidRDefault="0082329F" w:rsidP="0082329F">
            <w:pPr>
              <w:spacing w:before="0" w:after="0"/>
              <w:rPr>
                <w:sz w:val="20"/>
              </w:rPr>
            </w:pPr>
            <w:r>
              <w:rPr>
                <w:sz w:val="20"/>
              </w:rPr>
              <w:t>Допустимые значения</w:t>
            </w:r>
            <w:r w:rsidRPr="00DE7C23">
              <w:rPr>
                <w:sz w:val="20"/>
              </w:rPr>
              <w:t xml:space="preserve">: </w:t>
            </w:r>
          </w:p>
          <w:p w:rsidR="0082329F" w:rsidRPr="00DE7C23" w:rsidRDefault="0082329F" w:rsidP="0082329F">
            <w:pPr>
              <w:spacing w:before="0" w:after="0"/>
              <w:rPr>
                <w:sz w:val="20"/>
              </w:rPr>
            </w:pPr>
          </w:p>
          <w:p w:rsidR="0082329F" w:rsidRPr="00DE7C23" w:rsidRDefault="0082329F" w:rsidP="0082329F">
            <w:pPr>
              <w:spacing w:before="0" w:after="0"/>
              <w:rPr>
                <w:sz w:val="20"/>
              </w:rPr>
            </w:pPr>
            <w:r w:rsidRPr="00DE7C23">
              <w:rPr>
                <w:sz w:val="20"/>
              </w:rPr>
              <w:t>С;</w:t>
            </w:r>
          </w:p>
          <w:p w:rsidR="0082329F" w:rsidRPr="00DE7C23" w:rsidRDefault="0082329F" w:rsidP="0082329F">
            <w:pPr>
              <w:spacing w:before="0" w:after="0"/>
              <w:rPr>
                <w:sz w:val="20"/>
              </w:rPr>
            </w:pPr>
            <w:r w:rsidRPr="00DE7C23">
              <w:rPr>
                <w:sz w:val="20"/>
              </w:rPr>
              <w:t>R;</w:t>
            </w:r>
          </w:p>
          <w:p w:rsidR="0082329F" w:rsidRPr="00DE7C23" w:rsidRDefault="0082329F" w:rsidP="0082329F">
            <w:pPr>
              <w:spacing w:before="0" w:after="0"/>
              <w:rPr>
                <w:sz w:val="20"/>
              </w:rPr>
            </w:pPr>
            <w:r w:rsidRPr="00DE7C23">
              <w:rPr>
                <w:sz w:val="20"/>
              </w:rPr>
              <w:t>T;</w:t>
            </w:r>
          </w:p>
          <w:p w:rsidR="0082329F" w:rsidRPr="00DE7C23" w:rsidRDefault="0082329F" w:rsidP="0082329F">
            <w:pPr>
              <w:spacing w:before="0" w:after="0"/>
              <w:rPr>
                <w:sz w:val="20"/>
              </w:rPr>
            </w:pPr>
            <w:r w:rsidRPr="00DE7C23">
              <w:rPr>
                <w:sz w:val="20"/>
              </w:rPr>
              <w:t>D;</w:t>
            </w:r>
          </w:p>
          <w:p w:rsidR="0082329F" w:rsidRDefault="0082329F" w:rsidP="0082329F">
            <w:pPr>
              <w:spacing w:before="0" w:after="0"/>
              <w:rPr>
                <w:sz w:val="20"/>
              </w:rPr>
            </w:pPr>
            <w:r w:rsidRPr="00DE7C23">
              <w:rPr>
                <w:sz w:val="20"/>
              </w:rPr>
              <w:t>E</w:t>
            </w:r>
            <w:r>
              <w:rPr>
                <w:sz w:val="20"/>
              </w:rPr>
              <w:t>;</w:t>
            </w:r>
          </w:p>
          <w:p w:rsidR="0082329F" w:rsidRPr="001A4780" w:rsidRDefault="0082329F" w:rsidP="0082329F">
            <w:pPr>
              <w:spacing w:before="0" w:after="0"/>
              <w:rPr>
                <w:sz w:val="20"/>
              </w:rPr>
            </w:pPr>
            <w:r w:rsidRPr="000E3458">
              <w:rPr>
                <w:sz w:val="20"/>
              </w:rPr>
              <w:t>O871N</w:t>
            </w:r>
            <w:r>
              <w:rPr>
                <w:sz w:val="20"/>
              </w:rPr>
              <w:t>.</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8F3408">
              <w:rPr>
                <w:sz w:val="20"/>
              </w:rPr>
              <w:t>methodNotCh1St22</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D34C35">
              <w:rPr>
                <w:sz w:val="20"/>
              </w:rPr>
              <w:t>Метод определения и обоснования НМЦК не предусмотрен  ч.1 ст.22 44-ФЗ</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DE7C23">
              <w:rPr>
                <w:sz w:val="20"/>
              </w:rPr>
              <w:t>methodPriceFoundationText</w:t>
            </w:r>
          </w:p>
        </w:tc>
        <w:tc>
          <w:tcPr>
            <w:tcW w:w="202" w:type="pct"/>
            <w:gridSpan w:val="2"/>
            <w:shd w:val="clear" w:color="auto" w:fill="auto"/>
          </w:tcPr>
          <w:p w:rsidR="0082329F" w:rsidRPr="002D4025"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lang w:val="en-US"/>
              </w:rPr>
              <w:t>T(1-</w:t>
            </w:r>
            <w:r>
              <w:rPr>
                <w:sz w:val="20"/>
              </w:rPr>
              <w:t>6000</w:t>
            </w:r>
            <w:r>
              <w:rPr>
                <w:sz w:val="20"/>
                <w:lang w:val="en-US"/>
              </w:rPr>
              <w:t>)</w:t>
            </w:r>
          </w:p>
        </w:tc>
        <w:tc>
          <w:tcPr>
            <w:tcW w:w="1417" w:type="pct"/>
            <w:gridSpan w:val="2"/>
            <w:shd w:val="clear" w:color="auto" w:fill="auto"/>
          </w:tcPr>
          <w:p w:rsidR="0082329F" w:rsidRPr="00A51F10" w:rsidRDefault="0082329F" w:rsidP="0082329F">
            <w:pPr>
              <w:spacing w:before="0" w:after="0"/>
              <w:rPr>
                <w:sz w:val="20"/>
              </w:rPr>
            </w:pPr>
            <w:r w:rsidRPr="005C4173">
              <w:rPr>
                <w:sz w:val="20"/>
              </w:rPr>
              <w:t>Обоснование начальной (максимальной) цены контракта, цены контракта, заключаемого с единственным поставщиком (подрядчиком, исполнителем), цены единицы товара, работы,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sidRPr="008F3408">
              <w:rPr>
                <w:b/>
                <w:sz w:val="20"/>
              </w:rPr>
              <w:t>Метод определения и обоснования НМЦК не предусмотрен  ч.1 ст.22 44-ФЗ</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2D4025">
              <w:rPr>
                <w:b/>
                <w:sz w:val="20"/>
              </w:rPr>
              <w:t>methodNotCh1St22</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8F3408" w:rsidRDefault="0082329F" w:rsidP="0082329F">
            <w:pPr>
              <w:spacing w:before="0" w:after="0"/>
              <w:rPr>
                <w:sz w:val="20"/>
                <w:lang w:val="en-US"/>
              </w:rPr>
            </w:pPr>
            <w:r>
              <w:rPr>
                <w:sz w:val="20"/>
                <w:lang w:val="en-US"/>
              </w:rPr>
              <w:t>name</w:t>
            </w:r>
          </w:p>
        </w:tc>
        <w:tc>
          <w:tcPr>
            <w:tcW w:w="202" w:type="pct"/>
            <w:gridSpan w:val="2"/>
            <w:shd w:val="clear" w:color="auto" w:fill="auto"/>
          </w:tcPr>
          <w:p w:rsidR="0082329F" w:rsidRPr="008F3408" w:rsidRDefault="0082329F" w:rsidP="0082329F">
            <w:pPr>
              <w:spacing w:before="0" w:after="0"/>
              <w:jc w:val="center"/>
              <w:rPr>
                <w:sz w:val="20"/>
              </w:rPr>
            </w:pPr>
            <w:r>
              <w:rPr>
                <w:sz w:val="20"/>
              </w:rPr>
              <w:t>О</w:t>
            </w:r>
          </w:p>
        </w:tc>
        <w:tc>
          <w:tcPr>
            <w:tcW w:w="467" w:type="pct"/>
            <w:shd w:val="clear" w:color="auto" w:fill="auto"/>
          </w:tcPr>
          <w:p w:rsidR="0082329F" w:rsidRPr="008F3408" w:rsidRDefault="0082329F" w:rsidP="0082329F">
            <w:pPr>
              <w:spacing w:before="0" w:after="0"/>
              <w:jc w:val="center"/>
              <w:rPr>
                <w:sz w:val="20"/>
              </w:rPr>
            </w:pPr>
            <w:r>
              <w:rPr>
                <w:sz w:val="20"/>
              </w:rPr>
              <w:t>Т(1-256)</w:t>
            </w:r>
          </w:p>
        </w:tc>
        <w:tc>
          <w:tcPr>
            <w:tcW w:w="1417" w:type="pct"/>
            <w:gridSpan w:val="2"/>
            <w:shd w:val="clear" w:color="auto" w:fill="auto"/>
          </w:tcPr>
          <w:p w:rsidR="0082329F" w:rsidRPr="00DE7C23" w:rsidRDefault="0082329F" w:rsidP="0082329F">
            <w:pPr>
              <w:spacing w:before="0" w:after="0"/>
              <w:rPr>
                <w:sz w:val="20"/>
              </w:rPr>
            </w:pPr>
            <w:r w:rsidRPr="008F3408">
              <w:rPr>
                <w:sz w:val="20"/>
              </w:rPr>
              <w:t>Наименование метода</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8F3408">
              <w:rPr>
                <w:sz w:val="20"/>
              </w:rPr>
              <w:t>inabilityFoundationText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Default="0082329F" w:rsidP="0082329F">
            <w:pPr>
              <w:spacing w:before="0" w:after="0"/>
              <w:jc w:val="center"/>
              <w:rPr>
                <w:sz w:val="20"/>
                <w:lang w:val="en-US"/>
              </w:rPr>
            </w:pPr>
            <w:r>
              <w:rPr>
                <w:sz w:val="20"/>
              </w:rPr>
              <w:t>Т(1-6000)</w:t>
            </w:r>
          </w:p>
        </w:tc>
        <w:tc>
          <w:tcPr>
            <w:tcW w:w="1417" w:type="pct"/>
            <w:gridSpan w:val="2"/>
            <w:shd w:val="clear" w:color="auto" w:fill="auto"/>
          </w:tcPr>
          <w:p w:rsidR="0082329F" w:rsidRPr="00DE7C23" w:rsidRDefault="0082329F" w:rsidP="0082329F">
            <w:pPr>
              <w:spacing w:before="0" w:after="0"/>
              <w:rPr>
                <w:sz w:val="20"/>
              </w:rPr>
            </w:pPr>
            <w:r w:rsidRPr="008F3408">
              <w:rPr>
                <w:sz w:val="20"/>
              </w:rPr>
              <w:t>Обоснование невозможности применения для определения и обоснования НМЦК, методов, указанных в части 1 статьи 22 Федерального закона №44-ФЗ</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2A6587" w:rsidTr="00023F24">
        <w:trPr>
          <w:gridAfter w:val="1"/>
          <w:wAfter w:w="301" w:type="pct"/>
          <w:jc w:val="center"/>
        </w:trPr>
        <w:tc>
          <w:tcPr>
            <w:tcW w:w="4699" w:type="pct"/>
            <w:gridSpan w:val="11"/>
            <w:shd w:val="clear" w:color="auto" w:fill="auto"/>
            <w:vAlign w:val="center"/>
            <w:hideMark/>
          </w:tcPr>
          <w:p w:rsidR="0082329F" w:rsidRPr="00B02BA2" w:rsidRDefault="0082329F" w:rsidP="0082329F">
            <w:pPr>
              <w:spacing w:before="0" w:after="0"/>
              <w:jc w:val="center"/>
              <w:rPr>
                <w:b/>
                <w:sz w:val="20"/>
              </w:rPr>
            </w:pPr>
            <w:r w:rsidRPr="00B02BA2">
              <w:rPr>
                <w:b/>
                <w:sz w:val="20"/>
              </w:rPr>
              <w:t>Обоснование внесения и</w:t>
            </w:r>
            <w:r>
              <w:rPr>
                <w:b/>
                <w:sz w:val="20"/>
              </w:rPr>
              <w:t>зменений в особую закупку плана-графика</w:t>
            </w:r>
          </w:p>
        </w:tc>
      </w:tr>
      <w:tr w:rsidR="0082329F" w:rsidRPr="000145EF" w:rsidTr="00F426A9">
        <w:trPr>
          <w:gridAfter w:val="1"/>
          <w:wAfter w:w="301" w:type="pct"/>
          <w:jc w:val="center"/>
        </w:trPr>
        <w:tc>
          <w:tcPr>
            <w:tcW w:w="747" w:type="pct"/>
            <w:shd w:val="clear" w:color="auto" w:fill="auto"/>
          </w:tcPr>
          <w:p w:rsidR="0082329F" w:rsidRPr="00AC29B4" w:rsidRDefault="0082329F" w:rsidP="0082329F">
            <w:pPr>
              <w:spacing w:before="0" w:after="0"/>
              <w:rPr>
                <w:b/>
                <w:sz w:val="20"/>
                <w:lang w:val="en-US"/>
              </w:rPr>
            </w:pPr>
            <w:r w:rsidRPr="00B02BA2">
              <w:rPr>
                <w:b/>
                <w:sz w:val="20"/>
              </w:rPr>
              <w:t>specialPurchaseModification</w:t>
            </w:r>
          </w:p>
        </w:tc>
        <w:tc>
          <w:tcPr>
            <w:tcW w:w="749" w:type="pct"/>
            <w:gridSpan w:val="3"/>
            <w:shd w:val="clear" w:color="auto" w:fill="auto"/>
            <w:vAlign w:val="center"/>
          </w:tcPr>
          <w:p w:rsidR="0082329F" w:rsidRPr="000145EF" w:rsidRDefault="0082329F" w:rsidP="0082329F">
            <w:pPr>
              <w:spacing w:before="0" w:after="0"/>
              <w:jc w:val="both"/>
              <w:rPr>
                <w:b/>
                <w:sz w:val="20"/>
              </w:rPr>
            </w:pPr>
          </w:p>
        </w:tc>
        <w:tc>
          <w:tcPr>
            <w:tcW w:w="202" w:type="pct"/>
            <w:gridSpan w:val="2"/>
            <w:shd w:val="clear" w:color="auto" w:fill="auto"/>
            <w:vAlign w:val="center"/>
          </w:tcPr>
          <w:p w:rsidR="0082329F" w:rsidRPr="000145EF" w:rsidRDefault="0082329F" w:rsidP="0082329F">
            <w:pPr>
              <w:spacing w:before="0" w:after="0"/>
              <w:jc w:val="both"/>
              <w:rPr>
                <w:b/>
                <w:sz w:val="20"/>
              </w:rPr>
            </w:pPr>
          </w:p>
        </w:tc>
        <w:tc>
          <w:tcPr>
            <w:tcW w:w="467" w:type="pct"/>
            <w:shd w:val="clear" w:color="auto" w:fill="auto"/>
            <w:vAlign w:val="center"/>
          </w:tcPr>
          <w:p w:rsidR="0082329F" w:rsidRPr="000145EF" w:rsidRDefault="0082329F" w:rsidP="0082329F">
            <w:pPr>
              <w:spacing w:before="0" w:after="0"/>
              <w:jc w:val="both"/>
              <w:rPr>
                <w:b/>
                <w:sz w:val="20"/>
              </w:rPr>
            </w:pPr>
          </w:p>
        </w:tc>
        <w:tc>
          <w:tcPr>
            <w:tcW w:w="1417" w:type="pct"/>
            <w:gridSpan w:val="2"/>
            <w:shd w:val="clear" w:color="auto" w:fill="auto"/>
            <w:vAlign w:val="center"/>
          </w:tcPr>
          <w:p w:rsidR="0082329F" w:rsidRPr="000145EF" w:rsidRDefault="0082329F" w:rsidP="0082329F">
            <w:pPr>
              <w:spacing w:before="0" w:after="0"/>
              <w:rPr>
                <w:b/>
                <w:sz w:val="20"/>
              </w:rPr>
            </w:pPr>
          </w:p>
        </w:tc>
        <w:tc>
          <w:tcPr>
            <w:tcW w:w="1117" w:type="pct"/>
            <w:gridSpan w:val="2"/>
            <w:shd w:val="clear" w:color="auto" w:fill="auto"/>
            <w:vAlign w:val="center"/>
            <w:hideMark/>
          </w:tcPr>
          <w:p w:rsidR="0082329F" w:rsidRPr="00B02BA2" w:rsidRDefault="0082329F" w:rsidP="0082329F">
            <w:pPr>
              <w:spacing w:before="0" w:after="0"/>
              <w:jc w:val="both"/>
              <w:rPr>
                <w:sz w:val="20"/>
              </w:rPr>
            </w:pPr>
            <w:r w:rsidRPr="00B02BA2">
              <w:rPr>
                <w:sz w:val="20"/>
              </w:rPr>
              <w:t>Обязателен для указания в случае если в поле specialPurchaseModificationStatus указано значение "E". Игнорируется в случае если особая закупка новая</w:t>
            </w: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F875F7">
              <w:rPr>
                <w:sz w:val="20"/>
              </w:rPr>
              <w:t>changeReason</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S</w:t>
            </w:r>
          </w:p>
        </w:tc>
        <w:tc>
          <w:tcPr>
            <w:tcW w:w="1417" w:type="pct"/>
            <w:gridSpan w:val="2"/>
            <w:shd w:val="clear" w:color="auto" w:fill="auto"/>
          </w:tcPr>
          <w:p w:rsidR="0082329F" w:rsidRDefault="0082329F" w:rsidP="0082329F">
            <w:pPr>
              <w:spacing w:before="0" w:after="0" w:line="256" w:lineRule="auto"/>
              <w:rPr>
                <w:sz w:val="20"/>
                <w:lang w:eastAsia="en-US"/>
              </w:rPr>
            </w:pPr>
            <w:r w:rsidRPr="005D56BA">
              <w:rPr>
                <w:sz w:val="20"/>
              </w:rPr>
              <w:t xml:space="preserve">Основание внесения </w:t>
            </w:r>
            <w:r>
              <w:rPr>
                <w:sz w:val="20"/>
              </w:rPr>
              <w:t>изменений</w:t>
            </w:r>
          </w:p>
        </w:tc>
        <w:tc>
          <w:tcPr>
            <w:tcW w:w="1117" w:type="pct"/>
            <w:gridSpan w:val="2"/>
            <w:shd w:val="clear" w:color="auto" w:fill="auto"/>
            <w:vAlign w:val="center"/>
          </w:tcPr>
          <w:p w:rsidR="0082329F" w:rsidRDefault="0082329F" w:rsidP="0082329F">
            <w:pPr>
              <w:spacing w:before="0" w:after="0"/>
              <w:jc w:val="both"/>
              <w:rPr>
                <w:sz w:val="20"/>
              </w:rPr>
            </w:pPr>
            <w:r>
              <w:rPr>
                <w:sz w:val="20"/>
              </w:rPr>
              <w:t>Указывается ссылка на справочник</w:t>
            </w:r>
            <w:r w:rsidRPr="005D56BA">
              <w:rPr>
                <w:sz w:val="20"/>
              </w:rPr>
              <w:t xml:space="preserve"> "</w:t>
            </w:r>
            <w:r w:rsidRPr="00775F03">
              <w:rPr>
                <w:sz w:val="20"/>
              </w:rPr>
              <w:t>"Обоснования внесения изменений в позицию плана-графика с 01.01.2017" (nsiTenderPlan2017PositionChangeReasons</w:t>
            </w:r>
          </w:p>
          <w:p w:rsidR="0082329F" w:rsidRPr="001E53C0" w:rsidRDefault="0082329F" w:rsidP="0082329F">
            <w:pPr>
              <w:spacing w:before="0" w:after="0"/>
              <w:jc w:val="both"/>
              <w:rPr>
                <w:sz w:val="20"/>
              </w:rPr>
            </w:pPr>
            <w:r w:rsidRPr="00B02BA2">
              <w:rPr>
                <w:sz w:val="20"/>
              </w:rPr>
              <w:t>При приеме контролируется, что значение поля «НПА, на основании которого составлен план закупок» (commonInfo\base) ПЗ совпадает со значением поля «Реквизиты НПА» (legalActDetails) справочника для данного основания</w:t>
            </w: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BA745C">
              <w:rPr>
                <w:sz w:val="20"/>
              </w:rPr>
              <w:t>decision</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S</w:t>
            </w:r>
          </w:p>
        </w:tc>
        <w:tc>
          <w:tcPr>
            <w:tcW w:w="1417" w:type="pct"/>
            <w:gridSpan w:val="2"/>
            <w:shd w:val="clear" w:color="auto" w:fill="auto"/>
          </w:tcPr>
          <w:p w:rsidR="0082329F" w:rsidRDefault="0082329F" w:rsidP="0082329F">
            <w:pPr>
              <w:spacing w:before="0" w:after="0" w:line="256" w:lineRule="auto"/>
              <w:rPr>
                <w:sz w:val="20"/>
                <w:lang w:eastAsia="en-US"/>
              </w:rPr>
            </w:pPr>
            <w:r w:rsidRPr="009D61AC">
              <w:rPr>
                <w:sz w:val="20"/>
              </w:rPr>
              <w:t>Вынесенное решение</w:t>
            </w:r>
          </w:p>
        </w:tc>
        <w:tc>
          <w:tcPr>
            <w:tcW w:w="1117" w:type="pct"/>
            <w:gridSpan w:val="2"/>
            <w:shd w:val="clear" w:color="auto" w:fill="auto"/>
            <w:vAlign w:val="center"/>
          </w:tcPr>
          <w:p w:rsidR="0082329F" w:rsidRPr="001E53C0" w:rsidRDefault="0082329F" w:rsidP="0082329F">
            <w:pPr>
              <w:spacing w:before="0" w:after="0"/>
              <w:jc w:val="both"/>
              <w:rPr>
                <w:sz w:val="20"/>
              </w:rPr>
            </w:pPr>
            <w:r w:rsidRPr="00B02BA2">
              <w:rPr>
                <w:sz w:val="20"/>
              </w:rPr>
              <w:t>Заполнение блока зависит от обос</w:t>
            </w:r>
            <w:r>
              <w:rPr>
                <w:sz w:val="20"/>
              </w:rPr>
              <w:t>н</w:t>
            </w:r>
            <w:r w:rsidRPr="00B02BA2">
              <w:rPr>
                <w:sz w:val="20"/>
              </w:rPr>
              <w:t>ования внесения изменеий, указанных в блоке  changeReason</w:t>
            </w: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5D20C0">
              <w:rPr>
                <w:sz w:val="20"/>
              </w:rPr>
              <w:t>description</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T(1-2000)</w:t>
            </w:r>
          </w:p>
        </w:tc>
        <w:tc>
          <w:tcPr>
            <w:tcW w:w="1417" w:type="pct"/>
            <w:gridSpan w:val="2"/>
            <w:shd w:val="clear" w:color="auto" w:fill="auto"/>
          </w:tcPr>
          <w:p w:rsidR="0082329F" w:rsidRDefault="0082329F" w:rsidP="0082329F">
            <w:pPr>
              <w:spacing w:before="0" w:after="0" w:line="256" w:lineRule="auto"/>
              <w:rPr>
                <w:sz w:val="20"/>
                <w:lang w:eastAsia="en-US"/>
              </w:rPr>
            </w:pPr>
            <w:r w:rsidRPr="005D20C0">
              <w:rPr>
                <w:sz w:val="20"/>
              </w:rPr>
              <w:t>Содержание изменений</w:t>
            </w:r>
          </w:p>
        </w:tc>
        <w:tc>
          <w:tcPr>
            <w:tcW w:w="1117" w:type="pct"/>
            <w:gridSpan w:val="2"/>
            <w:shd w:val="clear" w:color="auto" w:fill="auto"/>
            <w:vAlign w:val="center"/>
          </w:tcPr>
          <w:p w:rsidR="0082329F" w:rsidRPr="001E53C0" w:rsidRDefault="0082329F" w:rsidP="0082329F">
            <w:pPr>
              <w:spacing w:before="0" w:after="0"/>
              <w:jc w:val="both"/>
              <w:rPr>
                <w:sz w:val="20"/>
              </w:rPr>
            </w:pP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5D20C0" w:rsidRDefault="0082329F" w:rsidP="0082329F">
            <w:pPr>
              <w:spacing w:before="0" w:after="0" w:line="256" w:lineRule="auto"/>
              <w:rPr>
                <w:sz w:val="20"/>
              </w:rPr>
            </w:pPr>
            <w:r w:rsidRPr="004A176B">
              <w:rPr>
                <w:sz w:val="20"/>
              </w:rPr>
              <w:t>modificationNumber</w:t>
            </w:r>
          </w:p>
        </w:tc>
        <w:tc>
          <w:tcPr>
            <w:tcW w:w="202" w:type="pct"/>
            <w:gridSpan w:val="2"/>
            <w:shd w:val="clear" w:color="auto" w:fill="auto"/>
          </w:tcPr>
          <w:p w:rsidR="0082329F" w:rsidRDefault="0082329F" w:rsidP="0082329F">
            <w:pPr>
              <w:spacing w:before="0" w:after="0" w:line="256" w:lineRule="auto"/>
              <w:jc w:val="center"/>
              <w:rPr>
                <w:sz w:val="20"/>
              </w:rPr>
            </w:pPr>
            <w:r>
              <w:rPr>
                <w:sz w:val="20"/>
              </w:rPr>
              <w:t>Н</w:t>
            </w:r>
          </w:p>
        </w:tc>
        <w:tc>
          <w:tcPr>
            <w:tcW w:w="467" w:type="pct"/>
            <w:shd w:val="clear" w:color="auto" w:fill="auto"/>
          </w:tcPr>
          <w:p w:rsidR="0082329F" w:rsidRDefault="0082329F" w:rsidP="0082329F">
            <w:pPr>
              <w:spacing w:before="0" w:after="0" w:line="256" w:lineRule="auto"/>
              <w:jc w:val="center"/>
              <w:rPr>
                <w:sz w:val="20"/>
                <w:lang w:val="en-US"/>
              </w:rPr>
            </w:pPr>
            <w:r>
              <w:rPr>
                <w:sz w:val="20"/>
                <w:lang w:val="en-US"/>
              </w:rPr>
              <w:t>N</w:t>
            </w:r>
          </w:p>
        </w:tc>
        <w:tc>
          <w:tcPr>
            <w:tcW w:w="1417" w:type="pct"/>
            <w:gridSpan w:val="2"/>
            <w:shd w:val="clear" w:color="auto" w:fill="auto"/>
          </w:tcPr>
          <w:p w:rsidR="0082329F" w:rsidRPr="005D20C0" w:rsidRDefault="0082329F" w:rsidP="0082329F">
            <w:pPr>
              <w:spacing w:before="0" w:after="0" w:line="256" w:lineRule="auto"/>
              <w:rPr>
                <w:sz w:val="20"/>
              </w:rPr>
            </w:pPr>
            <w:r w:rsidRPr="004A176B">
              <w:rPr>
                <w:sz w:val="20"/>
              </w:rPr>
              <w:t xml:space="preserve">Номер версии ПГ, в </w:t>
            </w:r>
            <w:r>
              <w:rPr>
                <w:sz w:val="20"/>
              </w:rPr>
              <w:t>которую были внесены изменения</w:t>
            </w:r>
          </w:p>
        </w:tc>
        <w:tc>
          <w:tcPr>
            <w:tcW w:w="1117" w:type="pct"/>
            <w:gridSpan w:val="2"/>
            <w:shd w:val="clear" w:color="auto" w:fill="auto"/>
            <w:vAlign w:val="center"/>
          </w:tcPr>
          <w:p w:rsidR="0082329F" w:rsidRDefault="0082329F" w:rsidP="0082329F">
            <w:pPr>
              <w:spacing w:before="0" w:after="0"/>
              <w:jc w:val="both"/>
              <w:rPr>
                <w:sz w:val="20"/>
              </w:rPr>
            </w:pPr>
            <w:r w:rsidRPr="004A176B">
              <w:rPr>
                <w:sz w:val="20"/>
              </w:rPr>
              <w:t>Игнорируется при приеме, заполняется при передаче</w:t>
            </w:r>
            <w:r>
              <w:rPr>
                <w:sz w:val="20"/>
              </w:rPr>
              <w:t>.</w:t>
            </w:r>
          </w:p>
          <w:p w:rsidR="0082329F" w:rsidRPr="001E53C0" w:rsidRDefault="0082329F" w:rsidP="0082329F">
            <w:pPr>
              <w:spacing w:before="0" w:after="0"/>
              <w:jc w:val="both"/>
              <w:rPr>
                <w:sz w:val="20"/>
              </w:rPr>
            </w:pPr>
            <w:r>
              <w:rPr>
                <w:sz w:val="20"/>
              </w:rPr>
              <w:t>Только положительные значения</w:t>
            </w:r>
          </w:p>
        </w:tc>
      </w:tr>
      <w:tr w:rsidR="0082329F" w:rsidRPr="00F875F7" w:rsidTr="00023F24">
        <w:trPr>
          <w:gridAfter w:val="1"/>
          <w:wAfter w:w="301" w:type="pct"/>
          <w:jc w:val="center"/>
        </w:trPr>
        <w:tc>
          <w:tcPr>
            <w:tcW w:w="4699" w:type="pct"/>
            <w:gridSpan w:val="11"/>
            <w:shd w:val="clear" w:color="auto" w:fill="auto"/>
            <w:vAlign w:val="center"/>
            <w:hideMark/>
          </w:tcPr>
          <w:p w:rsidR="0082329F" w:rsidRPr="00F875F7" w:rsidRDefault="0082329F" w:rsidP="0082329F">
            <w:pPr>
              <w:spacing w:before="0" w:after="0"/>
              <w:jc w:val="center"/>
              <w:rPr>
                <w:b/>
                <w:sz w:val="20"/>
              </w:rPr>
            </w:pPr>
            <w:r w:rsidRPr="00F875F7">
              <w:rPr>
                <w:b/>
                <w:sz w:val="20"/>
              </w:rPr>
              <w:t xml:space="preserve">Основание внесения </w:t>
            </w:r>
            <w:r>
              <w:rPr>
                <w:b/>
                <w:sz w:val="20"/>
              </w:rPr>
              <w:t>изменений</w:t>
            </w:r>
          </w:p>
        </w:tc>
      </w:tr>
      <w:tr w:rsidR="0082329F" w:rsidRPr="00F875F7" w:rsidTr="00F426A9">
        <w:trPr>
          <w:gridAfter w:val="1"/>
          <w:wAfter w:w="301" w:type="pct"/>
          <w:jc w:val="center"/>
        </w:trPr>
        <w:tc>
          <w:tcPr>
            <w:tcW w:w="747" w:type="pct"/>
            <w:shd w:val="clear" w:color="auto" w:fill="auto"/>
            <w:vAlign w:val="center"/>
          </w:tcPr>
          <w:p w:rsidR="0082329F" w:rsidRPr="00F875F7" w:rsidRDefault="0082329F" w:rsidP="0082329F">
            <w:pPr>
              <w:spacing w:before="0" w:after="0"/>
              <w:jc w:val="both"/>
              <w:rPr>
                <w:b/>
                <w:sz w:val="20"/>
              </w:rPr>
            </w:pPr>
            <w:r w:rsidRPr="00F875F7">
              <w:rPr>
                <w:b/>
                <w:sz w:val="20"/>
              </w:rPr>
              <w:t>changeReason</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117" w:type="pct"/>
            <w:gridSpan w:val="2"/>
            <w:shd w:val="clear" w:color="auto" w:fill="auto"/>
            <w:vAlign w:val="center"/>
            <w:hideMark/>
          </w:tcPr>
          <w:p w:rsidR="0082329F" w:rsidRPr="00F875F7" w:rsidRDefault="0082329F" w:rsidP="0082329F">
            <w:pPr>
              <w:spacing w:before="0" w:after="0"/>
              <w:jc w:val="both"/>
              <w:rPr>
                <w:b/>
                <w:sz w:val="20"/>
              </w:rPr>
            </w:pPr>
          </w:p>
        </w:tc>
      </w:tr>
      <w:tr w:rsidR="0082329F" w:rsidRPr="00CF443D" w:rsidTr="00F426A9">
        <w:trPr>
          <w:gridAfter w:val="1"/>
          <w:wAfter w:w="301" w:type="pct"/>
          <w:jc w:val="center"/>
        </w:trPr>
        <w:tc>
          <w:tcPr>
            <w:tcW w:w="747" w:type="pct"/>
            <w:shd w:val="clear" w:color="auto" w:fill="auto"/>
            <w:vAlign w:val="center"/>
          </w:tcPr>
          <w:p w:rsidR="0082329F" w:rsidRPr="0070747C" w:rsidRDefault="0082329F" w:rsidP="0082329F">
            <w:pPr>
              <w:spacing w:before="0" w:after="0"/>
              <w:jc w:val="both"/>
              <w:rPr>
                <w:b/>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code</w:t>
            </w:r>
          </w:p>
        </w:tc>
        <w:tc>
          <w:tcPr>
            <w:tcW w:w="202" w:type="pct"/>
            <w:gridSpan w:val="2"/>
            <w:shd w:val="clear" w:color="auto" w:fill="auto"/>
          </w:tcPr>
          <w:p w:rsidR="0082329F" w:rsidRPr="000145EF" w:rsidRDefault="0082329F" w:rsidP="0082329F">
            <w:pPr>
              <w:spacing w:before="0" w:after="0"/>
              <w:jc w:val="center"/>
              <w:rPr>
                <w:sz w:val="20"/>
              </w:rPr>
            </w:pPr>
            <w:r>
              <w:rPr>
                <w:sz w:val="20"/>
              </w:rPr>
              <w:t>О</w:t>
            </w:r>
          </w:p>
        </w:tc>
        <w:tc>
          <w:tcPr>
            <w:tcW w:w="467" w:type="pct"/>
            <w:shd w:val="clear" w:color="auto" w:fill="auto"/>
          </w:tcPr>
          <w:p w:rsidR="0082329F" w:rsidRPr="001B4316" w:rsidRDefault="0082329F" w:rsidP="0082329F">
            <w:pPr>
              <w:spacing w:before="0" w:after="0"/>
              <w:jc w:val="center"/>
              <w:rPr>
                <w:sz w:val="20"/>
              </w:rPr>
            </w:pPr>
            <w:r>
              <w:rPr>
                <w:sz w:val="20"/>
                <w:lang w:val="en-US"/>
              </w:rPr>
              <w:t>T(1-10)</w:t>
            </w:r>
          </w:p>
        </w:tc>
        <w:tc>
          <w:tcPr>
            <w:tcW w:w="1417" w:type="pct"/>
            <w:gridSpan w:val="2"/>
            <w:shd w:val="clear" w:color="auto" w:fill="auto"/>
          </w:tcPr>
          <w:p w:rsidR="0082329F" w:rsidRPr="00F875F7" w:rsidRDefault="0082329F" w:rsidP="0082329F">
            <w:pPr>
              <w:spacing w:before="0" w:after="0"/>
              <w:rPr>
                <w:sz w:val="20"/>
              </w:rPr>
            </w:pPr>
            <w:r w:rsidRPr="000145EF">
              <w:rPr>
                <w:sz w:val="20"/>
              </w:rPr>
              <w:t xml:space="preserve">Код </w:t>
            </w:r>
            <w:r>
              <w:rPr>
                <w:sz w:val="20"/>
              </w:rPr>
              <w:t>основания</w:t>
            </w:r>
          </w:p>
        </w:tc>
        <w:tc>
          <w:tcPr>
            <w:tcW w:w="1117" w:type="pct"/>
            <w:gridSpan w:val="2"/>
            <w:shd w:val="clear" w:color="auto" w:fill="auto"/>
          </w:tcPr>
          <w:p w:rsidR="0082329F" w:rsidRPr="001A4780" w:rsidRDefault="0082329F" w:rsidP="0082329F">
            <w:pPr>
              <w:spacing w:before="0" w:after="0"/>
              <w:rPr>
                <w:sz w:val="20"/>
              </w:rPr>
            </w:pPr>
            <w:r>
              <w:rPr>
                <w:sz w:val="20"/>
              </w:rPr>
              <w:t>Ссылка на справочник</w:t>
            </w:r>
            <w:r w:rsidRPr="005D56BA">
              <w:rPr>
                <w:sz w:val="20"/>
              </w:rPr>
              <w:t xml:space="preserve"> </w:t>
            </w:r>
            <w:r w:rsidRPr="00775F03">
              <w:rPr>
                <w:sz w:val="20"/>
              </w:rPr>
              <w:t>"Обоснования внесения изменений в позицию плана-графика с 01.01.2017" (nsiTenderPlan2017PositionChangeReasons)</w:t>
            </w: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name</w:t>
            </w:r>
          </w:p>
        </w:tc>
        <w:tc>
          <w:tcPr>
            <w:tcW w:w="202" w:type="pct"/>
            <w:gridSpan w:val="2"/>
            <w:shd w:val="clear" w:color="auto" w:fill="auto"/>
          </w:tcPr>
          <w:p w:rsidR="0082329F" w:rsidRPr="001A4780" w:rsidRDefault="0082329F" w:rsidP="0082329F">
            <w:pPr>
              <w:spacing w:before="0" w:after="0"/>
              <w:jc w:val="center"/>
              <w:rPr>
                <w:sz w:val="20"/>
              </w:rPr>
            </w:pPr>
            <w:r>
              <w:rPr>
                <w:sz w:val="20"/>
              </w:rPr>
              <w:t>Н</w:t>
            </w:r>
          </w:p>
        </w:tc>
        <w:tc>
          <w:tcPr>
            <w:tcW w:w="467" w:type="pct"/>
            <w:shd w:val="clear" w:color="auto" w:fill="auto"/>
          </w:tcPr>
          <w:p w:rsidR="0082329F" w:rsidRPr="001A4780" w:rsidRDefault="0082329F" w:rsidP="0082329F">
            <w:pPr>
              <w:spacing w:before="0" w:after="0"/>
              <w:jc w:val="center"/>
              <w:rPr>
                <w:sz w:val="20"/>
              </w:rPr>
            </w:pPr>
            <w:r>
              <w:rPr>
                <w:sz w:val="20"/>
                <w:lang w:val="en-US"/>
              </w:rPr>
              <w:t>T(1-2000)</w:t>
            </w:r>
          </w:p>
        </w:tc>
        <w:tc>
          <w:tcPr>
            <w:tcW w:w="1417" w:type="pct"/>
            <w:gridSpan w:val="2"/>
            <w:shd w:val="clear" w:color="auto" w:fill="auto"/>
          </w:tcPr>
          <w:p w:rsidR="0082329F" w:rsidRPr="001A4780" w:rsidRDefault="0082329F" w:rsidP="0082329F">
            <w:pPr>
              <w:spacing w:before="0" w:after="0"/>
              <w:rPr>
                <w:sz w:val="20"/>
              </w:rPr>
            </w:pPr>
            <w:r w:rsidRPr="00775F03">
              <w:rPr>
                <w:sz w:val="20"/>
              </w:rPr>
              <w:t>Полное наименование</w:t>
            </w:r>
          </w:p>
        </w:tc>
        <w:tc>
          <w:tcPr>
            <w:tcW w:w="1117" w:type="pct"/>
            <w:gridSpan w:val="2"/>
            <w:shd w:val="clear" w:color="auto" w:fill="auto"/>
          </w:tcPr>
          <w:p w:rsidR="0082329F" w:rsidRPr="001A4780" w:rsidRDefault="0082329F" w:rsidP="0082329F">
            <w:pPr>
              <w:spacing w:before="0" w:after="0"/>
              <w:rPr>
                <w:sz w:val="20"/>
              </w:rPr>
            </w:pPr>
            <w:r w:rsidRPr="00775F03">
              <w:rPr>
                <w:sz w:val="20"/>
              </w:rPr>
              <w:t>. Значение игнорируется при приеме, автоматически заполняется при передаче из справочника "Обоснования внесения изменений в позицию плана-графика"</w:t>
            </w:r>
          </w:p>
        </w:tc>
      </w:tr>
      <w:tr w:rsidR="0082329F" w:rsidRPr="00F875F7" w:rsidTr="00023F24">
        <w:trPr>
          <w:gridAfter w:val="1"/>
          <w:wAfter w:w="301" w:type="pct"/>
          <w:jc w:val="center"/>
        </w:trPr>
        <w:tc>
          <w:tcPr>
            <w:tcW w:w="4699" w:type="pct"/>
            <w:gridSpan w:val="11"/>
            <w:shd w:val="clear" w:color="auto" w:fill="auto"/>
            <w:vAlign w:val="center"/>
            <w:hideMark/>
          </w:tcPr>
          <w:p w:rsidR="0082329F" w:rsidRPr="00F875F7" w:rsidRDefault="0082329F" w:rsidP="0082329F">
            <w:pPr>
              <w:spacing w:before="0" w:after="0"/>
              <w:jc w:val="center"/>
              <w:rPr>
                <w:b/>
                <w:sz w:val="20"/>
              </w:rPr>
            </w:pPr>
            <w:r w:rsidRPr="009D61AC">
              <w:rPr>
                <w:b/>
                <w:sz w:val="20"/>
              </w:rPr>
              <w:t>Вынесенное решение</w:t>
            </w:r>
          </w:p>
        </w:tc>
      </w:tr>
      <w:tr w:rsidR="0082329F" w:rsidRPr="00F875F7" w:rsidTr="00F426A9">
        <w:trPr>
          <w:gridAfter w:val="1"/>
          <w:wAfter w:w="301" w:type="pct"/>
          <w:jc w:val="center"/>
        </w:trPr>
        <w:tc>
          <w:tcPr>
            <w:tcW w:w="747" w:type="pct"/>
            <w:shd w:val="clear" w:color="auto" w:fill="auto"/>
            <w:vAlign w:val="center"/>
          </w:tcPr>
          <w:p w:rsidR="0082329F" w:rsidRPr="00F875F7" w:rsidRDefault="0082329F" w:rsidP="0082329F">
            <w:pPr>
              <w:spacing w:before="0" w:after="0"/>
              <w:jc w:val="both"/>
              <w:rPr>
                <w:b/>
                <w:sz w:val="20"/>
              </w:rPr>
            </w:pPr>
            <w:r w:rsidRPr="009D61AC">
              <w:rPr>
                <w:b/>
                <w:sz w:val="20"/>
              </w:rPr>
              <w:t>decision</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117" w:type="pct"/>
            <w:gridSpan w:val="2"/>
            <w:shd w:val="clear" w:color="auto" w:fill="auto"/>
            <w:vAlign w:val="center"/>
            <w:hideMark/>
          </w:tcPr>
          <w:p w:rsidR="0082329F" w:rsidRPr="00F875F7" w:rsidRDefault="0082329F" w:rsidP="0082329F">
            <w:pPr>
              <w:spacing w:before="0" w:after="0"/>
              <w:jc w:val="both"/>
              <w:rPr>
                <w:b/>
                <w:sz w:val="20"/>
              </w:rPr>
            </w:pPr>
          </w:p>
        </w:tc>
      </w:tr>
      <w:tr w:rsidR="0082329F" w:rsidRPr="001A4780" w:rsidTr="00F426A9">
        <w:trPr>
          <w:gridAfter w:val="1"/>
          <w:wAfter w:w="301" w:type="pct"/>
          <w:jc w:val="center"/>
        </w:trPr>
        <w:tc>
          <w:tcPr>
            <w:tcW w:w="747" w:type="pct"/>
            <w:vMerge w:val="restar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393A5C">
              <w:rPr>
                <w:sz w:val="20"/>
                <w:lang w:eastAsia="en-US"/>
              </w:rPr>
              <w:t>purchaseCanceled</w:t>
            </w:r>
          </w:p>
        </w:tc>
        <w:tc>
          <w:tcPr>
            <w:tcW w:w="202" w:type="pct"/>
            <w:gridSpan w:val="2"/>
            <w:shd w:val="clear" w:color="auto" w:fill="auto"/>
            <w:vAlign w:val="center"/>
          </w:tcPr>
          <w:p w:rsidR="0082329F" w:rsidRPr="00393A5C"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393A5C" w:rsidRDefault="0082329F" w:rsidP="0082329F">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393A5C">
              <w:rPr>
                <w:sz w:val="20"/>
                <w:lang w:eastAsia="en-US"/>
              </w:rPr>
              <w:t>Отмена закупки</w:t>
            </w:r>
          </w:p>
        </w:tc>
        <w:tc>
          <w:tcPr>
            <w:tcW w:w="1117" w:type="pct"/>
            <w:gridSpan w:val="2"/>
            <w:shd w:val="clear" w:color="auto" w:fill="auto"/>
            <w:vAlign w:val="center"/>
          </w:tcPr>
          <w:p w:rsidR="0082329F" w:rsidRPr="00616CA1" w:rsidRDefault="0082329F" w:rsidP="0082329F">
            <w:pPr>
              <w:spacing w:before="0" w:after="0"/>
              <w:jc w:val="both"/>
              <w:rPr>
                <w:sz w:val="20"/>
              </w:rPr>
            </w:pPr>
            <w:r>
              <w:rPr>
                <w:sz w:val="20"/>
              </w:rPr>
              <w:t xml:space="preserve">Поле может принимать фиксированное значение: </w:t>
            </w:r>
            <w:r>
              <w:rPr>
                <w:sz w:val="20"/>
                <w:lang w:val="en-US"/>
              </w:rPr>
              <w:t>true</w:t>
            </w:r>
            <w:r w:rsidRPr="00616CA1">
              <w:rPr>
                <w:sz w:val="20"/>
              </w:rPr>
              <w:t xml:space="preserve"> </w:t>
            </w:r>
          </w:p>
        </w:tc>
      </w:tr>
      <w:tr w:rsidR="0082329F" w:rsidRPr="001A4780" w:rsidTr="00F426A9">
        <w:trPr>
          <w:gridAfter w:val="1"/>
          <w:wAfter w:w="301" w:type="pct"/>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393A5C">
              <w:rPr>
                <w:sz w:val="20"/>
                <w:lang w:eastAsia="en-US"/>
              </w:rPr>
              <w:t>purchaseChanged</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393A5C" w:rsidRDefault="0082329F" w:rsidP="0082329F">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592D18">
              <w:rPr>
                <w:sz w:val="20"/>
                <w:lang w:eastAsia="en-US"/>
              </w:rPr>
              <w:t>Изменение закупки</w:t>
            </w:r>
          </w:p>
        </w:tc>
        <w:tc>
          <w:tcPr>
            <w:tcW w:w="1117" w:type="pct"/>
            <w:gridSpan w:val="2"/>
            <w:shd w:val="clear" w:color="auto" w:fill="auto"/>
            <w:vAlign w:val="center"/>
          </w:tcPr>
          <w:p w:rsidR="0082329F" w:rsidRPr="001E53C0" w:rsidRDefault="0082329F" w:rsidP="0082329F">
            <w:pPr>
              <w:spacing w:before="0" w:after="0"/>
              <w:jc w:val="both"/>
              <w:rPr>
                <w:sz w:val="20"/>
              </w:rPr>
            </w:pPr>
            <w:r>
              <w:rPr>
                <w:sz w:val="20"/>
              </w:rPr>
              <w:t xml:space="preserve">Поле может принимать фиксированное значение: </w:t>
            </w:r>
            <w:r>
              <w:rPr>
                <w:sz w:val="20"/>
                <w:lang w:val="en-US"/>
              </w:rPr>
              <w:t>true</w:t>
            </w: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Pr>
                <w:b/>
                <w:sz w:val="20"/>
              </w:rPr>
              <w:t>Итоговые показатели</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2D4025">
              <w:rPr>
                <w:b/>
                <w:sz w:val="20"/>
                <w:lang w:val="en-US"/>
              </w:rPr>
              <w:t>totals</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2D4025">
              <w:rPr>
                <w:sz w:val="20"/>
              </w:rPr>
              <w:t>outcomeIndicators</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2D4025">
              <w:rPr>
                <w:sz w:val="20"/>
              </w:rPr>
              <w:t>Итоговые показатели плана-графика</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2D4025">
              <w:rPr>
                <w:sz w:val="20"/>
              </w:rPr>
              <w:t>financeSupport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2D4025">
              <w:rPr>
                <w:sz w:val="20"/>
              </w:rPr>
              <w:t>Общий объем финансового обеспечения для осуществления закупок в соответствии с планом-графиком</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9A587F" w:rsidTr="002404A0">
        <w:trPr>
          <w:jc w:val="center"/>
        </w:trPr>
        <w:tc>
          <w:tcPr>
            <w:tcW w:w="5000" w:type="pct"/>
            <w:gridSpan w:val="12"/>
            <w:shd w:val="clear" w:color="auto" w:fill="auto"/>
            <w:vAlign w:val="center"/>
            <w:hideMark/>
          </w:tcPr>
          <w:p w:rsidR="0082329F" w:rsidRPr="009A587F" w:rsidRDefault="0082329F" w:rsidP="0082329F">
            <w:pPr>
              <w:spacing w:before="0" w:after="0"/>
              <w:jc w:val="center"/>
              <w:rPr>
                <w:b/>
                <w:sz w:val="20"/>
              </w:rPr>
            </w:pPr>
            <w:r w:rsidRPr="009A587F">
              <w:rPr>
                <w:b/>
                <w:sz w:val="20"/>
              </w:rPr>
              <w:t>Итоговые показатели плана-графика</w:t>
            </w:r>
          </w:p>
        </w:tc>
      </w:tr>
      <w:tr w:rsidR="0082329F" w:rsidRPr="009A587F" w:rsidTr="00023F24">
        <w:trPr>
          <w:jc w:val="center"/>
        </w:trPr>
        <w:tc>
          <w:tcPr>
            <w:tcW w:w="747" w:type="pct"/>
            <w:shd w:val="clear" w:color="auto" w:fill="auto"/>
          </w:tcPr>
          <w:p w:rsidR="0082329F" w:rsidRPr="009A587F" w:rsidRDefault="0082329F" w:rsidP="0082329F">
            <w:pPr>
              <w:spacing w:before="0" w:after="0"/>
              <w:rPr>
                <w:b/>
                <w:sz w:val="20"/>
                <w:lang w:val="en-US"/>
              </w:rPr>
            </w:pPr>
            <w:r w:rsidRPr="00634519">
              <w:rPr>
                <w:b/>
                <w:sz w:val="20"/>
              </w:rPr>
              <w:t>outcomeIndicators</w:t>
            </w:r>
          </w:p>
        </w:tc>
        <w:tc>
          <w:tcPr>
            <w:tcW w:w="749" w:type="pct"/>
            <w:gridSpan w:val="3"/>
            <w:shd w:val="clear" w:color="auto" w:fill="auto"/>
            <w:vAlign w:val="center"/>
          </w:tcPr>
          <w:p w:rsidR="0082329F" w:rsidRPr="009A587F" w:rsidRDefault="0082329F" w:rsidP="0082329F">
            <w:pPr>
              <w:spacing w:before="0" w:after="0"/>
              <w:jc w:val="both"/>
              <w:rPr>
                <w:b/>
                <w:sz w:val="20"/>
              </w:rPr>
            </w:pPr>
          </w:p>
        </w:tc>
        <w:tc>
          <w:tcPr>
            <w:tcW w:w="202" w:type="pct"/>
            <w:gridSpan w:val="2"/>
            <w:shd w:val="clear" w:color="auto" w:fill="auto"/>
            <w:vAlign w:val="center"/>
          </w:tcPr>
          <w:p w:rsidR="0082329F" w:rsidRPr="009A587F" w:rsidRDefault="0082329F" w:rsidP="0082329F">
            <w:pPr>
              <w:spacing w:before="0" w:after="0"/>
              <w:jc w:val="both"/>
              <w:rPr>
                <w:b/>
                <w:sz w:val="20"/>
              </w:rPr>
            </w:pPr>
          </w:p>
        </w:tc>
        <w:tc>
          <w:tcPr>
            <w:tcW w:w="467" w:type="pct"/>
            <w:shd w:val="clear" w:color="auto" w:fill="auto"/>
            <w:vAlign w:val="center"/>
          </w:tcPr>
          <w:p w:rsidR="0082329F" w:rsidRPr="009A587F" w:rsidRDefault="0082329F" w:rsidP="0082329F">
            <w:pPr>
              <w:spacing w:before="0" w:after="0"/>
              <w:jc w:val="both"/>
              <w:rPr>
                <w:b/>
                <w:sz w:val="20"/>
              </w:rPr>
            </w:pPr>
          </w:p>
        </w:tc>
        <w:tc>
          <w:tcPr>
            <w:tcW w:w="1417" w:type="pct"/>
            <w:gridSpan w:val="2"/>
            <w:shd w:val="clear" w:color="auto" w:fill="auto"/>
            <w:vAlign w:val="center"/>
          </w:tcPr>
          <w:p w:rsidR="0082329F" w:rsidRPr="009A587F" w:rsidRDefault="0082329F" w:rsidP="0082329F">
            <w:pPr>
              <w:spacing w:before="0" w:after="0"/>
              <w:rPr>
                <w:b/>
                <w:sz w:val="20"/>
              </w:rPr>
            </w:pPr>
          </w:p>
        </w:tc>
        <w:tc>
          <w:tcPr>
            <w:tcW w:w="1418" w:type="pct"/>
            <w:gridSpan w:val="3"/>
            <w:shd w:val="clear" w:color="auto" w:fill="auto"/>
            <w:vAlign w:val="center"/>
            <w:hideMark/>
          </w:tcPr>
          <w:p w:rsidR="0082329F" w:rsidRPr="009A587F"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9A587F">
              <w:rPr>
                <w:sz w:val="20"/>
              </w:rPr>
              <w:t>sumPushasesSmallBusiness</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8F3408"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9A587F">
              <w:rPr>
                <w:sz w:val="20"/>
              </w:rPr>
              <w:t>Общая сумма начальных (максимальных) цен контрактов с субъектами малого предпринимательства, социально ориентированными некоммерческими организациями</w:t>
            </w:r>
          </w:p>
        </w:tc>
        <w:tc>
          <w:tcPr>
            <w:tcW w:w="1418" w:type="pct"/>
            <w:gridSpan w:val="3"/>
            <w:shd w:val="clear" w:color="auto" w:fill="auto"/>
            <w:vAlign w:val="center"/>
          </w:tcPr>
          <w:p w:rsidR="0082329F" w:rsidRDefault="0082329F" w:rsidP="0082329F">
            <w:pPr>
              <w:spacing w:before="0" w:after="0"/>
              <w:jc w:val="both"/>
              <w:rPr>
                <w:sz w:val="20"/>
              </w:rPr>
            </w:pPr>
            <w:r>
              <w:rPr>
                <w:sz w:val="20"/>
              </w:rPr>
              <w:t>.</w:t>
            </w:r>
            <w:r w:rsidRPr="009A587F">
              <w:rPr>
                <w:sz w:val="20"/>
              </w:rPr>
              <w:t>В случае если показатели в плане-графике отсутствуют, соответствующие суммы заполняются нулями. Заполнение проверяется бизнес-контролями</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sidRPr="009F2553">
              <w:rPr>
                <w:sz w:val="20"/>
              </w:rPr>
              <w:t>Состав см. состав блока «Планируемые платежи»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9A587F">
              <w:rPr>
                <w:sz w:val="20"/>
              </w:rPr>
              <w:t>sumPushasesRequest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8F3408"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9A587F" w:rsidRDefault="0082329F" w:rsidP="0082329F">
            <w:pPr>
              <w:spacing w:before="0" w:after="0"/>
              <w:rPr>
                <w:sz w:val="20"/>
              </w:rPr>
            </w:pPr>
            <w:r w:rsidRPr="009A587F">
              <w:rPr>
                <w:sz w:val="20"/>
              </w:rPr>
              <w:t>Общая сумма начальных (максимальных) цен контрактов, осуществ</w:t>
            </w:r>
            <w:r>
              <w:rPr>
                <w:sz w:val="20"/>
              </w:rPr>
              <w:t>ляемых путем запроса котировок</w:t>
            </w:r>
          </w:p>
        </w:tc>
        <w:tc>
          <w:tcPr>
            <w:tcW w:w="1418" w:type="pct"/>
            <w:gridSpan w:val="3"/>
            <w:shd w:val="clear" w:color="auto" w:fill="auto"/>
            <w:vAlign w:val="center"/>
          </w:tcPr>
          <w:p w:rsidR="0082329F" w:rsidRDefault="0082329F" w:rsidP="0082329F">
            <w:pPr>
              <w:spacing w:before="0" w:after="0"/>
              <w:jc w:val="both"/>
              <w:rPr>
                <w:sz w:val="20"/>
              </w:rPr>
            </w:pPr>
            <w:r w:rsidRPr="009A587F">
              <w:rPr>
                <w:sz w:val="20"/>
              </w:rPr>
              <w:t>В случае если показатели в плане-графике отсутствуют, соответствующие суммы заполняются нулями. Заполнение проверяется бизнес-контролями</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sidRPr="009F2553">
              <w:rPr>
                <w:sz w:val="20"/>
              </w:rPr>
              <w:t>Состав см. состав блока «Планируемые платежи»</w:t>
            </w:r>
          </w:p>
        </w:tc>
      </w:tr>
      <w:tr w:rsidR="0082329F" w:rsidRPr="00090B96" w:rsidTr="002404A0">
        <w:trPr>
          <w:jc w:val="center"/>
        </w:trPr>
        <w:tc>
          <w:tcPr>
            <w:tcW w:w="5000" w:type="pct"/>
            <w:gridSpan w:val="12"/>
            <w:shd w:val="clear" w:color="auto" w:fill="auto"/>
            <w:vAlign w:val="center"/>
          </w:tcPr>
          <w:p w:rsidR="0082329F" w:rsidRPr="00090B96" w:rsidRDefault="0082329F" w:rsidP="0082329F">
            <w:pPr>
              <w:spacing w:before="0" w:after="0"/>
              <w:jc w:val="center"/>
              <w:rPr>
                <w:b/>
                <w:sz w:val="20"/>
              </w:rPr>
            </w:pPr>
            <w:r w:rsidRPr="00090B96">
              <w:rPr>
                <w:b/>
                <w:sz w:val="20"/>
              </w:rPr>
              <w:t>Общий объем финансового обеспечения для осуществления закупок в соответствии с планом-графиком</w:t>
            </w:r>
          </w:p>
        </w:tc>
      </w:tr>
      <w:tr w:rsidR="0082329F" w:rsidRPr="00090B96" w:rsidTr="00023F24">
        <w:trPr>
          <w:jc w:val="center"/>
        </w:trPr>
        <w:tc>
          <w:tcPr>
            <w:tcW w:w="747" w:type="pct"/>
            <w:shd w:val="clear" w:color="auto" w:fill="auto"/>
          </w:tcPr>
          <w:p w:rsidR="0082329F" w:rsidRPr="00090B96" w:rsidRDefault="0082329F" w:rsidP="0082329F">
            <w:pPr>
              <w:spacing w:before="0" w:after="0"/>
              <w:rPr>
                <w:b/>
                <w:sz w:val="20"/>
              </w:rPr>
            </w:pPr>
            <w:r w:rsidRPr="00634519">
              <w:rPr>
                <w:b/>
                <w:sz w:val="20"/>
              </w:rPr>
              <w:t>financeSupport</w:t>
            </w:r>
          </w:p>
        </w:tc>
        <w:tc>
          <w:tcPr>
            <w:tcW w:w="749" w:type="pct"/>
            <w:gridSpan w:val="3"/>
            <w:shd w:val="clear" w:color="auto" w:fill="auto"/>
            <w:vAlign w:val="center"/>
          </w:tcPr>
          <w:p w:rsidR="0082329F" w:rsidRPr="00090B96" w:rsidRDefault="0082329F" w:rsidP="0082329F">
            <w:pPr>
              <w:spacing w:before="0" w:after="0"/>
              <w:jc w:val="both"/>
              <w:rPr>
                <w:b/>
                <w:sz w:val="20"/>
              </w:rPr>
            </w:pPr>
          </w:p>
        </w:tc>
        <w:tc>
          <w:tcPr>
            <w:tcW w:w="202" w:type="pct"/>
            <w:gridSpan w:val="2"/>
            <w:shd w:val="clear" w:color="auto" w:fill="auto"/>
            <w:vAlign w:val="center"/>
          </w:tcPr>
          <w:p w:rsidR="0082329F" w:rsidRPr="00090B96" w:rsidRDefault="0082329F" w:rsidP="0082329F">
            <w:pPr>
              <w:spacing w:before="0" w:after="0"/>
              <w:jc w:val="both"/>
              <w:rPr>
                <w:b/>
                <w:sz w:val="20"/>
              </w:rPr>
            </w:pPr>
          </w:p>
        </w:tc>
        <w:tc>
          <w:tcPr>
            <w:tcW w:w="467" w:type="pct"/>
            <w:shd w:val="clear" w:color="auto" w:fill="auto"/>
            <w:vAlign w:val="center"/>
          </w:tcPr>
          <w:p w:rsidR="0082329F" w:rsidRPr="00090B96" w:rsidRDefault="0082329F" w:rsidP="0082329F">
            <w:pPr>
              <w:spacing w:before="0" w:after="0"/>
              <w:jc w:val="both"/>
              <w:rPr>
                <w:b/>
                <w:sz w:val="20"/>
              </w:rPr>
            </w:pPr>
          </w:p>
        </w:tc>
        <w:tc>
          <w:tcPr>
            <w:tcW w:w="1417" w:type="pct"/>
            <w:gridSpan w:val="2"/>
            <w:shd w:val="clear" w:color="auto" w:fill="auto"/>
            <w:vAlign w:val="center"/>
          </w:tcPr>
          <w:p w:rsidR="0082329F" w:rsidRPr="00090B96" w:rsidRDefault="0082329F" w:rsidP="0082329F">
            <w:pPr>
              <w:spacing w:before="0" w:after="0"/>
              <w:rPr>
                <w:b/>
                <w:sz w:val="20"/>
              </w:rPr>
            </w:pPr>
          </w:p>
        </w:tc>
        <w:tc>
          <w:tcPr>
            <w:tcW w:w="1418" w:type="pct"/>
            <w:gridSpan w:val="3"/>
            <w:shd w:val="clear" w:color="auto" w:fill="auto"/>
            <w:vAlign w:val="center"/>
          </w:tcPr>
          <w:p w:rsidR="0082329F" w:rsidRPr="00090B96"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090B96">
              <w:rPr>
                <w:sz w:val="20"/>
              </w:rPr>
              <w:t>financeSupportTotal</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8F3408"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090B96">
              <w:rPr>
                <w:sz w:val="20"/>
              </w:rPr>
              <w:t>Итоговый объем финансового обеспечения для осуществления закупок в соответствии с планом-графиком. Игнорируется при приеме, Рассчитывается автоматически</w:t>
            </w:r>
          </w:p>
        </w:tc>
        <w:tc>
          <w:tcPr>
            <w:tcW w:w="1418" w:type="pct"/>
            <w:gridSpan w:val="3"/>
            <w:shd w:val="clear" w:color="auto" w:fill="auto"/>
            <w:vAlign w:val="center"/>
          </w:tcPr>
          <w:p w:rsidR="0082329F" w:rsidRPr="00E232BB" w:rsidRDefault="0082329F" w:rsidP="0082329F">
            <w:pPr>
              <w:spacing w:before="0" w:after="0"/>
              <w:jc w:val="both"/>
              <w:rPr>
                <w:sz w:val="20"/>
              </w:rPr>
            </w:pPr>
            <w:r w:rsidRPr="009F2553">
              <w:rPr>
                <w:sz w:val="20"/>
              </w:rPr>
              <w:t>Состав см. состав блока «Планируемые платежи»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090B96">
              <w:rPr>
                <w:sz w:val="20"/>
              </w:rPr>
              <w:t>yearTotal</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DF70E2" w:rsidRDefault="0082329F" w:rsidP="0082329F">
            <w:pPr>
              <w:spacing w:before="0" w:after="0"/>
              <w:jc w:val="center"/>
              <w:rPr>
                <w:sz w:val="20"/>
              </w:rPr>
            </w:pPr>
            <w:r>
              <w:rPr>
                <w:sz w:val="20"/>
              </w:rPr>
              <w:t>Т(1-21)</w:t>
            </w:r>
          </w:p>
        </w:tc>
        <w:tc>
          <w:tcPr>
            <w:tcW w:w="1417" w:type="pct"/>
            <w:gridSpan w:val="2"/>
            <w:shd w:val="clear" w:color="auto" w:fill="auto"/>
          </w:tcPr>
          <w:p w:rsidR="0082329F" w:rsidRPr="00DE7C23" w:rsidRDefault="0082329F" w:rsidP="0082329F">
            <w:pPr>
              <w:spacing w:before="0" w:after="0"/>
              <w:rPr>
                <w:sz w:val="20"/>
              </w:rPr>
            </w:pPr>
            <w:r w:rsidRPr="00090B96">
              <w:rPr>
                <w:sz w:val="20"/>
              </w:rPr>
              <w:t>Совокупный годовой объем закупок (справочно)</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Pr>
                <w:b/>
                <w:sz w:val="20"/>
              </w:rPr>
              <w:t>Итоговые показатели</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5E58E6">
              <w:rPr>
                <w:b/>
                <w:sz w:val="20"/>
                <w:lang w:val="en-US"/>
              </w:rPr>
              <w:t>totalsPPRF73</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financeSupport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5E58E6">
              <w:rPr>
                <w:sz w:val="20"/>
              </w:rPr>
              <w:t>Общий объем финансового обеспечения для осуществления закупок в соответствии с планом-графиком</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financeSupportPushasesZK</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5E58E6">
              <w:rPr>
                <w:sz w:val="20"/>
              </w:rPr>
              <w:t>Объем финансового обеспечения для осуществления закупок путем запроса котировок</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yearTotal</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rsidR="0082329F" w:rsidRPr="00DE7C23" w:rsidRDefault="0082329F" w:rsidP="0082329F">
            <w:pPr>
              <w:spacing w:before="0" w:after="0"/>
              <w:rPr>
                <w:sz w:val="20"/>
              </w:rPr>
            </w:pPr>
            <w:r w:rsidRPr="005E58E6">
              <w:rPr>
                <w:sz w:val="20"/>
              </w:rPr>
              <w:t>Совокупный годовой объем закупок (</w:t>
            </w:r>
            <w:r>
              <w:rPr>
                <w:sz w:val="20"/>
              </w:rPr>
              <w:t>справочно</w:t>
            </w:r>
            <w:r w:rsidRPr="005E58E6">
              <w:rPr>
                <w:sz w:val="20"/>
              </w:rPr>
              <w:t>)</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E232BB"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sidRPr="005E58E6">
              <w:rPr>
                <w:b/>
                <w:sz w:val="20"/>
              </w:rPr>
              <w:t>Общий объем финансового обеспечения для осуществления закупок в соответствии с планом-графиком</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5E58E6">
              <w:rPr>
                <w:b/>
                <w:sz w:val="20"/>
                <w:lang w:val="en-US"/>
              </w:rPr>
              <w:t>financeSupport</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sumPushasesSingleSupplier</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rsidR="0082329F" w:rsidRPr="00DE7C23" w:rsidRDefault="0082329F" w:rsidP="0082329F">
            <w:pPr>
              <w:spacing w:before="0" w:after="0"/>
              <w:rPr>
                <w:sz w:val="20"/>
              </w:rPr>
            </w:pPr>
            <w:r w:rsidRPr="005E58E6">
              <w:rPr>
                <w:sz w:val="20"/>
              </w:rPr>
              <w:t>Общая сумма начальных (максимальных) цен контрактов, цен контрактов, заключаемых с единственными поставщиками</w:t>
            </w:r>
            <w:r>
              <w:rPr>
                <w:sz w:val="20"/>
              </w:rPr>
              <w:t xml:space="preserve"> (подрядчиками, исполнителями)</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82329F" w:rsidRPr="00E232BB" w:rsidRDefault="0082329F" w:rsidP="0082329F">
            <w:pPr>
              <w:spacing w:before="0" w:after="0"/>
              <w:jc w:val="both"/>
              <w:rPr>
                <w:sz w:val="20"/>
              </w:rPr>
            </w:pPr>
            <w:r w:rsidRPr="005E58E6">
              <w:rPr>
                <w:sz w:val="20"/>
              </w:rPr>
              <w:t>Игнорируется при приеме, Рассчитывается автоматически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financeSupportPushasesZK</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5E58E6">
              <w:rPr>
                <w:sz w:val="20"/>
              </w:rPr>
              <w:t xml:space="preserve">Общая сумма планируемых платежей в текущем финансовом году и последующие годы. </w:t>
            </w:r>
          </w:p>
        </w:tc>
        <w:tc>
          <w:tcPr>
            <w:tcW w:w="1418" w:type="pct"/>
            <w:gridSpan w:val="3"/>
            <w:shd w:val="clear" w:color="auto" w:fill="auto"/>
            <w:vAlign w:val="center"/>
          </w:tcPr>
          <w:p w:rsidR="0082329F" w:rsidRDefault="0082329F" w:rsidP="0082329F">
            <w:pPr>
              <w:spacing w:before="0" w:after="0"/>
              <w:jc w:val="both"/>
              <w:rPr>
                <w:sz w:val="20"/>
              </w:rPr>
            </w:pPr>
            <w:r w:rsidRPr="005E58E6">
              <w:rPr>
                <w:sz w:val="20"/>
              </w:rPr>
              <w:t>Игнорируется при приеме, Рассчитывается автоматически</w:t>
            </w:r>
          </w:p>
          <w:p w:rsidR="0082329F" w:rsidRPr="00E232BB" w:rsidRDefault="0082329F" w:rsidP="0082329F">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sidRPr="005E58E6">
              <w:rPr>
                <w:b/>
                <w:sz w:val="20"/>
              </w:rPr>
              <w:t>Объем финансового обеспечения для осуществления закупок путем запроса котировок</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5E58E6">
              <w:rPr>
                <w:b/>
                <w:sz w:val="20"/>
                <w:lang w:val="en-US"/>
              </w:rPr>
              <w:t>financeSupportPushasesZK</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sumPushasesZK</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rsidR="0082329F" w:rsidRPr="00DE7C23" w:rsidRDefault="0082329F" w:rsidP="0082329F">
            <w:pPr>
              <w:spacing w:before="0" w:after="0"/>
              <w:rPr>
                <w:sz w:val="20"/>
              </w:rPr>
            </w:pPr>
            <w:r w:rsidRPr="005E58E6">
              <w:rPr>
                <w:sz w:val="20"/>
              </w:rPr>
              <w:t>Общая сумма начальных (максимальных) цен контрактов, осуществляемых путем запроса котировок.</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82329F" w:rsidRPr="00E232BB" w:rsidRDefault="0082329F" w:rsidP="0082329F">
            <w:pPr>
              <w:spacing w:before="0" w:after="0"/>
              <w:jc w:val="both"/>
              <w:rPr>
                <w:sz w:val="20"/>
              </w:rPr>
            </w:pPr>
            <w:r w:rsidRPr="005E58E6">
              <w:rPr>
                <w:sz w:val="20"/>
              </w:rPr>
              <w:t>Игнорируется при приеме, Рассчитывается автоматически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sumPushasesZKPlannedPayments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5E58E6">
              <w:rPr>
                <w:sz w:val="20"/>
              </w:rPr>
              <w:t>Общая сумма планируемых платежей, осуществляемых путем запроса котировок</w:t>
            </w:r>
          </w:p>
        </w:tc>
        <w:tc>
          <w:tcPr>
            <w:tcW w:w="1418" w:type="pct"/>
            <w:gridSpan w:val="3"/>
            <w:shd w:val="clear" w:color="auto" w:fill="auto"/>
            <w:vAlign w:val="center"/>
          </w:tcPr>
          <w:p w:rsidR="0082329F" w:rsidRDefault="0082329F" w:rsidP="0082329F">
            <w:pPr>
              <w:spacing w:before="0" w:after="0"/>
              <w:jc w:val="both"/>
              <w:rPr>
                <w:sz w:val="20"/>
              </w:rPr>
            </w:pPr>
            <w:r>
              <w:rPr>
                <w:sz w:val="20"/>
              </w:rPr>
              <w:t>Обязательность заполнения контролируется бизнес-контролями.</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675499" w:rsidTr="002404A0">
        <w:trPr>
          <w:jc w:val="center"/>
        </w:trPr>
        <w:tc>
          <w:tcPr>
            <w:tcW w:w="5000" w:type="pct"/>
            <w:gridSpan w:val="12"/>
            <w:shd w:val="clear" w:color="auto" w:fill="auto"/>
            <w:vAlign w:val="center"/>
          </w:tcPr>
          <w:p w:rsidR="0082329F" w:rsidRPr="00675499" w:rsidRDefault="0082329F" w:rsidP="0082329F">
            <w:pPr>
              <w:spacing w:before="0" w:after="0"/>
              <w:jc w:val="center"/>
              <w:rPr>
                <w:b/>
                <w:bCs/>
                <w:sz w:val="20"/>
              </w:rPr>
            </w:pPr>
            <w:r w:rsidRPr="00675499">
              <w:rPr>
                <w:b/>
                <w:bCs/>
                <w:sz w:val="20"/>
              </w:rPr>
              <w:t>Информация о прикрепленных документах</w:t>
            </w:r>
          </w:p>
        </w:tc>
      </w:tr>
      <w:tr w:rsidR="0082329F" w:rsidRPr="00CF443D" w:rsidTr="00023F24">
        <w:trPr>
          <w:jc w:val="center"/>
        </w:trPr>
        <w:tc>
          <w:tcPr>
            <w:tcW w:w="747" w:type="pct"/>
            <w:shd w:val="clear" w:color="auto" w:fill="auto"/>
            <w:vAlign w:val="center"/>
          </w:tcPr>
          <w:p w:rsidR="0082329F" w:rsidRPr="00A83433" w:rsidRDefault="0082329F" w:rsidP="0082329F">
            <w:pPr>
              <w:spacing w:before="0" w:after="0"/>
              <w:rPr>
                <w:b/>
                <w:sz w:val="20"/>
              </w:rPr>
            </w:pPr>
            <w:r w:rsidRPr="00A83433">
              <w:rPr>
                <w:b/>
                <w:sz w:val="20"/>
              </w:rPr>
              <w:t>attachments</w:t>
            </w:r>
          </w:p>
        </w:tc>
        <w:tc>
          <w:tcPr>
            <w:tcW w:w="749" w:type="pct"/>
            <w:gridSpan w:val="3"/>
            <w:shd w:val="clear" w:color="auto" w:fill="auto"/>
            <w:vAlign w:val="center"/>
          </w:tcPr>
          <w:p w:rsidR="0082329F" w:rsidRPr="00A83433" w:rsidRDefault="0082329F" w:rsidP="0082329F">
            <w:pPr>
              <w:spacing w:before="0" w:after="0"/>
              <w:jc w:val="center"/>
              <w:rPr>
                <w:b/>
                <w:sz w:val="20"/>
              </w:rPr>
            </w:pPr>
          </w:p>
        </w:tc>
        <w:tc>
          <w:tcPr>
            <w:tcW w:w="202" w:type="pct"/>
            <w:gridSpan w:val="2"/>
            <w:shd w:val="clear" w:color="auto" w:fill="auto"/>
            <w:vAlign w:val="center"/>
          </w:tcPr>
          <w:p w:rsidR="0082329F" w:rsidRPr="00A83433" w:rsidRDefault="0082329F" w:rsidP="0082329F">
            <w:pPr>
              <w:spacing w:before="0" w:after="0"/>
              <w:jc w:val="center"/>
              <w:rPr>
                <w:b/>
                <w:sz w:val="20"/>
              </w:rPr>
            </w:pPr>
          </w:p>
        </w:tc>
        <w:tc>
          <w:tcPr>
            <w:tcW w:w="467" w:type="pct"/>
            <w:shd w:val="clear" w:color="auto" w:fill="auto"/>
            <w:vAlign w:val="center"/>
          </w:tcPr>
          <w:p w:rsidR="0082329F" w:rsidRPr="00A83433" w:rsidRDefault="0082329F" w:rsidP="0082329F">
            <w:pPr>
              <w:spacing w:before="0" w:after="0"/>
              <w:jc w:val="center"/>
              <w:rPr>
                <w:b/>
                <w:sz w:val="20"/>
              </w:rPr>
            </w:pPr>
          </w:p>
        </w:tc>
        <w:tc>
          <w:tcPr>
            <w:tcW w:w="1417" w:type="pct"/>
            <w:gridSpan w:val="2"/>
            <w:shd w:val="clear" w:color="auto" w:fill="auto"/>
            <w:vAlign w:val="center"/>
          </w:tcPr>
          <w:p w:rsidR="0082329F" w:rsidRPr="00A83433" w:rsidRDefault="0082329F" w:rsidP="0082329F">
            <w:pPr>
              <w:spacing w:before="0" w:after="0"/>
              <w:rPr>
                <w:b/>
                <w:sz w:val="20"/>
              </w:rPr>
            </w:pPr>
          </w:p>
        </w:tc>
        <w:tc>
          <w:tcPr>
            <w:tcW w:w="1418" w:type="pct"/>
            <w:gridSpan w:val="3"/>
            <w:shd w:val="clear" w:color="auto" w:fill="auto"/>
            <w:vAlign w:val="center"/>
          </w:tcPr>
          <w:p w:rsidR="0082329F" w:rsidRPr="00A83433" w:rsidRDefault="0082329F" w:rsidP="0082329F">
            <w:pPr>
              <w:spacing w:before="0" w:after="0"/>
              <w:jc w:val="center"/>
              <w:rPr>
                <w:b/>
                <w:sz w:val="20"/>
              </w:rPr>
            </w:pPr>
          </w:p>
        </w:tc>
      </w:tr>
      <w:tr w:rsidR="0082329F" w:rsidRPr="00CF443D" w:rsidTr="00023F24">
        <w:trPr>
          <w:jc w:val="center"/>
        </w:trPr>
        <w:tc>
          <w:tcPr>
            <w:tcW w:w="747" w:type="pct"/>
            <w:shd w:val="clear" w:color="auto" w:fill="auto"/>
            <w:vAlign w:val="center"/>
          </w:tcPr>
          <w:p w:rsidR="0082329F" w:rsidRPr="00CF443D" w:rsidRDefault="0082329F" w:rsidP="0082329F">
            <w:pPr>
              <w:spacing w:before="0" w:after="0"/>
              <w:jc w:val="both"/>
              <w:rPr>
                <w:sz w:val="20"/>
              </w:rPr>
            </w:pPr>
          </w:p>
        </w:tc>
        <w:tc>
          <w:tcPr>
            <w:tcW w:w="749" w:type="pct"/>
            <w:gridSpan w:val="3"/>
            <w:shd w:val="clear" w:color="auto" w:fill="auto"/>
            <w:vAlign w:val="center"/>
          </w:tcPr>
          <w:p w:rsidR="0082329F" w:rsidRPr="00E87917" w:rsidRDefault="0082329F" w:rsidP="0082329F">
            <w:pPr>
              <w:spacing w:before="0" w:after="0"/>
              <w:jc w:val="both"/>
              <w:rPr>
                <w:sz w:val="20"/>
              </w:rPr>
            </w:pPr>
            <w:r w:rsidRPr="00FD65AC">
              <w:rPr>
                <w:sz w:val="20"/>
              </w:rPr>
              <w:t>attachment</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S</w:t>
            </w:r>
          </w:p>
        </w:tc>
        <w:tc>
          <w:tcPr>
            <w:tcW w:w="1417" w:type="pct"/>
            <w:gridSpan w:val="2"/>
            <w:shd w:val="clear" w:color="auto" w:fill="auto"/>
            <w:vAlign w:val="center"/>
          </w:tcPr>
          <w:p w:rsidR="0082329F" w:rsidRPr="00E87917" w:rsidRDefault="0082329F" w:rsidP="0082329F">
            <w:pPr>
              <w:spacing w:before="0" w:after="0"/>
              <w:rPr>
                <w:sz w:val="20"/>
              </w:rPr>
            </w:pPr>
          </w:p>
        </w:tc>
        <w:tc>
          <w:tcPr>
            <w:tcW w:w="1418" w:type="pct"/>
            <w:gridSpan w:val="3"/>
            <w:shd w:val="clear" w:color="auto" w:fill="auto"/>
            <w:vAlign w:val="center"/>
          </w:tcPr>
          <w:p w:rsidR="0082329F" w:rsidRPr="00E87917" w:rsidRDefault="0082329F" w:rsidP="0082329F">
            <w:pPr>
              <w:spacing w:before="0" w:after="0"/>
              <w:jc w:val="both"/>
              <w:rPr>
                <w:sz w:val="20"/>
              </w:rPr>
            </w:pPr>
            <w:r w:rsidRPr="00E87917">
              <w:rPr>
                <w:sz w:val="20"/>
              </w:rPr>
              <w:t>Множественный элемент</w:t>
            </w:r>
          </w:p>
        </w:tc>
      </w:tr>
      <w:tr w:rsidR="0082329F" w:rsidRPr="00CF443D" w:rsidTr="00023F24">
        <w:trPr>
          <w:jc w:val="center"/>
        </w:trPr>
        <w:tc>
          <w:tcPr>
            <w:tcW w:w="747" w:type="pct"/>
            <w:shd w:val="clear" w:color="auto" w:fill="auto"/>
            <w:vAlign w:val="center"/>
          </w:tcPr>
          <w:p w:rsidR="0082329F" w:rsidRPr="00A83433" w:rsidRDefault="0082329F" w:rsidP="0082329F">
            <w:pPr>
              <w:spacing w:before="0" w:after="0"/>
              <w:jc w:val="both"/>
              <w:rPr>
                <w:b/>
                <w:sz w:val="20"/>
              </w:rPr>
            </w:pPr>
            <w:r w:rsidRPr="00A83433">
              <w:rPr>
                <w:b/>
                <w:sz w:val="20"/>
              </w:rPr>
              <w:t>attachment</w:t>
            </w:r>
          </w:p>
        </w:tc>
        <w:tc>
          <w:tcPr>
            <w:tcW w:w="749" w:type="pct"/>
            <w:gridSpan w:val="3"/>
            <w:shd w:val="clear" w:color="auto" w:fill="auto"/>
            <w:vAlign w:val="center"/>
          </w:tcPr>
          <w:p w:rsidR="0082329F" w:rsidRPr="00CF443D" w:rsidRDefault="0082329F" w:rsidP="0082329F">
            <w:pPr>
              <w:spacing w:before="0" w:after="0"/>
              <w:jc w:val="both"/>
              <w:rPr>
                <w:sz w:val="20"/>
              </w:rPr>
            </w:pPr>
          </w:p>
        </w:tc>
        <w:tc>
          <w:tcPr>
            <w:tcW w:w="202" w:type="pct"/>
            <w:gridSpan w:val="2"/>
            <w:shd w:val="clear" w:color="auto" w:fill="auto"/>
            <w:vAlign w:val="center"/>
          </w:tcPr>
          <w:p w:rsidR="0082329F" w:rsidRPr="00CF443D" w:rsidRDefault="0082329F" w:rsidP="0082329F">
            <w:pPr>
              <w:spacing w:before="0" w:after="0"/>
              <w:jc w:val="center"/>
              <w:rPr>
                <w:sz w:val="20"/>
              </w:rPr>
            </w:pPr>
          </w:p>
        </w:tc>
        <w:tc>
          <w:tcPr>
            <w:tcW w:w="467" w:type="pct"/>
            <w:shd w:val="clear" w:color="auto" w:fill="auto"/>
            <w:vAlign w:val="center"/>
          </w:tcPr>
          <w:p w:rsidR="0082329F" w:rsidRPr="00CF443D" w:rsidRDefault="0082329F" w:rsidP="0082329F">
            <w:pPr>
              <w:spacing w:before="0" w:after="0"/>
              <w:jc w:val="center"/>
              <w:rPr>
                <w:sz w:val="20"/>
              </w:rPr>
            </w:pPr>
          </w:p>
        </w:tc>
        <w:tc>
          <w:tcPr>
            <w:tcW w:w="1417" w:type="pct"/>
            <w:gridSpan w:val="2"/>
            <w:shd w:val="clear" w:color="auto" w:fill="auto"/>
            <w:vAlign w:val="center"/>
          </w:tcPr>
          <w:p w:rsidR="0082329F" w:rsidRPr="00CF443D" w:rsidRDefault="0082329F" w:rsidP="0082329F">
            <w:pPr>
              <w:spacing w:before="0" w:after="0"/>
              <w:rPr>
                <w:sz w:val="20"/>
              </w:rPr>
            </w:pPr>
          </w:p>
        </w:tc>
        <w:tc>
          <w:tcPr>
            <w:tcW w:w="1418" w:type="pct"/>
            <w:gridSpan w:val="3"/>
            <w:shd w:val="clear" w:color="auto" w:fill="auto"/>
            <w:vAlign w:val="center"/>
          </w:tcPr>
          <w:p w:rsidR="0082329F" w:rsidRPr="00CF443D"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1B15CB" w:rsidRDefault="0082329F" w:rsidP="0082329F">
            <w:pPr>
              <w:spacing w:before="0" w:after="0"/>
              <w:jc w:val="both"/>
              <w:rPr>
                <w:sz w:val="20"/>
                <w:lang w:val="en-US"/>
              </w:rPr>
            </w:pPr>
            <w:r w:rsidRPr="0093429A">
              <w:rPr>
                <w:sz w:val="20"/>
                <w:lang w:val="en-US"/>
              </w:rPr>
              <w:t>publishedContentId</w:t>
            </w:r>
          </w:p>
        </w:tc>
        <w:tc>
          <w:tcPr>
            <w:tcW w:w="202" w:type="pct"/>
            <w:gridSpan w:val="2"/>
            <w:shd w:val="clear" w:color="auto" w:fill="auto"/>
            <w:vAlign w:val="center"/>
          </w:tcPr>
          <w:p w:rsidR="0082329F" w:rsidRPr="001B15CB" w:rsidRDefault="0082329F" w:rsidP="0082329F">
            <w:pPr>
              <w:spacing w:before="0" w:after="0"/>
              <w:jc w:val="center"/>
              <w:rPr>
                <w:sz w:val="20"/>
                <w:lang w:val="en-US"/>
              </w:rPr>
            </w:pPr>
            <w:r>
              <w:rPr>
                <w:sz w:val="20"/>
                <w:lang w:val="en-US"/>
              </w:rPr>
              <w:t>H</w:t>
            </w:r>
          </w:p>
        </w:tc>
        <w:tc>
          <w:tcPr>
            <w:tcW w:w="467" w:type="pct"/>
            <w:shd w:val="clear" w:color="auto" w:fill="auto"/>
            <w:vAlign w:val="center"/>
          </w:tcPr>
          <w:p w:rsidR="0082329F" w:rsidRPr="001B15CB" w:rsidRDefault="0082329F" w:rsidP="0082329F">
            <w:pPr>
              <w:spacing w:before="0" w:after="0"/>
              <w:jc w:val="center"/>
              <w:rPr>
                <w:sz w:val="20"/>
                <w:lang w:val="en-US"/>
              </w:rPr>
            </w:pPr>
            <w:r w:rsidRPr="001A4780">
              <w:rPr>
                <w:sz w:val="20"/>
              </w:rPr>
              <w:t>T(</w:t>
            </w:r>
            <w:r>
              <w:rPr>
                <w:sz w:val="20"/>
                <w:lang w:val="en-US"/>
              </w:rPr>
              <w:t>32</w:t>
            </w:r>
            <w:r w:rsidRPr="001A4780">
              <w:rPr>
                <w:sz w:val="20"/>
              </w:rPr>
              <w:t>)</w:t>
            </w:r>
          </w:p>
        </w:tc>
        <w:tc>
          <w:tcPr>
            <w:tcW w:w="1417" w:type="pct"/>
            <w:gridSpan w:val="2"/>
            <w:shd w:val="clear" w:color="auto" w:fill="auto"/>
            <w:vAlign w:val="center"/>
          </w:tcPr>
          <w:p w:rsidR="0082329F" w:rsidRPr="00E87917" w:rsidRDefault="0082329F" w:rsidP="0082329F">
            <w:pPr>
              <w:spacing w:before="0" w:after="0"/>
              <w:rPr>
                <w:sz w:val="20"/>
              </w:rPr>
            </w:pPr>
            <w:r>
              <w:rPr>
                <w:sz w:val="20"/>
              </w:rPr>
              <w:t>Уникальный идентификатор контента документа в ЕИС</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fileName</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T(1-1024)</w:t>
            </w:r>
          </w:p>
        </w:tc>
        <w:tc>
          <w:tcPr>
            <w:tcW w:w="1417" w:type="pct"/>
            <w:gridSpan w:val="2"/>
            <w:shd w:val="clear" w:color="auto" w:fill="auto"/>
            <w:vAlign w:val="center"/>
          </w:tcPr>
          <w:p w:rsidR="0082329F" w:rsidRPr="00E87917" w:rsidRDefault="0082329F" w:rsidP="0082329F">
            <w:pPr>
              <w:spacing w:before="0" w:after="0"/>
              <w:rPr>
                <w:sz w:val="20"/>
              </w:rPr>
            </w:pPr>
            <w:r w:rsidRPr="00E87917">
              <w:rPr>
                <w:sz w:val="20"/>
              </w:rPr>
              <w:t>Имя файла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B80981">
              <w:rPr>
                <w:sz w:val="20"/>
              </w:rPr>
              <w:t>fileSize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val="en-US"/>
              </w:rPr>
              <w:t>H</w:t>
            </w:r>
          </w:p>
        </w:tc>
        <w:tc>
          <w:tcPr>
            <w:tcW w:w="467" w:type="pct"/>
            <w:shd w:val="clear" w:color="auto" w:fill="auto"/>
            <w:vAlign w:val="center"/>
          </w:tcPr>
          <w:p w:rsidR="0082329F" w:rsidRPr="00E87917" w:rsidRDefault="0082329F" w:rsidP="0082329F">
            <w:pPr>
              <w:spacing w:before="0" w:after="0"/>
              <w:jc w:val="center"/>
              <w:rPr>
                <w:sz w:val="20"/>
              </w:rPr>
            </w:pPr>
            <w:r>
              <w:rPr>
                <w:sz w:val="20"/>
              </w:rPr>
              <w:t>T(1-</w:t>
            </w:r>
            <w:r>
              <w:rPr>
                <w:sz w:val="20"/>
                <w:lang w:val="en-US"/>
              </w:rPr>
              <w:t>40)</w:t>
            </w:r>
          </w:p>
        </w:tc>
        <w:tc>
          <w:tcPr>
            <w:tcW w:w="1417" w:type="pct"/>
            <w:gridSpan w:val="2"/>
            <w:shd w:val="clear" w:color="auto" w:fill="auto"/>
            <w:vAlign w:val="center"/>
          </w:tcPr>
          <w:p w:rsidR="0082329F" w:rsidRPr="00E87917" w:rsidRDefault="0082329F" w:rsidP="0082329F">
            <w:pPr>
              <w:spacing w:before="0" w:after="0"/>
              <w:rPr>
                <w:sz w:val="20"/>
              </w:rPr>
            </w:pPr>
            <w:r w:rsidRPr="00B80981">
              <w:rPr>
                <w:sz w:val="20"/>
              </w:rPr>
              <w:t>Размер файла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docDescription</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H</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T(1-1024)</w:t>
            </w:r>
          </w:p>
        </w:tc>
        <w:tc>
          <w:tcPr>
            <w:tcW w:w="1417" w:type="pct"/>
            <w:gridSpan w:val="2"/>
            <w:shd w:val="clear" w:color="auto" w:fill="auto"/>
            <w:vAlign w:val="center"/>
          </w:tcPr>
          <w:p w:rsidR="0082329F" w:rsidRPr="00E87917" w:rsidRDefault="0082329F" w:rsidP="0082329F">
            <w:pPr>
              <w:spacing w:before="0" w:after="0"/>
              <w:rPr>
                <w:sz w:val="20"/>
              </w:rPr>
            </w:pPr>
            <w:r w:rsidRPr="00E87917">
              <w:rPr>
                <w:sz w:val="20"/>
              </w:rPr>
              <w:t>Описание прикрепляемого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vAlign w:val="center"/>
          </w:tcPr>
          <w:p w:rsidR="0082329F" w:rsidRPr="00E87917" w:rsidRDefault="0082329F" w:rsidP="0082329F">
            <w:pPr>
              <w:spacing w:before="0" w:after="0"/>
              <w:jc w:val="both"/>
              <w:rPr>
                <w:sz w:val="20"/>
              </w:rPr>
            </w:pPr>
            <w:r>
              <w:rPr>
                <w:sz w:val="20"/>
                <w:lang w:val="en-US"/>
              </w:rPr>
              <w:t>docDate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rPr>
              <w:t>Н</w:t>
            </w:r>
          </w:p>
        </w:tc>
        <w:tc>
          <w:tcPr>
            <w:tcW w:w="467" w:type="pct"/>
            <w:shd w:val="clear" w:color="auto" w:fill="auto"/>
            <w:vAlign w:val="center"/>
          </w:tcPr>
          <w:p w:rsidR="0082329F" w:rsidRPr="00E87917" w:rsidRDefault="0082329F" w:rsidP="0082329F">
            <w:pPr>
              <w:spacing w:before="0" w:after="0"/>
              <w:jc w:val="center"/>
              <w:rPr>
                <w:sz w:val="20"/>
              </w:rPr>
            </w:pPr>
            <w:r>
              <w:rPr>
                <w:sz w:val="20"/>
                <w:lang w:val="en-US"/>
              </w:rPr>
              <w:t>DT</w:t>
            </w:r>
          </w:p>
        </w:tc>
        <w:tc>
          <w:tcPr>
            <w:tcW w:w="1417" w:type="pct"/>
            <w:gridSpan w:val="2"/>
            <w:shd w:val="clear" w:color="auto" w:fill="auto"/>
            <w:vAlign w:val="center"/>
          </w:tcPr>
          <w:p w:rsidR="0082329F" w:rsidRPr="00E87917" w:rsidRDefault="0082329F" w:rsidP="0082329F">
            <w:pPr>
              <w:spacing w:before="0" w:after="0"/>
              <w:rPr>
                <w:sz w:val="20"/>
              </w:rPr>
            </w:pPr>
            <w:r w:rsidRPr="00310D1E">
              <w:rPr>
                <w:sz w:val="20"/>
              </w:rPr>
              <w:t>Дата/время прикрепления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vMerge w:val="restart"/>
            <w:shd w:val="clear" w:color="auto" w:fill="auto"/>
            <w:vAlign w:val="center"/>
          </w:tcPr>
          <w:p w:rsidR="0082329F" w:rsidRPr="00E8791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url</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T(1-1024)</w:t>
            </w:r>
          </w:p>
        </w:tc>
        <w:tc>
          <w:tcPr>
            <w:tcW w:w="1417" w:type="pct"/>
            <w:gridSpan w:val="2"/>
            <w:shd w:val="clear" w:color="auto" w:fill="auto"/>
            <w:vAlign w:val="center"/>
          </w:tcPr>
          <w:p w:rsidR="0082329F" w:rsidRPr="00E87917" w:rsidRDefault="0082329F" w:rsidP="0082329F">
            <w:pPr>
              <w:spacing w:before="0" w:after="0"/>
              <w:rPr>
                <w:sz w:val="20"/>
              </w:rPr>
            </w:pPr>
            <w:r w:rsidRPr="00E87917">
              <w:rPr>
                <w:sz w:val="20"/>
              </w:rPr>
              <w:t>Ссылка для скачивания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r w:rsidRPr="00BD7A5B">
              <w:rPr>
                <w:sz w:val="20"/>
              </w:rPr>
              <w:t>Поле заполняется при передаче документов из ЕИС во внешние системы</w:t>
            </w:r>
          </w:p>
        </w:tc>
      </w:tr>
      <w:tr w:rsidR="0082329F" w:rsidRPr="00CF443D" w:rsidTr="00023F24">
        <w:trPr>
          <w:jc w:val="center"/>
        </w:trPr>
        <w:tc>
          <w:tcPr>
            <w:tcW w:w="747" w:type="pct"/>
            <w:vMerge/>
            <w:shd w:val="clear" w:color="auto" w:fill="auto"/>
            <w:vAlign w:val="center"/>
          </w:tcPr>
          <w:p w:rsidR="0082329F" w:rsidRPr="006804F4" w:rsidRDefault="0082329F" w:rsidP="0082329F">
            <w:pPr>
              <w:spacing w:before="0" w:after="0"/>
              <w:jc w:val="both"/>
              <w:rPr>
                <w:sz w:val="20"/>
              </w:rPr>
            </w:pPr>
          </w:p>
        </w:tc>
        <w:tc>
          <w:tcPr>
            <w:tcW w:w="749" w:type="pct"/>
            <w:gridSpan w:val="3"/>
            <w:shd w:val="clear" w:color="auto" w:fill="auto"/>
          </w:tcPr>
          <w:p w:rsidR="0082329F" w:rsidRPr="006804F4" w:rsidRDefault="0082329F" w:rsidP="0082329F">
            <w:pPr>
              <w:spacing w:before="0" w:after="0"/>
              <w:jc w:val="both"/>
              <w:rPr>
                <w:sz w:val="20"/>
              </w:rPr>
            </w:pPr>
            <w:r w:rsidRPr="00A05774">
              <w:rPr>
                <w:sz w:val="20"/>
              </w:rPr>
              <w:t>contentId</w:t>
            </w:r>
          </w:p>
        </w:tc>
        <w:tc>
          <w:tcPr>
            <w:tcW w:w="202" w:type="pct"/>
            <w:gridSpan w:val="2"/>
            <w:shd w:val="clear" w:color="auto" w:fill="auto"/>
            <w:vAlign w:val="center"/>
          </w:tcPr>
          <w:p w:rsidR="0082329F" w:rsidRPr="006804F4"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6804F4" w:rsidRDefault="0082329F" w:rsidP="0082329F">
            <w:pPr>
              <w:spacing w:before="0" w:after="0"/>
              <w:jc w:val="center"/>
              <w:rPr>
                <w:sz w:val="20"/>
              </w:rPr>
            </w:pPr>
            <w:r w:rsidRPr="001A4780">
              <w:rPr>
                <w:sz w:val="20"/>
              </w:rPr>
              <w:t>T(</w:t>
            </w:r>
            <w:r>
              <w:rPr>
                <w:sz w:val="20"/>
                <w:lang w:val="en-US"/>
              </w:rPr>
              <w:t>32</w:t>
            </w:r>
            <w:r w:rsidRPr="001A4780">
              <w:rPr>
                <w:sz w:val="20"/>
              </w:rPr>
              <w:t>)</w:t>
            </w:r>
          </w:p>
        </w:tc>
        <w:tc>
          <w:tcPr>
            <w:tcW w:w="1417" w:type="pct"/>
            <w:gridSpan w:val="2"/>
            <w:shd w:val="clear" w:color="auto" w:fill="auto"/>
            <w:vAlign w:val="center"/>
          </w:tcPr>
          <w:p w:rsidR="0082329F" w:rsidRPr="006804F4" w:rsidRDefault="0082329F" w:rsidP="0082329F">
            <w:pPr>
              <w:spacing w:before="0" w:after="0"/>
              <w:rPr>
                <w:sz w:val="20"/>
              </w:rPr>
            </w:pPr>
            <w:r>
              <w:rPr>
                <w:sz w:val="20"/>
              </w:rPr>
              <w:t>Уникальный идентификатор документа в ЕИС</w:t>
            </w:r>
          </w:p>
        </w:tc>
        <w:tc>
          <w:tcPr>
            <w:tcW w:w="1418" w:type="pct"/>
            <w:gridSpan w:val="3"/>
            <w:shd w:val="clear" w:color="auto" w:fill="auto"/>
            <w:vAlign w:val="center"/>
          </w:tcPr>
          <w:p w:rsidR="0082329F" w:rsidRPr="006804F4" w:rsidRDefault="0082329F" w:rsidP="0082329F">
            <w:pPr>
              <w:spacing w:before="0" w:after="0"/>
              <w:jc w:val="both"/>
              <w:rPr>
                <w:sz w:val="20"/>
              </w:rPr>
            </w:pPr>
            <w:r w:rsidRPr="00BD7A5B">
              <w:rPr>
                <w:sz w:val="20"/>
              </w:rPr>
              <w:t>Поле contentId или content должно  быть заполнено при приеме в ЕИС документов от  внешних систем</w:t>
            </w:r>
          </w:p>
        </w:tc>
      </w:tr>
      <w:tr w:rsidR="0082329F" w:rsidRPr="00CF443D" w:rsidTr="00023F24">
        <w:trPr>
          <w:jc w:val="center"/>
        </w:trPr>
        <w:tc>
          <w:tcPr>
            <w:tcW w:w="747" w:type="pct"/>
            <w:vMerge/>
            <w:shd w:val="clear" w:color="auto" w:fill="auto"/>
            <w:vAlign w:val="center"/>
          </w:tcPr>
          <w:p w:rsidR="0082329F" w:rsidRPr="006804F4" w:rsidRDefault="0082329F" w:rsidP="0082329F">
            <w:pPr>
              <w:spacing w:before="0" w:after="0"/>
              <w:jc w:val="both"/>
              <w:rPr>
                <w:sz w:val="20"/>
              </w:rPr>
            </w:pPr>
          </w:p>
        </w:tc>
        <w:tc>
          <w:tcPr>
            <w:tcW w:w="749" w:type="pct"/>
            <w:gridSpan w:val="3"/>
            <w:shd w:val="clear" w:color="auto" w:fill="auto"/>
          </w:tcPr>
          <w:p w:rsidR="0082329F" w:rsidRPr="00A05774" w:rsidRDefault="0082329F" w:rsidP="0082329F">
            <w:pPr>
              <w:spacing w:before="0" w:after="0"/>
              <w:jc w:val="both"/>
              <w:rPr>
                <w:sz w:val="20"/>
              </w:rPr>
            </w:pPr>
            <w:r w:rsidRPr="001A4780">
              <w:rPr>
                <w:sz w:val="20"/>
              </w:rPr>
              <w:t xml:space="preserve">content </w:t>
            </w:r>
          </w:p>
        </w:tc>
        <w:tc>
          <w:tcPr>
            <w:tcW w:w="202" w:type="pct"/>
            <w:gridSpan w:val="2"/>
            <w:shd w:val="clear" w:color="auto" w:fill="auto"/>
          </w:tcPr>
          <w:p w:rsidR="0082329F" w:rsidRPr="00E87917" w:rsidRDefault="0082329F" w:rsidP="0082329F">
            <w:pPr>
              <w:spacing w:before="0" w:after="0"/>
              <w:jc w:val="center"/>
              <w:rPr>
                <w:sz w:val="20"/>
              </w:rPr>
            </w:pPr>
            <w:r w:rsidRPr="001A4780">
              <w:rPr>
                <w:sz w:val="20"/>
              </w:rPr>
              <w:t>O</w:t>
            </w:r>
          </w:p>
        </w:tc>
        <w:tc>
          <w:tcPr>
            <w:tcW w:w="467" w:type="pct"/>
            <w:shd w:val="clear" w:color="auto" w:fill="auto"/>
          </w:tcPr>
          <w:p w:rsidR="0082329F" w:rsidRPr="00CF443D" w:rsidRDefault="0082329F" w:rsidP="0082329F">
            <w:pPr>
              <w:spacing w:before="0" w:after="0"/>
              <w:jc w:val="center"/>
              <w:rPr>
                <w:sz w:val="20"/>
              </w:rPr>
            </w:pPr>
            <w:r w:rsidRPr="001A4780">
              <w:rPr>
                <w:sz w:val="20"/>
              </w:rPr>
              <w:t>T</w:t>
            </w:r>
          </w:p>
        </w:tc>
        <w:tc>
          <w:tcPr>
            <w:tcW w:w="1417" w:type="pct"/>
            <w:gridSpan w:val="2"/>
            <w:shd w:val="clear" w:color="auto" w:fill="auto"/>
          </w:tcPr>
          <w:p w:rsidR="0082329F" w:rsidRDefault="0082329F" w:rsidP="0082329F">
            <w:pPr>
              <w:spacing w:before="0" w:after="0"/>
              <w:rPr>
                <w:sz w:val="20"/>
              </w:rPr>
            </w:pPr>
            <w:r w:rsidRPr="001A4780">
              <w:rPr>
                <w:sz w:val="20"/>
              </w:rPr>
              <w:t>Содержимое файла</w:t>
            </w:r>
          </w:p>
        </w:tc>
        <w:tc>
          <w:tcPr>
            <w:tcW w:w="1418" w:type="pct"/>
            <w:gridSpan w:val="3"/>
            <w:shd w:val="clear" w:color="auto" w:fill="auto"/>
          </w:tcPr>
          <w:p w:rsidR="0082329F" w:rsidRDefault="0082329F" w:rsidP="0082329F">
            <w:pPr>
              <w:spacing w:before="0" w:after="0"/>
              <w:jc w:val="both"/>
              <w:rPr>
                <w:sz w:val="20"/>
              </w:rPr>
            </w:pPr>
            <w:r w:rsidRPr="001A4780">
              <w:rPr>
                <w:sz w:val="20"/>
              </w:rPr>
              <w:t>base64Binary</w:t>
            </w:r>
          </w:p>
          <w:p w:rsidR="0082329F" w:rsidRPr="006804F4" w:rsidRDefault="0082329F" w:rsidP="0082329F">
            <w:pPr>
              <w:spacing w:before="0" w:after="0"/>
              <w:jc w:val="both"/>
              <w:rPr>
                <w:sz w:val="20"/>
              </w:rPr>
            </w:pPr>
            <w:r w:rsidRPr="00BD7A5B">
              <w:rPr>
                <w:sz w:val="20"/>
              </w:rPr>
              <w:t>Поле contentId или content должно  быть заполнено при приеме в ЕИС документов от  внешних систем</w:t>
            </w:r>
          </w:p>
        </w:tc>
      </w:tr>
      <w:tr w:rsidR="0082329F" w:rsidRPr="00CF443D" w:rsidTr="00023F24">
        <w:trPr>
          <w:jc w:val="center"/>
        </w:trPr>
        <w:tc>
          <w:tcPr>
            <w:tcW w:w="747" w:type="pct"/>
            <w:shd w:val="clear" w:color="auto" w:fill="auto"/>
            <w:vAlign w:val="center"/>
          </w:tcPr>
          <w:p w:rsidR="0082329F" w:rsidRPr="006804F4"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407EBF">
              <w:rPr>
                <w:sz w:val="20"/>
              </w:rPr>
              <w:t>cryptoSigns</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rPr>
              <w:t>Н</w:t>
            </w:r>
          </w:p>
        </w:tc>
        <w:tc>
          <w:tcPr>
            <w:tcW w:w="467" w:type="pct"/>
            <w:shd w:val="clear" w:color="auto" w:fill="auto"/>
            <w:vAlign w:val="center"/>
          </w:tcPr>
          <w:p w:rsidR="0082329F" w:rsidRPr="00CF443D" w:rsidRDefault="0082329F" w:rsidP="0082329F">
            <w:pPr>
              <w:spacing w:before="0" w:after="0"/>
              <w:jc w:val="center"/>
              <w:rPr>
                <w:sz w:val="20"/>
              </w:rPr>
            </w:pPr>
            <w:r w:rsidRPr="00CF443D">
              <w:rPr>
                <w:sz w:val="20"/>
              </w:rPr>
              <w:t>S</w:t>
            </w:r>
          </w:p>
        </w:tc>
        <w:tc>
          <w:tcPr>
            <w:tcW w:w="1417" w:type="pct"/>
            <w:gridSpan w:val="2"/>
            <w:shd w:val="clear" w:color="auto" w:fill="auto"/>
            <w:vAlign w:val="center"/>
          </w:tcPr>
          <w:p w:rsidR="0082329F" w:rsidRPr="00E87917" w:rsidRDefault="0082329F" w:rsidP="0082329F">
            <w:pPr>
              <w:spacing w:before="0" w:after="0"/>
              <w:rPr>
                <w:sz w:val="20"/>
              </w:rPr>
            </w:pPr>
            <w:r>
              <w:rPr>
                <w:sz w:val="20"/>
              </w:rPr>
              <w:t>Электронная подпись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675499" w:rsidTr="002404A0">
        <w:trPr>
          <w:jc w:val="center"/>
        </w:trPr>
        <w:tc>
          <w:tcPr>
            <w:tcW w:w="5000" w:type="pct"/>
            <w:gridSpan w:val="12"/>
            <w:shd w:val="clear" w:color="auto" w:fill="auto"/>
            <w:vAlign w:val="center"/>
          </w:tcPr>
          <w:p w:rsidR="0082329F" w:rsidRPr="00675499" w:rsidRDefault="0082329F" w:rsidP="0082329F">
            <w:pPr>
              <w:spacing w:before="0" w:after="0"/>
              <w:jc w:val="center"/>
              <w:rPr>
                <w:b/>
                <w:bCs/>
                <w:sz w:val="20"/>
              </w:rPr>
            </w:pPr>
            <w:r w:rsidRPr="00494FAF">
              <w:rPr>
                <w:b/>
                <w:sz w:val="20"/>
              </w:rPr>
              <w:t>Электронная подпись</w:t>
            </w:r>
            <w:r w:rsidRPr="00675499">
              <w:rPr>
                <w:b/>
                <w:bCs/>
                <w:sz w:val="20"/>
              </w:rPr>
              <w:t xml:space="preserve"> документа</w:t>
            </w:r>
          </w:p>
        </w:tc>
      </w:tr>
      <w:tr w:rsidR="0082329F" w:rsidRPr="00CF443D" w:rsidTr="00023F24">
        <w:trPr>
          <w:jc w:val="center"/>
        </w:trPr>
        <w:tc>
          <w:tcPr>
            <w:tcW w:w="747" w:type="pct"/>
            <w:shd w:val="clear" w:color="auto" w:fill="auto"/>
            <w:vAlign w:val="center"/>
          </w:tcPr>
          <w:p w:rsidR="0082329F" w:rsidRPr="00A83433" w:rsidRDefault="0082329F" w:rsidP="0082329F">
            <w:pPr>
              <w:spacing w:before="0" w:after="0"/>
              <w:rPr>
                <w:b/>
                <w:sz w:val="20"/>
              </w:rPr>
            </w:pPr>
            <w:r w:rsidRPr="00A83433">
              <w:rPr>
                <w:b/>
                <w:sz w:val="20"/>
              </w:rPr>
              <w:t>cryptoSigns</w:t>
            </w:r>
          </w:p>
        </w:tc>
        <w:tc>
          <w:tcPr>
            <w:tcW w:w="749" w:type="pct"/>
            <w:gridSpan w:val="3"/>
            <w:shd w:val="clear" w:color="auto" w:fill="auto"/>
            <w:vAlign w:val="center"/>
          </w:tcPr>
          <w:p w:rsidR="0082329F" w:rsidRPr="00A83433" w:rsidRDefault="0082329F" w:rsidP="0082329F">
            <w:pPr>
              <w:spacing w:before="0" w:after="0"/>
              <w:jc w:val="center"/>
              <w:rPr>
                <w:b/>
                <w:sz w:val="20"/>
              </w:rPr>
            </w:pPr>
          </w:p>
        </w:tc>
        <w:tc>
          <w:tcPr>
            <w:tcW w:w="202" w:type="pct"/>
            <w:gridSpan w:val="2"/>
            <w:shd w:val="clear" w:color="auto" w:fill="auto"/>
            <w:vAlign w:val="center"/>
          </w:tcPr>
          <w:p w:rsidR="0082329F" w:rsidRPr="00A83433" w:rsidRDefault="0082329F" w:rsidP="0082329F">
            <w:pPr>
              <w:spacing w:before="0" w:after="0"/>
              <w:jc w:val="center"/>
              <w:rPr>
                <w:b/>
                <w:sz w:val="20"/>
              </w:rPr>
            </w:pPr>
          </w:p>
        </w:tc>
        <w:tc>
          <w:tcPr>
            <w:tcW w:w="467" w:type="pct"/>
            <w:shd w:val="clear" w:color="auto" w:fill="auto"/>
            <w:vAlign w:val="center"/>
          </w:tcPr>
          <w:p w:rsidR="0082329F" w:rsidRPr="00A83433" w:rsidRDefault="0082329F" w:rsidP="0082329F">
            <w:pPr>
              <w:spacing w:before="0" w:after="0"/>
              <w:jc w:val="center"/>
              <w:rPr>
                <w:b/>
                <w:sz w:val="20"/>
              </w:rPr>
            </w:pPr>
          </w:p>
        </w:tc>
        <w:tc>
          <w:tcPr>
            <w:tcW w:w="1417" w:type="pct"/>
            <w:gridSpan w:val="2"/>
            <w:shd w:val="clear" w:color="auto" w:fill="auto"/>
            <w:vAlign w:val="center"/>
          </w:tcPr>
          <w:p w:rsidR="0082329F" w:rsidRPr="00A83433" w:rsidRDefault="0082329F" w:rsidP="0082329F">
            <w:pPr>
              <w:spacing w:before="0" w:after="0"/>
              <w:rPr>
                <w:b/>
                <w:sz w:val="20"/>
              </w:rPr>
            </w:pPr>
          </w:p>
        </w:tc>
        <w:tc>
          <w:tcPr>
            <w:tcW w:w="1418" w:type="pct"/>
            <w:gridSpan w:val="3"/>
            <w:shd w:val="clear" w:color="auto" w:fill="auto"/>
            <w:vAlign w:val="center"/>
          </w:tcPr>
          <w:p w:rsidR="0082329F" w:rsidRPr="00A83433" w:rsidRDefault="0082329F" w:rsidP="0082329F">
            <w:pPr>
              <w:spacing w:before="0" w:after="0"/>
              <w:jc w:val="center"/>
              <w:rPr>
                <w:b/>
                <w:sz w:val="20"/>
              </w:rPr>
            </w:pPr>
          </w:p>
        </w:tc>
      </w:tr>
      <w:tr w:rsidR="0082329F" w:rsidRPr="00CF443D" w:rsidTr="00023F24">
        <w:trPr>
          <w:jc w:val="center"/>
        </w:trPr>
        <w:tc>
          <w:tcPr>
            <w:tcW w:w="747" w:type="pct"/>
            <w:shd w:val="clear" w:color="auto" w:fill="auto"/>
            <w:vAlign w:val="center"/>
          </w:tcPr>
          <w:p w:rsidR="0082329F" w:rsidRPr="00CF443D" w:rsidRDefault="0082329F" w:rsidP="0082329F">
            <w:pPr>
              <w:spacing w:before="0" w:after="0"/>
              <w:jc w:val="both"/>
              <w:rPr>
                <w:sz w:val="20"/>
              </w:rPr>
            </w:pPr>
          </w:p>
        </w:tc>
        <w:tc>
          <w:tcPr>
            <w:tcW w:w="749" w:type="pct"/>
            <w:gridSpan w:val="3"/>
            <w:shd w:val="clear" w:color="auto" w:fill="auto"/>
            <w:vAlign w:val="center"/>
          </w:tcPr>
          <w:p w:rsidR="0082329F" w:rsidRPr="00CF443D" w:rsidRDefault="0082329F" w:rsidP="0082329F">
            <w:pPr>
              <w:spacing w:before="0" w:after="0"/>
              <w:jc w:val="both"/>
              <w:rPr>
                <w:sz w:val="20"/>
              </w:rPr>
            </w:pPr>
            <w:r w:rsidRPr="00CF443D">
              <w:rPr>
                <w:sz w:val="20"/>
              </w:rPr>
              <w:t>signature</w:t>
            </w:r>
          </w:p>
        </w:tc>
        <w:tc>
          <w:tcPr>
            <w:tcW w:w="202" w:type="pct"/>
            <w:gridSpan w:val="2"/>
            <w:shd w:val="clear" w:color="auto" w:fill="auto"/>
            <w:vAlign w:val="center"/>
          </w:tcPr>
          <w:p w:rsidR="0082329F" w:rsidRPr="00CF443D" w:rsidRDefault="0082329F" w:rsidP="0082329F">
            <w:pPr>
              <w:spacing w:before="0" w:after="0"/>
              <w:jc w:val="center"/>
              <w:rPr>
                <w:sz w:val="20"/>
              </w:rPr>
            </w:pPr>
            <w:r w:rsidRPr="00CF443D">
              <w:rPr>
                <w:sz w:val="20"/>
              </w:rPr>
              <w:t>О</w:t>
            </w:r>
          </w:p>
        </w:tc>
        <w:tc>
          <w:tcPr>
            <w:tcW w:w="467" w:type="pct"/>
            <w:shd w:val="clear" w:color="auto" w:fill="auto"/>
            <w:vAlign w:val="center"/>
          </w:tcPr>
          <w:p w:rsidR="0082329F" w:rsidRPr="00CF443D" w:rsidRDefault="0082329F" w:rsidP="0082329F">
            <w:pPr>
              <w:spacing w:before="0" w:after="0"/>
              <w:jc w:val="center"/>
              <w:rPr>
                <w:sz w:val="20"/>
              </w:rPr>
            </w:pPr>
            <w:r w:rsidRPr="00CF443D">
              <w:rPr>
                <w:sz w:val="20"/>
              </w:rPr>
              <w:t>S</w:t>
            </w:r>
          </w:p>
        </w:tc>
        <w:tc>
          <w:tcPr>
            <w:tcW w:w="1417" w:type="pct"/>
            <w:gridSpan w:val="2"/>
            <w:shd w:val="clear" w:color="auto" w:fill="auto"/>
            <w:vAlign w:val="center"/>
          </w:tcPr>
          <w:p w:rsidR="0082329F" w:rsidRPr="00CF443D" w:rsidRDefault="0082329F" w:rsidP="0082329F">
            <w:pPr>
              <w:spacing w:before="0" w:after="0"/>
              <w:rPr>
                <w:sz w:val="20"/>
              </w:rPr>
            </w:pPr>
            <w:r>
              <w:rPr>
                <w:sz w:val="20"/>
              </w:rPr>
              <w:t>Электронная подпись</w:t>
            </w:r>
          </w:p>
        </w:tc>
        <w:tc>
          <w:tcPr>
            <w:tcW w:w="1418" w:type="pct"/>
            <w:gridSpan w:val="3"/>
            <w:shd w:val="clear" w:color="auto" w:fill="auto"/>
            <w:vAlign w:val="center"/>
          </w:tcPr>
          <w:p w:rsidR="0082329F" w:rsidRPr="00CF443D" w:rsidRDefault="0082329F" w:rsidP="0082329F">
            <w:pPr>
              <w:spacing w:before="0" w:after="0"/>
              <w:jc w:val="both"/>
              <w:rPr>
                <w:sz w:val="20"/>
              </w:rPr>
            </w:pPr>
            <w:r w:rsidRPr="00CF443D">
              <w:rPr>
                <w:sz w:val="20"/>
              </w:rPr>
              <w:t>Множественный элемент</w:t>
            </w:r>
          </w:p>
        </w:tc>
      </w:tr>
      <w:tr w:rsidR="0082329F" w:rsidRPr="00CF443D" w:rsidTr="00023F24">
        <w:trPr>
          <w:jc w:val="center"/>
        </w:trPr>
        <w:tc>
          <w:tcPr>
            <w:tcW w:w="747" w:type="pct"/>
            <w:shd w:val="clear" w:color="auto" w:fill="auto"/>
            <w:vAlign w:val="center"/>
          </w:tcPr>
          <w:p w:rsidR="0082329F" w:rsidRPr="00A83433" w:rsidRDefault="0082329F" w:rsidP="0082329F">
            <w:pPr>
              <w:spacing w:before="0" w:after="0"/>
              <w:jc w:val="both"/>
              <w:rPr>
                <w:b/>
                <w:sz w:val="20"/>
              </w:rPr>
            </w:pPr>
            <w:r w:rsidRPr="00A83433">
              <w:rPr>
                <w:b/>
                <w:sz w:val="20"/>
              </w:rPr>
              <w:t>signature</w:t>
            </w:r>
          </w:p>
        </w:tc>
        <w:tc>
          <w:tcPr>
            <w:tcW w:w="749" w:type="pct"/>
            <w:gridSpan w:val="3"/>
            <w:shd w:val="clear" w:color="auto" w:fill="auto"/>
            <w:vAlign w:val="center"/>
          </w:tcPr>
          <w:p w:rsidR="0082329F" w:rsidRPr="00CF443D" w:rsidRDefault="0082329F" w:rsidP="0082329F">
            <w:pPr>
              <w:spacing w:before="0" w:after="0"/>
              <w:jc w:val="both"/>
              <w:rPr>
                <w:sz w:val="20"/>
              </w:rPr>
            </w:pPr>
          </w:p>
        </w:tc>
        <w:tc>
          <w:tcPr>
            <w:tcW w:w="202" w:type="pct"/>
            <w:gridSpan w:val="2"/>
            <w:shd w:val="clear" w:color="auto" w:fill="auto"/>
            <w:vAlign w:val="center"/>
          </w:tcPr>
          <w:p w:rsidR="0082329F" w:rsidRPr="00CF443D" w:rsidRDefault="0082329F" w:rsidP="0082329F">
            <w:pPr>
              <w:spacing w:before="0" w:after="0"/>
              <w:jc w:val="center"/>
              <w:rPr>
                <w:sz w:val="20"/>
              </w:rPr>
            </w:pPr>
          </w:p>
        </w:tc>
        <w:tc>
          <w:tcPr>
            <w:tcW w:w="467" w:type="pct"/>
            <w:shd w:val="clear" w:color="auto" w:fill="auto"/>
            <w:vAlign w:val="center"/>
          </w:tcPr>
          <w:p w:rsidR="0082329F" w:rsidRPr="00CF443D" w:rsidRDefault="0082329F" w:rsidP="0082329F">
            <w:pPr>
              <w:spacing w:before="0" w:after="0"/>
              <w:jc w:val="center"/>
              <w:rPr>
                <w:sz w:val="20"/>
              </w:rPr>
            </w:pPr>
          </w:p>
        </w:tc>
        <w:tc>
          <w:tcPr>
            <w:tcW w:w="1417" w:type="pct"/>
            <w:gridSpan w:val="2"/>
            <w:shd w:val="clear" w:color="auto" w:fill="auto"/>
            <w:vAlign w:val="center"/>
          </w:tcPr>
          <w:p w:rsidR="0082329F" w:rsidRPr="00CF443D" w:rsidRDefault="0082329F" w:rsidP="0082329F">
            <w:pPr>
              <w:spacing w:before="0" w:after="0"/>
              <w:rPr>
                <w:sz w:val="20"/>
              </w:rPr>
            </w:pPr>
          </w:p>
        </w:tc>
        <w:tc>
          <w:tcPr>
            <w:tcW w:w="1418" w:type="pct"/>
            <w:gridSpan w:val="3"/>
            <w:shd w:val="clear" w:color="auto" w:fill="auto"/>
            <w:vAlign w:val="center"/>
          </w:tcPr>
          <w:p w:rsidR="0082329F" w:rsidRPr="00CF443D"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type</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H</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w:t>
            </w:r>
          </w:p>
        </w:tc>
        <w:tc>
          <w:tcPr>
            <w:tcW w:w="1417" w:type="pct"/>
            <w:gridSpan w:val="2"/>
            <w:shd w:val="clear" w:color="auto" w:fill="auto"/>
          </w:tcPr>
          <w:p w:rsidR="0082329F" w:rsidRPr="00CF443D" w:rsidRDefault="0082329F" w:rsidP="0082329F">
            <w:pPr>
              <w:spacing w:before="0" w:after="0"/>
              <w:rPr>
                <w:sz w:val="20"/>
              </w:rPr>
            </w:pPr>
            <w:r w:rsidRPr="00E87917">
              <w:rPr>
                <w:sz w:val="20"/>
              </w:rPr>
              <w:t>Тип</w:t>
            </w:r>
            <w:r>
              <w:rPr>
                <w:sz w:val="20"/>
              </w:rPr>
              <w:t xml:space="preserve"> электронной подписи</w:t>
            </w:r>
          </w:p>
        </w:tc>
        <w:tc>
          <w:tcPr>
            <w:tcW w:w="1418" w:type="pct"/>
            <w:gridSpan w:val="3"/>
            <w:shd w:val="clear" w:color="auto" w:fill="auto"/>
          </w:tcPr>
          <w:p w:rsidR="0082329F" w:rsidRPr="00E87917" w:rsidRDefault="0082329F" w:rsidP="0082329F">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2329F" w:rsidRPr="00675499" w:rsidTr="002404A0">
        <w:trPr>
          <w:jc w:val="center"/>
        </w:trPr>
        <w:tc>
          <w:tcPr>
            <w:tcW w:w="5000" w:type="pct"/>
            <w:gridSpan w:val="12"/>
            <w:shd w:val="clear" w:color="auto" w:fill="auto"/>
            <w:vAlign w:val="center"/>
          </w:tcPr>
          <w:p w:rsidR="0082329F" w:rsidRPr="00E13A43" w:rsidRDefault="0082329F" w:rsidP="0082329F">
            <w:pPr>
              <w:spacing w:before="0" w:after="0"/>
              <w:jc w:val="center"/>
              <w:rPr>
                <w:b/>
                <w:bCs/>
                <w:sz w:val="20"/>
              </w:rPr>
            </w:pPr>
            <w:r w:rsidRPr="00675499">
              <w:rPr>
                <w:b/>
                <w:bCs/>
                <w:sz w:val="20"/>
              </w:rPr>
              <w:t xml:space="preserve">Печатная форма </w:t>
            </w:r>
            <w:r>
              <w:rPr>
                <w:b/>
                <w:bCs/>
                <w:sz w:val="20"/>
              </w:rPr>
              <w:t>плана закупок</w:t>
            </w:r>
          </w:p>
        </w:tc>
      </w:tr>
      <w:tr w:rsidR="0082329F" w:rsidRPr="00CF443D" w:rsidTr="00023F24">
        <w:trPr>
          <w:jc w:val="center"/>
        </w:trPr>
        <w:tc>
          <w:tcPr>
            <w:tcW w:w="747" w:type="pct"/>
            <w:shd w:val="clear" w:color="auto" w:fill="auto"/>
            <w:vAlign w:val="center"/>
          </w:tcPr>
          <w:p w:rsidR="0082329F" w:rsidRPr="0070747C" w:rsidRDefault="0082329F" w:rsidP="0082329F">
            <w:pPr>
              <w:spacing w:before="0" w:after="0"/>
              <w:jc w:val="both"/>
              <w:rPr>
                <w:b/>
                <w:sz w:val="20"/>
              </w:rPr>
            </w:pPr>
            <w:r w:rsidRPr="0070747C">
              <w:rPr>
                <w:b/>
                <w:sz w:val="20"/>
              </w:rPr>
              <w:t>printForm</w:t>
            </w:r>
          </w:p>
        </w:tc>
        <w:tc>
          <w:tcPr>
            <w:tcW w:w="749" w:type="pct"/>
            <w:gridSpan w:val="3"/>
            <w:shd w:val="clear" w:color="auto" w:fill="auto"/>
            <w:vAlign w:val="center"/>
          </w:tcPr>
          <w:p w:rsidR="0082329F" w:rsidRPr="0070747C" w:rsidRDefault="0082329F" w:rsidP="0082329F">
            <w:pPr>
              <w:spacing w:before="0" w:after="0"/>
              <w:jc w:val="both"/>
              <w:rPr>
                <w:b/>
                <w:sz w:val="20"/>
              </w:rPr>
            </w:pPr>
          </w:p>
        </w:tc>
        <w:tc>
          <w:tcPr>
            <w:tcW w:w="202" w:type="pct"/>
            <w:gridSpan w:val="2"/>
            <w:shd w:val="clear" w:color="auto" w:fill="auto"/>
            <w:vAlign w:val="center"/>
          </w:tcPr>
          <w:p w:rsidR="0082329F" w:rsidRPr="0070747C" w:rsidRDefault="0082329F" w:rsidP="0082329F">
            <w:pPr>
              <w:spacing w:before="0" w:after="0"/>
              <w:jc w:val="center"/>
              <w:rPr>
                <w:b/>
                <w:sz w:val="20"/>
              </w:rPr>
            </w:pPr>
          </w:p>
        </w:tc>
        <w:tc>
          <w:tcPr>
            <w:tcW w:w="467" w:type="pct"/>
            <w:shd w:val="clear" w:color="auto" w:fill="auto"/>
            <w:vAlign w:val="center"/>
          </w:tcPr>
          <w:p w:rsidR="0082329F" w:rsidRPr="0070747C" w:rsidRDefault="0082329F" w:rsidP="0082329F">
            <w:pPr>
              <w:spacing w:before="0" w:after="0"/>
              <w:jc w:val="center"/>
              <w:rPr>
                <w:b/>
                <w:sz w:val="20"/>
              </w:rPr>
            </w:pPr>
          </w:p>
        </w:tc>
        <w:tc>
          <w:tcPr>
            <w:tcW w:w="1417" w:type="pct"/>
            <w:gridSpan w:val="2"/>
            <w:shd w:val="clear" w:color="auto" w:fill="auto"/>
            <w:vAlign w:val="center"/>
          </w:tcPr>
          <w:p w:rsidR="0082329F" w:rsidRPr="0070747C" w:rsidRDefault="0082329F" w:rsidP="0082329F">
            <w:pPr>
              <w:spacing w:before="0" w:after="0"/>
              <w:rPr>
                <w:b/>
                <w:sz w:val="20"/>
              </w:rPr>
            </w:pPr>
          </w:p>
        </w:tc>
        <w:tc>
          <w:tcPr>
            <w:tcW w:w="1418" w:type="pct"/>
            <w:gridSpan w:val="3"/>
            <w:shd w:val="clear" w:color="auto" w:fill="auto"/>
            <w:vAlign w:val="center"/>
          </w:tcPr>
          <w:p w:rsidR="0082329F" w:rsidRPr="0070747C" w:rsidRDefault="0082329F" w:rsidP="0082329F">
            <w:pPr>
              <w:spacing w:before="0" w:after="0"/>
              <w:jc w:val="both"/>
              <w:rPr>
                <w:b/>
                <w:sz w:val="20"/>
              </w:rPr>
            </w:pPr>
          </w:p>
        </w:tc>
      </w:tr>
      <w:tr w:rsidR="0082329F" w:rsidRPr="00CF443D" w:rsidTr="00023F24">
        <w:trPr>
          <w:jc w:val="center"/>
        </w:trPr>
        <w:tc>
          <w:tcPr>
            <w:tcW w:w="747" w:type="pct"/>
            <w:shd w:val="clear" w:color="auto" w:fill="auto"/>
            <w:vAlign w:val="center"/>
          </w:tcPr>
          <w:p w:rsidR="0082329F" w:rsidRPr="00CF443D" w:rsidRDefault="0082329F" w:rsidP="0082329F">
            <w:pPr>
              <w:spacing w:before="0" w:after="0"/>
              <w:jc w:val="both"/>
              <w:rPr>
                <w:sz w:val="20"/>
              </w:rPr>
            </w:pPr>
          </w:p>
        </w:tc>
        <w:tc>
          <w:tcPr>
            <w:tcW w:w="749" w:type="pct"/>
            <w:gridSpan w:val="3"/>
            <w:shd w:val="clear" w:color="auto" w:fill="auto"/>
          </w:tcPr>
          <w:p w:rsidR="0082329F" w:rsidRPr="00DF3BE0" w:rsidRDefault="0082329F" w:rsidP="0082329F">
            <w:pPr>
              <w:spacing w:before="0" w:after="0"/>
              <w:jc w:val="both"/>
              <w:rPr>
                <w:sz w:val="20"/>
              </w:rPr>
            </w:pPr>
            <w:r w:rsidRPr="00DF3BE0">
              <w:rPr>
                <w:sz w:val="20"/>
              </w:rPr>
              <w:t>url</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T(1-1024)</w:t>
            </w:r>
          </w:p>
        </w:tc>
        <w:tc>
          <w:tcPr>
            <w:tcW w:w="1417" w:type="pct"/>
            <w:gridSpan w:val="2"/>
            <w:shd w:val="clear" w:color="auto" w:fill="auto"/>
            <w:vAlign w:val="center"/>
          </w:tcPr>
          <w:p w:rsidR="0082329F" w:rsidRPr="00E87917" w:rsidRDefault="0082329F" w:rsidP="0082329F">
            <w:pPr>
              <w:spacing w:before="0" w:after="0"/>
              <w:rPr>
                <w:sz w:val="20"/>
              </w:rPr>
            </w:pPr>
            <w:r w:rsidRPr="00E87917">
              <w:rPr>
                <w:sz w:val="20"/>
              </w:rPr>
              <w:t>Ссылка для скачивания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CF443D" w:rsidRDefault="0082329F" w:rsidP="0082329F">
            <w:pPr>
              <w:spacing w:before="0" w:after="0"/>
              <w:jc w:val="both"/>
              <w:rPr>
                <w:sz w:val="20"/>
              </w:rPr>
            </w:pPr>
          </w:p>
        </w:tc>
        <w:tc>
          <w:tcPr>
            <w:tcW w:w="749" w:type="pct"/>
            <w:gridSpan w:val="3"/>
            <w:shd w:val="clear" w:color="auto" w:fill="auto"/>
          </w:tcPr>
          <w:p w:rsidR="0082329F" w:rsidRPr="00DF3BE0" w:rsidRDefault="0082329F" w:rsidP="0082329F">
            <w:pPr>
              <w:spacing w:before="0" w:after="0"/>
              <w:jc w:val="both"/>
              <w:rPr>
                <w:sz w:val="20"/>
              </w:rPr>
            </w:pPr>
            <w:r w:rsidRPr="00CF443D">
              <w:rPr>
                <w:sz w:val="20"/>
              </w:rPr>
              <w:t>signature</w:t>
            </w:r>
          </w:p>
        </w:tc>
        <w:tc>
          <w:tcPr>
            <w:tcW w:w="202" w:type="pct"/>
            <w:gridSpan w:val="2"/>
            <w:shd w:val="clear" w:color="auto" w:fill="auto"/>
            <w:vAlign w:val="center"/>
          </w:tcPr>
          <w:p w:rsidR="0082329F" w:rsidRPr="00DF3BE0" w:rsidRDefault="0082329F" w:rsidP="0082329F">
            <w:pPr>
              <w:spacing w:before="0" w:after="0"/>
              <w:jc w:val="center"/>
              <w:rPr>
                <w:sz w:val="20"/>
              </w:rPr>
            </w:pPr>
            <w:r w:rsidRPr="00CF443D">
              <w:rPr>
                <w:sz w:val="20"/>
              </w:rPr>
              <w:t>Н</w:t>
            </w:r>
          </w:p>
        </w:tc>
        <w:tc>
          <w:tcPr>
            <w:tcW w:w="467" w:type="pct"/>
            <w:shd w:val="clear" w:color="auto" w:fill="auto"/>
            <w:vAlign w:val="center"/>
          </w:tcPr>
          <w:p w:rsidR="0082329F" w:rsidRPr="00CF443D" w:rsidRDefault="0082329F" w:rsidP="0082329F">
            <w:pPr>
              <w:spacing w:before="0" w:after="0"/>
              <w:jc w:val="center"/>
              <w:rPr>
                <w:sz w:val="20"/>
              </w:rPr>
            </w:pPr>
            <w:r>
              <w:rPr>
                <w:sz w:val="20"/>
              </w:rPr>
              <w:t>S</w:t>
            </w:r>
          </w:p>
        </w:tc>
        <w:tc>
          <w:tcPr>
            <w:tcW w:w="1417" w:type="pct"/>
            <w:gridSpan w:val="2"/>
            <w:shd w:val="clear" w:color="auto" w:fill="auto"/>
            <w:vAlign w:val="center"/>
          </w:tcPr>
          <w:p w:rsidR="0082329F" w:rsidRPr="00E87917" w:rsidRDefault="0082329F" w:rsidP="0082329F">
            <w:pPr>
              <w:spacing w:before="0" w:after="0"/>
              <w:rPr>
                <w:sz w:val="20"/>
              </w:rPr>
            </w:pPr>
            <w:r>
              <w:rPr>
                <w:sz w:val="20"/>
              </w:rPr>
              <w:t>Электронная подпись</w:t>
            </w:r>
            <w:r w:rsidRPr="00DF3BE0">
              <w:rPr>
                <w:sz w:val="20"/>
              </w:rPr>
              <w:t xml:space="preserve"> печатной формы</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675499" w:rsidTr="002404A0">
        <w:trPr>
          <w:jc w:val="center"/>
        </w:trPr>
        <w:tc>
          <w:tcPr>
            <w:tcW w:w="5000" w:type="pct"/>
            <w:gridSpan w:val="12"/>
            <w:shd w:val="clear" w:color="auto" w:fill="auto"/>
            <w:vAlign w:val="center"/>
          </w:tcPr>
          <w:p w:rsidR="0082329F" w:rsidRPr="00675499" w:rsidRDefault="0082329F" w:rsidP="0082329F">
            <w:pPr>
              <w:spacing w:before="0" w:after="0"/>
              <w:jc w:val="center"/>
              <w:rPr>
                <w:b/>
                <w:bCs/>
                <w:sz w:val="20"/>
              </w:rPr>
            </w:pPr>
            <w:r w:rsidRPr="00494FAF">
              <w:rPr>
                <w:b/>
                <w:sz w:val="20"/>
              </w:rPr>
              <w:t>Электронная подпись</w:t>
            </w:r>
            <w:r w:rsidRPr="00675499">
              <w:rPr>
                <w:b/>
                <w:bCs/>
                <w:sz w:val="20"/>
              </w:rPr>
              <w:t xml:space="preserve"> печатной формы</w:t>
            </w:r>
          </w:p>
        </w:tc>
      </w:tr>
      <w:tr w:rsidR="0082329F" w:rsidRPr="00675499" w:rsidTr="00023F24">
        <w:trPr>
          <w:jc w:val="center"/>
        </w:trPr>
        <w:tc>
          <w:tcPr>
            <w:tcW w:w="747" w:type="pct"/>
            <w:shd w:val="clear" w:color="auto" w:fill="auto"/>
            <w:vAlign w:val="center"/>
          </w:tcPr>
          <w:p w:rsidR="0082329F" w:rsidRPr="00A83433" w:rsidRDefault="0082329F" w:rsidP="0082329F">
            <w:pPr>
              <w:spacing w:before="0" w:after="0"/>
              <w:jc w:val="both"/>
              <w:rPr>
                <w:b/>
                <w:sz w:val="20"/>
              </w:rPr>
            </w:pPr>
            <w:r w:rsidRPr="00A83433">
              <w:rPr>
                <w:b/>
                <w:sz w:val="20"/>
              </w:rPr>
              <w:t>signature</w:t>
            </w:r>
          </w:p>
        </w:tc>
        <w:tc>
          <w:tcPr>
            <w:tcW w:w="749" w:type="pct"/>
            <w:gridSpan w:val="3"/>
            <w:shd w:val="clear" w:color="auto" w:fill="auto"/>
            <w:vAlign w:val="center"/>
          </w:tcPr>
          <w:p w:rsidR="0082329F" w:rsidRPr="00A83433" w:rsidRDefault="0082329F" w:rsidP="0082329F">
            <w:pPr>
              <w:spacing w:before="0" w:after="0"/>
              <w:jc w:val="both"/>
              <w:rPr>
                <w:b/>
                <w:sz w:val="20"/>
              </w:rPr>
            </w:pPr>
          </w:p>
        </w:tc>
        <w:tc>
          <w:tcPr>
            <w:tcW w:w="202" w:type="pct"/>
            <w:gridSpan w:val="2"/>
            <w:shd w:val="clear" w:color="auto" w:fill="auto"/>
            <w:vAlign w:val="center"/>
          </w:tcPr>
          <w:p w:rsidR="0082329F" w:rsidRPr="00A83433" w:rsidRDefault="0082329F" w:rsidP="0082329F">
            <w:pPr>
              <w:spacing w:before="0" w:after="0"/>
              <w:jc w:val="center"/>
              <w:rPr>
                <w:b/>
                <w:sz w:val="20"/>
              </w:rPr>
            </w:pPr>
          </w:p>
        </w:tc>
        <w:tc>
          <w:tcPr>
            <w:tcW w:w="467" w:type="pct"/>
            <w:shd w:val="clear" w:color="auto" w:fill="auto"/>
            <w:vAlign w:val="center"/>
          </w:tcPr>
          <w:p w:rsidR="0082329F" w:rsidRPr="00A83433" w:rsidRDefault="0082329F" w:rsidP="0082329F">
            <w:pPr>
              <w:spacing w:before="0" w:after="0"/>
              <w:jc w:val="center"/>
              <w:rPr>
                <w:b/>
                <w:sz w:val="20"/>
              </w:rPr>
            </w:pPr>
          </w:p>
        </w:tc>
        <w:tc>
          <w:tcPr>
            <w:tcW w:w="1417" w:type="pct"/>
            <w:gridSpan w:val="2"/>
            <w:shd w:val="clear" w:color="auto" w:fill="auto"/>
            <w:vAlign w:val="center"/>
          </w:tcPr>
          <w:p w:rsidR="0082329F" w:rsidRPr="00A83433" w:rsidRDefault="0082329F" w:rsidP="0082329F">
            <w:pPr>
              <w:spacing w:before="0" w:after="0"/>
              <w:jc w:val="both"/>
              <w:rPr>
                <w:b/>
                <w:sz w:val="20"/>
              </w:rPr>
            </w:pPr>
          </w:p>
        </w:tc>
        <w:tc>
          <w:tcPr>
            <w:tcW w:w="1418" w:type="pct"/>
            <w:gridSpan w:val="3"/>
            <w:shd w:val="clear" w:color="auto" w:fill="auto"/>
            <w:vAlign w:val="center"/>
          </w:tcPr>
          <w:p w:rsidR="0082329F" w:rsidRPr="00A83433" w:rsidRDefault="0082329F" w:rsidP="0082329F">
            <w:pPr>
              <w:spacing w:before="0" w:after="0"/>
              <w:jc w:val="both"/>
              <w:rPr>
                <w:b/>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type</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H</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w:t>
            </w:r>
          </w:p>
        </w:tc>
        <w:tc>
          <w:tcPr>
            <w:tcW w:w="1417" w:type="pct"/>
            <w:gridSpan w:val="2"/>
            <w:shd w:val="clear" w:color="auto" w:fill="auto"/>
          </w:tcPr>
          <w:p w:rsidR="0082329F" w:rsidRPr="00CF443D" w:rsidRDefault="0082329F" w:rsidP="0082329F">
            <w:pPr>
              <w:spacing w:before="0" w:after="0"/>
              <w:rPr>
                <w:sz w:val="20"/>
              </w:rPr>
            </w:pPr>
            <w:r w:rsidRPr="00E87917">
              <w:rPr>
                <w:sz w:val="20"/>
              </w:rPr>
              <w:t>Тип</w:t>
            </w:r>
            <w:r>
              <w:rPr>
                <w:sz w:val="20"/>
              </w:rPr>
              <w:t xml:space="preserve"> электронной подписи</w:t>
            </w:r>
          </w:p>
        </w:tc>
        <w:tc>
          <w:tcPr>
            <w:tcW w:w="1418" w:type="pct"/>
            <w:gridSpan w:val="3"/>
            <w:shd w:val="clear" w:color="auto" w:fill="auto"/>
          </w:tcPr>
          <w:p w:rsidR="0082329F" w:rsidRPr="00E87917" w:rsidRDefault="0082329F" w:rsidP="0082329F">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2329F" w:rsidRPr="00675499" w:rsidTr="002404A0">
        <w:trPr>
          <w:jc w:val="center"/>
        </w:trPr>
        <w:tc>
          <w:tcPr>
            <w:tcW w:w="5000" w:type="pct"/>
            <w:gridSpan w:val="12"/>
            <w:shd w:val="clear" w:color="auto" w:fill="auto"/>
            <w:vAlign w:val="center"/>
          </w:tcPr>
          <w:p w:rsidR="0082329F" w:rsidRPr="00675499" w:rsidRDefault="0082329F" w:rsidP="0082329F">
            <w:pPr>
              <w:spacing w:before="0" w:after="0"/>
              <w:jc w:val="center"/>
              <w:rPr>
                <w:b/>
                <w:bCs/>
                <w:sz w:val="20"/>
              </w:rPr>
            </w:pPr>
            <w:r>
              <w:rPr>
                <w:b/>
                <w:bCs/>
                <w:sz w:val="20"/>
                <w:lang w:eastAsia="en-US"/>
              </w:rPr>
              <w:t>Электронный документ, полученный из внешней системы</w:t>
            </w:r>
          </w:p>
        </w:tc>
      </w:tr>
      <w:tr w:rsidR="0082329F" w:rsidRPr="00675499" w:rsidTr="00023F24">
        <w:trPr>
          <w:jc w:val="center"/>
        </w:trPr>
        <w:tc>
          <w:tcPr>
            <w:tcW w:w="747" w:type="pct"/>
            <w:shd w:val="clear" w:color="auto" w:fill="auto"/>
            <w:vAlign w:val="center"/>
          </w:tcPr>
          <w:p w:rsidR="0082329F" w:rsidRPr="00A83433" w:rsidRDefault="0082329F" w:rsidP="0082329F">
            <w:pPr>
              <w:spacing w:before="0" w:after="0"/>
              <w:jc w:val="both"/>
              <w:rPr>
                <w:b/>
                <w:sz w:val="20"/>
              </w:rPr>
            </w:pPr>
            <w:r>
              <w:rPr>
                <w:b/>
                <w:sz w:val="20"/>
                <w:lang w:val="en-US" w:eastAsia="en-US"/>
              </w:rPr>
              <w:t>extPrintForm</w:t>
            </w:r>
          </w:p>
        </w:tc>
        <w:tc>
          <w:tcPr>
            <w:tcW w:w="749" w:type="pct"/>
            <w:gridSpan w:val="3"/>
            <w:shd w:val="clear" w:color="auto" w:fill="auto"/>
            <w:vAlign w:val="center"/>
          </w:tcPr>
          <w:p w:rsidR="0082329F" w:rsidRPr="00A83433" w:rsidRDefault="0082329F" w:rsidP="0082329F">
            <w:pPr>
              <w:spacing w:before="0" w:after="0"/>
              <w:jc w:val="both"/>
              <w:rPr>
                <w:b/>
                <w:sz w:val="20"/>
              </w:rPr>
            </w:pPr>
          </w:p>
        </w:tc>
        <w:tc>
          <w:tcPr>
            <w:tcW w:w="202" w:type="pct"/>
            <w:gridSpan w:val="2"/>
            <w:shd w:val="clear" w:color="auto" w:fill="auto"/>
            <w:vAlign w:val="center"/>
          </w:tcPr>
          <w:p w:rsidR="0082329F" w:rsidRPr="00A83433" w:rsidRDefault="0082329F" w:rsidP="0082329F">
            <w:pPr>
              <w:spacing w:before="0" w:after="0"/>
              <w:jc w:val="center"/>
              <w:rPr>
                <w:b/>
                <w:sz w:val="20"/>
              </w:rPr>
            </w:pPr>
          </w:p>
        </w:tc>
        <w:tc>
          <w:tcPr>
            <w:tcW w:w="467" w:type="pct"/>
            <w:shd w:val="clear" w:color="auto" w:fill="auto"/>
            <w:vAlign w:val="center"/>
          </w:tcPr>
          <w:p w:rsidR="0082329F" w:rsidRPr="00A83433" w:rsidRDefault="0082329F" w:rsidP="0082329F">
            <w:pPr>
              <w:spacing w:before="0" w:after="0"/>
              <w:jc w:val="center"/>
              <w:rPr>
                <w:b/>
                <w:sz w:val="20"/>
              </w:rPr>
            </w:pPr>
          </w:p>
        </w:tc>
        <w:tc>
          <w:tcPr>
            <w:tcW w:w="1417" w:type="pct"/>
            <w:gridSpan w:val="2"/>
            <w:shd w:val="clear" w:color="auto" w:fill="auto"/>
            <w:vAlign w:val="center"/>
          </w:tcPr>
          <w:p w:rsidR="0082329F" w:rsidRPr="00A83433" w:rsidRDefault="0082329F" w:rsidP="0082329F">
            <w:pPr>
              <w:spacing w:before="0" w:after="0"/>
              <w:jc w:val="both"/>
              <w:rPr>
                <w:b/>
                <w:sz w:val="20"/>
              </w:rPr>
            </w:pPr>
          </w:p>
        </w:tc>
        <w:tc>
          <w:tcPr>
            <w:tcW w:w="1418" w:type="pct"/>
            <w:gridSpan w:val="3"/>
            <w:shd w:val="clear" w:color="auto" w:fill="auto"/>
            <w:vAlign w:val="center"/>
          </w:tcPr>
          <w:p w:rsidR="0082329F" w:rsidRPr="00A83433" w:rsidRDefault="0082329F" w:rsidP="0082329F">
            <w:pPr>
              <w:spacing w:before="0" w:after="0"/>
              <w:jc w:val="both"/>
              <w:rPr>
                <w:b/>
                <w:sz w:val="20"/>
              </w:rPr>
            </w:pPr>
          </w:p>
        </w:tc>
      </w:tr>
      <w:tr w:rsidR="0082329F" w:rsidRPr="00CF443D" w:rsidTr="00023F24">
        <w:trPr>
          <w:jc w:val="center"/>
        </w:trPr>
        <w:tc>
          <w:tcPr>
            <w:tcW w:w="747" w:type="pct"/>
            <w:vMerge w:val="restart"/>
            <w:shd w:val="clear" w:color="auto" w:fill="auto"/>
            <w:vAlign w:val="center"/>
          </w:tcPr>
          <w:p w:rsidR="0082329F" w:rsidRPr="00E87917" w:rsidRDefault="0082329F" w:rsidP="0082329F">
            <w:pPr>
              <w:spacing w:before="0" w:after="0"/>
              <w:jc w:val="both"/>
              <w:rPr>
                <w:sz w:val="20"/>
              </w:rPr>
            </w:pPr>
            <w:r>
              <w:rPr>
                <w:sz w:val="20"/>
                <w:lang w:eastAsia="en-US"/>
              </w:rPr>
              <w:t>Допустимо указание только одного элемента</w:t>
            </w: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content</w:t>
            </w:r>
          </w:p>
        </w:tc>
        <w:tc>
          <w:tcPr>
            <w:tcW w:w="202" w:type="pct"/>
            <w:gridSpan w:val="2"/>
            <w:shd w:val="clear" w:color="auto" w:fill="auto"/>
          </w:tcPr>
          <w:p w:rsidR="0082329F" w:rsidRPr="00E87917" w:rsidRDefault="0082329F" w:rsidP="0082329F">
            <w:pPr>
              <w:spacing w:before="0" w:after="0"/>
              <w:jc w:val="center"/>
              <w:rPr>
                <w:sz w:val="20"/>
              </w:rPr>
            </w:pPr>
            <w:r>
              <w:rPr>
                <w:sz w:val="20"/>
                <w:lang w:eastAsia="en-US"/>
              </w:rPr>
              <w:t>O</w:t>
            </w:r>
          </w:p>
        </w:tc>
        <w:tc>
          <w:tcPr>
            <w:tcW w:w="467" w:type="pct"/>
            <w:shd w:val="clear" w:color="auto" w:fill="auto"/>
          </w:tcPr>
          <w:p w:rsidR="0082329F" w:rsidRPr="00E87917" w:rsidRDefault="0082329F" w:rsidP="0082329F">
            <w:pPr>
              <w:spacing w:before="0" w:after="0"/>
              <w:jc w:val="center"/>
              <w:rPr>
                <w:sz w:val="20"/>
              </w:rPr>
            </w:pPr>
            <w:r>
              <w:rPr>
                <w:sz w:val="20"/>
                <w:lang w:eastAsia="en-US"/>
              </w:rPr>
              <w:t>T</w:t>
            </w:r>
          </w:p>
        </w:tc>
        <w:tc>
          <w:tcPr>
            <w:tcW w:w="1417" w:type="pct"/>
            <w:gridSpan w:val="2"/>
            <w:shd w:val="clear" w:color="auto" w:fill="auto"/>
          </w:tcPr>
          <w:p w:rsidR="0082329F" w:rsidRPr="00CF443D" w:rsidRDefault="0082329F" w:rsidP="0082329F">
            <w:pPr>
              <w:spacing w:before="0" w:after="0"/>
              <w:rPr>
                <w:sz w:val="20"/>
              </w:rPr>
            </w:pPr>
            <w:r>
              <w:rPr>
                <w:sz w:val="20"/>
                <w:lang w:eastAsia="en-US"/>
              </w:rPr>
              <w:t>Содержимое файла электронного документа</w:t>
            </w:r>
          </w:p>
        </w:tc>
        <w:tc>
          <w:tcPr>
            <w:tcW w:w="1418" w:type="pct"/>
            <w:gridSpan w:val="3"/>
            <w:shd w:val="clear" w:color="auto" w:fill="auto"/>
          </w:tcPr>
          <w:p w:rsidR="0082329F" w:rsidRDefault="0082329F" w:rsidP="0082329F">
            <w:pPr>
              <w:spacing w:before="0" w:after="0" w:line="256" w:lineRule="auto"/>
              <w:jc w:val="both"/>
              <w:rPr>
                <w:sz w:val="20"/>
                <w:lang w:eastAsia="en-US"/>
              </w:rPr>
            </w:pPr>
            <w:r>
              <w:rPr>
                <w:sz w:val="20"/>
                <w:lang w:eastAsia="en-US"/>
              </w:rPr>
              <w:t>base64Binary</w:t>
            </w:r>
          </w:p>
          <w:p w:rsidR="0082329F" w:rsidRPr="00E87917" w:rsidRDefault="0082329F" w:rsidP="0082329F">
            <w:pPr>
              <w:spacing w:before="0" w:after="0"/>
              <w:rPr>
                <w:sz w:val="20"/>
              </w:rPr>
            </w:pPr>
            <w:r>
              <w:rPr>
                <w:sz w:val="20"/>
                <w:lang w:eastAsia="en-US"/>
              </w:rPr>
              <w:t>При приеме в ЕИС контролируется обязательность заполнения данного поля</w:t>
            </w:r>
          </w:p>
        </w:tc>
      </w:tr>
      <w:tr w:rsidR="0082329F" w:rsidRPr="00CF443D" w:rsidTr="00023F24">
        <w:trPr>
          <w:jc w:val="center"/>
        </w:trPr>
        <w:tc>
          <w:tcPr>
            <w:tcW w:w="747" w:type="pct"/>
            <w:vMerge/>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url</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eastAsia="en-US"/>
              </w:rPr>
              <w:t>O</w:t>
            </w:r>
          </w:p>
        </w:tc>
        <w:tc>
          <w:tcPr>
            <w:tcW w:w="467" w:type="pct"/>
            <w:shd w:val="clear" w:color="auto" w:fill="auto"/>
            <w:vAlign w:val="center"/>
          </w:tcPr>
          <w:p w:rsidR="0082329F" w:rsidRPr="00E87917" w:rsidRDefault="0082329F" w:rsidP="0082329F">
            <w:pPr>
              <w:spacing w:before="0" w:after="0"/>
              <w:jc w:val="center"/>
              <w:rPr>
                <w:sz w:val="20"/>
              </w:rPr>
            </w:pPr>
            <w:r>
              <w:rPr>
                <w:sz w:val="20"/>
                <w:lang w:eastAsia="en-US"/>
              </w:rPr>
              <w:t>T(1-1024)</w:t>
            </w:r>
          </w:p>
        </w:tc>
        <w:tc>
          <w:tcPr>
            <w:tcW w:w="1417" w:type="pct"/>
            <w:gridSpan w:val="2"/>
            <w:shd w:val="clear" w:color="auto" w:fill="auto"/>
            <w:vAlign w:val="center"/>
          </w:tcPr>
          <w:p w:rsidR="0082329F" w:rsidRPr="00CF443D" w:rsidRDefault="0082329F" w:rsidP="0082329F">
            <w:pPr>
              <w:spacing w:before="0" w:after="0"/>
              <w:rPr>
                <w:sz w:val="20"/>
              </w:rPr>
            </w:pPr>
            <w:r>
              <w:rPr>
                <w:sz w:val="20"/>
                <w:lang w:eastAsia="en-US"/>
              </w:rPr>
              <w:t>Ссылка для скачивания электронного документа</w:t>
            </w:r>
          </w:p>
        </w:tc>
        <w:tc>
          <w:tcPr>
            <w:tcW w:w="1418" w:type="pct"/>
            <w:gridSpan w:val="3"/>
            <w:shd w:val="clear" w:color="auto" w:fill="auto"/>
            <w:vAlign w:val="center"/>
          </w:tcPr>
          <w:p w:rsidR="0082329F" w:rsidRPr="00E87917" w:rsidRDefault="0082329F" w:rsidP="0082329F">
            <w:pPr>
              <w:spacing w:before="0" w:after="0"/>
              <w:rPr>
                <w:sz w:val="20"/>
              </w:rPr>
            </w:pPr>
            <w:r>
              <w:rPr>
                <w:sz w:val="20"/>
                <w:lang w:eastAsia="en-US"/>
              </w:rPr>
              <w:t>Заполняется при передаче от ЕИС  документа</w:t>
            </w: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signature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eastAsia="en-US"/>
              </w:rPr>
              <w:t>О</w:t>
            </w:r>
          </w:p>
        </w:tc>
        <w:tc>
          <w:tcPr>
            <w:tcW w:w="467" w:type="pct"/>
            <w:shd w:val="clear" w:color="auto" w:fill="auto"/>
            <w:vAlign w:val="center"/>
          </w:tcPr>
          <w:p w:rsidR="0082329F" w:rsidRPr="00E87917" w:rsidRDefault="0082329F" w:rsidP="0082329F">
            <w:pPr>
              <w:spacing w:before="0" w:after="0"/>
              <w:jc w:val="center"/>
              <w:rPr>
                <w:sz w:val="20"/>
              </w:rPr>
            </w:pPr>
            <w:r>
              <w:rPr>
                <w:sz w:val="20"/>
                <w:lang w:eastAsia="en-US"/>
              </w:rPr>
              <w:t>S</w:t>
            </w:r>
          </w:p>
        </w:tc>
        <w:tc>
          <w:tcPr>
            <w:tcW w:w="1417" w:type="pct"/>
            <w:gridSpan w:val="2"/>
            <w:shd w:val="clear" w:color="auto" w:fill="auto"/>
            <w:vAlign w:val="center"/>
          </w:tcPr>
          <w:p w:rsidR="0082329F" w:rsidRPr="00CF443D" w:rsidRDefault="0082329F" w:rsidP="0082329F">
            <w:pPr>
              <w:spacing w:before="0" w:after="0"/>
              <w:rPr>
                <w:sz w:val="20"/>
              </w:rPr>
            </w:pPr>
            <w:r>
              <w:rPr>
                <w:sz w:val="20"/>
              </w:rPr>
              <w:t>Электронная подпись</w:t>
            </w:r>
            <w:r>
              <w:rPr>
                <w:sz w:val="20"/>
                <w:lang w:eastAsia="en-US"/>
              </w:rPr>
              <w:t xml:space="preserve"> электронного документа</w:t>
            </w:r>
          </w:p>
        </w:tc>
        <w:tc>
          <w:tcPr>
            <w:tcW w:w="1418" w:type="pct"/>
            <w:gridSpan w:val="3"/>
            <w:shd w:val="clear" w:color="auto" w:fill="auto"/>
            <w:vAlign w:val="center"/>
          </w:tcPr>
          <w:p w:rsidR="0082329F" w:rsidRPr="00E87917" w:rsidRDefault="0082329F" w:rsidP="0082329F">
            <w:pPr>
              <w:spacing w:before="0" w:after="0"/>
              <w:rPr>
                <w:sz w:val="20"/>
              </w:rPr>
            </w:pPr>
          </w:p>
        </w:tc>
      </w:tr>
      <w:tr w:rsidR="0082329F" w:rsidRPr="00A95E4B"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fileType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eastAsia="en-US"/>
              </w:rPr>
              <w:t>О</w:t>
            </w:r>
          </w:p>
        </w:tc>
        <w:tc>
          <w:tcPr>
            <w:tcW w:w="467" w:type="pct"/>
            <w:shd w:val="clear" w:color="auto" w:fill="auto"/>
            <w:vAlign w:val="center"/>
          </w:tcPr>
          <w:p w:rsidR="0082329F" w:rsidRPr="00E87917" w:rsidRDefault="0082329F" w:rsidP="0082329F">
            <w:pPr>
              <w:spacing w:before="0" w:after="0"/>
              <w:jc w:val="center"/>
              <w:rPr>
                <w:sz w:val="20"/>
              </w:rPr>
            </w:pPr>
            <w:r>
              <w:rPr>
                <w:sz w:val="20"/>
                <w:lang w:val="en-US" w:eastAsia="en-US"/>
              </w:rPr>
              <w:t>T</w:t>
            </w:r>
          </w:p>
        </w:tc>
        <w:tc>
          <w:tcPr>
            <w:tcW w:w="1417" w:type="pct"/>
            <w:gridSpan w:val="2"/>
            <w:shd w:val="clear" w:color="auto" w:fill="auto"/>
          </w:tcPr>
          <w:p w:rsidR="0082329F" w:rsidRPr="00CF443D" w:rsidRDefault="0082329F" w:rsidP="0082329F">
            <w:pPr>
              <w:spacing w:before="0" w:after="0"/>
              <w:rPr>
                <w:sz w:val="20"/>
              </w:rPr>
            </w:pPr>
            <w:r>
              <w:rPr>
                <w:sz w:val="20"/>
                <w:lang w:eastAsia="en-US"/>
              </w:rPr>
              <w:t>Тип файла электронного документа</w:t>
            </w:r>
          </w:p>
        </w:tc>
        <w:tc>
          <w:tcPr>
            <w:tcW w:w="1418" w:type="pct"/>
            <w:gridSpan w:val="3"/>
            <w:shd w:val="clear" w:color="auto" w:fill="auto"/>
          </w:tcPr>
          <w:p w:rsidR="0082329F" w:rsidRDefault="0082329F" w:rsidP="0082329F">
            <w:pPr>
              <w:spacing w:before="0" w:after="0" w:line="256" w:lineRule="auto"/>
              <w:rPr>
                <w:sz w:val="20"/>
                <w:lang w:eastAsia="en-US"/>
              </w:rPr>
            </w:pPr>
            <w:r>
              <w:rPr>
                <w:sz w:val="20"/>
                <w:lang w:eastAsia="en-US"/>
              </w:rPr>
              <w:t>Допустимые значения:</w:t>
            </w:r>
          </w:p>
          <w:p w:rsidR="0082329F" w:rsidRDefault="0082329F" w:rsidP="0082329F">
            <w:pPr>
              <w:spacing w:before="0" w:after="0" w:line="256" w:lineRule="auto"/>
              <w:rPr>
                <w:sz w:val="20"/>
                <w:lang w:eastAsia="en-US"/>
              </w:rPr>
            </w:pPr>
            <w:r>
              <w:rPr>
                <w:sz w:val="20"/>
                <w:lang w:eastAsia="en-US"/>
              </w:rPr>
              <w:t>pdf</w:t>
            </w:r>
          </w:p>
          <w:p w:rsidR="0082329F" w:rsidRDefault="0082329F" w:rsidP="0082329F">
            <w:pPr>
              <w:spacing w:before="0" w:after="0" w:line="256" w:lineRule="auto"/>
              <w:rPr>
                <w:sz w:val="20"/>
                <w:lang w:eastAsia="en-US"/>
              </w:rPr>
            </w:pPr>
            <w:r>
              <w:rPr>
                <w:sz w:val="20"/>
                <w:lang w:eastAsia="en-US"/>
              </w:rPr>
              <w:t>docx</w:t>
            </w:r>
          </w:p>
          <w:p w:rsidR="0082329F" w:rsidRDefault="0082329F" w:rsidP="0082329F">
            <w:pPr>
              <w:spacing w:before="0" w:after="0" w:line="256" w:lineRule="auto"/>
              <w:rPr>
                <w:sz w:val="20"/>
                <w:lang w:eastAsia="en-US"/>
              </w:rPr>
            </w:pPr>
            <w:r>
              <w:rPr>
                <w:sz w:val="20"/>
                <w:lang w:eastAsia="en-US"/>
              </w:rPr>
              <w:t>doc</w:t>
            </w:r>
          </w:p>
          <w:p w:rsidR="0082329F" w:rsidRDefault="0082329F" w:rsidP="0082329F">
            <w:pPr>
              <w:spacing w:before="0" w:after="0" w:line="256" w:lineRule="auto"/>
              <w:rPr>
                <w:sz w:val="20"/>
                <w:lang w:eastAsia="en-US"/>
              </w:rPr>
            </w:pPr>
            <w:r>
              <w:rPr>
                <w:sz w:val="20"/>
                <w:lang w:eastAsia="en-US"/>
              </w:rPr>
              <w:t>rtf</w:t>
            </w:r>
          </w:p>
          <w:p w:rsidR="0082329F" w:rsidRDefault="0082329F" w:rsidP="0082329F">
            <w:pPr>
              <w:spacing w:before="0" w:after="0" w:line="256" w:lineRule="auto"/>
              <w:rPr>
                <w:sz w:val="20"/>
                <w:lang w:eastAsia="en-US"/>
              </w:rPr>
            </w:pPr>
            <w:r>
              <w:rPr>
                <w:sz w:val="20"/>
                <w:lang w:eastAsia="en-US"/>
              </w:rPr>
              <w:t>xls</w:t>
            </w:r>
          </w:p>
          <w:p w:rsidR="0082329F" w:rsidRDefault="0082329F" w:rsidP="0082329F">
            <w:pPr>
              <w:spacing w:before="0" w:after="0" w:line="256" w:lineRule="auto"/>
              <w:rPr>
                <w:sz w:val="20"/>
                <w:lang w:eastAsia="en-US"/>
              </w:rPr>
            </w:pPr>
            <w:r>
              <w:rPr>
                <w:sz w:val="20"/>
                <w:lang w:eastAsia="en-US"/>
              </w:rPr>
              <w:t>xlsx</w:t>
            </w:r>
          </w:p>
          <w:p w:rsidR="0082329F" w:rsidRDefault="0082329F" w:rsidP="0082329F">
            <w:pPr>
              <w:spacing w:before="0" w:after="0" w:line="256" w:lineRule="auto"/>
              <w:rPr>
                <w:sz w:val="20"/>
                <w:lang w:eastAsia="en-US"/>
              </w:rPr>
            </w:pPr>
            <w:r>
              <w:rPr>
                <w:sz w:val="20"/>
                <w:lang w:eastAsia="en-US"/>
              </w:rPr>
              <w:t>jpeg</w:t>
            </w:r>
          </w:p>
          <w:p w:rsidR="0082329F" w:rsidRDefault="0082329F" w:rsidP="0082329F">
            <w:pPr>
              <w:spacing w:before="0" w:after="0" w:line="256" w:lineRule="auto"/>
              <w:rPr>
                <w:sz w:val="20"/>
                <w:lang w:eastAsia="en-US"/>
              </w:rPr>
            </w:pPr>
            <w:r>
              <w:rPr>
                <w:sz w:val="20"/>
                <w:lang w:eastAsia="en-US"/>
              </w:rPr>
              <w:t>jpg</w:t>
            </w:r>
          </w:p>
          <w:p w:rsidR="0082329F" w:rsidRDefault="0082329F" w:rsidP="0082329F">
            <w:pPr>
              <w:spacing w:before="0" w:after="0" w:line="256" w:lineRule="auto"/>
              <w:rPr>
                <w:sz w:val="20"/>
                <w:lang w:eastAsia="en-US"/>
              </w:rPr>
            </w:pPr>
            <w:r>
              <w:rPr>
                <w:sz w:val="20"/>
                <w:lang w:eastAsia="en-US"/>
              </w:rPr>
              <w:t>bmp</w:t>
            </w:r>
          </w:p>
          <w:p w:rsidR="0082329F" w:rsidRDefault="0082329F" w:rsidP="0082329F">
            <w:pPr>
              <w:spacing w:before="0" w:after="0" w:line="256" w:lineRule="auto"/>
              <w:rPr>
                <w:sz w:val="20"/>
                <w:lang w:eastAsia="en-US"/>
              </w:rPr>
            </w:pPr>
            <w:r>
              <w:rPr>
                <w:sz w:val="20"/>
                <w:lang w:eastAsia="en-US"/>
              </w:rPr>
              <w:t>tif</w:t>
            </w:r>
          </w:p>
          <w:p w:rsidR="0082329F" w:rsidRDefault="0082329F" w:rsidP="0082329F">
            <w:pPr>
              <w:spacing w:before="0" w:after="0" w:line="256" w:lineRule="auto"/>
              <w:rPr>
                <w:sz w:val="20"/>
                <w:lang w:val="en-US" w:eastAsia="en-US"/>
              </w:rPr>
            </w:pPr>
            <w:r>
              <w:rPr>
                <w:sz w:val="20"/>
                <w:lang w:val="en-US" w:eastAsia="en-US"/>
              </w:rPr>
              <w:t>tiff</w:t>
            </w:r>
          </w:p>
          <w:p w:rsidR="0082329F" w:rsidRDefault="0082329F" w:rsidP="0082329F">
            <w:pPr>
              <w:spacing w:before="0" w:after="0" w:line="256" w:lineRule="auto"/>
              <w:rPr>
                <w:sz w:val="20"/>
                <w:lang w:val="en-US" w:eastAsia="en-US"/>
              </w:rPr>
            </w:pPr>
            <w:r>
              <w:rPr>
                <w:sz w:val="20"/>
                <w:lang w:val="en-US" w:eastAsia="en-US"/>
              </w:rPr>
              <w:t>txt</w:t>
            </w:r>
          </w:p>
          <w:p w:rsidR="0082329F" w:rsidRDefault="0082329F" w:rsidP="0082329F">
            <w:pPr>
              <w:spacing w:before="0" w:after="0" w:line="256" w:lineRule="auto"/>
              <w:rPr>
                <w:sz w:val="20"/>
                <w:lang w:val="en-US" w:eastAsia="en-US"/>
              </w:rPr>
            </w:pPr>
            <w:r>
              <w:rPr>
                <w:sz w:val="20"/>
                <w:lang w:val="en-US" w:eastAsia="en-US"/>
              </w:rPr>
              <w:t>zip</w:t>
            </w:r>
          </w:p>
          <w:p w:rsidR="0082329F" w:rsidRDefault="0082329F" w:rsidP="0082329F">
            <w:pPr>
              <w:spacing w:before="0" w:after="0" w:line="256" w:lineRule="auto"/>
              <w:rPr>
                <w:sz w:val="20"/>
                <w:lang w:val="en-US" w:eastAsia="en-US"/>
              </w:rPr>
            </w:pPr>
            <w:r>
              <w:rPr>
                <w:sz w:val="20"/>
                <w:lang w:val="en-US" w:eastAsia="en-US"/>
              </w:rPr>
              <w:t>rar</w:t>
            </w:r>
          </w:p>
          <w:p w:rsidR="0082329F" w:rsidRDefault="0082329F" w:rsidP="0082329F">
            <w:pPr>
              <w:spacing w:before="0" w:after="0" w:line="256" w:lineRule="auto"/>
              <w:rPr>
                <w:sz w:val="20"/>
                <w:lang w:val="en-US" w:eastAsia="en-US"/>
              </w:rPr>
            </w:pPr>
            <w:r>
              <w:rPr>
                <w:sz w:val="20"/>
                <w:lang w:val="en-US" w:eastAsia="en-US"/>
              </w:rPr>
              <w:t>gif</w:t>
            </w:r>
          </w:p>
          <w:p w:rsidR="0082329F" w:rsidRDefault="0082329F" w:rsidP="0082329F">
            <w:pPr>
              <w:spacing w:before="0" w:after="0" w:line="256" w:lineRule="auto"/>
              <w:rPr>
                <w:sz w:val="20"/>
                <w:lang w:val="en-US" w:eastAsia="en-US"/>
              </w:rPr>
            </w:pPr>
            <w:r>
              <w:rPr>
                <w:sz w:val="20"/>
                <w:lang w:val="en-US" w:eastAsia="en-US"/>
              </w:rPr>
              <w:t>csv</w:t>
            </w:r>
          </w:p>
          <w:p w:rsidR="0082329F" w:rsidRDefault="0082329F" w:rsidP="0082329F">
            <w:pPr>
              <w:spacing w:before="0" w:after="0" w:line="256" w:lineRule="auto"/>
              <w:rPr>
                <w:sz w:val="20"/>
                <w:lang w:val="en-US" w:eastAsia="en-US"/>
              </w:rPr>
            </w:pPr>
            <w:r>
              <w:rPr>
                <w:sz w:val="20"/>
                <w:lang w:val="en-US" w:eastAsia="en-US"/>
              </w:rPr>
              <w:t>odp</w:t>
            </w:r>
          </w:p>
          <w:p w:rsidR="0082329F" w:rsidRDefault="0082329F" w:rsidP="0082329F">
            <w:pPr>
              <w:spacing w:before="0" w:after="0" w:line="256" w:lineRule="auto"/>
              <w:rPr>
                <w:sz w:val="20"/>
                <w:lang w:val="en-US" w:eastAsia="en-US"/>
              </w:rPr>
            </w:pPr>
            <w:r>
              <w:rPr>
                <w:sz w:val="20"/>
                <w:lang w:val="en-US" w:eastAsia="en-US"/>
              </w:rPr>
              <w:t>odf</w:t>
            </w:r>
          </w:p>
          <w:p w:rsidR="0082329F" w:rsidRDefault="0082329F" w:rsidP="0082329F">
            <w:pPr>
              <w:spacing w:before="0" w:after="0" w:line="256" w:lineRule="auto"/>
              <w:rPr>
                <w:sz w:val="20"/>
                <w:lang w:val="en-US" w:eastAsia="en-US"/>
              </w:rPr>
            </w:pPr>
            <w:r>
              <w:rPr>
                <w:sz w:val="20"/>
                <w:lang w:val="en-US" w:eastAsia="en-US"/>
              </w:rPr>
              <w:t>ods</w:t>
            </w:r>
          </w:p>
          <w:p w:rsidR="0082329F" w:rsidRDefault="0082329F" w:rsidP="0082329F">
            <w:pPr>
              <w:spacing w:before="0" w:after="0" w:line="256" w:lineRule="auto"/>
              <w:rPr>
                <w:sz w:val="20"/>
                <w:lang w:val="en-US" w:eastAsia="en-US"/>
              </w:rPr>
            </w:pPr>
            <w:r>
              <w:rPr>
                <w:sz w:val="20"/>
                <w:lang w:val="en-US" w:eastAsia="en-US"/>
              </w:rPr>
              <w:t>odt</w:t>
            </w:r>
          </w:p>
          <w:p w:rsidR="0082329F" w:rsidRDefault="0082329F" w:rsidP="0082329F">
            <w:pPr>
              <w:spacing w:before="0" w:after="0" w:line="256" w:lineRule="auto"/>
              <w:rPr>
                <w:sz w:val="20"/>
                <w:lang w:val="en-US" w:eastAsia="en-US"/>
              </w:rPr>
            </w:pPr>
            <w:r>
              <w:rPr>
                <w:sz w:val="20"/>
                <w:lang w:val="en-US" w:eastAsia="en-US"/>
              </w:rPr>
              <w:t>sxc</w:t>
            </w:r>
          </w:p>
          <w:p w:rsidR="0082329F" w:rsidRDefault="0082329F" w:rsidP="0082329F">
            <w:pPr>
              <w:spacing w:before="0" w:after="0"/>
              <w:rPr>
                <w:sz w:val="20"/>
                <w:lang w:val="en-US" w:eastAsia="en-US"/>
              </w:rPr>
            </w:pPr>
            <w:r>
              <w:rPr>
                <w:sz w:val="20"/>
                <w:lang w:val="en-US" w:eastAsia="en-US"/>
              </w:rPr>
              <w:t>sxw</w:t>
            </w:r>
          </w:p>
          <w:p w:rsidR="0082329F" w:rsidRDefault="0082329F" w:rsidP="0082329F">
            <w:pPr>
              <w:spacing w:before="0" w:after="0"/>
              <w:rPr>
                <w:sz w:val="20"/>
                <w:lang w:val="en-US" w:eastAsia="en-US"/>
              </w:rPr>
            </w:pPr>
            <w:r>
              <w:rPr>
                <w:sz w:val="20"/>
                <w:lang w:val="en-US" w:eastAsia="en-US"/>
              </w:rPr>
              <w:t>xml</w:t>
            </w:r>
          </w:p>
          <w:p w:rsidR="0082329F" w:rsidRDefault="0082329F" w:rsidP="0082329F">
            <w:pPr>
              <w:spacing w:before="0" w:after="0"/>
              <w:rPr>
                <w:sz w:val="20"/>
                <w:lang w:val="en-US"/>
              </w:rPr>
            </w:pPr>
            <w:r>
              <w:rPr>
                <w:sz w:val="20"/>
                <w:lang w:val="en-US"/>
              </w:rPr>
              <w:t>html</w:t>
            </w:r>
          </w:p>
          <w:p w:rsidR="0082329F" w:rsidRDefault="0082329F" w:rsidP="0082329F">
            <w:pPr>
              <w:spacing w:before="0" w:after="0"/>
              <w:rPr>
                <w:sz w:val="20"/>
                <w:lang w:val="en-US"/>
              </w:rPr>
            </w:pPr>
            <w:r>
              <w:rPr>
                <w:sz w:val="20"/>
                <w:lang w:val="en-US"/>
              </w:rPr>
              <w:t>htm</w:t>
            </w:r>
          </w:p>
          <w:p w:rsidR="0082329F" w:rsidRPr="00A47C6C" w:rsidRDefault="0082329F" w:rsidP="0082329F">
            <w:pPr>
              <w:spacing w:before="0" w:after="0"/>
              <w:rPr>
                <w:sz w:val="20"/>
                <w:lang w:val="en-US"/>
              </w:rPr>
            </w:pPr>
            <w:r>
              <w:rPr>
                <w:sz w:val="20"/>
              </w:rPr>
              <w:t>7</w:t>
            </w:r>
            <w:r>
              <w:rPr>
                <w:sz w:val="20"/>
                <w:lang w:val="en-US"/>
              </w:rPr>
              <w:t>z</w:t>
            </w:r>
          </w:p>
        </w:tc>
      </w:tr>
      <w:tr w:rsidR="0082329F" w:rsidRPr="00CF443D" w:rsidTr="00023F24">
        <w:trPr>
          <w:jc w:val="center"/>
        </w:trPr>
        <w:tc>
          <w:tcPr>
            <w:tcW w:w="747" w:type="pct"/>
            <w:shd w:val="clear" w:color="auto" w:fill="auto"/>
            <w:vAlign w:val="center"/>
          </w:tcPr>
          <w:p w:rsidR="0082329F" w:rsidRPr="00A47C6C" w:rsidRDefault="0082329F" w:rsidP="0082329F">
            <w:pPr>
              <w:spacing w:before="0" w:after="0"/>
              <w:jc w:val="both"/>
              <w:rPr>
                <w:sz w:val="20"/>
                <w:lang w:val="en-US"/>
              </w:rPr>
            </w:pP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controlPersonalSignature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eastAsia="en-US"/>
              </w:rPr>
              <w:t>Н</w:t>
            </w:r>
          </w:p>
        </w:tc>
        <w:tc>
          <w:tcPr>
            <w:tcW w:w="467" w:type="pct"/>
            <w:shd w:val="clear" w:color="auto" w:fill="auto"/>
            <w:vAlign w:val="center"/>
          </w:tcPr>
          <w:p w:rsidR="0082329F" w:rsidRPr="00E87917" w:rsidRDefault="0082329F" w:rsidP="0082329F">
            <w:pPr>
              <w:spacing w:before="0" w:after="0"/>
              <w:jc w:val="center"/>
              <w:rPr>
                <w:sz w:val="20"/>
              </w:rPr>
            </w:pPr>
            <w:r>
              <w:rPr>
                <w:sz w:val="20"/>
                <w:lang w:eastAsia="en-US"/>
              </w:rPr>
              <w:t>S</w:t>
            </w:r>
          </w:p>
        </w:tc>
        <w:tc>
          <w:tcPr>
            <w:tcW w:w="1417" w:type="pct"/>
            <w:gridSpan w:val="2"/>
            <w:shd w:val="clear" w:color="auto" w:fill="auto"/>
            <w:vAlign w:val="center"/>
          </w:tcPr>
          <w:p w:rsidR="0082329F" w:rsidRPr="00CF443D" w:rsidRDefault="0082329F" w:rsidP="0082329F">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8" w:type="pct"/>
            <w:gridSpan w:val="3"/>
            <w:shd w:val="clear" w:color="auto" w:fill="auto"/>
            <w:vAlign w:val="center"/>
          </w:tcPr>
          <w:p w:rsidR="0082329F" w:rsidRPr="00E87917" w:rsidRDefault="0082329F" w:rsidP="0082329F">
            <w:pPr>
              <w:spacing w:before="0" w:after="0"/>
              <w:rPr>
                <w:sz w:val="20"/>
              </w:rPr>
            </w:pPr>
            <w:r>
              <w:rPr>
                <w:sz w:val="20"/>
                <w:lang w:eastAsia="en-US"/>
              </w:rPr>
              <w:t>Заполняется в случае, если на стороне внешней системы пройден контроль  по ст.99 закона №44-ФЗ</w:t>
            </w:r>
          </w:p>
        </w:tc>
      </w:tr>
    </w:tbl>
    <w:p w:rsidR="00CB0417" w:rsidRPr="00D34C35" w:rsidRDefault="00CB0417" w:rsidP="00CB0417">
      <w:pPr>
        <w:pStyle w:val="affffff9"/>
      </w:pPr>
    </w:p>
    <w:p w:rsidR="00BE2F52" w:rsidRDefault="00BE2F52" w:rsidP="00A92FD0">
      <w:pPr>
        <w:pStyle w:val="20"/>
        <w:numPr>
          <w:ilvl w:val="0"/>
          <w:numId w:val="34"/>
        </w:numPr>
      </w:pPr>
      <w:r>
        <w:t xml:space="preserve">Изменение плана-графика </w:t>
      </w:r>
      <w:r w:rsidRPr="00522331">
        <w:t>в структурированной форме</w:t>
      </w:r>
      <w:r w:rsidRPr="00EE6271">
        <w:t xml:space="preserve"> </w:t>
      </w:r>
      <w:r>
        <w:rPr>
          <w:lang w:val="en-US"/>
        </w:rPr>
        <w:t>c</w:t>
      </w:r>
      <w:r>
        <w:t xml:space="preserve"> 01.01.2017</w:t>
      </w:r>
    </w:p>
    <w:tbl>
      <w:tblPr>
        <w:tblW w:w="50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8"/>
        <w:gridCol w:w="1676"/>
        <w:gridCol w:w="420"/>
        <w:gridCol w:w="1050"/>
        <w:gridCol w:w="2940"/>
        <w:gridCol w:w="2942"/>
      </w:tblGrid>
      <w:tr w:rsidR="00BE2F52" w:rsidRPr="001A4780" w:rsidTr="00921B78">
        <w:trPr>
          <w:tblHeader/>
          <w:jc w:val="center"/>
        </w:trPr>
        <w:tc>
          <w:tcPr>
            <w:tcW w:w="744" w:type="pct"/>
            <w:shd w:val="clear" w:color="auto" w:fill="D9D9D9"/>
            <w:vAlign w:val="center"/>
            <w:hideMark/>
          </w:tcPr>
          <w:p w:rsidR="00BE2F52" w:rsidRPr="001A4780" w:rsidRDefault="00BE2F52" w:rsidP="00C707B9">
            <w:pPr>
              <w:ind w:firstLine="5"/>
              <w:jc w:val="center"/>
              <w:rPr>
                <w:b/>
                <w:bCs/>
                <w:sz w:val="20"/>
              </w:rPr>
            </w:pPr>
            <w:r w:rsidRPr="001A4780">
              <w:rPr>
                <w:b/>
                <w:bCs/>
                <w:sz w:val="20"/>
              </w:rPr>
              <w:t>Код элемента</w:t>
            </w:r>
          </w:p>
        </w:tc>
        <w:tc>
          <w:tcPr>
            <w:tcW w:w="790" w:type="pct"/>
            <w:shd w:val="clear" w:color="auto" w:fill="D9D9D9"/>
            <w:vAlign w:val="center"/>
            <w:hideMark/>
          </w:tcPr>
          <w:p w:rsidR="00BE2F52" w:rsidRPr="001A4780" w:rsidRDefault="00BE2F52" w:rsidP="00C707B9">
            <w:pPr>
              <w:ind w:firstLine="5"/>
              <w:jc w:val="center"/>
              <w:rPr>
                <w:b/>
                <w:bCs/>
                <w:sz w:val="20"/>
              </w:rPr>
            </w:pPr>
            <w:r w:rsidRPr="001A4780">
              <w:rPr>
                <w:b/>
                <w:bCs/>
                <w:sz w:val="20"/>
              </w:rPr>
              <w:t>Содерж. элемента</w:t>
            </w:r>
          </w:p>
        </w:tc>
        <w:tc>
          <w:tcPr>
            <w:tcW w:w="198" w:type="pct"/>
            <w:shd w:val="clear" w:color="auto" w:fill="D9D9D9"/>
            <w:vAlign w:val="center"/>
            <w:hideMark/>
          </w:tcPr>
          <w:p w:rsidR="00BE2F52" w:rsidRPr="001A4780" w:rsidRDefault="00BE2F52" w:rsidP="00C707B9">
            <w:pPr>
              <w:ind w:firstLine="5"/>
              <w:jc w:val="center"/>
              <w:rPr>
                <w:b/>
                <w:bCs/>
                <w:sz w:val="20"/>
              </w:rPr>
            </w:pPr>
            <w:r w:rsidRPr="001A4780">
              <w:rPr>
                <w:b/>
                <w:bCs/>
                <w:sz w:val="20"/>
              </w:rPr>
              <w:t>Тип</w:t>
            </w:r>
          </w:p>
        </w:tc>
        <w:tc>
          <w:tcPr>
            <w:tcW w:w="495" w:type="pct"/>
            <w:shd w:val="clear" w:color="auto" w:fill="D9D9D9"/>
            <w:vAlign w:val="center"/>
            <w:hideMark/>
          </w:tcPr>
          <w:p w:rsidR="00BE2F52" w:rsidRPr="001A4780" w:rsidRDefault="00BE2F52" w:rsidP="00C707B9">
            <w:pPr>
              <w:ind w:firstLine="5"/>
              <w:jc w:val="center"/>
              <w:rPr>
                <w:b/>
                <w:bCs/>
                <w:sz w:val="20"/>
              </w:rPr>
            </w:pPr>
            <w:r w:rsidRPr="001A4780">
              <w:rPr>
                <w:b/>
                <w:bCs/>
                <w:sz w:val="20"/>
              </w:rPr>
              <w:t>Формат</w:t>
            </w:r>
          </w:p>
        </w:tc>
        <w:tc>
          <w:tcPr>
            <w:tcW w:w="1386" w:type="pct"/>
            <w:shd w:val="clear" w:color="auto" w:fill="D9D9D9"/>
            <w:vAlign w:val="center"/>
            <w:hideMark/>
          </w:tcPr>
          <w:p w:rsidR="00BE2F52" w:rsidRPr="001A4780" w:rsidRDefault="00BE2F52" w:rsidP="00C707B9">
            <w:pPr>
              <w:ind w:firstLine="5"/>
              <w:jc w:val="center"/>
              <w:rPr>
                <w:b/>
                <w:bCs/>
                <w:sz w:val="20"/>
              </w:rPr>
            </w:pPr>
            <w:r w:rsidRPr="001A4780">
              <w:rPr>
                <w:b/>
                <w:bCs/>
                <w:sz w:val="20"/>
              </w:rPr>
              <w:t>Наименование</w:t>
            </w:r>
          </w:p>
        </w:tc>
        <w:tc>
          <w:tcPr>
            <w:tcW w:w="1387" w:type="pct"/>
            <w:shd w:val="clear" w:color="auto" w:fill="D9D9D9"/>
            <w:vAlign w:val="center"/>
            <w:hideMark/>
          </w:tcPr>
          <w:p w:rsidR="00BE2F52" w:rsidRPr="001A4780" w:rsidRDefault="00BE2F52" w:rsidP="00C707B9">
            <w:pPr>
              <w:ind w:firstLine="5"/>
              <w:jc w:val="center"/>
              <w:rPr>
                <w:b/>
                <w:bCs/>
                <w:sz w:val="20"/>
              </w:rPr>
            </w:pPr>
            <w:r w:rsidRPr="001A4780">
              <w:rPr>
                <w:b/>
                <w:bCs/>
                <w:sz w:val="20"/>
              </w:rPr>
              <w:t>Дополнительная информация</w:t>
            </w:r>
          </w:p>
        </w:tc>
      </w:tr>
      <w:tr w:rsidR="00BE2F52" w:rsidRPr="00BE2F52" w:rsidTr="00921B78">
        <w:trPr>
          <w:jc w:val="center"/>
        </w:trPr>
        <w:tc>
          <w:tcPr>
            <w:tcW w:w="5000" w:type="pct"/>
            <w:gridSpan w:val="6"/>
            <w:shd w:val="clear" w:color="auto" w:fill="auto"/>
            <w:vAlign w:val="center"/>
            <w:hideMark/>
          </w:tcPr>
          <w:p w:rsidR="00BE2F52" w:rsidRPr="00A91BC9" w:rsidRDefault="00BE2F52" w:rsidP="00BE2F52">
            <w:pPr>
              <w:spacing w:before="0" w:after="0"/>
              <w:jc w:val="center"/>
              <w:rPr>
                <w:b/>
                <w:sz w:val="20"/>
              </w:rPr>
            </w:pPr>
            <w:r w:rsidRPr="00096E3F">
              <w:rPr>
                <w:b/>
                <w:sz w:val="20"/>
              </w:rPr>
              <w:t xml:space="preserve">Изменение плана-графика в структурированной форме </w:t>
            </w:r>
            <w:r w:rsidRPr="00BE2F52">
              <w:rPr>
                <w:b/>
                <w:sz w:val="20"/>
                <w:lang w:val="en-US"/>
              </w:rPr>
              <w:t>c</w:t>
            </w:r>
            <w:r w:rsidRPr="00A91BC9">
              <w:rPr>
                <w:b/>
                <w:sz w:val="20"/>
              </w:rPr>
              <w:t xml:space="preserve"> 01.01.2017</w:t>
            </w:r>
          </w:p>
        </w:tc>
      </w:tr>
      <w:tr w:rsidR="00BE2F52" w:rsidRPr="001A4780" w:rsidTr="00921B78">
        <w:trPr>
          <w:jc w:val="center"/>
        </w:trPr>
        <w:tc>
          <w:tcPr>
            <w:tcW w:w="744" w:type="pct"/>
            <w:shd w:val="clear" w:color="auto" w:fill="auto"/>
            <w:vAlign w:val="center"/>
          </w:tcPr>
          <w:p w:rsidR="00BE2F52" w:rsidRPr="001644C5" w:rsidRDefault="00BE2F52" w:rsidP="00C707B9">
            <w:pPr>
              <w:spacing w:before="0" w:after="0"/>
              <w:jc w:val="both"/>
              <w:rPr>
                <w:b/>
                <w:sz w:val="20"/>
                <w:lang w:val="en-US"/>
              </w:rPr>
            </w:pPr>
            <w:r w:rsidRPr="00BE2F52">
              <w:rPr>
                <w:b/>
                <w:sz w:val="20"/>
                <w:lang w:val="en-US"/>
              </w:rPr>
              <w:t>tenderPlanChange2017</w:t>
            </w:r>
          </w:p>
        </w:tc>
        <w:tc>
          <w:tcPr>
            <w:tcW w:w="790" w:type="pct"/>
            <w:shd w:val="clear" w:color="auto" w:fill="auto"/>
            <w:vAlign w:val="center"/>
          </w:tcPr>
          <w:p w:rsidR="00BE2F52" w:rsidRPr="00CF443D" w:rsidRDefault="00BE2F52" w:rsidP="00C707B9">
            <w:pPr>
              <w:spacing w:before="0" w:after="0"/>
              <w:jc w:val="both"/>
              <w:rPr>
                <w:b/>
                <w:sz w:val="20"/>
              </w:rPr>
            </w:pPr>
          </w:p>
        </w:tc>
        <w:tc>
          <w:tcPr>
            <w:tcW w:w="198" w:type="pct"/>
            <w:shd w:val="clear" w:color="auto" w:fill="auto"/>
            <w:vAlign w:val="center"/>
          </w:tcPr>
          <w:p w:rsidR="00BE2F52" w:rsidRPr="00CF443D" w:rsidRDefault="00BE2F52" w:rsidP="00C707B9">
            <w:pPr>
              <w:spacing w:before="0" w:after="0"/>
              <w:jc w:val="both"/>
              <w:rPr>
                <w:b/>
                <w:sz w:val="20"/>
              </w:rPr>
            </w:pPr>
          </w:p>
        </w:tc>
        <w:tc>
          <w:tcPr>
            <w:tcW w:w="495" w:type="pct"/>
            <w:shd w:val="clear" w:color="auto" w:fill="auto"/>
            <w:vAlign w:val="center"/>
          </w:tcPr>
          <w:p w:rsidR="00BE2F52" w:rsidRPr="00CF443D" w:rsidRDefault="00BE2F52" w:rsidP="00C707B9">
            <w:pPr>
              <w:spacing w:before="0" w:after="0"/>
              <w:jc w:val="both"/>
              <w:rPr>
                <w:b/>
                <w:sz w:val="20"/>
              </w:rPr>
            </w:pPr>
          </w:p>
        </w:tc>
        <w:tc>
          <w:tcPr>
            <w:tcW w:w="1386" w:type="pct"/>
            <w:shd w:val="clear" w:color="auto" w:fill="auto"/>
            <w:vAlign w:val="center"/>
          </w:tcPr>
          <w:p w:rsidR="00BE2F52" w:rsidRPr="00CF443D" w:rsidRDefault="00BE2F52" w:rsidP="00C707B9">
            <w:pPr>
              <w:spacing w:before="0" w:after="0"/>
              <w:rPr>
                <w:b/>
                <w:sz w:val="20"/>
              </w:rPr>
            </w:pPr>
          </w:p>
        </w:tc>
        <w:tc>
          <w:tcPr>
            <w:tcW w:w="1387" w:type="pct"/>
            <w:shd w:val="clear" w:color="auto" w:fill="auto"/>
            <w:vAlign w:val="center"/>
            <w:hideMark/>
          </w:tcPr>
          <w:p w:rsidR="00BE2F52" w:rsidRPr="00CF443D" w:rsidRDefault="00BE2F52" w:rsidP="00C707B9">
            <w:pPr>
              <w:spacing w:before="0" w:after="0"/>
              <w:jc w:val="both"/>
              <w:rPr>
                <w:b/>
                <w:sz w:val="20"/>
              </w:rPr>
            </w:pP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Pr>
                <w:sz w:val="20"/>
                <w:lang w:val="en-US"/>
              </w:rPr>
              <w:t>schemeVersion</w:t>
            </w:r>
          </w:p>
        </w:tc>
        <w:tc>
          <w:tcPr>
            <w:tcW w:w="198" w:type="pct"/>
            <w:shd w:val="clear" w:color="auto" w:fill="auto"/>
          </w:tcPr>
          <w:p w:rsidR="00BE2F52" w:rsidRPr="00E232BB" w:rsidRDefault="00BE2F52" w:rsidP="00C707B9">
            <w:pPr>
              <w:spacing w:before="0" w:after="0"/>
              <w:jc w:val="center"/>
              <w:rPr>
                <w:sz w:val="20"/>
              </w:rPr>
            </w:pPr>
            <w:r>
              <w:rPr>
                <w:sz w:val="20"/>
              </w:rPr>
              <w:t>О</w:t>
            </w:r>
          </w:p>
        </w:tc>
        <w:tc>
          <w:tcPr>
            <w:tcW w:w="495" w:type="pct"/>
            <w:shd w:val="clear" w:color="auto" w:fill="auto"/>
          </w:tcPr>
          <w:p w:rsidR="00BE2F52" w:rsidRDefault="00BE2F52" w:rsidP="00C707B9">
            <w:pPr>
              <w:spacing w:before="0" w:after="0"/>
              <w:jc w:val="center"/>
              <w:rPr>
                <w:sz w:val="20"/>
              </w:rPr>
            </w:pPr>
            <w:r>
              <w:rPr>
                <w:sz w:val="20"/>
              </w:rPr>
              <w:t>Т</w:t>
            </w:r>
          </w:p>
        </w:tc>
        <w:tc>
          <w:tcPr>
            <w:tcW w:w="1386" w:type="pct"/>
            <w:shd w:val="clear" w:color="auto" w:fill="auto"/>
          </w:tcPr>
          <w:p w:rsidR="00BE2F52" w:rsidRPr="001B3C27" w:rsidRDefault="00BE2F52" w:rsidP="00C707B9">
            <w:pPr>
              <w:spacing w:before="0" w:after="0"/>
              <w:rPr>
                <w:sz w:val="20"/>
              </w:rPr>
            </w:pPr>
            <w:r>
              <w:rPr>
                <w:sz w:val="20"/>
              </w:rPr>
              <w:t>Атрибут. Принимаемый номер версии схемы элемента</w:t>
            </w:r>
          </w:p>
        </w:tc>
        <w:tc>
          <w:tcPr>
            <w:tcW w:w="1387" w:type="pct"/>
            <w:shd w:val="clear" w:color="auto" w:fill="auto"/>
          </w:tcPr>
          <w:p w:rsidR="00BE2F52" w:rsidRPr="00351BEA" w:rsidRDefault="00BE2F52" w:rsidP="00C707B9">
            <w:pPr>
              <w:spacing w:before="0" w:after="0"/>
              <w:rPr>
                <w:sz w:val="20"/>
              </w:rPr>
            </w:pPr>
            <w:r>
              <w:rPr>
                <w:sz w:val="20"/>
              </w:rPr>
              <w:t>Допустимые значения</w:t>
            </w:r>
            <w:r w:rsidRPr="00351BEA">
              <w:rPr>
                <w:sz w:val="20"/>
              </w:rPr>
              <w:t>:</w:t>
            </w:r>
          </w:p>
          <w:p w:rsidR="00BE2F52" w:rsidRPr="003050C8" w:rsidRDefault="00BE2F52" w:rsidP="00C707B9">
            <w:pPr>
              <w:spacing w:before="0" w:after="0"/>
              <w:jc w:val="both"/>
              <w:rPr>
                <w:sz w:val="20"/>
              </w:rPr>
            </w:pPr>
            <w:r>
              <w:rPr>
                <w:sz w:val="20"/>
              </w:rPr>
              <w:t>6.0, 6.1,6.2,6.3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10.3, 11.0</w:t>
            </w: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1A4780" w:rsidRDefault="00BE2F52" w:rsidP="00C707B9">
            <w:pPr>
              <w:spacing w:before="0" w:after="0"/>
              <w:rPr>
                <w:sz w:val="20"/>
              </w:rPr>
            </w:pPr>
            <w:r w:rsidRPr="001A4780">
              <w:rPr>
                <w:sz w:val="20"/>
              </w:rPr>
              <w:t xml:space="preserve">id </w:t>
            </w:r>
          </w:p>
        </w:tc>
        <w:tc>
          <w:tcPr>
            <w:tcW w:w="198" w:type="pct"/>
            <w:shd w:val="clear" w:color="auto" w:fill="auto"/>
          </w:tcPr>
          <w:p w:rsidR="00BE2F52" w:rsidRPr="001A4780" w:rsidRDefault="00BE2F52" w:rsidP="00C707B9">
            <w:pPr>
              <w:spacing w:before="0" w:after="0"/>
              <w:jc w:val="center"/>
              <w:rPr>
                <w:sz w:val="20"/>
              </w:rPr>
            </w:pPr>
            <w:r w:rsidRPr="001A4780">
              <w:rPr>
                <w:sz w:val="20"/>
              </w:rPr>
              <w:t>H</w:t>
            </w:r>
          </w:p>
        </w:tc>
        <w:tc>
          <w:tcPr>
            <w:tcW w:w="495" w:type="pct"/>
            <w:shd w:val="clear" w:color="auto" w:fill="auto"/>
          </w:tcPr>
          <w:p w:rsidR="00BE2F52" w:rsidRPr="001A4780" w:rsidRDefault="00BE2F52" w:rsidP="00C707B9">
            <w:pPr>
              <w:spacing w:before="0" w:after="0"/>
              <w:jc w:val="center"/>
              <w:rPr>
                <w:sz w:val="20"/>
              </w:rPr>
            </w:pPr>
            <w:r w:rsidRPr="001A4780">
              <w:rPr>
                <w:sz w:val="20"/>
              </w:rPr>
              <w:t>N</w:t>
            </w:r>
          </w:p>
        </w:tc>
        <w:tc>
          <w:tcPr>
            <w:tcW w:w="1386" w:type="pct"/>
            <w:shd w:val="clear" w:color="auto" w:fill="auto"/>
          </w:tcPr>
          <w:p w:rsidR="00BE2F52" w:rsidRPr="001A4780" w:rsidRDefault="00BE2F52" w:rsidP="00C707B9">
            <w:pPr>
              <w:spacing w:before="0" w:after="0"/>
              <w:rPr>
                <w:sz w:val="20"/>
              </w:rPr>
            </w:pPr>
            <w:r w:rsidRPr="001A4780">
              <w:rPr>
                <w:sz w:val="20"/>
              </w:rPr>
              <w:t xml:space="preserve">Идентификатор документа </w:t>
            </w:r>
            <w:r>
              <w:rPr>
                <w:sz w:val="20"/>
              </w:rPr>
              <w:t>ЕИС</w:t>
            </w:r>
          </w:p>
        </w:tc>
        <w:tc>
          <w:tcPr>
            <w:tcW w:w="1387" w:type="pct"/>
            <w:shd w:val="clear" w:color="auto" w:fill="auto"/>
          </w:tcPr>
          <w:p w:rsidR="00BE2F52" w:rsidRPr="001A4780" w:rsidRDefault="00BE2F52" w:rsidP="00C707B9">
            <w:pPr>
              <w:spacing w:before="0" w:after="0"/>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1A4780" w:rsidRDefault="00BE2F52" w:rsidP="00C707B9">
            <w:pPr>
              <w:spacing w:before="0" w:after="0"/>
              <w:rPr>
                <w:sz w:val="20"/>
              </w:rPr>
            </w:pPr>
            <w:r w:rsidRPr="00C67CB0">
              <w:rPr>
                <w:sz w:val="20"/>
              </w:rPr>
              <w:t>externalId</w:t>
            </w:r>
          </w:p>
        </w:tc>
        <w:tc>
          <w:tcPr>
            <w:tcW w:w="198" w:type="pct"/>
            <w:shd w:val="clear" w:color="auto" w:fill="auto"/>
          </w:tcPr>
          <w:p w:rsidR="00BE2F52" w:rsidRPr="00BA4027" w:rsidRDefault="00BE2F52" w:rsidP="00C707B9">
            <w:pPr>
              <w:spacing w:before="0" w:after="0"/>
              <w:jc w:val="center"/>
              <w:rPr>
                <w:sz w:val="20"/>
                <w:lang w:val="en-US"/>
              </w:rPr>
            </w:pPr>
            <w:r>
              <w:rPr>
                <w:sz w:val="20"/>
                <w:lang w:val="en-US"/>
              </w:rPr>
              <w:t>H</w:t>
            </w:r>
          </w:p>
        </w:tc>
        <w:tc>
          <w:tcPr>
            <w:tcW w:w="495" w:type="pct"/>
            <w:shd w:val="clear" w:color="auto" w:fill="auto"/>
          </w:tcPr>
          <w:p w:rsidR="00BE2F52" w:rsidRPr="00BA4027" w:rsidRDefault="00BE2F52" w:rsidP="00C707B9">
            <w:pPr>
              <w:spacing w:before="0" w:after="0"/>
              <w:jc w:val="center"/>
              <w:rPr>
                <w:sz w:val="20"/>
                <w:lang w:val="en-US"/>
              </w:rPr>
            </w:pPr>
            <w:r>
              <w:rPr>
                <w:sz w:val="20"/>
              </w:rPr>
              <w:t>T(</w:t>
            </w:r>
            <w:r>
              <w:rPr>
                <w:sz w:val="20"/>
                <w:lang w:val="en-US"/>
              </w:rPr>
              <w:t>1-40</w:t>
            </w:r>
            <w:r>
              <w:rPr>
                <w:sz w:val="20"/>
              </w:rPr>
              <w:t>)</w:t>
            </w:r>
          </w:p>
        </w:tc>
        <w:tc>
          <w:tcPr>
            <w:tcW w:w="1386" w:type="pct"/>
            <w:shd w:val="clear" w:color="auto" w:fill="auto"/>
          </w:tcPr>
          <w:p w:rsidR="00BE2F52" w:rsidRPr="001A4780" w:rsidRDefault="00BE2F52" w:rsidP="00C707B9">
            <w:pPr>
              <w:spacing w:before="0" w:after="0"/>
              <w:rPr>
                <w:sz w:val="20"/>
              </w:rPr>
            </w:pPr>
            <w:r w:rsidRPr="00C67CB0">
              <w:rPr>
                <w:sz w:val="20"/>
              </w:rPr>
              <w:t>Внешний идентификатор документа</w:t>
            </w:r>
          </w:p>
        </w:tc>
        <w:tc>
          <w:tcPr>
            <w:tcW w:w="1387" w:type="pct"/>
            <w:shd w:val="clear" w:color="auto" w:fill="auto"/>
          </w:tcPr>
          <w:p w:rsidR="00BE2F52" w:rsidRPr="001A4780" w:rsidRDefault="00BE2F52" w:rsidP="00C707B9">
            <w:pPr>
              <w:spacing w:before="0" w:after="0"/>
              <w:rPr>
                <w:sz w:val="20"/>
              </w:rPr>
            </w:pP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1B3C27" w:rsidRDefault="00BE2F52" w:rsidP="00C707B9">
            <w:pPr>
              <w:spacing w:before="0" w:after="0"/>
              <w:jc w:val="both"/>
              <w:rPr>
                <w:sz w:val="20"/>
              </w:rPr>
            </w:pPr>
            <w:r w:rsidRPr="00995FA5">
              <w:rPr>
                <w:sz w:val="20"/>
              </w:rPr>
              <w:t>planNumber</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1B3C27" w:rsidRDefault="00BE2F52" w:rsidP="00C707B9">
            <w:pPr>
              <w:spacing w:before="0" w:after="0"/>
              <w:jc w:val="center"/>
              <w:rPr>
                <w:sz w:val="20"/>
              </w:rPr>
            </w:pPr>
            <w:r>
              <w:rPr>
                <w:sz w:val="20"/>
              </w:rPr>
              <w:t>Т</w:t>
            </w:r>
            <w:r>
              <w:rPr>
                <w:sz w:val="20"/>
                <w:lang w:val="en-US"/>
              </w:rPr>
              <w:t>(22</w:t>
            </w:r>
            <w:r>
              <w:rPr>
                <w:sz w:val="20"/>
              </w:rPr>
              <w:t>)</w:t>
            </w:r>
          </w:p>
        </w:tc>
        <w:tc>
          <w:tcPr>
            <w:tcW w:w="1386" w:type="pct"/>
            <w:shd w:val="clear" w:color="auto" w:fill="auto"/>
          </w:tcPr>
          <w:p w:rsidR="00BE2F52" w:rsidRPr="00867D54" w:rsidRDefault="00BE2F52" w:rsidP="00C707B9">
            <w:pPr>
              <w:spacing w:before="0" w:after="0"/>
              <w:rPr>
                <w:sz w:val="20"/>
              </w:rPr>
            </w:pPr>
            <w:r>
              <w:rPr>
                <w:sz w:val="20"/>
              </w:rPr>
              <w:t>Реестровый номер плана-графика в ЕИС</w:t>
            </w:r>
          </w:p>
        </w:tc>
        <w:tc>
          <w:tcPr>
            <w:tcW w:w="1387" w:type="pct"/>
            <w:shd w:val="clear" w:color="auto" w:fill="auto"/>
            <w:vAlign w:val="center"/>
            <w:hideMark/>
          </w:tcPr>
          <w:p w:rsidR="00BE2F52" w:rsidRDefault="00BE2F52" w:rsidP="00C707B9">
            <w:pPr>
              <w:spacing w:before="0" w:after="0"/>
              <w:jc w:val="both"/>
              <w:rPr>
                <w:sz w:val="20"/>
              </w:rPr>
            </w:pPr>
          </w:p>
          <w:p w:rsidR="00EF6C4E" w:rsidRPr="00E232BB" w:rsidRDefault="00EF6C4E" w:rsidP="00C707B9">
            <w:pPr>
              <w:spacing w:before="0" w:after="0"/>
              <w:jc w:val="both"/>
              <w:rPr>
                <w:sz w:val="20"/>
              </w:rPr>
            </w:pP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52259F" w:rsidRDefault="00BE2F52" w:rsidP="00C707B9">
            <w:pPr>
              <w:spacing w:before="0" w:after="0"/>
              <w:rPr>
                <w:sz w:val="20"/>
                <w:lang w:val="en-US"/>
              </w:rPr>
            </w:pPr>
            <w:r>
              <w:rPr>
                <w:sz w:val="20"/>
                <w:lang w:val="en-US"/>
              </w:rPr>
              <w:t>versionNumber</w:t>
            </w:r>
          </w:p>
        </w:tc>
        <w:tc>
          <w:tcPr>
            <w:tcW w:w="198" w:type="pct"/>
            <w:shd w:val="clear" w:color="auto" w:fill="auto"/>
          </w:tcPr>
          <w:p w:rsidR="00BE2F52" w:rsidRPr="001A4780" w:rsidRDefault="00BE2F52" w:rsidP="00C707B9">
            <w:pPr>
              <w:spacing w:before="0" w:after="0"/>
              <w:jc w:val="center"/>
              <w:rPr>
                <w:sz w:val="20"/>
              </w:rPr>
            </w:pPr>
            <w:r w:rsidRPr="001A4780">
              <w:rPr>
                <w:sz w:val="20"/>
              </w:rPr>
              <w:t>H</w:t>
            </w:r>
          </w:p>
        </w:tc>
        <w:tc>
          <w:tcPr>
            <w:tcW w:w="495" w:type="pct"/>
            <w:shd w:val="clear" w:color="auto" w:fill="auto"/>
          </w:tcPr>
          <w:p w:rsidR="00BE2F52" w:rsidRPr="001A4780" w:rsidRDefault="00BE2F52" w:rsidP="00C707B9">
            <w:pPr>
              <w:spacing w:before="0" w:after="0"/>
              <w:jc w:val="center"/>
              <w:rPr>
                <w:sz w:val="20"/>
              </w:rPr>
            </w:pPr>
            <w:r w:rsidRPr="001A4780">
              <w:rPr>
                <w:sz w:val="20"/>
              </w:rPr>
              <w:t>N</w:t>
            </w:r>
          </w:p>
        </w:tc>
        <w:tc>
          <w:tcPr>
            <w:tcW w:w="1386" w:type="pct"/>
            <w:shd w:val="clear" w:color="auto" w:fill="auto"/>
          </w:tcPr>
          <w:p w:rsidR="00BE2F52" w:rsidRPr="0052259F" w:rsidRDefault="00BE2F52" w:rsidP="00C707B9">
            <w:pPr>
              <w:spacing w:before="0" w:after="0"/>
              <w:rPr>
                <w:sz w:val="20"/>
              </w:rPr>
            </w:pPr>
            <w:r w:rsidRPr="001644C5">
              <w:rPr>
                <w:sz w:val="20"/>
              </w:rPr>
              <w:t>Номер версии плана-графика</w:t>
            </w:r>
          </w:p>
        </w:tc>
        <w:tc>
          <w:tcPr>
            <w:tcW w:w="1387" w:type="pct"/>
            <w:shd w:val="clear" w:color="auto" w:fill="auto"/>
            <w:vAlign w:val="center"/>
          </w:tcPr>
          <w:p w:rsidR="00EF6C4E" w:rsidRPr="00EF6C4E" w:rsidRDefault="00EF6C4E" w:rsidP="00EF6C4E">
            <w:pPr>
              <w:spacing w:before="0" w:after="0"/>
              <w:jc w:val="both"/>
              <w:rPr>
                <w:sz w:val="20"/>
              </w:rPr>
            </w:pPr>
            <w:r>
              <w:rPr>
                <w:sz w:val="20"/>
              </w:rPr>
              <w:t>Номера версий документов в реестре начинаются с 0.</w:t>
            </w:r>
          </w:p>
          <w:p w:rsidR="00BE2F52" w:rsidRDefault="00BE2F52" w:rsidP="00C707B9">
            <w:pPr>
              <w:spacing w:before="0" w:after="0"/>
              <w:jc w:val="both"/>
              <w:rPr>
                <w:sz w:val="20"/>
              </w:rPr>
            </w:pPr>
            <w:r>
              <w:rPr>
                <w:sz w:val="20"/>
              </w:rPr>
              <w:t>При приеме изменений документа контролируется последовательность нумерации редакции.</w:t>
            </w:r>
          </w:p>
          <w:p w:rsidR="00E70578" w:rsidRPr="00E232BB" w:rsidRDefault="00E70578" w:rsidP="00C707B9">
            <w:pPr>
              <w:spacing w:before="0" w:after="0"/>
              <w:jc w:val="both"/>
              <w:rPr>
                <w:sz w:val="20"/>
              </w:rPr>
            </w:pPr>
            <w:r>
              <w:rPr>
                <w:sz w:val="20"/>
              </w:rPr>
              <w:t>Допустимы только неотрицательные числа</w:t>
            </w:r>
          </w:p>
        </w:tc>
      </w:tr>
      <w:tr w:rsidR="00150CB4" w:rsidRPr="003050C8" w:rsidTr="00921B78">
        <w:trPr>
          <w:jc w:val="center"/>
        </w:trPr>
        <w:tc>
          <w:tcPr>
            <w:tcW w:w="744" w:type="pct"/>
            <w:shd w:val="clear" w:color="auto" w:fill="auto"/>
          </w:tcPr>
          <w:p w:rsidR="00150CB4" w:rsidRPr="001B3C27" w:rsidRDefault="00150CB4" w:rsidP="00F81821">
            <w:pPr>
              <w:spacing w:before="0" w:after="0"/>
              <w:jc w:val="both"/>
              <w:rPr>
                <w:sz w:val="20"/>
              </w:rPr>
            </w:pPr>
          </w:p>
        </w:tc>
        <w:tc>
          <w:tcPr>
            <w:tcW w:w="790" w:type="pct"/>
            <w:shd w:val="clear" w:color="auto" w:fill="auto"/>
          </w:tcPr>
          <w:p w:rsidR="00150CB4" w:rsidRDefault="00150CB4" w:rsidP="00F81821">
            <w:pPr>
              <w:spacing w:before="0" w:after="0"/>
              <w:jc w:val="both"/>
              <w:rPr>
                <w:sz w:val="20"/>
              </w:rPr>
            </w:pPr>
            <w:r w:rsidRPr="00522331">
              <w:rPr>
                <w:sz w:val="20"/>
                <w:lang w:val="en-US"/>
              </w:rPr>
              <w:t>commonInfo</w:t>
            </w:r>
          </w:p>
        </w:tc>
        <w:tc>
          <w:tcPr>
            <w:tcW w:w="198" w:type="pct"/>
            <w:shd w:val="clear" w:color="auto" w:fill="auto"/>
          </w:tcPr>
          <w:p w:rsidR="00150CB4" w:rsidRPr="00150CB4" w:rsidRDefault="00150CB4" w:rsidP="00F81821">
            <w:pPr>
              <w:spacing w:before="0" w:after="0"/>
              <w:jc w:val="center"/>
              <w:rPr>
                <w:sz w:val="20"/>
                <w:lang w:val="en-US"/>
              </w:rPr>
            </w:pPr>
            <w:r>
              <w:rPr>
                <w:sz w:val="20"/>
              </w:rPr>
              <w:t>О</w:t>
            </w:r>
          </w:p>
        </w:tc>
        <w:tc>
          <w:tcPr>
            <w:tcW w:w="495" w:type="pct"/>
            <w:shd w:val="clear" w:color="auto" w:fill="auto"/>
          </w:tcPr>
          <w:p w:rsidR="00150CB4" w:rsidRPr="00522331" w:rsidRDefault="00150CB4" w:rsidP="00F81821">
            <w:pPr>
              <w:spacing w:before="0" w:after="0"/>
              <w:jc w:val="center"/>
              <w:rPr>
                <w:sz w:val="20"/>
                <w:lang w:val="en-US"/>
              </w:rPr>
            </w:pPr>
            <w:r>
              <w:rPr>
                <w:sz w:val="20"/>
                <w:lang w:val="en-US"/>
              </w:rPr>
              <w:t>S</w:t>
            </w:r>
          </w:p>
        </w:tc>
        <w:tc>
          <w:tcPr>
            <w:tcW w:w="1386" w:type="pct"/>
            <w:shd w:val="clear" w:color="auto" w:fill="auto"/>
          </w:tcPr>
          <w:p w:rsidR="00150CB4" w:rsidRPr="001B3C27" w:rsidRDefault="00150CB4" w:rsidP="00F81821">
            <w:pPr>
              <w:spacing w:before="0" w:after="0"/>
              <w:rPr>
                <w:sz w:val="20"/>
              </w:rPr>
            </w:pPr>
            <w:r w:rsidRPr="00522331">
              <w:rPr>
                <w:sz w:val="20"/>
              </w:rPr>
              <w:t>Общая информация плана</w:t>
            </w:r>
            <w:r>
              <w:rPr>
                <w:sz w:val="20"/>
              </w:rPr>
              <w:t>-графика</w:t>
            </w:r>
          </w:p>
        </w:tc>
        <w:tc>
          <w:tcPr>
            <w:tcW w:w="1387" w:type="pct"/>
            <w:shd w:val="clear" w:color="auto" w:fill="auto"/>
          </w:tcPr>
          <w:p w:rsidR="00150CB4" w:rsidRDefault="00921B78" w:rsidP="00F81821">
            <w:pPr>
              <w:spacing w:before="0" w:after="0"/>
              <w:jc w:val="both"/>
              <w:rPr>
                <w:sz w:val="20"/>
              </w:rPr>
            </w:pPr>
            <w:r>
              <w:rPr>
                <w:sz w:val="20"/>
              </w:rPr>
              <w:t>Состав блока см. описание блока в документе «План-график в структурированной форме с 01.01.2017»</w:t>
            </w:r>
          </w:p>
          <w:p w:rsidR="00865651" w:rsidRDefault="00865651" w:rsidP="00F81821">
            <w:pPr>
              <w:spacing w:before="0" w:after="0"/>
              <w:jc w:val="both"/>
              <w:rPr>
                <w:sz w:val="20"/>
              </w:rPr>
            </w:pPr>
          </w:p>
          <w:p w:rsidR="00865651" w:rsidRPr="003050C8" w:rsidRDefault="00865651" w:rsidP="00F81821">
            <w:pPr>
              <w:spacing w:before="0" w:after="0"/>
              <w:jc w:val="both"/>
              <w:rPr>
                <w:sz w:val="20"/>
              </w:rPr>
            </w:pPr>
            <w:r w:rsidRPr="00865651">
              <w:rPr>
                <w:sz w:val="20"/>
              </w:rPr>
              <w:t>Указание одного из блоков commonInfo, positions, specialPurchases или totalsPPRF73 обязательно при приеме</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Pr="00B25A7B" w:rsidRDefault="00BE2F52" w:rsidP="00C707B9">
            <w:pPr>
              <w:spacing w:before="0" w:after="0"/>
              <w:jc w:val="both"/>
              <w:rPr>
                <w:sz w:val="20"/>
                <w:lang w:val="en-US"/>
              </w:rPr>
            </w:pPr>
            <w:r>
              <w:rPr>
                <w:sz w:val="20"/>
                <w:lang w:val="en-US"/>
              </w:rPr>
              <w:t>positions</w:t>
            </w:r>
          </w:p>
        </w:tc>
        <w:tc>
          <w:tcPr>
            <w:tcW w:w="198" w:type="pct"/>
            <w:shd w:val="clear" w:color="auto" w:fill="auto"/>
          </w:tcPr>
          <w:p w:rsidR="00BE2F52" w:rsidRPr="00B25A7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B25A7B">
              <w:rPr>
                <w:sz w:val="20"/>
              </w:rPr>
              <w:t>Позиции плана</w:t>
            </w:r>
            <w:r>
              <w:rPr>
                <w:sz w:val="20"/>
              </w:rPr>
              <w:t>-графика</w:t>
            </w:r>
          </w:p>
        </w:tc>
        <w:tc>
          <w:tcPr>
            <w:tcW w:w="1387" w:type="pct"/>
            <w:shd w:val="clear" w:color="auto" w:fill="auto"/>
          </w:tcPr>
          <w:p w:rsidR="00BE2F52" w:rsidRPr="003050C8" w:rsidRDefault="00BE2F52" w:rsidP="00BE2F52">
            <w:pPr>
              <w:spacing w:before="0" w:after="0"/>
              <w:jc w:val="both"/>
              <w:rPr>
                <w:sz w:val="20"/>
              </w:rPr>
            </w:pPr>
            <w:r>
              <w:rPr>
                <w:sz w:val="20"/>
              </w:rPr>
              <w:t>Состав блока см. описание блока в документе «</w:t>
            </w:r>
            <w:r w:rsidR="00A51F63">
              <w:rPr>
                <w:sz w:val="20"/>
              </w:rPr>
              <w:t>План-график в структурированной форме с 01.01.2017</w:t>
            </w:r>
            <w:r>
              <w:rPr>
                <w:sz w:val="20"/>
              </w:rPr>
              <w:t>»</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Pr>
                <w:sz w:val="20"/>
                <w:lang w:val="en-US"/>
              </w:rPr>
              <w:t>special</w:t>
            </w:r>
            <w:r w:rsidRPr="00522331">
              <w:rPr>
                <w:sz w:val="20"/>
              </w:rPr>
              <w:t>Purchases</w:t>
            </w:r>
          </w:p>
        </w:tc>
        <w:tc>
          <w:tcPr>
            <w:tcW w:w="198" w:type="pct"/>
            <w:shd w:val="clear" w:color="auto" w:fill="auto"/>
          </w:tcPr>
          <w:p w:rsidR="00BE2F52" w:rsidRPr="00995FA5"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B25A7B">
              <w:rPr>
                <w:sz w:val="20"/>
              </w:rPr>
              <w:t>Особые закупки</w:t>
            </w:r>
          </w:p>
        </w:tc>
        <w:tc>
          <w:tcPr>
            <w:tcW w:w="1387" w:type="pct"/>
            <w:shd w:val="clear" w:color="auto" w:fill="auto"/>
          </w:tcPr>
          <w:p w:rsidR="00A51F63"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Pr="00522331" w:rsidRDefault="00BE2F52" w:rsidP="00C707B9">
            <w:pPr>
              <w:spacing w:before="0" w:after="0"/>
              <w:rPr>
                <w:sz w:val="20"/>
                <w:lang w:val="en-US"/>
              </w:rPr>
            </w:pPr>
            <w:r w:rsidRPr="00522331">
              <w:rPr>
                <w:sz w:val="20"/>
                <w:lang w:val="en-US"/>
              </w:rPr>
              <w:t>attachments</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522331">
              <w:rPr>
                <w:sz w:val="20"/>
              </w:rPr>
              <w:t>Информация о прикрепленных документах</w:t>
            </w:r>
          </w:p>
        </w:tc>
        <w:tc>
          <w:tcPr>
            <w:tcW w:w="1387" w:type="pct"/>
            <w:shd w:val="clear" w:color="auto" w:fill="auto"/>
          </w:tcPr>
          <w:p w:rsidR="00BE2F52"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Pr="00522331" w:rsidRDefault="00BE2F52" w:rsidP="00C707B9">
            <w:pPr>
              <w:spacing w:before="0" w:after="0"/>
              <w:rPr>
                <w:sz w:val="20"/>
                <w:lang w:val="en-US"/>
              </w:rPr>
            </w:pPr>
            <w:r w:rsidRPr="001644C5">
              <w:rPr>
                <w:sz w:val="20"/>
                <w:lang w:val="en-US"/>
              </w:rPr>
              <w:t>totals</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1644C5">
              <w:rPr>
                <w:sz w:val="20"/>
              </w:rPr>
              <w:t>Итоговые показатели</w:t>
            </w:r>
          </w:p>
        </w:tc>
        <w:tc>
          <w:tcPr>
            <w:tcW w:w="1387" w:type="pct"/>
            <w:shd w:val="clear" w:color="auto" w:fill="auto"/>
          </w:tcPr>
          <w:p w:rsidR="00BE2F52" w:rsidRPr="00921B78" w:rsidRDefault="00921B78" w:rsidP="00921B78">
            <w:pPr>
              <w:spacing w:before="0" w:after="0"/>
              <w:jc w:val="both"/>
              <w:rPr>
                <w:sz w:val="20"/>
              </w:rPr>
            </w:pPr>
            <w:r>
              <w:rPr>
                <w:sz w:val="20"/>
              </w:rPr>
              <w:t>Устарело, не применяется</w:t>
            </w:r>
          </w:p>
        </w:tc>
      </w:tr>
      <w:tr w:rsidR="00921B78" w:rsidRPr="001A4780" w:rsidTr="00F81821">
        <w:trPr>
          <w:jc w:val="center"/>
        </w:trPr>
        <w:tc>
          <w:tcPr>
            <w:tcW w:w="744" w:type="pct"/>
            <w:shd w:val="clear" w:color="auto" w:fill="auto"/>
          </w:tcPr>
          <w:p w:rsidR="00921B78" w:rsidRPr="001B3C27" w:rsidRDefault="00921B78" w:rsidP="00921B78">
            <w:pPr>
              <w:spacing w:before="0" w:after="0"/>
              <w:jc w:val="both"/>
              <w:rPr>
                <w:sz w:val="20"/>
              </w:rPr>
            </w:pPr>
          </w:p>
        </w:tc>
        <w:tc>
          <w:tcPr>
            <w:tcW w:w="790" w:type="pct"/>
            <w:shd w:val="clear" w:color="auto" w:fill="auto"/>
          </w:tcPr>
          <w:p w:rsidR="00921B78" w:rsidRDefault="00921B78" w:rsidP="00921B78">
            <w:pPr>
              <w:spacing w:before="0" w:after="0"/>
              <w:jc w:val="both"/>
              <w:rPr>
                <w:sz w:val="20"/>
              </w:rPr>
            </w:pPr>
            <w:r w:rsidRPr="005E58E6">
              <w:rPr>
                <w:sz w:val="20"/>
                <w:lang w:val="en-US"/>
              </w:rPr>
              <w:t>totalsPPRF73</w:t>
            </w:r>
          </w:p>
        </w:tc>
        <w:tc>
          <w:tcPr>
            <w:tcW w:w="198" w:type="pct"/>
            <w:shd w:val="clear" w:color="auto" w:fill="auto"/>
          </w:tcPr>
          <w:p w:rsidR="00921B78" w:rsidRPr="00E232BB" w:rsidRDefault="00921B78" w:rsidP="00921B78">
            <w:pPr>
              <w:spacing w:before="0" w:after="0"/>
              <w:jc w:val="center"/>
              <w:rPr>
                <w:sz w:val="20"/>
              </w:rPr>
            </w:pPr>
            <w:r>
              <w:rPr>
                <w:sz w:val="20"/>
              </w:rPr>
              <w:t>Н</w:t>
            </w:r>
          </w:p>
        </w:tc>
        <w:tc>
          <w:tcPr>
            <w:tcW w:w="495" w:type="pct"/>
            <w:shd w:val="clear" w:color="auto" w:fill="auto"/>
          </w:tcPr>
          <w:p w:rsidR="00921B78" w:rsidRPr="00522331" w:rsidRDefault="00921B78" w:rsidP="00921B78">
            <w:pPr>
              <w:spacing w:before="0" w:after="0"/>
              <w:jc w:val="center"/>
              <w:rPr>
                <w:sz w:val="20"/>
                <w:lang w:val="en-US"/>
              </w:rPr>
            </w:pPr>
            <w:r>
              <w:rPr>
                <w:sz w:val="20"/>
                <w:lang w:val="en-US"/>
              </w:rPr>
              <w:t>S</w:t>
            </w:r>
          </w:p>
        </w:tc>
        <w:tc>
          <w:tcPr>
            <w:tcW w:w="1386" w:type="pct"/>
            <w:shd w:val="clear" w:color="auto" w:fill="auto"/>
          </w:tcPr>
          <w:p w:rsidR="00921B78" w:rsidRPr="001B3C27" w:rsidRDefault="00921B78" w:rsidP="00921B78">
            <w:pPr>
              <w:spacing w:before="0" w:after="0"/>
              <w:rPr>
                <w:sz w:val="20"/>
              </w:rPr>
            </w:pPr>
            <w:r w:rsidRPr="005E58E6">
              <w:rPr>
                <w:sz w:val="20"/>
              </w:rPr>
              <w:t>Итоговые показатели согласно ПП РФ 73</w:t>
            </w:r>
          </w:p>
        </w:tc>
        <w:tc>
          <w:tcPr>
            <w:tcW w:w="1387" w:type="pct"/>
            <w:shd w:val="clear" w:color="auto" w:fill="auto"/>
          </w:tcPr>
          <w:p w:rsidR="00921B78" w:rsidRPr="003050C8" w:rsidRDefault="00921B78" w:rsidP="00921B78">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sidRPr="00522331">
              <w:rPr>
                <w:sz w:val="20"/>
              </w:rPr>
              <w:t>printForm</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522331">
              <w:rPr>
                <w:sz w:val="20"/>
              </w:rPr>
              <w:t>Печатная форма плана закупок</w:t>
            </w:r>
          </w:p>
        </w:tc>
        <w:tc>
          <w:tcPr>
            <w:tcW w:w="1387" w:type="pct"/>
            <w:shd w:val="clear" w:color="auto" w:fill="auto"/>
          </w:tcPr>
          <w:p w:rsidR="00BE2F52"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sidRPr="00522331">
              <w:rPr>
                <w:sz w:val="20"/>
              </w:rPr>
              <w:t>extPrintForm</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522331">
              <w:rPr>
                <w:sz w:val="20"/>
              </w:rPr>
              <w:t>Электронный документ, полученный из внешней системы</w:t>
            </w:r>
          </w:p>
        </w:tc>
        <w:tc>
          <w:tcPr>
            <w:tcW w:w="1387" w:type="pct"/>
            <w:shd w:val="clear" w:color="auto" w:fill="auto"/>
          </w:tcPr>
          <w:p w:rsidR="00BE2F52"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bl>
    <w:p w:rsidR="00EE6271" w:rsidRPr="00CB0417" w:rsidRDefault="00EE6271" w:rsidP="00CB0417">
      <w:pPr>
        <w:pStyle w:val="NormalList"/>
      </w:pPr>
    </w:p>
    <w:sectPr w:rsidR="00EE6271" w:rsidRPr="00CB0417"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681263"/>
    <w:multiLevelType w:val="hybridMultilevel"/>
    <w:tmpl w:val="DA44F7B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9467930"/>
    <w:multiLevelType w:val="hybridMultilevel"/>
    <w:tmpl w:val="7C8EB5F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0"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2"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3"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481F139C"/>
    <w:multiLevelType w:val="hybridMultilevel"/>
    <w:tmpl w:val="F7366E5C"/>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6"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7"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8"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0" w15:restartNumberingAfterBreak="0">
    <w:nsid w:val="5A0F35F1"/>
    <w:multiLevelType w:val="multilevel"/>
    <w:tmpl w:val="469E79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2"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5"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3"/>
  </w:num>
  <w:num w:numId="11">
    <w:abstractNumId w:val="17"/>
  </w:num>
  <w:num w:numId="12">
    <w:abstractNumId w:val="3"/>
  </w:num>
  <w:num w:numId="13">
    <w:abstractNumId w:val="20"/>
  </w:num>
  <w:num w:numId="14">
    <w:abstractNumId w:val="31"/>
  </w:num>
  <w:num w:numId="15">
    <w:abstractNumId w:val="32"/>
  </w:num>
  <w:num w:numId="16">
    <w:abstractNumId w:val="35"/>
  </w:num>
  <w:num w:numId="17">
    <w:abstractNumId w:val="27"/>
  </w:num>
  <w:num w:numId="18">
    <w:abstractNumId w:val="10"/>
  </w:num>
  <w:num w:numId="19">
    <w:abstractNumId w:val="28"/>
  </w:num>
  <w:num w:numId="20">
    <w:abstractNumId w:val="33"/>
  </w:num>
  <w:num w:numId="21">
    <w:abstractNumId w:val="9"/>
  </w:num>
  <w:num w:numId="22">
    <w:abstractNumId w:val="25"/>
  </w:num>
  <w:num w:numId="23">
    <w:abstractNumId w:val="7"/>
  </w:num>
  <w:num w:numId="24">
    <w:abstractNumId w:val="11"/>
  </w:num>
  <w:num w:numId="25">
    <w:abstractNumId w:val="21"/>
  </w:num>
  <w:num w:numId="26">
    <w:abstractNumId w:val="34"/>
  </w:num>
  <w:num w:numId="27">
    <w:abstractNumId w:val="14"/>
  </w:num>
  <w:num w:numId="28">
    <w:abstractNumId w:val="12"/>
  </w:num>
  <w:num w:numId="29">
    <w:abstractNumId w:val="19"/>
  </w:num>
  <w:num w:numId="30">
    <w:abstractNumId w:val="26"/>
  </w:num>
  <w:num w:numId="31">
    <w:abstractNumId w:val="29"/>
  </w:num>
  <w:num w:numId="32">
    <w:abstractNumId w:val="22"/>
  </w:num>
  <w:num w:numId="33">
    <w:abstractNumId w:val="23"/>
  </w:num>
  <w:num w:numId="34">
    <w:abstractNumId w:val="16"/>
  </w:num>
  <w:num w:numId="35">
    <w:abstractNumId w:val="30"/>
  </w:num>
  <w:num w:numId="36">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72C"/>
    <w:rsid w:val="00002AE8"/>
    <w:rsid w:val="00007093"/>
    <w:rsid w:val="00007DDF"/>
    <w:rsid w:val="00012A12"/>
    <w:rsid w:val="00013C19"/>
    <w:rsid w:val="00020960"/>
    <w:rsid w:val="00022302"/>
    <w:rsid w:val="00023F24"/>
    <w:rsid w:val="000303FA"/>
    <w:rsid w:val="00031814"/>
    <w:rsid w:val="000326CA"/>
    <w:rsid w:val="000353E5"/>
    <w:rsid w:val="00036111"/>
    <w:rsid w:val="000409FC"/>
    <w:rsid w:val="000430BD"/>
    <w:rsid w:val="000438C8"/>
    <w:rsid w:val="00044F60"/>
    <w:rsid w:val="00045FA0"/>
    <w:rsid w:val="00046277"/>
    <w:rsid w:val="00046438"/>
    <w:rsid w:val="00050FD7"/>
    <w:rsid w:val="00051D0A"/>
    <w:rsid w:val="000522C6"/>
    <w:rsid w:val="00063756"/>
    <w:rsid w:val="00067D47"/>
    <w:rsid w:val="000704DC"/>
    <w:rsid w:val="00072D6C"/>
    <w:rsid w:val="000766D4"/>
    <w:rsid w:val="000808FD"/>
    <w:rsid w:val="00080D05"/>
    <w:rsid w:val="00087F47"/>
    <w:rsid w:val="00090B96"/>
    <w:rsid w:val="00091190"/>
    <w:rsid w:val="00091B44"/>
    <w:rsid w:val="000926DB"/>
    <w:rsid w:val="00092760"/>
    <w:rsid w:val="00094368"/>
    <w:rsid w:val="000969E5"/>
    <w:rsid w:val="00096E3F"/>
    <w:rsid w:val="00097427"/>
    <w:rsid w:val="000A0F3B"/>
    <w:rsid w:val="000A3E00"/>
    <w:rsid w:val="000A6C18"/>
    <w:rsid w:val="000B00E8"/>
    <w:rsid w:val="000C03EE"/>
    <w:rsid w:val="000C3016"/>
    <w:rsid w:val="000C3F15"/>
    <w:rsid w:val="000C4B4E"/>
    <w:rsid w:val="000C4D30"/>
    <w:rsid w:val="000E05B5"/>
    <w:rsid w:val="000E3458"/>
    <w:rsid w:val="000E5C85"/>
    <w:rsid w:val="000F29D7"/>
    <w:rsid w:val="000F3294"/>
    <w:rsid w:val="000F37CD"/>
    <w:rsid w:val="000F5BF2"/>
    <w:rsid w:val="001034AF"/>
    <w:rsid w:val="0010663D"/>
    <w:rsid w:val="00114E23"/>
    <w:rsid w:val="0011680A"/>
    <w:rsid w:val="00116D48"/>
    <w:rsid w:val="0012095D"/>
    <w:rsid w:val="00122C76"/>
    <w:rsid w:val="00123FB6"/>
    <w:rsid w:val="00124EDD"/>
    <w:rsid w:val="00133149"/>
    <w:rsid w:val="00134805"/>
    <w:rsid w:val="00136692"/>
    <w:rsid w:val="00136EFA"/>
    <w:rsid w:val="00140951"/>
    <w:rsid w:val="00140E70"/>
    <w:rsid w:val="001438E7"/>
    <w:rsid w:val="00143BCB"/>
    <w:rsid w:val="001449DF"/>
    <w:rsid w:val="00146C2F"/>
    <w:rsid w:val="00150CB4"/>
    <w:rsid w:val="00150F7E"/>
    <w:rsid w:val="001540E6"/>
    <w:rsid w:val="001546A2"/>
    <w:rsid w:val="0015532C"/>
    <w:rsid w:val="00157E73"/>
    <w:rsid w:val="00162C92"/>
    <w:rsid w:val="001634FC"/>
    <w:rsid w:val="001644C5"/>
    <w:rsid w:val="00164687"/>
    <w:rsid w:val="0016619A"/>
    <w:rsid w:val="00166CA5"/>
    <w:rsid w:val="00175F06"/>
    <w:rsid w:val="00176029"/>
    <w:rsid w:val="0017649A"/>
    <w:rsid w:val="00180667"/>
    <w:rsid w:val="00182848"/>
    <w:rsid w:val="00182B29"/>
    <w:rsid w:val="00183E05"/>
    <w:rsid w:val="00190333"/>
    <w:rsid w:val="001927B8"/>
    <w:rsid w:val="00193D00"/>
    <w:rsid w:val="001B0B86"/>
    <w:rsid w:val="001B2F45"/>
    <w:rsid w:val="001B3256"/>
    <w:rsid w:val="001B420E"/>
    <w:rsid w:val="001B6B78"/>
    <w:rsid w:val="001C1059"/>
    <w:rsid w:val="001C1662"/>
    <w:rsid w:val="001C1841"/>
    <w:rsid w:val="001C1CD5"/>
    <w:rsid w:val="001C7FF6"/>
    <w:rsid w:val="001D0E6B"/>
    <w:rsid w:val="001D12DE"/>
    <w:rsid w:val="001D4569"/>
    <w:rsid w:val="001D499D"/>
    <w:rsid w:val="001E0760"/>
    <w:rsid w:val="001E3E0E"/>
    <w:rsid w:val="001E66ED"/>
    <w:rsid w:val="001F264F"/>
    <w:rsid w:val="001F344E"/>
    <w:rsid w:val="001F6FCA"/>
    <w:rsid w:val="00201070"/>
    <w:rsid w:val="00201C1C"/>
    <w:rsid w:val="00207464"/>
    <w:rsid w:val="00211E60"/>
    <w:rsid w:val="0021645C"/>
    <w:rsid w:val="00221059"/>
    <w:rsid w:val="002232A9"/>
    <w:rsid w:val="00236290"/>
    <w:rsid w:val="002404A0"/>
    <w:rsid w:val="002438A6"/>
    <w:rsid w:val="00244E68"/>
    <w:rsid w:val="0024709C"/>
    <w:rsid w:val="00247B4A"/>
    <w:rsid w:val="0025144D"/>
    <w:rsid w:val="00251D66"/>
    <w:rsid w:val="00254972"/>
    <w:rsid w:val="00256822"/>
    <w:rsid w:val="00262DE8"/>
    <w:rsid w:val="00270A82"/>
    <w:rsid w:val="00281A8C"/>
    <w:rsid w:val="00284034"/>
    <w:rsid w:val="0028512E"/>
    <w:rsid w:val="002862D6"/>
    <w:rsid w:val="00290C91"/>
    <w:rsid w:val="002925B4"/>
    <w:rsid w:val="00293D1B"/>
    <w:rsid w:val="00294591"/>
    <w:rsid w:val="00294919"/>
    <w:rsid w:val="0029638C"/>
    <w:rsid w:val="002A0EDB"/>
    <w:rsid w:val="002A293B"/>
    <w:rsid w:val="002A308C"/>
    <w:rsid w:val="002A3164"/>
    <w:rsid w:val="002A3D19"/>
    <w:rsid w:val="002A5E86"/>
    <w:rsid w:val="002A6006"/>
    <w:rsid w:val="002A648E"/>
    <w:rsid w:val="002A782B"/>
    <w:rsid w:val="002B55BD"/>
    <w:rsid w:val="002B7DCF"/>
    <w:rsid w:val="002C2A75"/>
    <w:rsid w:val="002C2E25"/>
    <w:rsid w:val="002C2FAF"/>
    <w:rsid w:val="002C455F"/>
    <w:rsid w:val="002C6384"/>
    <w:rsid w:val="002D4025"/>
    <w:rsid w:val="002D5266"/>
    <w:rsid w:val="002D58FA"/>
    <w:rsid w:val="002E519C"/>
    <w:rsid w:val="002F00DA"/>
    <w:rsid w:val="002F1BA6"/>
    <w:rsid w:val="002F658F"/>
    <w:rsid w:val="00301076"/>
    <w:rsid w:val="00301732"/>
    <w:rsid w:val="00303CF5"/>
    <w:rsid w:val="003043A8"/>
    <w:rsid w:val="003050C8"/>
    <w:rsid w:val="003070D3"/>
    <w:rsid w:val="00310C2B"/>
    <w:rsid w:val="00310D1E"/>
    <w:rsid w:val="00324D5B"/>
    <w:rsid w:val="00327530"/>
    <w:rsid w:val="00335456"/>
    <w:rsid w:val="0033625B"/>
    <w:rsid w:val="00343A27"/>
    <w:rsid w:val="00353117"/>
    <w:rsid w:val="00356199"/>
    <w:rsid w:val="00356624"/>
    <w:rsid w:val="00361493"/>
    <w:rsid w:val="003639F6"/>
    <w:rsid w:val="00363EF5"/>
    <w:rsid w:val="00365AE8"/>
    <w:rsid w:val="00365BF0"/>
    <w:rsid w:val="0036736A"/>
    <w:rsid w:val="00367610"/>
    <w:rsid w:val="00371AD9"/>
    <w:rsid w:val="00372193"/>
    <w:rsid w:val="003740AD"/>
    <w:rsid w:val="003752BE"/>
    <w:rsid w:val="003830A6"/>
    <w:rsid w:val="003835C1"/>
    <w:rsid w:val="0039002F"/>
    <w:rsid w:val="00395925"/>
    <w:rsid w:val="003971EF"/>
    <w:rsid w:val="003A0DF2"/>
    <w:rsid w:val="003A66D2"/>
    <w:rsid w:val="003B3FE6"/>
    <w:rsid w:val="003C34B2"/>
    <w:rsid w:val="003C6163"/>
    <w:rsid w:val="003C766F"/>
    <w:rsid w:val="003D1FE3"/>
    <w:rsid w:val="003D29E9"/>
    <w:rsid w:val="003D6715"/>
    <w:rsid w:val="003D7A99"/>
    <w:rsid w:val="003E10FF"/>
    <w:rsid w:val="003E3B58"/>
    <w:rsid w:val="003E746F"/>
    <w:rsid w:val="003E779E"/>
    <w:rsid w:val="003F2671"/>
    <w:rsid w:val="003F645D"/>
    <w:rsid w:val="004076B3"/>
    <w:rsid w:val="0041011F"/>
    <w:rsid w:val="00416B5D"/>
    <w:rsid w:val="0042094D"/>
    <w:rsid w:val="00426A0E"/>
    <w:rsid w:val="00434AFF"/>
    <w:rsid w:val="00440DCD"/>
    <w:rsid w:val="00447630"/>
    <w:rsid w:val="00451BE6"/>
    <w:rsid w:val="00451D0A"/>
    <w:rsid w:val="00452190"/>
    <w:rsid w:val="00452EB6"/>
    <w:rsid w:val="004531D8"/>
    <w:rsid w:val="00454B8B"/>
    <w:rsid w:val="00460CBE"/>
    <w:rsid w:val="0046198E"/>
    <w:rsid w:val="00463786"/>
    <w:rsid w:val="004648C7"/>
    <w:rsid w:val="00464998"/>
    <w:rsid w:val="00465853"/>
    <w:rsid w:val="00471753"/>
    <w:rsid w:val="00474A4B"/>
    <w:rsid w:val="00475319"/>
    <w:rsid w:val="004756D1"/>
    <w:rsid w:val="00475F92"/>
    <w:rsid w:val="0047645E"/>
    <w:rsid w:val="004900DA"/>
    <w:rsid w:val="004927CA"/>
    <w:rsid w:val="00494FAF"/>
    <w:rsid w:val="004957E8"/>
    <w:rsid w:val="004A176B"/>
    <w:rsid w:val="004B18DF"/>
    <w:rsid w:val="004B2259"/>
    <w:rsid w:val="004B5031"/>
    <w:rsid w:val="004C087B"/>
    <w:rsid w:val="004C1DBA"/>
    <w:rsid w:val="004C2C7F"/>
    <w:rsid w:val="004C4331"/>
    <w:rsid w:val="004C6AA7"/>
    <w:rsid w:val="004D1CC4"/>
    <w:rsid w:val="004D6882"/>
    <w:rsid w:val="004E0336"/>
    <w:rsid w:val="004E19CE"/>
    <w:rsid w:val="004E30E8"/>
    <w:rsid w:val="004E397F"/>
    <w:rsid w:val="004E41DE"/>
    <w:rsid w:val="004F36BA"/>
    <w:rsid w:val="004F41C3"/>
    <w:rsid w:val="00507BE2"/>
    <w:rsid w:val="005107C0"/>
    <w:rsid w:val="00511E76"/>
    <w:rsid w:val="00512C28"/>
    <w:rsid w:val="005223C1"/>
    <w:rsid w:val="0052583C"/>
    <w:rsid w:val="0053243A"/>
    <w:rsid w:val="00535EFD"/>
    <w:rsid w:val="005416A0"/>
    <w:rsid w:val="005426BA"/>
    <w:rsid w:val="005507C0"/>
    <w:rsid w:val="00550A6F"/>
    <w:rsid w:val="00551293"/>
    <w:rsid w:val="00555A43"/>
    <w:rsid w:val="00557D3E"/>
    <w:rsid w:val="00564987"/>
    <w:rsid w:val="00565A69"/>
    <w:rsid w:val="00567695"/>
    <w:rsid w:val="00576BF7"/>
    <w:rsid w:val="00577EB1"/>
    <w:rsid w:val="00581BD2"/>
    <w:rsid w:val="005820D1"/>
    <w:rsid w:val="00582C0F"/>
    <w:rsid w:val="00590F0B"/>
    <w:rsid w:val="0059170E"/>
    <w:rsid w:val="0059453E"/>
    <w:rsid w:val="0059521B"/>
    <w:rsid w:val="005A022E"/>
    <w:rsid w:val="005A1EB6"/>
    <w:rsid w:val="005A53E2"/>
    <w:rsid w:val="005A6E09"/>
    <w:rsid w:val="005B01A6"/>
    <w:rsid w:val="005B52E9"/>
    <w:rsid w:val="005C3155"/>
    <w:rsid w:val="005C4173"/>
    <w:rsid w:val="005C53F2"/>
    <w:rsid w:val="005C6AFD"/>
    <w:rsid w:val="005C7D2F"/>
    <w:rsid w:val="005D0093"/>
    <w:rsid w:val="005D058D"/>
    <w:rsid w:val="005D1CAD"/>
    <w:rsid w:val="005D1E32"/>
    <w:rsid w:val="005D36DC"/>
    <w:rsid w:val="005E174E"/>
    <w:rsid w:val="005E58E6"/>
    <w:rsid w:val="005E797B"/>
    <w:rsid w:val="005F3B34"/>
    <w:rsid w:val="00602591"/>
    <w:rsid w:val="006031E5"/>
    <w:rsid w:val="006045D5"/>
    <w:rsid w:val="006148B6"/>
    <w:rsid w:val="00614C17"/>
    <w:rsid w:val="0062109E"/>
    <w:rsid w:val="00623095"/>
    <w:rsid w:val="006233B0"/>
    <w:rsid w:val="00627DA4"/>
    <w:rsid w:val="00633356"/>
    <w:rsid w:val="00633531"/>
    <w:rsid w:val="00633DFB"/>
    <w:rsid w:val="00634519"/>
    <w:rsid w:val="00636D7D"/>
    <w:rsid w:val="00637542"/>
    <w:rsid w:val="006503DE"/>
    <w:rsid w:val="00653606"/>
    <w:rsid w:val="0065472C"/>
    <w:rsid w:val="00656AC4"/>
    <w:rsid w:val="00664D40"/>
    <w:rsid w:val="0066571E"/>
    <w:rsid w:val="0067182A"/>
    <w:rsid w:val="00675771"/>
    <w:rsid w:val="00675837"/>
    <w:rsid w:val="006859F5"/>
    <w:rsid w:val="006871D1"/>
    <w:rsid w:val="006872BC"/>
    <w:rsid w:val="0069206C"/>
    <w:rsid w:val="0069629D"/>
    <w:rsid w:val="00696C0A"/>
    <w:rsid w:val="00697116"/>
    <w:rsid w:val="006A2449"/>
    <w:rsid w:val="006A651B"/>
    <w:rsid w:val="006A70E5"/>
    <w:rsid w:val="006B3AF7"/>
    <w:rsid w:val="006B718B"/>
    <w:rsid w:val="006C2703"/>
    <w:rsid w:val="006C5782"/>
    <w:rsid w:val="006D0008"/>
    <w:rsid w:val="006D2D81"/>
    <w:rsid w:val="006D45B0"/>
    <w:rsid w:val="006D4619"/>
    <w:rsid w:val="006D5C62"/>
    <w:rsid w:val="006D62B0"/>
    <w:rsid w:val="006D7888"/>
    <w:rsid w:val="006E07D2"/>
    <w:rsid w:val="006E1D49"/>
    <w:rsid w:val="006F449C"/>
    <w:rsid w:val="006F531B"/>
    <w:rsid w:val="006F7CD1"/>
    <w:rsid w:val="00701610"/>
    <w:rsid w:val="00704F35"/>
    <w:rsid w:val="00706E7D"/>
    <w:rsid w:val="007076B5"/>
    <w:rsid w:val="0071147A"/>
    <w:rsid w:val="00714DB7"/>
    <w:rsid w:val="00725E11"/>
    <w:rsid w:val="00725F9F"/>
    <w:rsid w:val="00726C44"/>
    <w:rsid w:val="00726DBB"/>
    <w:rsid w:val="00736125"/>
    <w:rsid w:val="00736182"/>
    <w:rsid w:val="0073642C"/>
    <w:rsid w:val="00741D83"/>
    <w:rsid w:val="00742D8A"/>
    <w:rsid w:val="00742E5E"/>
    <w:rsid w:val="007468F0"/>
    <w:rsid w:val="00750761"/>
    <w:rsid w:val="007606AA"/>
    <w:rsid w:val="00766A85"/>
    <w:rsid w:val="00774187"/>
    <w:rsid w:val="00774285"/>
    <w:rsid w:val="00775F03"/>
    <w:rsid w:val="0078227F"/>
    <w:rsid w:val="00782423"/>
    <w:rsid w:val="007845F4"/>
    <w:rsid w:val="007859D3"/>
    <w:rsid w:val="007937D2"/>
    <w:rsid w:val="007955DA"/>
    <w:rsid w:val="007958C8"/>
    <w:rsid w:val="00795B78"/>
    <w:rsid w:val="007A057A"/>
    <w:rsid w:val="007A15B2"/>
    <w:rsid w:val="007A2AC6"/>
    <w:rsid w:val="007A615C"/>
    <w:rsid w:val="007A67A3"/>
    <w:rsid w:val="007B43FB"/>
    <w:rsid w:val="007B6ABD"/>
    <w:rsid w:val="007C04A9"/>
    <w:rsid w:val="007C1026"/>
    <w:rsid w:val="007C18B0"/>
    <w:rsid w:val="007C2313"/>
    <w:rsid w:val="007C3AD0"/>
    <w:rsid w:val="007D0CB1"/>
    <w:rsid w:val="007D20B9"/>
    <w:rsid w:val="007D5CFD"/>
    <w:rsid w:val="007D6BDD"/>
    <w:rsid w:val="007F0C0F"/>
    <w:rsid w:val="007F112E"/>
    <w:rsid w:val="007F20A3"/>
    <w:rsid w:val="007F2871"/>
    <w:rsid w:val="007F5668"/>
    <w:rsid w:val="007F5940"/>
    <w:rsid w:val="00804530"/>
    <w:rsid w:val="00806143"/>
    <w:rsid w:val="0081079B"/>
    <w:rsid w:val="00811BA5"/>
    <w:rsid w:val="00813AC2"/>
    <w:rsid w:val="00813C2D"/>
    <w:rsid w:val="00813C61"/>
    <w:rsid w:val="00813C72"/>
    <w:rsid w:val="00813FF4"/>
    <w:rsid w:val="00816B32"/>
    <w:rsid w:val="008177C1"/>
    <w:rsid w:val="0082043B"/>
    <w:rsid w:val="008224F0"/>
    <w:rsid w:val="0082319E"/>
    <w:rsid w:val="0082329F"/>
    <w:rsid w:val="00823E84"/>
    <w:rsid w:val="00825E15"/>
    <w:rsid w:val="00825F2A"/>
    <w:rsid w:val="00827521"/>
    <w:rsid w:val="00827F7B"/>
    <w:rsid w:val="00830076"/>
    <w:rsid w:val="008340F2"/>
    <w:rsid w:val="00836436"/>
    <w:rsid w:val="00837609"/>
    <w:rsid w:val="00841288"/>
    <w:rsid w:val="008425C1"/>
    <w:rsid w:val="00843972"/>
    <w:rsid w:val="00847E94"/>
    <w:rsid w:val="00853DC5"/>
    <w:rsid w:val="00857446"/>
    <w:rsid w:val="00861192"/>
    <w:rsid w:val="00864AE5"/>
    <w:rsid w:val="00865651"/>
    <w:rsid w:val="0086689C"/>
    <w:rsid w:val="00870972"/>
    <w:rsid w:val="00870DD3"/>
    <w:rsid w:val="00871062"/>
    <w:rsid w:val="0087151B"/>
    <w:rsid w:val="0087289F"/>
    <w:rsid w:val="008728E0"/>
    <w:rsid w:val="00873369"/>
    <w:rsid w:val="0087457C"/>
    <w:rsid w:val="00876935"/>
    <w:rsid w:val="008840D3"/>
    <w:rsid w:val="008922FB"/>
    <w:rsid w:val="008931A1"/>
    <w:rsid w:val="0089619C"/>
    <w:rsid w:val="008A183E"/>
    <w:rsid w:val="008A24AB"/>
    <w:rsid w:val="008A61F3"/>
    <w:rsid w:val="008B07F6"/>
    <w:rsid w:val="008B2A5F"/>
    <w:rsid w:val="008B2EB1"/>
    <w:rsid w:val="008B4F23"/>
    <w:rsid w:val="008E08A0"/>
    <w:rsid w:val="008E438E"/>
    <w:rsid w:val="008E5FAB"/>
    <w:rsid w:val="008F210B"/>
    <w:rsid w:val="008F3408"/>
    <w:rsid w:val="008F3938"/>
    <w:rsid w:val="00902136"/>
    <w:rsid w:val="00904D89"/>
    <w:rsid w:val="00906495"/>
    <w:rsid w:val="00906C87"/>
    <w:rsid w:val="00921B78"/>
    <w:rsid w:val="00923574"/>
    <w:rsid w:val="009240EF"/>
    <w:rsid w:val="009268DB"/>
    <w:rsid w:val="009268F1"/>
    <w:rsid w:val="00927A24"/>
    <w:rsid w:val="009301A2"/>
    <w:rsid w:val="00932DE5"/>
    <w:rsid w:val="009330E1"/>
    <w:rsid w:val="009475EE"/>
    <w:rsid w:val="0095137A"/>
    <w:rsid w:val="009527EC"/>
    <w:rsid w:val="00955666"/>
    <w:rsid w:val="009575F3"/>
    <w:rsid w:val="009609F3"/>
    <w:rsid w:val="00964FA5"/>
    <w:rsid w:val="00970FBB"/>
    <w:rsid w:val="00975CC8"/>
    <w:rsid w:val="009844DC"/>
    <w:rsid w:val="0098636F"/>
    <w:rsid w:val="00997BCD"/>
    <w:rsid w:val="009A14AC"/>
    <w:rsid w:val="009A2094"/>
    <w:rsid w:val="009A587F"/>
    <w:rsid w:val="009A5F7A"/>
    <w:rsid w:val="009B07F6"/>
    <w:rsid w:val="009B10EE"/>
    <w:rsid w:val="009B1F85"/>
    <w:rsid w:val="009B291E"/>
    <w:rsid w:val="009C010E"/>
    <w:rsid w:val="009C075F"/>
    <w:rsid w:val="009C4AB5"/>
    <w:rsid w:val="009C5501"/>
    <w:rsid w:val="009C6F82"/>
    <w:rsid w:val="009D0D66"/>
    <w:rsid w:val="009D4506"/>
    <w:rsid w:val="009D4526"/>
    <w:rsid w:val="009E18D3"/>
    <w:rsid w:val="009E2598"/>
    <w:rsid w:val="009E2709"/>
    <w:rsid w:val="009E661C"/>
    <w:rsid w:val="009F3167"/>
    <w:rsid w:val="009F626A"/>
    <w:rsid w:val="009F682F"/>
    <w:rsid w:val="009F78C7"/>
    <w:rsid w:val="00A0267A"/>
    <w:rsid w:val="00A02A3B"/>
    <w:rsid w:val="00A02F3D"/>
    <w:rsid w:val="00A057CF"/>
    <w:rsid w:val="00A07242"/>
    <w:rsid w:val="00A07681"/>
    <w:rsid w:val="00A0786B"/>
    <w:rsid w:val="00A10CF3"/>
    <w:rsid w:val="00A10D99"/>
    <w:rsid w:val="00A15266"/>
    <w:rsid w:val="00A166B9"/>
    <w:rsid w:val="00A204CC"/>
    <w:rsid w:val="00A20E31"/>
    <w:rsid w:val="00A21679"/>
    <w:rsid w:val="00A24C3A"/>
    <w:rsid w:val="00A3062C"/>
    <w:rsid w:val="00A4141B"/>
    <w:rsid w:val="00A42141"/>
    <w:rsid w:val="00A428F8"/>
    <w:rsid w:val="00A469A2"/>
    <w:rsid w:val="00A47C6C"/>
    <w:rsid w:val="00A51F63"/>
    <w:rsid w:val="00A5200D"/>
    <w:rsid w:val="00A55AC8"/>
    <w:rsid w:val="00A56B27"/>
    <w:rsid w:val="00A63039"/>
    <w:rsid w:val="00A63143"/>
    <w:rsid w:val="00A661B8"/>
    <w:rsid w:val="00A703A5"/>
    <w:rsid w:val="00A83670"/>
    <w:rsid w:val="00A85A77"/>
    <w:rsid w:val="00A91BC9"/>
    <w:rsid w:val="00A92FD0"/>
    <w:rsid w:val="00A9745E"/>
    <w:rsid w:val="00AA32BC"/>
    <w:rsid w:val="00AA501B"/>
    <w:rsid w:val="00AA5178"/>
    <w:rsid w:val="00AA7FEA"/>
    <w:rsid w:val="00AB0215"/>
    <w:rsid w:val="00AB02B8"/>
    <w:rsid w:val="00AB5893"/>
    <w:rsid w:val="00AD19CE"/>
    <w:rsid w:val="00AD28EC"/>
    <w:rsid w:val="00AF3811"/>
    <w:rsid w:val="00AF4FC7"/>
    <w:rsid w:val="00AF685A"/>
    <w:rsid w:val="00AF7EC3"/>
    <w:rsid w:val="00B067AB"/>
    <w:rsid w:val="00B07E72"/>
    <w:rsid w:val="00B10501"/>
    <w:rsid w:val="00B10B14"/>
    <w:rsid w:val="00B12B26"/>
    <w:rsid w:val="00B169BD"/>
    <w:rsid w:val="00B2138A"/>
    <w:rsid w:val="00B22D9E"/>
    <w:rsid w:val="00B3207B"/>
    <w:rsid w:val="00B35505"/>
    <w:rsid w:val="00B35C64"/>
    <w:rsid w:val="00B405FA"/>
    <w:rsid w:val="00B425E2"/>
    <w:rsid w:val="00B57C5E"/>
    <w:rsid w:val="00B63BDC"/>
    <w:rsid w:val="00B72F80"/>
    <w:rsid w:val="00B74D93"/>
    <w:rsid w:val="00B76697"/>
    <w:rsid w:val="00B77CA9"/>
    <w:rsid w:val="00B83486"/>
    <w:rsid w:val="00B83636"/>
    <w:rsid w:val="00B83A9B"/>
    <w:rsid w:val="00B8766E"/>
    <w:rsid w:val="00B95FEC"/>
    <w:rsid w:val="00BA13B4"/>
    <w:rsid w:val="00BA3458"/>
    <w:rsid w:val="00BB14F7"/>
    <w:rsid w:val="00BB233F"/>
    <w:rsid w:val="00BC3F02"/>
    <w:rsid w:val="00BC69FC"/>
    <w:rsid w:val="00BD3DB3"/>
    <w:rsid w:val="00BD7A5B"/>
    <w:rsid w:val="00BE2F52"/>
    <w:rsid w:val="00BE3DA7"/>
    <w:rsid w:val="00BE4E26"/>
    <w:rsid w:val="00BE6221"/>
    <w:rsid w:val="00BE6475"/>
    <w:rsid w:val="00BE66E9"/>
    <w:rsid w:val="00BE6E27"/>
    <w:rsid w:val="00BF5721"/>
    <w:rsid w:val="00BF6E81"/>
    <w:rsid w:val="00C0136F"/>
    <w:rsid w:val="00C02AC3"/>
    <w:rsid w:val="00C02F3F"/>
    <w:rsid w:val="00C04B35"/>
    <w:rsid w:val="00C07C11"/>
    <w:rsid w:val="00C12946"/>
    <w:rsid w:val="00C14E5F"/>
    <w:rsid w:val="00C2114A"/>
    <w:rsid w:val="00C3477D"/>
    <w:rsid w:val="00C35E7B"/>
    <w:rsid w:val="00C47529"/>
    <w:rsid w:val="00C51DD1"/>
    <w:rsid w:val="00C52A8B"/>
    <w:rsid w:val="00C547DA"/>
    <w:rsid w:val="00C60E17"/>
    <w:rsid w:val="00C61469"/>
    <w:rsid w:val="00C6694E"/>
    <w:rsid w:val="00C707B9"/>
    <w:rsid w:val="00C71436"/>
    <w:rsid w:val="00C7235A"/>
    <w:rsid w:val="00C750FF"/>
    <w:rsid w:val="00C84E81"/>
    <w:rsid w:val="00C84EEA"/>
    <w:rsid w:val="00C956B5"/>
    <w:rsid w:val="00C96199"/>
    <w:rsid w:val="00C9675F"/>
    <w:rsid w:val="00C9710F"/>
    <w:rsid w:val="00CA0FA8"/>
    <w:rsid w:val="00CA6860"/>
    <w:rsid w:val="00CB0417"/>
    <w:rsid w:val="00CB1859"/>
    <w:rsid w:val="00CB2A10"/>
    <w:rsid w:val="00CB2E49"/>
    <w:rsid w:val="00CB78CF"/>
    <w:rsid w:val="00CC1749"/>
    <w:rsid w:val="00CC40FE"/>
    <w:rsid w:val="00CC641D"/>
    <w:rsid w:val="00CC6F5D"/>
    <w:rsid w:val="00CC7600"/>
    <w:rsid w:val="00CC7D5D"/>
    <w:rsid w:val="00CD4860"/>
    <w:rsid w:val="00CD4DF0"/>
    <w:rsid w:val="00CE4AE8"/>
    <w:rsid w:val="00CE6F5B"/>
    <w:rsid w:val="00CE7FBE"/>
    <w:rsid w:val="00CF0678"/>
    <w:rsid w:val="00CF1AA9"/>
    <w:rsid w:val="00CF2742"/>
    <w:rsid w:val="00CF3101"/>
    <w:rsid w:val="00CF7FA7"/>
    <w:rsid w:val="00D01DA7"/>
    <w:rsid w:val="00D05B78"/>
    <w:rsid w:val="00D10BE9"/>
    <w:rsid w:val="00D1282A"/>
    <w:rsid w:val="00D145BA"/>
    <w:rsid w:val="00D15042"/>
    <w:rsid w:val="00D17E38"/>
    <w:rsid w:val="00D33041"/>
    <w:rsid w:val="00D36EFA"/>
    <w:rsid w:val="00D37A12"/>
    <w:rsid w:val="00D45617"/>
    <w:rsid w:val="00D502D0"/>
    <w:rsid w:val="00D520DB"/>
    <w:rsid w:val="00D8368E"/>
    <w:rsid w:val="00D83AB8"/>
    <w:rsid w:val="00D85428"/>
    <w:rsid w:val="00D918AC"/>
    <w:rsid w:val="00D93C6A"/>
    <w:rsid w:val="00D94A80"/>
    <w:rsid w:val="00DA1ABF"/>
    <w:rsid w:val="00DB12F7"/>
    <w:rsid w:val="00DC1AB6"/>
    <w:rsid w:val="00DC30C9"/>
    <w:rsid w:val="00DC375C"/>
    <w:rsid w:val="00DD0EB7"/>
    <w:rsid w:val="00DD69D1"/>
    <w:rsid w:val="00DD6F58"/>
    <w:rsid w:val="00DD7D93"/>
    <w:rsid w:val="00DE127D"/>
    <w:rsid w:val="00DE296E"/>
    <w:rsid w:val="00DE65FA"/>
    <w:rsid w:val="00DE6939"/>
    <w:rsid w:val="00DE6C12"/>
    <w:rsid w:val="00DF1816"/>
    <w:rsid w:val="00DF3E1F"/>
    <w:rsid w:val="00DF3E2A"/>
    <w:rsid w:val="00DF70E2"/>
    <w:rsid w:val="00E0174D"/>
    <w:rsid w:val="00E053D6"/>
    <w:rsid w:val="00E10B99"/>
    <w:rsid w:val="00E23492"/>
    <w:rsid w:val="00E24867"/>
    <w:rsid w:val="00E257A8"/>
    <w:rsid w:val="00E26834"/>
    <w:rsid w:val="00E33336"/>
    <w:rsid w:val="00E46BCC"/>
    <w:rsid w:val="00E4784E"/>
    <w:rsid w:val="00E502E0"/>
    <w:rsid w:val="00E51833"/>
    <w:rsid w:val="00E53A2A"/>
    <w:rsid w:val="00E572E4"/>
    <w:rsid w:val="00E576BD"/>
    <w:rsid w:val="00E626A2"/>
    <w:rsid w:val="00E644C0"/>
    <w:rsid w:val="00E6547E"/>
    <w:rsid w:val="00E70578"/>
    <w:rsid w:val="00E70944"/>
    <w:rsid w:val="00E75773"/>
    <w:rsid w:val="00E8074A"/>
    <w:rsid w:val="00E80CC6"/>
    <w:rsid w:val="00E8152B"/>
    <w:rsid w:val="00E82D84"/>
    <w:rsid w:val="00E853AD"/>
    <w:rsid w:val="00E86266"/>
    <w:rsid w:val="00E92017"/>
    <w:rsid w:val="00E922DA"/>
    <w:rsid w:val="00E925F6"/>
    <w:rsid w:val="00E96C0E"/>
    <w:rsid w:val="00E96F50"/>
    <w:rsid w:val="00E97AA5"/>
    <w:rsid w:val="00EA7A61"/>
    <w:rsid w:val="00EB0F3F"/>
    <w:rsid w:val="00EB176D"/>
    <w:rsid w:val="00EB3805"/>
    <w:rsid w:val="00EB3AC4"/>
    <w:rsid w:val="00EC5F07"/>
    <w:rsid w:val="00ED0DAF"/>
    <w:rsid w:val="00ED298D"/>
    <w:rsid w:val="00ED6EA2"/>
    <w:rsid w:val="00EE3C38"/>
    <w:rsid w:val="00EE6271"/>
    <w:rsid w:val="00EF6C4E"/>
    <w:rsid w:val="00EF77FB"/>
    <w:rsid w:val="00F0153B"/>
    <w:rsid w:val="00F03CF4"/>
    <w:rsid w:val="00F047B0"/>
    <w:rsid w:val="00F073EB"/>
    <w:rsid w:val="00F1019A"/>
    <w:rsid w:val="00F133E1"/>
    <w:rsid w:val="00F137EB"/>
    <w:rsid w:val="00F15570"/>
    <w:rsid w:val="00F21319"/>
    <w:rsid w:val="00F2302E"/>
    <w:rsid w:val="00F242A3"/>
    <w:rsid w:val="00F2442B"/>
    <w:rsid w:val="00F24E2F"/>
    <w:rsid w:val="00F25C01"/>
    <w:rsid w:val="00F30AA3"/>
    <w:rsid w:val="00F3313F"/>
    <w:rsid w:val="00F33777"/>
    <w:rsid w:val="00F345E4"/>
    <w:rsid w:val="00F347C0"/>
    <w:rsid w:val="00F37E12"/>
    <w:rsid w:val="00F419B4"/>
    <w:rsid w:val="00F426A9"/>
    <w:rsid w:val="00F447C3"/>
    <w:rsid w:val="00F46CB5"/>
    <w:rsid w:val="00F503B6"/>
    <w:rsid w:val="00F504D8"/>
    <w:rsid w:val="00F56E4B"/>
    <w:rsid w:val="00F60BB7"/>
    <w:rsid w:val="00F6144D"/>
    <w:rsid w:val="00F61512"/>
    <w:rsid w:val="00F63740"/>
    <w:rsid w:val="00F64B84"/>
    <w:rsid w:val="00F66DDD"/>
    <w:rsid w:val="00F71349"/>
    <w:rsid w:val="00F755CB"/>
    <w:rsid w:val="00F80670"/>
    <w:rsid w:val="00F815D8"/>
    <w:rsid w:val="00F81821"/>
    <w:rsid w:val="00F82422"/>
    <w:rsid w:val="00F85ABF"/>
    <w:rsid w:val="00F952DB"/>
    <w:rsid w:val="00FA4C0B"/>
    <w:rsid w:val="00FA562A"/>
    <w:rsid w:val="00FA7E89"/>
    <w:rsid w:val="00FB25DD"/>
    <w:rsid w:val="00FB432B"/>
    <w:rsid w:val="00FB5F1E"/>
    <w:rsid w:val="00FB7E24"/>
    <w:rsid w:val="00FC171B"/>
    <w:rsid w:val="00FC2108"/>
    <w:rsid w:val="00FC4162"/>
    <w:rsid w:val="00FC6F56"/>
    <w:rsid w:val="00FD06E3"/>
    <w:rsid w:val="00FE01D0"/>
    <w:rsid w:val="00FE2F0D"/>
    <w:rsid w:val="00FE40DA"/>
    <w:rsid w:val="00FE6AAA"/>
    <w:rsid w:val="00FF02BC"/>
    <w:rsid w:val="00FF03D2"/>
    <w:rsid w:val="00FF1A83"/>
    <w:rsid w:val="00FF1CDF"/>
    <w:rsid w:val="00FF40F3"/>
    <w:rsid w:val="00FF7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06E7FF-CFD8-4518-A520-4ED96A53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9268F1"/>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65472C"/>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65472C"/>
    <w:rPr>
      <w:rFonts w:ascii="Times New Roman" w:eastAsia="Times New Roman" w:hAnsi="Times New Roman" w:cs="Times New Roman"/>
      <w:b/>
      <w:kern w:val="28"/>
      <w:sz w:val="28"/>
      <w:szCs w:val="20"/>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0"/>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0"/>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0"/>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4"/>
      </w:numPr>
      <w:spacing w:before="0" w:after="0"/>
      <w:jc w:val="both"/>
    </w:pPr>
  </w:style>
  <w:style w:type="paragraph" w:styleId="2">
    <w:name w:val="List Number 2"/>
    <w:basedOn w:val="af"/>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5"/>
      </w:numPr>
      <w:spacing w:before="0" w:after="0"/>
      <w:jc w:val="both"/>
    </w:pPr>
  </w:style>
  <w:style w:type="paragraph" w:styleId="50">
    <w:name w:val="List Bullet 5"/>
    <w:basedOn w:val="af"/>
    <w:rsid w:val="0065472C"/>
    <w:pPr>
      <w:numPr>
        <w:numId w:val="6"/>
      </w:numPr>
      <w:spacing w:before="0" w:after="0"/>
      <w:jc w:val="both"/>
    </w:pPr>
  </w:style>
  <w:style w:type="character" w:styleId="affff8">
    <w:name w:val="line number"/>
    <w:rsid w:val="0065472C"/>
  </w:style>
  <w:style w:type="paragraph" w:styleId="3">
    <w:name w:val="List Number 3"/>
    <w:basedOn w:val="af"/>
    <w:rsid w:val="0065472C"/>
    <w:pPr>
      <w:numPr>
        <w:numId w:val="7"/>
      </w:numPr>
      <w:spacing w:before="0" w:after="0"/>
      <w:jc w:val="both"/>
    </w:pPr>
  </w:style>
  <w:style w:type="paragraph" w:styleId="4">
    <w:name w:val="List Number 4"/>
    <w:basedOn w:val="af"/>
    <w:rsid w:val="0065472C"/>
    <w:pPr>
      <w:numPr>
        <w:numId w:val="8"/>
      </w:numPr>
      <w:spacing w:before="0" w:after="0"/>
      <w:jc w:val="both"/>
    </w:pPr>
  </w:style>
  <w:style w:type="paragraph" w:styleId="5">
    <w:name w:val="List Number 5"/>
    <w:basedOn w:val="af"/>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0"/>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23"/>
      </w:numPr>
      <w:spacing w:before="60"/>
      <w:jc w:val="both"/>
    </w:pPr>
    <w:rPr>
      <w:rFonts w:cs="Arial"/>
      <w:b w:val="0"/>
      <w:bCs/>
      <w:iCs/>
      <w:kern w:val="0"/>
      <w:sz w:val="24"/>
      <w:szCs w:val="28"/>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3"/>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7"/>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7"/>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rsid w:val="0065472C"/>
    <w:pPr>
      <w:numPr>
        <w:numId w:val="11"/>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1"/>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8"/>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c">
    <w:name w:val="Буквенный стиль"/>
    <w:rsid w:val="0065472C"/>
    <w:pPr>
      <w:numPr>
        <w:numId w:val="30"/>
      </w:numPr>
    </w:pPr>
  </w:style>
  <w:style w:type="paragraph" w:customStyle="1" w:styleId="aa">
    <w:name w:val="Перечисление в таблице"/>
    <w:basedOn w:val="affffffb"/>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0"/>
    <w:rsid w:val="00EE6271"/>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0"/>
    <w:semiHidden/>
    <w:rsid w:val="00EE6271"/>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0"/>
    <w:semiHidden/>
    <w:rsid w:val="00EE6271"/>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0"/>
    <w:semiHidden/>
    <w:rsid w:val="00EE6271"/>
    <w:rPr>
      <w:rFonts w:asciiTheme="majorHAnsi" w:eastAsiaTheme="majorEastAsia" w:hAnsiTheme="majorHAnsi" w:cstheme="majorBidi"/>
      <w:b/>
      <w:bCs/>
      <w:i/>
      <w:iCs/>
      <w:color w:val="5B9BD5" w:themeColor="accent1"/>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4538">
      <w:bodyDiv w:val="1"/>
      <w:marLeft w:val="0"/>
      <w:marRight w:val="0"/>
      <w:marTop w:val="0"/>
      <w:marBottom w:val="0"/>
      <w:divBdr>
        <w:top w:val="none" w:sz="0" w:space="0" w:color="auto"/>
        <w:left w:val="none" w:sz="0" w:space="0" w:color="auto"/>
        <w:bottom w:val="none" w:sz="0" w:space="0" w:color="auto"/>
        <w:right w:val="none" w:sz="0" w:space="0" w:color="auto"/>
      </w:divBdr>
    </w:div>
    <w:div w:id="187645812">
      <w:bodyDiv w:val="1"/>
      <w:marLeft w:val="0"/>
      <w:marRight w:val="0"/>
      <w:marTop w:val="0"/>
      <w:marBottom w:val="0"/>
      <w:divBdr>
        <w:top w:val="none" w:sz="0" w:space="0" w:color="auto"/>
        <w:left w:val="none" w:sz="0" w:space="0" w:color="auto"/>
        <w:bottom w:val="none" w:sz="0" w:space="0" w:color="auto"/>
        <w:right w:val="none" w:sz="0" w:space="0" w:color="auto"/>
      </w:divBdr>
    </w:div>
    <w:div w:id="1985038855">
      <w:bodyDiv w:val="1"/>
      <w:marLeft w:val="0"/>
      <w:marRight w:val="0"/>
      <w:marTop w:val="0"/>
      <w:marBottom w:val="0"/>
      <w:divBdr>
        <w:top w:val="none" w:sz="0" w:space="0" w:color="auto"/>
        <w:left w:val="none" w:sz="0" w:space="0" w:color="auto"/>
        <w:bottom w:val="none" w:sz="0" w:space="0" w:color="auto"/>
        <w:right w:val="none" w:sz="0" w:space="0" w:color="auto"/>
      </w:divBdr>
    </w:div>
    <w:div w:id="20392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RMD2CP4DS2W4-2074742491-5658</_dlc_DocId>
    <_dlc_DocIdUrl xmlns="849b54b2-ee0f-491b-b6ba-4b40925eebe5">
      <Url>https://sp.lanit.ru/eiszak/_layouts/15/DocIdRedir.aspx?ID=RMD2CP4DS2W4-2074742491-5658</Url>
      <Description>RMD2CP4DS2W4-2074742491-5658</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BF6B41CA-D3F3-4C5A-B15C-D1F7A06A7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90341179-18F3-4DC0-B668-00EBCC156C21}">
  <ds:schemaRefs>
    <ds:schemaRef ds:uri="http://schemas.microsoft.com/sharepoint/events"/>
  </ds:schemaRefs>
</ds:datastoreItem>
</file>

<file path=customXml/itemProps4.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5.xml><?xml version="1.0" encoding="utf-8"?>
<ds:datastoreItem xmlns:ds="http://schemas.openxmlformats.org/officeDocument/2006/customXml" ds:itemID="{13B09EB9-527E-4D0E-8366-279FF40AF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10670</TotalTime>
  <Pages>1</Pages>
  <Words>50668</Words>
  <Characters>288814</Characters>
  <Application>Microsoft Office Word</Application>
  <DocSecurity>0</DocSecurity>
  <Lines>2406</Lines>
  <Paragraphs>677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Abizgeldin Artur</dc:creator>
  <cp:keywords/>
  <dc:description/>
  <cp:lastModifiedBy>Югин Виталий</cp:lastModifiedBy>
  <cp:revision>330</cp:revision>
  <dcterms:created xsi:type="dcterms:W3CDTF">2014-10-22T09:24:00Z</dcterms:created>
  <dcterms:modified xsi:type="dcterms:W3CDTF">2020-12-25T11:41:00Z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97dcddeb-42ae-4606-b650-7de8fd915c54</vt:lpwstr>
  </property>
</Properties>
</file>