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9EE7B" w14:textId="22D500A4" w:rsidR="00A42D34" w:rsidRDefault="00A42D34" w:rsidP="00A42D34">
      <w:pPr>
        <w:spacing w:after="0"/>
        <w:jc w:val="center"/>
        <w:rPr>
          <w:sz w:val="24"/>
          <w:szCs w:val="24"/>
        </w:rPr>
      </w:pPr>
      <w:r w:rsidRPr="00A42D34">
        <w:rPr>
          <w:sz w:val="24"/>
          <w:szCs w:val="24"/>
        </w:rPr>
        <w:t xml:space="preserve">МЕТОДИЧЕСКИЕ РЕКОМЕНДАЦИИ ПО ПОДГОТОВКЕ ОТЧЕТНЫХ ДОКУМЕНТОВ О РЕЗУЛЬТАТАХ ОКАЗАННЫХ УСЛУГ ДЛЯ ЗАКАЗЧИКА</w:t>
      </w:r>
    </w:p>
    <w:p w14:paraId="60866519" w14:textId="1EE161E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47758B06" w14:textId="03633030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F3C4E19" w14:textId="178CD27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072568E" w14:textId="0D6F31B9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DD33928" w14:textId="2B44A12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2E7251F" w14:textId="7887C27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B3C55E2" w14:textId="24B772E1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CBEE8EC" w14:textId="32FA6EA4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4C73594D" w14:textId="0035C30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986C3A6" w14:textId="320C795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39701A1" w14:textId="732631D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B53C3DA" w14:textId="778D50A4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35BAA9A" w14:textId="6EAC95B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6DF830B2" w14:textId="657104E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BD56BC8" w14:textId="0594A00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1CC64F1" w14:textId="09494C11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5BF7EBD6" w14:textId="511F4B6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89CA661" w14:textId="6CA7A9A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7248ABD" w14:textId="4FEB667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4C72CDE" w14:textId="3810EC4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C446EDF" w14:textId="685E6B7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94E1AF0" w14:textId="146C271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4240575" w14:textId="55DB363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55BB723C" w14:textId="131A3F9E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1073F60" w14:textId="3E1741CF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D446676" w14:textId="7777777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53C271C" w14:textId="3FB50BC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F91AA63" w14:textId="0E119AA4" w:rsidR="00A42D34" w:rsidRPr="00702EBC" w:rsidRDefault="00A42D34" w:rsidP="00A42D34">
      <w:pPr>
        <w:spacing w:after="0"/>
        <w:jc w:val="both"/>
        <w:rPr>
          <w:sz w:val="24"/>
          <w:szCs w:val="24"/>
        </w:rPr>
      </w:pPr>
      <w:r w:rsidRPr="00A42D34">
        <w:rPr>
          <w:sz w:val="24"/>
          <w:szCs w:val="24"/>
        </w:rPr>
        <w:t xml:space="preserve">Данные методические рекомендации посвящены вопросам содержательной и финансовой отчетности с учетом специфических требований, которые предъявляет к этим отчетам Заказчик. Рекомендации рассчитаны в том числе на Исполнителей, заключивших договор оказания услуг с Заказчиком, которые не имеют опыта подготовки отчетности использования бюджетных средств.</w:t>
      </w:r>
    </w:p>
    <w:p w14:paraId="2D15BF76" w14:textId="4F28A6CC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6593BE24" w14:textId="6FF269B4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41CE1D8B" w14:textId="7B5218EF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17937FE3" w14:textId="109DF312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1682B795" w14:textId="2FC991E4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62EEAB99" w14:textId="77777777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73A21581" w14:textId="77777777" w:rsidR="00900A6C" w:rsidRDefault="00900A6C" w:rsidP="00762ACC">
      <w:pPr>
        <w:spacing w:after="0"/>
        <w:jc w:val="both"/>
        <w:rPr>
          <w:sz w:val="24"/>
          <w:szCs w:val="24"/>
        </w:rPr>
      </w:pPr>
    </w:p>
    <w:p w14:paraId="5D6FA71E" w14:textId="77777777" w:rsidR="00900A6C" w:rsidRDefault="00900A6C" w:rsidP="00762ACC">
      <w:pPr>
        <w:spacing w:after="0"/>
        <w:jc w:val="both"/>
        <w:rPr>
          <w:sz w:val="24"/>
          <w:szCs w:val="24"/>
        </w:rPr>
      </w:pPr>
    </w:p>
    <w:p w14:paraId="70D1DF9E" w14:textId="3E7C9B9F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4D6AF9E7" w14:textId="1C01F647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3101E52D" w14:textId="77777777" w:rsidR="00C343CF" w:rsidRPr="000F373A" w:rsidRDefault="00C343CF" w:rsidP="00C343CF">
      <w:pPr>
        <w:pStyle w:val="a4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ОБЩИЕ ПОЛОЖЕНИЯ </w:t>
      </w:r>
    </w:p>
    <w:p w14:paraId="30C1BA21" w14:textId="61B4012D" w:rsidR="00C343CF" w:rsidRDefault="00C343CF" w:rsidP="00C343CF">
      <w:pPr>
        <w:pStyle w:val="a4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sz w:val="24"/>
          <w:szCs w:val="28"/>
        </w:rPr>
        <w:t xml:space="preserve">Настоящие методические рекомендация по подготовке отчетности о результатах оказанных услуг для Заказчика (далее – Методика, методические рекомендации) разработаны во исполнении Соглашения заключенного с </w:t>
      </w:r>
      <w:r w:rsidR="00A02E23" w:rsidRPr="00A02E23">
        <w:rPr>
          <w:rFonts w:ascii="Times New Roman" w:hAnsi="Times New Roman" w:cs="Times New Roman"/>
          <w:i/>
          <w:iCs/>
          <w:sz w:val="24"/>
          <w:szCs w:val="28"/>
          <w:u w:val="single"/>
        </w:rPr>
        <w:t>Министерством труда и социальной защиты Российской Федерации</w:t>
      </w:r>
      <w:r w:rsidRPr="00A02E23">
        <w:rPr>
          <w:rFonts w:ascii="Times New Roman" w:hAnsi="Times New Roman" w:cs="Times New Roman"/>
          <w:sz w:val="24"/>
          <w:szCs w:val="28"/>
        </w:rPr>
        <w:t>.</w:t>
      </w:r>
    </w:p>
    <w:p w14:paraId="130E421B" w14:textId="73FD6543" w:rsidR="00C343CF" w:rsidRPr="0020328B" w:rsidRDefault="00C343CF" w:rsidP="00C343CF">
      <w:pPr>
        <w:pStyle w:val="a4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sz w:val="24"/>
          <w:szCs w:val="28"/>
        </w:rPr>
        <w:t xml:space="preserve">Отчетные документы о результатах оказанных Услуг состоят из двух взаимосвязанных и дополняющих друг друга отчетов </w:t>
      </w:r>
      <w:r w:rsidRPr="0020328B">
        <w:rPr>
          <w:rFonts w:ascii="Times New Roman" w:hAnsi="Times New Roman" w:cs="Times New Roman"/>
          <w:sz w:val="24"/>
          <w:szCs w:val="28"/>
        </w:rPr>
        <w:softHyphen/>
      </w:r>
      <w:r w:rsidRPr="0020328B">
        <w:rPr>
          <w:rFonts w:ascii="Times New Roman" w:hAnsi="Times New Roman" w:cs="Times New Roman"/>
          <w:b/>
          <w:i/>
          <w:sz w:val="24"/>
          <w:szCs w:val="28"/>
        </w:rPr>
        <w:t xml:space="preserve">содержательного и финансового. </w:t>
      </w:r>
      <w:r w:rsidRPr="0020328B">
        <w:rPr>
          <w:rFonts w:ascii="Times New Roman" w:hAnsi="Times New Roman" w:cs="Times New Roman"/>
          <w:sz w:val="24"/>
          <w:szCs w:val="28"/>
        </w:rPr>
        <w:t xml:space="preserve">В отчетах, так же, как и в самом процессе оказания Услуг, должна четко прослеживаться взаимосвязь: </w:t>
      </w:r>
    </w:p>
    <w:p w14:paraId="250ACF8A" w14:textId="12A86B3E" w:rsidR="00C343CF" w:rsidRPr="000F373A" w:rsidRDefault="00C343CF" w:rsidP="00C343CF">
      <w:pPr>
        <w:pStyle w:val="a4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t xml:space="preserve">«цели, задачи – оказанные Услуги - потраченные ресурсы </w:t>
      </w:r>
      <w:r>
        <w:rPr>
          <w:rFonts w:ascii="Times New Roman" w:hAnsi="Times New Roman" w:cs="Times New Roman"/>
          <w:b/>
          <w:sz w:val="28"/>
          <w:szCs w:val="28"/>
        </w:rPr>
        <w:softHyphen/>
      </w:r>
      <w:r w:rsidRPr="000F373A">
        <w:rPr>
          <w:rFonts w:ascii="Times New Roman" w:hAnsi="Times New Roman" w:cs="Times New Roman"/>
          <w:b/>
          <w:sz w:val="28"/>
          <w:szCs w:val="28"/>
        </w:rPr>
        <w:t>полученные результаты»</w:t>
      </w:r>
    </w:p>
    <w:p w14:paraId="2AC8B0C9" w14:textId="05471FEF" w:rsidR="00C343CF" w:rsidRPr="0020328B" w:rsidRDefault="00C343CF" w:rsidP="00C343CF">
      <w:pPr>
        <w:jc w:val="both"/>
        <w:rPr>
          <w:rFonts w:cs="Times New Roman"/>
          <w:sz w:val="24"/>
          <w:szCs w:val="28"/>
        </w:rPr>
      </w:pPr>
      <w:r w:rsidRPr="0020328B">
        <w:rPr>
          <w:rFonts w:cs="Times New Roman"/>
          <w:sz w:val="24"/>
          <w:szCs w:val="28"/>
        </w:rPr>
        <w:t xml:space="preserve">Оба отчета должны демонстрировать полученные результаты и показывать, что поставленные задачи и цель Услуг достигнуты. Отчетные документы призваны описать деятельность по оказанию Услуг, при этом они должны дополнять друг друга, и информация, содержащаяся в одном документе, не должна противоречить данным другого.</w:t>
      </w:r>
    </w:p>
    <w:p w14:paraId="7032C5B7" w14:textId="77777777" w:rsidR="00C343CF" w:rsidRDefault="00C343CF" w:rsidP="00C343CF">
      <w:pPr>
        <w:pStyle w:val="a4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t>ОСНОВНЫЕ ТЕРМИНЫ</w:t>
      </w:r>
    </w:p>
    <w:p w14:paraId="66D7EE3F" w14:textId="1916B66B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 xml:space="preserve">Заказчик – организация, заключившая с Исполнителем Договор оказания услуг. </w:t>
      </w:r>
      <w:r w:rsidRPr="00AF7E40">
        <w:rPr>
          <w:rFonts w:ascii="Times New Roman" w:hAnsi="Times New Roman" w:cs="Times New Roman"/>
          <w:sz w:val="24"/>
          <w:szCs w:val="28"/>
        </w:rPr>
        <w:t xml:space="preserve"/>
      </w:r>
      <w:r w:rsidR="006349CE">
        <w:rPr>
          <w:rFonts w:ascii="Times New Roman" w:hAnsi="Times New Roman" w:cs="Times New Roman"/>
          <w:b/>
          <w:sz w:val="24"/>
          <w:szCs w:val="28"/>
        </w:rPr>
        <w:t xml:space="preserve"/>
      </w:r>
      <w:r w:rsidR="006349CE" w:rsidRPr="006349CE">
        <w:rPr>
          <w:rFonts w:ascii="Times New Roman" w:hAnsi="Times New Roman" w:cs="Times New Roman"/>
          <w:sz w:val="24"/>
          <w:szCs w:val="28"/>
        </w:rPr>
        <w:t xml:space="preserve"/>
      </w:r>
    </w:p>
    <w:p w14:paraId="04DBCEF7" w14:textId="77DF729E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 xml:space="preserve">Исполнитель - </w:t>
      </w:r>
      <w:r w:rsidRPr="0020328B">
        <w:rPr>
          <w:rFonts w:ascii="Times New Roman" w:hAnsi="Times New Roman" w:cs="Times New Roman"/>
          <w:sz w:val="24"/>
          <w:szCs w:val="28"/>
        </w:rPr>
        <w:softHyphen/>
        <w:t>Организация, обеспечивающая организацию и проведение мероприятия</w:t>
      </w:r>
      <w:r w:rsidR="006349CE">
        <w:rPr>
          <w:rFonts w:ascii="Times New Roman" w:hAnsi="Times New Roman" w:cs="Times New Roman"/>
          <w:sz w:val="24"/>
          <w:szCs w:val="28"/>
        </w:rPr>
        <w:t xml:space="preserve">/проекта (оказание Услуг), заключивший договор на проведение одного или нескольких Мероприятий/Проектов или договор на оказание Услуг.</w:t>
      </w:r>
    </w:p>
    <w:p w14:paraId="7F9F98AB" w14:textId="68A9CBA9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Содержательный отчет</w:t>
      </w:r>
      <w:r w:rsidRPr="0020328B">
        <w:rPr>
          <w:rFonts w:ascii="Times New Roman" w:hAnsi="Times New Roman" w:cs="Times New Roman"/>
          <w:sz w:val="24"/>
          <w:szCs w:val="28"/>
        </w:rPr>
        <w:t xml:space="preserve"> -</w:t>
      </w:r>
      <w:r w:rsidRPr="0020328B">
        <w:rPr>
          <w:rFonts w:ascii="Times New Roman" w:hAnsi="Times New Roman" w:cs="Times New Roman"/>
          <w:sz w:val="24"/>
          <w:szCs w:val="28"/>
        </w:rPr>
        <w:softHyphen/>
        <w:t xml:space="preserve"> информационно-аналитическая отчетность Исполнителя по Мероприятиям</w:t>
      </w:r>
      <w:r w:rsidR="00E372C3">
        <w:rPr>
          <w:rFonts w:ascii="Times New Roman" w:hAnsi="Times New Roman" w:cs="Times New Roman"/>
          <w:sz w:val="24"/>
          <w:szCs w:val="28"/>
        </w:rPr>
        <w:t xml:space="preserve">/Проектам, или оказанным Услугам, реализованным/оказанным за счет субсидий, предусмотренная договором на оказание услуг.</w:t>
      </w:r>
    </w:p>
    <w:p w14:paraId="28B0C824" w14:textId="3F8D382A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 xml:space="preserve">Финансовый отчет </w:t>
      </w:r>
      <w:r w:rsidRPr="0020328B">
        <w:rPr>
          <w:rFonts w:ascii="Times New Roman" w:hAnsi="Times New Roman" w:cs="Times New Roman"/>
          <w:sz w:val="24"/>
          <w:szCs w:val="28"/>
        </w:rPr>
        <w:t xml:space="preserve">- это отчет о фактически понесенных затратах Исполнителя на организацию и проведение Мероприятия/Проекта, оказания Услуг.</w:t>
      </w:r>
    </w:p>
    <w:p w14:paraId="20FAD5D6" w14:textId="130BDBFC" w:rsidR="00C343CF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Первичные документы</w:t>
      </w:r>
      <w:r w:rsidRPr="0020328B">
        <w:rPr>
          <w:rFonts w:ascii="Times New Roman" w:hAnsi="Times New Roman" w:cs="Times New Roman"/>
          <w:sz w:val="24"/>
          <w:szCs w:val="28"/>
        </w:rPr>
        <w:t xml:space="preserve"> - это документы, при помощи которых Исполнитель оформляет произошедшие на предприятии хозяйственные события, а также подтверждает фактически понесенные затраты (в том числе п/п, акты сдачи-приемки работ, товарная накладная счета и др.).</w:t>
      </w:r>
    </w:p>
    <w:p w14:paraId="35D868DE" w14:textId="369068C8" w:rsidR="000268BD" w:rsidRPr="006F2361" w:rsidRDefault="000268BD" w:rsidP="006F2361">
      <w:pPr>
        <w:pStyle w:val="a4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6F2361">
        <w:rPr>
          <w:rFonts w:ascii="Times New Roman" w:hAnsi="Times New Roman" w:cs="Times New Roman"/>
          <w:b/>
          <w:bCs/>
          <w:sz w:val="24"/>
          <w:szCs w:val="28"/>
        </w:rPr>
        <w:t>3.</w:t>
      </w:r>
      <w:r w:rsidRPr="006F2361">
        <w:rPr>
          <w:rFonts w:ascii="Times New Roman" w:hAnsi="Times New Roman" w:cs="Times New Roman"/>
          <w:b/>
          <w:bCs/>
          <w:sz w:val="24"/>
          <w:szCs w:val="28"/>
        </w:rPr>
        <w:tab/>
        <w:t>ТРЕБОВАНИЯ К ОФОРМЛЕНИЮ ДОКУМЕНТОВ</w:t>
      </w:r>
    </w:p>
    <w:p w14:paraId="48306AC0" w14:textId="2E283BDD" w:rsid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3.1.</w:t>
      </w:r>
      <w:r w:rsidRPr="000268BD">
        <w:rPr>
          <w:rFonts w:cs="Times New Roman"/>
          <w:sz w:val="24"/>
          <w:szCs w:val="28"/>
        </w:rPr>
        <w:tab/>
        <w:t xml:space="preserve">Исполнитель направляет все отчетные документы в адрес Заказчика в сроки</w:t>
      </w:r>
      <w:r w:rsidR="006F2361">
        <w:rPr>
          <w:rFonts w:cs="Times New Roman"/>
          <w:sz w:val="24"/>
          <w:szCs w:val="28"/>
        </w:rPr>
        <w:t xml:space="preserve">, установленные условиями Договора. </w:t>
      </w:r>
    </w:p>
    <w:p w14:paraId="735A255E" w14:textId="4841F93C" w:rsidR="000268BD" w:rsidRPr="000268BD" w:rsidRDefault="000268BD" w:rsidP="00DD5DFF">
      <w:pPr>
        <w:spacing w:after="0" w:line="276" w:lineRule="auto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 xml:space="preserve">Адрес получателя: по адресу Заказчика, указанному в Договоре.</w:t>
      </w:r>
    </w:p>
    <w:p w14:paraId="64588BC5" w14:textId="053CCF2F" w:rsidR="000268BD" w:rsidRPr="000268BD" w:rsidRDefault="000268BD" w:rsidP="00DD5DFF">
      <w:pPr>
        <w:spacing w:after="0" w:line="276" w:lineRule="auto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 xml:space="preserve">Получатель: уполномоченный представитель Заказчика.</w:t>
      </w:r>
    </w:p>
    <w:p w14:paraId="33F6F1E3" w14:textId="602C39B5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3.2.</w:t>
      </w:r>
      <w:r w:rsidRPr="000268BD">
        <w:rPr>
          <w:rFonts w:cs="Times New Roman"/>
          <w:sz w:val="24"/>
          <w:szCs w:val="28"/>
        </w:rPr>
        <w:tab/>
        <w:t>Все отчетные документы, предоставляемые Исполнителем, должны быть прошиты, пронумерованы, сброшюрованы и подписаны руководителем (с расшифровкой ФИО, должности и проставлением оттиска печати (при ее наличии) или иным уполномоченным лицом с приложением документов</w:t>
      </w:r>
      <w:r w:rsidR="00485DC7">
        <w:rPr>
          <w:rFonts w:cs="Times New Roman"/>
          <w:sz w:val="24"/>
          <w:szCs w:val="28"/>
        </w:rPr>
        <w:t xml:space="preserve">, подтверждающих полномочие лица на их по писание.</w:t>
      </w:r>
    </w:p>
    <w:p w14:paraId="23AA6BD5" w14:textId="0E000AFA" w:rsidR="000268BD" w:rsidRPr="003912D3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3.3.</w:t>
      </w:r>
      <w:r w:rsidRPr="000268BD">
        <w:rPr>
          <w:rFonts w:cs="Times New Roman"/>
          <w:sz w:val="24"/>
          <w:szCs w:val="28"/>
        </w:rPr>
        <w:tab/>
        <w:t xml:space="preserve">Отчетные документы должны быть выполнены любым печатным способом на одной стороне листа белой бумаги формата А4, а также в электронном виде формата </w:t>
      </w:r>
      <w:r w:rsidRPr="000268BD">
        <w:rPr>
          <w:rFonts w:cs="Times New Roman"/>
          <w:sz w:val="24"/>
          <w:szCs w:val="28"/>
        </w:rPr>
        <w:t xml:space="preserve">doc. или .xlsx. Документы в электронном виде (в формате формата doc. или .xlsx) предоставляются Заказчику на материальном носителе (CD-диск/флэш-накопитель USB). Материальный носитель возврату Исполнителю не подлежит.</w:t>
      </w:r>
    </w:p>
    <w:p w14:paraId="5BF7801A" w14:textId="6B273ECC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3.4.</w:t>
      </w:r>
      <w:r w:rsidRPr="000268BD">
        <w:rPr>
          <w:rFonts w:cs="Times New Roman"/>
          <w:sz w:val="24"/>
          <w:szCs w:val="28"/>
        </w:rPr>
        <w:tab/>
        <w:t xml:space="preserve">Фотографии к отчету должны быть четкими и контрастными, качеством не менее 300 </w:t>
      </w:r>
      <w:r w:rsidRPr="000268BD">
        <w:rPr>
          <w:rFonts w:cs="Times New Roman"/>
          <w:sz w:val="24"/>
          <w:szCs w:val="28"/>
        </w:rPr>
        <w:t xml:space="preserve">dpi. Фотографии должны соответствовать временному периоду и погодным </w:t>
      </w:r>
      <w:r w:rsidR="000D2F50">
        <w:rPr>
          <w:rFonts w:cs="Times New Roman"/>
          <w:sz w:val="24"/>
          <w:szCs w:val="28"/>
        </w:rPr>
        <w:lastRenderedPageBreak/>
        <w:t>условиям в дни проведения мероприятий/проектов, оказания Услуг. На каждой фотог</w:t>
      </w:r>
      <w:r w:rsidR="00DB5A11">
        <w:rPr>
          <w:rFonts w:cs="Times New Roman"/>
          <w:sz w:val="24"/>
          <w:szCs w:val="28"/>
        </w:rPr>
        <w:t xml:space="preserve">рафии должны быть указаны время и дата съемки.</w:t>
      </w:r>
    </w:p>
    <w:p w14:paraId="40FA485A" w14:textId="2D779F43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3.5.</w:t>
      </w:r>
      <w:r w:rsidRPr="000268BD">
        <w:rPr>
          <w:rFonts w:cs="Times New Roman"/>
          <w:sz w:val="24"/>
          <w:szCs w:val="28"/>
        </w:rPr>
        <w:tab/>
        <w:t>Содержательный отчет должен подробно отражать весь комплекс оказанных услуг в соответствии с договором и представляет из себя информационно-аналитический документ, структура которого должна соответствовать утвержденной смете</w:t>
      </w:r>
      <w:r w:rsidR="001137C6">
        <w:rPr>
          <w:rFonts w:cs="Times New Roman"/>
          <w:sz w:val="24"/>
          <w:szCs w:val="28"/>
        </w:rPr>
        <w:t xml:space="preserve"> (при наличии) и Техническому заданию.</w:t>
      </w:r>
    </w:p>
    <w:p w14:paraId="5CB6758B" w14:textId="2A09305F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3.6.</w:t>
      </w:r>
      <w:r w:rsidRPr="000268BD">
        <w:rPr>
          <w:rFonts w:cs="Times New Roman"/>
          <w:sz w:val="24"/>
          <w:szCs w:val="28"/>
        </w:rPr>
        <w:tab/>
        <w:t>Порядок отражения пунктов в финансовом отчете производится в строгом соответствии с порядком статей (подстатей) в смете расходов договора</w:t>
      </w:r>
      <w:r w:rsidR="000C7B20">
        <w:rPr>
          <w:rFonts w:cs="Times New Roman"/>
          <w:sz w:val="24"/>
          <w:szCs w:val="28"/>
        </w:rPr>
        <w:t xml:space="preserve"> (Технического задания) и повторяет их нумерацию и последовательность.</w:t>
      </w:r>
    </w:p>
    <w:p w14:paraId="5EC82EF5" w14:textId="77777777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3.7.</w:t>
      </w:r>
      <w:r w:rsidRPr="000268BD">
        <w:rPr>
          <w:rFonts w:cs="Times New Roman"/>
          <w:sz w:val="24"/>
          <w:szCs w:val="28"/>
        </w:rPr>
        <w:tab/>
        <w:t>Приложение оформляют как продолжение данного документа на последующих его листах или выпускают в виде самостоятельного документа. В тексте отчета на все приложения должны быть даны ссылки. Приложения располагают в порядке ссылок на них в тексте отчета.</w:t>
      </w:r>
    </w:p>
    <w:p w14:paraId="40BE6890" w14:textId="6DDCF09C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3.8.</w:t>
      </w:r>
      <w:r w:rsidRPr="000268BD">
        <w:rPr>
          <w:rFonts w:cs="Times New Roman"/>
          <w:sz w:val="24"/>
          <w:szCs w:val="28"/>
        </w:rPr>
        <w:tab/>
        <w:t>Все отчетные документы на иностранных языках должны быть переведены на русский включая первичные документы.</w:t>
      </w:r>
      <w:r w:rsidR="005522EE">
        <w:rPr>
          <w:rFonts w:cs="Times New Roman"/>
          <w:sz w:val="24"/>
          <w:szCs w:val="28"/>
        </w:rPr>
        <w:t xml:space="preserve"> Исполнитель также должен приложить к отчету копии документов на иностранных языках.</w:t>
      </w:r>
    </w:p>
    <w:p w14:paraId="63BE23F1" w14:textId="5825D6B8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3.9.</w:t>
      </w:r>
      <w:r w:rsidRPr="000268BD">
        <w:rPr>
          <w:rFonts w:cs="Times New Roman"/>
          <w:sz w:val="24"/>
          <w:szCs w:val="28"/>
        </w:rPr>
        <w:tab/>
        <w:t xml:space="preserve">Направленные отчетные документы проверяются Заказчиком в срок</w:t>
      </w:r>
      <w:r w:rsidR="00284236">
        <w:rPr>
          <w:rFonts w:cs="Times New Roman"/>
          <w:sz w:val="24"/>
          <w:szCs w:val="28"/>
        </w:rPr>
        <w:t xml:space="preserve"> до 15 (пятнадцати) рабочих дней. В случае возникновения замечаний у проверяющих сотрудников/представителей, Исполнителю направляется письмо о доработке отчетных документов с указанием замечаний. При направлении доработанных отчетных документов Заказчику срок проверки начинается заново и составляет до 15 (пятнадцати) рабочих дней.</w:t>
      </w:r>
    </w:p>
    <w:p w14:paraId="6ADEA8B4" w14:textId="75FA7387" w:rsidR="000268BD" w:rsidRDefault="000268BD" w:rsidP="00DD5DFF">
      <w:pPr>
        <w:pStyle w:val="a4"/>
        <w:spacing w:after="0" w:line="276" w:lineRule="auto"/>
        <w:ind w:left="0" w:firstLine="708"/>
        <w:jc w:val="both"/>
        <w:rPr>
          <w:rFonts w:ascii="Times New Roman" w:hAnsi="Times New Roman" w:cs="Times New Roman"/>
          <w:sz w:val="24"/>
          <w:szCs w:val="28"/>
        </w:rPr>
      </w:pPr>
      <w:r w:rsidRPr="000268BD">
        <w:rPr>
          <w:rFonts w:ascii="Times New Roman" w:hAnsi="Times New Roman" w:cs="Times New Roman"/>
          <w:sz w:val="24"/>
          <w:szCs w:val="28"/>
        </w:rPr>
        <w:t>3.10.</w:t>
      </w:r>
      <w:r w:rsidRPr="000268BD">
        <w:rPr>
          <w:rFonts w:ascii="Times New Roman" w:hAnsi="Times New Roman" w:cs="Times New Roman"/>
          <w:sz w:val="24"/>
          <w:szCs w:val="28"/>
        </w:rPr>
        <w:tab/>
        <w:t>Ответственность за достоверность данных, содержащихся в отчетных документах, несет Исполнитель.</w:t>
      </w:r>
    </w:p>
    <w:p w14:paraId="36D649EA" w14:textId="77777777" w:rsidR="00DD5DFF" w:rsidRPr="00DD5DFF" w:rsidRDefault="00DD5DFF" w:rsidP="001F2094">
      <w:pPr>
        <w:pStyle w:val="a4"/>
        <w:spacing w:after="0" w:line="276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DD5DFF">
        <w:rPr>
          <w:rFonts w:ascii="Times New Roman" w:hAnsi="Times New Roman" w:cs="Times New Roman"/>
          <w:b/>
          <w:bCs/>
          <w:sz w:val="24"/>
          <w:szCs w:val="28"/>
        </w:rPr>
        <w:t>4.</w:t>
      </w:r>
      <w:r w:rsidRPr="00DD5DFF">
        <w:rPr>
          <w:rFonts w:ascii="Times New Roman" w:hAnsi="Times New Roman" w:cs="Times New Roman"/>
          <w:b/>
          <w:bCs/>
          <w:sz w:val="24"/>
          <w:szCs w:val="28"/>
        </w:rPr>
        <w:tab/>
        <w:t>ПЕРЕЧЕНЬ ДОКУМЕНТОВ</w:t>
      </w:r>
    </w:p>
    <w:p w14:paraId="55DE595E" w14:textId="77777777" w:rsidR="00DD5DFF" w:rsidRPr="00DD5DFF" w:rsidRDefault="00DD5DFF" w:rsidP="001F2094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4.1.</w:t>
      </w:r>
      <w:r w:rsidRPr="00DD5DFF">
        <w:rPr>
          <w:rFonts w:cs="Times New Roman"/>
          <w:sz w:val="24"/>
          <w:szCs w:val="28"/>
        </w:rPr>
        <w:tab/>
        <w:t>Содержательный отчет.</w:t>
      </w:r>
    </w:p>
    <w:p w14:paraId="4E17504D" w14:textId="77777777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4.2.</w:t>
      </w:r>
      <w:r w:rsidRPr="00DD5DFF">
        <w:rPr>
          <w:rFonts w:cs="Times New Roman"/>
          <w:sz w:val="24"/>
          <w:szCs w:val="28"/>
        </w:rPr>
        <w:tab/>
        <w:t>Финансовый отчет.</w:t>
      </w:r>
    </w:p>
    <w:p w14:paraId="6F707C0D" w14:textId="1952DE82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</w:t>
      </w:r>
      <w:r w:rsidRPr="00DD5DFF">
        <w:rPr>
          <w:rFonts w:cs="Times New Roman"/>
          <w:sz w:val="24"/>
          <w:szCs w:val="28"/>
        </w:rPr>
        <w:tab/>
        <w:t>Акт оказанных услуг</w:t>
      </w:r>
      <w:r w:rsidR="005F0900">
        <w:rPr>
          <w:rFonts w:cs="Times New Roman"/>
          <w:sz w:val="24"/>
          <w:szCs w:val="28"/>
        </w:rPr>
        <w:t xml:space="preserve"> (или УПД), счет, счет-фактура (если применимо). </w:t>
      </w:r>
    </w:p>
    <w:p w14:paraId="4953F602" w14:textId="58B8DB64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4.3.1.</w:t>
      </w:r>
      <w:r w:rsidRPr="00DD5DFF">
        <w:rPr>
          <w:rFonts w:cs="Times New Roman"/>
          <w:sz w:val="24"/>
          <w:szCs w:val="28"/>
        </w:rPr>
        <w:tab/>
        <w:t>По окончании оказания услуг Стороны подписывают Акт сдачи-приемки оказанных услуг</w:t>
      </w:r>
      <w:r w:rsidR="005B1222">
        <w:rPr>
          <w:rFonts w:cs="Times New Roman"/>
          <w:sz w:val="24"/>
          <w:szCs w:val="28"/>
        </w:rPr>
        <w:t xml:space="preserve"> (далее -Акт), счет-фактуру (если применимо). Исполнитель обязуется предоставить Акт с приложением отчетных документов в течение срока, указанного в Договоре. Услуги считаются оказанными надлежащим образом и в соответствующем объеме после подписания Сторонами Акта, счет-фактуры (если применимо), а также утверждения Заказчиком отчетной документации.</w:t>
      </w:r>
    </w:p>
    <w:p w14:paraId="35118B29" w14:textId="10116AC5" w:rsidR="00DD5DFF" w:rsidRDefault="00DD5DFF" w:rsidP="00962396">
      <w:pPr>
        <w:spacing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4.3.2.</w:t>
      </w:r>
      <w:r w:rsidRPr="00DD5DFF">
        <w:rPr>
          <w:rFonts w:cs="Times New Roman"/>
          <w:sz w:val="24"/>
          <w:szCs w:val="28"/>
        </w:rPr>
        <w:tab/>
        <w:t xml:space="preserve">В случае изменения условий договора подписывается дополнительное соглашение, после подписания которого Исполнитель направляет Заказчику актуальный Акт</w:t>
      </w:r>
      <w:r w:rsidR="00CF1D38">
        <w:rPr>
          <w:rFonts w:cs="Times New Roman"/>
          <w:sz w:val="24"/>
          <w:szCs w:val="28"/>
        </w:rPr>
        <w:t xml:space="preserve">, счет и счет-фактуру (если применимо).</w:t>
      </w:r>
    </w:p>
    <w:p w14:paraId="516BE687" w14:textId="77777777" w:rsidR="0016719E" w:rsidRPr="0016719E" w:rsidRDefault="0016719E" w:rsidP="00962396">
      <w:pPr>
        <w:spacing w:after="0" w:line="276" w:lineRule="auto"/>
        <w:ind w:firstLine="708"/>
        <w:jc w:val="center"/>
        <w:rPr>
          <w:rFonts w:cs="Times New Roman"/>
          <w:b/>
          <w:bCs/>
          <w:sz w:val="24"/>
          <w:szCs w:val="28"/>
        </w:rPr>
      </w:pPr>
      <w:r w:rsidRPr="0016719E">
        <w:rPr>
          <w:rFonts w:cs="Times New Roman"/>
          <w:b/>
          <w:bCs/>
          <w:sz w:val="24"/>
          <w:szCs w:val="28"/>
        </w:rPr>
        <w:t>5.</w:t>
      </w:r>
      <w:r w:rsidRPr="0016719E">
        <w:rPr>
          <w:rFonts w:cs="Times New Roman"/>
          <w:b/>
          <w:bCs/>
          <w:sz w:val="24"/>
          <w:szCs w:val="28"/>
        </w:rPr>
        <w:tab/>
        <w:t>ТРЕБОВАНИЯ К СОДЕРЖАНИЮ СТРУКТУРНЫХ ЭЛЕМЕНТОВ СОДЕРЖА ТЕЛЬНОГО ОТЧЕТА</w:t>
      </w:r>
    </w:p>
    <w:p w14:paraId="3377B9A9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Обязательными структурными элементами отчета являются:</w:t>
      </w:r>
    </w:p>
    <w:p w14:paraId="131A6276" w14:textId="5AF6A065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 xml:space="preserve">Титульный </w:t>
      </w:r>
      <w:r w:rsidR="00FC75A3">
        <w:rPr>
          <w:rFonts w:cs="Times New Roman"/>
          <w:sz w:val="24"/>
          <w:szCs w:val="28"/>
        </w:rPr>
        <w:t xml:space="preserve">лист;</w:t>
      </w:r>
    </w:p>
    <w:p w14:paraId="76400914" w14:textId="42743A0D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Содержание</w:t>
      </w:r>
      <w:r w:rsidR="00276FD0">
        <w:rPr>
          <w:rFonts w:cs="Times New Roman"/>
          <w:sz w:val="24"/>
          <w:szCs w:val="28"/>
        </w:rPr>
        <w:t>;</w:t>
      </w:r>
    </w:p>
    <w:p w14:paraId="11A937A9" w14:textId="7FE3EC1F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Основная часть</w:t>
      </w:r>
      <w:r w:rsidR="00276FD0">
        <w:rPr>
          <w:rFonts w:cs="Times New Roman"/>
          <w:sz w:val="24"/>
          <w:szCs w:val="28"/>
        </w:rPr>
        <w:t>;</w:t>
      </w:r>
    </w:p>
    <w:p w14:paraId="23C8F762" w14:textId="65E65493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Приложения</w:t>
      </w:r>
      <w:r w:rsidR="00276FD0">
        <w:rPr>
          <w:rFonts w:cs="Times New Roman"/>
          <w:sz w:val="24"/>
          <w:szCs w:val="28"/>
        </w:rPr>
        <w:t>.</w:t>
      </w:r>
    </w:p>
    <w:p w14:paraId="6FC72BC9" w14:textId="5F6CC461" w:rsidR="0016719E" w:rsidRPr="00F61E2E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F61E2E">
        <w:rPr>
          <w:rFonts w:cs="Times New Roman"/>
          <w:b/>
          <w:bCs/>
          <w:sz w:val="24"/>
          <w:szCs w:val="28"/>
        </w:rPr>
        <w:t>5.1.</w:t>
      </w:r>
      <w:r w:rsidRPr="00F61E2E">
        <w:rPr>
          <w:rFonts w:cs="Times New Roman"/>
          <w:b/>
          <w:bCs/>
          <w:sz w:val="24"/>
          <w:szCs w:val="28"/>
        </w:rPr>
        <w:tab/>
        <w:t>Титульный лист</w:t>
      </w:r>
      <w:r w:rsidR="00276FD0" w:rsidRPr="00F61E2E">
        <w:rPr>
          <w:rFonts w:cs="Times New Roman"/>
          <w:b/>
          <w:bCs/>
          <w:sz w:val="24"/>
          <w:szCs w:val="28"/>
        </w:rPr>
        <w:t>.</w:t>
      </w:r>
    </w:p>
    <w:p w14:paraId="46E7BF45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5.1.1.</w:t>
      </w:r>
      <w:r w:rsidRPr="0016719E">
        <w:rPr>
          <w:rFonts w:cs="Times New Roman"/>
          <w:sz w:val="24"/>
          <w:szCs w:val="28"/>
        </w:rPr>
        <w:tab/>
        <w:t>Титульный лист является первой страницей содержательного отчета и служит источником информации, необходимой для его обработки.</w:t>
      </w:r>
    </w:p>
    <w:p w14:paraId="43A1A0A5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lastRenderedPageBreak/>
        <w:t>5.1.2.</w:t>
      </w:r>
      <w:r w:rsidRPr="0016719E">
        <w:rPr>
          <w:rFonts w:cs="Times New Roman"/>
          <w:sz w:val="24"/>
          <w:szCs w:val="28"/>
        </w:rPr>
        <w:tab/>
        <w:t>На титульном листе приводят следующие сведения:</w:t>
      </w:r>
    </w:p>
    <w:p w14:paraId="2A9CA6F8" w14:textId="028717D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№, дата и предмет договора</w:t>
      </w:r>
      <w:r w:rsidR="00F61E2E">
        <w:rPr>
          <w:rFonts w:cs="Times New Roman"/>
          <w:sz w:val="24"/>
          <w:szCs w:val="28"/>
        </w:rPr>
        <w:t>;</w:t>
      </w:r>
    </w:p>
    <w:p w14:paraId="56BE4771" w14:textId="13A93911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место оказания услуг (выполнения работ)</w:t>
      </w:r>
      <w:r w:rsidR="00F61E2E">
        <w:rPr>
          <w:rFonts w:cs="Times New Roman"/>
          <w:sz w:val="24"/>
          <w:szCs w:val="28"/>
        </w:rPr>
        <w:t>;</w:t>
      </w:r>
    </w:p>
    <w:p w14:paraId="5CC7A19A" w14:textId="5DFF04FD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сроки оказания услуг (выполнения работ)</w:t>
      </w:r>
      <w:r w:rsidR="00F61E2E">
        <w:rPr>
          <w:rFonts w:cs="Times New Roman"/>
          <w:sz w:val="24"/>
          <w:szCs w:val="28"/>
        </w:rPr>
        <w:t>;</w:t>
      </w:r>
    </w:p>
    <w:p w14:paraId="718F6BD5" w14:textId="1B6F372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Стороны договора указываются в строгом соответствии с наименованием, закрепленным в договоре (Исполнитель – Заказчик, Подрядчик – Заказчик, Поставщик – Заказчик и т.п.)</w:t>
      </w:r>
      <w:r w:rsidR="00F61E2E">
        <w:rPr>
          <w:rFonts w:cs="Times New Roman"/>
          <w:sz w:val="24"/>
          <w:szCs w:val="28"/>
        </w:rPr>
        <w:t>;</w:t>
      </w:r>
    </w:p>
    <w:p w14:paraId="2628B0E2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Так же предусматриваются места для подписей ответственных лиц от Заказчика и Исполнителя. При этом отчёт утверждает ответственное лицо от Исполнителя, а согласовывает ответственное лицо от Заказчика.</w:t>
      </w:r>
    </w:p>
    <w:p w14:paraId="0216942A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5.1.3.</w:t>
      </w:r>
      <w:r w:rsidRPr="0016719E">
        <w:rPr>
          <w:rFonts w:cs="Times New Roman"/>
          <w:sz w:val="24"/>
          <w:szCs w:val="28"/>
        </w:rPr>
        <w:tab/>
        <w:t>Пример составления титульного листа приведен в Приложении №1 к настоящим методическим рекомендациям.</w:t>
      </w:r>
    </w:p>
    <w:p w14:paraId="373EBC5E" w14:textId="14A39376" w:rsidR="0016719E" w:rsidRPr="00F61E2E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F61E2E">
        <w:rPr>
          <w:rFonts w:cs="Times New Roman"/>
          <w:b/>
          <w:bCs/>
          <w:sz w:val="24"/>
          <w:szCs w:val="28"/>
        </w:rPr>
        <w:t>5.2.</w:t>
      </w:r>
      <w:r w:rsidRPr="00F61E2E">
        <w:rPr>
          <w:rFonts w:cs="Times New Roman"/>
          <w:b/>
          <w:bCs/>
          <w:sz w:val="24"/>
          <w:szCs w:val="28"/>
        </w:rPr>
        <w:tab/>
        <w:t>Содержание</w:t>
      </w:r>
      <w:r w:rsidR="00F61E2E" w:rsidRPr="00F61E2E">
        <w:rPr>
          <w:rFonts w:cs="Times New Roman"/>
          <w:b/>
          <w:bCs/>
          <w:sz w:val="24"/>
          <w:szCs w:val="28"/>
        </w:rPr>
        <w:t>.</w:t>
      </w:r>
    </w:p>
    <w:p w14:paraId="7CCD22F6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5.2.1.</w:t>
      </w:r>
      <w:r w:rsidRPr="0016719E">
        <w:rPr>
          <w:rFonts w:cs="Times New Roman"/>
          <w:sz w:val="24"/>
          <w:szCs w:val="28"/>
        </w:rPr>
        <w:tab/>
        <w:t>Содержание включает наименование всех разделов, подразделов, пунктов, заключение и наименование приложений с указанием номеров страниц, с которых начинаются эти элементы содержательного отчета.</w:t>
      </w:r>
    </w:p>
    <w:p w14:paraId="64C32CC7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5.2.2.</w:t>
      </w:r>
      <w:r w:rsidRPr="0016719E">
        <w:rPr>
          <w:rFonts w:cs="Times New Roman"/>
          <w:sz w:val="24"/>
          <w:szCs w:val="28"/>
        </w:rPr>
        <w:tab/>
        <w:t>Пример составления содержания приведен в Приложении №2 к настоящим методическим рекомендациям.</w:t>
      </w:r>
    </w:p>
    <w:p w14:paraId="2E99C069" w14:textId="551578C2" w:rsidR="0016719E" w:rsidRPr="00875190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875190">
        <w:rPr>
          <w:rFonts w:cs="Times New Roman"/>
          <w:b/>
          <w:bCs/>
          <w:sz w:val="24"/>
          <w:szCs w:val="28"/>
        </w:rPr>
        <w:t>5.3.</w:t>
      </w:r>
      <w:r w:rsidRPr="00875190">
        <w:rPr>
          <w:rFonts w:cs="Times New Roman"/>
          <w:b/>
          <w:bCs/>
          <w:sz w:val="24"/>
          <w:szCs w:val="28"/>
        </w:rPr>
        <w:tab/>
        <w:t>Основная часть</w:t>
      </w:r>
      <w:r w:rsidR="00875190">
        <w:rPr>
          <w:rFonts w:cs="Times New Roman"/>
          <w:b/>
          <w:bCs/>
          <w:sz w:val="24"/>
          <w:szCs w:val="28"/>
        </w:rPr>
        <w:t>.</w:t>
      </w:r>
    </w:p>
    <w:p w14:paraId="5B77481F" w14:textId="604EA6CC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5.3.1.</w:t>
      </w:r>
      <w:r w:rsidRPr="0016719E">
        <w:rPr>
          <w:rFonts w:cs="Times New Roman"/>
          <w:sz w:val="24"/>
          <w:szCs w:val="28"/>
        </w:rPr>
        <w:tab/>
        <w:t>В основной части отчета приводят данные, отражающие содержание работы</w:t>
      </w:r>
      <w:r w:rsidR="00875190">
        <w:rPr>
          <w:rFonts w:cs="Times New Roman"/>
          <w:sz w:val="24"/>
          <w:szCs w:val="28"/>
        </w:rPr>
        <w:t xml:space="preserve"> (оказания Услуг) и ее результаты в соответствии с утвержденной сметой (при наличии сметы, калькуляции, спецификации) и Техническим заданием. Структура содержательного отчета должна соответствовать смете расходов (при наличии сметы, калькуляции, спецификации) и Техническому заданию и повторять их нумерацию и последовательность.</w:t>
      </w:r>
    </w:p>
    <w:p w14:paraId="0A16AE26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5.3.2.</w:t>
      </w:r>
      <w:r w:rsidRPr="0016719E">
        <w:rPr>
          <w:rFonts w:cs="Times New Roman"/>
          <w:sz w:val="24"/>
          <w:szCs w:val="28"/>
        </w:rPr>
        <w:tab/>
        <w:t>Основная часть включает разделы:</w:t>
      </w:r>
    </w:p>
    <w:p w14:paraId="232395F6" w14:textId="76F050E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Описание выполненных работ и услуг в соответствии со структурой сметы</w:t>
      </w:r>
      <w:r w:rsidR="00076C5C">
        <w:rPr>
          <w:rFonts w:cs="Times New Roman"/>
          <w:sz w:val="24"/>
          <w:szCs w:val="28"/>
        </w:rPr>
        <w:t xml:space="preserve"> (при наличии сметы, калькуляции, спецификации) и Техническим заданием, подтверждённые фотографиями, позволяющими однозначно идентифицировать описание.</w:t>
      </w:r>
    </w:p>
    <w:p w14:paraId="273CD403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 xml:space="preserve">Требования к фотографиям и отчету: </w:t>
      </w:r>
    </w:p>
    <w:p w14:paraId="639E422B" w14:textId="6D6AC5A1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5.3.2.1.</w:t>
      </w:r>
      <w:r w:rsidR="0016719E" w:rsidRPr="0016719E">
        <w:rPr>
          <w:rFonts w:cs="Times New Roman"/>
          <w:sz w:val="24"/>
          <w:szCs w:val="28"/>
        </w:rPr>
        <w:tab/>
        <w:t>Фотографии должны соответствовать временному периоду и погодным условиям в день проведения мероприятия. На каждой фотографии должны быть указаны дата и время.</w:t>
      </w:r>
    </w:p>
    <w:p w14:paraId="495D459C" w14:textId="7DD58876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5.3.2.2.</w:t>
      </w:r>
      <w:r w:rsidR="0016719E" w:rsidRPr="0016719E">
        <w:rPr>
          <w:rFonts w:cs="Times New Roman"/>
          <w:sz w:val="24"/>
          <w:szCs w:val="28"/>
        </w:rPr>
        <w:tab/>
        <w:t>Транспортные, погрузо-разгрузочные, монтажные/демонтажные работы и иные виды черновых работ подлежат документальному подтверждению и фотографиями с места проведения работ, в случае транспортных услуг на фотографии должны быть отчетливо различимы государственные номерные знаки используемых автомобилей, а также можно было увидеть тип автомобилей: фура, рефрижератор, открытый кузов, фургон</w:t>
      </w:r>
      <w:r>
        <w:rPr>
          <w:rFonts w:cs="Times New Roman"/>
          <w:sz w:val="24"/>
          <w:szCs w:val="28"/>
        </w:rPr>
        <w:t xml:space="preserve">, автобус и т.д.</w:t>
      </w:r>
    </w:p>
    <w:p w14:paraId="1A445148" w14:textId="05B323E3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5.3.2.3.</w:t>
      </w:r>
      <w:r w:rsidR="0016719E" w:rsidRPr="0016719E">
        <w:rPr>
          <w:rFonts w:cs="Times New Roman"/>
          <w:sz w:val="24"/>
          <w:szCs w:val="28"/>
        </w:rPr>
        <w:tab/>
        <w:t>Фотографии должны содержать объекты и/или информацию, позволяющие идентифицировать место проведения мероприятия</w:t>
      </w:r>
      <w:r>
        <w:rPr>
          <w:rFonts w:cs="Times New Roman"/>
          <w:sz w:val="24"/>
          <w:szCs w:val="28"/>
        </w:rPr>
        <w:t xml:space="preserve">/проекта, оказания Услуг.</w:t>
      </w:r>
    </w:p>
    <w:p w14:paraId="49EF084E" w14:textId="1CB800BF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5.3.2.4.</w:t>
      </w:r>
      <w:r w:rsidR="0016719E" w:rsidRPr="0016719E">
        <w:rPr>
          <w:rFonts w:cs="Times New Roman"/>
          <w:sz w:val="24"/>
          <w:szCs w:val="28"/>
        </w:rPr>
        <w:tab/>
        <w:t>Фотографируемый объект должен занимать не менее 30 и не более 50 процентов по ширине или по высоте фотографии.</w:t>
      </w:r>
    </w:p>
    <w:p w14:paraId="721E674F" w14:textId="211CF160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5.3.2.5.</w:t>
      </w:r>
      <w:r w:rsidR="0016719E" w:rsidRPr="0016719E">
        <w:rPr>
          <w:rFonts w:cs="Times New Roman"/>
          <w:sz w:val="24"/>
          <w:szCs w:val="28"/>
        </w:rPr>
        <w:tab/>
        <w:t>Фотографии должны быть цветными, четкими и контрастными.</w:t>
      </w:r>
    </w:p>
    <w:p w14:paraId="136E2CC6" w14:textId="2690E589" w:rsidR="0016719E" w:rsidRPr="0016719E" w:rsidRDefault="00E0080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5.3.2.6.</w:t>
      </w:r>
      <w:r w:rsidR="0016719E" w:rsidRPr="0016719E">
        <w:rPr>
          <w:rFonts w:cs="Times New Roman"/>
          <w:sz w:val="24"/>
          <w:szCs w:val="28"/>
        </w:rPr>
        <w:tab/>
        <w:t xml:space="preserve">Использование растянутых или сжатых фотографий по высоте и ширине не допускается, равно как и использование зеркально отображённых фотографий. </w:t>
      </w:r>
    </w:p>
    <w:p w14:paraId="04B87123" w14:textId="4831E13B" w:rsidR="0016719E" w:rsidRPr="0016719E" w:rsidRDefault="00E0080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5.3.2.7.</w:t>
      </w:r>
      <w:r w:rsidR="0016719E" w:rsidRPr="0016719E">
        <w:rPr>
          <w:rFonts w:cs="Times New Roman"/>
          <w:sz w:val="24"/>
          <w:szCs w:val="28"/>
        </w:rPr>
        <w:tab/>
        <w:t xml:space="preserve">Запрещено редактировать фотографии кроме обрезки, кадрирования, регулировки яркости, контрастности и цветности. </w:t>
      </w:r>
    </w:p>
    <w:p w14:paraId="32D910F3" w14:textId="030D6BD8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lastRenderedPageBreak/>
        <w:t>5.3.2.</w:t>
      </w:r>
      <w:r w:rsidR="0016719E" w:rsidRPr="0016719E">
        <w:rPr>
          <w:rFonts w:cs="Times New Roman"/>
          <w:sz w:val="24"/>
          <w:szCs w:val="28"/>
        </w:rPr>
        <w:t>8.</w:t>
      </w:r>
      <w:r w:rsidR="0016719E" w:rsidRPr="0016719E">
        <w:rPr>
          <w:rFonts w:cs="Times New Roman"/>
          <w:sz w:val="24"/>
          <w:szCs w:val="28"/>
        </w:rPr>
        <w:tab/>
        <w:t xml:space="preserve">На фото стрелками с подписями указываются различимые объекты или их конструктивные элементы в соответствии с </w:t>
      </w:r>
      <w:r w:rsidR="00E00805">
        <w:rPr>
          <w:rFonts w:cs="Times New Roman"/>
          <w:sz w:val="24"/>
          <w:szCs w:val="28"/>
        </w:rPr>
        <w:t xml:space="preserve">Техническим заданием и сметой (Калькуляцией, Спецификацией) (при наличии сметы, калькуляции, спецификации).</w:t>
      </w:r>
    </w:p>
    <w:p w14:paraId="4C6C0DD2" w14:textId="12627A73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5.3.2.9.</w:t>
      </w:r>
      <w:r w:rsidR="0016719E" w:rsidRPr="0016719E">
        <w:rPr>
          <w:rFonts w:cs="Times New Roman"/>
          <w:sz w:val="24"/>
          <w:szCs w:val="28"/>
        </w:rPr>
        <w:tab/>
        <w:t xml:space="preserve">В объектах, состоящих из нескольких частей необходимо описывать состав данных частей и указывать их стрелками, нумеровать на фотографии. </w:t>
      </w:r>
    </w:p>
    <w:p w14:paraId="685B1F6E" w14:textId="42F63798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5.3.2.10.</w:t>
      </w:r>
      <w:r w:rsidR="0016719E" w:rsidRPr="0016719E">
        <w:rPr>
          <w:rFonts w:cs="Times New Roman"/>
          <w:sz w:val="24"/>
          <w:szCs w:val="28"/>
        </w:rPr>
        <w:tab/>
        <w:t>Если объект имеет несколько граней (</w:t>
      </w:r>
      <w:r w:rsidR="0016719E" w:rsidRPr="0016719E">
        <w:rPr>
          <w:rFonts w:cs="Times New Roman"/>
          <w:sz w:val="24"/>
          <w:szCs w:val="28"/>
        </w:rPr>
        <w:t xml:space="preserve">лайт-боксы, сцена и т.д.), фотографии должны отражать все стороны объекта, с указанием размеров каждой из сторон.</w:t>
      </w:r>
    </w:p>
    <w:p w14:paraId="0AD1BF9E" w14:textId="5C49C42D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5.3.2.11.</w:t>
      </w:r>
      <w:r w:rsidR="0016719E" w:rsidRPr="0016719E">
        <w:rPr>
          <w:rFonts w:cs="Times New Roman"/>
          <w:sz w:val="24"/>
          <w:szCs w:val="28"/>
        </w:rPr>
        <w:tab/>
        <w:t xml:space="preserve">Каждый вид элемента декора, указанный в Техническом задании и </w:t>
      </w:r>
      <w:r>
        <w:rPr>
          <w:rFonts w:cs="Times New Roman"/>
          <w:sz w:val="24"/>
          <w:szCs w:val="28"/>
        </w:rPr>
        <w:t xml:space="preserve">смете (Калькуляции, Спецификации) (при наличии сметы, калькуляции, спецификации), должен быть отражен в отчете отдельной фотографией, с указанием наименования данного элемента.</w:t>
      </w:r>
    </w:p>
    <w:p w14:paraId="2BB0BF28" w14:textId="4F6006B7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5.3.2.12.</w:t>
      </w:r>
      <w:r w:rsidR="0016719E" w:rsidRPr="0016719E">
        <w:rPr>
          <w:rFonts w:cs="Times New Roman"/>
          <w:sz w:val="24"/>
          <w:szCs w:val="28"/>
        </w:rPr>
        <w:tab/>
        <w:t>Отчет по каждому мероприятию</w:t>
      </w:r>
      <w:r>
        <w:rPr>
          <w:rFonts w:cs="Times New Roman"/>
          <w:sz w:val="24"/>
          <w:szCs w:val="28"/>
        </w:rPr>
        <w:t xml:space="preserve">/проекту, каждой услуги должен отражать весь ведущий и исполнительский состав данного мероприятия/проекта/услуги при этом в случае исполнения более чем одного номера, фотографии должны быть представлены с каждой музыкальной композиции (номера).</w:t>
      </w:r>
    </w:p>
    <w:p w14:paraId="36A22232" w14:textId="0B6C1BCE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5.3.2.13.</w:t>
      </w:r>
      <w:r w:rsidR="0016719E" w:rsidRPr="0016719E">
        <w:rPr>
          <w:rFonts w:cs="Times New Roman"/>
          <w:sz w:val="24"/>
          <w:szCs w:val="28"/>
        </w:rPr>
        <w:tab/>
        <w:t xml:space="preserve">Реквизит и его количество, арендованное (предоставленное) оборудование и его количество, указанные в Техническом задании и </w:t>
      </w:r>
      <w:r>
        <w:rPr>
          <w:rFonts w:cs="Times New Roman"/>
          <w:sz w:val="24"/>
          <w:szCs w:val="28"/>
        </w:rPr>
        <w:t xml:space="preserve">Смете (Калькуляции, Спецификации) (при наличии сметы, калькуляции, спецификации), должны быть отражены на фотографиях в отчете.</w:t>
      </w:r>
    </w:p>
    <w:p w14:paraId="0506A8A4" w14:textId="70A52C8E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5.3.2.14.</w:t>
      </w:r>
      <w:r w:rsidR="0016719E" w:rsidRPr="0016719E">
        <w:rPr>
          <w:rFonts w:cs="Times New Roman"/>
          <w:sz w:val="24"/>
          <w:szCs w:val="28"/>
        </w:rPr>
        <w:tab/>
        <w:t>На фотографиях должна быть различима марка и модель оборудования.</w:t>
      </w:r>
    </w:p>
    <w:p w14:paraId="6B805233" w14:textId="0E3E4052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5.3.2.15.</w:t>
      </w:r>
      <w:r w:rsidR="0016719E" w:rsidRPr="0016719E">
        <w:rPr>
          <w:rFonts w:cs="Times New Roman"/>
          <w:sz w:val="24"/>
          <w:szCs w:val="28"/>
        </w:rPr>
        <w:tab/>
        <w:t xml:space="preserve">Марка и модель используемого оборудования, должна соответствовать марке и модели, указанным в </w:t>
      </w:r>
      <w:r>
        <w:rPr>
          <w:rFonts w:cs="Times New Roman"/>
          <w:sz w:val="24"/>
          <w:szCs w:val="28"/>
        </w:rPr>
        <w:t xml:space="preserve">Техническом задании, Смете (Калькуляции, Спецификации) (при наличии сметы, калькуляции, спецификации).</w:t>
      </w:r>
    </w:p>
    <w:p w14:paraId="34DE5854" w14:textId="2843486D" w:rsidR="0016719E" w:rsidRPr="0016719E" w:rsidRDefault="00FF22B2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5.3.2.16.</w:t>
      </w:r>
      <w:r w:rsidR="0016719E" w:rsidRPr="0016719E">
        <w:rPr>
          <w:rFonts w:cs="Times New Roman"/>
          <w:sz w:val="24"/>
          <w:szCs w:val="28"/>
        </w:rPr>
        <w:tab/>
        <w:t>В случае если в состав обязательств по договору включалось размещение материалов в СМИ необходимо представлять в составе отчетных документов печатный носитель (газета, журнал или иное издание – в случае печатных СМИ), принт - скрин страницы в интернете (с указанием ссылки на размещенный материал), а так же текст  или макет размещенного материала в полном объёме (в случае интернет издания), в случае размещения материалов в теле – радиоэфире необходимо представлять в составе отчетных документов эфирные справки, а также ссылку на дату и время эфира и запись эфира (аудио и видео соответственно) и размещенный материал на электронном носителе.</w:t>
      </w:r>
    </w:p>
    <w:p w14:paraId="50EF5446" w14:textId="3FF2C575" w:rsidR="0016719E" w:rsidRPr="0016719E" w:rsidRDefault="00FF22B2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5.3.2.17.</w:t>
      </w:r>
      <w:r w:rsidR="0016719E" w:rsidRPr="0016719E">
        <w:rPr>
          <w:rFonts w:cs="Times New Roman"/>
          <w:sz w:val="24"/>
          <w:szCs w:val="28"/>
        </w:rPr>
        <w:tab/>
        <w:t>В случае если в состав обязательств по договору включалось размещение информации в социальных сетях, необходимо представить принт – скрин и ссылку на каждый пост в каждой социальной сети.</w:t>
      </w:r>
    </w:p>
    <w:p w14:paraId="0880DF65" w14:textId="436ACDB7" w:rsidR="0016719E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5.3.2.18.</w:t>
      </w:r>
      <w:r w:rsidR="0016719E" w:rsidRPr="0016719E">
        <w:rPr>
          <w:rFonts w:cs="Times New Roman"/>
          <w:sz w:val="24"/>
          <w:szCs w:val="28"/>
        </w:rPr>
        <w:tab/>
        <w:t xml:space="preserve">В случае если в состав обязательств по договору включались услуги кейтеринга или поставка товаров, необходимо представить товарную накладную унифицированной формы ТОРГ-12 или УПД по ассортименту продукции в соответствии с Техническим заданием и </w:t>
      </w:r>
      <w:r w:rsidR="00FF22B2" w:rsidRPr="0016719E">
        <w:rPr>
          <w:rFonts w:cs="Times New Roman"/>
          <w:sz w:val="24"/>
          <w:szCs w:val="28"/>
        </w:rPr>
        <w:t xml:space="preserve">Сметой (Калькуляцией, Спецификацией) (при наличии сметы, калькуляции, спецификации).</w:t>
      </w:r>
    </w:p>
    <w:p w14:paraId="5306D0A0" w14:textId="43C94834" w:rsidR="0016719E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5.3.2.19.</w:t>
      </w:r>
      <w:r w:rsidR="0016719E" w:rsidRPr="00E52758">
        <w:rPr>
          <w:rFonts w:cs="Times New Roman"/>
          <w:sz w:val="24"/>
          <w:szCs w:val="28"/>
        </w:rPr>
        <w:tab/>
        <w:t>В случае, если Техническим</w:t>
      </w:r>
      <w:r w:rsidR="0016719E" w:rsidRPr="0016719E">
        <w:rPr>
          <w:rFonts w:cs="Times New Roman"/>
          <w:sz w:val="24"/>
          <w:szCs w:val="28"/>
        </w:rPr>
        <w:t xml:space="preserve"> заданием и Сметой (Калькуляцией, Спецификацией) (при наличии сметы, калькуляции, спецификации) предусматривается изготовление (предоставление) элементов декора и/или конструкций необходимых для них, в составе отчетной документации представляются схемы, чертежи, макеты элементов декора и/или конструкций с нанесением размерной сетки.</w:t>
      </w:r>
    </w:p>
    <w:p w14:paraId="477E6709" w14:textId="6A3F8DE2" w:rsid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lastRenderedPageBreak/>
        <w:t>5.3.2.</w:t>
      </w:r>
      <w:r w:rsidR="0016719E" w:rsidRPr="0016719E">
        <w:rPr>
          <w:rFonts w:cs="Times New Roman"/>
          <w:sz w:val="24"/>
          <w:szCs w:val="28"/>
        </w:rPr>
        <w:t>20.</w:t>
      </w:r>
      <w:r w:rsidR="0016719E" w:rsidRPr="0016719E">
        <w:rPr>
          <w:rFonts w:cs="Times New Roman"/>
          <w:sz w:val="24"/>
          <w:szCs w:val="28"/>
        </w:rPr>
        <w:tab/>
        <w:t>В случае, если в состав обязательств по договору включается аренда помещений, выставочных площадей или уличных пространств, необходимо представить план с указанием арендуемого места и его размеров.</w:t>
      </w:r>
    </w:p>
    <w:p w14:paraId="233306F9" w14:textId="7A997601" w:rsidR="00CF5479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5.3.2.21. </w:t>
      </w:r>
      <w:r>
        <w:rPr>
          <w:rFonts w:cs="Times New Roman"/>
          <w:sz w:val="24"/>
          <w:szCs w:val="28"/>
        </w:rPr>
        <w:tab/>
        <w:t>Иные сведения, подтверждающие фактическое оказания услуг, предусмотренных Договором и Техническим заданием.</w:t>
      </w:r>
    </w:p>
    <w:p w14:paraId="5743A719" w14:textId="77777777" w:rsidR="0016719E" w:rsidRPr="00CF5479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CF5479">
        <w:rPr>
          <w:rFonts w:cs="Times New Roman"/>
          <w:b/>
          <w:bCs/>
          <w:sz w:val="24"/>
          <w:szCs w:val="28"/>
        </w:rPr>
        <w:t>5.4.</w:t>
      </w:r>
      <w:r w:rsidRPr="00CF5479">
        <w:rPr>
          <w:rFonts w:cs="Times New Roman"/>
          <w:b/>
          <w:bCs/>
          <w:sz w:val="24"/>
          <w:szCs w:val="28"/>
        </w:rPr>
        <w:tab/>
        <w:t>Приложения</w:t>
      </w:r>
    </w:p>
    <w:p w14:paraId="596E5A53" w14:textId="03869B95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5.4.1.</w:t>
      </w:r>
      <w:r w:rsidRPr="0016719E">
        <w:rPr>
          <w:rFonts w:cs="Times New Roman"/>
          <w:sz w:val="24"/>
          <w:szCs w:val="28"/>
        </w:rPr>
        <w:tab/>
        <w:t>В приложении рекомендуется включать материалы и документы, подтверждающие фактическое выполнение мероприятий</w:t>
      </w:r>
      <w:r w:rsidR="006C1960">
        <w:rPr>
          <w:rFonts w:cs="Times New Roman"/>
          <w:sz w:val="24"/>
          <w:szCs w:val="28"/>
        </w:rPr>
        <w:t xml:space="preserve"> (оказание Услуг): законченные работы в виде исследования, концепции, рекламной кампании, подготовленные документы, опубликованные, иллюстрированные, видео-, аудио и другие материалы.</w:t>
      </w:r>
    </w:p>
    <w:p w14:paraId="798BFFBC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5.4.2.</w:t>
      </w:r>
      <w:r w:rsidRPr="0016719E">
        <w:rPr>
          <w:rFonts w:cs="Times New Roman"/>
          <w:sz w:val="24"/>
          <w:szCs w:val="28"/>
        </w:rPr>
        <w:tab/>
        <w:t>В тексте самого отчета следует делать ссылку на Приложения (например, «Был проведен семинар по теме (см. Приложения: № 1 «Список участников», № 2 «Программа семинара», № 3 «Отзывы участников»).</w:t>
      </w:r>
    </w:p>
    <w:p w14:paraId="0ADECA7C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5.4.3.</w:t>
      </w:r>
      <w:r w:rsidRPr="0016719E">
        <w:rPr>
          <w:rFonts w:cs="Times New Roman"/>
          <w:sz w:val="24"/>
          <w:szCs w:val="28"/>
        </w:rPr>
        <w:tab/>
        <w:t>В приложении дополнительно могут быть включены:</w:t>
      </w:r>
    </w:p>
    <w:p w14:paraId="200A9BD7" w14:textId="5E0B67B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Деловые программы, список участников и пр.</w:t>
      </w:r>
      <w:r w:rsidR="006C1960">
        <w:rPr>
          <w:rFonts w:cs="Times New Roman"/>
          <w:sz w:val="24"/>
          <w:szCs w:val="28"/>
        </w:rPr>
        <w:t>;</w:t>
      </w:r>
    </w:p>
    <w:p w14:paraId="520941B3" w14:textId="7695AC7E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Таблицы вспомогательных цифровых данных</w:t>
      </w:r>
      <w:r w:rsidR="006C1960">
        <w:rPr>
          <w:rFonts w:cs="Times New Roman"/>
          <w:sz w:val="24"/>
          <w:szCs w:val="28"/>
        </w:rPr>
        <w:t>;</w:t>
      </w:r>
    </w:p>
    <w:p w14:paraId="482A4B84" w14:textId="67074AA4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Образцы сувенирной продукции</w:t>
      </w:r>
      <w:r w:rsidR="006C1960">
        <w:rPr>
          <w:rFonts w:cs="Times New Roman"/>
          <w:sz w:val="24"/>
          <w:szCs w:val="28"/>
        </w:rPr>
        <w:t>;</w:t>
      </w:r>
    </w:p>
    <w:p w14:paraId="199FD87A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 xml:space="preserve">Иллюстрации вспомогательного характера и пр. </w:t>
      </w:r>
    </w:p>
    <w:p w14:paraId="0739BBA5" w14:textId="5AE85BD7" w:rsid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5.4.4.</w:t>
      </w:r>
      <w:r w:rsidRPr="0016719E">
        <w:rPr>
          <w:rFonts w:cs="Times New Roman"/>
          <w:sz w:val="24"/>
          <w:szCs w:val="28"/>
        </w:rPr>
        <w:tab/>
        <w:t>Примеры приложений приведен в Приложении №3 к настоящим методическим рекомендациям.</w:t>
      </w:r>
    </w:p>
    <w:p w14:paraId="1F18340E" w14:textId="77777777" w:rsidR="00ED0DF5" w:rsidRDefault="00ED0DF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</w:p>
    <w:p w14:paraId="68AADCE0" w14:textId="77777777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ED0DF5">
        <w:rPr>
          <w:rFonts w:cs="Times New Roman"/>
          <w:b/>
          <w:bCs/>
          <w:sz w:val="24"/>
          <w:szCs w:val="28"/>
        </w:rPr>
        <w:t>6.</w:t>
      </w:r>
      <w:r w:rsidRPr="00ED0DF5">
        <w:rPr>
          <w:rFonts w:cs="Times New Roman"/>
          <w:b/>
          <w:bCs/>
          <w:sz w:val="24"/>
          <w:szCs w:val="28"/>
        </w:rPr>
        <w:tab/>
        <w:t>Требования к содержанию структурных элементов финансового отчета</w:t>
      </w:r>
    </w:p>
    <w:p w14:paraId="7DE87568" w14:textId="5F5F71E2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Обязательными структурными элементами финансового отчета являются:</w:t>
      </w:r>
    </w:p>
    <w:p w14:paraId="59ED1688" w14:textId="6BA0C371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Титульный лист</w:t>
      </w:r>
      <w:r>
        <w:rPr>
          <w:rFonts w:cs="Times New Roman"/>
          <w:sz w:val="24"/>
          <w:szCs w:val="28"/>
        </w:rPr>
        <w:t>;</w:t>
      </w:r>
    </w:p>
    <w:p w14:paraId="77865411" w14:textId="1176A5D0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Фактический расходы</w:t>
      </w:r>
      <w:r>
        <w:rPr>
          <w:rFonts w:cs="Times New Roman"/>
          <w:sz w:val="24"/>
          <w:szCs w:val="28"/>
        </w:rPr>
        <w:t>;</w:t>
      </w:r>
    </w:p>
    <w:p w14:paraId="77540942" w14:textId="0FC3D570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Пояснительные записки к фактическим расходам</w:t>
      </w:r>
      <w:r>
        <w:rPr>
          <w:rFonts w:cs="Times New Roman"/>
          <w:sz w:val="24"/>
          <w:szCs w:val="28"/>
        </w:rPr>
        <w:t>;</w:t>
      </w:r>
    </w:p>
    <w:p w14:paraId="0791103F" w14:textId="7AEBBF1D" w:rsidR="006C1960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Первичные бухгалтерские документы</w:t>
      </w:r>
      <w:r>
        <w:rPr>
          <w:rFonts w:cs="Times New Roman"/>
          <w:sz w:val="24"/>
          <w:szCs w:val="28"/>
        </w:rPr>
        <w:t>.</w:t>
      </w:r>
    </w:p>
    <w:p w14:paraId="582E98D0" w14:textId="61216F53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610FF9">
        <w:rPr>
          <w:rFonts w:cs="Times New Roman"/>
          <w:b/>
          <w:bCs/>
          <w:sz w:val="24"/>
          <w:szCs w:val="28"/>
        </w:rPr>
        <w:t>6.1.</w:t>
      </w:r>
      <w:r w:rsidRPr="00610FF9">
        <w:rPr>
          <w:rFonts w:cs="Times New Roman"/>
          <w:b/>
          <w:bCs/>
          <w:sz w:val="24"/>
          <w:szCs w:val="28"/>
        </w:rPr>
        <w:tab/>
        <w:t>Титульный лист</w:t>
      </w:r>
      <w:r>
        <w:rPr>
          <w:rFonts w:cs="Times New Roman"/>
          <w:b/>
          <w:bCs/>
          <w:sz w:val="24"/>
          <w:szCs w:val="28"/>
        </w:rPr>
        <w:t>.</w:t>
      </w:r>
    </w:p>
    <w:p w14:paraId="0EA94486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6.1.1.</w:t>
      </w:r>
      <w:r w:rsidRPr="00610FF9">
        <w:rPr>
          <w:rFonts w:cs="Times New Roman"/>
          <w:sz w:val="24"/>
          <w:szCs w:val="28"/>
        </w:rPr>
        <w:tab/>
        <w:t>Титульный лист является первой страницей финансового отчета и служит источником информации, необходимой для его обработки.</w:t>
      </w:r>
    </w:p>
    <w:p w14:paraId="0EB67DCF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6.1.2.</w:t>
      </w:r>
      <w:r w:rsidRPr="00610FF9">
        <w:rPr>
          <w:rFonts w:cs="Times New Roman"/>
          <w:sz w:val="24"/>
          <w:szCs w:val="28"/>
        </w:rPr>
        <w:tab/>
        <w:t>На титульном листе приводят следующие сведения:</w:t>
      </w:r>
    </w:p>
    <w:p w14:paraId="0A05195D" w14:textId="5AB8A77B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№, дата и предмет договора</w:t>
      </w:r>
      <w:r>
        <w:rPr>
          <w:rFonts w:cs="Times New Roman"/>
          <w:sz w:val="24"/>
          <w:szCs w:val="28"/>
        </w:rPr>
        <w:t>;</w:t>
      </w:r>
    </w:p>
    <w:p w14:paraId="00AAA9E1" w14:textId="78FDFBD6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место оказания услуг (выполнения работ)</w:t>
      </w:r>
      <w:r>
        <w:rPr>
          <w:rFonts w:cs="Times New Roman"/>
          <w:sz w:val="24"/>
          <w:szCs w:val="28"/>
        </w:rPr>
        <w:t>;</w:t>
      </w:r>
    </w:p>
    <w:p w14:paraId="2E43CCD8" w14:textId="42B33EFF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сроки оказания услуг (выполнения работ)</w:t>
      </w:r>
      <w:r>
        <w:rPr>
          <w:rFonts w:cs="Times New Roman"/>
          <w:sz w:val="24"/>
          <w:szCs w:val="28"/>
        </w:rPr>
        <w:t>;</w:t>
      </w:r>
    </w:p>
    <w:p w14:paraId="7A164578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Так же предусматриваются места для утверждения ответственного лица от Исполнителя.</w:t>
      </w:r>
    </w:p>
    <w:p w14:paraId="4374117B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6.1.3.</w:t>
      </w:r>
      <w:r w:rsidRPr="00610FF9">
        <w:rPr>
          <w:rFonts w:cs="Times New Roman"/>
          <w:sz w:val="24"/>
          <w:szCs w:val="28"/>
        </w:rPr>
        <w:tab/>
        <w:t>Пример составления титульного листа приведен в Приложении №4 к настоящим методическим рекомендациям.</w:t>
      </w:r>
    </w:p>
    <w:p w14:paraId="56CF67BC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610FF9">
        <w:rPr>
          <w:rFonts w:cs="Times New Roman"/>
          <w:b/>
          <w:bCs/>
          <w:sz w:val="24"/>
          <w:szCs w:val="28"/>
        </w:rPr>
        <w:t>6.2.</w:t>
      </w:r>
      <w:r w:rsidRPr="00610FF9">
        <w:rPr>
          <w:rFonts w:cs="Times New Roman"/>
          <w:b/>
          <w:bCs/>
          <w:sz w:val="24"/>
          <w:szCs w:val="28"/>
        </w:rPr>
        <w:tab/>
        <w:t>Содержание</w:t>
      </w:r>
    </w:p>
    <w:p w14:paraId="6DCB7F25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6.2.1.</w:t>
      </w:r>
      <w:r w:rsidRPr="00610FF9">
        <w:rPr>
          <w:rFonts w:cs="Times New Roman"/>
          <w:sz w:val="24"/>
          <w:szCs w:val="28"/>
        </w:rPr>
        <w:tab/>
        <w:t>Содержание включает наименование всех разделов, подразделов, пунктов, заключение и наименование приложений с указанием номеров страниц, с которых начинаются эти элементы финансового отчета.</w:t>
      </w:r>
    </w:p>
    <w:p w14:paraId="410FB19F" w14:textId="4FD83EC2" w:rsid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6.2.2.</w:t>
      </w:r>
      <w:r w:rsidRPr="00610FF9">
        <w:rPr>
          <w:rFonts w:cs="Times New Roman"/>
          <w:sz w:val="24"/>
          <w:szCs w:val="28"/>
        </w:rPr>
        <w:tab/>
        <w:t>Пример составления содержания приведен в Приложении №5 к настоящим методическим рекомендациям.</w:t>
      </w:r>
    </w:p>
    <w:p w14:paraId="5EE37343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241523">
        <w:rPr>
          <w:rFonts w:cs="Times New Roman"/>
          <w:b/>
          <w:bCs/>
          <w:sz w:val="24"/>
          <w:szCs w:val="28"/>
        </w:rPr>
        <w:t>6.3.</w:t>
      </w:r>
      <w:r w:rsidRPr="00241523">
        <w:rPr>
          <w:rFonts w:cs="Times New Roman"/>
          <w:b/>
          <w:bCs/>
          <w:sz w:val="24"/>
          <w:szCs w:val="28"/>
        </w:rPr>
        <w:tab/>
        <w:t>Фактические расходы.</w:t>
      </w:r>
    </w:p>
    <w:p w14:paraId="56C9AB1A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241523">
        <w:rPr>
          <w:rFonts w:cs="Times New Roman"/>
          <w:b/>
          <w:bCs/>
          <w:sz w:val="24"/>
          <w:szCs w:val="28"/>
        </w:rPr>
        <w:t>6.3.1.</w:t>
      </w:r>
      <w:r w:rsidRPr="00241523">
        <w:rPr>
          <w:rFonts w:cs="Times New Roman"/>
          <w:b/>
          <w:bCs/>
          <w:sz w:val="24"/>
          <w:szCs w:val="28"/>
        </w:rPr>
        <w:tab/>
        <w:t>Первичные бухгалтерские документы</w:t>
      </w:r>
    </w:p>
    <w:p w14:paraId="11B5F584" w14:textId="2B28C0A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lastRenderedPageBreak/>
        <w:t>6.3.1.1.</w:t>
      </w:r>
      <w:r w:rsidRPr="00241523">
        <w:rPr>
          <w:rFonts w:cs="Times New Roman"/>
          <w:sz w:val="24"/>
          <w:szCs w:val="28"/>
        </w:rPr>
        <w:tab/>
        <w:t xml:space="preserve">Копии первичных документов должны быть подготовлены в соответствии с требованиями, предъявляемыми ст. 9 Федерального закона от 6 декабря 2011 </w:t>
      </w:r>
      <w:r>
        <w:rPr>
          <w:rFonts w:cs="Times New Roman"/>
          <w:sz w:val="24"/>
          <w:szCs w:val="28"/>
        </w:rPr>
        <w:t xml:space="preserve">г. № 402-ФЗ «О бухгалтерском учете» к оформлению первичных учетных документов.</w:t>
      </w:r>
    </w:p>
    <w:p w14:paraId="0C98801B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6.3.1.2.</w:t>
      </w:r>
      <w:r w:rsidRPr="00241523">
        <w:rPr>
          <w:rFonts w:cs="Times New Roman"/>
          <w:sz w:val="24"/>
          <w:szCs w:val="28"/>
        </w:rPr>
        <w:tab/>
        <w:t>Все первичные бухгалтерские документы, подтверждающие понесенные расходы и факт оказанных услуг, оформляются как продолжение данного документа на последующих его листах.</w:t>
      </w:r>
    </w:p>
    <w:p w14:paraId="5177334C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6.3.1.3.</w:t>
      </w:r>
      <w:r w:rsidRPr="00241523">
        <w:rPr>
          <w:rFonts w:cs="Times New Roman"/>
          <w:sz w:val="24"/>
          <w:szCs w:val="28"/>
        </w:rPr>
        <w:tab/>
        <w:t>Первичными бухгалтерскими документами являются:</w:t>
      </w:r>
    </w:p>
    <w:p w14:paraId="64F7B9E2" w14:textId="797E532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1)</w:t>
      </w:r>
      <w:r w:rsidRPr="00241523">
        <w:rPr>
          <w:rFonts w:cs="Times New Roman"/>
          <w:sz w:val="24"/>
          <w:szCs w:val="28"/>
        </w:rPr>
        <w:tab/>
        <w:t>Договор</w:t>
      </w:r>
      <w:r>
        <w:rPr>
          <w:rFonts w:cs="Times New Roman"/>
          <w:sz w:val="24"/>
          <w:szCs w:val="28"/>
        </w:rPr>
        <w:t xml:space="preserve">ы на оказание услуг с контрагентами со всеми приложениями в том числе детализованную смету расходов, в соответствии с договором с Заказчиком;</w:t>
      </w:r>
    </w:p>
    <w:p w14:paraId="0EA2F3B0" w14:textId="7E4A124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2)</w:t>
      </w:r>
      <w:r w:rsidRPr="00241523">
        <w:rPr>
          <w:rFonts w:cs="Times New Roman"/>
          <w:sz w:val="24"/>
          <w:szCs w:val="28"/>
        </w:rPr>
        <w:tab/>
        <w:t>Счет на оплату услуг, счет фактура</w:t>
      </w:r>
      <w:r>
        <w:rPr>
          <w:rFonts w:cs="Times New Roman"/>
          <w:sz w:val="24"/>
          <w:szCs w:val="28"/>
        </w:rPr>
        <w:t>;</w:t>
      </w:r>
    </w:p>
    <w:p w14:paraId="1C6B5F96" w14:textId="7AAC36AF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3)</w:t>
      </w:r>
      <w:r w:rsidRPr="00241523">
        <w:rPr>
          <w:rFonts w:cs="Times New Roman"/>
          <w:sz w:val="24"/>
          <w:szCs w:val="28"/>
        </w:rPr>
        <w:tab/>
        <w:t>Товарные накладные</w:t>
      </w:r>
      <w:r>
        <w:rPr>
          <w:rFonts w:cs="Times New Roman"/>
          <w:sz w:val="24"/>
          <w:szCs w:val="28"/>
        </w:rPr>
        <w:t>;</w:t>
      </w:r>
    </w:p>
    <w:p w14:paraId="5E3EBD41" w14:textId="3BBAD26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4)</w:t>
      </w:r>
      <w:r w:rsidRPr="00241523">
        <w:rPr>
          <w:rFonts w:cs="Times New Roman"/>
          <w:sz w:val="24"/>
          <w:szCs w:val="28"/>
        </w:rPr>
        <w:tab/>
        <w:t>Транспортная накладная</w:t>
      </w:r>
      <w:r>
        <w:rPr>
          <w:rFonts w:cs="Times New Roman"/>
          <w:sz w:val="24"/>
          <w:szCs w:val="28"/>
        </w:rPr>
        <w:t xml:space="preserve">; </w:t>
      </w:r>
    </w:p>
    <w:p w14:paraId="27EF568F" w14:textId="0983FAD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5)</w:t>
      </w:r>
      <w:r w:rsidRPr="00241523">
        <w:rPr>
          <w:rFonts w:cs="Times New Roman"/>
          <w:sz w:val="24"/>
          <w:szCs w:val="28"/>
        </w:rPr>
        <w:tab/>
        <w:t>Акты выполненных работ</w:t>
      </w:r>
      <w:r>
        <w:rPr>
          <w:rFonts w:cs="Times New Roman"/>
          <w:sz w:val="24"/>
          <w:szCs w:val="28"/>
        </w:rPr>
        <w:t>;</w:t>
      </w:r>
    </w:p>
    <w:p w14:paraId="23D86DAA" w14:textId="3B1F46CC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6)</w:t>
      </w:r>
      <w:r w:rsidRPr="00241523">
        <w:rPr>
          <w:rFonts w:cs="Times New Roman"/>
          <w:sz w:val="24"/>
          <w:szCs w:val="28"/>
        </w:rPr>
        <w:tab/>
        <w:t>Платежные поручения (в случае если на дату предоставления отчетности наступил срок оплату по договору)</w:t>
      </w:r>
      <w:r>
        <w:rPr>
          <w:rFonts w:cs="Times New Roman"/>
          <w:sz w:val="24"/>
          <w:szCs w:val="28"/>
        </w:rPr>
        <w:t>;</w:t>
      </w:r>
    </w:p>
    <w:p w14:paraId="40F3D1B3" w14:textId="39EBE25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7)</w:t>
      </w:r>
      <w:r w:rsidRPr="00241523">
        <w:rPr>
          <w:rFonts w:cs="Times New Roman"/>
          <w:sz w:val="24"/>
          <w:szCs w:val="28"/>
        </w:rPr>
        <w:tab/>
        <w:t>Гарантийное письмо, в случае если оплата не произведена на момент предоставления отчетности</w:t>
      </w:r>
      <w:r>
        <w:rPr>
          <w:rFonts w:cs="Times New Roman"/>
          <w:sz w:val="24"/>
          <w:szCs w:val="28"/>
        </w:rPr>
        <w:t>;</w:t>
      </w:r>
    </w:p>
    <w:p w14:paraId="64C089AE" w14:textId="295702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8)</w:t>
      </w:r>
      <w:r w:rsidRPr="00241523">
        <w:rPr>
          <w:rFonts w:cs="Times New Roman"/>
          <w:sz w:val="24"/>
          <w:szCs w:val="28"/>
        </w:rPr>
        <w:tab/>
        <w:t>Документы, подтверждающие и обосновывающие использование курсов конвертации валют</w:t>
      </w:r>
      <w:r>
        <w:rPr>
          <w:rFonts w:cs="Times New Roman"/>
          <w:sz w:val="24"/>
          <w:szCs w:val="28"/>
        </w:rPr>
        <w:t>;</w:t>
      </w:r>
    </w:p>
    <w:p w14:paraId="496EC741" w14:textId="0A06676D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9)</w:t>
      </w:r>
      <w:r w:rsidRPr="00241523">
        <w:rPr>
          <w:rFonts w:cs="Times New Roman"/>
          <w:sz w:val="24"/>
          <w:szCs w:val="28"/>
        </w:rPr>
        <w:tab/>
        <w:t>Табель учета рабочего времени работников</w:t>
      </w:r>
      <w:r>
        <w:rPr>
          <w:rFonts w:cs="Times New Roman"/>
          <w:sz w:val="24"/>
          <w:szCs w:val="28"/>
        </w:rPr>
        <w:t>;</w:t>
      </w:r>
    </w:p>
    <w:p w14:paraId="39DEE9CC" w14:textId="34D03C6A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10)</w:t>
      </w:r>
      <w:r w:rsidRPr="00241523">
        <w:rPr>
          <w:rFonts w:cs="Times New Roman"/>
          <w:sz w:val="24"/>
          <w:szCs w:val="28"/>
        </w:rPr>
        <w:tab/>
        <w:t>Справка расчет трудозатрат</w:t>
      </w:r>
      <w:r>
        <w:rPr>
          <w:rFonts w:cs="Times New Roman"/>
          <w:sz w:val="24"/>
          <w:szCs w:val="28"/>
        </w:rPr>
        <w:t>;</w:t>
      </w:r>
    </w:p>
    <w:p w14:paraId="37BC0124" w14:textId="33AA747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11)</w:t>
      </w:r>
      <w:r w:rsidRPr="00241523">
        <w:rPr>
          <w:rFonts w:cs="Times New Roman"/>
          <w:sz w:val="24"/>
          <w:szCs w:val="28"/>
        </w:rPr>
        <w:tab/>
        <w:t>Приказ об утверждении прейскуранта цен</w:t>
      </w:r>
      <w:r>
        <w:rPr>
          <w:rFonts w:cs="Times New Roman"/>
          <w:sz w:val="24"/>
          <w:szCs w:val="28"/>
        </w:rPr>
        <w:t>;</w:t>
      </w:r>
    </w:p>
    <w:p w14:paraId="4284873D" w14:textId="1BE067E3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12)</w:t>
      </w:r>
      <w:r w:rsidRPr="00241523">
        <w:rPr>
          <w:rFonts w:cs="Times New Roman"/>
          <w:sz w:val="24"/>
          <w:szCs w:val="28"/>
        </w:rPr>
        <w:tab/>
        <w:t>Приказ о создании рабочей группы для работы над проектом</w:t>
      </w:r>
      <w:r>
        <w:rPr>
          <w:rFonts w:cs="Times New Roman"/>
          <w:sz w:val="24"/>
          <w:szCs w:val="28"/>
        </w:rPr>
        <w:t>/мероприятием (для оказания Услуг);</w:t>
      </w:r>
    </w:p>
    <w:p w14:paraId="7144FBBC" w14:textId="0AFE41BD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13)</w:t>
      </w:r>
      <w:r w:rsidRPr="00241523">
        <w:rPr>
          <w:rFonts w:cs="Times New Roman"/>
          <w:sz w:val="24"/>
          <w:szCs w:val="28"/>
        </w:rPr>
        <w:tab/>
        <w:t>Приказ о привлечении работников на работу в выходной день или сверхурочно</w:t>
      </w:r>
      <w:r>
        <w:rPr>
          <w:rFonts w:cs="Times New Roman"/>
          <w:sz w:val="24"/>
          <w:szCs w:val="28"/>
        </w:rPr>
        <w:t>;</w:t>
      </w:r>
    </w:p>
    <w:p w14:paraId="7E7A4D8F" w14:textId="572CB41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14)</w:t>
      </w:r>
      <w:r w:rsidRPr="00241523">
        <w:rPr>
          <w:rFonts w:cs="Times New Roman"/>
          <w:sz w:val="24"/>
          <w:szCs w:val="28"/>
        </w:rPr>
        <w:tab/>
        <w:t>Приказ о командировании и другие</w:t>
      </w:r>
      <w:r>
        <w:rPr>
          <w:rFonts w:cs="Times New Roman"/>
          <w:sz w:val="24"/>
          <w:szCs w:val="28"/>
        </w:rPr>
        <w:t>;</w:t>
      </w:r>
    </w:p>
    <w:p w14:paraId="34FE674D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15)</w:t>
      </w:r>
      <w:r w:rsidRPr="00241523">
        <w:rPr>
          <w:rFonts w:cs="Times New Roman"/>
          <w:sz w:val="24"/>
          <w:szCs w:val="28"/>
        </w:rPr>
        <w:tab/>
        <w:t>Другие документы, поименованные в настоящих рекомендациях.</w:t>
      </w:r>
    </w:p>
    <w:p w14:paraId="1ECDD4A9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6.3.1.4.</w:t>
      </w:r>
      <w:r w:rsidRPr="00241523">
        <w:rPr>
          <w:rFonts w:cs="Times New Roman"/>
          <w:sz w:val="24"/>
          <w:szCs w:val="28"/>
        </w:rPr>
        <w:tab/>
        <w:t>В случае привлечения Исполнителем третьих лиц в рамках исполнения обязательств по договору, Исполнитель предоставляет документы, указанные в п.6.3.1.3 до последнего уровня договорных отношений.</w:t>
      </w:r>
    </w:p>
    <w:p w14:paraId="59640925" w14:textId="3878C3DF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 xml:space="preserve">Первый уровень договорных отношений - это взаимоотношения между Заказчиком и Исполнителем по заключенному между ними договору.</w:t>
      </w:r>
    </w:p>
    <w:p w14:paraId="6DBFC1A8" w14:textId="6775EE84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 xml:space="preserve">Второй уровень договорных отношений – это взаимоотношения между Исполнителем и соисполнителем по заключенному между ними договору.</w:t>
      </w:r>
    </w:p>
    <w:p w14:paraId="7075357A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Последующий уровень договорных отношений – это взаимоотношения между соисполнителями и последующим соисполнителям по заключенному между ними договору.</w:t>
      </w:r>
    </w:p>
    <w:p w14:paraId="5B917571" w14:textId="1D07CF5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6.3.1.5.</w:t>
      </w:r>
      <w:r w:rsidRPr="00241523">
        <w:rPr>
          <w:rFonts w:cs="Times New Roman"/>
          <w:sz w:val="24"/>
          <w:szCs w:val="28"/>
        </w:rPr>
        <w:tab/>
        <w:t xml:space="preserve"> Все не подтвержденные расходы, а также расходы, превышающие утвержденные в смете и не согласованные должным образом с Заказчиком, являются расходами Исполнителя и не подлежат оплате со стороны Заказчика.</w:t>
      </w:r>
      <w:r>
        <w:rPr>
          <w:rFonts w:cs="Times New Roman"/>
          <w:sz w:val="24"/>
          <w:szCs w:val="28"/>
        </w:rPr>
        <w:t xml:space="preserve"/>
      </w:r>
    </w:p>
    <w:p w14:paraId="35EC7517" w14:textId="7DDFA7B1" w:rsid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6.3.2.</w:t>
      </w:r>
      <w:r w:rsidRPr="00241523">
        <w:rPr>
          <w:rFonts w:cs="Times New Roman"/>
          <w:sz w:val="24"/>
          <w:szCs w:val="28"/>
        </w:rPr>
        <w:tab/>
        <w:t>Основными статьями фактических расходов являются: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644"/>
        <w:gridCol w:w="4700"/>
      </w:tblGrid>
      <w:tr w:rsidR="00B922F6" w:rsidRPr="00210F95" w14:paraId="2C4FE4FA" w14:textId="77777777" w:rsidTr="004E004C">
        <w:tc>
          <w:tcPr>
            <w:tcW w:w="2485" w:type="pct"/>
          </w:tcPr>
          <w:p w14:paraId="607EC80B" w14:textId="77777777" w:rsidR="00B922F6" w:rsidRPr="00210F95" w:rsidRDefault="00B922F6" w:rsidP="004E004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Статья расходов</w:t>
            </w:r>
          </w:p>
        </w:tc>
        <w:tc>
          <w:tcPr>
            <w:tcW w:w="2515" w:type="pct"/>
          </w:tcPr>
          <w:p w14:paraId="7ACD2D4D" w14:textId="77777777" w:rsidR="00B922F6" w:rsidRPr="00210F95" w:rsidRDefault="00B922F6" w:rsidP="004E004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Подтверждающие документы </w:t>
            </w:r>
          </w:p>
        </w:tc>
      </w:tr>
      <w:tr w:rsidR="00B922F6" w:rsidRPr="00210F95" w14:paraId="73A5A967" w14:textId="77777777" w:rsidTr="004E004C">
        <w:tc>
          <w:tcPr>
            <w:tcW w:w="2485" w:type="pct"/>
          </w:tcPr>
          <w:p w14:paraId="101003FE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Услуги по аренде площадей (выставочной, деловой зоны) для мероприятия </w:t>
            </w:r>
          </w:p>
          <w:p w14:paraId="5175F174" w14:textId="77777777" w:rsidR="00B922F6" w:rsidRPr="00210F95" w:rsidRDefault="00B922F6" w:rsidP="004E004C">
            <w:pPr>
              <w:pStyle w:val="a4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Статья включает себя такие разделы сметы, как:</w:t>
            </w:r>
          </w:p>
          <w:p w14:paraId="34BCC23D" w14:textId="77777777" w:rsidR="00B922F6" w:rsidRPr="00210F95" w:rsidRDefault="00B922F6" w:rsidP="004E004C">
            <w:pPr>
              <w:pStyle w:val="a4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Услуги по аренде выставочных платежей</w:t>
            </w:r>
          </w:p>
        </w:tc>
        <w:tc>
          <w:tcPr>
            <w:tcW w:w="2515" w:type="pct"/>
          </w:tcPr>
          <w:p w14:paraId="4874627F" w14:textId="77777777" w:rsidR="00B922F6" w:rsidRPr="00210F95" w:rsidRDefault="00B922F6" w:rsidP="004E004C">
            <w:pPr>
              <w:tabs>
                <w:tab w:val="left" w:pos="993"/>
              </w:tabs>
              <w:contextualSpacing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 xml:space="preserve">- </w:t>
            </w:r>
            <w:r w:rsidRPr="00210F95">
              <w:rPr>
                <w:rFonts w:cs="Times New Roman"/>
                <w:sz w:val="24"/>
                <w:szCs w:val="24"/>
              </w:rPr>
              <w:t xml:space="preserve">Копии первичных бухгалтерских документов, в соответствии с п.6.3.1. </w:t>
            </w:r>
          </w:p>
          <w:p w14:paraId="33F36ECA" w14:textId="2D117873" w:rsidR="00B922F6" w:rsidRPr="00210F95" w:rsidRDefault="00B922F6" w:rsidP="004E004C">
            <w:pPr>
              <w:tabs>
                <w:tab w:val="left" w:pos="993"/>
              </w:tabs>
              <w:contextualSpacing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в случае, если в состав обязательств по договору включается аренда помещений, </w:t>
            </w:r>
            <w:r w:rsidRPr="00210F95">
              <w:rPr>
                <w:rFonts w:cs="Times New Roman"/>
                <w:sz w:val="24"/>
                <w:szCs w:val="24"/>
              </w:rPr>
              <w:lastRenderedPageBreak/>
              <w:t>выставочных площадей или уличных пространств, необходимо представить план с указанием арендуемого места и его размеров.</w:t>
            </w:r>
          </w:p>
          <w:p w14:paraId="1CEE0E42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0F4C7D0C" w14:textId="77777777" w:rsidTr="004E004C">
        <w:tc>
          <w:tcPr>
            <w:tcW w:w="2485" w:type="pct"/>
          </w:tcPr>
          <w:p w14:paraId="3560D3CC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Услуги, оказываемые 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привлеченными специалистами, работающими на мероприятии:</w:t>
            </w:r>
          </w:p>
          <w:p w14:paraId="5EAA0ADB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3C6F53EB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Копии первичных бухгалтерских документов, в соответствии с п.6.3.1.</w:t>
            </w:r>
          </w:p>
          <w:p w14:paraId="15F3287A" w14:textId="379450B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копии договоров с привлеченными специалистами;</w:t>
            </w:r>
          </w:p>
          <w:p w14:paraId="2C649C73" w14:textId="45DAD6E0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копия табеля учета рабочего времени;</w:t>
            </w:r>
          </w:p>
          <w:p w14:paraId="2AD2B03C" w14:textId="70B83F41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копии расчётных ведомостей;</w:t>
            </w:r>
          </w:p>
          <w:p w14:paraId="6FBFBA12" w14:textId="597E511F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в случае привлечения квалифицированных специалистов – подтверждение квалификации (дипломы, свидетельства о повышении квалификации и т.д.);</w:t>
            </w:r>
          </w:p>
          <w:p w14:paraId="2952414C" w14:textId="00377C7D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другие подтверждающие документы расчётов с привлечёнными специалистами;</w:t>
            </w:r>
          </w:p>
          <w:p w14:paraId="539FC4B8" w14:textId="4720FB98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копии договоров с соисполнителями (субподрядчиками) с актами оказанных услуг (выполненных работ).</w:t>
            </w:r>
          </w:p>
          <w:p w14:paraId="334AA4F4" w14:textId="0639A275" w:rsidR="00B922F6" w:rsidRPr="00210F95" w:rsidRDefault="00DE3723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сходно-кассовый ордер.</w:t>
            </w:r>
          </w:p>
          <w:p w14:paraId="51A703E0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7BC01678" w14:textId="77777777" w:rsidTr="004E004C">
        <w:tc>
          <w:tcPr>
            <w:tcW w:w="2485" w:type="pct"/>
          </w:tcPr>
          <w:p w14:paraId="0465F294" w14:textId="77777777" w:rsidR="00B922F6" w:rsidRPr="003753A2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53A2">
              <w:rPr>
                <w:rFonts w:ascii="Times New Roman" w:hAnsi="Times New Roman" w:cs="Times New Roman"/>
                <w:sz w:val="24"/>
                <w:szCs w:val="24"/>
              </w:rPr>
              <w:t>Услуги по приобретению материально-расходных ресурсов (оказание услуг)</w:t>
            </w:r>
          </w:p>
          <w:p w14:paraId="5617DA9A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6C2A20AE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Копии первичных бухгалтерских документов, в соответствии с п.6.3.1.</w:t>
            </w:r>
          </w:p>
          <w:p w14:paraId="2734B224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с соисполнителями (субподрядчиками);</w:t>
            </w:r>
          </w:p>
          <w:p w14:paraId="2BA2DD88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товарных накладных унифицированной формы ТОРГ-12;</w:t>
            </w:r>
          </w:p>
          <w:p w14:paraId="221964B4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актов сдачи-приемки оказанных услуг (выполненных работ);</w:t>
            </w:r>
          </w:p>
          <w:p w14:paraId="43390D01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платёжных поручений;</w:t>
            </w:r>
          </w:p>
          <w:p w14:paraId="7EB4C15E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фото материалы;</w:t>
            </w:r>
          </w:p>
          <w:p w14:paraId="776B2377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видео материалы;</w:t>
            </w:r>
          </w:p>
          <w:p w14:paraId="643C70DB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фискальных чеков и т.д.;</w:t>
            </w:r>
          </w:p>
          <w:p w14:paraId="7DC27FA9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лицензий (при оказании лицензированных услуг, выполнении лицензируемых работ);</w:t>
            </w:r>
          </w:p>
          <w:p w14:paraId="29A86B22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сметы с указанием объемов стоимости работ;</w:t>
            </w:r>
          </w:p>
          <w:p w14:paraId="3D22D131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аренды.</w:t>
            </w:r>
          </w:p>
        </w:tc>
      </w:tr>
      <w:tr w:rsidR="00B922F6" w:rsidRPr="00210F95" w14:paraId="32E0EF26" w14:textId="77777777" w:rsidTr="004E004C">
        <w:tc>
          <w:tcPr>
            <w:tcW w:w="2485" w:type="pct"/>
          </w:tcPr>
          <w:p w14:paraId="132AF959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Аренда оборудования, материалов и другого имущества:</w:t>
            </w:r>
          </w:p>
          <w:p w14:paraId="72AC99A1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628EAE92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Копии первичных бухгалтерских документов, в соответствии с п.6.3.1.</w:t>
            </w:r>
          </w:p>
          <w:p w14:paraId="16CC0543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акт передачи в аренду оборудования, материалов и другого имущества;</w:t>
            </w:r>
          </w:p>
          <w:p w14:paraId="2BF2963C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акт возврата арендованного оборудования, материалов и другого имущества.</w:t>
            </w:r>
          </w:p>
          <w:p w14:paraId="147A4CCC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22456C42" w14:textId="77777777" w:rsidTr="004E004C">
        <w:tc>
          <w:tcPr>
            <w:tcW w:w="2485" w:type="pct"/>
          </w:tcPr>
          <w:p w14:paraId="7A4351C1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Услуги по утилизации материалов, оборудования и другого имущества:</w:t>
            </w:r>
          </w:p>
          <w:p w14:paraId="03A447DC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50658861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Копии первичных бухгалтерских документов, в соответствии с п.6.3.1.</w:t>
            </w:r>
          </w:p>
          <w:p w14:paraId="622DD9B0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с соисполнителями (субподрядчиками);</w:t>
            </w:r>
          </w:p>
          <w:p w14:paraId="140516B9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контрольных талонов приема отходов (при наличии).</w:t>
            </w:r>
          </w:p>
        </w:tc>
      </w:tr>
      <w:tr w:rsidR="00B922F6" w:rsidRPr="00210F95" w14:paraId="297E7B52" w14:textId="77777777" w:rsidTr="004E004C">
        <w:tc>
          <w:tcPr>
            <w:tcW w:w="2485" w:type="pct"/>
          </w:tcPr>
          <w:p w14:paraId="5C56EA87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Иные услуги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с учетом конкретной специфики соответствующего Договора.</w:t>
            </w:r>
          </w:p>
          <w:p w14:paraId="0D7032FC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24609D47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Копии первичных бухгалтерских документов, в соответствии с п.6.3.1.</w:t>
            </w:r>
          </w:p>
        </w:tc>
      </w:tr>
    </w:tbl>
    <w:p w14:paraId="3B00AACC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174CAA">
        <w:rPr>
          <w:rFonts w:cs="Times New Roman"/>
          <w:b/>
          <w:bCs/>
          <w:sz w:val="24"/>
          <w:szCs w:val="28"/>
        </w:rPr>
        <w:t>6.4.</w:t>
      </w:r>
      <w:r w:rsidRPr="00174CAA">
        <w:rPr>
          <w:rFonts w:cs="Times New Roman"/>
          <w:b/>
          <w:bCs/>
          <w:sz w:val="24"/>
          <w:szCs w:val="28"/>
        </w:rPr>
        <w:tab/>
        <w:t xml:space="preserve">Пояснительная записка </w:t>
      </w:r>
    </w:p>
    <w:p w14:paraId="23A532BF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6.4.1.</w:t>
      </w:r>
      <w:r w:rsidRPr="00174CAA">
        <w:rPr>
          <w:rFonts w:cs="Times New Roman"/>
          <w:sz w:val="24"/>
          <w:szCs w:val="28"/>
        </w:rPr>
        <w:tab/>
        <w:t>Пояснительная записка содержит статью расходов и должна иметь ссылку на договор и прочие бухгалтерские документы.</w:t>
      </w:r>
    </w:p>
    <w:p w14:paraId="13988CAD" w14:textId="4C7493A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6.4.2.</w:t>
      </w:r>
      <w:r w:rsidRPr="00174CAA">
        <w:rPr>
          <w:rFonts w:cs="Times New Roman"/>
          <w:sz w:val="24"/>
          <w:szCs w:val="28"/>
        </w:rPr>
        <w:tab/>
        <w:t>Пояснительная записка должна содержать комментарии по всем отклонениям от утвержденн</w:t>
      </w:r>
      <w:r>
        <w:rPr>
          <w:rFonts w:cs="Times New Roman"/>
          <w:sz w:val="24"/>
          <w:szCs w:val="28"/>
        </w:rPr>
        <w:t xml:space="preserve">ой сметы (при наличии сметы, калькуляции, спецификации), а также Технического задания, с указанием причин таких отклонений.</w:t>
      </w:r>
    </w:p>
    <w:p w14:paraId="5E5980AB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6.4.3.</w:t>
      </w:r>
      <w:r w:rsidRPr="00174CAA">
        <w:rPr>
          <w:rFonts w:cs="Times New Roman"/>
          <w:sz w:val="24"/>
          <w:szCs w:val="28"/>
        </w:rPr>
        <w:tab/>
        <w:t>В случае если были заключены валютные договоры, курс валют должен быть подтвержден следующими вариантами:</w:t>
      </w:r>
    </w:p>
    <w:p w14:paraId="2AAA0653" w14:textId="7F8E0D7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Может быть указан в платежном поручении/мемориальном ордере/заявлении на покупку валюты, если не указан должен быть предоставлен скрин-шот с сайта Ц</w:t>
      </w:r>
      <w:r>
        <w:rPr>
          <w:rFonts w:cs="Times New Roman"/>
          <w:sz w:val="24"/>
          <w:szCs w:val="28"/>
        </w:rPr>
        <w:t xml:space="preserve">ентрального банка Российской Федерации о курсе валюты на дату платежа.</w:t>
      </w:r>
    </w:p>
    <w:p w14:paraId="57C16EB3" w14:textId="1B0BB023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Если срок оплаты не наступил на момент отчетности и оплата не проводилась, для расчета необходимо использовать курс валют на дату подписания акта сдачи-приемки оказанных услуг с предоставлением скрин-шота с сайта Ц</w:t>
      </w:r>
      <w:r>
        <w:rPr>
          <w:rFonts w:cs="Times New Roman"/>
          <w:sz w:val="24"/>
          <w:szCs w:val="28"/>
        </w:rPr>
        <w:t xml:space="preserve">ентрального банка Российской Федерации о курсе валюты на дату платежа.</w:t>
      </w:r>
    </w:p>
    <w:p w14:paraId="32C0ACFC" w14:textId="2A70E01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По курсу валют, установленного в валютном договоре.</w:t>
      </w:r>
      <w:r>
        <w:rPr>
          <w:rFonts w:cs="Times New Roman"/>
          <w:sz w:val="24"/>
          <w:szCs w:val="28"/>
        </w:rPr>
        <w:t xml:space="preserve"> </w:t>
      </w:r>
    </w:p>
    <w:p w14:paraId="24B8FEDD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 xml:space="preserve">В случае если оплата включала комиссии, необходимо приложить документы, подтверждающие оплату данных комиссий. </w:t>
      </w:r>
    </w:p>
    <w:p w14:paraId="68162A6A" w14:textId="274FBD69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6.4.4.</w:t>
      </w:r>
      <w:r w:rsidRPr="00174CAA">
        <w:rPr>
          <w:rFonts w:cs="Times New Roman"/>
          <w:sz w:val="24"/>
          <w:szCs w:val="28"/>
        </w:rPr>
        <w:tab/>
        <w:t>Не допускается указание статей затрат, структура которых не расшифрована</w:t>
      </w:r>
      <w:r>
        <w:rPr>
          <w:rFonts w:cs="Times New Roman"/>
          <w:sz w:val="24"/>
          <w:szCs w:val="28"/>
        </w:rPr>
        <w:t>.</w:t>
      </w:r>
    </w:p>
    <w:p w14:paraId="083125AB" w14:textId="3566254F" w:rsidR="00B922F6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6.4.5.</w:t>
      </w:r>
      <w:r w:rsidRPr="00174CAA">
        <w:rPr>
          <w:rFonts w:cs="Times New Roman"/>
          <w:sz w:val="24"/>
          <w:szCs w:val="28"/>
        </w:rPr>
        <w:tab/>
        <w:t>Пример составления пояснительной записки приведен в Приложении №6 к настоящим методическим рекомендациям.</w:t>
      </w:r>
    </w:p>
    <w:p w14:paraId="359AE0CD" w14:textId="77777777" w:rsidR="006C1960" w:rsidRPr="00DD5DFF" w:rsidRDefault="006C1960" w:rsidP="006C1960">
      <w:pPr>
        <w:spacing w:after="0" w:line="276" w:lineRule="auto"/>
        <w:ind w:firstLine="708"/>
        <w:jc w:val="center"/>
        <w:rPr>
          <w:rFonts w:cs="Times New Roman"/>
          <w:sz w:val="24"/>
          <w:szCs w:val="28"/>
        </w:rPr>
      </w:pPr>
    </w:p>
    <w:p w14:paraId="6DEF408D" w14:textId="77777777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71BC197A" w14:textId="582A4AA4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697E5004" w14:textId="2DD08C82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0A240109" w14:textId="66CEB051" w:rsidR="00702EBC" w:rsidRDefault="00702EBC" w:rsidP="00AA2FC5">
      <w:pPr>
        <w:spacing w:after="0"/>
        <w:rPr>
          <w:sz w:val="24"/>
          <w:szCs w:val="24"/>
        </w:rPr>
      </w:pPr>
    </w:p>
    <w:p w14:paraId="224F0EAF" w14:textId="4DF321B2" w:rsidR="001721D0" w:rsidRDefault="001721D0" w:rsidP="00AA2FC5">
      <w:pPr>
        <w:spacing w:after="0"/>
        <w:rPr>
          <w:sz w:val="24"/>
          <w:szCs w:val="24"/>
        </w:rPr>
      </w:pPr>
    </w:p>
    <w:p w14:paraId="03608681" w14:textId="2914B85D" w:rsidR="001721D0" w:rsidRDefault="001721D0" w:rsidP="00AA2FC5">
      <w:pPr>
        <w:spacing w:after="0"/>
        <w:rPr>
          <w:sz w:val="24"/>
          <w:szCs w:val="24"/>
        </w:rPr>
      </w:pPr>
    </w:p>
    <w:p w14:paraId="1AF195CA" w14:textId="410C1D3B" w:rsidR="001721D0" w:rsidRDefault="001721D0" w:rsidP="00AA2FC5">
      <w:pPr>
        <w:spacing w:after="0"/>
        <w:rPr>
          <w:sz w:val="24"/>
          <w:szCs w:val="24"/>
        </w:rPr>
      </w:pPr>
    </w:p>
    <w:p w14:paraId="08CA38C7" w14:textId="50F0E3B0" w:rsidR="001721D0" w:rsidRDefault="001721D0" w:rsidP="00AA2FC5">
      <w:pPr>
        <w:spacing w:after="0"/>
        <w:rPr>
          <w:sz w:val="24"/>
          <w:szCs w:val="24"/>
        </w:rPr>
      </w:pPr>
    </w:p>
    <w:p w14:paraId="445BB606" w14:textId="0D62CAEA" w:rsidR="001721D0" w:rsidRDefault="001721D0" w:rsidP="00AA2FC5">
      <w:pPr>
        <w:spacing w:after="0"/>
        <w:rPr>
          <w:sz w:val="24"/>
          <w:szCs w:val="24"/>
        </w:rPr>
      </w:pPr>
    </w:p>
    <w:p w14:paraId="220F3878" w14:textId="3CF615AE" w:rsidR="001721D0" w:rsidRDefault="001721D0" w:rsidP="00AA2FC5">
      <w:pPr>
        <w:spacing w:after="0"/>
        <w:rPr>
          <w:sz w:val="24"/>
          <w:szCs w:val="24"/>
        </w:rPr>
      </w:pPr>
    </w:p>
    <w:p w14:paraId="47AA95FE" w14:textId="76490CAF" w:rsidR="001721D0" w:rsidRDefault="001721D0" w:rsidP="00AA2FC5">
      <w:pPr>
        <w:spacing w:after="0"/>
        <w:rPr>
          <w:sz w:val="24"/>
          <w:szCs w:val="24"/>
        </w:rPr>
      </w:pPr>
    </w:p>
    <w:p w14:paraId="67C3181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516ACB5C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239FBFA4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BE6B1FC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1BED57D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440AC59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233B2582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30755420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55F54F4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99714BA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7D670CB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3996E70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EF50DE4" w14:textId="78B219EC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№1</w:t>
      </w:r>
    </w:p>
    <w:p w14:paraId="137932E7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1392A14C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1A22ECA6" w14:textId="2BA27C9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48DD69DB" w14:textId="77777777" w:rsidR="001721D0" w:rsidRPr="00E60552" w:rsidRDefault="001721D0" w:rsidP="001721D0">
      <w:pPr>
        <w:shd w:val="clear" w:color="auto" w:fill="FFFFFF"/>
        <w:ind w:left="360"/>
        <w:rPr>
          <w:rFonts w:eastAsia="Calibri" w:cs="Times New Roman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1721D0" w:rsidRPr="00E60552" w14:paraId="6130B9AA" w14:textId="77777777" w:rsidTr="004E004C">
        <w:tc>
          <w:tcPr>
            <w:tcW w:w="4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132D052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</w:rPr>
            </w:pPr>
            <w:r w:rsidRPr="00E60552">
              <w:rPr>
                <w:rFonts w:eastAsia="Calibri" w:cs="Times New Roman"/>
                <w:b/>
                <w:szCs w:val="24"/>
              </w:rPr>
              <w:t>СОГЛАСОВАНО</w:t>
            </w:r>
          </w:p>
          <w:p w14:paraId="456ECADB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</w:rPr>
            </w:pPr>
          </w:p>
          <w:p w14:paraId="46691125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</w:rPr>
            </w:pPr>
            <w:r w:rsidRPr="00E60552">
              <w:rPr>
                <w:rFonts w:eastAsia="Calibri" w:cs="Times New Roman"/>
                <w:b/>
                <w:szCs w:val="24"/>
              </w:rPr>
              <w:t>Заказчик</w:t>
            </w:r>
          </w:p>
          <w:p w14:paraId="47C38D43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</w:rPr>
            </w:pPr>
            <w:r w:rsidRPr="00E60552">
              <w:rPr>
                <w:rFonts w:eastAsia="Calibri" w:cs="Times New Roman"/>
                <w:szCs w:val="24"/>
              </w:rPr>
              <w:t>Должность</w:t>
            </w:r>
          </w:p>
          <w:p w14:paraId="340F0E7E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</w:rPr>
            </w:pPr>
          </w:p>
          <w:p w14:paraId="40ABD8BB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</w:rPr>
            </w:pPr>
          </w:p>
          <w:p w14:paraId="1BA6596C" w14:textId="6AB0BA2A" w:rsidR="001721D0" w:rsidRPr="00E60552" w:rsidRDefault="00A74EB7" w:rsidP="004E004C">
            <w:pPr>
              <w:ind w:left="360"/>
              <w:rPr>
                <w:rFonts w:eastAsia="Calibri"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Заказчик «_____»</w:t>
            </w:r>
          </w:p>
          <w:p w14:paraId="57C155C1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</w:rPr>
            </w:pPr>
          </w:p>
          <w:p w14:paraId="2F03BEEE" w14:textId="77777777" w:rsidR="001721D0" w:rsidRPr="00E60552" w:rsidRDefault="001721D0" w:rsidP="004E004C">
            <w:pPr>
              <w:ind w:left="720"/>
              <w:contextualSpacing/>
              <w:rPr>
                <w:rFonts w:eastAsia="Calibri" w:cs="Times New Roman"/>
                <w:color w:val="000000"/>
                <w:szCs w:val="28"/>
              </w:rPr>
            </w:pPr>
            <w:r w:rsidRPr="00E60552">
              <w:rPr>
                <w:rFonts w:eastAsia="Calibri" w:cs="Times New Roman"/>
                <w:color w:val="000000"/>
                <w:szCs w:val="28"/>
              </w:rPr>
              <w:t>__________________ ФИО</w:t>
            </w:r>
          </w:p>
          <w:p w14:paraId="3DC086EE" w14:textId="77777777" w:rsidR="001721D0" w:rsidRPr="00E60552" w:rsidRDefault="001721D0" w:rsidP="004E004C">
            <w:pPr>
              <w:ind w:left="360"/>
              <w:rPr>
                <w:rFonts w:eastAsia="Calibri" w:cs="Times New Roman"/>
              </w:rPr>
            </w:pPr>
            <w:r w:rsidRPr="00E60552">
              <w:rPr>
                <w:rFonts w:eastAsia="Calibri" w:cs="Times New Roman"/>
                <w:color w:val="000000"/>
                <w:szCs w:val="28"/>
              </w:rPr>
              <w:t xml:space="preserve">«___»___________ 20__ г.</w:t>
            </w:r>
          </w:p>
        </w:tc>
        <w:tc>
          <w:tcPr>
            <w:tcW w:w="4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E052377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</w:rPr>
            </w:pPr>
            <w:r w:rsidRPr="00E60552">
              <w:rPr>
                <w:rFonts w:eastAsia="Calibri" w:cs="Times New Roman"/>
                <w:b/>
                <w:szCs w:val="28"/>
              </w:rPr>
              <w:t>УТВЕРЖДАЮ</w:t>
            </w:r>
          </w:p>
          <w:p w14:paraId="462E5F40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</w:rPr>
            </w:pPr>
          </w:p>
          <w:p w14:paraId="7C08FDFA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</w:rPr>
            </w:pPr>
            <w:r w:rsidRPr="00E60552">
              <w:rPr>
                <w:rFonts w:eastAsia="Calibri" w:cs="Times New Roman"/>
                <w:b/>
                <w:szCs w:val="28"/>
              </w:rPr>
              <w:t>Исполнитель</w:t>
            </w:r>
          </w:p>
          <w:p w14:paraId="000456F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</w:rPr>
            </w:pPr>
            <w:r w:rsidRPr="00E60552">
              <w:rPr>
                <w:rFonts w:eastAsia="Calibri" w:cs="Times New Roman"/>
                <w:color w:val="000000"/>
                <w:szCs w:val="28"/>
              </w:rPr>
              <w:t>Должность</w:t>
            </w:r>
          </w:p>
          <w:p w14:paraId="4188C7A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</w:rPr>
            </w:pPr>
          </w:p>
          <w:p w14:paraId="3760128F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</w:rPr>
            </w:pPr>
          </w:p>
          <w:p w14:paraId="7BB4C4D3" w14:textId="2B770385" w:rsidR="001721D0" w:rsidRPr="00E60552" w:rsidRDefault="00A74EB7" w:rsidP="004E004C">
            <w:pPr>
              <w:rPr>
                <w:rFonts w:eastAsia="Calibri" w:cs="Times New Roman"/>
                <w:color w:val="000000"/>
                <w:szCs w:val="28"/>
              </w:rPr>
            </w:pPr>
            <w:r>
              <w:rPr>
                <w:rFonts w:eastAsia="Calibri" w:cs="Times New Roman"/>
                <w:color w:val="000000"/>
                <w:szCs w:val="28"/>
              </w:rPr>
              <w:t xml:space="preserve">______ «________________»</w:t>
            </w:r>
          </w:p>
          <w:p w14:paraId="60EFBA6D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</w:rPr>
            </w:pPr>
          </w:p>
          <w:p w14:paraId="67CFD777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</w:rPr>
            </w:pPr>
            <w:r w:rsidRPr="00E60552">
              <w:rPr>
                <w:rFonts w:eastAsia="Calibri" w:cs="Times New Roman"/>
                <w:color w:val="000000"/>
                <w:szCs w:val="28"/>
              </w:rPr>
              <w:t>_______________ ФИО</w:t>
            </w:r>
          </w:p>
          <w:p w14:paraId="2B89D157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</w:rPr>
            </w:pPr>
            <w:r w:rsidRPr="00E60552">
              <w:rPr>
                <w:rFonts w:eastAsia="Calibri" w:cs="Times New Roman"/>
                <w:color w:val="000000"/>
                <w:szCs w:val="28"/>
              </w:rPr>
              <w:t xml:space="preserve">«___»___________ 20__ г.</w:t>
            </w:r>
          </w:p>
        </w:tc>
      </w:tr>
    </w:tbl>
    <w:p w14:paraId="254F9E67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</w:rPr>
      </w:pPr>
    </w:p>
    <w:p w14:paraId="7A7CA19E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</w:rPr>
      </w:pPr>
    </w:p>
    <w:p w14:paraId="1A512030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</w:rPr>
      </w:pPr>
    </w:p>
    <w:p w14:paraId="354C9998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</w:rPr>
      </w:pPr>
    </w:p>
    <w:p w14:paraId="56AD32FC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b/>
          <w:szCs w:val="24"/>
        </w:rPr>
      </w:pPr>
    </w:p>
    <w:p w14:paraId="4D89D46C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b/>
          <w:szCs w:val="24"/>
        </w:rPr>
      </w:pPr>
      <w:r w:rsidRPr="00E60552">
        <w:rPr>
          <w:rFonts w:eastAsia="Calibri" w:cs="Times New Roman"/>
          <w:b/>
          <w:szCs w:val="24"/>
        </w:rPr>
        <w:t>СОДЕРЖАТЕЛЬНЫЙ ОТЧЕТ</w:t>
      </w:r>
    </w:p>
    <w:p w14:paraId="3BA71C22" w14:textId="77777777" w:rsidR="001721D0" w:rsidRPr="00E60552" w:rsidRDefault="001721D0" w:rsidP="001721D0">
      <w:pPr>
        <w:spacing w:after="0"/>
        <w:rPr>
          <w:rFonts w:eastAsia="Calibri" w:cs="Times New Roman"/>
          <w:b/>
          <w:szCs w:val="24"/>
        </w:rPr>
      </w:pPr>
    </w:p>
    <w:p w14:paraId="14EF299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 xml:space="preserve">об оказанных услугах по </w:t>
      </w:r>
      <w:r w:rsidRPr="00516F59">
        <w:rPr>
          <w:rFonts w:eastAsia="Calibri" w:cs="Times New Roman"/>
          <w:i/>
          <w:szCs w:val="20"/>
        </w:rPr>
        <w:t>(наименование из договора)</w:t>
      </w:r>
      <w:r w:rsidRPr="00E60552">
        <w:rPr>
          <w:rFonts w:eastAsia="Calibri" w:cs="Times New Roman"/>
          <w:szCs w:val="20"/>
        </w:rPr>
        <w:t xml:space="preserve"> «_____________________»</w:t>
      </w:r>
    </w:p>
    <w:p w14:paraId="361AFBD1" w14:textId="77777777" w:rsidR="001721D0" w:rsidRPr="00E60552" w:rsidRDefault="001721D0" w:rsidP="001721D0">
      <w:pPr>
        <w:spacing w:after="0"/>
        <w:rPr>
          <w:rFonts w:eastAsia="Calibri" w:cs="Times New Roman"/>
          <w:szCs w:val="20"/>
        </w:rPr>
      </w:pPr>
    </w:p>
    <w:p w14:paraId="443B4DBA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  <w:r w:rsidRPr="00E60552">
        <w:rPr>
          <w:rFonts w:eastAsia="Calibri" w:cs="Times New Roman"/>
          <w:szCs w:val="28"/>
        </w:rPr>
        <w:t xml:space="preserve">по адресу: </w:t>
      </w:r>
    </w:p>
    <w:p w14:paraId="3221B96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52D18BCA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>ПО ДОГОВОРУ №_____ от ___ _______ 20__ г.</w:t>
      </w:r>
    </w:p>
    <w:p w14:paraId="4BEC9E26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4F7BE28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5EAD72BC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3F178A83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052992D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26F408DF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7B050BA7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0B9D1229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23CE788D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42F381E7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12CB5C1A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>г. Москва, 20___</w:t>
      </w:r>
    </w:p>
    <w:p w14:paraId="1E991B7A" w14:textId="77777777" w:rsidR="001721D0" w:rsidRDefault="001721D0" w:rsidP="001721D0">
      <w:pPr>
        <w:jc w:val="right"/>
        <w:rPr>
          <w:rFonts w:cs="Times New Roman"/>
          <w:szCs w:val="28"/>
        </w:rPr>
      </w:pPr>
    </w:p>
    <w:p w14:paraId="72BFDC7A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57A2743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2</w:t>
      </w:r>
    </w:p>
    <w:p w14:paraId="3BAE2A8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DE219C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7A410164" w14:textId="23A2F6C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ADF412E" w14:textId="77777777" w:rsidR="001721D0" w:rsidRPr="007860AD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  <w:r w:rsidRPr="007860AD">
        <w:rPr>
          <w:rFonts w:eastAsia="Calibri" w:cs="Times New Roman"/>
          <w:b/>
          <w:sz w:val="24"/>
          <w:szCs w:val="24"/>
        </w:rPr>
        <w:t>Содержание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1"/>
        <w:gridCol w:w="3115"/>
      </w:tblGrid>
      <w:tr w:rsidR="001721D0" w14:paraId="4F195436" w14:textId="77777777" w:rsidTr="004E004C">
        <w:tc>
          <w:tcPr>
            <w:tcW w:w="988" w:type="dxa"/>
          </w:tcPr>
          <w:p w14:paraId="51D45242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№</w:t>
            </w:r>
          </w:p>
        </w:tc>
        <w:tc>
          <w:tcPr>
            <w:tcW w:w="5242" w:type="dxa"/>
          </w:tcPr>
          <w:p w14:paraId="596491EE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 xml:space="preserve">Наименование </w:t>
            </w:r>
          </w:p>
        </w:tc>
        <w:tc>
          <w:tcPr>
            <w:tcW w:w="3115" w:type="dxa"/>
          </w:tcPr>
          <w:p w14:paraId="023F3D25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Страница</w:t>
            </w:r>
          </w:p>
        </w:tc>
      </w:tr>
      <w:tr w:rsidR="001721D0" w14:paraId="56F56CF1" w14:textId="77777777" w:rsidTr="004E004C">
        <w:tc>
          <w:tcPr>
            <w:tcW w:w="988" w:type="dxa"/>
          </w:tcPr>
          <w:p w14:paraId="19C07610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</w:t>
            </w:r>
          </w:p>
        </w:tc>
        <w:tc>
          <w:tcPr>
            <w:tcW w:w="5242" w:type="dxa"/>
          </w:tcPr>
          <w:p w14:paraId="077DF126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Описание выполненных работ и услуг с фотографиями ( в соответствии со сметой и ТЗ)</w:t>
            </w:r>
          </w:p>
        </w:tc>
        <w:tc>
          <w:tcPr>
            <w:tcW w:w="3115" w:type="dxa"/>
          </w:tcPr>
          <w:p w14:paraId="0598EE2A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4D8C1CF" w14:textId="77777777" w:rsidTr="004E004C">
        <w:tc>
          <w:tcPr>
            <w:tcW w:w="988" w:type="dxa"/>
          </w:tcPr>
          <w:p w14:paraId="20612F6C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1.1.</w:t>
            </w:r>
          </w:p>
        </w:tc>
        <w:tc>
          <w:tcPr>
            <w:tcW w:w="5242" w:type="dxa"/>
          </w:tcPr>
          <w:p w14:paraId="4B64FBDB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1</w:t>
            </w:r>
          </w:p>
        </w:tc>
        <w:tc>
          <w:tcPr>
            <w:tcW w:w="3115" w:type="dxa"/>
          </w:tcPr>
          <w:p w14:paraId="7C1ECE2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FD2C3E3" w14:textId="77777777" w:rsidTr="004E004C">
        <w:tc>
          <w:tcPr>
            <w:tcW w:w="988" w:type="dxa"/>
          </w:tcPr>
          <w:p w14:paraId="4A8FE8DB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1.2.</w:t>
            </w:r>
          </w:p>
        </w:tc>
        <w:tc>
          <w:tcPr>
            <w:tcW w:w="5242" w:type="dxa"/>
          </w:tcPr>
          <w:p w14:paraId="0DE4FE6A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2</w:t>
            </w:r>
          </w:p>
        </w:tc>
        <w:tc>
          <w:tcPr>
            <w:tcW w:w="3115" w:type="dxa"/>
          </w:tcPr>
          <w:p w14:paraId="2500EEB8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75DA03E9" w14:textId="77777777" w:rsidTr="004E004C">
        <w:tc>
          <w:tcPr>
            <w:tcW w:w="988" w:type="dxa"/>
          </w:tcPr>
          <w:p w14:paraId="43B1BA66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1.3.</w:t>
            </w:r>
          </w:p>
        </w:tc>
        <w:tc>
          <w:tcPr>
            <w:tcW w:w="5242" w:type="dxa"/>
          </w:tcPr>
          <w:p w14:paraId="1448BA37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451C9DA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1E77777" w14:textId="77777777" w:rsidTr="004E004C">
        <w:tc>
          <w:tcPr>
            <w:tcW w:w="988" w:type="dxa"/>
          </w:tcPr>
          <w:p w14:paraId="47D4EA78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2.</w:t>
            </w:r>
          </w:p>
        </w:tc>
        <w:tc>
          <w:tcPr>
            <w:tcW w:w="5242" w:type="dxa"/>
          </w:tcPr>
          <w:p w14:paraId="4E33DBEE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Приложения </w:t>
            </w:r>
          </w:p>
        </w:tc>
        <w:tc>
          <w:tcPr>
            <w:tcW w:w="3115" w:type="dxa"/>
          </w:tcPr>
          <w:p w14:paraId="3689073D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7754B81" w14:textId="77777777" w:rsidTr="004E004C">
        <w:tc>
          <w:tcPr>
            <w:tcW w:w="988" w:type="dxa"/>
          </w:tcPr>
          <w:p w14:paraId="67DEF4EF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6F675375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1</w:t>
            </w:r>
          </w:p>
        </w:tc>
        <w:tc>
          <w:tcPr>
            <w:tcW w:w="3115" w:type="dxa"/>
          </w:tcPr>
          <w:p w14:paraId="69F9992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5978F79" w14:textId="77777777" w:rsidTr="004E004C">
        <w:tc>
          <w:tcPr>
            <w:tcW w:w="988" w:type="dxa"/>
          </w:tcPr>
          <w:p w14:paraId="59DE61A3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435498E2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2</w:t>
            </w:r>
          </w:p>
        </w:tc>
        <w:tc>
          <w:tcPr>
            <w:tcW w:w="3115" w:type="dxa"/>
          </w:tcPr>
          <w:p w14:paraId="1F79FACF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562DF88D" w14:textId="77777777" w:rsidTr="004E004C">
        <w:tc>
          <w:tcPr>
            <w:tcW w:w="988" w:type="dxa"/>
          </w:tcPr>
          <w:p w14:paraId="4267D83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  <w:tc>
          <w:tcPr>
            <w:tcW w:w="5242" w:type="dxa"/>
          </w:tcPr>
          <w:p w14:paraId="24DFA0B6" w14:textId="77777777" w:rsidR="001721D0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322525F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</w:tbl>
    <w:p w14:paraId="3CA51D2D" w14:textId="77777777" w:rsidR="001721D0" w:rsidRDefault="001721D0" w:rsidP="001721D0">
      <w:pPr>
        <w:rPr>
          <w:rFonts w:ascii="Calibri" w:eastAsia="Calibri" w:hAnsi="Calibri" w:cs="Times New Roman"/>
        </w:rPr>
      </w:pPr>
    </w:p>
    <w:p w14:paraId="255D2D07" w14:textId="77777777" w:rsidR="001721D0" w:rsidRDefault="001721D0" w:rsidP="001721D0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br w:type="page"/>
      </w:r>
    </w:p>
    <w:p w14:paraId="02952BAE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3</w:t>
      </w:r>
    </w:p>
    <w:p w14:paraId="34BF4A00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2D15647E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2FB9664A" w14:textId="2986A284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7695E193" w14:textId="77777777" w:rsidR="001721D0" w:rsidRPr="00C81ECD" w:rsidRDefault="001721D0" w:rsidP="001721D0">
      <w:pPr>
        <w:jc w:val="center"/>
        <w:rPr>
          <w:rFonts w:cs="Times New Roman"/>
          <w:b/>
          <w:sz w:val="32"/>
          <w:szCs w:val="28"/>
        </w:rPr>
      </w:pPr>
      <w:r w:rsidRPr="00C81ECD">
        <w:rPr>
          <w:rFonts w:cs="Times New Roman"/>
          <w:b/>
          <w:szCs w:val="28"/>
        </w:rPr>
        <w:t>Примеры приложений</w:t>
      </w:r>
    </w:p>
    <w:p w14:paraId="6EFBBA30" w14:textId="77777777" w:rsidR="001721D0" w:rsidRPr="00C81ECD" w:rsidRDefault="001721D0" w:rsidP="001721D0">
      <w:pPr>
        <w:pStyle w:val="a4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C81ECD">
        <w:rPr>
          <w:rFonts w:ascii="Times New Roman" w:eastAsia="Calibri" w:hAnsi="Times New Roman" w:cs="Times New Roman"/>
          <w:b/>
          <w:sz w:val="28"/>
          <w:szCs w:val="28"/>
        </w:rPr>
        <w:t>Примеры приложений для проектов по застройке стендов:</w:t>
      </w:r>
    </w:p>
    <w:p w14:paraId="4A22B1F5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мероприятия</w:t>
      </w:r>
    </w:p>
    <w:p w14:paraId="3011DAD9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</w:rPr>
        <w:t>Дизайн проект стенда</w:t>
      </w:r>
    </w:p>
    <w:p w14:paraId="38057E50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</w:rPr>
        <w:t>Макеты раздаточного материала либо сувенирной продукции</w:t>
      </w:r>
    </w:p>
    <w:p w14:paraId="45CBA7D7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</w:rPr>
        <w:t xml:space="preserve">Макет каталога участников </w:t>
      </w:r>
    </w:p>
    <w:p w14:paraId="30F2C8B6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</w:rPr>
        <w:t>Чертежи стенда</w:t>
      </w:r>
    </w:p>
    <w:p w14:paraId="6D0AAD4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color w:val="000000"/>
          <w:sz w:val="24"/>
          <w:szCs w:val="28"/>
        </w:rPr>
      </w:pPr>
      <w:r w:rsidRPr="007462B8">
        <w:rPr>
          <w:rFonts w:eastAsia="Calibri" w:cs="Times New Roman"/>
          <w:i/>
          <w:color w:val="000000"/>
          <w:sz w:val="24"/>
          <w:szCs w:val="28"/>
        </w:rPr>
        <w:t>Акт списания раздаточной продукции или униформы</w:t>
      </w:r>
    </w:p>
    <w:p w14:paraId="4DA681B7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</w:rPr>
        <w:t>Фотографии или видеоролики, контент, компьютерная графика</w:t>
      </w:r>
    </w:p>
    <w:p w14:paraId="07CB2C51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</w:rPr>
        <w:t>Уведомление об утилизации стенда</w:t>
      </w:r>
    </w:p>
    <w:p w14:paraId="186FC2F2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C81ECD">
        <w:rPr>
          <w:rFonts w:ascii="Times New Roman" w:eastAsia="Calibri" w:hAnsi="Times New Roman" w:cs="Times New Roman"/>
          <w:b/>
          <w:sz w:val="28"/>
          <w:szCs w:val="28"/>
        </w:rPr>
        <w:t xml:space="preserve">Примеры приложений для проектов, проводимых в ГКД:</w:t>
      </w:r>
    </w:p>
    <w:p w14:paraId="1296752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мероприятия</w:t>
      </w:r>
    </w:p>
    <w:p w14:paraId="3118948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 проект </w:t>
      </w:r>
    </w:p>
    <w:p w14:paraId="170716E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Макеты раздаточного материала либо сувенирной продукции</w:t>
      </w:r>
    </w:p>
    <w:p w14:paraId="06073CB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Чертежи </w:t>
      </w:r>
    </w:p>
    <w:p w14:paraId="5EB02DC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Тайминг</w:t>
      </w:r>
    </w:p>
    <w:p w14:paraId="27D96FE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Сценарий</w:t>
      </w:r>
    </w:p>
    <w:p w14:paraId="5BA6E2B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Акт списания раздаточной продукции </w:t>
      </w:r>
    </w:p>
    <w:p w14:paraId="2C551CC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Фотографии или видеоролики, контент, компьютерная графика</w:t>
      </w:r>
    </w:p>
    <w:p w14:paraId="583D5635" w14:textId="77777777" w:rsidR="001721D0" w:rsidRPr="00516F59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Уведомление об утилизации </w:t>
      </w:r>
    </w:p>
    <w:p w14:paraId="44210246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Примеры приложений для закрытия проектов (Размещение информационных материалов в печатных изданиях, на радиостанциях, на интернет-порталах): </w:t>
      </w:r>
    </w:p>
    <w:p w14:paraId="41611B2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Дизайн-макеты баннеров</w:t>
      </w:r>
    </w:p>
    <w:p w14:paraId="455BC4AB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материалов </w:t>
      </w:r>
    </w:p>
    <w:p w14:paraId="6C94A69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Макеты рекламных модулей</w:t>
      </w:r>
    </w:p>
    <w:p w14:paraId="1DC8D4B7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Макеты текстово-графических блоков </w:t>
      </w:r>
    </w:p>
    <w:p w14:paraId="3C9537B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Медиапланы</w:t>
      </w:r>
    </w:p>
    <w:p w14:paraId="43881D8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Эфирные справки </w:t>
      </w:r>
    </w:p>
    <w:p w14:paraId="57E1DC5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Графики размещений</w:t>
      </w:r>
    </w:p>
    <w:p w14:paraId="0ED00CEB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Справки, подтверждающие кол-во показов, переходов, кликов и тд. в соответствии с техническими требованиями;</w:t>
      </w:r>
    </w:p>
    <w:p w14:paraId="5E8C562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</w:rPr>
        <w:t>Письма, подтверждающие размещения материалов в соответствии с техническими требованиями.</w:t>
      </w:r>
    </w:p>
    <w:p w14:paraId="48D12A1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1B49C3F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77EF0F3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Аудиоролики</w:t>
      </w:r>
    </w:p>
    <w:p w14:paraId="29271423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Примеры приложений для закрытия проектов (Таргетированная реклама):</w:t>
      </w:r>
    </w:p>
    <w:p w14:paraId="5B3C38E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Контент-план </w:t>
      </w:r>
    </w:p>
    <w:p w14:paraId="305F42D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Дизайн-макеты изображений </w:t>
      </w:r>
    </w:p>
    <w:p w14:paraId="51932A6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контекстной рекламы </w:t>
      </w:r>
    </w:p>
    <w:p w14:paraId="15CED9D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lastRenderedPageBreak/>
        <w:t>Графики размещений</w:t>
      </w:r>
    </w:p>
    <w:p w14:paraId="3B888CF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Справки, подтверждающие кол-во показов, охвата, переходов, кликов и тд. в соответствии с техническими требованиями;</w:t>
      </w:r>
    </w:p>
    <w:p w14:paraId="0095850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размещения материалов в соответствии с техническими требованиями.</w:t>
      </w:r>
    </w:p>
    <w:p w14:paraId="031C289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6A4E0FA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4FBB8D76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Ссылки на посадочные страницы, сайты</w:t>
      </w:r>
    </w:p>
    <w:p w14:paraId="692EC8E6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Примеры приложений для закрытия проектов (Наружная реклама, медиафасады, фотовыставки): </w:t>
      </w:r>
    </w:p>
    <w:p w14:paraId="42DE020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Адресная программа размещений материалов</w:t>
      </w:r>
    </w:p>
    <w:p w14:paraId="59FFFA7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Дизайн-макеты: информационных плакатов, баннеров, видеоматериалов </w:t>
      </w:r>
    </w:p>
    <w:p w14:paraId="4C397F9A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График размещений</w:t>
      </w:r>
    </w:p>
    <w:p w14:paraId="54E109E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размещения материалов в соответствии с техническими требованиями.</w:t>
      </w:r>
    </w:p>
    <w:p w14:paraId="58454C97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759811B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65EDC4D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Видеоролики для размещения на медиафасадах в соответствии с техническими требованиями. </w:t>
      </w:r>
    </w:p>
    <w:p w14:paraId="6DA67BD8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Примеры приложений для закрытия проектов (Разработка сайта и посадочных страниц): </w:t>
      </w:r>
    </w:p>
    <w:p w14:paraId="26EA0FB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Ссылки на Сайт</w:t>
      </w:r>
    </w:p>
    <w:p w14:paraId="7C68EDD0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Ссылки на Посадочные страницы, лендинги</w:t>
      </w:r>
    </w:p>
    <w:p w14:paraId="60782FB5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Технический проект сайта, презентация с описанием структуры</w:t>
      </w:r>
    </w:p>
    <w:p w14:paraId="7DCB295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и стратегия</w:t>
      </w:r>
    </w:p>
    <w:p w14:paraId="75FEC33A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Дизайн-макет всех страниц сайта</w:t>
      </w:r>
    </w:p>
    <w:p w14:paraId="49947E6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сайта, Текстового контента, Графического контента </w:t>
      </w:r>
    </w:p>
    <w:p w14:paraId="60C1483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Вёрстка интерфейса</w:t>
      </w:r>
    </w:p>
    <w:p w14:paraId="71FD802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разработку материалов в соответствии с техническими требованиями.</w:t>
      </w:r>
    </w:p>
    <w:p w14:paraId="2529A41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516F59">
        <w:rPr>
          <w:rFonts w:eastAsia="Calibri" w:cs="Times New Roman"/>
          <w:i/>
          <w:sz w:val="24"/>
          <w:szCs w:val="28"/>
        </w:rPr>
        <w:t>Прайсы субподрядных организаций.</w:t>
      </w:r>
    </w:p>
    <w:p w14:paraId="4988FD6B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76EBD67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4</w:t>
      </w:r>
    </w:p>
    <w:p w14:paraId="2DE9C9F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1576F59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5E64CF7D" w14:textId="7CF671C1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5C78DBA7" w14:textId="77777777" w:rsidR="001721D0" w:rsidRPr="00E60552" w:rsidRDefault="001721D0" w:rsidP="001721D0">
      <w:pPr>
        <w:shd w:val="clear" w:color="auto" w:fill="FFFFFF"/>
        <w:ind w:left="360"/>
        <w:rPr>
          <w:rFonts w:eastAsia="Calibri" w:cs="Times New Roman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1721D0" w:rsidRPr="00E60552" w14:paraId="320EC098" w14:textId="77777777" w:rsidTr="004E004C">
        <w:tc>
          <w:tcPr>
            <w:tcW w:w="4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38F8F6E" w14:textId="77777777" w:rsidR="001721D0" w:rsidRPr="00E60552" w:rsidRDefault="001721D0" w:rsidP="004E004C">
            <w:pPr>
              <w:ind w:left="360"/>
              <w:rPr>
                <w:rFonts w:eastAsia="Calibri" w:cs="Times New Roman"/>
              </w:rPr>
            </w:pPr>
          </w:p>
        </w:tc>
        <w:tc>
          <w:tcPr>
            <w:tcW w:w="4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57E28CE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</w:rPr>
            </w:pPr>
            <w:r w:rsidRPr="00E60552">
              <w:rPr>
                <w:rFonts w:eastAsia="Calibri" w:cs="Times New Roman"/>
                <w:b/>
                <w:szCs w:val="28"/>
              </w:rPr>
              <w:t>УТВЕРЖДАЮ</w:t>
            </w:r>
          </w:p>
          <w:p w14:paraId="63F0495D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</w:rPr>
            </w:pPr>
          </w:p>
          <w:p w14:paraId="143B6F85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</w:rPr>
            </w:pPr>
            <w:r w:rsidRPr="00E60552">
              <w:rPr>
                <w:rFonts w:eastAsia="Calibri" w:cs="Times New Roman"/>
                <w:b/>
                <w:szCs w:val="28"/>
              </w:rPr>
              <w:t>Исполнитель</w:t>
            </w:r>
          </w:p>
          <w:p w14:paraId="4732090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</w:rPr>
            </w:pPr>
            <w:r w:rsidRPr="00E60552">
              <w:rPr>
                <w:rFonts w:eastAsia="Calibri" w:cs="Times New Roman"/>
                <w:color w:val="000000"/>
                <w:szCs w:val="28"/>
              </w:rPr>
              <w:t>Должность</w:t>
            </w:r>
          </w:p>
          <w:p w14:paraId="6590FE7F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</w:rPr>
            </w:pPr>
          </w:p>
          <w:p w14:paraId="06804DB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</w:rPr>
            </w:pPr>
          </w:p>
          <w:p w14:paraId="03333251" w14:textId="554DB365" w:rsidR="001721D0" w:rsidRPr="00E60552" w:rsidRDefault="006F68AA" w:rsidP="004E004C">
            <w:pPr>
              <w:rPr>
                <w:rFonts w:eastAsia="Calibri" w:cs="Times New Roman"/>
                <w:color w:val="000000"/>
                <w:szCs w:val="28"/>
              </w:rPr>
            </w:pPr>
            <w:r>
              <w:rPr>
                <w:rFonts w:eastAsia="Calibri" w:cs="Times New Roman"/>
                <w:color w:val="000000"/>
                <w:szCs w:val="28"/>
              </w:rPr>
              <w:t xml:space="preserve">_______ «________________»</w:t>
            </w:r>
          </w:p>
          <w:p w14:paraId="5E1DFB0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</w:rPr>
            </w:pPr>
          </w:p>
          <w:p w14:paraId="3F3539A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</w:rPr>
            </w:pPr>
            <w:r w:rsidRPr="00E60552">
              <w:rPr>
                <w:rFonts w:eastAsia="Calibri" w:cs="Times New Roman"/>
                <w:color w:val="000000"/>
                <w:szCs w:val="28"/>
              </w:rPr>
              <w:t>_______________ ФИО</w:t>
            </w:r>
          </w:p>
          <w:p w14:paraId="77F2A0C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</w:rPr>
            </w:pPr>
            <w:r w:rsidRPr="00E60552">
              <w:rPr>
                <w:rFonts w:eastAsia="Calibri" w:cs="Times New Roman"/>
                <w:color w:val="000000"/>
                <w:szCs w:val="28"/>
              </w:rPr>
              <w:t xml:space="preserve">«___»___________ 20__ г.</w:t>
            </w:r>
          </w:p>
        </w:tc>
      </w:tr>
    </w:tbl>
    <w:p w14:paraId="7AFF5A03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</w:rPr>
      </w:pPr>
    </w:p>
    <w:p w14:paraId="312D1A47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</w:rPr>
      </w:pPr>
    </w:p>
    <w:p w14:paraId="2A55F2EE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</w:rPr>
      </w:pPr>
    </w:p>
    <w:p w14:paraId="3E5565D5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</w:rPr>
      </w:pPr>
    </w:p>
    <w:p w14:paraId="6D30804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b/>
          <w:szCs w:val="24"/>
        </w:rPr>
      </w:pPr>
    </w:p>
    <w:p w14:paraId="78B542AF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ФИНАНСОВЫЙ ОТЧЕТ</w:t>
      </w:r>
    </w:p>
    <w:p w14:paraId="5CCC2431" w14:textId="77777777" w:rsidR="001721D0" w:rsidRPr="00E60552" w:rsidRDefault="001721D0" w:rsidP="001721D0">
      <w:pPr>
        <w:spacing w:after="0"/>
        <w:rPr>
          <w:rFonts w:eastAsia="Calibri" w:cs="Times New Roman"/>
          <w:b/>
          <w:szCs w:val="24"/>
        </w:rPr>
      </w:pPr>
    </w:p>
    <w:p w14:paraId="1E9545F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 xml:space="preserve">об оказанных услугах по </w:t>
      </w:r>
      <w:r w:rsidRPr="00516F59">
        <w:rPr>
          <w:rFonts w:eastAsia="Calibri" w:cs="Times New Roman"/>
          <w:i/>
          <w:szCs w:val="20"/>
        </w:rPr>
        <w:t>(наименование из договора)</w:t>
      </w:r>
      <w:r w:rsidRPr="00E60552">
        <w:rPr>
          <w:rFonts w:eastAsia="Calibri" w:cs="Times New Roman"/>
          <w:szCs w:val="20"/>
        </w:rPr>
        <w:t xml:space="preserve"> «_____________________»</w:t>
      </w:r>
    </w:p>
    <w:p w14:paraId="5FA8F5BB" w14:textId="77777777" w:rsidR="001721D0" w:rsidRPr="00E60552" w:rsidRDefault="001721D0" w:rsidP="001721D0">
      <w:pPr>
        <w:spacing w:after="0"/>
        <w:rPr>
          <w:rFonts w:eastAsia="Calibri" w:cs="Times New Roman"/>
          <w:szCs w:val="20"/>
        </w:rPr>
      </w:pPr>
    </w:p>
    <w:p w14:paraId="6FE7F633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  <w:r w:rsidRPr="00E60552">
        <w:rPr>
          <w:rFonts w:eastAsia="Calibri" w:cs="Times New Roman"/>
          <w:szCs w:val="28"/>
        </w:rPr>
        <w:t xml:space="preserve">по адресу: </w:t>
      </w:r>
    </w:p>
    <w:p w14:paraId="30DCF89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283A8311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>ПО ДОГОВОРУ №_____ от ___ _______ 20__ г.</w:t>
      </w:r>
    </w:p>
    <w:p w14:paraId="67C2E97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3B8315E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2EEB338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102587C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0AD5E7A9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4B24EB20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625D155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2807DDC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50D4FAB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15A2C78D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</w:rPr>
      </w:pPr>
    </w:p>
    <w:p w14:paraId="20CE1EE0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>г. Москва, 20___</w:t>
      </w:r>
    </w:p>
    <w:p w14:paraId="1E834920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D990A9F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5</w:t>
      </w:r>
    </w:p>
    <w:p w14:paraId="2D9CDEA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CDEA130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63393FDD" w14:textId="7615C976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653F3C7" w14:textId="77777777" w:rsidR="001721D0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</w:p>
    <w:p w14:paraId="7DBBE1BF" w14:textId="77777777" w:rsidR="001721D0" w:rsidRPr="007860AD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  <w:r w:rsidRPr="007860AD">
        <w:rPr>
          <w:rFonts w:eastAsia="Calibri" w:cs="Times New Roman"/>
          <w:b/>
          <w:sz w:val="24"/>
          <w:szCs w:val="24"/>
        </w:rPr>
        <w:t>Содержание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1"/>
        <w:gridCol w:w="3115"/>
      </w:tblGrid>
      <w:tr w:rsidR="001721D0" w14:paraId="65A221C7" w14:textId="77777777" w:rsidTr="004E004C">
        <w:tc>
          <w:tcPr>
            <w:tcW w:w="988" w:type="dxa"/>
          </w:tcPr>
          <w:p w14:paraId="2BD04F07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№</w:t>
            </w:r>
          </w:p>
        </w:tc>
        <w:tc>
          <w:tcPr>
            <w:tcW w:w="5242" w:type="dxa"/>
          </w:tcPr>
          <w:p w14:paraId="71749615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 xml:space="preserve">Наименование </w:t>
            </w:r>
          </w:p>
        </w:tc>
        <w:tc>
          <w:tcPr>
            <w:tcW w:w="3115" w:type="dxa"/>
          </w:tcPr>
          <w:p w14:paraId="20AE9BF7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Страница</w:t>
            </w:r>
          </w:p>
        </w:tc>
      </w:tr>
      <w:tr w:rsidR="001721D0" w14:paraId="2A704AC2" w14:textId="77777777" w:rsidTr="004E004C">
        <w:tc>
          <w:tcPr>
            <w:tcW w:w="988" w:type="dxa"/>
          </w:tcPr>
          <w:p w14:paraId="17F6C156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</w:t>
            </w:r>
          </w:p>
        </w:tc>
        <w:tc>
          <w:tcPr>
            <w:tcW w:w="5242" w:type="dxa"/>
          </w:tcPr>
          <w:p w14:paraId="7063C540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Описание выполненных работ и услуг с фотографиями ( в соответствии со сметой и ТЗ)</w:t>
            </w:r>
          </w:p>
        </w:tc>
        <w:tc>
          <w:tcPr>
            <w:tcW w:w="3115" w:type="dxa"/>
          </w:tcPr>
          <w:p w14:paraId="3E930D41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724B95C" w14:textId="77777777" w:rsidTr="004E004C">
        <w:tc>
          <w:tcPr>
            <w:tcW w:w="988" w:type="dxa"/>
          </w:tcPr>
          <w:p w14:paraId="30F0CDA4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1.1.</w:t>
            </w:r>
          </w:p>
        </w:tc>
        <w:tc>
          <w:tcPr>
            <w:tcW w:w="5242" w:type="dxa"/>
          </w:tcPr>
          <w:p w14:paraId="210DEC44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1</w:t>
            </w:r>
          </w:p>
        </w:tc>
        <w:tc>
          <w:tcPr>
            <w:tcW w:w="3115" w:type="dxa"/>
          </w:tcPr>
          <w:p w14:paraId="2E2D9E7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B4F04BE" w14:textId="77777777" w:rsidTr="004E004C">
        <w:tc>
          <w:tcPr>
            <w:tcW w:w="988" w:type="dxa"/>
          </w:tcPr>
          <w:p w14:paraId="46E7C381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1.2.</w:t>
            </w:r>
          </w:p>
        </w:tc>
        <w:tc>
          <w:tcPr>
            <w:tcW w:w="5242" w:type="dxa"/>
          </w:tcPr>
          <w:p w14:paraId="444417D6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2</w:t>
            </w:r>
          </w:p>
        </w:tc>
        <w:tc>
          <w:tcPr>
            <w:tcW w:w="3115" w:type="dxa"/>
          </w:tcPr>
          <w:p w14:paraId="03533CC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19AC78B7" w14:textId="77777777" w:rsidTr="004E004C">
        <w:tc>
          <w:tcPr>
            <w:tcW w:w="988" w:type="dxa"/>
          </w:tcPr>
          <w:p w14:paraId="1175C931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1.3.</w:t>
            </w:r>
          </w:p>
        </w:tc>
        <w:tc>
          <w:tcPr>
            <w:tcW w:w="5242" w:type="dxa"/>
          </w:tcPr>
          <w:p w14:paraId="6EB410F3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0CFB244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BE0E7F1" w14:textId="77777777" w:rsidTr="004E004C">
        <w:tc>
          <w:tcPr>
            <w:tcW w:w="988" w:type="dxa"/>
          </w:tcPr>
          <w:p w14:paraId="089FB6B0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2.</w:t>
            </w:r>
          </w:p>
        </w:tc>
        <w:tc>
          <w:tcPr>
            <w:tcW w:w="5242" w:type="dxa"/>
          </w:tcPr>
          <w:p w14:paraId="723025DF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Приложения </w:t>
            </w:r>
          </w:p>
        </w:tc>
        <w:tc>
          <w:tcPr>
            <w:tcW w:w="3115" w:type="dxa"/>
          </w:tcPr>
          <w:p w14:paraId="3C29D519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144743AF" w14:textId="77777777" w:rsidTr="004E004C">
        <w:tc>
          <w:tcPr>
            <w:tcW w:w="988" w:type="dxa"/>
          </w:tcPr>
          <w:p w14:paraId="6E2EC371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130CBD6A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1</w:t>
            </w:r>
          </w:p>
        </w:tc>
        <w:tc>
          <w:tcPr>
            <w:tcW w:w="3115" w:type="dxa"/>
          </w:tcPr>
          <w:p w14:paraId="6ACB4C9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1C1E546" w14:textId="77777777" w:rsidTr="004E004C">
        <w:tc>
          <w:tcPr>
            <w:tcW w:w="988" w:type="dxa"/>
          </w:tcPr>
          <w:p w14:paraId="0CFC54D6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474F5B6D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2</w:t>
            </w:r>
          </w:p>
        </w:tc>
        <w:tc>
          <w:tcPr>
            <w:tcW w:w="3115" w:type="dxa"/>
          </w:tcPr>
          <w:p w14:paraId="4A733B9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0CD91440" w14:textId="77777777" w:rsidTr="004E004C">
        <w:tc>
          <w:tcPr>
            <w:tcW w:w="988" w:type="dxa"/>
          </w:tcPr>
          <w:p w14:paraId="46858AF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  <w:tc>
          <w:tcPr>
            <w:tcW w:w="5242" w:type="dxa"/>
          </w:tcPr>
          <w:p w14:paraId="0C310C16" w14:textId="77777777" w:rsidR="001721D0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50A9601D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</w:tbl>
    <w:p w14:paraId="7EEA9B4F" w14:textId="77777777" w:rsidR="001721D0" w:rsidRDefault="001721D0" w:rsidP="001721D0">
      <w:pPr>
        <w:jc w:val="right"/>
        <w:rPr>
          <w:rFonts w:cs="Times New Roman"/>
          <w:szCs w:val="28"/>
        </w:rPr>
      </w:pPr>
    </w:p>
    <w:p w14:paraId="09553185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4596CB2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6</w:t>
      </w:r>
    </w:p>
    <w:p w14:paraId="774AD3F7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A40C80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15ABB70B" w14:textId="0CB2966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8CADC9A" w14:textId="77777777" w:rsidR="006F68AA" w:rsidRDefault="006F68AA" w:rsidP="001721D0">
      <w:pPr>
        <w:jc w:val="center"/>
        <w:rPr>
          <w:rFonts w:cs="Times New Roman"/>
          <w:szCs w:val="28"/>
        </w:rPr>
      </w:pPr>
    </w:p>
    <w:p w14:paraId="7799D452" w14:textId="6245BF5A" w:rsidR="001721D0" w:rsidRDefault="001721D0" w:rsidP="001721D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ОБРАЗЕЦ ПОЯСНИТЕЛЬНОЙ ЗАПИСКИ </w:t>
      </w:r>
    </w:p>
    <w:p w14:paraId="637337E3" w14:textId="77777777" w:rsidR="001721D0" w:rsidRPr="00AF7E40" w:rsidRDefault="001721D0" w:rsidP="001721D0">
      <w:pPr>
        <w:jc w:val="both"/>
        <w:rPr>
          <w:rFonts w:cs="Times New Roman"/>
          <w:szCs w:val="28"/>
          <w:u w:val="single"/>
        </w:rPr>
      </w:pPr>
      <w:r w:rsidRPr="00AF7E40">
        <w:rPr>
          <w:rFonts w:cs="Times New Roman"/>
          <w:szCs w:val="28"/>
          <w:u w:val="single"/>
        </w:rPr>
        <w:t xml:space="preserve">Пояснительная записка по п. 1 Услуги по разработке концепции мероприятия: </w:t>
      </w:r>
    </w:p>
    <w:p w14:paraId="5633E118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Список подтверждающих документов:</w:t>
      </w:r>
    </w:p>
    <w:p w14:paraId="1F4F498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договор №1 от 2.02.2020</w:t>
      </w:r>
    </w:p>
    <w:p w14:paraId="3FC5C5B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акт об оказании услуг от 10.03.2020</w:t>
      </w:r>
    </w:p>
    <w:p w14:paraId="213FFF37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счет №2 от 10.03.2020</w:t>
      </w:r>
    </w:p>
    <w:p w14:paraId="2F2E97C1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 xml:space="preserve">- платежное поручение № 23 от 14.04.2020 или гарантийное письмо</w:t>
      </w:r>
    </w:p>
    <w:p w14:paraId="2980987D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b/>
          <w:sz w:val="24"/>
          <w:szCs w:val="24"/>
        </w:rPr>
        <w:t xml:space="preserve">Пояснения по отклонению от утвержденной сметы:</w:t>
      </w:r>
      <w:r>
        <w:rPr>
          <w:rFonts w:ascii="Times New Roman" w:hAnsi="Times New Roman" w:cs="Times New Roman"/>
          <w:sz w:val="24"/>
          <w:szCs w:val="24"/>
        </w:rPr>
        <w:t xml:space="preserve"> Согласно фактическим расходам стоимость составляет 240 000,00 руб., стоимость принимая к зачету в соответствии с заключенным договором 200 000,00 руб.</w:t>
      </w:r>
    </w:p>
    <w:p w14:paraId="4566B0ED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0F9E52C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7DB9974" w14:textId="77777777" w:rsidR="001721D0" w:rsidRPr="002B4732" w:rsidRDefault="001721D0" w:rsidP="001721D0">
      <w:pPr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Должность                                                                                                        ФИО</w:t>
      </w:r>
    </w:p>
    <w:p w14:paraId="4E9AD134" w14:textId="77777777" w:rsidR="001721D0" w:rsidRDefault="001721D0" w:rsidP="001721D0">
      <w:pPr>
        <w:pStyle w:val="a4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МП</w:t>
      </w:r>
    </w:p>
    <w:p w14:paraId="24589E78" w14:textId="77777777" w:rsidR="001721D0" w:rsidRPr="00E505A4" w:rsidRDefault="001721D0" w:rsidP="001721D0">
      <w:pPr>
        <w:pStyle w:val="a4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C42E9E" w14:textId="77777777" w:rsidR="001721D0" w:rsidRPr="00BB6F9A" w:rsidRDefault="001721D0" w:rsidP="001721D0">
      <w:pPr>
        <w:jc w:val="center"/>
        <w:rPr>
          <w:rFonts w:cs="Times New Roman"/>
          <w:szCs w:val="28"/>
        </w:rPr>
      </w:pPr>
    </w:p>
    <w:p w14:paraId="6B78867D" w14:textId="77777777" w:rsidR="001721D0" w:rsidRPr="00762ACC" w:rsidRDefault="001721D0" w:rsidP="00AA2FC5">
      <w:pPr>
        <w:spacing w:after="0"/>
        <w:rPr>
          <w:sz w:val="24"/>
          <w:szCs w:val="24"/>
        </w:rPr>
      </w:pPr>
    </w:p>
    <w:sectPr w:rsidR="001721D0" w:rsidRPr="00762ACC" w:rsidSect="007A035C">
      <w:pgSz w:w="11906" w:h="16838" w:code="9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2675"/>
    <w:multiLevelType w:val="hybridMultilevel"/>
    <w:tmpl w:val="0CA456BA"/>
    <w:lvl w:ilvl="0" w:tplc="79846348">
      <w:start w:val="1"/>
      <w:numFmt w:val="bullet"/>
      <w:lvlText w:val="-"/>
      <w:lvlJc w:val="left"/>
      <w:pPr>
        <w:ind w:left="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EC616">
      <w:start w:val="1"/>
      <w:numFmt w:val="bullet"/>
      <w:lvlText w:val="o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70F984">
      <w:start w:val="1"/>
      <w:numFmt w:val="bullet"/>
      <w:lvlText w:val="▪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A76FA">
      <w:start w:val="1"/>
      <w:numFmt w:val="bullet"/>
      <w:lvlText w:val="•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32FB0A">
      <w:start w:val="1"/>
      <w:numFmt w:val="bullet"/>
      <w:lvlText w:val="o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AC4102">
      <w:start w:val="1"/>
      <w:numFmt w:val="bullet"/>
      <w:lvlText w:val="▪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7AFB02">
      <w:start w:val="1"/>
      <w:numFmt w:val="bullet"/>
      <w:lvlText w:val="•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4AE62">
      <w:start w:val="1"/>
      <w:numFmt w:val="bullet"/>
      <w:lvlText w:val="o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C05D20">
      <w:start w:val="1"/>
      <w:numFmt w:val="bullet"/>
      <w:lvlText w:val="▪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1E7EDE"/>
    <w:multiLevelType w:val="hybridMultilevel"/>
    <w:tmpl w:val="BEE6F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26562"/>
    <w:multiLevelType w:val="hybridMultilevel"/>
    <w:tmpl w:val="40FEB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F3FD5"/>
    <w:multiLevelType w:val="hybridMultilevel"/>
    <w:tmpl w:val="EFE83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D1BB1"/>
    <w:multiLevelType w:val="multilevel"/>
    <w:tmpl w:val="20141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7A08660B"/>
    <w:multiLevelType w:val="hybridMultilevel"/>
    <w:tmpl w:val="E9806846"/>
    <w:lvl w:ilvl="0" w:tplc="D5C470D6">
      <w:start w:val="1"/>
      <w:numFmt w:val="decimal"/>
      <w:lvlText w:val="%1)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AC69E">
      <w:start w:val="1"/>
      <w:numFmt w:val="lowerLetter"/>
      <w:lvlText w:val="%2"/>
      <w:lvlJc w:val="left"/>
      <w:pPr>
        <w:ind w:left="1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0EC3A">
      <w:start w:val="1"/>
      <w:numFmt w:val="lowerRoman"/>
      <w:lvlText w:val="%3"/>
      <w:lvlJc w:val="left"/>
      <w:pPr>
        <w:ind w:left="2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7CDC">
      <w:start w:val="1"/>
      <w:numFmt w:val="decimal"/>
      <w:lvlText w:val="%4"/>
      <w:lvlJc w:val="left"/>
      <w:pPr>
        <w:ind w:left="3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6341C">
      <w:start w:val="1"/>
      <w:numFmt w:val="lowerLetter"/>
      <w:lvlText w:val="%5"/>
      <w:lvlJc w:val="left"/>
      <w:pPr>
        <w:ind w:left="3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4C65C">
      <w:start w:val="1"/>
      <w:numFmt w:val="lowerRoman"/>
      <w:lvlText w:val="%6"/>
      <w:lvlJc w:val="left"/>
      <w:pPr>
        <w:ind w:left="4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002A9C">
      <w:start w:val="1"/>
      <w:numFmt w:val="decimal"/>
      <w:lvlText w:val="%7"/>
      <w:lvlJc w:val="left"/>
      <w:pPr>
        <w:ind w:left="5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4F0BA">
      <w:start w:val="1"/>
      <w:numFmt w:val="lowerLetter"/>
      <w:lvlText w:val="%8"/>
      <w:lvlJc w:val="left"/>
      <w:pPr>
        <w:ind w:left="6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E5806">
      <w:start w:val="1"/>
      <w:numFmt w:val="lowerRoman"/>
      <w:lvlText w:val="%9"/>
      <w:lvlJc w:val="left"/>
      <w:pPr>
        <w:ind w:left="6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32"/>
    <w:rsid w:val="00002C83"/>
    <w:rsid w:val="00005F5C"/>
    <w:rsid w:val="00012E6B"/>
    <w:rsid w:val="000268BD"/>
    <w:rsid w:val="00036A87"/>
    <w:rsid w:val="00054C4E"/>
    <w:rsid w:val="00076C5C"/>
    <w:rsid w:val="00080828"/>
    <w:rsid w:val="000A1B9F"/>
    <w:rsid w:val="000C0F23"/>
    <w:rsid w:val="000C71D0"/>
    <w:rsid w:val="000C7B20"/>
    <w:rsid w:val="000D2F50"/>
    <w:rsid w:val="000D4015"/>
    <w:rsid w:val="000E4B28"/>
    <w:rsid w:val="00103438"/>
    <w:rsid w:val="001137C6"/>
    <w:rsid w:val="001149C5"/>
    <w:rsid w:val="0014006B"/>
    <w:rsid w:val="00140632"/>
    <w:rsid w:val="0016560D"/>
    <w:rsid w:val="0016719E"/>
    <w:rsid w:val="001721D0"/>
    <w:rsid w:val="00174CAA"/>
    <w:rsid w:val="00185522"/>
    <w:rsid w:val="00197CFF"/>
    <w:rsid w:val="001A4C85"/>
    <w:rsid w:val="001A4EEF"/>
    <w:rsid w:val="001C3EE9"/>
    <w:rsid w:val="001D00CE"/>
    <w:rsid w:val="001E6281"/>
    <w:rsid w:val="001F2094"/>
    <w:rsid w:val="001F7476"/>
    <w:rsid w:val="002103B5"/>
    <w:rsid w:val="00215246"/>
    <w:rsid w:val="0021743C"/>
    <w:rsid w:val="0022536A"/>
    <w:rsid w:val="00231782"/>
    <w:rsid w:val="00241523"/>
    <w:rsid w:val="00246489"/>
    <w:rsid w:val="00257B02"/>
    <w:rsid w:val="0027280C"/>
    <w:rsid w:val="00276FD0"/>
    <w:rsid w:val="00284236"/>
    <w:rsid w:val="00290CBA"/>
    <w:rsid w:val="002E6BE8"/>
    <w:rsid w:val="002F5E48"/>
    <w:rsid w:val="002F5FC8"/>
    <w:rsid w:val="00301154"/>
    <w:rsid w:val="0033169F"/>
    <w:rsid w:val="003524A0"/>
    <w:rsid w:val="00360053"/>
    <w:rsid w:val="00373C9D"/>
    <w:rsid w:val="003912D3"/>
    <w:rsid w:val="003B6AF9"/>
    <w:rsid w:val="003C0F5A"/>
    <w:rsid w:val="003D6E8E"/>
    <w:rsid w:val="003F04A6"/>
    <w:rsid w:val="003F73F1"/>
    <w:rsid w:val="00424EC3"/>
    <w:rsid w:val="00434519"/>
    <w:rsid w:val="00451EE6"/>
    <w:rsid w:val="00472982"/>
    <w:rsid w:val="00485DC7"/>
    <w:rsid w:val="004A3761"/>
    <w:rsid w:val="004A5B6B"/>
    <w:rsid w:val="004B3808"/>
    <w:rsid w:val="004C1BCE"/>
    <w:rsid w:val="004C2595"/>
    <w:rsid w:val="004D56EC"/>
    <w:rsid w:val="004D7934"/>
    <w:rsid w:val="004E36DF"/>
    <w:rsid w:val="004E68A7"/>
    <w:rsid w:val="004F3469"/>
    <w:rsid w:val="00501FD3"/>
    <w:rsid w:val="00511555"/>
    <w:rsid w:val="00532623"/>
    <w:rsid w:val="00535911"/>
    <w:rsid w:val="0055155C"/>
    <w:rsid w:val="00551CFD"/>
    <w:rsid w:val="005522EE"/>
    <w:rsid w:val="005578EA"/>
    <w:rsid w:val="00561174"/>
    <w:rsid w:val="005A053E"/>
    <w:rsid w:val="005A0FD3"/>
    <w:rsid w:val="005A7A21"/>
    <w:rsid w:val="005B1222"/>
    <w:rsid w:val="005C44D4"/>
    <w:rsid w:val="005C564A"/>
    <w:rsid w:val="005F0900"/>
    <w:rsid w:val="006014A6"/>
    <w:rsid w:val="0060365F"/>
    <w:rsid w:val="00610FF9"/>
    <w:rsid w:val="0061577A"/>
    <w:rsid w:val="006349CE"/>
    <w:rsid w:val="00643504"/>
    <w:rsid w:val="00651E83"/>
    <w:rsid w:val="00657D36"/>
    <w:rsid w:val="0066045F"/>
    <w:rsid w:val="00665203"/>
    <w:rsid w:val="006801D8"/>
    <w:rsid w:val="00685E31"/>
    <w:rsid w:val="006B285E"/>
    <w:rsid w:val="006B63A7"/>
    <w:rsid w:val="006C0B77"/>
    <w:rsid w:val="006C1960"/>
    <w:rsid w:val="006E26C0"/>
    <w:rsid w:val="006E5FF4"/>
    <w:rsid w:val="006F2361"/>
    <w:rsid w:val="006F2544"/>
    <w:rsid w:val="006F454A"/>
    <w:rsid w:val="006F68AA"/>
    <w:rsid w:val="00702EBC"/>
    <w:rsid w:val="007032C7"/>
    <w:rsid w:val="0072609E"/>
    <w:rsid w:val="007275A5"/>
    <w:rsid w:val="007277EB"/>
    <w:rsid w:val="00740105"/>
    <w:rsid w:val="00762ACC"/>
    <w:rsid w:val="00783905"/>
    <w:rsid w:val="007A035C"/>
    <w:rsid w:val="007B2432"/>
    <w:rsid w:val="007B37CC"/>
    <w:rsid w:val="007B3BDF"/>
    <w:rsid w:val="007F5BF0"/>
    <w:rsid w:val="00813ADF"/>
    <w:rsid w:val="008242FF"/>
    <w:rsid w:val="00842885"/>
    <w:rsid w:val="00861E38"/>
    <w:rsid w:val="00864E9E"/>
    <w:rsid w:val="00867BBF"/>
    <w:rsid w:val="00870751"/>
    <w:rsid w:val="00875190"/>
    <w:rsid w:val="008801FE"/>
    <w:rsid w:val="0089459C"/>
    <w:rsid w:val="00895291"/>
    <w:rsid w:val="008B79A4"/>
    <w:rsid w:val="008D43EC"/>
    <w:rsid w:val="008E17B3"/>
    <w:rsid w:val="00900A6C"/>
    <w:rsid w:val="00901961"/>
    <w:rsid w:val="0090238F"/>
    <w:rsid w:val="00916F85"/>
    <w:rsid w:val="009173BC"/>
    <w:rsid w:val="00921F3B"/>
    <w:rsid w:val="009224BE"/>
    <w:rsid w:val="00922C48"/>
    <w:rsid w:val="009371F5"/>
    <w:rsid w:val="00943FFF"/>
    <w:rsid w:val="0094575A"/>
    <w:rsid w:val="00946EFE"/>
    <w:rsid w:val="00957879"/>
    <w:rsid w:val="00962396"/>
    <w:rsid w:val="009A4C75"/>
    <w:rsid w:val="009F57FD"/>
    <w:rsid w:val="00A01868"/>
    <w:rsid w:val="00A02E23"/>
    <w:rsid w:val="00A04BE9"/>
    <w:rsid w:val="00A103FB"/>
    <w:rsid w:val="00A120CF"/>
    <w:rsid w:val="00A1430A"/>
    <w:rsid w:val="00A33D93"/>
    <w:rsid w:val="00A3700F"/>
    <w:rsid w:val="00A42D34"/>
    <w:rsid w:val="00A45C0C"/>
    <w:rsid w:val="00A46418"/>
    <w:rsid w:val="00A52E69"/>
    <w:rsid w:val="00A55EBB"/>
    <w:rsid w:val="00A642FA"/>
    <w:rsid w:val="00A71A85"/>
    <w:rsid w:val="00A74EB7"/>
    <w:rsid w:val="00A815DF"/>
    <w:rsid w:val="00AA2FC5"/>
    <w:rsid w:val="00AA47EF"/>
    <w:rsid w:val="00AA5166"/>
    <w:rsid w:val="00AB1AE7"/>
    <w:rsid w:val="00AB29CE"/>
    <w:rsid w:val="00AC2C25"/>
    <w:rsid w:val="00AF2679"/>
    <w:rsid w:val="00B12B75"/>
    <w:rsid w:val="00B32741"/>
    <w:rsid w:val="00B64F05"/>
    <w:rsid w:val="00B654A4"/>
    <w:rsid w:val="00B759CF"/>
    <w:rsid w:val="00B90C5D"/>
    <w:rsid w:val="00B915B7"/>
    <w:rsid w:val="00B922F6"/>
    <w:rsid w:val="00B92595"/>
    <w:rsid w:val="00BC3D02"/>
    <w:rsid w:val="00BE7267"/>
    <w:rsid w:val="00C014F6"/>
    <w:rsid w:val="00C01BBF"/>
    <w:rsid w:val="00C13AA3"/>
    <w:rsid w:val="00C153BF"/>
    <w:rsid w:val="00C16CCE"/>
    <w:rsid w:val="00C225AF"/>
    <w:rsid w:val="00C245C3"/>
    <w:rsid w:val="00C31417"/>
    <w:rsid w:val="00C31B59"/>
    <w:rsid w:val="00C343CF"/>
    <w:rsid w:val="00C75B7C"/>
    <w:rsid w:val="00C760CC"/>
    <w:rsid w:val="00C83CC4"/>
    <w:rsid w:val="00CA123E"/>
    <w:rsid w:val="00CE6432"/>
    <w:rsid w:val="00CF1D38"/>
    <w:rsid w:val="00CF5479"/>
    <w:rsid w:val="00D068BA"/>
    <w:rsid w:val="00D06EF5"/>
    <w:rsid w:val="00D1777A"/>
    <w:rsid w:val="00D22494"/>
    <w:rsid w:val="00D4208E"/>
    <w:rsid w:val="00D53389"/>
    <w:rsid w:val="00D54A87"/>
    <w:rsid w:val="00D74669"/>
    <w:rsid w:val="00D81A52"/>
    <w:rsid w:val="00DA0256"/>
    <w:rsid w:val="00DA38A6"/>
    <w:rsid w:val="00DB56DE"/>
    <w:rsid w:val="00DB5A11"/>
    <w:rsid w:val="00DD5DFF"/>
    <w:rsid w:val="00DD6E16"/>
    <w:rsid w:val="00DE3723"/>
    <w:rsid w:val="00E00805"/>
    <w:rsid w:val="00E15142"/>
    <w:rsid w:val="00E3622D"/>
    <w:rsid w:val="00E372C3"/>
    <w:rsid w:val="00E52758"/>
    <w:rsid w:val="00E743C6"/>
    <w:rsid w:val="00E940F8"/>
    <w:rsid w:val="00E943F8"/>
    <w:rsid w:val="00EA3095"/>
    <w:rsid w:val="00EA59DF"/>
    <w:rsid w:val="00EB0A12"/>
    <w:rsid w:val="00ED0B09"/>
    <w:rsid w:val="00ED0DF5"/>
    <w:rsid w:val="00ED5B94"/>
    <w:rsid w:val="00EE0C59"/>
    <w:rsid w:val="00EE4070"/>
    <w:rsid w:val="00EE50F6"/>
    <w:rsid w:val="00F12C76"/>
    <w:rsid w:val="00F13699"/>
    <w:rsid w:val="00F1448D"/>
    <w:rsid w:val="00F15A43"/>
    <w:rsid w:val="00F446ED"/>
    <w:rsid w:val="00F4617E"/>
    <w:rsid w:val="00F61E2E"/>
    <w:rsid w:val="00F709BD"/>
    <w:rsid w:val="00F8383F"/>
    <w:rsid w:val="00FA4389"/>
    <w:rsid w:val="00FB0C3A"/>
    <w:rsid w:val="00FC75A3"/>
    <w:rsid w:val="00FD292F"/>
    <w:rsid w:val="00FE6FBA"/>
    <w:rsid w:val="00FF22B2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318B"/>
  <w15:chartTrackingRefBased/>
  <w15:docId w15:val="{8AC6DF51-8291-428C-BA54-645D7A3C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43CF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table" w:customStyle="1" w:styleId="1">
    <w:name w:val="Сетка таблицы1"/>
    <w:basedOn w:val="a1"/>
    <w:next w:val="a3"/>
    <w:uiPriority w:val="39"/>
    <w:rsid w:val="00172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6B285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B285E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B285E"/>
    <w:rPr>
      <w:rFonts w:ascii="Times New Roman" w:hAnsi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B285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B285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27</Pages>
  <Words>9219</Words>
  <Characters>52550</Characters>
  <Application>Microsoft Office Word</Application>
  <DocSecurity>0</DocSecurity>
  <Lines>437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411</cp:revision>
  <dcterms:created xsi:type="dcterms:W3CDTF">2023-02-14T09:10:00Z</dcterms:created>
  <dcterms:modified xsi:type="dcterms:W3CDTF">2025-02-04T07:18:00Z</dcterms:modified>
</cp:coreProperties>
</file>